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7CA" w:rsidRDefault="005D5CF2">
      <w:pPr>
        <w:pStyle w:val="a6"/>
      </w:pPr>
      <w:r>
        <w:t>ЛЬВІВСЬКИЙ НАЦІОНАЛЬНИЙ УНІВЕРСИТЕТ</w:t>
      </w:r>
    </w:p>
    <w:p w:rsidR="00B807CA" w:rsidRDefault="005D5CF2">
      <w:pPr>
        <w:pStyle w:val="a6"/>
      </w:pPr>
      <w:r>
        <w:t>ім. ІВАНА ФРАНКА</w:t>
      </w: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right"/>
        <w:rPr>
          <w:sz w:val="28"/>
          <w:szCs w:val="28"/>
          <w:lang w:val="uk-UA"/>
        </w:rPr>
      </w:pPr>
    </w:p>
    <w:p w:rsidR="00B807CA" w:rsidRDefault="005D5CF2">
      <w:pPr>
        <w:ind w:firstLine="720"/>
        <w:jc w:val="right"/>
        <w:rPr>
          <w:sz w:val="28"/>
          <w:szCs w:val="28"/>
        </w:rPr>
      </w:pPr>
      <w:r>
        <w:rPr>
          <w:sz w:val="28"/>
          <w:szCs w:val="28"/>
          <w:lang w:val="uk-UA"/>
        </w:rPr>
        <w:t>кафедра психології</w:t>
      </w: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jc w:val="both"/>
        <w:rPr>
          <w:sz w:val="28"/>
          <w:szCs w:val="28"/>
        </w:rPr>
      </w:pPr>
    </w:p>
    <w:p w:rsidR="00B807CA" w:rsidRDefault="005D5CF2">
      <w:pPr>
        <w:pStyle w:val="a7"/>
        <w:rPr>
          <w:b/>
          <w:bCs/>
        </w:rPr>
      </w:pPr>
      <w:r>
        <w:rPr>
          <w:b/>
          <w:bCs/>
        </w:rPr>
        <w:t xml:space="preserve">Програма соціологічного дослідження </w:t>
      </w:r>
      <w:r>
        <w:rPr>
          <w:b/>
          <w:bCs/>
          <w:lang w:val="uk-UA"/>
        </w:rPr>
        <w:t>факторів</w:t>
      </w:r>
      <w:r>
        <w:rPr>
          <w:b/>
          <w:bCs/>
        </w:rPr>
        <w:t>,</w:t>
      </w:r>
    </w:p>
    <w:p w:rsidR="00B807CA" w:rsidRDefault="005D5CF2">
      <w:pPr>
        <w:pStyle w:val="a7"/>
        <w:rPr>
          <w:b/>
          <w:bCs/>
        </w:rPr>
      </w:pPr>
      <w:r>
        <w:rPr>
          <w:b/>
          <w:bCs/>
        </w:rPr>
        <w:t>що</w:t>
      </w:r>
      <w:r>
        <w:rPr>
          <w:b/>
          <w:bCs/>
          <w:lang w:val="uk-UA"/>
        </w:rPr>
        <w:t xml:space="preserve"> впливають</w:t>
      </w:r>
      <w:r>
        <w:rPr>
          <w:b/>
          <w:bCs/>
        </w:rPr>
        <w:t xml:space="preserve"> на</w:t>
      </w:r>
      <w:r>
        <w:rPr>
          <w:b/>
          <w:bCs/>
          <w:lang w:val="uk-UA"/>
        </w:rPr>
        <w:t xml:space="preserve"> виб</w:t>
      </w:r>
      <w:r>
        <w:rPr>
          <w:b/>
          <w:bCs/>
        </w:rPr>
        <w:t>ір</w:t>
      </w:r>
      <w:r>
        <w:rPr>
          <w:b/>
          <w:bCs/>
          <w:lang w:val="uk-UA"/>
        </w:rPr>
        <w:t xml:space="preserve"> платної</w:t>
      </w:r>
      <w:r>
        <w:rPr>
          <w:b/>
          <w:bCs/>
        </w:rPr>
        <w:t xml:space="preserve"> форми навчання</w:t>
      </w:r>
    </w:p>
    <w:p w:rsidR="00B807CA" w:rsidRDefault="005D5CF2">
      <w:pPr>
        <w:pStyle w:val="a7"/>
        <w:rPr>
          <w:b/>
          <w:bCs/>
          <w:i/>
          <w:iCs/>
        </w:rPr>
      </w:pPr>
      <w:r>
        <w:rPr>
          <w:b/>
          <w:bCs/>
        </w:rPr>
        <w:t xml:space="preserve"> абітурієнтами вузів Львова</w:t>
      </w: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sz w:val="28"/>
          <w:szCs w:val="28"/>
        </w:rPr>
      </w:pPr>
    </w:p>
    <w:p w:rsidR="00B807CA" w:rsidRDefault="00B807CA">
      <w:pPr>
        <w:ind w:firstLine="720"/>
        <w:jc w:val="both"/>
        <w:rPr>
          <w:sz w:val="28"/>
          <w:szCs w:val="28"/>
        </w:rPr>
      </w:pPr>
    </w:p>
    <w:p w:rsidR="00B807CA" w:rsidRDefault="00B807CA">
      <w:pPr>
        <w:jc w:val="both"/>
        <w:rPr>
          <w:sz w:val="28"/>
          <w:szCs w:val="28"/>
        </w:rPr>
      </w:pPr>
    </w:p>
    <w:p w:rsidR="00B807CA" w:rsidRDefault="00B807CA">
      <w:pPr>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5D5CF2">
      <w:pPr>
        <w:ind w:firstLine="720"/>
        <w:jc w:val="right"/>
        <w:rPr>
          <w:sz w:val="28"/>
          <w:szCs w:val="28"/>
          <w:lang w:val="uk-UA"/>
        </w:rPr>
      </w:pPr>
      <w:r>
        <w:rPr>
          <w:sz w:val="28"/>
          <w:szCs w:val="28"/>
          <w:lang w:val="uk-UA"/>
        </w:rPr>
        <w:t>Виконала:</w:t>
      </w:r>
    </w:p>
    <w:p w:rsidR="00B807CA" w:rsidRDefault="005D5CF2">
      <w:pPr>
        <w:ind w:firstLine="720"/>
        <w:jc w:val="right"/>
        <w:rPr>
          <w:sz w:val="28"/>
          <w:szCs w:val="28"/>
          <w:lang w:val="uk-UA"/>
        </w:rPr>
      </w:pPr>
      <w:r>
        <w:rPr>
          <w:sz w:val="28"/>
          <w:szCs w:val="28"/>
          <w:lang w:val="uk-UA"/>
        </w:rPr>
        <w:t>Студентка ФФП-21 С</w:t>
      </w:r>
    </w:p>
    <w:p w:rsidR="00B807CA" w:rsidRDefault="005D5CF2">
      <w:pPr>
        <w:ind w:firstLine="720"/>
        <w:jc w:val="right"/>
        <w:rPr>
          <w:sz w:val="28"/>
          <w:szCs w:val="28"/>
          <w:lang w:val="uk-UA"/>
        </w:rPr>
      </w:pPr>
      <w:r>
        <w:rPr>
          <w:sz w:val="28"/>
          <w:szCs w:val="28"/>
          <w:lang w:val="uk-UA"/>
        </w:rPr>
        <w:t>Мисик Х.</w:t>
      </w:r>
    </w:p>
    <w:p w:rsidR="00B807CA" w:rsidRDefault="005D5CF2">
      <w:pPr>
        <w:ind w:firstLine="720"/>
        <w:jc w:val="right"/>
        <w:rPr>
          <w:sz w:val="28"/>
          <w:szCs w:val="28"/>
          <w:lang w:val="uk-UA"/>
        </w:rPr>
      </w:pPr>
      <w:r>
        <w:rPr>
          <w:sz w:val="28"/>
          <w:szCs w:val="28"/>
          <w:lang w:val="uk-UA"/>
        </w:rPr>
        <w:t>Прийняв:</w:t>
      </w:r>
    </w:p>
    <w:p w:rsidR="00B807CA" w:rsidRDefault="005D5CF2">
      <w:pPr>
        <w:ind w:firstLine="720"/>
        <w:jc w:val="right"/>
        <w:rPr>
          <w:sz w:val="28"/>
          <w:szCs w:val="28"/>
          <w:lang w:val="uk-UA"/>
        </w:rPr>
      </w:pPr>
      <w:r>
        <w:rPr>
          <w:sz w:val="28"/>
          <w:szCs w:val="28"/>
          <w:lang w:val="uk-UA"/>
        </w:rPr>
        <w:t>Доцент кафедри філософії</w:t>
      </w:r>
    </w:p>
    <w:p w:rsidR="00B807CA" w:rsidRDefault="005D5CF2">
      <w:pPr>
        <w:ind w:firstLine="720"/>
        <w:jc w:val="right"/>
        <w:rPr>
          <w:b/>
          <w:bCs/>
          <w:i/>
          <w:iCs/>
          <w:sz w:val="28"/>
          <w:szCs w:val="28"/>
          <w:lang w:val="uk-UA"/>
        </w:rPr>
      </w:pPr>
      <w:r>
        <w:rPr>
          <w:sz w:val="28"/>
          <w:szCs w:val="28"/>
          <w:lang w:val="uk-UA"/>
        </w:rPr>
        <w:t>Поляруш Б.Ю.</w:t>
      </w:r>
    </w:p>
    <w:p w:rsidR="00B807CA" w:rsidRDefault="00B807CA">
      <w:pPr>
        <w:ind w:firstLine="720"/>
        <w:jc w:val="both"/>
        <w:rPr>
          <w:b/>
          <w:bCs/>
          <w:i/>
          <w:iCs/>
          <w:sz w:val="28"/>
          <w:szCs w:val="28"/>
          <w:lang w:val="uk-UA"/>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ind w:firstLine="720"/>
        <w:jc w:val="both"/>
        <w:rPr>
          <w:b/>
          <w:bCs/>
          <w:i/>
          <w:iCs/>
          <w:sz w:val="28"/>
          <w:szCs w:val="28"/>
        </w:rPr>
      </w:pPr>
    </w:p>
    <w:p w:rsidR="00B807CA" w:rsidRDefault="00B807CA">
      <w:pPr>
        <w:jc w:val="both"/>
        <w:rPr>
          <w:b/>
          <w:bCs/>
          <w:sz w:val="28"/>
          <w:szCs w:val="28"/>
        </w:rPr>
      </w:pPr>
    </w:p>
    <w:p w:rsidR="00B807CA" w:rsidRDefault="00B807CA">
      <w:pPr>
        <w:jc w:val="both"/>
        <w:rPr>
          <w:b/>
          <w:bCs/>
          <w:sz w:val="28"/>
          <w:szCs w:val="28"/>
          <w:lang w:val="uk-UA"/>
        </w:rPr>
      </w:pPr>
    </w:p>
    <w:p w:rsidR="00B807CA" w:rsidRDefault="00B807CA">
      <w:pPr>
        <w:jc w:val="both"/>
        <w:rPr>
          <w:b/>
          <w:bCs/>
          <w:sz w:val="28"/>
          <w:szCs w:val="28"/>
          <w:lang w:val="uk-UA"/>
        </w:rPr>
      </w:pPr>
    </w:p>
    <w:p w:rsidR="00B807CA" w:rsidRDefault="00B807CA">
      <w:pPr>
        <w:jc w:val="both"/>
        <w:rPr>
          <w:b/>
          <w:bCs/>
          <w:sz w:val="28"/>
          <w:szCs w:val="28"/>
          <w:lang w:val="uk-UA"/>
        </w:rPr>
      </w:pPr>
    </w:p>
    <w:p w:rsidR="00B807CA" w:rsidRDefault="00B807CA">
      <w:pPr>
        <w:jc w:val="both"/>
        <w:rPr>
          <w:b/>
          <w:bCs/>
          <w:sz w:val="28"/>
          <w:szCs w:val="28"/>
          <w:lang w:val="uk-UA"/>
        </w:rPr>
      </w:pPr>
    </w:p>
    <w:p w:rsidR="00B807CA" w:rsidRDefault="00B807CA">
      <w:pPr>
        <w:jc w:val="both"/>
        <w:rPr>
          <w:b/>
          <w:bCs/>
          <w:sz w:val="28"/>
          <w:szCs w:val="28"/>
          <w:lang w:val="uk-UA"/>
        </w:rPr>
      </w:pPr>
    </w:p>
    <w:p w:rsidR="00B807CA" w:rsidRDefault="005D5CF2">
      <w:pPr>
        <w:pStyle w:val="3"/>
      </w:pPr>
      <w:r>
        <w:t>Львів 2002</w:t>
      </w:r>
    </w:p>
    <w:p w:rsidR="00B807CA" w:rsidRDefault="00B807CA">
      <w:pPr>
        <w:jc w:val="both"/>
        <w:rPr>
          <w:i/>
          <w:iCs/>
          <w:sz w:val="28"/>
          <w:szCs w:val="28"/>
          <w:lang w:val="uk-UA"/>
        </w:rPr>
      </w:pPr>
    </w:p>
    <w:p w:rsidR="00B807CA" w:rsidRDefault="005D5CF2">
      <w:pPr>
        <w:numPr>
          <w:ilvl w:val="0"/>
          <w:numId w:val="1"/>
        </w:numPr>
        <w:jc w:val="both"/>
        <w:rPr>
          <w:b/>
          <w:bCs/>
          <w:i/>
          <w:iCs/>
          <w:sz w:val="28"/>
          <w:szCs w:val="28"/>
        </w:rPr>
      </w:pPr>
      <w:r>
        <w:rPr>
          <w:b/>
          <w:bCs/>
          <w:i/>
          <w:iCs/>
          <w:sz w:val="28"/>
          <w:szCs w:val="28"/>
        </w:rPr>
        <w:t>Методологічна частина.</w:t>
      </w:r>
    </w:p>
    <w:p w:rsidR="00B807CA" w:rsidRDefault="00B807CA">
      <w:pPr>
        <w:ind w:left="720"/>
        <w:jc w:val="both"/>
        <w:rPr>
          <w:b/>
          <w:bCs/>
          <w:i/>
          <w:iCs/>
          <w:sz w:val="28"/>
          <w:szCs w:val="28"/>
        </w:rPr>
      </w:pPr>
    </w:p>
    <w:p w:rsidR="00B807CA" w:rsidRDefault="005D5CF2">
      <w:pPr>
        <w:numPr>
          <w:ilvl w:val="1"/>
          <w:numId w:val="37"/>
        </w:numPr>
        <w:jc w:val="both"/>
        <w:rPr>
          <w:b/>
          <w:bCs/>
          <w:i/>
          <w:iCs/>
          <w:sz w:val="28"/>
          <w:szCs w:val="28"/>
          <w:lang w:val="uk-UA"/>
        </w:rPr>
      </w:pPr>
      <w:r>
        <w:rPr>
          <w:b/>
          <w:bCs/>
          <w:i/>
          <w:iCs/>
          <w:sz w:val="28"/>
          <w:szCs w:val="28"/>
        </w:rPr>
        <w:t>Обгрунтування проблеми дослідження.</w:t>
      </w:r>
    </w:p>
    <w:p w:rsidR="00B807CA" w:rsidRDefault="005D5CF2">
      <w:pPr>
        <w:jc w:val="both"/>
        <w:rPr>
          <w:sz w:val="28"/>
          <w:szCs w:val="28"/>
          <w:lang w:val="uk-UA"/>
        </w:rPr>
      </w:pPr>
      <w:r>
        <w:rPr>
          <w:sz w:val="28"/>
          <w:szCs w:val="28"/>
        </w:rPr>
        <w:t xml:space="preserve"> </w:t>
      </w:r>
      <w:r>
        <w:rPr>
          <w:sz w:val="28"/>
          <w:szCs w:val="28"/>
          <w:lang w:val="uk-UA"/>
        </w:rPr>
        <w:t xml:space="preserve">     </w:t>
      </w:r>
      <w:r>
        <w:rPr>
          <w:sz w:val="28"/>
          <w:szCs w:val="28"/>
        </w:rPr>
        <w:t xml:space="preserve"> За умов сучасної незадовільної економічної ситуації в країні, багато хто, а особливо це стосується молоді, звертає свої погляди на престижні та високооплачувані професії. Уже минув той час, коли більшість дітей бажали стати лікарями або вчителями. Реалії показують, що для того, щоб забезпечити своє майбутнє, потрібно отримувати спеціальності інших спрямувань. Особливим попитом серед молоді сьогодні користуються професійні спеціальності такі, як менеджер, юрист, економіст, дещо нижче </w:t>
      </w:r>
      <w:r>
        <w:rPr>
          <w:sz w:val="28"/>
          <w:szCs w:val="28"/>
          <w:lang w:val="uk-UA"/>
        </w:rPr>
        <w:t>цінуються</w:t>
      </w:r>
      <w:r>
        <w:rPr>
          <w:sz w:val="28"/>
          <w:szCs w:val="28"/>
        </w:rPr>
        <w:t xml:space="preserve"> спеціальності перекладача, психолога і т. п. Серед більшої частини населення </w:t>
      </w:r>
      <w:r>
        <w:rPr>
          <w:sz w:val="28"/>
          <w:szCs w:val="28"/>
          <w:lang w:val="uk-UA"/>
        </w:rPr>
        <w:t>поширена</w:t>
      </w:r>
      <w:r>
        <w:rPr>
          <w:sz w:val="28"/>
          <w:szCs w:val="28"/>
        </w:rPr>
        <w:t xml:space="preserve"> думка, що дані професії носять, як правило, суто інтелектуальний характер, але при цьому автоматично забезпечують високий рівень матеріального доходу, надають певний соціальний статус, дозволяють досягти добробуту. Ось чому</w:t>
      </w:r>
      <w:r>
        <w:rPr>
          <w:sz w:val="28"/>
          <w:szCs w:val="28"/>
          <w:lang w:val="uk-UA"/>
        </w:rPr>
        <w:t>,</w:t>
      </w:r>
      <w:r>
        <w:rPr>
          <w:sz w:val="28"/>
          <w:szCs w:val="28"/>
        </w:rPr>
        <w:t xml:space="preserve"> на сьогоднішній день у вузах проводяться значні набори на факультетах міжнародних відносин, менеджменту, юрисп</w:t>
      </w:r>
      <w:r>
        <w:rPr>
          <w:sz w:val="28"/>
          <w:szCs w:val="28"/>
          <w:lang w:val="uk-UA"/>
        </w:rPr>
        <w:t>р</w:t>
      </w:r>
      <w:r>
        <w:rPr>
          <w:sz w:val="28"/>
          <w:szCs w:val="28"/>
        </w:rPr>
        <w:t>уденції, які можливо, через деякий час будуть перевищувати набори на факультети прикладних спеціальностей.</w:t>
      </w:r>
      <w:r>
        <w:rPr>
          <w:sz w:val="28"/>
          <w:szCs w:val="28"/>
          <w:lang w:val="uk-UA"/>
        </w:rPr>
        <w:t xml:space="preserve"> Звідси випливає проблема платної форми навчання, адже більша частина студентів, котрі навчаються на платній формі навчання припадає саме на престижні факультети.</w:t>
      </w:r>
    </w:p>
    <w:p w:rsidR="00B807CA" w:rsidRDefault="005D5CF2">
      <w:pPr>
        <w:ind w:firstLine="720"/>
        <w:jc w:val="both"/>
        <w:rPr>
          <w:sz w:val="28"/>
          <w:szCs w:val="28"/>
          <w:lang w:val="uk-UA"/>
        </w:rPr>
      </w:pPr>
      <w:r>
        <w:rPr>
          <w:sz w:val="28"/>
          <w:szCs w:val="28"/>
        </w:rPr>
        <w:t xml:space="preserve"> Проблема у цьому питанні полягає, по-перше, в тому</w:t>
      </w:r>
      <w:r>
        <w:rPr>
          <w:sz w:val="28"/>
          <w:szCs w:val="28"/>
          <w:lang w:val="uk-UA"/>
        </w:rPr>
        <w:t>,</w:t>
      </w:r>
      <w:r>
        <w:rPr>
          <w:sz w:val="28"/>
          <w:szCs w:val="28"/>
        </w:rPr>
        <w:t xml:space="preserve"> що якщо потік на факультети престижних інтелектуальних професій буде продовжуватися, то </w:t>
      </w:r>
      <w:r>
        <w:rPr>
          <w:sz w:val="28"/>
          <w:szCs w:val="28"/>
          <w:lang w:val="uk-UA"/>
        </w:rPr>
        <w:t xml:space="preserve">в майбутьньому </w:t>
      </w:r>
      <w:r>
        <w:rPr>
          <w:sz w:val="28"/>
          <w:szCs w:val="28"/>
        </w:rPr>
        <w:t>ринок праці буде значно перенасичений такими спеціалістами. Зрозуміло, що якщо на ринку праці буде така чисельність менеджерів, яка перевищує попит на них, то це зумовить проблему працевлаштування для випускників вузів. У виграшному становищі виявляться ті, хто має певні переваги такі, як досвід роботи, додаткове знання комп'ютера, іноземних мов, поглиблене знання певної галузі для якої потрібен спеціаліст, друга спеціальність тощо. Враховуючи всі вищевказані фактори зазначимо, що в даній ситуації через кілька років або й раніше можливий другий "професійний бум", коли почнеться масова перекваліфікація спеціалістів з вищою освітою, тепер вже на спеціальності прикладного призначення.</w:t>
      </w:r>
    </w:p>
    <w:p w:rsidR="00B807CA" w:rsidRDefault="005D5CF2">
      <w:pPr>
        <w:ind w:firstLine="720"/>
        <w:jc w:val="both"/>
        <w:rPr>
          <w:sz w:val="28"/>
          <w:szCs w:val="28"/>
          <w:lang w:val="uk-UA"/>
        </w:rPr>
      </w:pPr>
      <w:r>
        <w:rPr>
          <w:sz w:val="28"/>
          <w:szCs w:val="28"/>
          <w:lang w:val="uk-UA"/>
        </w:rPr>
        <w:t xml:space="preserve">По-друге, </w:t>
      </w:r>
      <w:r>
        <w:rPr>
          <w:sz w:val="28"/>
          <w:szCs w:val="28"/>
        </w:rPr>
        <w:t xml:space="preserve">різноманіття форм і типів навчання приводить до сильної диференціації навичок і знань випускників різних навчальних закладів одного рівня </w:t>
      </w:r>
      <w:r>
        <w:rPr>
          <w:sz w:val="28"/>
          <w:szCs w:val="28"/>
          <w:lang w:val="uk-UA"/>
        </w:rPr>
        <w:t>освіти</w:t>
      </w:r>
      <w:r>
        <w:rPr>
          <w:sz w:val="28"/>
          <w:szCs w:val="28"/>
        </w:rPr>
        <w:t xml:space="preserve"> і профілю. Також</w:t>
      </w:r>
      <w:r>
        <w:rPr>
          <w:sz w:val="28"/>
          <w:szCs w:val="28"/>
          <w:lang w:val="uk-UA"/>
        </w:rPr>
        <w:t xml:space="preserve"> існують</w:t>
      </w:r>
      <w:r>
        <w:rPr>
          <w:sz w:val="28"/>
          <w:szCs w:val="28"/>
        </w:rPr>
        <w:t xml:space="preserve"> істотні розходження у внутрішніх вимогах до підготовки, здачі предметів у різних навчальних закладах. Усе це обумовлює великі розходження в рівні підготов</w:t>
      </w:r>
      <w:r>
        <w:rPr>
          <w:sz w:val="28"/>
          <w:szCs w:val="28"/>
          <w:lang w:val="uk-UA"/>
        </w:rPr>
        <w:t>ки</w:t>
      </w:r>
      <w:r>
        <w:rPr>
          <w:sz w:val="28"/>
          <w:szCs w:val="28"/>
        </w:rPr>
        <w:t xml:space="preserve"> фахівців - випускників даних навчальних закладів.</w:t>
      </w: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B807CA">
      <w:pPr>
        <w:ind w:firstLine="720"/>
        <w:jc w:val="both"/>
        <w:rPr>
          <w:sz w:val="28"/>
          <w:szCs w:val="28"/>
          <w:lang w:val="uk-UA"/>
        </w:rPr>
      </w:pPr>
    </w:p>
    <w:p w:rsidR="00B807CA" w:rsidRDefault="005D5CF2">
      <w:pPr>
        <w:jc w:val="both"/>
        <w:rPr>
          <w:b/>
          <w:bCs/>
          <w:sz w:val="28"/>
          <w:szCs w:val="28"/>
        </w:rPr>
      </w:pPr>
      <w:r>
        <w:rPr>
          <w:b/>
          <w:bCs/>
          <w:i/>
          <w:iCs/>
          <w:sz w:val="28"/>
          <w:szCs w:val="28"/>
        </w:rPr>
        <w:t>1.2.  Мета дослідження.</w:t>
      </w:r>
    </w:p>
    <w:p w:rsidR="00B807CA" w:rsidRDefault="005D5CF2">
      <w:pPr>
        <w:ind w:firstLine="720"/>
        <w:jc w:val="both"/>
        <w:rPr>
          <w:sz w:val="28"/>
          <w:szCs w:val="28"/>
          <w:lang w:val="uk-UA"/>
        </w:rPr>
      </w:pPr>
      <w:r>
        <w:rPr>
          <w:sz w:val="28"/>
          <w:szCs w:val="28"/>
          <w:lang w:val="uk-UA"/>
        </w:rPr>
        <w:t xml:space="preserve">Виявити причини, які спонукають абітурієнтів вузів Львова обирати платну форму навчання. Розробити практичні рекомедації щодо подолання негативних установок, стереотипів при виборі форми навчання. </w:t>
      </w:r>
      <w:r>
        <w:rPr>
          <w:sz w:val="28"/>
          <w:szCs w:val="28"/>
        </w:rPr>
        <w:t>Також виявити напрям</w:t>
      </w:r>
      <w:r>
        <w:rPr>
          <w:sz w:val="28"/>
          <w:szCs w:val="28"/>
          <w:lang w:val="uk-UA"/>
        </w:rPr>
        <w:t>ок</w:t>
      </w:r>
      <w:r>
        <w:rPr>
          <w:sz w:val="28"/>
          <w:szCs w:val="28"/>
        </w:rPr>
        <w:t xml:space="preserve">, </w:t>
      </w:r>
      <w:r>
        <w:rPr>
          <w:sz w:val="28"/>
          <w:szCs w:val="28"/>
          <w:lang w:val="uk-UA"/>
        </w:rPr>
        <w:t>за</w:t>
      </w:r>
      <w:r>
        <w:rPr>
          <w:sz w:val="28"/>
          <w:szCs w:val="28"/>
        </w:rPr>
        <w:t xml:space="preserve"> яким варто вдосконалювати роботу навчальним закладам з безкоштовною формою навчання.</w:t>
      </w:r>
    </w:p>
    <w:p w:rsidR="00B807CA" w:rsidRDefault="00B807CA">
      <w:pPr>
        <w:ind w:firstLine="720"/>
        <w:jc w:val="both"/>
        <w:rPr>
          <w:sz w:val="28"/>
          <w:szCs w:val="28"/>
          <w:lang w:val="uk-UA"/>
        </w:rPr>
      </w:pPr>
    </w:p>
    <w:p w:rsidR="00B807CA" w:rsidRDefault="005D5CF2">
      <w:pPr>
        <w:ind w:firstLine="720"/>
        <w:jc w:val="both"/>
        <w:rPr>
          <w:b/>
          <w:bCs/>
          <w:i/>
          <w:iCs/>
          <w:sz w:val="28"/>
          <w:szCs w:val="28"/>
        </w:rPr>
      </w:pPr>
      <w:r>
        <w:rPr>
          <w:b/>
          <w:bCs/>
          <w:i/>
          <w:iCs/>
          <w:sz w:val="28"/>
          <w:szCs w:val="28"/>
        </w:rPr>
        <w:t xml:space="preserve">1.3.  </w:t>
      </w:r>
      <w:r>
        <w:rPr>
          <w:b/>
          <w:bCs/>
          <w:i/>
          <w:iCs/>
          <w:sz w:val="28"/>
          <w:szCs w:val="28"/>
          <w:lang w:val="uk-UA"/>
        </w:rPr>
        <w:t>Завдання</w:t>
      </w:r>
      <w:r>
        <w:rPr>
          <w:b/>
          <w:bCs/>
          <w:i/>
          <w:iCs/>
          <w:sz w:val="28"/>
          <w:szCs w:val="28"/>
        </w:rPr>
        <w:t xml:space="preserve"> дослідження.</w:t>
      </w:r>
    </w:p>
    <w:p w:rsidR="00B807CA" w:rsidRDefault="005D5CF2">
      <w:pPr>
        <w:ind w:firstLine="720"/>
        <w:jc w:val="both"/>
        <w:rPr>
          <w:sz w:val="28"/>
          <w:szCs w:val="28"/>
        </w:rPr>
      </w:pPr>
      <w:r>
        <w:rPr>
          <w:i/>
          <w:iCs/>
          <w:sz w:val="28"/>
          <w:szCs w:val="28"/>
          <w:lang w:val="uk-UA"/>
        </w:rPr>
        <w:t>1.3.1.</w:t>
      </w:r>
      <w:r>
        <w:rPr>
          <w:sz w:val="28"/>
          <w:szCs w:val="28"/>
        </w:rPr>
        <w:t xml:space="preserve"> Виявити фактори, що впливають на вибір абітурієнтами платно</w:t>
      </w:r>
      <w:r>
        <w:rPr>
          <w:sz w:val="28"/>
          <w:szCs w:val="28"/>
          <w:lang w:val="uk-UA"/>
        </w:rPr>
        <w:t xml:space="preserve"> </w:t>
      </w:r>
      <w:r>
        <w:rPr>
          <w:sz w:val="28"/>
          <w:szCs w:val="28"/>
        </w:rPr>
        <w:t>форми навчання :</w:t>
      </w:r>
    </w:p>
    <w:p w:rsidR="00B807CA" w:rsidRDefault="005D5CF2">
      <w:pPr>
        <w:numPr>
          <w:ilvl w:val="0"/>
          <w:numId w:val="7"/>
        </w:numPr>
        <w:jc w:val="both"/>
        <w:rPr>
          <w:sz w:val="28"/>
          <w:szCs w:val="28"/>
          <w:lang w:val="uk-UA"/>
        </w:rPr>
      </w:pPr>
      <w:r>
        <w:rPr>
          <w:sz w:val="28"/>
          <w:szCs w:val="28"/>
          <w:lang w:val="uk-UA"/>
        </w:rPr>
        <w:t>Виявити, яку роль у виборі форми навчання відіграють обєктивні чинники: соціальні, економічні, демографічні.</w:t>
      </w:r>
    </w:p>
    <w:p w:rsidR="00B807CA" w:rsidRDefault="005D5CF2">
      <w:pPr>
        <w:numPr>
          <w:ilvl w:val="0"/>
          <w:numId w:val="7"/>
        </w:numPr>
        <w:jc w:val="both"/>
        <w:rPr>
          <w:sz w:val="28"/>
          <w:szCs w:val="28"/>
          <w:lang w:val="uk-UA"/>
        </w:rPr>
      </w:pPr>
      <w:r>
        <w:rPr>
          <w:sz w:val="28"/>
          <w:szCs w:val="28"/>
          <w:lang w:val="uk-UA"/>
        </w:rPr>
        <w:t>Зясувати, яким чином на на вибір форми навчання впливають факори субєктивног характеру: цінності, орієнтації, установки, очікування.</w:t>
      </w:r>
    </w:p>
    <w:p w:rsidR="00B807CA" w:rsidRDefault="005D5CF2">
      <w:pPr>
        <w:ind w:left="720"/>
        <w:jc w:val="both"/>
        <w:rPr>
          <w:sz w:val="28"/>
          <w:szCs w:val="28"/>
          <w:lang w:val="uk-UA"/>
        </w:rPr>
      </w:pPr>
      <w:r>
        <w:rPr>
          <w:i/>
          <w:iCs/>
          <w:sz w:val="28"/>
          <w:szCs w:val="28"/>
          <w:lang w:val="uk-UA"/>
        </w:rPr>
        <w:t xml:space="preserve">1.3.2. </w:t>
      </w:r>
      <w:r>
        <w:rPr>
          <w:sz w:val="28"/>
          <w:szCs w:val="28"/>
          <w:lang w:val="uk-UA"/>
        </w:rPr>
        <w:t>Виявити як впливає “престижність”/ “непрестижність” обраного фаху на вибір форми навчання.</w:t>
      </w:r>
    </w:p>
    <w:p w:rsidR="00B807CA" w:rsidRDefault="005D5CF2">
      <w:pPr>
        <w:ind w:left="720"/>
        <w:jc w:val="both"/>
        <w:rPr>
          <w:sz w:val="28"/>
          <w:szCs w:val="28"/>
          <w:lang w:val="uk-UA"/>
        </w:rPr>
      </w:pPr>
      <w:r>
        <w:rPr>
          <w:i/>
          <w:iCs/>
          <w:sz w:val="28"/>
          <w:szCs w:val="28"/>
          <w:lang w:val="uk-UA"/>
        </w:rPr>
        <w:t xml:space="preserve">1.2.3. </w:t>
      </w:r>
      <w:r>
        <w:rPr>
          <w:sz w:val="28"/>
          <w:szCs w:val="28"/>
          <w:lang w:val="uk-UA"/>
        </w:rPr>
        <w:t>Розробити практичні рекомендації щодо подолання негативних установок, стереотипів при виборі форми навчання.</w:t>
      </w:r>
    </w:p>
    <w:p w:rsidR="00B807CA" w:rsidRDefault="00B807CA">
      <w:pPr>
        <w:ind w:left="720"/>
        <w:jc w:val="both"/>
        <w:rPr>
          <w:sz w:val="28"/>
          <w:szCs w:val="28"/>
          <w:lang w:val="uk-UA"/>
        </w:rPr>
      </w:pPr>
    </w:p>
    <w:p w:rsidR="00B807CA" w:rsidRDefault="005D5CF2">
      <w:pPr>
        <w:jc w:val="both"/>
        <w:rPr>
          <w:b/>
          <w:bCs/>
          <w:i/>
          <w:iCs/>
          <w:sz w:val="28"/>
          <w:szCs w:val="28"/>
        </w:rPr>
      </w:pPr>
      <w:r>
        <w:rPr>
          <w:sz w:val="28"/>
          <w:szCs w:val="28"/>
          <w:lang w:val="uk-UA"/>
        </w:rPr>
        <w:t xml:space="preserve">          </w:t>
      </w:r>
      <w:r>
        <w:rPr>
          <w:b/>
          <w:bCs/>
          <w:i/>
          <w:iCs/>
          <w:sz w:val="28"/>
          <w:szCs w:val="28"/>
        </w:rPr>
        <w:t>1.4.  Об'єкт і предмет дослідження.</w:t>
      </w:r>
    </w:p>
    <w:p w:rsidR="00B807CA" w:rsidRDefault="005D5CF2">
      <w:pPr>
        <w:ind w:firstLine="720"/>
        <w:jc w:val="both"/>
        <w:rPr>
          <w:i/>
          <w:iCs/>
          <w:sz w:val="28"/>
          <w:szCs w:val="28"/>
        </w:rPr>
      </w:pPr>
      <w:r>
        <w:rPr>
          <w:i/>
          <w:iCs/>
          <w:sz w:val="28"/>
          <w:szCs w:val="28"/>
          <w:u w:val="single"/>
        </w:rPr>
        <w:t xml:space="preserve">Об'єкт  дослідження </w:t>
      </w:r>
      <w:r>
        <w:rPr>
          <w:i/>
          <w:iCs/>
          <w:sz w:val="28"/>
          <w:szCs w:val="28"/>
        </w:rPr>
        <w:t xml:space="preserve">– </w:t>
      </w:r>
      <w:r>
        <w:rPr>
          <w:sz w:val="28"/>
          <w:szCs w:val="28"/>
          <w:lang w:val="uk-UA"/>
        </w:rPr>
        <w:t>студенти перших курсів</w:t>
      </w:r>
      <w:r>
        <w:rPr>
          <w:sz w:val="28"/>
          <w:szCs w:val="28"/>
        </w:rPr>
        <w:t xml:space="preserve"> </w:t>
      </w:r>
      <w:r>
        <w:rPr>
          <w:sz w:val="28"/>
          <w:szCs w:val="28"/>
          <w:lang w:val="uk-UA"/>
        </w:rPr>
        <w:t xml:space="preserve">вищих </w:t>
      </w:r>
      <w:r>
        <w:rPr>
          <w:sz w:val="28"/>
          <w:szCs w:val="28"/>
        </w:rPr>
        <w:t>навчальних закладів</w:t>
      </w:r>
      <w:r>
        <w:rPr>
          <w:sz w:val="28"/>
          <w:szCs w:val="28"/>
          <w:lang w:val="uk-UA"/>
        </w:rPr>
        <w:t xml:space="preserve"> Львова (ЛНУ ім. І. Франка, ЛНУ “Львівська Політехніка”, Українська Академія Друкарств, ЛДМУ ім. Данила Галицького)</w:t>
      </w:r>
      <w:r>
        <w:rPr>
          <w:i/>
          <w:iCs/>
          <w:sz w:val="28"/>
          <w:szCs w:val="28"/>
        </w:rPr>
        <w:t>.</w:t>
      </w:r>
    </w:p>
    <w:p w:rsidR="00B807CA" w:rsidRDefault="005D5CF2">
      <w:pPr>
        <w:ind w:firstLine="720"/>
        <w:jc w:val="both"/>
        <w:rPr>
          <w:i/>
          <w:iCs/>
          <w:sz w:val="28"/>
          <w:szCs w:val="28"/>
          <w:lang w:val="uk-UA"/>
        </w:rPr>
      </w:pPr>
      <w:r>
        <w:rPr>
          <w:i/>
          <w:iCs/>
          <w:sz w:val="28"/>
          <w:szCs w:val="28"/>
          <w:u w:val="single"/>
        </w:rPr>
        <w:t xml:space="preserve">Предмет дослідження </w:t>
      </w:r>
      <w:r>
        <w:rPr>
          <w:i/>
          <w:iCs/>
          <w:sz w:val="28"/>
          <w:szCs w:val="28"/>
        </w:rPr>
        <w:t xml:space="preserve">- </w:t>
      </w:r>
      <w:r>
        <w:rPr>
          <w:sz w:val="28"/>
          <w:szCs w:val="28"/>
        </w:rPr>
        <w:t>причини, що спонукають абітурієнтів вибрати ту чи іншу форму навчання (платну чи без</w:t>
      </w:r>
      <w:r>
        <w:rPr>
          <w:sz w:val="28"/>
          <w:szCs w:val="28"/>
          <w:lang w:val="uk-UA"/>
        </w:rPr>
        <w:t>оплатну</w:t>
      </w:r>
      <w:r>
        <w:rPr>
          <w:sz w:val="28"/>
          <w:szCs w:val="28"/>
        </w:rPr>
        <w:t>)</w:t>
      </w:r>
      <w:r>
        <w:rPr>
          <w:i/>
          <w:iCs/>
          <w:sz w:val="28"/>
          <w:szCs w:val="28"/>
        </w:rPr>
        <w:t>.</w:t>
      </w:r>
    </w:p>
    <w:p w:rsidR="00B807CA" w:rsidRDefault="00B807CA">
      <w:pPr>
        <w:ind w:firstLine="720"/>
        <w:jc w:val="both"/>
        <w:rPr>
          <w:i/>
          <w:iCs/>
          <w:sz w:val="28"/>
          <w:szCs w:val="28"/>
          <w:lang w:val="uk-UA"/>
        </w:rPr>
      </w:pPr>
    </w:p>
    <w:p w:rsidR="00B807CA" w:rsidRDefault="005D5CF2">
      <w:pPr>
        <w:ind w:firstLine="720"/>
        <w:jc w:val="both"/>
        <w:rPr>
          <w:i/>
          <w:iCs/>
          <w:sz w:val="28"/>
          <w:szCs w:val="28"/>
        </w:rPr>
      </w:pPr>
      <w:r>
        <w:rPr>
          <w:b/>
          <w:bCs/>
          <w:i/>
          <w:iCs/>
          <w:sz w:val="28"/>
          <w:szCs w:val="28"/>
        </w:rPr>
        <w:t xml:space="preserve">1.5.  </w:t>
      </w:r>
      <w:r>
        <w:rPr>
          <w:b/>
          <w:bCs/>
          <w:i/>
          <w:iCs/>
          <w:sz w:val="28"/>
          <w:szCs w:val="28"/>
          <w:lang w:val="uk-UA"/>
        </w:rPr>
        <w:t>Інтерпретація базових понять</w:t>
      </w:r>
      <w:r>
        <w:rPr>
          <w:b/>
          <w:bCs/>
          <w:i/>
          <w:iCs/>
          <w:sz w:val="28"/>
          <w:szCs w:val="28"/>
        </w:rPr>
        <w:t>.</w:t>
      </w:r>
    </w:p>
    <w:p w:rsidR="00B807CA" w:rsidRDefault="005D5CF2">
      <w:pPr>
        <w:ind w:firstLine="720"/>
        <w:jc w:val="both"/>
        <w:rPr>
          <w:sz w:val="28"/>
          <w:szCs w:val="28"/>
        </w:rPr>
      </w:pPr>
      <w:r>
        <w:rPr>
          <w:i/>
          <w:iCs/>
          <w:sz w:val="28"/>
          <w:szCs w:val="28"/>
          <w:u w:val="single"/>
          <w:lang w:val="uk-UA"/>
        </w:rPr>
        <w:t>Освіта</w:t>
      </w:r>
      <w:r>
        <w:rPr>
          <w:sz w:val="28"/>
          <w:szCs w:val="28"/>
        </w:rPr>
        <w:t>- сукупність знань , отриманих у навчальному закладі (вища освіта,середня технічна, середня спеціальна, середня, неповна середня).</w:t>
      </w:r>
    </w:p>
    <w:p w:rsidR="00B807CA" w:rsidRDefault="005D5CF2">
      <w:pPr>
        <w:ind w:firstLine="720"/>
        <w:jc w:val="both"/>
        <w:rPr>
          <w:sz w:val="28"/>
          <w:szCs w:val="28"/>
          <w:lang w:val="uk-UA"/>
        </w:rPr>
      </w:pPr>
      <w:r>
        <w:rPr>
          <w:i/>
          <w:iCs/>
          <w:sz w:val="28"/>
          <w:szCs w:val="28"/>
          <w:u w:val="single"/>
        </w:rPr>
        <w:t>Абітурієнт</w:t>
      </w:r>
      <w:r>
        <w:rPr>
          <w:sz w:val="28"/>
          <w:szCs w:val="28"/>
        </w:rPr>
        <w:t xml:space="preserve"> </w:t>
      </w:r>
      <w:r>
        <w:rPr>
          <w:sz w:val="28"/>
          <w:szCs w:val="28"/>
          <w:lang w:val="uk-UA"/>
        </w:rPr>
        <w:t xml:space="preserve">(від.лат. </w:t>
      </w:r>
      <w:r>
        <w:rPr>
          <w:sz w:val="28"/>
          <w:szCs w:val="28"/>
          <w:lang w:val="en-US"/>
        </w:rPr>
        <w:t>abituriens</w:t>
      </w:r>
      <w:r>
        <w:rPr>
          <w:sz w:val="28"/>
          <w:szCs w:val="28"/>
          <w:lang w:val="uk-UA"/>
        </w:rPr>
        <w:t xml:space="preserve"> </w:t>
      </w:r>
      <w:r>
        <w:rPr>
          <w:sz w:val="28"/>
          <w:szCs w:val="28"/>
          <w:lang w:val="en-US"/>
        </w:rPr>
        <w:t>(abiturientis)</w:t>
      </w:r>
      <w:r>
        <w:rPr>
          <w:sz w:val="28"/>
          <w:szCs w:val="28"/>
          <w:lang w:val="uk-UA"/>
        </w:rPr>
        <w:t xml:space="preserve"> – той, що збирається йти)</w:t>
      </w:r>
      <w:r>
        <w:rPr>
          <w:sz w:val="28"/>
          <w:szCs w:val="28"/>
        </w:rPr>
        <w:t xml:space="preserve">– </w:t>
      </w:r>
      <w:r>
        <w:rPr>
          <w:sz w:val="28"/>
          <w:szCs w:val="28"/>
          <w:lang w:val="uk-UA"/>
        </w:rPr>
        <w:t xml:space="preserve">всупник до вищого чи середнього спеціального навчальног закладу; </w:t>
      </w:r>
      <w:r>
        <w:rPr>
          <w:sz w:val="28"/>
          <w:szCs w:val="28"/>
        </w:rPr>
        <w:t>людина, що  бажає продовжити навчання, що має волю вибору спеціальності, навчального закладу і форми навчання.</w:t>
      </w:r>
    </w:p>
    <w:p w:rsidR="00B807CA" w:rsidRDefault="005D5CF2">
      <w:pPr>
        <w:pStyle w:val="1"/>
        <w:rPr>
          <w:i/>
          <w:iCs/>
          <w:u w:val="single"/>
        </w:rPr>
      </w:pPr>
      <w:r>
        <w:rPr>
          <w:i/>
          <w:iCs/>
          <w:u w:val="single"/>
        </w:rPr>
        <w:t xml:space="preserve"> Форма навчання: </w:t>
      </w:r>
    </w:p>
    <w:p w:rsidR="00B807CA" w:rsidRDefault="005D5CF2">
      <w:pPr>
        <w:numPr>
          <w:ilvl w:val="0"/>
          <w:numId w:val="24"/>
        </w:numPr>
        <w:jc w:val="both"/>
        <w:rPr>
          <w:sz w:val="28"/>
          <w:szCs w:val="28"/>
          <w:lang w:val="uk-UA"/>
        </w:rPr>
      </w:pPr>
      <w:r>
        <w:rPr>
          <w:sz w:val="28"/>
          <w:szCs w:val="28"/>
          <w:lang w:val="uk-UA"/>
        </w:rPr>
        <w:t>платна – як така, що оплачується самам студентом, його батьками, родичами, підприємствами по перерахунку, спонсорами та ін.</w:t>
      </w:r>
    </w:p>
    <w:p w:rsidR="00B807CA" w:rsidRDefault="005D5CF2">
      <w:pPr>
        <w:numPr>
          <w:ilvl w:val="0"/>
          <w:numId w:val="24"/>
        </w:numPr>
        <w:jc w:val="both"/>
        <w:rPr>
          <w:sz w:val="28"/>
          <w:szCs w:val="28"/>
          <w:lang w:val="uk-UA"/>
        </w:rPr>
      </w:pPr>
      <w:r>
        <w:rPr>
          <w:sz w:val="28"/>
          <w:szCs w:val="28"/>
          <w:lang w:val="uk-UA"/>
        </w:rPr>
        <w:t>безоплатна (державна) – оплата якої здійснюється дежавою.</w:t>
      </w:r>
    </w:p>
    <w:p w:rsidR="00B807CA" w:rsidRDefault="005D5CF2">
      <w:pPr>
        <w:jc w:val="both"/>
        <w:rPr>
          <w:sz w:val="28"/>
          <w:szCs w:val="28"/>
          <w:lang w:val="uk-UA"/>
        </w:rPr>
      </w:pPr>
      <w:r>
        <w:rPr>
          <w:sz w:val="28"/>
          <w:szCs w:val="28"/>
          <w:lang w:val="uk-UA"/>
        </w:rPr>
        <w:t xml:space="preserve">          </w:t>
      </w:r>
      <w:r>
        <w:rPr>
          <w:i/>
          <w:iCs/>
          <w:sz w:val="28"/>
          <w:szCs w:val="28"/>
          <w:u w:val="single"/>
          <w:lang w:val="uk-UA"/>
        </w:rPr>
        <w:t>Установка</w:t>
      </w:r>
      <w:r>
        <w:rPr>
          <w:sz w:val="28"/>
          <w:szCs w:val="28"/>
          <w:lang w:val="uk-UA"/>
        </w:rPr>
        <w:t xml:space="preserve"> – готовність  сприймати ситуацію і діяти певним чином</w:t>
      </w:r>
    </w:p>
    <w:p w:rsidR="00B807CA" w:rsidRDefault="005D5CF2">
      <w:pPr>
        <w:ind w:firstLine="720"/>
        <w:jc w:val="both"/>
        <w:rPr>
          <w:sz w:val="28"/>
          <w:szCs w:val="28"/>
          <w:lang w:val="en-US"/>
        </w:rPr>
      </w:pPr>
      <w:r>
        <w:rPr>
          <w:i/>
          <w:iCs/>
          <w:sz w:val="28"/>
          <w:szCs w:val="28"/>
          <w:u w:val="single"/>
          <w:lang w:val="uk-UA"/>
        </w:rPr>
        <w:t>Стереотип</w:t>
      </w:r>
      <w:r>
        <w:rPr>
          <w:sz w:val="28"/>
          <w:szCs w:val="28"/>
          <w:lang w:val="uk-UA"/>
        </w:rPr>
        <w:t xml:space="preserve"> – звичайний, усталений спосіб, стійкі форми сприйняття і оцінки обєктів і явищ, нормативні утврення групової і суспільної свідомості.</w:t>
      </w:r>
    </w:p>
    <w:p w:rsidR="00B807CA" w:rsidRDefault="005D5CF2">
      <w:pPr>
        <w:ind w:firstLine="720"/>
        <w:jc w:val="both"/>
        <w:rPr>
          <w:sz w:val="28"/>
          <w:szCs w:val="28"/>
          <w:lang w:val="uk-UA"/>
        </w:rPr>
      </w:pPr>
      <w:r>
        <w:rPr>
          <w:i/>
          <w:iCs/>
          <w:sz w:val="28"/>
          <w:szCs w:val="28"/>
          <w:u w:val="single"/>
        </w:rPr>
        <w:t xml:space="preserve">Престиж </w:t>
      </w:r>
      <w:r>
        <w:rPr>
          <w:sz w:val="28"/>
          <w:szCs w:val="28"/>
        </w:rPr>
        <w:t>–</w:t>
      </w:r>
      <w:r>
        <w:rPr>
          <w:sz w:val="28"/>
          <w:szCs w:val="28"/>
          <w:lang w:val="uk-UA"/>
        </w:rPr>
        <w:t xml:space="preserve"> співвідносна оцінка певного соціального обєкта (індивіда, групи інституту), що поділяється членами даного суспільства на основі певної системи цінностей. </w:t>
      </w:r>
    </w:p>
    <w:p w:rsidR="00B807CA" w:rsidRDefault="005D5CF2">
      <w:pPr>
        <w:jc w:val="both"/>
        <w:rPr>
          <w:i/>
          <w:iCs/>
          <w:sz w:val="28"/>
          <w:szCs w:val="28"/>
          <w:lang w:val="en-US"/>
        </w:rPr>
      </w:pPr>
      <w:r>
        <w:rPr>
          <w:i/>
          <w:iCs/>
          <w:sz w:val="28"/>
          <w:szCs w:val="28"/>
          <w:lang w:val="uk-UA"/>
        </w:rPr>
        <w:t xml:space="preserve">       </w:t>
      </w:r>
    </w:p>
    <w:p w:rsidR="00B807CA" w:rsidRDefault="005D5CF2">
      <w:pPr>
        <w:pStyle w:val="7"/>
      </w:pPr>
      <w:r>
        <w:t>Логічна інтерпретація понять</w:t>
      </w:r>
    </w:p>
    <w:p w:rsidR="00B807CA" w:rsidRDefault="005D5CF2">
      <w:pPr>
        <w:rPr>
          <w:sz w:val="28"/>
          <w:szCs w:val="28"/>
          <w:lang w:val="uk-UA"/>
        </w:rPr>
      </w:pPr>
      <w:r>
        <w:rPr>
          <w:sz w:val="28"/>
          <w:szCs w:val="28"/>
          <w:lang w:val="en-US"/>
        </w:rPr>
        <w:t>R</w:t>
      </w:r>
      <w:r>
        <w:rPr>
          <w:sz w:val="28"/>
          <w:szCs w:val="28"/>
          <w:lang w:val="uk-UA"/>
        </w:rPr>
        <w:t xml:space="preserve"> – основні причини, що впливають на вибір платної форми навчання абітурієнтами вищих навчальних закладів Львова</w:t>
      </w:r>
    </w:p>
    <w:p w:rsidR="00B807CA" w:rsidRDefault="005D5CF2">
      <w:pPr>
        <w:rPr>
          <w:sz w:val="28"/>
          <w:szCs w:val="28"/>
          <w:lang w:val="uk-UA"/>
        </w:rPr>
      </w:pPr>
      <w:r>
        <w:rPr>
          <w:sz w:val="28"/>
          <w:szCs w:val="28"/>
          <w:lang w:val="uk-UA"/>
        </w:rPr>
        <w:t>1– причини соціально-економічного характеру</w:t>
      </w:r>
    </w:p>
    <w:p w:rsidR="00B807CA" w:rsidRDefault="005D5CF2">
      <w:pPr>
        <w:rPr>
          <w:sz w:val="28"/>
          <w:szCs w:val="28"/>
          <w:lang w:val="uk-UA"/>
        </w:rPr>
      </w:pPr>
      <w:r>
        <w:rPr>
          <w:sz w:val="28"/>
          <w:szCs w:val="28"/>
          <w:lang w:val="uk-UA"/>
        </w:rPr>
        <w:t>2– причини пов’язані з суб’єктивними переконаннями, установками тощо</w:t>
      </w:r>
    </w:p>
    <w:p w:rsidR="00B807CA" w:rsidRDefault="005D5CF2">
      <w:pPr>
        <w:numPr>
          <w:ilvl w:val="1"/>
          <w:numId w:val="41"/>
        </w:numPr>
        <w:rPr>
          <w:sz w:val="28"/>
          <w:szCs w:val="28"/>
          <w:lang w:val="uk-UA"/>
        </w:rPr>
      </w:pPr>
      <w:r>
        <w:rPr>
          <w:sz w:val="28"/>
          <w:szCs w:val="28"/>
          <w:lang w:val="uk-UA"/>
        </w:rPr>
        <w:t>– фактори, пов’язані з соціально-демографічними характеристиками</w:t>
      </w:r>
    </w:p>
    <w:p w:rsidR="00B807CA" w:rsidRDefault="005D5CF2">
      <w:pPr>
        <w:numPr>
          <w:ilvl w:val="1"/>
          <w:numId w:val="41"/>
        </w:numPr>
        <w:rPr>
          <w:sz w:val="28"/>
          <w:szCs w:val="28"/>
          <w:lang w:val="uk-UA"/>
        </w:rPr>
      </w:pPr>
      <w:r>
        <w:rPr>
          <w:sz w:val="28"/>
          <w:szCs w:val="28"/>
          <w:lang w:val="uk-UA"/>
        </w:rPr>
        <w:t>– фактори, пов’язані з економічними характеристиками</w:t>
      </w:r>
    </w:p>
    <w:p w:rsidR="00B807CA" w:rsidRDefault="005D5CF2">
      <w:pPr>
        <w:rPr>
          <w:sz w:val="28"/>
          <w:szCs w:val="28"/>
          <w:lang w:val="uk-UA"/>
        </w:rPr>
      </w:pPr>
      <w:r>
        <w:rPr>
          <w:sz w:val="28"/>
          <w:szCs w:val="28"/>
          <w:lang w:val="uk-UA"/>
        </w:rPr>
        <w:t>2.1 – фактори, пов’язані з власними переконаннями, установками</w:t>
      </w:r>
    </w:p>
    <w:p w:rsidR="00B807CA" w:rsidRDefault="005D5CF2">
      <w:pPr>
        <w:rPr>
          <w:sz w:val="28"/>
          <w:szCs w:val="28"/>
          <w:lang w:val="uk-UA"/>
        </w:rPr>
      </w:pPr>
      <w:r>
        <w:rPr>
          <w:sz w:val="28"/>
          <w:szCs w:val="28"/>
          <w:lang w:val="uk-UA"/>
        </w:rPr>
        <w:t>2.2 – фактори, пов’язані з впливом референтної групи</w:t>
      </w:r>
    </w:p>
    <w:p w:rsidR="00B807CA" w:rsidRDefault="005D5CF2">
      <w:pPr>
        <w:rPr>
          <w:sz w:val="28"/>
          <w:szCs w:val="28"/>
          <w:lang w:val="uk-UA"/>
        </w:rPr>
      </w:pPr>
      <w:r>
        <w:rPr>
          <w:sz w:val="28"/>
          <w:szCs w:val="28"/>
          <w:lang w:val="uk-UA"/>
        </w:rPr>
        <w:t>1.1.1 – вік</w:t>
      </w:r>
    </w:p>
    <w:p w:rsidR="00B807CA" w:rsidRDefault="005D5CF2">
      <w:pPr>
        <w:rPr>
          <w:sz w:val="28"/>
          <w:szCs w:val="28"/>
          <w:lang w:val="uk-UA"/>
        </w:rPr>
      </w:pPr>
      <w:r>
        <w:rPr>
          <w:sz w:val="28"/>
          <w:szCs w:val="28"/>
          <w:lang w:val="uk-UA"/>
        </w:rPr>
        <w:t>1.1.2 – стать</w:t>
      </w:r>
    </w:p>
    <w:p w:rsidR="00B807CA" w:rsidRDefault="005D5CF2">
      <w:pPr>
        <w:rPr>
          <w:sz w:val="28"/>
          <w:szCs w:val="28"/>
          <w:lang w:val="uk-UA"/>
        </w:rPr>
      </w:pPr>
      <w:r>
        <w:rPr>
          <w:sz w:val="28"/>
          <w:szCs w:val="28"/>
          <w:lang w:val="uk-UA"/>
        </w:rPr>
        <w:t>1.1.3 – місце проживання</w:t>
      </w:r>
    </w:p>
    <w:p w:rsidR="00B807CA" w:rsidRDefault="005D5CF2">
      <w:pPr>
        <w:rPr>
          <w:sz w:val="28"/>
          <w:szCs w:val="28"/>
          <w:lang w:val="uk-UA"/>
        </w:rPr>
      </w:pPr>
      <w:r>
        <w:rPr>
          <w:sz w:val="28"/>
          <w:szCs w:val="28"/>
          <w:lang w:val="uk-UA"/>
        </w:rPr>
        <w:t>1.1.4 – освіта</w:t>
      </w:r>
    </w:p>
    <w:p w:rsidR="00B807CA" w:rsidRDefault="005D5CF2">
      <w:pPr>
        <w:rPr>
          <w:sz w:val="28"/>
          <w:szCs w:val="28"/>
          <w:lang w:val="uk-UA"/>
        </w:rPr>
      </w:pPr>
      <w:r>
        <w:rPr>
          <w:sz w:val="28"/>
          <w:szCs w:val="28"/>
          <w:lang w:val="uk-UA"/>
        </w:rPr>
        <w:t>1.2.1 – економічний стан батьків</w:t>
      </w:r>
    </w:p>
    <w:p w:rsidR="00B807CA" w:rsidRDefault="005D5CF2">
      <w:pPr>
        <w:rPr>
          <w:sz w:val="28"/>
          <w:szCs w:val="28"/>
          <w:lang w:val="uk-UA"/>
        </w:rPr>
      </w:pPr>
      <w:r>
        <w:rPr>
          <w:sz w:val="28"/>
          <w:szCs w:val="28"/>
          <w:lang w:val="uk-UA"/>
        </w:rPr>
        <w:t>1.2.2 – власне економічне становище</w:t>
      </w:r>
    </w:p>
    <w:p w:rsidR="00B807CA" w:rsidRDefault="005D5CF2">
      <w:pPr>
        <w:rPr>
          <w:sz w:val="28"/>
          <w:szCs w:val="28"/>
          <w:lang w:val="uk-UA"/>
        </w:rPr>
      </w:pPr>
      <w:r>
        <w:rPr>
          <w:sz w:val="28"/>
          <w:szCs w:val="28"/>
          <w:lang w:val="uk-UA"/>
        </w:rPr>
        <w:t>2.1.1 – престиж форми навчання</w:t>
      </w:r>
    </w:p>
    <w:p w:rsidR="00B807CA" w:rsidRDefault="005D5CF2">
      <w:pPr>
        <w:rPr>
          <w:sz w:val="28"/>
          <w:szCs w:val="28"/>
          <w:lang w:val="uk-UA"/>
        </w:rPr>
      </w:pPr>
      <w:r>
        <w:rPr>
          <w:sz w:val="28"/>
          <w:szCs w:val="28"/>
          <w:lang w:val="uk-UA"/>
        </w:rPr>
        <w:t>2.1.2 – престиж обраної спеціальності</w:t>
      </w:r>
    </w:p>
    <w:p w:rsidR="00B807CA" w:rsidRDefault="005D5CF2">
      <w:pPr>
        <w:rPr>
          <w:sz w:val="28"/>
          <w:szCs w:val="28"/>
          <w:lang w:val="uk-UA"/>
        </w:rPr>
      </w:pPr>
      <w:r>
        <w:rPr>
          <w:sz w:val="28"/>
          <w:szCs w:val="28"/>
          <w:lang w:val="uk-UA"/>
        </w:rPr>
        <w:t>2.1.3 – легкість вступу на платну форму навчання</w:t>
      </w:r>
    </w:p>
    <w:p w:rsidR="00B807CA" w:rsidRDefault="005D5CF2">
      <w:pPr>
        <w:rPr>
          <w:sz w:val="28"/>
          <w:szCs w:val="28"/>
          <w:lang w:val="uk-UA"/>
        </w:rPr>
      </w:pPr>
      <w:r>
        <w:rPr>
          <w:sz w:val="28"/>
          <w:szCs w:val="28"/>
          <w:lang w:val="uk-UA"/>
        </w:rPr>
        <w:t>2.1.4 – легкість навчання на платній формі навчання</w:t>
      </w:r>
    </w:p>
    <w:p w:rsidR="00B807CA" w:rsidRDefault="005D5CF2">
      <w:pPr>
        <w:rPr>
          <w:sz w:val="28"/>
          <w:szCs w:val="28"/>
          <w:lang w:val="uk-UA"/>
        </w:rPr>
      </w:pPr>
      <w:r>
        <w:rPr>
          <w:sz w:val="28"/>
          <w:szCs w:val="28"/>
          <w:lang w:val="uk-UA"/>
        </w:rPr>
        <w:t>2.1.5 –складність вступу на обрану спеціальність власними силами</w:t>
      </w:r>
    </w:p>
    <w:p w:rsidR="00B807CA" w:rsidRDefault="005D5CF2">
      <w:pPr>
        <w:rPr>
          <w:sz w:val="28"/>
          <w:szCs w:val="28"/>
          <w:lang w:val="uk-UA"/>
        </w:rPr>
      </w:pPr>
      <w:r>
        <w:rPr>
          <w:sz w:val="28"/>
          <w:szCs w:val="28"/>
          <w:lang w:val="uk-UA"/>
        </w:rPr>
        <w:t>2.2.1 – вплив друзів</w:t>
      </w:r>
    </w:p>
    <w:p w:rsidR="00B807CA" w:rsidRDefault="005D5CF2">
      <w:pPr>
        <w:rPr>
          <w:sz w:val="28"/>
          <w:szCs w:val="28"/>
          <w:lang w:val="uk-UA"/>
        </w:rPr>
      </w:pPr>
      <w:r>
        <w:rPr>
          <w:sz w:val="28"/>
          <w:szCs w:val="28"/>
          <w:lang w:val="uk-UA"/>
        </w:rPr>
        <w:t>2.2.2 – вплив батьків</w:t>
      </w:r>
    </w:p>
    <w:p w:rsidR="00B807CA" w:rsidRDefault="00B807CA">
      <w:pPr>
        <w:rPr>
          <w:sz w:val="28"/>
          <w:szCs w:val="28"/>
          <w:lang w:val="uk-UA"/>
        </w:rPr>
      </w:pPr>
    </w:p>
    <w:p w:rsidR="00B807CA" w:rsidRDefault="005D5CF2">
      <w:pPr>
        <w:jc w:val="both"/>
        <w:rPr>
          <w:b/>
          <w:bCs/>
          <w:sz w:val="28"/>
          <w:szCs w:val="28"/>
        </w:rPr>
      </w:pPr>
      <w:r>
        <w:rPr>
          <w:b/>
          <w:bCs/>
          <w:i/>
          <w:iCs/>
          <w:sz w:val="28"/>
          <w:szCs w:val="28"/>
        </w:rPr>
        <w:t>1.</w:t>
      </w:r>
      <w:r>
        <w:rPr>
          <w:b/>
          <w:bCs/>
          <w:i/>
          <w:iCs/>
          <w:sz w:val="28"/>
          <w:szCs w:val="28"/>
          <w:lang w:val="uk-UA"/>
        </w:rPr>
        <w:t>6</w:t>
      </w:r>
      <w:r>
        <w:rPr>
          <w:b/>
          <w:bCs/>
          <w:i/>
          <w:iCs/>
          <w:sz w:val="28"/>
          <w:szCs w:val="28"/>
        </w:rPr>
        <w:t>.  Гіпотези дослідження.</w:t>
      </w:r>
    </w:p>
    <w:p w:rsidR="00B807CA" w:rsidRDefault="005D5CF2">
      <w:pPr>
        <w:ind w:firstLine="720"/>
        <w:jc w:val="both"/>
        <w:rPr>
          <w:b/>
          <w:bCs/>
          <w:sz w:val="28"/>
          <w:szCs w:val="28"/>
          <w:lang w:val="uk-UA"/>
        </w:rPr>
      </w:pPr>
      <w:r>
        <w:rPr>
          <w:b/>
          <w:bCs/>
          <w:sz w:val="28"/>
          <w:szCs w:val="28"/>
        </w:rPr>
        <w:t>Констатуючі:</w:t>
      </w:r>
    </w:p>
    <w:p w:rsidR="00B807CA" w:rsidRDefault="005D5CF2">
      <w:pPr>
        <w:ind w:left="720"/>
        <w:jc w:val="both"/>
        <w:rPr>
          <w:sz w:val="28"/>
          <w:szCs w:val="28"/>
          <w:lang w:val="uk-UA"/>
        </w:rPr>
      </w:pPr>
      <w:r>
        <w:rPr>
          <w:sz w:val="28"/>
          <w:szCs w:val="28"/>
          <w:lang w:val="uk-UA"/>
        </w:rPr>
        <w:t>Платну форма навчання обирають:</w:t>
      </w:r>
    </w:p>
    <w:p w:rsidR="00B807CA" w:rsidRDefault="005D5CF2">
      <w:pPr>
        <w:numPr>
          <w:ilvl w:val="0"/>
          <w:numId w:val="23"/>
        </w:numPr>
        <w:jc w:val="both"/>
        <w:rPr>
          <w:sz w:val="28"/>
          <w:szCs w:val="28"/>
          <w:lang w:val="uk-UA"/>
        </w:rPr>
      </w:pPr>
      <w:r>
        <w:rPr>
          <w:sz w:val="28"/>
          <w:szCs w:val="28"/>
          <w:lang w:val="uk-UA"/>
        </w:rPr>
        <w:t>абітурієнти, чиї сім</w:t>
      </w:r>
      <w:r>
        <w:rPr>
          <w:sz w:val="28"/>
          <w:szCs w:val="28"/>
          <w:lang w:val="en-US"/>
        </w:rPr>
        <w:t>’</w:t>
      </w:r>
      <w:r>
        <w:rPr>
          <w:sz w:val="28"/>
          <w:szCs w:val="28"/>
          <w:lang w:val="uk-UA"/>
        </w:rPr>
        <w:t>ї мають високий соціально-економічний статус і можливість оплатити навчання (3, 28, 29)</w:t>
      </w:r>
    </w:p>
    <w:p w:rsidR="00B807CA" w:rsidRDefault="005D5CF2">
      <w:pPr>
        <w:numPr>
          <w:ilvl w:val="0"/>
          <w:numId w:val="23"/>
        </w:numPr>
        <w:jc w:val="both"/>
        <w:rPr>
          <w:sz w:val="28"/>
          <w:szCs w:val="28"/>
          <w:lang w:val="uk-UA"/>
        </w:rPr>
      </w:pPr>
      <w:r>
        <w:rPr>
          <w:sz w:val="28"/>
          <w:szCs w:val="28"/>
          <w:lang w:val="uk-UA"/>
        </w:rPr>
        <w:t xml:space="preserve">абітурієнти, що мають певні стереотипи, установки щодо вступу і навчання (5,6,7,8,9,10,11,1213,14,15,16,17,23) </w:t>
      </w:r>
    </w:p>
    <w:p w:rsidR="00B807CA" w:rsidRDefault="005D5CF2">
      <w:pPr>
        <w:numPr>
          <w:ilvl w:val="0"/>
          <w:numId w:val="23"/>
        </w:numPr>
        <w:jc w:val="both"/>
        <w:rPr>
          <w:sz w:val="28"/>
          <w:szCs w:val="28"/>
          <w:lang w:val="uk-UA"/>
        </w:rPr>
      </w:pPr>
      <w:r>
        <w:rPr>
          <w:sz w:val="28"/>
          <w:szCs w:val="28"/>
          <w:lang w:val="uk-UA"/>
        </w:rPr>
        <w:t>абітурієнти з певними демографічними характеристиками (чоловіча стать, проживання в місті)(18,19,20,21,25,26,27)</w:t>
      </w:r>
    </w:p>
    <w:p w:rsidR="00B807CA" w:rsidRDefault="005D5CF2">
      <w:pPr>
        <w:ind w:left="720"/>
        <w:jc w:val="both"/>
        <w:rPr>
          <w:b/>
          <w:bCs/>
          <w:sz w:val="28"/>
          <w:szCs w:val="28"/>
          <w:lang w:val="uk-UA"/>
        </w:rPr>
      </w:pPr>
      <w:r>
        <w:rPr>
          <w:b/>
          <w:bCs/>
          <w:sz w:val="28"/>
          <w:szCs w:val="28"/>
          <w:lang w:val="uk-UA"/>
        </w:rPr>
        <w:t>Пояснюючі:</w:t>
      </w:r>
    </w:p>
    <w:p w:rsidR="00B807CA" w:rsidRDefault="005D5CF2">
      <w:pPr>
        <w:ind w:left="720"/>
        <w:jc w:val="both"/>
        <w:rPr>
          <w:sz w:val="28"/>
          <w:szCs w:val="28"/>
          <w:lang w:val="uk-UA"/>
        </w:rPr>
      </w:pPr>
      <w:r>
        <w:rPr>
          <w:sz w:val="28"/>
          <w:szCs w:val="28"/>
          <w:lang w:val="uk-UA"/>
        </w:rPr>
        <w:t>Абітурієнт обирає платну форму навчання через наступні причини:</w:t>
      </w:r>
    </w:p>
    <w:p w:rsidR="00B807CA" w:rsidRDefault="005D5CF2">
      <w:pPr>
        <w:ind w:left="720"/>
        <w:jc w:val="both"/>
        <w:rPr>
          <w:i/>
          <w:iCs/>
          <w:sz w:val="28"/>
          <w:szCs w:val="28"/>
          <w:lang w:val="uk-UA"/>
        </w:rPr>
      </w:pPr>
      <w:r>
        <w:rPr>
          <w:i/>
          <w:iCs/>
          <w:sz w:val="28"/>
          <w:szCs w:val="28"/>
          <w:lang w:val="uk-UA"/>
        </w:rPr>
        <w:t>1.Субєктивні очікування, установки, орієнтації:</w:t>
      </w:r>
    </w:p>
    <w:p w:rsidR="00B807CA" w:rsidRDefault="005D5CF2">
      <w:pPr>
        <w:numPr>
          <w:ilvl w:val="0"/>
          <w:numId w:val="2"/>
        </w:numPr>
        <w:jc w:val="both"/>
        <w:rPr>
          <w:sz w:val="28"/>
          <w:szCs w:val="28"/>
        </w:rPr>
      </w:pPr>
      <w:r>
        <w:rPr>
          <w:sz w:val="28"/>
          <w:szCs w:val="28"/>
        </w:rPr>
        <w:t>надія на більш високий рівень підготовки викладачів і на краще технічне оснащення процесу навчання</w:t>
      </w:r>
      <w:r>
        <w:rPr>
          <w:sz w:val="28"/>
          <w:szCs w:val="28"/>
          <w:lang w:val="uk-UA"/>
        </w:rPr>
        <w:t xml:space="preserve">  </w:t>
      </w:r>
      <w:r>
        <w:rPr>
          <w:sz w:val="28"/>
          <w:szCs w:val="28"/>
        </w:rPr>
        <w:t>(</w:t>
      </w:r>
      <w:r>
        <w:rPr>
          <w:sz w:val="28"/>
          <w:szCs w:val="28"/>
          <w:lang w:val="uk-UA"/>
        </w:rPr>
        <w:t>5,6,9,</w:t>
      </w:r>
      <w:r>
        <w:rPr>
          <w:sz w:val="28"/>
          <w:szCs w:val="28"/>
        </w:rPr>
        <w:t>)</w:t>
      </w:r>
    </w:p>
    <w:p w:rsidR="00B807CA" w:rsidRDefault="005D5CF2">
      <w:pPr>
        <w:numPr>
          <w:ilvl w:val="0"/>
          <w:numId w:val="2"/>
        </w:numPr>
        <w:jc w:val="both"/>
        <w:rPr>
          <w:sz w:val="28"/>
          <w:szCs w:val="28"/>
        </w:rPr>
      </w:pPr>
      <w:r>
        <w:rPr>
          <w:sz w:val="28"/>
          <w:szCs w:val="28"/>
        </w:rPr>
        <w:t>прагнення мінімізувати затрачувані зусилля в процесі навчання, незалежно від рівня і якості одержуваних знань</w:t>
      </w:r>
      <w:r>
        <w:rPr>
          <w:sz w:val="28"/>
          <w:szCs w:val="28"/>
          <w:lang w:val="uk-UA"/>
        </w:rPr>
        <w:t>(12,17)</w:t>
      </w:r>
    </w:p>
    <w:p w:rsidR="00B807CA" w:rsidRDefault="005D5CF2">
      <w:pPr>
        <w:numPr>
          <w:ilvl w:val="0"/>
          <w:numId w:val="2"/>
        </w:numPr>
        <w:jc w:val="both"/>
        <w:rPr>
          <w:sz w:val="28"/>
          <w:szCs w:val="28"/>
        </w:rPr>
      </w:pPr>
      <w:r>
        <w:rPr>
          <w:sz w:val="28"/>
          <w:szCs w:val="28"/>
          <w:lang w:val="uk-UA"/>
        </w:rPr>
        <w:t>прагнення мінімізувати затрачувані зусилля в процесі вступу (15,17)</w:t>
      </w:r>
    </w:p>
    <w:p w:rsidR="00B807CA" w:rsidRDefault="005D5CF2">
      <w:pPr>
        <w:numPr>
          <w:ilvl w:val="0"/>
          <w:numId w:val="2"/>
        </w:numPr>
        <w:jc w:val="both"/>
        <w:rPr>
          <w:sz w:val="28"/>
          <w:szCs w:val="28"/>
        </w:rPr>
      </w:pPr>
      <w:r>
        <w:rPr>
          <w:sz w:val="28"/>
          <w:szCs w:val="28"/>
        </w:rPr>
        <w:t>бажанням зведення ризику невступу до нуля</w:t>
      </w:r>
      <w:r>
        <w:rPr>
          <w:sz w:val="28"/>
          <w:szCs w:val="28"/>
          <w:lang w:val="uk-UA"/>
        </w:rPr>
        <w:t>(17)</w:t>
      </w:r>
    </w:p>
    <w:p w:rsidR="00B807CA" w:rsidRDefault="005D5CF2">
      <w:pPr>
        <w:numPr>
          <w:ilvl w:val="0"/>
          <w:numId w:val="2"/>
        </w:numPr>
        <w:jc w:val="both"/>
        <w:rPr>
          <w:sz w:val="28"/>
          <w:szCs w:val="28"/>
        </w:rPr>
      </w:pPr>
      <w:r>
        <w:rPr>
          <w:sz w:val="28"/>
          <w:szCs w:val="28"/>
          <w:lang w:val="uk-UA"/>
        </w:rPr>
        <w:t>переконаність в неможливості вступу на бажаний факультет власними силами(13,14,17)</w:t>
      </w:r>
    </w:p>
    <w:p w:rsidR="00B807CA" w:rsidRDefault="005D5CF2">
      <w:pPr>
        <w:numPr>
          <w:ilvl w:val="0"/>
          <w:numId w:val="2"/>
        </w:numPr>
        <w:jc w:val="both"/>
        <w:rPr>
          <w:sz w:val="28"/>
          <w:szCs w:val="28"/>
          <w:lang w:val="uk-UA"/>
        </w:rPr>
      </w:pPr>
      <w:r>
        <w:rPr>
          <w:sz w:val="28"/>
          <w:szCs w:val="28"/>
          <w:lang w:val="uk-UA"/>
        </w:rPr>
        <w:t xml:space="preserve">поняття </w:t>
      </w:r>
      <w:r>
        <w:rPr>
          <w:sz w:val="28"/>
          <w:szCs w:val="28"/>
        </w:rPr>
        <w:t xml:space="preserve"> престижу</w:t>
      </w:r>
      <w:r>
        <w:rPr>
          <w:sz w:val="28"/>
          <w:szCs w:val="28"/>
          <w:lang w:val="uk-UA"/>
        </w:rPr>
        <w:t xml:space="preserve"> платної форми навчання (8, 17)</w:t>
      </w:r>
    </w:p>
    <w:p w:rsidR="00B807CA" w:rsidRDefault="005D5CF2">
      <w:pPr>
        <w:numPr>
          <w:ilvl w:val="0"/>
          <w:numId w:val="2"/>
        </w:numPr>
        <w:jc w:val="both"/>
        <w:rPr>
          <w:sz w:val="28"/>
          <w:szCs w:val="28"/>
          <w:lang w:val="uk-UA"/>
        </w:rPr>
      </w:pPr>
      <w:r>
        <w:rPr>
          <w:sz w:val="28"/>
          <w:szCs w:val="28"/>
          <w:lang w:val="uk-UA"/>
        </w:rPr>
        <w:t xml:space="preserve">поняття </w:t>
      </w:r>
      <w:r>
        <w:rPr>
          <w:sz w:val="28"/>
          <w:szCs w:val="28"/>
        </w:rPr>
        <w:t xml:space="preserve"> престижу</w:t>
      </w:r>
      <w:r>
        <w:rPr>
          <w:sz w:val="28"/>
          <w:szCs w:val="28"/>
          <w:lang w:val="uk-UA"/>
        </w:rPr>
        <w:t xml:space="preserve"> обраного факультету(1,11, 17,23)</w:t>
      </w:r>
    </w:p>
    <w:p w:rsidR="00B807CA" w:rsidRDefault="005D5CF2">
      <w:pPr>
        <w:numPr>
          <w:ilvl w:val="0"/>
          <w:numId w:val="2"/>
        </w:numPr>
        <w:jc w:val="both"/>
        <w:rPr>
          <w:sz w:val="28"/>
          <w:szCs w:val="28"/>
          <w:lang w:val="uk-UA"/>
        </w:rPr>
      </w:pPr>
      <w:r>
        <w:rPr>
          <w:sz w:val="28"/>
          <w:szCs w:val="28"/>
          <w:lang w:val="uk-UA"/>
        </w:rPr>
        <w:t>влив переконань референтної групи (друзів, блиских знайомих)(7,10,16)</w:t>
      </w:r>
    </w:p>
    <w:p w:rsidR="00B807CA" w:rsidRDefault="005D5CF2">
      <w:pPr>
        <w:ind w:left="720"/>
        <w:jc w:val="both"/>
        <w:rPr>
          <w:i/>
          <w:iCs/>
          <w:sz w:val="28"/>
          <w:szCs w:val="28"/>
          <w:lang w:val="uk-UA"/>
        </w:rPr>
      </w:pPr>
      <w:r>
        <w:rPr>
          <w:i/>
          <w:iCs/>
          <w:sz w:val="28"/>
          <w:szCs w:val="28"/>
          <w:lang w:val="uk-UA"/>
        </w:rPr>
        <w:t>2.Фактори соціально-економічного характеру:</w:t>
      </w:r>
    </w:p>
    <w:p w:rsidR="00B807CA" w:rsidRDefault="005D5CF2">
      <w:pPr>
        <w:numPr>
          <w:ilvl w:val="0"/>
          <w:numId w:val="14"/>
        </w:numPr>
        <w:jc w:val="both"/>
        <w:rPr>
          <w:sz w:val="28"/>
          <w:szCs w:val="28"/>
          <w:lang w:val="uk-UA"/>
        </w:rPr>
      </w:pPr>
      <w:r>
        <w:rPr>
          <w:sz w:val="28"/>
          <w:szCs w:val="28"/>
          <w:lang w:val="uk-UA"/>
        </w:rPr>
        <w:t>високий економічний статус батьків (їхня зайнятісь в сфері приватного підприємництва</w:t>
      </w:r>
      <w:r>
        <w:rPr>
          <w:sz w:val="28"/>
          <w:szCs w:val="28"/>
          <w:lang w:val="en-US"/>
        </w:rPr>
        <w:t xml:space="preserve"> </w:t>
      </w:r>
      <w:r>
        <w:rPr>
          <w:sz w:val="28"/>
          <w:szCs w:val="28"/>
          <w:lang w:val="uk-UA"/>
        </w:rPr>
        <w:t>зокрема , а також в інших вискооплачуваних сферах), що забезпечує їм можливість оплати навчання дітей (2,28,29)</w:t>
      </w:r>
    </w:p>
    <w:p w:rsidR="00B807CA" w:rsidRDefault="005D5CF2">
      <w:pPr>
        <w:numPr>
          <w:ilvl w:val="0"/>
          <w:numId w:val="14"/>
        </w:numPr>
        <w:jc w:val="both"/>
        <w:rPr>
          <w:sz w:val="28"/>
          <w:szCs w:val="28"/>
          <w:lang w:val="uk-UA"/>
        </w:rPr>
      </w:pPr>
      <w:r>
        <w:rPr>
          <w:sz w:val="28"/>
          <w:szCs w:val="28"/>
          <w:lang w:val="uk-UA"/>
        </w:rPr>
        <w:t>наявність роботи в абітурієнтів та студентів, а отже і можливість оплати навчання (3)</w:t>
      </w:r>
    </w:p>
    <w:p w:rsidR="00B807CA" w:rsidRDefault="005D5CF2">
      <w:pPr>
        <w:ind w:left="720"/>
        <w:jc w:val="both"/>
        <w:rPr>
          <w:i/>
          <w:iCs/>
          <w:sz w:val="28"/>
          <w:szCs w:val="28"/>
          <w:lang w:val="uk-UA"/>
        </w:rPr>
      </w:pPr>
      <w:r>
        <w:rPr>
          <w:i/>
          <w:iCs/>
          <w:sz w:val="28"/>
          <w:szCs w:val="28"/>
          <w:lang w:val="uk-UA"/>
        </w:rPr>
        <w:t>3. Причини, повязані з демографічними характеристиками:</w:t>
      </w:r>
    </w:p>
    <w:p w:rsidR="00B807CA" w:rsidRDefault="005D5CF2">
      <w:pPr>
        <w:numPr>
          <w:ilvl w:val="0"/>
          <w:numId w:val="14"/>
        </w:numPr>
        <w:jc w:val="both"/>
        <w:rPr>
          <w:sz w:val="28"/>
          <w:szCs w:val="28"/>
          <w:lang w:val="uk-UA"/>
        </w:rPr>
      </w:pPr>
      <w:r>
        <w:rPr>
          <w:sz w:val="28"/>
          <w:szCs w:val="28"/>
          <w:lang w:val="uk-UA"/>
        </w:rPr>
        <w:t>проживання в місті, що виступає опосередкованим чинником через  пільги при вступі абітурієнтів з сільскої місцевості (20,21,27)</w:t>
      </w:r>
    </w:p>
    <w:p w:rsidR="00B807CA" w:rsidRDefault="005D5CF2">
      <w:pPr>
        <w:numPr>
          <w:ilvl w:val="0"/>
          <w:numId w:val="14"/>
        </w:numPr>
        <w:jc w:val="both"/>
        <w:rPr>
          <w:sz w:val="28"/>
          <w:szCs w:val="28"/>
          <w:lang w:val="uk-UA"/>
        </w:rPr>
      </w:pPr>
      <w:r>
        <w:rPr>
          <w:sz w:val="28"/>
          <w:szCs w:val="28"/>
          <w:lang w:val="uk-UA"/>
        </w:rPr>
        <w:t>стать; передбачається, що хлопці частіше будуть обирати платну форму навчання через небажання потрапити до армії (18,19,26)</w:t>
      </w:r>
    </w:p>
    <w:p w:rsidR="00B807CA" w:rsidRDefault="005D5CF2">
      <w:pPr>
        <w:numPr>
          <w:ilvl w:val="0"/>
          <w:numId w:val="14"/>
        </w:numPr>
        <w:jc w:val="both"/>
        <w:rPr>
          <w:b/>
          <w:bCs/>
          <w:sz w:val="28"/>
          <w:szCs w:val="28"/>
          <w:lang w:val="uk-UA"/>
        </w:rPr>
      </w:pPr>
      <w:r>
        <w:rPr>
          <w:sz w:val="28"/>
          <w:szCs w:val="28"/>
          <w:lang w:val="uk-UA"/>
        </w:rPr>
        <w:t>вік; абітурієнти старшого віку будуть обирати платну форму навчання через наявність роботи, а отже і можливості оплати а також в зв’язку з наявністю першої вищої освіти (25)</w:t>
      </w:r>
    </w:p>
    <w:p w:rsidR="00B807CA" w:rsidRDefault="005D5CF2">
      <w:pPr>
        <w:jc w:val="both"/>
        <w:rPr>
          <w:b/>
          <w:bCs/>
          <w:sz w:val="28"/>
          <w:szCs w:val="28"/>
          <w:lang w:val="uk-UA"/>
        </w:rPr>
      </w:pPr>
      <w:r>
        <w:rPr>
          <w:sz w:val="28"/>
          <w:szCs w:val="28"/>
          <w:lang w:val="uk-UA"/>
        </w:rPr>
        <w:t xml:space="preserve">         </w:t>
      </w:r>
      <w:r>
        <w:rPr>
          <w:b/>
          <w:bCs/>
          <w:sz w:val="28"/>
          <w:szCs w:val="28"/>
          <w:lang w:val="uk-UA"/>
        </w:rPr>
        <w:t>Прогнозуючі:</w:t>
      </w:r>
    </w:p>
    <w:p w:rsidR="00B807CA" w:rsidRDefault="005D5CF2">
      <w:pPr>
        <w:pStyle w:val="2"/>
        <w:numPr>
          <w:ilvl w:val="0"/>
          <w:numId w:val="17"/>
        </w:numPr>
      </w:pPr>
      <w:r>
        <w:t>переконання про неможливість вступу на бажаний факультет власними силами може змінитись завдяки проведенню спеціальних  заходів, програм, за допомогою реклами в ЗМІ про те,  що втуп власними силами – це реально(24)</w:t>
      </w:r>
    </w:p>
    <w:p w:rsidR="00B807CA" w:rsidRDefault="005D5CF2">
      <w:pPr>
        <w:numPr>
          <w:ilvl w:val="0"/>
          <w:numId w:val="17"/>
        </w:numPr>
        <w:jc w:val="both"/>
        <w:rPr>
          <w:b/>
          <w:bCs/>
          <w:sz w:val="28"/>
          <w:szCs w:val="28"/>
          <w:lang w:val="uk-UA"/>
        </w:rPr>
      </w:pPr>
      <w:r>
        <w:rPr>
          <w:sz w:val="28"/>
          <w:szCs w:val="28"/>
          <w:lang w:val="uk-UA"/>
        </w:rPr>
        <w:t>популяризація безкоштовної форми навчання може змінити негативні стереотипи, подолати установки (22,24)</w:t>
      </w:r>
    </w:p>
    <w:p w:rsidR="00B807CA" w:rsidRDefault="005D5CF2">
      <w:pPr>
        <w:numPr>
          <w:ilvl w:val="0"/>
          <w:numId w:val="17"/>
        </w:numPr>
        <w:jc w:val="both"/>
        <w:rPr>
          <w:b/>
          <w:bCs/>
          <w:sz w:val="28"/>
          <w:szCs w:val="28"/>
          <w:lang w:val="uk-UA"/>
        </w:rPr>
      </w:pPr>
      <w:r>
        <w:rPr>
          <w:sz w:val="28"/>
          <w:szCs w:val="28"/>
          <w:lang w:val="uk-UA"/>
        </w:rPr>
        <w:t>популяризація непрестижних на даний час факультетів та спеціальностей може скерувати на них увагу абітурієнтів (22)</w:t>
      </w:r>
    </w:p>
    <w:p w:rsidR="00B807CA" w:rsidRDefault="00B807CA">
      <w:pPr>
        <w:ind w:left="720"/>
        <w:jc w:val="both"/>
        <w:rPr>
          <w:b/>
          <w:bCs/>
          <w:sz w:val="28"/>
          <w:szCs w:val="28"/>
          <w:lang w:val="uk-UA"/>
        </w:rPr>
      </w:pPr>
    </w:p>
    <w:p w:rsidR="00B807CA" w:rsidRDefault="005D5CF2">
      <w:pPr>
        <w:numPr>
          <w:ilvl w:val="0"/>
          <w:numId w:val="3"/>
        </w:numPr>
        <w:jc w:val="both"/>
        <w:rPr>
          <w:b/>
          <w:bCs/>
          <w:i/>
          <w:iCs/>
          <w:sz w:val="28"/>
          <w:szCs w:val="28"/>
        </w:rPr>
      </w:pPr>
      <w:r>
        <w:rPr>
          <w:b/>
          <w:bCs/>
          <w:i/>
          <w:iCs/>
          <w:sz w:val="28"/>
          <w:szCs w:val="28"/>
        </w:rPr>
        <w:t>Методична</w:t>
      </w:r>
      <w:r>
        <w:rPr>
          <w:b/>
          <w:bCs/>
          <w:i/>
          <w:iCs/>
          <w:sz w:val="28"/>
          <w:szCs w:val="28"/>
          <w:lang w:val="uk-UA"/>
        </w:rPr>
        <w:t xml:space="preserve"> частина</w:t>
      </w:r>
      <w:r>
        <w:rPr>
          <w:b/>
          <w:bCs/>
          <w:i/>
          <w:iCs/>
          <w:sz w:val="28"/>
          <w:szCs w:val="28"/>
        </w:rPr>
        <w:t>.</w:t>
      </w:r>
    </w:p>
    <w:p w:rsidR="00B807CA" w:rsidRDefault="005D5CF2">
      <w:pPr>
        <w:ind w:left="720"/>
        <w:jc w:val="both"/>
        <w:rPr>
          <w:b/>
          <w:bCs/>
          <w:i/>
          <w:iCs/>
          <w:sz w:val="28"/>
          <w:szCs w:val="28"/>
          <w:lang w:val="uk-UA"/>
        </w:rPr>
      </w:pPr>
      <w:r>
        <w:rPr>
          <w:b/>
          <w:bCs/>
          <w:i/>
          <w:iCs/>
          <w:sz w:val="28"/>
          <w:szCs w:val="28"/>
          <w:lang w:val="uk-UA"/>
        </w:rPr>
        <w:t>2.1. Методологія соціологічного дослідження :</w:t>
      </w:r>
    </w:p>
    <w:p w:rsidR="00B807CA" w:rsidRDefault="005D5CF2">
      <w:pPr>
        <w:ind w:left="720"/>
        <w:jc w:val="both"/>
        <w:rPr>
          <w:sz w:val="28"/>
          <w:szCs w:val="28"/>
          <w:lang w:val="uk-UA"/>
        </w:rPr>
      </w:pPr>
      <w:r>
        <w:rPr>
          <w:sz w:val="28"/>
          <w:szCs w:val="28"/>
          <w:lang w:val="uk-UA"/>
        </w:rPr>
        <w:t>У даному дослідженні використовується метод анкетування із:</w:t>
      </w:r>
    </w:p>
    <w:p w:rsidR="00B807CA" w:rsidRDefault="005D5CF2">
      <w:pPr>
        <w:numPr>
          <w:ilvl w:val="0"/>
          <w:numId w:val="25"/>
        </w:numPr>
        <w:jc w:val="both"/>
        <w:rPr>
          <w:sz w:val="28"/>
          <w:szCs w:val="28"/>
          <w:lang w:val="uk-UA"/>
        </w:rPr>
      </w:pPr>
      <w:r>
        <w:rPr>
          <w:sz w:val="28"/>
          <w:szCs w:val="28"/>
          <w:lang w:val="uk-UA"/>
        </w:rPr>
        <w:t>відкритими питаннями;</w:t>
      </w:r>
    </w:p>
    <w:p w:rsidR="00B807CA" w:rsidRDefault="005D5CF2">
      <w:pPr>
        <w:numPr>
          <w:ilvl w:val="0"/>
          <w:numId w:val="25"/>
        </w:numPr>
        <w:jc w:val="both"/>
        <w:rPr>
          <w:sz w:val="28"/>
          <w:szCs w:val="28"/>
          <w:lang w:val="uk-UA"/>
        </w:rPr>
      </w:pPr>
      <w:r>
        <w:rPr>
          <w:sz w:val="28"/>
          <w:szCs w:val="28"/>
          <w:lang w:val="uk-UA"/>
        </w:rPr>
        <w:t>закритими питаннями;</w:t>
      </w:r>
    </w:p>
    <w:p w:rsidR="00B807CA" w:rsidRDefault="005D5CF2">
      <w:pPr>
        <w:numPr>
          <w:ilvl w:val="0"/>
          <w:numId w:val="25"/>
        </w:numPr>
        <w:jc w:val="both"/>
        <w:rPr>
          <w:sz w:val="28"/>
          <w:szCs w:val="28"/>
          <w:lang w:val="uk-UA"/>
        </w:rPr>
      </w:pPr>
      <w:r>
        <w:rPr>
          <w:sz w:val="28"/>
          <w:szCs w:val="28"/>
          <w:lang w:val="uk-UA"/>
        </w:rPr>
        <w:t xml:space="preserve">напівзакритими питаннями; </w:t>
      </w:r>
    </w:p>
    <w:p w:rsidR="00B807CA" w:rsidRDefault="005D5CF2">
      <w:pPr>
        <w:numPr>
          <w:ilvl w:val="0"/>
          <w:numId w:val="25"/>
        </w:numPr>
        <w:jc w:val="both"/>
        <w:rPr>
          <w:sz w:val="28"/>
          <w:szCs w:val="28"/>
          <w:lang w:val="uk-UA"/>
        </w:rPr>
      </w:pPr>
      <w:r>
        <w:rPr>
          <w:sz w:val="28"/>
          <w:szCs w:val="28"/>
          <w:lang w:val="uk-UA"/>
        </w:rPr>
        <w:t>дихотомічними питаннями;</w:t>
      </w:r>
    </w:p>
    <w:p w:rsidR="00B807CA" w:rsidRDefault="005D5CF2">
      <w:pPr>
        <w:numPr>
          <w:ilvl w:val="0"/>
          <w:numId w:val="25"/>
        </w:numPr>
        <w:jc w:val="both"/>
        <w:rPr>
          <w:sz w:val="28"/>
          <w:szCs w:val="28"/>
          <w:lang w:val="uk-UA"/>
        </w:rPr>
      </w:pPr>
      <w:r>
        <w:rPr>
          <w:sz w:val="28"/>
          <w:szCs w:val="28"/>
          <w:lang w:val="uk-UA"/>
        </w:rPr>
        <w:t>лінійними питаннями;</w:t>
      </w:r>
    </w:p>
    <w:p w:rsidR="00B807CA" w:rsidRDefault="005D5CF2">
      <w:pPr>
        <w:numPr>
          <w:ilvl w:val="0"/>
          <w:numId w:val="25"/>
        </w:numPr>
        <w:jc w:val="both"/>
        <w:rPr>
          <w:sz w:val="28"/>
          <w:szCs w:val="28"/>
          <w:lang w:val="uk-UA"/>
        </w:rPr>
      </w:pPr>
      <w:r>
        <w:rPr>
          <w:sz w:val="28"/>
          <w:szCs w:val="28"/>
          <w:lang w:val="uk-UA"/>
        </w:rPr>
        <w:t>шкальними питаннями.</w:t>
      </w:r>
    </w:p>
    <w:p w:rsidR="00B807CA" w:rsidRDefault="005D5CF2">
      <w:pPr>
        <w:ind w:firstLine="720"/>
        <w:jc w:val="both"/>
        <w:rPr>
          <w:b/>
          <w:bCs/>
          <w:i/>
          <w:iCs/>
          <w:sz w:val="28"/>
          <w:szCs w:val="28"/>
          <w:lang w:val="en-US"/>
        </w:rPr>
      </w:pPr>
      <w:r>
        <w:rPr>
          <w:b/>
          <w:bCs/>
          <w:i/>
          <w:iCs/>
          <w:sz w:val="28"/>
          <w:szCs w:val="28"/>
        </w:rPr>
        <w:t>2.</w:t>
      </w:r>
      <w:r>
        <w:rPr>
          <w:b/>
          <w:bCs/>
          <w:i/>
          <w:iCs/>
          <w:sz w:val="28"/>
          <w:szCs w:val="28"/>
          <w:lang w:val="uk-UA"/>
        </w:rPr>
        <w:t>2</w:t>
      </w:r>
      <w:r>
        <w:rPr>
          <w:b/>
          <w:bCs/>
          <w:i/>
          <w:iCs/>
          <w:sz w:val="28"/>
          <w:szCs w:val="28"/>
        </w:rPr>
        <w:t xml:space="preserve">.  </w:t>
      </w:r>
      <w:r>
        <w:rPr>
          <w:b/>
          <w:bCs/>
          <w:i/>
          <w:iCs/>
          <w:sz w:val="28"/>
          <w:szCs w:val="28"/>
          <w:lang w:val="uk-UA"/>
        </w:rPr>
        <w:t>Визначення досл</w:t>
      </w:r>
      <w:r>
        <w:rPr>
          <w:b/>
          <w:bCs/>
          <w:i/>
          <w:iCs/>
          <w:sz w:val="28"/>
          <w:szCs w:val="28"/>
        </w:rPr>
        <w:t>іджуваної сукупності.</w:t>
      </w:r>
    </w:p>
    <w:p w:rsidR="00B807CA" w:rsidRDefault="005D5CF2">
      <w:pPr>
        <w:jc w:val="both"/>
        <w:rPr>
          <w:sz w:val="28"/>
          <w:szCs w:val="28"/>
          <w:lang w:val="uk-UA"/>
        </w:rPr>
      </w:pPr>
      <w:r>
        <w:rPr>
          <w:sz w:val="28"/>
          <w:szCs w:val="28"/>
          <w:lang w:val="uk-UA"/>
        </w:rPr>
        <w:t xml:space="preserve">  Генеральна сукупність – студенти  першого курсу вищих навчальних закладів Львова (ЛНУ ім. І. Франка, ЛНУ “Львівська Політехніка”, Українська Академія Друкарств, ЛДМУ ім. Данила Галицького).</w:t>
      </w:r>
    </w:p>
    <w:p w:rsidR="00B807CA" w:rsidRDefault="005D5CF2">
      <w:pPr>
        <w:jc w:val="both"/>
        <w:rPr>
          <w:sz w:val="28"/>
          <w:szCs w:val="28"/>
          <w:lang w:val="uk-UA"/>
        </w:rPr>
      </w:pPr>
      <w:r>
        <w:rPr>
          <w:sz w:val="28"/>
          <w:szCs w:val="28"/>
          <w:lang w:val="uk-UA"/>
        </w:rPr>
        <w:t>Вибірку обрахуєм наступним чином:</w:t>
      </w:r>
    </w:p>
    <w:p w:rsidR="00B807CA" w:rsidRDefault="005D5CF2">
      <w:pPr>
        <w:jc w:val="both"/>
        <w:rPr>
          <w:sz w:val="28"/>
          <w:szCs w:val="28"/>
          <w:lang w:val="uk-UA"/>
        </w:rPr>
      </w:pPr>
      <w:r>
        <w:rPr>
          <w:position w:val="-56"/>
          <w:sz w:val="28"/>
          <w:szCs w:val="28"/>
          <w:lang w:val="uk-UA"/>
        </w:rPr>
        <w:object w:dxaOrig="120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62.25pt" o:ole="">
            <v:imagedata r:id="rId7" o:title=""/>
          </v:shape>
          <o:OLEObject Type="Embed" ProgID="Equation.3" ShapeID="_x0000_i1025" DrawAspect="Content" ObjectID="_1459025876" r:id="rId8"/>
        </w:object>
      </w:r>
    </w:p>
    <w:p w:rsidR="00B807CA" w:rsidRDefault="005D5CF2">
      <w:pPr>
        <w:jc w:val="both"/>
        <w:rPr>
          <w:sz w:val="28"/>
          <w:szCs w:val="28"/>
          <w:lang w:val="uk-UA"/>
        </w:rPr>
      </w:pPr>
      <w:r>
        <w:rPr>
          <w:sz w:val="28"/>
          <w:szCs w:val="28"/>
          <w:lang w:val="uk-UA"/>
        </w:rPr>
        <w:t xml:space="preserve">де </w:t>
      </w:r>
      <w:r>
        <w:rPr>
          <w:sz w:val="28"/>
          <w:szCs w:val="28"/>
          <w:lang w:val="en-US"/>
        </w:rPr>
        <w:t>N</w:t>
      </w:r>
      <w:r>
        <w:rPr>
          <w:sz w:val="28"/>
          <w:szCs w:val="28"/>
          <w:lang w:val="uk-UA"/>
        </w:rPr>
        <w:t xml:space="preserve"> </w:t>
      </w:r>
      <w:r>
        <w:rPr>
          <w:sz w:val="28"/>
          <w:szCs w:val="28"/>
          <w:lang w:val="en-US"/>
        </w:rPr>
        <w:t>–</w:t>
      </w:r>
      <w:r>
        <w:rPr>
          <w:sz w:val="28"/>
          <w:szCs w:val="28"/>
          <w:lang w:val="uk-UA"/>
        </w:rPr>
        <w:t xml:space="preserve"> величина генеральної сукупності,</w:t>
      </w:r>
    </w:p>
    <w:p w:rsidR="00B807CA" w:rsidRDefault="005D5CF2">
      <w:pPr>
        <w:jc w:val="both"/>
        <w:rPr>
          <w:sz w:val="28"/>
          <w:szCs w:val="28"/>
          <w:lang w:val="uk-UA"/>
        </w:rPr>
      </w:pPr>
      <w:r>
        <w:rPr>
          <w:sz w:val="28"/>
          <w:szCs w:val="28"/>
          <w:lang w:val="en-US"/>
        </w:rPr>
        <w:t>n</w:t>
      </w:r>
      <w:r>
        <w:rPr>
          <w:sz w:val="28"/>
          <w:szCs w:val="28"/>
          <w:lang w:val="uk-UA"/>
        </w:rPr>
        <w:t xml:space="preserve"> – величина вибіркової сукупності.</w:t>
      </w:r>
    </w:p>
    <w:p w:rsidR="00B807CA" w:rsidRDefault="005D5CF2">
      <w:pPr>
        <w:jc w:val="both"/>
        <w:rPr>
          <w:sz w:val="28"/>
          <w:szCs w:val="28"/>
          <w:lang w:val="en-US"/>
        </w:rPr>
      </w:pPr>
      <w:r>
        <w:rPr>
          <w:sz w:val="28"/>
          <w:szCs w:val="28"/>
          <w:lang w:val="en-US"/>
        </w:rPr>
        <w:t>N =10500</w:t>
      </w:r>
    </w:p>
    <w:p w:rsidR="00B807CA" w:rsidRDefault="005D5CF2">
      <w:pPr>
        <w:tabs>
          <w:tab w:val="num" w:pos="720"/>
        </w:tabs>
        <w:jc w:val="both"/>
        <w:rPr>
          <w:sz w:val="28"/>
          <w:szCs w:val="28"/>
          <w:lang w:val="uk-UA"/>
        </w:rPr>
      </w:pPr>
      <w:r>
        <w:rPr>
          <w:position w:val="-4"/>
          <w:sz w:val="28"/>
          <w:szCs w:val="28"/>
          <w:lang w:val="en-US"/>
        </w:rPr>
        <w:object w:dxaOrig="220" w:dyaOrig="260">
          <v:shape id="_x0000_i1026" type="#_x0000_t75" style="width:14.25pt;height:16.5pt" o:ole="" o:bullet="t">
            <v:imagedata r:id="rId9" o:title=""/>
          </v:shape>
          <o:OLEObject Type="Embed" ProgID="Equation.3" ShapeID="_x0000_i1026" DrawAspect="Content" ObjectID="_1459025877" r:id="rId10"/>
        </w:object>
      </w:r>
      <w:r>
        <w:rPr>
          <w:sz w:val="28"/>
          <w:szCs w:val="28"/>
          <w:lang w:val="en-US"/>
        </w:rPr>
        <w:t>= 3%</w:t>
      </w:r>
      <w:r>
        <w:rPr>
          <w:sz w:val="28"/>
          <w:szCs w:val="28"/>
          <w:lang w:val="uk-UA"/>
        </w:rPr>
        <w:t xml:space="preserve">   тоді</w:t>
      </w:r>
    </w:p>
    <w:p w:rsidR="00B807CA" w:rsidRDefault="005D5CF2">
      <w:pPr>
        <w:tabs>
          <w:tab w:val="num" w:pos="720"/>
        </w:tabs>
        <w:jc w:val="both"/>
        <w:rPr>
          <w:sz w:val="28"/>
          <w:szCs w:val="28"/>
          <w:lang w:val="en-US"/>
        </w:rPr>
      </w:pPr>
      <w:r>
        <w:rPr>
          <w:sz w:val="28"/>
          <w:szCs w:val="28"/>
          <w:lang w:val="en-US"/>
        </w:rPr>
        <w:t>n=1004,</w:t>
      </w:r>
    </w:p>
    <w:p w:rsidR="00B807CA" w:rsidRDefault="005D5CF2">
      <w:pPr>
        <w:tabs>
          <w:tab w:val="num" w:pos="720"/>
        </w:tabs>
        <w:jc w:val="both"/>
        <w:rPr>
          <w:sz w:val="28"/>
          <w:szCs w:val="28"/>
          <w:lang w:val="uk-UA"/>
        </w:rPr>
      </w:pPr>
      <w:r>
        <w:rPr>
          <w:sz w:val="28"/>
          <w:szCs w:val="28"/>
          <w:lang w:val="uk-UA"/>
        </w:rPr>
        <w:t>розрахуєм крок відбору за формулою:</w:t>
      </w:r>
    </w:p>
    <w:p w:rsidR="00B807CA" w:rsidRDefault="005D5CF2">
      <w:pPr>
        <w:tabs>
          <w:tab w:val="num" w:pos="720"/>
        </w:tabs>
        <w:jc w:val="both"/>
        <w:rPr>
          <w:sz w:val="28"/>
          <w:szCs w:val="28"/>
          <w:lang w:val="uk-UA"/>
        </w:rPr>
      </w:pPr>
      <w:r>
        <w:rPr>
          <w:position w:val="-24"/>
          <w:sz w:val="28"/>
          <w:szCs w:val="28"/>
          <w:lang w:val="uk-UA"/>
        </w:rPr>
        <w:object w:dxaOrig="760" w:dyaOrig="620">
          <v:shape id="_x0000_i1027" type="#_x0000_t75" style="width:53.25pt;height:42.75pt" o:ole="">
            <v:imagedata r:id="rId11" o:title=""/>
          </v:shape>
          <o:OLEObject Type="Embed" ProgID="Equation.3" ShapeID="_x0000_i1027" DrawAspect="Content" ObjectID="_1459025878" r:id="rId12"/>
        </w:object>
      </w:r>
      <w:r>
        <w:rPr>
          <w:sz w:val="28"/>
          <w:szCs w:val="28"/>
          <w:lang w:val="uk-UA"/>
        </w:rPr>
        <w:t xml:space="preserve">     тоді </w:t>
      </w:r>
      <w:r>
        <w:rPr>
          <w:position w:val="-6"/>
          <w:sz w:val="28"/>
          <w:szCs w:val="28"/>
          <w:lang w:val="uk-UA"/>
        </w:rPr>
        <w:object w:dxaOrig="740" w:dyaOrig="279">
          <v:shape id="_x0000_i1028" type="#_x0000_t75" style="width:54pt;height:21pt" o:ole="">
            <v:imagedata r:id="rId13" o:title=""/>
          </v:shape>
          <o:OLEObject Type="Embed" ProgID="Equation.3" ShapeID="_x0000_i1028" DrawAspect="Content" ObjectID="_1459025879" r:id="rId14"/>
        </w:object>
      </w:r>
    </w:p>
    <w:p w:rsidR="00B807CA" w:rsidRDefault="005D5CF2">
      <w:pPr>
        <w:tabs>
          <w:tab w:val="num" w:pos="720"/>
        </w:tabs>
        <w:jc w:val="both"/>
        <w:rPr>
          <w:sz w:val="28"/>
          <w:szCs w:val="28"/>
          <w:lang w:val="uk-UA"/>
        </w:rPr>
      </w:pPr>
      <w:r>
        <w:rPr>
          <w:sz w:val="28"/>
          <w:szCs w:val="28"/>
          <w:lang w:val="uk-UA"/>
        </w:rPr>
        <w:t xml:space="preserve">опитування почнемо з </w:t>
      </w:r>
      <w:r>
        <w:rPr>
          <w:position w:val="-24"/>
          <w:sz w:val="28"/>
          <w:szCs w:val="28"/>
          <w:lang w:val="uk-UA"/>
        </w:rPr>
        <w:object w:dxaOrig="300" w:dyaOrig="620">
          <v:shape id="_x0000_i1029" type="#_x0000_t75" style="width:21pt;height:42.75pt" o:ole="">
            <v:imagedata r:id="rId15" o:title=""/>
          </v:shape>
          <o:OLEObject Type="Embed" ProgID="Equation.3" ShapeID="_x0000_i1029" DrawAspect="Content" ObjectID="_1459025880" r:id="rId16"/>
        </w:object>
      </w:r>
      <w:r>
        <w:rPr>
          <w:sz w:val="28"/>
          <w:szCs w:val="28"/>
          <w:lang w:val="uk-UA"/>
        </w:rPr>
        <w:t>, тобто 5 студента.</w:t>
      </w:r>
    </w:p>
    <w:p w:rsidR="00B807CA" w:rsidRDefault="00B807CA">
      <w:pPr>
        <w:tabs>
          <w:tab w:val="num" w:pos="720"/>
        </w:tabs>
        <w:ind w:left="360"/>
        <w:jc w:val="both"/>
        <w:rPr>
          <w:sz w:val="28"/>
          <w:szCs w:val="28"/>
          <w:lang w:val="en-US"/>
        </w:rPr>
      </w:pPr>
    </w:p>
    <w:p w:rsidR="00B807CA" w:rsidRDefault="00B807CA">
      <w:pPr>
        <w:jc w:val="both"/>
        <w:rPr>
          <w:sz w:val="28"/>
          <w:szCs w:val="28"/>
          <w:lang w:val="uk-UA"/>
        </w:rPr>
      </w:pPr>
    </w:p>
    <w:p w:rsidR="00B807CA" w:rsidRDefault="00B807CA">
      <w:pPr>
        <w:pStyle w:val="5"/>
        <w:jc w:val="left"/>
      </w:pPr>
    </w:p>
    <w:p w:rsidR="00B807CA" w:rsidRDefault="005D5CF2">
      <w:pPr>
        <w:pStyle w:val="5"/>
      </w:pPr>
      <w:r>
        <w:t>АНКЕТА</w:t>
      </w:r>
    </w:p>
    <w:p w:rsidR="00B807CA" w:rsidRDefault="005D5CF2">
      <w:pPr>
        <w:pStyle w:val="6"/>
      </w:pPr>
      <w:r>
        <w:t xml:space="preserve">       Шановні друзі !</w:t>
      </w:r>
    </w:p>
    <w:p w:rsidR="00B807CA" w:rsidRDefault="005D5CF2">
      <w:pPr>
        <w:pStyle w:val="a7"/>
        <w:jc w:val="both"/>
        <w:rPr>
          <w:lang w:val="uk-UA"/>
        </w:rPr>
      </w:pPr>
      <w:r>
        <w:rPr>
          <w:lang w:val="uk-UA"/>
        </w:rPr>
        <w:t xml:space="preserve">       </w:t>
      </w:r>
      <w:r>
        <w:t xml:space="preserve">Центр соціологічних досліджень “Соціс” при Львівському національному університеті </w:t>
      </w:r>
      <w:r>
        <w:rPr>
          <w:lang w:val="uk-UA"/>
        </w:rPr>
        <w:t>ім.І.</w:t>
      </w:r>
      <w:r>
        <w:t xml:space="preserve">Франка проводить дослідження </w:t>
      </w:r>
      <w:r>
        <w:rPr>
          <w:lang w:val="uk-UA"/>
        </w:rPr>
        <w:t>про фактори</w:t>
      </w:r>
      <w:r>
        <w:t>,</w:t>
      </w:r>
      <w:r>
        <w:rPr>
          <w:lang w:val="uk-UA"/>
        </w:rPr>
        <w:t xml:space="preserve"> що впливають</w:t>
      </w:r>
      <w:r>
        <w:t xml:space="preserve"> на</w:t>
      </w:r>
      <w:r>
        <w:rPr>
          <w:lang w:val="uk-UA"/>
        </w:rPr>
        <w:t xml:space="preserve"> виб</w:t>
      </w:r>
      <w:r>
        <w:t>ір форми навчання</w:t>
      </w:r>
      <w:r>
        <w:rPr>
          <w:lang w:val="uk-UA"/>
        </w:rPr>
        <w:t xml:space="preserve"> </w:t>
      </w:r>
      <w:r>
        <w:t>(платна</w:t>
      </w:r>
      <w:r>
        <w:rPr>
          <w:lang w:val="uk-UA"/>
        </w:rPr>
        <w:t xml:space="preserve"> чи безоплатна</w:t>
      </w:r>
      <w:r>
        <w:t>) абітурієнтами вузів Львова</w:t>
      </w:r>
      <w:r>
        <w:rPr>
          <w:lang w:val="uk-UA"/>
        </w:rPr>
        <w:t>. Пропонуємо Вам взяти участь у даному дослідженні (відповіді на запитання у вас займуть близько 45 хв.). Ваша думка для нас є дуже важливою!</w:t>
      </w:r>
    </w:p>
    <w:p w:rsidR="00B807CA" w:rsidRDefault="005D5CF2">
      <w:pPr>
        <w:pStyle w:val="a7"/>
        <w:jc w:val="both"/>
        <w:rPr>
          <w:lang w:val="uk-UA"/>
        </w:rPr>
      </w:pPr>
      <w:r>
        <w:rPr>
          <w:lang w:val="uk-UA"/>
        </w:rPr>
        <w:t xml:space="preserve">       Будь-ласка, дайте відповідь на наступні запитання. До кожного питання наводяться відповідні варіанти відповідей; оберіть той, який найбільше відповідає Вашій думці, позначивши його кружечком або напишіть свій варіант відповіді там, де це передбачено. </w:t>
      </w:r>
    </w:p>
    <w:p w:rsidR="00B807CA" w:rsidRDefault="005D5CF2">
      <w:pPr>
        <w:pStyle w:val="a7"/>
        <w:jc w:val="both"/>
        <w:rPr>
          <w:lang w:val="uk-UA"/>
        </w:rPr>
      </w:pPr>
      <w:r>
        <w:rPr>
          <w:lang w:val="uk-UA"/>
        </w:rPr>
        <w:t xml:space="preserve">       Від щирості Ваших відповідей залежатиме якість нашого дослідження, результати якого використовуватимуться в узагальненому вигляді виключно в наукових цілях. Анонімність анкети гарантуємо.</w:t>
      </w:r>
    </w:p>
    <w:p w:rsidR="00B807CA" w:rsidRDefault="005D5CF2">
      <w:pPr>
        <w:pStyle w:val="a7"/>
        <w:jc w:val="both"/>
        <w:rPr>
          <w:lang w:val="uk-UA"/>
        </w:rPr>
      </w:pPr>
      <w:r>
        <w:rPr>
          <w:lang w:val="uk-UA"/>
        </w:rPr>
        <w:t xml:space="preserve">       Щиро дякуємо за співпрацю!</w:t>
      </w:r>
    </w:p>
    <w:p w:rsidR="00B807CA" w:rsidRDefault="00B807CA">
      <w:pPr>
        <w:jc w:val="both"/>
        <w:rPr>
          <w:sz w:val="28"/>
          <w:szCs w:val="28"/>
          <w:lang w:val="uk-UA"/>
        </w:rPr>
      </w:pPr>
    </w:p>
    <w:p w:rsidR="00B807CA" w:rsidRDefault="005D5CF2">
      <w:pPr>
        <w:jc w:val="both"/>
        <w:rPr>
          <w:sz w:val="28"/>
          <w:szCs w:val="28"/>
          <w:lang w:val="uk-UA"/>
        </w:rPr>
      </w:pPr>
      <w:r>
        <w:rPr>
          <w:sz w:val="28"/>
          <w:szCs w:val="28"/>
          <w:lang w:val="uk-UA"/>
        </w:rPr>
        <w:t>1. Назвіть факультет на якому Ви навчаєтесь_______________ та спеціальність_______________</w:t>
      </w:r>
    </w:p>
    <w:p w:rsidR="00B807CA" w:rsidRDefault="00B807CA">
      <w:pPr>
        <w:jc w:val="both"/>
        <w:rPr>
          <w:sz w:val="28"/>
          <w:szCs w:val="28"/>
          <w:lang w:val="uk-UA"/>
        </w:rPr>
      </w:pPr>
    </w:p>
    <w:p w:rsidR="00B807CA" w:rsidRDefault="005D5CF2">
      <w:pPr>
        <w:pStyle w:val="6"/>
      </w:pPr>
      <w:r>
        <w:t>2. На якій формі навчання ви вчитесь</w:t>
      </w:r>
    </w:p>
    <w:p w:rsidR="00B807CA" w:rsidRDefault="005D5CF2">
      <w:pPr>
        <w:pStyle w:val="6"/>
      </w:pPr>
      <w:r>
        <w:t>а) платній</w:t>
      </w:r>
    </w:p>
    <w:p w:rsidR="00B807CA" w:rsidRDefault="005D5CF2">
      <w:pPr>
        <w:pStyle w:val="6"/>
      </w:pPr>
      <w:r>
        <w:t>б) безоплатній (переходьте до 4-го питання)</w:t>
      </w:r>
    </w:p>
    <w:p w:rsidR="00B807CA" w:rsidRDefault="00B807CA">
      <w:pPr>
        <w:rPr>
          <w:lang w:val="uk-UA"/>
        </w:rPr>
      </w:pPr>
    </w:p>
    <w:p w:rsidR="00B807CA" w:rsidRDefault="005D5CF2">
      <w:pPr>
        <w:jc w:val="both"/>
        <w:rPr>
          <w:sz w:val="28"/>
          <w:szCs w:val="28"/>
          <w:lang w:val="uk-UA"/>
        </w:rPr>
      </w:pPr>
      <w:r>
        <w:rPr>
          <w:sz w:val="28"/>
          <w:szCs w:val="28"/>
          <w:lang w:val="uk-UA"/>
        </w:rPr>
        <w:t xml:space="preserve">3. Ваше навчання оплачують  </w:t>
      </w:r>
    </w:p>
    <w:p w:rsidR="00B807CA" w:rsidRDefault="005D5CF2">
      <w:pPr>
        <w:jc w:val="both"/>
        <w:rPr>
          <w:sz w:val="28"/>
          <w:szCs w:val="28"/>
          <w:lang w:val="uk-UA"/>
        </w:rPr>
      </w:pPr>
      <w:r>
        <w:rPr>
          <w:sz w:val="28"/>
          <w:szCs w:val="28"/>
          <w:lang w:val="uk-UA"/>
        </w:rPr>
        <w:t xml:space="preserve">а) батьки </w:t>
      </w:r>
    </w:p>
    <w:p w:rsidR="00B807CA" w:rsidRDefault="005D5CF2">
      <w:pPr>
        <w:jc w:val="both"/>
        <w:rPr>
          <w:sz w:val="28"/>
          <w:szCs w:val="28"/>
          <w:lang w:val="uk-UA"/>
        </w:rPr>
      </w:pPr>
      <w:r>
        <w:rPr>
          <w:sz w:val="28"/>
          <w:szCs w:val="28"/>
          <w:lang w:val="uk-UA"/>
        </w:rPr>
        <w:t>б) самостійно</w:t>
      </w:r>
    </w:p>
    <w:p w:rsidR="00B807CA" w:rsidRDefault="005D5CF2">
      <w:pPr>
        <w:jc w:val="both"/>
        <w:rPr>
          <w:sz w:val="28"/>
          <w:szCs w:val="28"/>
          <w:lang w:val="uk-UA"/>
        </w:rPr>
      </w:pPr>
      <w:r>
        <w:rPr>
          <w:sz w:val="28"/>
          <w:szCs w:val="28"/>
          <w:lang w:val="uk-UA"/>
        </w:rPr>
        <w:t>в) частково батьки, частково самостійно</w:t>
      </w:r>
    </w:p>
    <w:p w:rsidR="00B807CA" w:rsidRDefault="005D5CF2">
      <w:pPr>
        <w:jc w:val="both"/>
        <w:rPr>
          <w:sz w:val="28"/>
          <w:szCs w:val="28"/>
          <w:lang w:val="uk-UA"/>
        </w:rPr>
      </w:pPr>
      <w:r>
        <w:rPr>
          <w:sz w:val="28"/>
          <w:szCs w:val="28"/>
          <w:lang w:val="uk-UA"/>
        </w:rPr>
        <w:t>г) інше____________________________________________________________</w:t>
      </w:r>
    </w:p>
    <w:p w:rsidR="00B807CA" w:rsidRDefault="00B807CA">
      <w:pPr>
        <w:jc w:val="both"/>
        <w:rPr>
          <w:sz w:val="28"/>
          <w:szCs w:val="28"/>
          <w:lang w:val="en-US"/>
        </w:rPr>
      </w:pPr>
    </w:p>
    <w:p w:rsidR="00B807CA" w:rsidRDefault="00B807CA">
      <w:pPr>
        <w:jc w:val="both"/>
        <w:rPr>
          <w:sz w:val="28"/>
          <w:szCs w:val="28"/>
          <w:lang w:val="en-US"/>
        </w:rPr>
      </w:pPr>
    </w:p>
    <w:p w:rsidR="00B807CA" w:rsidRDefault="005D5CF2">
      <w:pPr>
        <w:rPr>
          <w:sz w:val="28"/>
          <w:szCs w:val="28"/>
          <w:lang w:val="uk-UA"/>
        </w:rPr>
      </w:pPr>
      <w:r>
        <w:rPr>
          <w:sz w:val="28"/>
          <w:szCs w:val="28"/>
          <w:lang w:val="uk-UA"/>
        </w:rPr>
        <w:t>4. Яка, на Вашу думка, причина в найбільшій мірі вливає на вибір платної форми</w:t>
      </w:r>
      <w:r>
        <w:rPr>
          <w:sz w:val="28"/>
          <w:szCs w:val="28"/>
          <w:lang w:val="en-US"/>
        </w:rPr>
        <w:t xml:space="preserve"> </w:t>
      </w:r>
      <w:r>
        <w:rPr>
          <w:sz w:val="28"/>
          <w:szCs w:val="28"/>
          <w:lang w:val="uk-UA"/>
        </w:rPr>
        <w:t>навчання____________________________________________________________________________________________________________________________</w:t>
      </w:r>
    </w:p>
    <w:p w:rsidR="00B807CA" w:rsidRDefault="00B807CA">
      <w:pPr>
        <w:jc w:val="both"/>
        <w:rPr>
          <w:sz w:val="28"/>
          <w:szCs w:val="28"/>
          <w:lang w:val="uk-UA"/>
        </w:rPr>
      </w:pPr>
    </w:p>
    <w:p w:rsidR="00B807CA" w:rsidRDefault="005D5CF2">
      <w:pPr>
        <w:jc w:val="both"/>
        <w:rPr>
          <w:sz w:val="28"/>
          <w:szCs w:val="28"/>
        </w:rPr>
      </w:pPr>
      <w:r>
        <w:rPr>
          <w:sz w:val="28"/>
          <w:szCs w:val="28"/>
          <w:lang w:val="uk-UA"/>
        </w:rPr>
        <w:t>5. Ви вважа</w:t>
      </w:r>
      <w:r>
        <w:rPr>
          <w:sz w:val="28"/>
          <w:szCs w:val="28"/>
        </w:rPr>
        <w:t>єте, що якість підготовки викладачів визначається:</w:t>
      </w:r>
    </w:p>
    <w:p w:rsidR="00B807CA" w:rsidRDefault="005D5CF2">
      <w:pPr>
        <w:jc w:val="both"/>
        <w:rPr>
          <w:sz w:val="28"/>
          <w:szCs w:val="28"/>
        </w:rPr>
      </w:pPr>
      <w:r>
        <w:rPr>
          <w:sz w:val="28"/>
          <w:szCs w:val="28"/>
        </w:rPr>
        <w:t>а)  престижем навчального закладу</w:t>
      </w:r>
    </w:p>
    <w:p w:rsidR="00B807CA" w:rsidRDefault="005D5CF2">
      <w:pPr>
        <w:jc w:val="both"/>
        <w:rPr>
          <w:sz w:val="28"/>
          <w:szCs w:val="28"/>
        </w:rPr>
      </w:pPr>
      <w:r>
        <w:rPr>
          <w:sz w:val="28"/>
          <w:szCs w:val="28"/>
        </w:rPr>
        <w:t>б)  заробітною платою викладача</w:t>
      </w:r>
    </w:p>
    <w:p w:rsidR="00B807CA" w:rsidRDefault="005D5CF2">
      <w:pPr>
        <w:jc w:val="both"/>
        <w:rPr>
          <w:sz w:val="28"/>
          <w:szCs w:val="28"/>
        </w:rPr>
      </w:pPr>
      <w:r>
        <w:rPr>
          <w:sz w:val="28"/>
          <w:szCs w:val="28"/>
        </w:rPr>
        <w:t>в)  науковою діяльністю викладача</w:t>
      </w:r>
    </w:p>
    <w:p w:rsidR="00B807CA" w:rsidRDefault="005D5CF2">
      <w:pPr>
        <w:jc w:val="both"/>
        <w:rPr>
          <w:sz w:val="28"/>
          <w:szCs w:val="28"/>
        </w:rPr>
      </w:pPr>
      <w:r>
        <w:rPr>
          <w:sz w:val="28"/>
          <w:szCs w:val="28"/>
        </w:rPr>
        <w:t>г)  стажем роботи викладача</w:t>
      </w:r>
    </w:p>
    <w:p w:rsidR="00B807CA" w:rsidRDefault="005D5CF2">
      <w:pPr>
        <w:jc w:val="both"/>
        <w:rPr>
          <w:sz w:val="28"/>
          <w:szCs w:val="28"/>
          <w:lang w:val="uk-UA"/>
        </w:rPr>
      </w:pPr>
      <w:r>
        <w:rPr>
          <w:sz w:val="28"/>
          <w:szCs w:val="28"/>
        </w:rPr>
        <w:t>д)</w:t>
      </w:r>
      <w:r>
        <w:rPr>
          <w:sz w:val="28"/>
          <w:szCs w:val="28"/>
          <w:lang w:val="en-US"/>
        </w:rPr>
        <w:t xml:space="preserve"> </w:t>
      </w:r>
      <w:r>
        <w:rPr>
          <w:sz w:val="28"/>
          <w:szCs w:val="28"/>
        </w:rPr>
        <w:t>інше_______________________________________________________</w:t>
      </w:r>
    </w:p>
    <w:p w:rsidR="00B807CA" w:rsidRDefault="00B807CA">
      <w:pPr>
        <w:ind w:left="1440"/>
        <w:jc w:val="both"/>
        <w:rPr>
          <w:sz w:val="28"/>
          <w:szCs w:val="28"/>
          <w:lang w:val="uk-UA"/>
        </w:rPr>
      </w:pPr>
    </w:p>
    <w:p w:rsidR="00B807CA" w:rsidRDefault="005D5CF2">
      <w:pPr>
        <w:jc w:val="both"/>
        <w:rPr>
          <w:sz w:val="28"/>
          <w:szCs w:val="28"/>
          <w:lang w:val="uk-UA"/>
        </w:rPr>
      </w:pPr>
      <w:r>
        <w:rPr>
          <w:sz w:val="28"/>
          <w:szCs w:val="28"/>
          <w:lang w:val="en-US"/>
        </w:rPr>
        <w:t>6</w:t>
      </w:r>
      <w:r>
        <w:rPr>
          <w:sz w:val="28"/>
          <w:szCs w:val="28"/>
          <w:lang w:val="uk-UA"/>
        </w:rPr>
        <w:t>. Як</w:t>
      </w:r>
      <w:r>
        <w:rPr>
          <w:b/>
          <w:bCs/>
          <w:sz w:val="28"/>
          <w:szCs w:val="28"/>
          <w:lang w:val="uk-UA"/>
        </w:rPr>
        <w:t xml:space="preserve"> </w:t>
      </w:r>
      <w:r>
        <w:rPr>
          <w:sz w:val="28"/>
          <w:szCs w:val="28"/>
        </w:rPr>
        <w:t>Ви вважаєте,  при платній формі навчання технічна оснащеність вища</w:t>
      </w:r>
      <w:r>
        <w:rPr>
          <w:sz w:val="28"/>
          <w:szCs w:val="28"/>
          <w:lang w:val="uk-UA"/>
        </w:rPr>
        <w:t>(нижча)</w:t>
      </w:r>
      <w:r>
        <w:rPr>
          <w:sz w:val="28"/>
          <w:szCs w:val="28"/>
        </w:rPr>
        <w:t>, ніж при без</w:t>
      </w:r>
      <w:r>
        <w:rPr>
          <w:sz w:val="28"/>
          <w:szCs w:val="28"/>
          <w:lang w:val="uk-UA"/>
        </w:rPr>
        <w:t>оплатному</w:t>
      </w:r>
      <w:r>
        <w:rPr>
          <w:sz w:val="28"/>
          <w:szCs w:val="28"/>
        </w:rPr>
        <w:t xml:space="preserve"> </w:t>
      </w:r>
      <w:r>
        <w:rPr>
          <w:sz w:val="28"/>
          <w:szCs w:val="28"/>
          <w:lang w:val="uk-UA"/>
        </w:rPr>
        <w:t>навчанні?</w:t>
      </w:r>
    </w:p>
    <w:p w:rsidR="00B807CA" w:rsidRDefault="005D5CF2">
      <w:pPr>
        <w:jc w:val="both"/>
        <w:rPr>
          <w:sz w:val="28"/>
          <w:szCs w:val="28"/>
          <w:lang w:val="uk-UA"/>
        </w:rPr>
      </w:pPr>
      <w:r>
        <w:rPr>
          <w:sz w:val="28"/>
          <w:szCs w:val="28"/>
        </w:rPr>
        <w:t xml:space="preserve">а)  </w:t>
      </w:r>
      <w:r>
        <w:rPr>
          <w:sz w:val="28"/>
          <w:szCs w:val="28"/>
          <w:lang w:val="uk-UA"/>
        </w:rPr>
        <w:t>вища</w:t>
      </w:r>
    </w:p>
    <w:p w:rsidR="00B807CA" w:rsidRDefault="005D5CF2">
      <w:pPr>
        <w:jc w:val="both"/>
        <w:rPr>
          <w:sz w:val="28"/>
          <w:szCs w:val="28"/>
          <w:lang w:val="uk-UA"/>
        </w:rPr>
      </w:pPr>
      <w:r>
        <w:rPr>
          <w:sz w:val="28"/>
          <w:szCs w:val="28"/>
        </w:rPr>
        <w:t xml:space="preserve">б)  </w:t>
      </w:r>
      <w:r>
        <w:rPr>
          <w:sz w:val="28"/>
          <w:szCs w:val="28"/>
          <w:lang w:val="uk-UA"/>
        </w:rPr>
        <w:t>нижча</w:t>
      </w:r>
    </w:p>
    <w:p w:rsidR="00B807CA" w:rsidRDefault="005D5CF2">
      <w:pPr>
        <w:jc w:val="both"/>
        <w:rPr>
          <w:sz w:val="28"/>
          <w:szCs w:val="28"/>
          <w:lang w:val="uk-UA"/>
        </w:rPr>
      </w:pPr>
      <w:r>
        <w:rPr>
          <w:sz w:val="28"/>
          <w:szCs w:val="28"/>
          <w:lang w:val="uk-UA"/>
        </w:rPr>
        <w:t>в)  немає істотної різниці</w:t>
      </w:r>
    </w:p>
    <w:p w:rsidR="00B807CA" w:rsidRDefault="00B807CA">
      <w:pPr>
        <w:ind w:left="1440"/>
        <w:jc w:val="both"/>
        <w:rPr>
          <w:sz w:val="28"/>
          <w:szCs w:val="28"/>
          <w:lang w:val="uk-UA"/>
        </w:rPr>
      </w:pPr>
    </w:p>
    <w:p w:rsidR="00B807CA" w:rsidRDefault="005D5CF2">
      <w:pPr>
        <w:jc w:val="both"/>
        <w:rPr>
          <w:sz w:val="28"/>
          <w:szCs w:val="28"/>
          <w:lang w:val="uk-UA"/>
        </w:rPr>
      </w:pPr>
      <w:r>
        <w:rPr>
          <w:sz w:val="28"/>
          <w:szCs w:val="28"/>
          <w:lang w:val="en-US"/>
        </w:rPr>
        <w:t>7</w:t>
      </w:r>
      <w:r>
        <w:rPr>
          <w:sz w:val="28"/>
          <w:szCs w:val="28"/>
          <w:lang w:val="uk-UA"/>
        </w:rPr>
        <w:t>. На яку форм навчання вступали більшість Ваших друзів:</w:t>
      </w:r>
    </w:p>
    <w:p w:rsidR="00B807CA" w:rsidRDefault="005D5CF2">
      <w:pPr>
        <w:jc w:val="both"/>
        <w:rPr>
          <w:sz w:val="28"/>
          <w:szCs w:val="28"/>
          <w:lang w:val="uk-UA"/>
        </w:rPr>
      </w:pPr>
      <w:r>
        <w:rPr>
          <w:sz w:val="28"/>
          <w:szCs w:val="28"/>
          <w:lang w:val="uk-UA"/>
        </w:rPr>
        <w:t>а) платну</w:t>
      </w:r>
    </w:p>
    <w:p w:rsidR="00B807CA" w:rsidRDefault="005D5CF2">
      <w:pPr>
        <w:jc w:val="both"/>
        <w:rPr>
          <w:sz w:val="28"/>
          <w:szCs w:val="28"/>
          <w:lang w:val="uk-UA"/>
        </w:rPr>
      </w:pPr>
      <w:r>
        <w:rPr>
          <w:sz w:val="28"/>
          <w:szCs w:val="28"/>
          <w:lang w:val="uk-UA"/>
        </w:rPr>
        <w:t>б) безоплатну</w:t>
      </w:r>
    </w:p>
    <w:p w:rsidR="00B807CA" w:rsidRDefault="005D5CF2">
      <w:pPr>
        <w:jc w:val="both"/>
        <w:rPr>
          <w:sz w:val="28"/>
          <w:szCs w:val="28"/>
          <w:lang w:val="uk-UA"/>
        </w:rPr>
      </w:pPr>
      <w:r>
        <w:rPr>
          <w:sz w:val="28"/>
          <w:szCs w:val="28"/>
          <w:lang w:val="uk-UA"/>
        </w:rPr>
        <w:t>в) платну і безоплатну в практично рівному співвідношенні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8</w:t>
      </w:r>
      <w:r>
        <w:rPr>
          <w:sz w:val="28"/>
          <w:szCs w:val="28"/>
          <w:lang w:val="uk-UA"/>
        </w:rPr>
        <w:t>. Яку форму навчання Ви вважаєте більш престижною:</w:t>
      </w:r>
    </w:p>
    <w:p w:rsidR="00B807CA" w:rsidRDefault="005D5CF2">
      <w:pPr>
        <w:jc w:val="both"/>
        <w:rPr>
          <w:sz w:val="28"/>
          <w:szCs w:val="28"/>
          <w:lang w:val="uk-UA"/>
        </w:rPr>
      </w:pPr>
      <w:r>
        <w:rPr>
          <w:sz w:val="28"/>
          <w:szCs w:val="28"/>
          <w:lang w:val="uk-UA"/>
        </w:rPr>
        <w:t>а) платну</w:t>
      </w:r>
    </w:p>
    <w:p w:rsidR="00B807CA" w:rsidRDefault="005D5CF2">
      <w:pPr>
        <w:jc w:val="both"/>
        <w:rPr>
          <w:sz w:val="28"/>
          <w:szCs w:val="28"/>
          <w:lang w:val="uk-UA"/>
        </w:rPr>
      </w:pPr>
      <w:r>
        <w:rPr>
          <w:sz w:val="28"/>
          <w:szCs w:val="28"/>
          <w:lang w:val="uk-UA"/>
        </w:rPr>
        <w:t>б) безоплатну</w:t>
      </w:r>
    </w:p>
    <w:p w:rsidR="00B807CA" w:rsidRDefault="005D5CF2">
      <w:pPr>
        <w:jc w:val="both"/>
        <w:rPr>
          <w:sz w:val="28"/>
          <w:szCs w:val="28"/>
          <w:lang w:val="uk-UA"/>
        </w:rPr>
      </w:pPr>
      <w:r>
        <w:rPr>
          <w:sz w:val="28"/>
          <w:szCs w:val="28"/>
          <w:lang w:val="uk-UA"/>
        </w:rPr>
        <w:t>в) платну і безоплатну в практично рівному співвідношенні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9</w:t>
      </w:r>
      <w:r>
        <w:rPr>
          <w:sz w:val="28"/>
          <w:szCs w:val="28"/>
          <w:lang w:val="uk-UA"/>
        </w:rPr>
        <w:t xml:space="preserve">. </w:t>
      </w:r>
      <w:r>
        <w:rPr>
          <w:sz w:val="28"/>
          <w:szCs w:val="28"/>
        </w:rPr>
        <w:t>Як</w:t>
      </w:r>
      <w:r>
        <w:rPr>
          <w:sz w:val="28"/>
          <w:szCs w:val="28"/>
          <w:lang w:val="uk-UA"/>
        </w:rPr>
        <w:t xml:space="preserve"> Ви</w:t>
      </w:r>
      <w:r>
        <w:rPr>
          <w:sz w:val="28"/>
          <w:szCs w:val="28"/>
        </w:rPr>
        <w:t xml:space="preserve"> вважаєте, де вищ</w:t>
      </w:r>
      <w:r>
        <w:rPr>
          <w:sz w:val="28"/>
          <w:szCs w:val="28"/>
          <w:lang w:val="uk-UA"/>
        </w:rPr>
        <w:t>а</w:t>
      </w:r>
      <w:r>
        <w:rPr>
          <w:sz w:val="28"/>
          <w:szCs w:val="28"/>
        </w:rPr>
        <w:t xml:space="preserve"> якість </w:t>
      </w:r>
      <w:r>
        <w:rPr>
          <w:sz w:val="28"/>
          <w:szCs w:val="28"/>
          <w:lang w:val="uk-UA"/>
        </w:rPr>
        <w:t>одержуваної освіти</w:t>
      </w:r>
      <w:r>
        <w:rPr>
          <w:sz w:val="28"/>
          <w:szCs w:val="28"/>
        </w:rPr>
        <w:t>?</w:t>
      </w:r>
    </w:p>
    <w:p w:rsidR="00B807CA" w:rsidRDefault="005D5CF2">
      <w:pPr>
        <w:jc w:val="both"/>
        <w:rPr>
          <w:sz w:val="28"/>
          <w:szCs w:val="28"/>
        </w:rPr>
      </w:pPr>
      <w:r>
        <w:rPr>
          <w:sz w:val="28"/>
          <w:szCs w:val="28"/>
        </w:rPr>
        <w:t>а)  на без</w:t>
      </w:r>
      <w:r>
        <w:rPr>
          <w:sz w:val="28"/>
          <w:szCs w:val="28"/>
          <w:lang w:val="uk-UA"/>
        </w:rPr>
        <w:t>оплатній</w:t>
      </w:r>
      <w:r>
        <w:rPr>
          <w:sz w:val="28"/>
          <w:szCs w:val="28"/>
        </w:rPr>
        <w:t xml:space="preserve"> формі</w:t>
      </w:r>
      <w:r>
        <w:rPr>
          <w:sz w:val="28"/>
          <w:szCs w:val="28"/>
          <w:lang w:val="uk-UA"/>
        </w:rPr>
        <w:t xml:space="preserve"> навчання</w:t>
      </w:r>
    </w:p>
    <w:p w:rsidR="00B807CA" w:rsidRDefault="005D5CF2">
      <w:pPr>
        <w:jc w:val="both"/>
        <w:rPr>
          <w:sz w:val="28"/>
          <w:szCs w:val="28"/>
          <w:lang w:val="uk-UA"/>
        </w:rPr>
      </w:pPr>
      <w:r>
        <w:rPr>
          <w:sz w:val="28"/>
          <w:szCs w:val="28"/>
        </w:rPr>
        <w:t>б)</w:t>
      </w:r>
      <w:r>
        <w:rPr>
          <w:sz w:val="28"/>
          <w:szCs w:val="28"/>
          <w:lang w:val="uk-UA"/>
        </w:rPr>
        <w:t xml:space="preserve"> </w:t>
      </w:r>
      <w:r>
        <w:rPr>
          <w:sz w:val="28"/>
          <w:szCs w:val="28"/>
        </w:rPr>
        <w:t>на платній формі навчання</w:t>
      </w:r>
    </w:p>
    <w:p w:rsidR="00B807CA" w:rsidRDefault="005D5CF2">
      <w:pPr>
        <w:jc w:val="both"/>
        <w:rPr>
          <w:sz w:val="28"/>
          <w:szCs w:val="28"/>
          <w:lang w:val="uk-UA"/>
        </w:rPr>
      </w:pPr>
      <w:r>
        <w:rPr>
          <w:sz w:val="28"/>
          <w:szCs w:val="28"/>
          <w:lang w:val="uk-UA"/>
        </w:rPr>
        <w:t>в) немає істотної різниці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10</w:t>
      </w:r>
      <w:r>
        <w:rPr>
          <w:sz w:val="28"/>
          <w:szCs w:val="28"/>
          <w:lang w:val="uk-UA"/>
        </w:rPr>
        <w:t>. На яку форму навчання радили Вам всупати Ваші друзі, близкі знайомі?</w:t>
      </w:r>
    </w:p>
    <w:p w:rsidR="00B807CA" w:rsidRDefault="005D5CF2">
      <w:pPr>
        <w:jc w:val="both"/>
        <w:rPr>
          <w:sz w:val="28"/>
          <w:szCs w:val="28"/>
          <w:lang w:val="uk-UA"/>
        </w:rPr>
      </w:pPr>
      <w:r>
        <w:rPr>
          <w:sz w:val="28"/>
          <w:szCs w:val="28"/>
          <w:lang w:val="uk-UA"/>
        </w:rPr>
        <w:t>а) платну</w:t>
      </w:r>
    </w:p>
    <w:p w:rsidR="00B807CA" w:rsidRDefault="005D5CF2">
      <w:pPr>
        <w:jc w:val="both"/>
        <w:rPr>
          <w:sz w:val="28"/>
          <w:szCs w:val="28"/>
          <w:lang w:val="uk-UA"/>
        </w:rPr>
      </w:pPr>
      <w:r>
        <w:rPr>
          <w:sz w:val="28"/>
          <w:szCs w:val="28"/>
          <w:lang w:val="uk-UA"/>
        </w:rPr>
        <w:t>б) безоплатну</w:t>
      </w:r>
    </w:p>
    <w:p w:rsidR="00B807CA" w:rsidRDefault="005D5CF2">
      <w:pPr>
        <w:jc w:val="both"/>
        <w:rPr>
          <w:sz w:val="28"/>
          <w:szCs w:val="28"/>
          <w:lang w:val="uk-UA"/>
        </w:rPr>
      </w:pPr>
      <w:r>
        <w:rPr>
          <w:sz w:val="28"/>
          <w:szCs w:val="28"/>
          <w:lang w:val="uk-UA"/>
        </w:rPr>
        <w:t xml:space="preserve">в) платну і безоплатну в практично рівному співвідношенні </w:t>
      </w:r>
    </w:p>
    <w:p w:rsidR="00B807CA" w:rsidRDefault="005D5CF2">
      <w:pPr>
        <w:jc w:val="both"/>
        <w:rPr>
          <w:sz w:val="28"/>
          <w:szCs w:val="28"/>
          <w:lang w:val="uk-UA"/>
        </w:rPr>
      </w:pPr>
      <w:r>
        <w:rPr>
          <w:sz w:val="28"/>
          <w:szCs w:val="28"/>
          <w:lang w:val="uk-UA"/>
        </w:rPr>
        <w:t>г) ми не обговорювали цієї проблеми</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11</w:t>
      </w:r>
      <w:r>
        <w:rPr>
          <w:sz w:val="28"/>
          <w:szCs w:val="28"/>
          <w:lang w:val="uk-UA"/>
        </w:rPr>
        <w:t>. Розмістіть подані факультети за зростанням рівня їх престижу(1 – найменш престижний, 15 – найбільш престижний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5108"/>
        <w:gridCol w:w="1372"/>
      </w:tblGrid>
      <w:tr w:rsidR="00B807CA">
        <w:trPr>
          <w:cantSplit/>
          <w:trHeight w:val="640"/>
        </w:trPr>
        <w:tc>
          <w:tcPr>
            <w:tcW w:w="46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pStyle w:val="3"/>
            </w:pPr>
            <w:r>
              <w:t>Факультет</w:t>
            </w:r>
          </w:p>
        </w:tc>
        <w:tc>
          <w:tcPr>
            <w:tcW w:w="1372" w:type="dxa"/>
            <w:tcBorders>
              <w:top w:val="single" w:sz="4" w:space="0" w:color="auto"/>
              <w:left w:val="single" w:sz="4" w:space="0" w:color="auto"/>
              <w:bottom w:val="single" w:sz="4" w:space="0" w:color="auto"/>
              <w:right w:val="single" w:sz="4" w:space="0" w:color="auto"/>
            </w:tcBorders>
          </w:tcPr>
          <w:p w:rsidR="00B807CA" w:rsidRDefault="005D5CF2">
            <w:pPr>
              <w:pStyle w:val="6"/>
            </w:pPr>
            <w:r>
              <w:t>Рівень престижу</w:t>
            </w: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а</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Біологічний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Географічний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в</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Геологічний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Економічний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д</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Журналістики</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е</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Іноземних мов</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є</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Історичний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ж</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Механіко-математичний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з</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Міжнародних відносин</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Прикладної математики та інформатики</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и</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Фізичний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ї</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Філологічний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й</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Філософський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к</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Хімічний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46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л</w:t>
            </w:r>
          </w:p>
        </w:tc>
        <w:tc>
          <w:tcPr>
            <w:tcW w:w="510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Юридичний</w:t>
            </w:r>
          </w:p>
        </w:tc>
        <w:tc>
          <w:tcPr>
            <w:tcW w:w="1372"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bl>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12</w:t>
      </w:r>
      <w:r>
        <w:rPr>
          <w:sz w:val="28"/>
          <w:szCs w:val="28"/>
          <w:lang w:val="uk-UA"/>
        </w:rPr>
        <w:t>.</w:t>
      </w:r>
      <w:r>
        <w:rPr>
          <w:sz w:val="28"/>
          <w:szCs w:val="28"/>
        </w:rPr>
        <w:t xml:space="preserve">Як </w:t>
      </w:r>
      <w:r>
        <w:rPr>
          <w:sz w:val="28"/>
          <w:szCs w:val="28"/>
          <w:lang w:val="uk-UA"/>
        </w:rPr>
        <w:t>В</w:t>
      </w:r>
      <w:r>
        <w:rPr>
          <w:sz w:val="28"/>
          <w:szCs w:val="28"/>
        </w:rPr>
        <w:t>и вважаєте, де</w:t>
      </w:r>
      <w:r>
        <w:rPr>
          <w:sz w:val="28"/>
          <w:szCs w:val="28"/>
          <w:lang w:val="uk-UA"/>
        </w:rPr>
        <w:t xml:space="preserve"> легше</w:t>
      </w:r>
      <w:r>
        <w:rPr>
          <w:sz w:val="28"/>
          <w:szCs w:val="28"/>
        </w:rPr>
        <w:t xml:space="preserve"> </w:t>
      </w:r>
      <w:r>
        <w:rPr>
          <w:sz w:val="28"/>
          <w:szCs w:val="28"/>
          <w:lang w:val="uk-UA"/>
        </w:rPr>
        <w:t>навчатися</w:t>
      </w:r>
      <w:r>
        <w:rPr>
          <w:sz w:val="28"/>
          <w:szCs w:val="28"/>
        </w:rPr>
        <w:t>?</w:t>
      </w:r>
    </w:p>
    <w:p w:rsidR="00B807CA" w:rsidRDefault="005D5CF2">
      <w:pPr>
        <w:jc w:val="both"/>
        <w:rPr>
          <w:sz w:val="28"/>
          <w:szCs w:val="28"/>
        </w:rPr>
      </w:pPr>
      <w:r>
        <w:rPr>
          <w:sz w:val="28"/>
          <w:szCs w:val="28"/>
        </w:rPr>
        <w:t>а) на без</w:t>
      </w:r>
      <w:r>
        <w:rPr>
          <w:sz w:val="28"/>
          <w:szCs w:val="28"/>
          <w:lang w:val="uk-UA"/>
        </w:rPr>
        <w:t>оплатній</w:t>
      </w:r>
      <w:r>
        <w:rPr>
          <w:sz w:val="28"/>
          <w:szCs w:val="28"/>
        </w:rPr>
        <w:t xml:space="preserve"> формі</w:t>
      </w:r>
      <w:r>
        <w:rPr>
          <w:sz w:val="28"/>
          <w:szCs w:val="28"/>
          <w:lang w:val="uk-UA"/>
        </w:rPr>
        <w:t xml:space="preserve"> навчання</w:t>
      </w:r>
    </w:p>
    <w:p w:rsidR="00B807CA" w:rsidRDefault="005D5CF2">
      <w:pPr>
        <w:jc w:val="both"/>
        <w:rPr>
          <w:sz w:val="28"/>
          <w:szCs w:val="28"/>
          <w:lang w:val="uk-UA"/>
        </w:rPr>
      </w:pPr>
      <w:r>
        <w:rPr>
          <w:sz w:val="28"/>
          <w:szCs w:val="28"/>
        </w:rPr>
        <w:t>б)  на платній формі навчання</w:t>
      </w:r>
    </w:p>
    <w:p w:rsidR="00B807CA" w:rsidRDefault="005D5CF2">
      <w:pPr>
        <w:jc w:val="both"/>
        <w:rPr>
          <w:sz w:val="28"/>
          <w:szCs w:val="28"/>
          <w:lang w:val="uk-UA"/>
        </w:rPr>
      </w:pPr>
      <w:r>
        <w:rPr>
          <w:sz w:val="28"/>
          <w:szCs w:val="28"/>
          <w:lang w:val="uk-UA"/>
        </w:rPr>
        <w:t>в)  немає істотної різниці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13</w:t>
      </w:r>
      <w:r>
        <w:rPr>
          <w:sz w:val="28"/>
          <w:szCs w:val="28"/>
          <w:lang w:val="uk-UA"/>
        </w:rPr>
        <w:t>. Розмістіть подані факультети за зростанням рівня складності вступу власними силами(1 – найменш складно, 15 – найбільш складно)</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6224"/>
        <w:gridCol w:w="1516"/>
      </w:tblGrid>
      <w:tr w:rsidR="00B807CA">
        <w:trPr>
          <w:cantSplit/>
          <w:trHeight w:val="640"/>
        </w:trPr>
        <w:tc>
          <w:tcPr>
            <w:tcW w:w="6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pStyle w:val="3"/>
            </w:pPr>
            <w:r>
              <w:t>Факультет</w:t>
            </w:r>
          </w:p>
        </w:tc>
        <w:tc>
          <w:tcPr>
            <w:tcW w:w="1516" w:type="dxa"/>
            <w:tcBorders>
              <w:top w:val="single" w:sz="4" w:space="0" w:color="auto"/>
              <w:left w:val="single" w:sz="4" w:space="0" w:color="auto"/>
              <w:bottom w:val="single" w:sz="4" w:space="0" w:color="auto"/>
              <w:right w:val="single" w:sz="4" w:space="0" w:color="auto"/>
            </w:tcBorders>
          </w:tcPr>
          <w:p w:rsidR="00B807CA" w:rsidRDefault="005D5CF2">
            <w:pPr>
              <w:pStyle w:val="6"/>
            </w:pPr>
            <w:r>
              <w:t>Рівень складності вступу</w:t>
            </w: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а</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Біологічний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Географічний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в</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Геологічний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Економічний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д</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Журналістики</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е</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Іноземних мов</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є</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Історичний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ж</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Механіко-математичний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з</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Міжнародних відносин</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Прикладної математики та інформатики</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и</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Фізичний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ї</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Філологічний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й</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Філософський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к</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Хімічний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6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л</w:t>
            </w:r>
          </w:p>
        </w:tc>
        <w:tc>
          <w:tcPr>
            <w:tcW w:w="6224"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Юридичний</w:t>
            </w:r>
          </w:p>
        </w:tc>
        <w:tc>
          <w:tcPr>
            <w:tcW w:w="1516"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bl>
    <w:p w:rsidR="00B807CA" w:rsidRDefault="00B807CA">
      <w:pPr>
        <w:jc w:val="both"/>
        <w:rPr>
          <w:sz w:val="28"/>
          <w:szCs w:val="28"/>
          <w:lang w:val="uk-UA"/>
        </w:rPr>
      </w:pPr>
    </w:p>
    <w:p w:rsidR="00B807CA" w:rsidRDefault="005D5CF2">
      <w:pPr>
        <w:jc w:val="both"/>
        <w:rPr>
          <w:sz w:val="28"/>
          <w:szCs w:val="28"/>
          <w:lang w:val="en-US"/>
        </w:rPr>
      </w:pPr>
      <w:r>
        <w:rPr>
          <w:sz w:val="28"/>
          <w:szCs w:val="28"/>
          <w:lang w:val="en-US"/>
        </w:rPr>
        <w:t>14</w:t>
      </w:r>
      <w:r>
        <w:rPr>
          <w:sz w:val="28"/>
          <w:szCs w:val="28"/>
          <w:lang w:val="uk-UA"/>
        </w:rPr>
        <w:t>. Існує дві групи студентів, одна переконана, що вступити можливо лише власними силами, цій думці відповідає позначка 1 на вміщеній нижче шкалі, інша – лише за певну неофіційну плату і за допомогою особистих зв’язків, цій групі відповідає позначка 10. Яка позиція збігається з Вашою думкою і де б Ви розмістили її на цій шкалі?</w:t>
      </w:r>
    </w:p>
    <w:p w:rsidR="00B807CA" w:rsidRDefault="00B807CA">
      <w:pPr>
        <w:jc w:val="both"/>
        <w:rPr>
          <w:sz w:val="28"/>
          <w:szCs w:val="28"/>
          <w:lang w:val="en-US"/>
        </w:rPr>
      </w:pPr>
    </w:p>
    <w:p w:rsidR="00B807CA" w:rsidRDefault="009332D9">
      <w:pPr>
        <w:jc w:val="both"/>
        <w:rPr>
          <w:sz w:val="28"/>
          <w:szCs w:val="28"/>
          <w:lang w:val="uk-UA"/>
        </w:rPr>
      </w:pPr>
      <w:r>
        <w:rPr>
          <w:noProof/>
          <w:sz w:val="20"/>
        </w:rPr>
        <w:pict>
          <v:line id="_x0000_s1026" style="position:absolute;left:0;text-align:left;z-index:251652096" from="9pt,32.9pt" to="261pt,32.9pt"/>
        </w:pict>
      </w:r>
      <w:r>
        <w:rPr>
          <w:noProof/>
          <w:sz w:val="20"/>
        </w:rPr>
        <w:pict>
          <v:line id="_x0000_s1027" style="position:absolute;left:0;text-align:left;z-index:251663360" from="261pt,23.9pt" to="261pt,41.9pt"/>
        </w:pict>
      </w:r>
      <w:r>
        <w:rPr>
          <w:noProof/>
          <w:sz w:val="20"/>
        </w:rPr>
        <w:pict>
          <v:line id="_x0000_s1028" style="position:absolute;left:0;text-align:left;z-index:251661312" from="198pt,23.9pt" to="198pt,41.9pt"/>
        </w:pict>
      </w:r>
      <w:r>
        <w:rPr>
          <w:noProof/>
          <w:sz w:val="20"/>
        </w:rPr>
        <w:pict>
          <v:line id="_x0000_s1029" style="position:absolute;left:0;text-align:left;z-index:251660288" from="171pt,23.9pt" to="171pt,41.9pt"/>
        </w:pict>
      </w:r>
      <w:r>
        <w:rPr>
          <w:noProof/>
          <w:sz w:val="20"/>
        </w:rPr>
        <w:pict>
          <v:line id="_x0000_s1030" style="position:absolute;left:0;text-align:left;z-index:251659264" from="2in,23.9pt" to="2in,41.9pt"/>
        </w:pict>
      </w:r>
      <w:r>
        <w:rPr>
          <w:noProof/>
          <w:sz w:val="20"/>
        </w:rPr>
        <w:pict>
          <v:line id="_x0000_s1031" style="position:absolute;left:0;text-align:left;z-index:251658240" from="117pt,23.9pt" to="117pt,41.9pt"/>
        </w:pict>
      </w:r>
      <w:r>
        <w:rPr>
          <w:noProof/>
          <w:sz w:val="20"/>
        </w:rPr>
        <w:pict>
          <v:line id="_x0000_s1032" style="position:absolute;left:0;text-align:left;z-index:251657216" from="90pt,23.9pt" to="90pt,41.9pt"/>
        </w:pict>
      </w:r>
      <w:r>
        <w:rPr>
          <w:noProof/>
          <w:sz w:val="20"/>
        </w:rPr>
        <w:pict>
          <v:line id="_x0000_s1033" style="position:absolute;left:0;text-align:left;z-index:251656192" from="63pt,23.9pt" to="63pt,41.9pt"/>
        </w:pict>
      </w:r>
      <w:r>
        <w:rPr>
          <w:noProof/>
          <w:sz w:val="20"/>
        </w:rPr>
        <w:pict>
          <v:line id="_x0000_s1034" style="position:absolute;left:0;text-align:left;z-index:251655168" from="36pt,23.9pt" to="36pt,41.9pt"/>
        </w:pict>
      </w:r>
      <w:r>
        <w:rPr>
          <w:noProof/>
          <w:sz w:val="20"/>
        </w:rPr>
        <w:pict>
          <v:line id="_x0000_s1035" style="position:absolute;left:0;text-align:left;z-index:251654144" from="9pt,23.9pt" to="9pt,41.9pt"/>
        </w:pict>
      </w:r>
      <w:r>
        <w:rPr>
          <w:noProof/>
          <w:sz w:val="20"/>
        </w:rPr>
        <w:pict>
          <v:line id="_x0000_s1036" style="position:absolute;left:0;text-align:left;z-index:251653120" from="9pt,32.9pt" to="9pt,32.9pt"/>
        </w:pict>
      </w:r>
      <w:r w:rsidR="005D5CF2">
        <w:rPr>
          <w:sz w:val="28"/>
          <w:szCs w:val="28"/>
          <w:lang w:val="uk-UA"/>
        </w:rPr>
        <w:t>1       2      3      4      5      6     7      8      9      1 0</w:t>
      </w:r>
    </w:p>
    <w:p w:rsidR="00B807CA" w:rsidRDefault="009332D9">
      <w:pPr>
        <w:jc w:val="both"/>
        <w:rPr>
          <w:sz w:val="28"/>
          <w:szCs w:val="28"/>
          <w:lang w:val="uk-UA"/>
        </w:rPr>
      </w:pPr>
      <w:r>
        <w:rPr>
          <w:noProof/>
          <w:sz w:val="20"/>
        </w:rPr>
        <w:pict>
          <v:line id="_x0000_s1037" style="position:absolute;left:0;text-align:left;z-index:251662336" from="234pt,7.7pt" to="234pt,25.7pt"/>
        </w:pict>
      </w:r>
    </w:p>
    <w:p w:rsidR="00B807CA" w:rsidRDefault="00B807CA">
      <w:pPr>
        <w:jc w:val="both"/>
        <w:rPr>
          <w:sz w:val="28"/>
          <w:szCs w:val="28"/>
          <w:lang w:val="uk-UA"/>
        </w:rPr>
      </w:pPr>
    </w:p>
    <w:p w:rsidR="00B807CA" w:rsidRDefault="005D5CF2">
      <w:pPr>
        <w:jc w:val="both"/>
        <w:rPr>
          <w:sz w:val="28"/>
          <w:szCs w:val="28"/>
          <w:lang w:val="uk-UA"/>
        </w:rPr>
      </w:pPr>
      <w:r>
        <w:rPr>
          <w:sz w:val="28"/>
          <w:szCs w:val="28"/>
          <w:lang w:val="uk-UA"/>
        </w:rPr>
        <w:t xml:space="preserve">лише                                                         лише    </w:t>
      </w:r>
    </w:p>
    <w:p w:rsidR="00B807CA" w:rsidRDefault="005D5CF2">
      <w:pPr>
        <w:jc w:val="both"/>
        <w:rPr>
          <w:sz w:val="28"/>
          <w:szCs w:val="28"/>
          <w:lang w:val="uk-UA"/>
        </w:rPr>
      </w:pPr>
      <w:r>
        <w:rPr>
          <w:sz w:val="28"/>
          <w:szCs w:val="28"/>
          <w:lang w:val="uk-UA"/>
        </w:rPr>
        <w:t xml:space="preserve">власними                                                 за певну </w:t>
      </w:r>
    </w:p>
    <w:p w:rsidR="00B807CA" w:rsidRDefault="005D5CF2">
      <w:pPr>
        <w:jc w:val="both"/>
        <w:rPr>
          <w:sz w:val="28"/>
          <w:szCs w:val="28"/>
          <w:lang w:val="uk-UA"/>
        </w:rPr>
      </w:pPr>
      <w:r>
        <w:rPr>
          <w:sz w:val="28"/>
          <w:szCs w:val="28"/>
          <w:lang w:val="uk-UA"/>
        </w:rPr>
        <w:t xml:space="preserve">силами                                                     плату і зв’язки </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15</w:t>
      </w:r>
      <w:r>
        <w:rPr>
          <w:sz w:val="28"/>
          <w:szCs w:val="28"/>
          <w:lang w:val="uk-UA"/>
        </w:rPr>
        <w:t>. Як Ви</w:t>
      </w:r>
      <w:r>
        <w:rPr>
          <w:sz w:val="28"/>
          <w:szCs w:val="28"/>
        </w:rPr>
        <w:t xml:space="preserve"> вважаєте, </w:t>
      </w:r>
      <w:r>
        <w:rPr>
          <w:sz w:val="28"/>
          <w:szCs w:val="28"/>
          <w:lang w:val="uk-UA"/>
        </w:rPr>
        <w:t xml:space="preserve">вступити </w:t>
      </w:r>
      <w:r>
        <w:rPr>
          <w:sz w:val="28"/>
          <w:szCs w:val="28"/>
        </w:rPr>
        <w:t xml:space="preserve">на </w:t>
      </w:r>
      <w:r>
        <w:rPr>
          <w:sz w:val="28"/>
          <w:szCs w:val="28"/>
          <w:lang w:val="uk-UA"/>
        </w:rPr>
        <w:t>яку</w:t>
      </w:r>
      <w:r>
        <w:rPr>
          <w:sz w:val="28"/>
          <w:szCs w:val="28"/>
        </w:rPr>
        <w:t xml:space="preserve"> форму навчання легше</w:t>
      </w:r>
      <w:r>
        <w:rPr>
          <w:sz w:val="28"/>
          <w:szCs w:val="28"/>
          <w:lang w:val="uk-UA"/>
        </w:rPr>
        <w:t>?</w:t>
      </w:r>
    </w:p>
    <w:p w:rsidR="00B807CA" w:rsidRDefault="005D5CF2">
      <w:pPr>
        <w:jc w:val="both"/>
        <w:rPr>
          <w:sz w:val="28"/>
          <w:szCs w:val="28"/>
          <w:lang w:val="uk-UA"/>
        </w:rPr>
      </w:pPr>
      <w:r>
        <w:rPr>
          <w:sz w:val="28"/>
          <w:szCs w:val="28"/>
          <w:lang w:val="uk-UA"/>
        </w:rPr>
        <w:t>а) платну</w:t>
      </w:r>
    </w:p>
    <w:p w:rsidR="00B807CA" w:rsidRDefault="005D5CF2">
      <w:pPr>
        <w:jc w:val="both"/>
        <w:rPr>
          <w:sz w:val="28"/>
          <w:szCs w:val="28"/>
          <w:lang w:val="uk-UA"/>
        </w:rPr>
      </w:pPr>
      <w:r>
        <w:rPr>
          <w:sz w:val="28"/>
          <w:szCs w:val="28"/>
          <w:lang w:val="uk-UA"/>
        </w:rPr>
        <w:t>б) безоплатну</w:t>
      </w:r>
    </w:p>
    <w:p w:rsidR="00B807CA" w:rsidRDefault="005D5CF2">
      <w:pPr>
        <w:jc w:val="both"/>
        <w:rPr>
          <w:sz w:val="28"/>
          <w:szCs w:val="28"/>
          <w:lang w:val="uk-UA"/>
        </w:rPr>
      </w:pPr>
      <w:r>
        <w:rPr>
          <w:sz w:val="28"/>
          <w:szCs w:val="28"/>
          <w:lang w:val="uk-UA"/>
        </w:rPr>
        <w:t>в) немає істотної різниці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16</w:t>
      </w:r>
      <w:r>
        <w:rPr>
          <w:sz w:val="28"/>
          <w:szCs w:val="28"/>
          <w:lang w:val="uk-UA"/>
        </w:rPr>
        <w:t>. На якій формі навчання (платній чи безоплатній) навчаються більшість ваших друзів?</w:t>
      </w:r>
    </w:p>
    <w:p w:rsidR="00B807CA" w:rsidRDefault="005D5CF2">
      <w:pPr>
        <w:jc w:val="both"/>
        <w:rPr>
          <w:sz w:val="28"/>
          <w:szCs w:val="28"/>
        </w:rPr>
      </w:pPr>
      <w:r>
        <w:rPr>
          <w:sz w:val="28"/>
          <w:szCs w:val="28"/>
        </w:rPr>
        <w:t xml:space="preserve">а)  </w:t>
      </w:r>
      <w:r>
        <w:rPr>
          <w:sz w:val="28"/>
          <w:szCs w:val="28"/>
          <w:lang w:val="uk-UA"/>
        </w:rPr>
        <w:t>н</w:t>
      </w:r>
      <w:r>
        <w:rPr>
          <w:sz w:val="28"/>
          <w:szCs w:val="28"/>
        </w:rPr>
        <w:t>а без</w:t>
      </w:r>
      <w:r>
        <w:rPr>
          <w:sz w:val="28"/>
          <w:szCs w:val="28"/>
          <w:lang w:val="uk-UA"/>
        </w:rPr>
        <w:t>оплатній</w:t>
      </w:r>
      <w:r>
        <w:rPr>
          <w:sz w:val="28"/>
          <w:szCs w:val="28"/>
        </w:rPr>
        <w:t xml:space="preserve"> формі</w:t>
      </w:r>
      <w:r>
        <w:rPr>
          <w:sz w:val="28"/>
          <w:szCs w:val="28"/>
          <w:lang w:val="uk-UA"/>
        </w:rPr>
        <w:t xml:space="preserve"> навчання</w:t>
      </w:r>
    </w:p>
    <w:p w:rsidR="00B807CA" w:rsidRDefault="005D5CF2">
      <w:pPr>
        <w:jc w:val="both"/>
        <w:rPr>
          <w:sz w:val="28"/>
          <w:szCs w:val="28"/>
          <w:lang w:val="uk-UA"/>
        </w:rPr>
      </w:pPr>
      <w:r>
        <w:rPr>
          <w:sz w:val="28"/>
          <w:szCs w:val="28"/>
        </w:rPr>
        <w:t xml:space="preserve">б)  </w:t>
      </w:r>
      <w:r>
        <w:rPr>
          <w:sz w:val="28"/>
          <w:szCs w:val="28"/>
          <w:lang w:val="uk-UA"/>
        </w:rPr>
        <w:t>н</w:t>
      </w:r>
      <w:r>
        <w:rPr>
          <w:sz w:val="28"/>
          <w:szCs w:val="28"/>
        </w:rPr>
        <w:t>а платній формі навчання</w:t>
      </w:r>
    </w:p>
    <w:p w:rsidR="00B807CA" w:rsidRDefault="005D5CF2">
      <w:pPr>
        <w:jc w:val="both"/>
        <w:rPr>
          <w:sz w:val="28"/>
          <w:szCs w:val="28"/>
          <w:lang w:val="uk-UA"/>
        </w:rPr>
      </w:pPr>
      <w:r>
        <w:rPr>
          <w:sz w:val="28"/>
          <w:szCs w:val="28"/>
          <w:lang w:val="uk-UA"/>
        </w:rPr>
        <w:t>в)  на обох в практично рівному співвідношенні</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17</w:t>
      </w:r>
      <w:r>
        <w:rPr>
          <w:sz w:val="28"/>
          <w:szCs w:val="28"/>
          <w:lang w:val="uk-UA"/>
        </w:rPr>
        <w:t>. Яка, на Вашу думку, причина спонукає абітурієнтів обирати платну форму навчання?</w:t>
      </w:r>
    </w:p>
    <w:p w:rsidR="00B807CA" w:rsidRDefault="005D5CF2">
      <w:pPr>
        <w:jc w:val="both"/>
        <w:rPr>
          <w:sz w:val="28"/>
          <w:szCs w:val="28"/>
        </w:rPr>
      </w:pPr>
      <w:r>
        <w:rPr>
          <w:sz w:val="28"/>
          <w:szCs w:val="28"/>
          <w:lang w:val="uk-UA"/>
        </w:rPr>
        <w:t xml:space="preserve">а) </w:t>
      </w:r>
      <w:r>
        <w:rPr>
          <w:sz w:val="28"/>
          <w:szCs w:val="28"/>
        </w:rPr>
        <w:t>надія на більш високий рівень підготовки викладачів і на краще технічне оснащення процесу навчання;</w:t>
      </w:r>
    </w:p>
    <w:p w:rsidR="00B807CA" w:rsidRDefault="005D5CF2">
      <w:pPr>
        <w:jc w:val="both"/>
        <w:rPr>
          <w:sz w:val="28"/>
          <w:szCs w:val="28"/>
          <w:lang w:val="uk-UA"/>
        </w:rPr>
      </w:pPr>
      <w:r>
        <w:rPr>
          <w:sz w:val="28"/>
          <w:szCs w:val="28"/>
          <w:lang w:val="uk-UA"/>
        </w:rPr>
        <w:t xml:space="preserve">б) </w:t>
      </w:r>
      <w:r>
        <w:rPr>
          <w:sz w:val="28"/>
          <w:szCs w:val="28"/>
        </w:rPr>
        <w:t>прагнення мінімізувати затрачувані зусилля в процесі навчання, незалежно від рівня і якості одержуваних знань</w:t>
      </w:r>
    </w:p>
    <w:p w:rsidR="00B807CA" w:rsidRDefault="005D5CF2">
      <w:pPr>
        <w:jc w:val="both"/>
        <w:rPr>
          <w:sz w:val="28"/>
          <w:szCs w:val="28"/>
        </w:rPr>
      </w:pPr>
      <w:r>
        <w:rPr>
          <w:sz w:val="28"/>
          <w:szCs w:val="28"/>
          <w:lang w:val="uk-UA"/>
        </w:rPr>
        <w:t>в) прагнення мінімізувати затрачувані зусилля в процесі вступу</w:t>
      </w:r>
    </w:p>
    <w:p w:rsidR="00B807CA" w:rsidRDefault="005D5CF2">
      <w:pPr>
        <w:jc w:val="both"/>
        <w:rPr>
          <w:sz w:val="28"/>
          <w:szCs w:val="28"/>
          <w:lang w:val="uk-UA"/>
        </w:rPr>
      </w:pPr>
      <w:r>
        <w:rPr>
          <w:sz w:val="28"/>
          <w:szCs w:val="28"/>
          <w:lang w:val="uk-UA"/>
        </w:rPr>
        <w:t>г) бажанням зведення ризику невступу</w:t>
      </w:r>
      <w:r>
        <w:rPr>
          <w:sz w:val="28"/>
          <w:szCs w:val="28"/>
        </w:rPr>
        <w:t xml:space="preserve"> до нуля</w:t>
      </w:r>
    </w:p>
    <w:p w:rsidR="00B807CA" w:rsidRDefault="005D5CF2">
      <w:pPr>
        <w:jc w:val="both"/>
        <w:rPr>
          <w:sz w:val="28"/>
          <w:szCs w:val="28"/>
        </w:rPr>
      </w:pPr>
      <w:r>
        <w:rPr>
          <w:sz w:val="28"/>
          <w:szCs w:val="28"/>
          <w:lang w:val="uk-UA"/>
        </w:rPr>
        <w:t>д) переконаність в неможливості вступу на бажаний факультет власними силами</w:t>
      </w:r>
    </w:p>
    <w:p w:rsidR="00B807CA" w:rsidRDefault="005D5CF2">
      <w:pPr>
        <w:jc w:val="both"/>
        <w:rPr>
          <w:sz w:val="28"/>
          <w:szCs w:val="28"/>
          <w:lang w:val="uk-UA"/>
        </w:rPr>
      </w:pPr>
      <w:r>
        <w:rPr>
          <w:sz w:val="28"/>
          <w:szCs w:val="28"/>
          <w:lang w:val="uk-UA"/>
        </w:rPr>
        <w:t xml:space="preserve">е)поняття </w:t>
      </w:r>
      <w:r>
        <w:rPr>
          <w:sz w:val="28"/>
          <w:szCs w:val="28"/>
        </w:rPr>
        <w:t xml:space="preserve"> престижу</w:t>
      </w:r>
      <w:r>
        <w:rPr>
          <w:sz w:val="28"/>
          <w:szCs w:val="28"/>
          <w:lang w:val="uk-UA"/>
        </w:rPr>
        <w:t xml:space="preserve"> платної форми навчання</w:t>
      </w:r>
    </w:p>
    <w:p w:rsidR="00B807CA" w:rsidRDefault="005D5CF2">
      <w:pPr>
        <w:jc w:val="both"/>
        <w:rPr>
          <w:sz w:val="28"/>
          <w:szCs w:val="28"/>
          <w:lang w:val="uk-UA"/>
        </w:rPr>
      </w:pPr>
      <w:r>
        <w:rPr>
          <w:sz w:val="28"/>
          <w:szCs w:val="28"/>
          <w:lang w:val="uk-UA"/>
        </w:rPr>
        <w:t xml:space="preserve">є)поняття </w:t>
      </w:r>
      <w:r>
        <w:rPr>
          <w:sz w:val="28"/>
          <w:szCs w:val="28"/>
        </w:rPr>
        <w:t xml:space="preserve"> престижу</w:t>
      </w:r>
      <w:r>
        <w:rPr>
          <w:sz w:val="28"/>
          <w:szCs w:val="28"/>
          <w:lang w:val="uk-UA"/>
        </w:rPr>
        <w:t xml:space="preserve"> обраного факультету</w:t>
      </w:r>
    </w:p>
    <w:p w:rsidR="00B807CA" w:rsidRDefault="005D5CF2">
      <w:pPr>
        <w:jc w:val="both"/>
        <w:rPr>
          <w:sz w:val="28"/>
          <w:szCs w:val="28"/>
          <w:lang w:val="uk-UA"/>
        </w:rPr>
      </w:pPr>
      <w:r>
        <w:rPr>
          <w:sz w:val="28"/>
          <w:szCs w:val="28"/>
          <w:lang w:val="uk-UA"/>
        </w:rPr>
        <w:t>ж) влив переконань друзів, близьких знайомих</w:t>
      </w:r>
    </w:p>
    <w:p w:rsidR="00B807CA" w:rsidRDefault="005D5CF2">
      <w:pPr>
        <w:jc w:val="both"/>
        <w:rPr>
          <w:sz w:val="28"/>
          <w:szCs w:val="28"/>
          <w:lang w:val="uk-UA"/>
        </w:rPr>
      </w:pPr>
      <w:r>
        <w:rPr>
          <w:sz w:val="28"/>
          <w:szCs w:val="28"/>
          <w:lang w:val="uk-UA"/>
        </w:rPr>
        <w:t>з) інше________________________________________________________</w:t>
      </w:r>
    </w:p>
    <w:p w:rsidR="00B807CA" w:rsidRDefault="00B807CA">
      <w:pPr>
        <w:jc w:val="both"/>
        <w:rPr>
          <w:sz w:val="28"/>
          <w:szCs w:val="28"/>
          <w:lang w:val="uk-UA"/>
        </w:rPr>
      </w:pP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18</w:t>
      </w:r>
      <w:r>
        <w:rPr>
          <w:sz w:val="28"/>
          <w:szCs w:val="28"/>
          <w:lang w:val="uk-UA"/>
        </w:rPr>
        <w:t>. Як на вашу думку, чи вливає стать абітурієнта на вибір форми навчання?</w:t>
      </w:r>
    </w:p>
    <w:p w:rsidR="00B807CA" w:rsidRDefault="005D5CF2">
      <w:pPr>
        <w:jc w:val="both"/>
        <w:rPr>
          <w:sz w:val="28"/>
          <w:szCs w:val="28"/>
          <w:lang w:val="uk-UA"/>
        </w:rPr>
      </w:pPr>
      <w:r>
        <w:rPr>
          <w:sz w:val="28"/>
          <w:szCs w:val="28"/>
          <w:lang w:val="uk-UA"/>
        </w:rPr>
        <w:t>а) так</w:t>
      </w:r>
    </w:p>
    <w:p w:rsidR="00B807CA" w:rsidRDefault="005D5CF2">
      <w:pPr>
        <w:jc w:val="both"/>
        <w:rPr>
          <w:sz w:val="28"/>
          <w:szCs w:val="28"/>
          <w:lang w:val="uk-UA"/>
        </w:rPr>
      </w:pPr>
      <w:r>
        <w:rPr>
          <w:sz w:val="28"/>
          <w:szCs w:val="28"/>
          <w:lang w:val="uk-UA"/>
        </w:rPr>
        <w:t>б) ні (переходьте до питання 24)</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19</w:t>
      </w:r>
      <w:r>
        <w:rPr>
          <w:sz w:val="28"/>
          <w:szCs w:val="28"/>
          <w:lang w:val="uk-UA"/>
        </w:rPr>
        <w:t>. Хто частіше обирає платну форму навчання?</w:t>
      </w:r>
    </w:p>
    <w:p w:rsidR="00B807CA" w:rsidRDefault="005D5CF2">
      <w:pPr>
        <w:jc w:val="both"/>
        <w:rPr>
          <w:sz w:val="28"/>
          <w:szCs w:val="28"/>
          <w:lang w:val="uk-UA"/>
        </w:rPr>
      </w:pPr>
      <w:r>
        <w:rPr>
          <w:sz w:val="28"/>
          <w:szCs w:val="28"/>
          <w:lang w:val="uk-UA"/>
        </w:rPr>
        <w:t>а) хлопці</w:t>
      </w:r>
    </w:p>
    <w:p w:rsidR="00B807CA" w:rsidRDefault="005D5CF2">
      <w:pPr>
        <w:jc w:val="both"/>
        <w:rPr>
          <w:sz w:val="28"/>
          <w:szCs w:val="28"/>
          <w:lang w:val="uk-UA"/>
        </w:rPr>
      </w:pPr>
      <w:r>
        <w:rPr>
          <w:sz w:val="28"/>
          <w:szCs w:val="28"/>
          <w:lang w:val="uk-UA"/>
        </w:rPr>
        <w:t>б) дівчата</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20</w:t>
      </w:r>
      <w:r>
        <w:rPr>
          <w:sz w:val="28"/>
          <w:szCs w:val="28"/>
          <w:lang w:val="uk-UA"/>
        </w:rPr>
        <w:t>.Як на вашу думку, чи вливає місце проживання (місто чи село) абітурієнта на вибір форми навчання?</w:t>
      </w:r>
    </w:p>
    <w:p w:rsidR="00B807CA" w:rsidRDefault="005D5CF2">
      <w:pPr>
        <w:jc w:val="both"/>
        <w:rPr>
          <w:sz w:val="28"/>
          <w:szCs w:val="28"/>
          <w:lang w:val="uk-UA"/>
        </w:rPr>
      </w:pPr>
      <w:r>
        <w:rPr>
          <w:sz w:val="28"/>
          <w:szCs w:val="28"/>
          <w:lang w:val="uk-UA"/>
        </w:rPr>
        <w:t>а) так</w:t>
      </w:r>
    </w:p>
    <w:p w:rsidR="00B807CA" w:rsidRDefault="005D5CF2">
      <w:pPr>
        <w:jc w:val="both"/>
        <w:rPr>
          <w:sz w:val="28"/>
          <w:szCs w:val="28"/>
          <w:lang w:val="uk-UA"/>
        </w:rPr>
      </w:pPr>
      <w:r>
        <w:rPr>
          <w:sz w:val="28"/>
          <w:szCs w:val="28"/>
          <w:lang w:val="uk-UA"/>
        </w:rPr>
        <w:t>б) ні (переходьте до питання 26)</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21</w:t>
      </w:r>
      <w:r>
        <w:rPr>
          <w:sz w:val="28"/>
          <w:szCs w:val="28"/>
          <w:lang w:val="uk-UA"/>
        </w:rPr>
        <w:t>. Хто частіше обирає платну форму навчання? Мешканці:</w:t>
      </w:r>
    </w:p>
    <w:p w:rsidR="00B807CA" w:rsidRDefault="005D5CF2">
      <w:pPr>
        <w:jc w:val="both"/>
        <w:rPr>
          <w:sz w:val="28"/>
          <w:szCs w:val="28"/>
          <w:lang w:val="uk-UA"/>
        </w:rPr>
      </w:pPr>
      <w:r>
        <w:rPr>
          <w:sz w:val="28"/>
          <w:szCs w:val="28"/>
          <w:lang w:val="uk-UA"/>
        </w:rPr>
        <w:t>а) обласного центру(м. Львова)</w:t>
      </w:r>
    </w:p>
    <w:p w:rsidR="00B807CA" w:rsidRDefault="005D5CF2">
      <w:pPr>
        <w:jc w:val="both"/>
        <w:rPr>
          <w:sz w:val="28"/>
          <w:szCs w:val="28"/>
          <w:lang w:val="uk-UA"/>
        </w:rPr>
      </w:pPr>
      <w:r>
        <w:rPr>
          <w:sz w:val="28"/>
          <w:szCs w:val="28"/>
          <w:lang w:val="uk-UA"/>
        </w:rPr>
        <w:t>б) районного центру</w:t>
      </w:r>
    </w:p>
    <w:p w:rsidR="00B807CA" w:rsidRDefault="005D5CF2">
      <w:pPr>
        <w:jc w:val="both"/>
        <w:rPr>
          <w:sz w:val="28"/>
          <w:szCs w:val="28"/>
          <w:lang w:val="uk-UA"/>
        </w:rPr>
      </w:pPr>
      <w:r>
        <w:rPr>
          <w:sz w:val="28"/>
          <w:szCs w:val="28"/>
          <w:lang w:val="uk-UA"/>
        </w:rPr>
        <w:t>в) селища міського типу</w:t>
      </w:r>
    </w:p>
    <w:p w:rsidR="00B807CA" w:rsidRDefault="005D5CF2">
      <w:pPr>
        <w:jc w:val="both"/>
        <w:rPr>
          <w:sz w:val="28"/>
          <w:szCs w:val="28"/>
          <w:lang w:val="uk-UA"/>
        </w:rPr>
      </w:pPr>
      <w:r>
        <w:rPr>
          <w:sz w:val="28"/>
          <w:szCs w:val="28"/>
          <w:lang w:val="uk-UA"/>
        </w:rPr>
        <w:t>г) села</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 xml:space="preserve">22. </w:t>
      </w:r>
      <w:r>
        <w:rPr>
          <w:sz w:val="28"/>
          <w:szCs w:val="28"/>
          <w:lang w:val="uk-UA"/>
        </w:rPr>
        <w:t>Чи може популяризація непрестижних на даний час факультетів та спеціальностей (проведення рекламних акцій, програм у засобах масової інформації) скерувати на них увагу абітурієнтів ?</w:t>
      </w:r>
    </w:p>
    <w:p w:rsidR="00B807CA" w:rsidRDefault="005D5CF2">
      <w:pPr>
        <w:jc w:val="both"/>
        <w:rPr>
          <w:sz w:val="28"/>
          <w:szCs w:val="28"/>
          <w:lang w:val="uk-UA"/>
        </w:rPr>
      </w:pPr>
      <w:r>
        <w:rPr>
          <w:sz w:val="28"/>
          <w:szCs w:val="28"/>
          <w:lang w:val="uk-UA"/>
        </w:rPr>
        <w:t>а) так</w:t>
      </w:r>
    </w:p>
    <w:p w:rsidR="00B807CA" w:rsidRDefault="005D5CF2">
      <w:pPr>
        <w:jc w:val="both"/>
        <w:rPr>
          <w:sz w:val="28"/>
          <w:szCs w:val="28"/>
          <w:lang w:val="uk-UA"/>
        </w:rPr>
      </w:pPr>
      <w:r>
        <w:rPr>
          <w:sz w:val="28"/>
          <w:szCs w:val="28"/>
          <w:lang w:val="uk-UA"/>
        </w:rPr>
        <w:t xml:space="preserve">б) ні </w:t>
      </w: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23</w:t>
      </w:r>
      <w:r>
        <w:rPr>
          <w:sz w:val="28"/>
          <w:szCs w:val="28"/>
          <w:lang w:val="uk-UA"/>
        </w:rPr>
        <w:t>. Відмітьте позначкою, наскільки для Вас важлива престижність спеціальності, на якій ви навчаєтесь?</w:t>
      </w:r>
    </w:p>
    <w:p w:rsidR="00B807CA" w:rsidRDefault="00B807CA">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1367"/>
        <w:gridCol w:w="1367"/>
        <w:gridCol w:w="1367"/>
        <w:gridCol w:w="1367"/>
        <w:gridCol w:w="1368"/>
        <w:gridCol w:w="1368"/>
      </w:tblGrid>
      <w:tr w:rsidR="00B807CA">
        <w:tc>
          <w:tcPr>
            <w:tcW w:w="14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-3</w:t>
            </w:r>
          </w:p>
        </w:tc>
        <w:tc>
          <w:tcPr>
            <w:tcW w:w="14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-2</w:t>
            </w:r>
          </w:p>
        </w:tc>
        <w:tc>
          <w:tcPr>
            <w:tcW w:w="14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-1</w:t>
            </w:r>
          </w:p>
        </w:tc>
        <w:tc>
          <w:tcPr>
            <w:tcW w:w="14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0</w:t>
            </w:r>
          </w:p>
        </w:tc>
        <w:tc>
          <w:tcPr>
            <w:tcW w:w="1448"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1</w:t>
            </w:r>
          </w:p>
        </w:tc>
        <w:tc>
          <w:tcPr>
            <w:tcW w:w="1449"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2</w:t>
            </w:r>
          </w:p>
        </w:tc>
        <w:tc>
          <w:tcPr>
            <w:tcW w:w="1449"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3</w:t>
            </w:r>
          </w:p>
        </w:tc>
      </w:tr>
      <w:tr w:rsidR="00B807CA">
        <w:tc>
          <w:tcPr>
            <w:tcW w:w="14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8"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9"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449"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bl>
    <w:p w:rsidR="00B807CA" w:rsidRDefault="005D5CF2">
      <w:pPr>
        <w:jc w:val="both"/>
        <w:rPr>
          <w:sz w:val="28"/>
          <w:szCs w:val="28"/>
          <w:lang w:val="uk-UA"/>
        </w:rPr>
      </w:pPr>
      <w:r>
        <w:rPr>
          <w:sz w:val="28"/>
          <w:szCs w:val="28"/>
          <w:lang w:val="uk-UA"/>
        </w:rPr>
        <w:t>-3 – зовсім неважлива;</w:t>
      </w:r>
    </w:p>
    <w:p w:rsidR="00B807CA" w:rsidRDefault="005D5CF2">
      <w:pPr>
        <w:jc w:val="both"/>
        <w:rPr>
          <w:sz w:val="28"/>
          <w:szCs w:val="28"/>
          <w:lang w:val="uk-UA"/>
        </w:rPr>
      </w:pPr>
      <w:r>
        <w:rPr>
          <w:sz w:val="28"/>
          <w:szCs w:val="28"/>
          <w:lang w:val="uk-UA"/>
        </w:rPr>
        <w:t>-2 – неважлива;</w:t>
      </w:r>
    </w:p>
    <w:p w:rsidR="00B807CA" w:rsidRDefault="005D5CF2">
      <w:pPr>
        <w:jc w:val="both"/>
        <w:rPr>
          <w:sz w:val="28"/>
          <w:szCs w:val="28"/>
          <w:lang w:val="uk-UA"/>
        </w:rPr>
      </w:pPr>
      <w:r>
        <w:rPr>
          <w:sz w:val="28"/>
          <w:szCs w:val="28"/>
          <w:lang w:val="uk-UA"/>
        </w:rPr>
        <w:t>-1 – більш неважлива, ніж важлива;</w:t>
      </w:r>
    </w:p>
    <w:p w:rsidR="00B807CA" w:rsidRDefault="005D5CF2">
      <w:pPr>
        <w:jc w:val="both"/>
        <w:rPr>
          <w:sz w:val="28"/>
          <w:szCs w:val="28"/>
          <w:lang w:val="uk-UA"/>
        </w:rPr>
      </w:pPr>
      <w:r>
        <w:rPr>
          <w:sz w:val="28"/>
          <w:szCs w:val="28"/>
          <w:lang w:val="uk-UA"/>
        </w:rPr>
        <w:t xml:space="preserve"> 0 – не знаю;</w:t>
      </w:r>
    </w:p>
    <w:p w:rsidR="00B807CA" w:rsidRDefault="005D5CF2">
      <w:pPr>
        <w:jc w:val="both"/>
        <w:rPr>
          <w:sz w:val="28"/>
          <w:szCs w:val="28"/>
          <w:lang w:val="uk-UA"/>
        </w:rPr>
      </w:pPr>
      <w:r>
        <w:rPr>
          <w:sz w:val="28"/>
          <w:szCs w:val="28"/>
          <w:lang w:val="uk-UA"/>
        </w:rPr>
        <w:t xml:space="preserve"> 1 – більш важлива, ніж неважлива;</w:t>
      </w:r>
    </w:p>
    <w:p w:rsidR="00B807CA" w:rsidRDefault="005D5CF2">
      <w:pPr>
        <w:jc w:val="both"/>
        <w:rPr>
          <w:sz w:val="28"/>
          <w:szCs w:val="28"/>
          <w:lang w:val="uk-UA"/>
        </w:rPr>
      </w:pPr>
      <w:r>
        <w:rPr>
          <w:sz w:val="28"/>
          <w:szCs w:val="28"/>
          <w:lang w:val="uk-UA"/>
        </w:rPr>
        <w:t xml:space="preserve"> 2 – важлива;</w:t>
      </w:r>
    </w:p>
    <w:p w:rsidR="00B807CA" w:rsidRDefault="005D5CF2">
      <w:pPr>
        <w:jc w:val="both"/>
        <w:rPr>
          <w:sz w:val="28"/>
          <w:szCs w:val="28"/>
          <w:lang w:val="en-US"/>
        </w:rPr>
      </w:pPr>
      <w:r>
        <w:rPr>
          <w:sz w:val="28"/>
          <w:szCs w:val="28"/>
          <w:lang w:val="uk-UA"/>
        </w:rPr>
        <w:t xml:space="preserve"> </w:t>
      </w:r>
      <w:r>
        <w:rPr>
          <w:sz w:val="28"/>
          <w:szCs w:val="28"/>
          <w:lang w:val="en-US"/>
        </w:rPr>
        <w:t xml:space="preserve">3 </w:t>
      </w:r>
      <w:r>
        <w:rPr>
          <w:sz w:val="28"/>
          <w:szCs w:val="28"/>
          <w:lang w:val="uk-UA"/>
        </w:rPr>
        <w:t>– дуже важлива.</w:t>
      </w:r>
    </w:p>
    <w:p w:rsidR="00B807CA" w:rsidRDefault="00B807CA">
      <w:pPr>
        <w:jc w:val="both"/>
        <w:rPr>
          <w:sz w:val="28"/>
          <w:szCs w:val="28"/>
          <w:lang w:val="en-US"/>
        </w:rPr>
      </w:pPr>
    </w:p>
    <w:p w:rsidR="00B807CA" w:rsidRDefault="005D5CF2">
      <w:pPr>
        <w:jc w:val="both"/>
        <w:rPr>
          <w:sz w:val="28"/>
          <w:szCs w:val="28"/>
          <w:lang w:val="en-US"/>
        </w:rPr>
      </w:pPr>
      <w:r>
        <w:rPr>
          <w:sz w:val="28"/>
          <w:szCs w:val="28"/>
          <w:lang w:val="en-US"/>
        </w:rPr>
        <w:t xml:space="preserve">24. </w:t>
      </w:r>
      <w:r>
        <w:rPr>
          <w:sz w:val="28"/>
          <w:szCs w:val="28"/>
        </w:rPr>
        <w:t>Переконання про неможливість вступу на бажаний факультет власними силами може змінитись завдяки</w:t>
      </w:r>
      <w:r>
        <w:rPr>
          <w:sz w:val="28"/>
          <w:szCs w:val="28"/>
          <w:lang w:val="uk-UA"/>
        </w:rPr>
        <w:t>:</w:t>
      </w:r>
      <w:r>
        <w:rPr>
          <w:sz w:val="28"/>
          <w:szCs w:val="28"/>
        </w:rPr>
        <w:t xml:space="preserve"> </w:t>
      </w:r>
    </w:p>
    <w:p w:rsidR="00B807CA" w:rsidRDefault="005D5CF2">
      <w:pPr>
        <w:jc w:val="both"/>
        <w:rPr>
          <w:sz w:val="28"/>
          <w:szCs w:val="28"/>
          <w:lang w:val="uk-UA"/>
        </w:rPr>
      </w:pPr>
      <w:r>
        <w:rPr>
          <w:sz w:val="28"/>
          <w:szCs w:val="28"/>
          <w:lang w:val="uk-UA"/>
        </w:rPr>
        <w:t xml:space="preserve">а) </w:t>
      </w:r>
      <w:r>
        <w:rPr>
          <w:sz w:val="28"/>
          <w:szCs w:val="28"/>
        </w:rPr>
        <w:t>проведенню спеціальних  заходів, програм;</w:t>
      </w:r>
    </w:p>
    <w:p w:rsidR="00B807CA" w:rsidRDefault="005D5CF2">
      <w:pPr>
        <w:jc w:val="both"/>
        <w:rPr>
          <w:sz w:val="28"/>
          <w:szCs w:val="28"/>
          <w:lang w:val="uk-UA"/>
        </w:rPr>
      </w:pPr>
      <w:r>
        <w:rPr>
          <w:sz w:val="28"/>
          <w:szCs w:val="28"/>
          <w:lang w:val="uk-UA"/>
        </w:rPr>
        <w:t xml:space="preserve">б) </w:t>
      </w:r>
      <w:r>
        <w:rPr>
          <w:sz w:val="28"/>
          <w:szCs w:val="28"/>
        </w:rPr>
        <w:t>за допомогою реклами в ЗМІ</w:t>
      </w:r>
      <w:r>
        <w:rPr>
          <w:sz w:val="28"/>
          <w:szCs w:val="28"/>
          <w:lang w:val="uk-UA"/>
        </w:rPr>
        <w:t>;</w:t>
      </w:r>
    </w:p>
    <w:p w:rsidR="00B807CA" w:rsidRDefault="005D5CF2">
      <w:pPr>
        <w:jc w:val="both"/>
        <w:rPr>
          <w:sz w:val="28"/>
          <w:szCs w:val="28"/>
          <w:lang w:val="uk-UA"/>
        </w:rPr>
      </w:pPr>
      <w:r>
        <w:rPr>
          <w:sz w:val="28"/>
          <w:szCs w:val="28"/>
          <w:lang w:val="uk-UA"/>
        </w:rPr>
        <w:t>в) лише на власному досвіді;</w:t>
      </w:r>
    </w:p>
    <w:p w:rsidR="00B807CA" w:rsidRDefault="005D5CF2">
      <w:pPr>
        <w:jc w:val="both"/>
        <w:rPr>
          <w:sz w:val="28"/>
          <w:szCs w:val="28"/>
          <w:lang w:val="uk-UA"/>
        </w:rPr>
      </w:pPr>
      <w:r>
        <w:rPr>
          <w:sz w:val="28"/>
          <w:szCs w:val="28"/>
          <w:lang w:val="uk-UA"/>
        </w:rPr>
        <w:t>г) його змінити практично неможливо.</w:t>
      </w:r>
      <w:r>
        <w:rPr>
          <w:sz w:val="28"/>
          <w:szCs w:val="28"/>
        </w:rPr>
        <w:t xml:space="preserve"> </w:t>
      </w:r>
    </w:p>
    <w:p w:rsidR="00B807CA" w:rsidRDefault="00B807CA">
      <w:pPr>
        <w:jc w:val="both"/>
        <w:rPr>
          <w:sz w:val="28"/>
          <w:szCs w:val="28"/>
          <w:lang w:val="uk-UA"/>
        </w:rPr>
      </w:pPr>
    </w:p>
    <w:p w:rsidR="00B807CA" w:rsidRDefault="005D5CF2">
      <w:pPr>
        <w:jc w:val="both"/>
        <w:rPr>
          <w:b/>
          <w:bCs/>
          <w:i/>
          <w:iCs/>
          <w:sz w:val="28"/>
          <w:szCs w:val="28"/>
          <w:lang w:val="uk-UA"/>
        </w:rPr>
      </w:pPr>
      <w:r>
        <w:rPr>
          <w:b/>
          <w:bCs/>
          <w:i/>
          <w:iCs/>
          <w:sz w:val="28"/>
          <w:szCs w:val="28"/>
          <w:lang w:val="uk-UA"/>
        </w:rPr>
        <w:t>Тепер просимо відповісти на р</w:t>
      </w:r>
      <w:r>
        <w:rPr>
          <w:b/>
          <w:bCs/>
          <w:i/>
          <w:iCs/>
          <w:sz w:val="28"/>
          <w:szCs w:val="28"/>
          <w:lang w:val="en-US"/>
        </w:rPr>
        <w:t>’</w:t>
      </w:r>
      <w:r>
        <w:rPr>
          <w:b/>
          <w:bCs/>
          <w:i/>
          <w:iCs/>
          <w:sz w:val="28"/>
          <w:szCs w:val="28"/>
          <w:lang w:val="uk-UA"/>
        </w:rPr>
        <w:t>яд загальних запитань:</w:t>
      </w:r>
    </w:p>
    <w:p w:rsidR="00B807CA" w:rsidRDefault="00B807CA">
      <w:pPr>
        <w:pStyle w:val="6"/>
      </w:pPr>
    </w:p>
    <w:p w:rsidR="00B807CA" w:rsidRDefault="005D5CF2">
      <w:pPr>
        <w:pStyle w:val="6"/>
      </w:pPr>
      <w:r>
        <w:rPr>
          <w:lang w:val="en-US"/>
        </w:rPr>
        <w:t>25</w:t>
      </w:r>
      <w:r>
        <w:t>. Ваш вік:</w:t>
      </w:r>
    </w:p>
    <w:p w:rsidR="00B807CA" w:rsidRDefault="005D5CF2">
      <w:pPr>
        <w:jc w:val="both"/>
        <w:rPr>
          <w:sz w:val="28"/>
          <w:szCs w:val="28"/>
          <w:lang w:val="uk-UA"/>
        </w:rPr>
      </w:pPr>
      <w:r>
        <w:rPr>
          <w:sz w:val="28"/>
          <w:szCs w:val="28"/>
          <w:lang w:val="uk-UA"/>
        </w:rPr>
        <w:t>а) 16-18</w:t>
      </w:r>
    </w:p>
    <w:p w:rsidR="00B807CA" w:rsidRDefault="005D5CF2">
      <w:pPr>
        <w:jc w:val="both"/>
        <w:rPr>
          <w:sz w:val="28"/>
          <w:szCs w:val="28"/>
          <w:lang w:val="uk-UA"/>
        </w:rPr>
      </w:pPr>
      <w:r>
        <w:rPr>
          <w:sz w:val="28"/>
          <w:szCs w:val="28"/>
          <w:lang w:val="uk-UA"/>
        </w:rPr>
        <w:t>б) 19-21</w:t>
      </w:r>
    </w:p>
    <w:p w:rsidR="00B807CA" w:rsidRDefault="005D5CF2">
      <w:pPr>
        <w:jc w:val="both"/>
        <w:rPr>
          <w:sz w:val="28"/>
          <w:szCs w:val="28"/>
          <w:lang w:val="uk-UA"/>
        </w:rPr>
      </w:pPr>
      <w:r>
        <w:rPr>
          <w:sz w:val="28"/>
          <w:szCs w:val="28"/>
          <w:lang w:val="uk-UA"/>
        </w:rPr>
        <w:t>в) 22-24</w:t>
      </w:r>
    </w:p>
    <w:p w:rsidR="00B807CA" w:rsidRDefault="005D5CF2">
      <w:pPr>
        <w:jc w:val="both"/>
        <w:rPr>
          <w:sz w:val="28"/>
          <w:szCs w:val="28"/>
          <w:lang w:val="uk-UA"/>
        </w:rPr>
      </w:pPr>
      <w:r>
        <w:rPr>
          <w:sz w:val="28"/>
          <w:szCs w:val="28"/>
          <w:lang w:val="uk-UA"/>
        </w:rPr>
        <w:t>г) 24-26</w:t>
      </w:r>
    </w:p>
    <w:p w:rsidR="00B807CA" w:rsidRDefault="005D5CF2">
      <w:pPr>
        <w:jc w:val="both"/>
        <w:rPr>
          <w:sz w:val="28"/>
          <w:szCs w:val="28"/>
          <w:lang w:val="uk-UA"/>
        </w:rPr>
      </w:pPr>
      <w:r>
        <w:rPr>
          <w:sz w:val="28"/>
          <w:szCs w:val="28"/>
          <w:lang w:val="uk-UA"/>
        </w:rPr>
        <w:t>д)_____</w:t>
      </w:r>
    </w:p>
    <w:p w:rsidR="00B807CA" w:rsidRDefault="00B807CA">
      <w:pPr>
        <w:ind w:left="360"/>
        <w:jc w:val="both"/>
        <w:rPr>
          <w:sz w:val="28"/>
          <w:szCs w:val="28"/>
          <w:lang w:val="uk-UA"/>
        </w:rPr>
      </w:pPr>
    </w:p>
    <w:p w:rsidR="00B807CA" w:rsidRDefault="005D5CF2">
      <w:pPr>
        <w:jc w:val="both"/>
        <w:rPr>
          <w:sz w:val="28"/>
          <w:szCs w:val="28"/>
          <w:lang w:val="uk-UA"/>
        </w:rPr>
      </w:pPr>
      <w:r>
        <w:rPr>
          <w:sz w:val="28"/>
          <w:szCs w:val="28"/>
          <w:lang w:val="en-US"/>
        </w:rPr>
        <w:t>26</w:t>
      </w:r>
      <w:r>
        <w:rPr>
          <w:sz w:val="28"/>
          <w:szCs w:val="28"/>
          <w:lang w:val="uk-UA"/>
        </w:rPr>
        <w:t>. Ваша стать:</w:t>
      </w:r>
    </w:p>
    <w:p w:rsidR="00B807CA" w:rsidRDefault="005D5CF2">
      <w:pPr>
        <w:jc w:val="both"/>
        <w:rPr>
          <w:sz w:val="28"/>
          <w:szCs w:val="28"/>
          <w:lang w:val="uk-UA"/>
        </w:rPr>
      </w:pPr>
      <w:r>
        <w:rPr>
          <w:sz w:val="28"/>
          <w:szCs w:val="28"/>
          <w:lang w:val="uk-UA"/>
        </w:rPr>
        <w:t>а) чоловіча</w:t>
      </w:r>
    </w:p>
    <w:p w:rsidR="00B807CA" w:rsidRDefault="005D5CF2">
      <w:pPr>
        <w:jc w:val="both"/>
        <w:rPr>
          <w:sz w:val="28"/>
          <w:szCs w:val="28"/>
          <w:lang w:val="uk-UA"/>
        </w:rPr>
      </w:pPr>
      <w:r>
        <w:rPr>
          <w:sz w:val="28"/>
          <w:szCs w:val="28"/>
          <w:lang w:val="uk-UA"/>
        </w:rPr>
        <w:t>б) жіноча</w:t>
      </w:r>
      <w:r>
        <w:rPr>
          <w:sz w:val="28"/>
          <w:szCs w:val="28"/>
          <w:lang w:val="en-US"/>
        </w:rPr>
        <w:t xml:space="preserve"> </w:t>
      </w:r>
    </w:p>
    <w:p w:rsidR="00B807CA" w:rsidRDefault="00B807CA">
      <w:pPr>
        <w:ind w:left="360"/>
        <w:jc w:val="both"/>
        <w:rPr>
          <w:sz w:val="28"/>
          <w:szCs w:val="28"/>
          <w:lang w:val="uk-UA"/>
        </w:rPr>
      </w:pPr>
    </w:p>
    <w:p w:rsidR="00B807CA" w:rsidRDefault="005D5CF2">
      <w:pPr>
        <w:jc w:val="both"/>
        <w:rPr>
          <w:sz w:val="28"/>
          <w:szCs w:val="28"/>
          <w:lang w:val="uk-UA"/>
        </w:rPr>
      </w:pPr>
      <w:r>
        <w:rPr>
          <w:sz w:val="28"/>
          <w:szCs w:val="28"/>
          <w:lang w:val="en-US"/>
        </w:rPr>
        <w:t>27</w:t>
      </w:r>
      <w:r>
        <w:rPr>
          <w:sz w:val="28"/>
          <w:szCs w:val="28"/>
          <w:lang w:val="uk-UA"/>
        </w:rPr>
        <w:t>. Ви є мешканцем :</w:t>
      </w:r>
    </w:p>
    <w:p w:rsidR="00B807CA" w:rsidRDefault="005D5CF2">
      <w:pPr>
        <w:jc w:val="both"/>
        <w:rPr>
          <w:sz w:val="28"/>
          <w:szCs w:val="28"/>
          <w:lang w:val="uk-UA"/>
        </w:rPr>
      </w:pPr>
      <w:r>
        <w:rPr>
          <w:sz w:val="28"/>
          <w:szCs w:val="28"/>
          <w:lang w:val="uk-UA"/>
        </w:rPr>
        <w:t>а) обласного центру(м. Львова)</w:t>
      </w:r>
    </w:p>
    <w:p w:rsidR="00B807CA" w:rsidRDefault="005D5CF2">
      <w:pPr>
        <w:jc w:val="both"/>
        <w:rPr>
          <w:sz w:val="28"/>
          <w:szCs w:val="28"/>
          <w:lang w:val="uk-UA"/>
        </w:rPr>
      </w:pPr>
      <w:r>
        <w:rPr>
          <w:sz w:val="28"/>
          <w:szCs w:val="28"/>
          <w:lang w:val="uk-UA"/>
        </w:rPr>
        <w:t>б) районного центру</w:t>
      </w:r>
    </w:p>
    <w:p w:rsidR="00B807CA" w:rsidRDefault="005D5CF2">
      <w:pPr>
        <w:jc w:val="both"/>
        <w:rPr>
          <w:sz w:val="28"/>
          <w:szCs w:val="28"/>
          <w:lang w:val="uk-UA"/>
        </w:rPr>
      </w:pPr>
      <w:r>
        <w:rPr>
          <w:sz w:val="28"/>
          <w:szCs w:val="28"/>
          <w:lang w:val="uk-UA"/>
        </w:rPr>
        <w:t>в) селища міського типу</w:t>
      </w:r>
    </w:p>
    <w:p w:rsidR="00B807CA" w:rsidRDefault="005D5CF2">
      <w:pPr>
        <w:jc w:val="both"/>
        <w:rPr>
          <w:sz w:val="28"/>
          <w:szCs w:val="28"/>
          <w:lang w:val="en-US"/>
        </w:rPr>
      </w:pPr>
      <w:r>
        <w:rPr>
          <w:sz w:val="28"/>
          <w:szCs w:val="28"/>
          <w:lang w:val="uk-UA"/>
        </w:rPr>
        <w:t>г) села</w:t>
      </w:r>
    </w:p>
    <w:p w:rsidR="00B807CA" w:rsidRDefault="00B807CA">
      <w:pPr>
        <w:jc w:val="both"/>
        <w:rPr>
          <w:sz w:val="28"/>
          <w:szCs w:val="28"/>
          <w:lang w:val="en-US"/>
        </w:rPr>
      </w:pP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28</w:t>
      </w:r>
      <w:r>
        <w:rPr>
          <w:sz w:val="28"/>
          <w:szCs w:val="28"/>
          <w:lang w:val="uk-UA"/>
        </w:rPr>
        <w:t>. Характер роботи Ваших батьків (відмітьте хрестиком)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
        <w:gridCol w:w="6204"/>
        <w:gridCol w:w="1330"/>
        <w:gridCol w:w="1260"/>
      </w:tblGrid>
      <w:tr w:rsidR="00B807CA">
        <w:tc>
          <w:tcPr>
            <w:tcW w:w="0" w:type="auto"/>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0" w:type="auto"/>
            <w:tcBorders>
              <w:top w:val="single" w:sz="4" w:space="0" w:color="auto"/>
              <w:left w:val="single" w:sz="4" w:space="0" w:color="auto"/>
              <w:bottom w:val="single" w:sz="4" w:space="0" w:color="auto"/>
              <w:right w:val="single" w:sz="4" w:space="0" w:color="auto"/>
            </w:tcBorders>
          </w:tcPr>
          <w:p w:rsidR="00B807CA" w:rsidRDefault="005D5CF2">
            <w:pPr>
              <w:pStyle w:val="3"/>
            </w:pPr>
            <w:r>
              <w:t>Характер роботи</w:t>
            </w:r>
          </w:p>
        </w:tc>
        <w:tc>
          <w:tcPr>
            <w:tcW w:w="1330"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матері</w:t>
            </w:r>
          </w:p>
        </w:tc>
        <w:tc>
          <w:tcPr>
            <w:tcW w:w="1260" w:type="dxa"/>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батька</w:t>
            </w: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а</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Власник приватного підприємства</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Керівна посада</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в</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Державний службовець</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г</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Управляючий відділом, цехом, лабораторією</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д</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Представник вільної професії (художник, митець)</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е</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Сфера освіти</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є</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Сфера торгівлі</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ж</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Сільське господарство</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з</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Робітник</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Допоміжний та обслуговуючий персонал</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и</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Робота на дому</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ї</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Сезонна, тимчасова робота</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й</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Безробітний</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к</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Пенсіонер</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r w:rsidR="00B807CA">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л</w:t>
            </w:r>
          </w:p>
        </w:tc>
        <w:tc>
          <w:tcPr>
            <w:tcW w:w="0" w:type="auto"/>
            <w:tcBorders>
              <w:top w:val="single" w:sz="4" w:space="0" w:color="auto"/>
              <w:left w:val="single" w:sz="4" w:space="0" w:color="auto"/>
              <w:bottom w:val="single" w:sz="4" w:space="0" w:color="auto"/>
              <w:right w:val="single" w:sz="4" w:space="0" w:color="auto"/>
            </w:tcBorders>
          </w:tcPr>
          <w:p w:rsidR="00B807CA" w:rsidRDefault="005D5CF2">
            <w:pPr>
              <w:jc w:val="both"/>
              <w:rPr>
                <w:sz w:val="28"/>
                <w:szCs w:val="28"/>
                <w:lang w:val="uk-UA"/>
              </w:rPr>
            </w:pPr>
            <w:r>
              <w:rPr>
                <w:sz w:val="28"/>
                <w:szCs w:val="28"/>
                <w:lang w:val="uk-UA"/>
              </w:rPr>
              <w:t>Інше</w:t>
            </w:r>
          </w:p>
        </w:tc>
        <w:tc>
          <w:tcPr>
            <w:tcW w:w="133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B807CA" w:rsidRDefault="00B807CA">
            <w:pPr>
              <w:jc w:val="both"/>
              <w:rPr>
                <w:sz w:val="28"/>
                <w:szCs w:val="28"/>
                <w:lang w:val="uk-UA"/>
              </w:rPr>
            </w:pPr>
          </w:p>
        </w:tc>
      </w:tr>
    </w:tbl>
    <w:p w:rsidR="00B807CA" w:rsidRDefault="00B807CA">
      <w:pPr>
        <w:jc w:val="both"/>
        <w:rPr>
          <w:sz w:val="28"/>
          <w:szCs w:val="28"/>
          <w:lang w:val="uk-UA"/>
        </w:rPr>
      </w:pPr>
    </w:p>
    <w:p w:rsidR="00B807CA" w:rsidRDefault="00B807CA">
      <w:pPr>
        <w:jc w:val="both"/>
        <w:rPr>
          <w:sz w:val="28"/>
          <w:szCs w:val="28"/>
          <w:lang w:val="uk-UA"/>
        </w:rPr>
      </w:pPr>
    </w:p>
    <w:p w:rsidR="00B807CA" w:rsidRDefault="005D5CF2">
      <w:pPr>
        <w:jc w:val="both"/>
        <w:rPr>
          <w:sz w:val="28"/>
          <w:szCs w:val="28"/>
          <w:lang w:val="uk-UA"/>
        </w:rPr>
      </w:pPr>
      <w:r>
        <w:rPr>
          <w:sz w:val="28"/>
          <w:szCs w:val="28"/>
          <w:lang w:val="en-US"/>
        </w:rPr>
        <w:t xml:space="preserve">29. </w:t>
      </w:r>
      <w:r>
        <w:rPr>
          <w:sz w:val="28"/>
          <w:szCs w:val="28"/>
          <w:lang w:val="uk-UA"/>
        </w:rPr>
        <w:t>Вкажіть середньомісячний дохід вашої сім</w:t>
      </w:r>
      <w:r>
        <w:rPr>
          <w:sz w:val="28"/>
          <w:szCs w:val="28"/>
          <w:lang w:val="en-US"/>
        </w:rPr>
        <w:t>’</w:t>
      </w:r>
      <w:r>
        <w:rPr>
          <w:sz w:val="28"/>
          <w:szCs w:val="28"/>
          <w:lang w:val="uk-UA"/>
        </w:rPr>
        <w:t>ї:</w:t>
      </w:r>
    </w:p>
    <w:p w:rsidR="00B807CA" w:rsidRDefault="005D5CF2">
      <w:pPr>
        <w:jc w:val="both"/>
        <w:rPr>
          <w:sz w:val="28"/>
          <w:szCs w:val="28"/>
          <w:lang w:val="uk-UA"/>
        </w:rPr>
      </w:pPr>
      <w:r>
        <w:rPr>
          <w:sz w:val="28"/>
          <w:szCs w:val="28"/>
          <w:lang w:val="uk-UA"/>
        </w:rPr>
        <w:t>а) менше 200гр.</w:t>
      </w:r>
    </w:p>
    <w:p w:rsidR="00B807CA" w:rsidRDefault="005D5CF2">
      <w:pPr>
        <w:jc w:val="both"/>
        <w:rPr>
          <w:sz w:val="28"/>
          <w:szCs w:val="28"/>
          <w:lang w:val="uk-UA"/>
        </w:rPr>
      </w:pPr>
      <w:r>
        <w:rPr>
          <w:sz w:val="28"/>
          <w:szCs w:val="28"/>
          <w:lang w:val="uk-UA"/>
        </w:rPr>
        <w:t>б) 200-400гр.</w:t>
      </w:r>
    </w:p>
    <w:p w:rsidR="00B807CA" w:rsidRDefault="005D5CF2">
      <w:pPr>
        <w:jc w:val="both"/>
        <w:rPr>
          <w:sz w:val="28"/>
          <w:szCs w:val="28"/>
          <w:lang w:val="uk-UA"/>
        </w:rPr>
      </w:pPr>
      <w:r>
        <w:rPr>
          <w:sz w:val="28"/>
          <w:szCs w:val="28"/>
          <w:lang w:val="uk-UA"/>
        </w:rPr>
        <w:t>в) 400-600гр.</w:t>
      </w:r>
    </w:p>
    <w:p w:rsidR="00B807CA" w:rsidRDefault="005D5CF2">
      <w:pPr>
        <w:jc w:val="both"/>
        <w:rPr>
          <w:sz w:val="28"/>
          <w:szCs w:val="28"/>
          <w:lang w:val="uk-UA"/>
        </w:rPr>
      </w:pPr>
      <w:r>
        <w:rPr>
          <w:sz w:val="28"/>
          <w:szCs w:val="28"/>
          <w:lang w:val="uk-UA"/>
        </w:rPr>
        <w:t>г) 600-800гр.</w:t>
      </w:r>
    </w:p>
    <w:p w:rsidR="00B807CA" w:rsidRDefault="005D5CF2">
      <w:pPr>
        <w:jc w:val="both"/>
        <w:rPr>
          <w:sz w:val="28"/>
          <w:szCs w:val="28"/>
          <w:lang w:val="uk-UA"/>
        </w:rPr>
      </w:pPr>
      <w:r>
        <w:rPr>
          <w:sz w:val="28"/>
          <w:szCs w:val="28"/>
          <w:lang w:val="uk-UA"/>
        </w:rPr>
        <w:t>д) 800-1000гр.</w:t>
      </w:r>
    </w:p>
    <w:p w:rsidR="00B807CA" w:rsidRDefault="005D5CF2">
      <w:pPr>
        <w:jc w:val="both"/>
        <w:rPr>
          <w:sz w:val="28"/>
          <w:szCs w:val="28"/>
          <w:lang w:val="uk-UA"/>
        </w:rPr>
      </w:pPr>
      <w:r>
        <w:rPr>
          <w:sz w:val="28"/>
          <w:szCs w:val="28"/>
          <w:lang w:val="uk-UA"/>
        </w:rPr>
        <w:t>е) 1000-1500гр.</w:t>
      </w:r>
    </w:p>
    <w:p w:rsidR="00B807CA" w:rsidRDefault="005D5CF2">
      <w:pPr>
        <w:jc w:val="both"/>
        <w:rPr>
          <w:sz w:val="28"/>
          <w:szCs w:val="28"/>
          <w:lang w:val="uk-UA"/>
        </w:rPr>
      </w:pPr>
      <w:r>
        <w:rPr>
          <w:sz w:val="28"/>
          <w:szCs w:val="28"/>
          <w:lang w:val="uk-UA"/>
        </w:rPr>
        <w:t>є) більше 1500гр.</w:t>
      </w: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B807CA">
      <w:pPr>
        <w:jc w:val="both"/>
        <w:rPr>
          <w:sz w:val="28"/>
          <w:szCs w:val="28"/>
          <w:lang w:val="uk-UA"/>
        </w:rPr>
      </w:pPr>
    </w:p>
    <w:p w:rsidR="00B807CA" w:rsidRDefault="005D5CF2">
      <w:pPr>
        <w:jc w:val="both"/>
        <w:rPr>
          <w:b/>
          <w:bCs/>
          <w:sz w:val="28"/>
          <w:szCs w:val="28"/>
          <w:lang w:val="uk-UA"/>
        </w:rPr>
      </w:pPr>
      <w:r>
        <w:rPr>
          <w:b/>
          <w:bCs/>
          <w:sz w:val="28"/>
          <w:szCs w:val="28"/>
          <w:lang w:val="uk-UA"/>
        </w:rPr>
        <w:t>Список використаної літератури:</w:t>
      </w:r>
    </w:p>
    <w:p w:rsidR="00B807CA" w:rsidRDefault="005D5CF2">
      <w:pPr>
        <w:numPr>
          <w:ilvl w:val="0"/>
          <w:numId w:val="36"/>
        </w:numPr>
        <w:jc w:val="both"/>
        <w:rPr>
          <w:sz w:val="28"/>
          <w:szCs w:val="28"/>
          <w:lang w:val="uk-UA"/>
        </w:rPr>
      </w:pPr>
      <w:r>
        <w:rPr>
          <w:sz w:val="28"/>
          <w:szCs w:val="28"/>
          <w:lang w:val="uk-UA"/>
        </w:rPr>
        <w:t>Константиновский Д.Л., Шубкин В.Н.</w:t>
      </w:r>
      <w:r>
        <w:rPr>
          <w:sz w:val="28"/>
          <w:szCs w:val="28"/>
        </w:rPr>
        <w:t xml:space="preserve"> Молодежь</w:t>
      </w:r>
      <w:r>
        <w:rPr>
          <w:sz w:val="28"/>
          <w:szCs w:val="28"/>
          <w:lang w:val="uk-UA"/>
        </w:rPr>
        <w:t xml:space="preserve"> и</w:t>
      </w:r>
      <w:r>
        <w:rPr>
          <w:sz w:val="28"/>
          <w:szCs w:val="28"/>
        </w:rPr>
        <w:t xml:space="preserve"> образование</w:t>
      </w:r>
      <w:r>
        <w:rPr>
          <w:sz w:val="28"/>
          <w:szCs w:val="28"/>
          <w:lang w:val="uk-UA"/>
        </w:rPr>
        <w:t>. М.: “Наука”, 1977р.</w:t>
      </w:r>
    </w:p>
    <w:p w:rsidR="00B807CA" w:rsidRDefault="005D5CF2">
      <w:pPr>
        <w:numPr>
          <w:ilvl w:val="0"/>
          <w:numId w:val="36"/>
        </w:numPr>
        <w:jc w:val="both"/>
        <w:rPr>
          <w:sz w:val="28"/>
          <w:szCs w:val="28"/>
        </w:rPr>
      </w:pPr>
      <w:r>
        <w:rPr>
          <w:sz w:val="28"/>
          <w:szCs w:val="28"/>
          <w:lang w:val="uk-UA"/>
        </w:rPr>
        <w:t>Переведенцев В. И.</w:t>
      </w:r>
      <w:r>
        <w:rPr>
          <w:sz w:val="28"/>
          <w:szCs w:val="28"/>
        </w:rPr>
        <w:t xml:space="preserve"> Социальная зрелость выпускника школы</w:t>
      </w:r>
      <w:r>
        <w:rPr>
          <w:sz w:val="28"/>
          <w:szCs w:val="28"/>
          <w:lang w:val="uk-UA"/>
        </w:rPr>
        <w:t xml:space="preserve">. – М.: </w:t>
      </w:r>
      <w:r>
        <w:rPr>
          <w:sz w:val="28"/>
          <w:szCs w:val="28"/>
        </w:rPr>
        <w:t>“Знание</w:t>
      </w:r>
      <w:r>
        <w:rPr>
          <w:sz w:val="28"/>
          <w:szCs w:val="28"/>
          <w:lang w:val="uk-UA"/>
        </w:rPr>
        <w:t>”, 1985р.</w:t>
      </w:r>
    </w:p>
    <w:p w:rsidR="00B807CA" w:rsidRDefault="005D5CF2">
      <w:pPr>
        <w:numPr>
          <w:ilvl w:val="0"/>
          <w:numId w:val="36"/>
        </w:numPr>
        <w:jc w:val="both"/>
        <w:rPr>
          <w:sz w:val="28"/>
          <w:szCs w:val="28"/>
          <w:lang w:val="uk-UA"/>
        </w:rPr>
      </w:pPr>
      <w:r>
        <w:rPr>
          <w:sz w:val="28"/>
          <w:szCs w:val="28"/>
        </w:rPr>
        <w:t>Черноволенко</w:t>
      </w:r>
      <w:r>
        <w:rPr>
          <w:sz w:val="28"/>
          <w:szCs w:val="28"/>
          <w:lang w:val="uk-UA"/>
        </w:rPr>
        <w:t xml:space="preserve"> В.Ф., Оссовский В.Л. Престиж</w:t>
      </w:r>
      <w:r>
        <w:rPr>
          <w:sz w:val="28"/>
          <w:szCs w:val="28"/>
        </w:rPr>
        <w:t xml:space="preserve"> професии</w:t>
      </w:r>
      <w:r>
        <w:rPr>
          <w:sz w:val="28"/>
          <w:szCs w:val="28"/>
          <w:lang w:val="uk-UA"/>
        </w:rPr>
        <w:t xml:space="preserve"> и проблемы социально-профессиональной адаптации молодежи. – Киев: “Наукова думка”, 1979р.</w:t>
      </w:r>
    </w:p>
    <w:p w:rsidR="00B807CA" w:rsidRDefault="00B807CA">
      <w:pPr>
        <w:ind w:left="360"/>
        <w:jc w:val="both"/>
        <w:rPr>
          <w:sz w:val="28"/>
          <w:szCs w:val="28"/>
          <w:lang w:val="uk-UA"/>
        </w:rPr>
      </w:pPr>
      <w:bookmarkStart w:id="0" w:name="_GoBack"/>
      <w:bookmarkEnd w:id="0"/>
    </w:p>
    <w:sectPr w:rsidR="00B807CA">
      <w:headerReference w:type="default" r:id="rId17"/>
      <w:footerReference w:type="default" r:id="rId18"/>
      <w:pgSz w:w="11907" w:h="16840"/>
      <w:pgMar w:top="851" w:right="1134" w:bottom="851" w:left="1418"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7CA" w:rsidRDefault="005D5CF2">
      <w:r>
        <w:separator/>
      </w:r>
    </w:p>
  </w:endnote>
  <w:endnote w:type="continuationSeparator" w:id="0">
    <w:p w:rsidR="00B807CA" w:rsidRDefault="005D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CA" w:rsidRDefault="005D5CF2">
    <w:pPr>
      <w:pStyle w:val="a5"/>
      <w:framePr w:wrap="auto"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12</w:t>
    </w:r>
    <w:r>
      <w:rPr>
        <w:rStyle w:val="a3"/>
      </w:rPr>
      <w:fldChar w:fldCharType="end"/>
    </w:r>
  </w:p>
  <w:p w:rsidR="00B807CA" w:rsidRDefault="00B807C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7CA" w:rsidRDefault="005D5CF2">
      <w:r>
        <w:separator/>
      </w:r>
    </w:p>
  </w:footnote>
  <w:footnote w:type="continuationSeparator" w:id="0">
    <w:p w:rsidR="00B807CA" w:rsidRDefault="005D5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7CA" w:rsidRDefault="00B807CA">
    <w:pPr>
      <w:pStyle w:val="a4"/>
      <w:framePr w:wrap="auto" w:vAnchor="text" w:hAnchor="margin" w:xAlign="center" w:y="1"/>
      <w:rPr>
        <w:rStyle w:val="a3"/>
        <w:sz w:val="19"/>
        <w:szCs w:val="19"/>
      </w:rPr>
    </w:pPr>
  </w:p>
  <w:p w:rsidR="00B807CA" w:rsidRDefault="00B807CA">
    <w:pPr>
      <w:pStyle w:val="a4"/>
      <w:rPr>
        <w:sz w:val="19"/>
        <w:szCs w:val="19"/>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32D7BA"/>
    <w:lvl w:ilvl="0">
      <w:numFmt w:val="decimal"/>
      <w:lvlText w:val="*"/>
      <w:lvlJc w:val="left"/>
    </w:lvl>
  </w:abstractNum>
  <w:abstractNum w:abstractNumId="1">
    <w:nsid w:val="0149067F"/>
    <w:multiLevelType w:val="hybridMultilevel"/>
    <w:tmpl w:val="3BD489AE"/>
    <w:lvl w:ilvl="0" w:tplc="DD7ED118">
      <w:start w:val="5"/>
      <w:numFmt w:val="decimal"/>
      <w:lvlText w:val="%1."/>
      <w:lvlJc w:val="left"/>
      <w:pPr>
        <w:tabs>
          <w:tab w:val="num" w:pos="990"/>
        </w:tabs>
        <w:ind w:left="990" w:hanging="360"/>
      </w:pPr>
      <w:rPr>
        <w:rFonts w:hint="default"/>
        <w:b/>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2">
    <w:nsid w:val="03590A37"/>
    <w:multiLevelType w:val="singleLevel"/>
    <w:tmpl w:val="29EA4EFC"/>
    <w:lvl w:ilvl="0">
      <w:start w:val="1"/>
      <w:numFmt w:val="decimal"/>
      <w:lvlText w:val="%1. "/>
      <w:legacy w:legacy="1" w:legacySpace="0" w:legacyIndent="283"/>
      <w:lvlJc w:val="left"/>
      <w:pPr>
        <w:ind w:left="1003" w:hanging="283"/>
      </w:pPr>
      <w:rPr>
        <w:rFonts w:ascii="Times New Roman" w:hAnsi="Times New Roman" w:cs="Times New Roman" w:hint="default"/>
        <w:b/>
        <w:i w:val="0"/>
        <w:sz w:val="28"/>
        <w:szCs w:val="28"/>
      </w:rPr>
    </w:lvl>
  </w:abstractNum>
  <w:abstractNum w:abstractNumId="3">
    <w:nsid w:val="0B6D0D88"/>
    <w:multiLevelType w:val="hybridMultilevel"/>
    <w:tmpl w:val="73D06120"/>
    <w:lvl w:ilvl="0" w:tplc="DD7ED118">
      <w:start w:val="5"/>
      <w:numFmt w:val="decimal"/>
      <w:lvlText w:val="%1."/>
      <w:lvlJc w:val="left"/>
      <w:pPr>
        <w:tabs>
          <w:tab w:val="num" w:pos="1710"/>
        </w:tabs>
        <w:ind w:left="1710" w:hanging="360"/>
      </w:pPr>
      <w:rPr>
        <w:rFonts w:hint="default"/>
        <w:b/>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0BC66168"/>
    <w:multiLevelType w:val="hybridMultilevel"/>
    <w:tmpl w:val="165413E2"/>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0F7831EA"/>
    <w:multiLevelType w:val="hybridMultilevel"/>
    <w:tmpl w:val="3336E6F4"/>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nsid w:val="11216287"/>
    <w:multiLevelType w:val="hybridMultilevel"/>
    <w:tmpl w:val="1DF0057A"/>
    <w:lvl w:ilvl="0" w:tplc="7632D7BA">
      <w:start w:val="1"/>
      <w:numFmt w:val="bullet"/>
      <w:lvlText w:val=""/>
      <w:legacy w:legacy="1" w:legacySpace="0" w:legacyIndent="283"/>
      <w:lvlJc w:val="left"/>
      <w:pPr>
        <w:ind w:left="283" w:hanging="283"/>
      </w:pPr>
      <w:rPr>
        <w:rFonts w:ascii="Symbol" w:hAnsi="Symbol"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Times New Roman" w:hint="default"/>
      </w:rPr>
    </w:lvl>
    <w:lvl w:ilvl="3" w:tplc="04190001">
      <w:start w:val="1"/>
      <w:numFmt w:val="bullet"/>
      <w:lvlText w:val=""/>
      <w:lvlJc w:val="left"/>
      <w:pPr>
        <w:tabs>
          <w:tab w:val="num" w:pos="2160"/>
        </w:tabs>
        <w:ind w:left="2160" w:hanging="360"/>
      </w:pPr>
      <w:rPr>
        <w:rFonts w:ascii="Symbol" w:hAnsi="Symbol" w:cs="Times New Roman"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Times New Roman" w:hint="default"/>
      </w:rPr>
    </w:lvl>
    <w:lvl w:ilvl="6" w:tplc="04190001">
      <w:start w:val="1"/>
      <w:numFmt w:val="bullet"/>
      <w:lvlText w:val=""/>
      <w:lvlJc w:val="left"/>
      <w:pPr>
        <w:tabs>
          <w:tab w:val="num" w:pos="4320"/>
        </w:tabs>
        <w:ind w:left="4320" w:hanging="360"/>
      </w:pPr>
      <w:rPr>
        <w:rFonts w:ascii="Symbol" w:hAnsi="Symbol" w:cs="Times New Roman"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Times New Roman" w:hint="default"/>
      </w:rPr>
    </w:lvl>
  </w:abstractNum>
  <w:abstractNum w:abstractNumId="7">
    <w:nsid w:val="117A3295"/>
    <w:multiLevelType w:val="multilevel"/>
    <w:tmpl w:val="90F69A8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1BF0EA3"/>
    <w:multiLevelType w:val="hybridMultilevel"/>
    <w:tmpl w:val="6D98F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2D242F8"/>
    <w:multiLevelType w:val="hybridMultilevel"/>
    <w:tmpl w:val="CBB4305A"/>
    <w:lvl w:ilvl="0" w:tplc="04190001">
      <w:start w:val="1"/>
      <w:numFmt w:val="bullet"/>
      <w:lvlText w:val=""/>
      <w:lvlJc w:val="left"/>
      <w:pPr>
        <w:tabs>
          <w:tab w:val="num" w:pos="1020"/>
        </w:tabs>
        <w:ind w:left="1020" w:hanging="360"/>
      </w:pPr>
      <w:rPr>
        <w:rFonts w:ascii="Symbol" w:hAnsi="Symbol" w:cs="Times New Roman" w:hint="default"/>
      </w:rPr>
    </w:lvl>
    <w:lvl w:ilvl="1" w:tplc="04190003">
      <w:start w:val="1"/>
      <w:numFmt w:val="bullet"/>
      <w:lvlText w:val="o"/>
      <w:lvlJc w:val="left"/>
      <w:pPr>
        <w:tabs>
          <w:tab w:val="num" w:pos="1740"/>
        </w:tabs>
        <w:ind w:left="1740" w:hanging="360"/>
      </w:pPr>
      <w:rPr>
        <w:rFonts w:ascii="Courier New" w:hAnsi="Courier New" w:cs="Courier New" w:hint="default"/>
      </w:rPr>
    </w:lvl>
    <w:lvl w:ilvl="2" w:tplc="04190005">
      <w:start w:val="1"/>
      <w:numFmt w:val="bullet"/>
      <w:lvlText w:val=""/>
      <w:lvlJc w:val="left"/>
      <w:pPr>
        <w:tabs>
          <w:tab w:val="num" w:pos="2460"/>
        </w:tabs>
        <w:ind w:left="2460" w:hanging="360"/>
      </w:pPr>
      <w:rPr>
        <w:rFonts w:ascii="Wingdings" w:hAnsi="Wingdings" w:cs="Times New Roman" w:hint="default"/>
      </w:rPr>
    </w:lvl>
    <w:lvl w:ilvl="3" w:tplc="04190001">
      <w:start w:val="1"/>
      <w:numFmt w:val="bullet"/>
      <w:lvlText w:val=""/>
      <w:lvlJc w:val="left"/>
      <w:pPr>
        <w:tabs>
          <w:tab w:val="num" w:pos="3180"/>
        </w:tabs>
        <w:ind w:left="3180" w:hanging="360"/>
      </w:pPr>
      <w:rPr>
        <w:rFonts w:ascii="Symbol" w:hAnsi="Symbol" w:cs="Times New Roman"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Times New Roman" w:hint="default"/>
      </w:rPr>
    </w:lvl>
    <w:lvl w:ilvl="6" w:tplc="04190001">
      <w:start w:val="1"/>
      <w:numFmt w:val="bullet"/>
      <w:lvlText w:val=""/>
      <w:lvlJc w:val="left"/>
      <w:pPr>
        <w:tabs>
          <w:tab w:val="num" w:pos="5340"/>
        </w:tabs>
        <w:ind w:left="5340" w:hanging="360"/>
      </w:pPr>
      <w:rPr>
        <w:rFonts w:ascii="Symbol" w:hAnsi="Symbol" w:cs="Times New Roman"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Times New Roman" w:hint="default"/>
      </w:rPr>
    </w:lvl>
  </w:abstractNum>
  <w:abstractNum w:abstractNumId="10">
    <w:nsid w:val="1A47411A"/>
    <w:multiLevelType w:val="hybridMultilevel"/>
    <w:tmpl w:val="895058B4"/>
    <w:lvl w:ilvl="0" w:tplc="40A69FB2">
      <w:start w:val="4"/>
      <w:numFmt w:val="decimal"/>
      <w:lvlText w:val="%1."/>
      <w:lvlJc w:val="left"/>
      <w:pPr>
        <w:tabs>
          <w:tab w:val="num" w:pos="2685"/>
        </w:tabs>
        <w:ind w:left="2685" w:hanging="1245"/>
      </w:pPr>
      <w:rPr>
        <w:rFonts w:hint="default"/>
        <w:b/>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1AA200E3"/>
    <w:multiLevelType w:val="hybridMultilevel"/>
    <w:tmpl w:val="5C3854A0"/>
    <w:lvl w:ilvl="0" w:tplc="DD7ED118">
      <w:start w:val="5"/>
      <w:numFmt w:val="decimal"/>
      <w:lvlText w:val="%1."/>
      <w:lvlJc w:val="left"/>
      <w:pPr>
        <w:tabs>
          <w:tab w:val="num" w:pos="1710"/>
        </w:tabs>
        <w:ind w:left="1710" w:hanging="360"/>
      </w:pPr>
      <w:rPr>
        <w:rFonts w:hint="default"/>
        <w:b/>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20576E15"/>
    <w:multiLevelType w:val="singleLevel"/>
    <w:tmpl w:val="F628FA96"/>
    <w:lvl w:ilvl="0">
      <w:start w:val="3"/>
      <w:numFmt w:val="upperRoman"/>
      <w:lvlText w:val="%1. "/>
      <w:legacy w:legacy="1" w:legacySpace="0" w:legacyIndent="283"/>
      <w:lvlJc w:val="left"/>
      <w:pPr>
        <w:ind w:left="1003" w:hanging="283"/>
      </w:pPr>
      <w:rPr>
        <w:rFonts w:ascii="Times New Roman" w:hAnsi="Times New Roman" w:cs="Times New Roman" w:hint="default"/>
        <w:b/>
        <w:i/>
        <w:sz w:val="27"/>
        <w:szCs w:val="27"/>
      </w:rPr>
    </w:lvl>
  </w:abstractNum>
  <w:abstractNum w:abstractNumId="13">
    <w:nsid w:val="220E2225"/>
    <w:multiLevelType w:val="hybridMultilevel"/>
    <w:tmpl w:val="3F448FE6"/>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14">
    <w:nsid w:val="28AF7820"/>
    <w:multiLevelType w:val="hybridMultilevel"/>
    <w:tmpl w:val="8BF47772"/>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5">
    <w:nsid w:val="29DF0691"/>
    <w:multiLevelType w:val="hybridMultilevel"/>
    <w:tmpl w:val="C7FEFFA8"/>
    <w:lvl w:ilvl="0" w:tplc="0419000F">
      <w:start w:val="1"/>
      <w:numFmt w:val="decimal"/>
      <w:lvlText w:val="%1."/>
      <w:lvlJc w:val="left"/>
      <w:pPr>
        <w:tabs>
          <w:tab w:val="num" w:pos="1440"/>
        </w:tabs>
        <w:ind w:left="1440" w:hanging="360"/>
      </w:p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16">
    <w:nsid w:val="31AC3EA8"/>
    <w:multiLevelType w:val="hybridMultilevel"/>
    <w:tmpl w:val="E26CE6DE"/>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7">
    <w:nsid w:val="32691180"/>
    <w:multiLevelType w:val="hybridMultilevel"/>
    <w:tmpl w:val="0972A82C"/>
    <w:lvl w:ilvl="0" w:tplc="40A69FB2">
      <w:start w:val="4"/>
      <w:numFmt w:val="decimal"/>
      <w:lvlText w:val="%1."/>
      <w:lvlJc w:val="left"/>
      <w:pPr>
        <w:tabs>
          <w:tab w:val="num" w:pos="1965"/>
        </w:tabs>
        <w:ind w:left="1965" w:hanging="1245"/>
      </w:pPr>
      <w:rPr>
        <w:rFonts w:hint="default"/>
        <w:b/>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32DC5D41"/>
    <w:multiLevelType w:val="hybridMultilevel"/>
    <w:tmpl w:val="83FCCCB6"/>
    <w:lvl w:ilvl="0" w:tplc="7632D7BA">
      <w:start w:val="1"/>
      <w:numFmt w:val="bullet"/>
      <w:lvlText w:val=""/>
      <w:legacy w:legacy="1" w:legacySpace="0" w:legacyIndent="283"/>
      <w:lvlJc w:val="left"/>
      <w:pPr>
        <w:ind w:left="283" w:hanging="283"/>
      </w:pPr>
      <w:rPr>
        <w:rFonts w:ascii="Symbol" w:hAnsi="Symbol"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Times New Roman" w:hint="default"/>
      </w:rPr>
    </w:lvl>
    <w:lvl w:ilvl="3" w:tplc="04190001">
      <w:start w:val="1"/>
      <w:numFmt w:val="bullet"/>
      <w:lvlText w:val=""/>
      <w:lvlJc w:val="left"/>
      <w:pPr>
        <w:tabs>
          <w:tab w:val="num" w:pos="2160"/>
        </w:tabs>
        <w:ind w:left="2160" w:hanging="360"/>
      </w:pPr>
      <w:rPr>
        <w:rFonts w:ascii="Symbol" w:hAnsi="Symbol" w:cs="Times New Roman"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Times New Roman" w:hint="default"/>
      </w:rPr>
    </w:lvl>
    <w:lvl w:ilvl="6" w:tplc="04190001">
      <w:start w:val="1"/>
      <w:numFmt w:val="bullet"/>
      <w:lvlText w:val=""/>
      <w:lvlJc w:val="left"/>
      <w:pPr>
        <w:tabs>
          <w:tab w:val="num" w:pos="4320"/>
        </w:tabs>
        <w:ind w:left="4320" w:hanging="360"/>
      </w:pPr>
      <w:rPr>
        <w:rFonts w:ascii="Symbol" w:hAnsi="Symbol" w:cs="Times New Roman"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Times New Roman" w:hint="default"/>
      </w:rPr>
    </w:lvl>
  </w:abstractNum>
  <w:abstractNum w:abstractNumId="19">
    <w:nsid w:val="346A7B42"/>
    <w:multiLevelType w:val="hybridMultilevel"/>
    <w:tmpl w:val="C50277D6"/>
    <w:lvl w:ilvl="0" w:tplc="40A69FB2">
      <w:start w:val="4"/>
      <w:numFmt w:val="decimal"/>
      <w:lvlText w:val="%1."/>
      <w:lvlJc w:val="left"/>
      <w:pPr>
        <w:tabs>
          <w:tab w:val="num" w:pos="1245"/>
        </w:tabs>
        <w:ind w:left="1245" w:hanging="1245"/>
      </w:pPr>
      <w:rPr>
        <w:rFonts w:hint="default"/>
        <w:b/>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20">
    <w:nsid w:val="38B0691B"/>
    <w:multiLevelType w:val="hybridMultilevel"/>
    <w:tmpl w:val="F7FE69D4"/>
    <w:lvl w:ilvl="0" w:tplc="40A69FB2">
      <w:start w:val="4"/>
      <w:numFmt w:val="decimal"/>
      <w:lvlText w:val="%1."/>
      <w:lvlJc w:val="left"/>
      <w:pPr>
        <w:tabs>
          <w:tab w:val="num" w:pos="2685"/>
        </w:tabs>
        <w:ind w:left="2685" w:hanging="1245"/>
      </w:pPr>
      <w:rPr>
        <w:rFonts w:hint="default"/>
        <w:b/>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1">
    <w:nsid w:val="3BDC2CDE"/>
    <w:multiLevelType w:val="singleLevel"/>
    <w:tmpl w:val="FE943854"/>
    <w:lvl w:ilvl="0">
      <w:start w:val="1"/>
      <w:numFmt w:val="decimal"/>
      <w:lvlText w:val="%1. "/>
      <w:legacy w:legacy="1" w:legacySpace="0" w:legacyIndent="283"/>
      <w:lvlJc w:val="left"/>
      <w:pPr>
        <w:ind w:left="1134" w:hanging="283"/>
      </w:pPr>
      <w:rPr>
        <w:rFonts w:ascii="Times New Roman" w:hAnsi="Times New Roman" w:cs="Times New Roman" w:hint="default"/>
        <w:b w:val="0"/>
        <w:i w:val="0"/>
        <w:sz w:val="28"/>
        <w:szCs w:val="28"/>
      </w:rPr>
    </w:lvl>
  </w:abstractNum>
  <w:abstractNum w:abstractNumId="22">
    <w:nsid w:val="3F2C48F7"/>
    <w:multiLevelType w:val="hybridMultilevel"/>
    <w:tmpl w:val="F834AD94"/>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23">
    <w:nsid w:val="3F862CD7"/>
    <w:multiLevelType w:val="hybridMultilevel"/>
    <w:tmpl w:val="F0D4A43C"/>
    <w:lvl w:ilvl="0" w:tplc="DD7ED118">
      <w:start w:val="5"/>
      <w:numFmt w:val="decimal"/>
      <w:lvlText w:val="%1."/>
      <w:lvlJc w:val="left"/>
      <w:pPr>
        <w:tabs>
          <w:tab w:val="num" w:pos="1710"/>
        </w:tabs>
        <w:ind w:left="1710" w:hanging="360"/>
      </w:pPr>
      <w:rPr>
        <w:rFonts w:hint="default"/>
        <w:b/>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43DC1EE6"/>
    <w:multiLevelType w:val="hybridMultilevel"/>
    <w:tmpl w:val="0A42EF00"/>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25">
    <w:nsid w:val="48744EC2"/>
    <w:multiLevelType w:val="hybridMultilevel"/>
    <w:tmpl w:val="54385CA6"/>
    <w:lvl w:ilvl="0" w:tplc="04190001">
      <w:start w:val="1"/>
      <w:numFmt w:val="bullet"/>
      <w:lvlText w:val=""/>
      <w:lvlJc w:val="left"/>
      <w:pPr>
        <w:tabs>
          <w:tab w:val="num" w:pos="360"/>
        </w:tabs>
        <w:ind w:left="360" w:hanging="360"/>
      </w:pPr>
      <w:rPr>
        <w:rFonts w:ascii="Symbol" w:hAnsi="Symbol"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Times New Roman" w:hint="default"/>
      </w:rPr>
    </w:lvl>
    <w:lvl w:ilvl="3" w:tplc="04190001">
      <w:start w:val="1"/>
      <w:numFmt w:val="bullet"/>
      <w:lvlText w:val=""/>
      <w:lvlJc w:val="left"/>
      <w:pPr>
        <w:tabs>
          <w:tab w:val="num" w:pos="2520"/>
        </w:tabs>
        <w:ind w:left="2520" w:hanging="360"/>
      </w:pPr>
      <w:rPr>
        <w:rFonts w:ascii="Symbol" w:hAnsi="Symbol" w:cs="Times New Roman"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Times New Roman" w:hint="default"/>
      </w:rPr>
    </w:lvl>
    <w:lvl w:ilvl="6" w:tplc="04190001">
      <w:start w:val="1"/>
      <w:numFmt w:val="bullet"/>
      <w:lvlText w:val=""/>
      <w:lvlJc w:val="left"/>
      <w:pPr>
        <w:tabs>
          <w:tab w:val="num" w:pos="4680"/>
        </w:tabs>
        <w:ind w:left="4680" w:hanging="360"/>
      </w:pPr>
      <w:rPr>
        <w:rFonts w:ascii="Symbol" w:hAnsi="Symbol" w:cs="Times New Roman"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Times New Roman" w:hint="default"/>
      </w:rPr>
    </w:lvl>
  </w:abstractNum>
  <w:abstractNum w:abstractNumId="26">
    <w:nsid w:val="49477593"/>
    <w:multiLevelType w:val="hybridMultilevel"/>
    <w:tmpl w:val="C7FEFFA8"/>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27">
    <w:nsid w:val="4BBF183D"/>
    <w:multiLevelType w:val="hybridMultilevel"/>
    <w:tmpl w:val="3E9C509E"/>
    <w:lvl w:ilvl="0" w:tplc="7632D7BA">
      <w:start w:val="1"/>
      <w:numFmt w:val="bullet"/>
      <w:lvlText w:val=""/>
      <w:legacy w:legacy="1" w:legacySpace="0" w:legacyIndent="283"/>
      <w:lvlJc w:val="left"/>
      <w:pPr>
        <w:ind w:left="1003" w:hanging="283"/>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nsid w:val="4D446F0D"/>
    <w:multiLevelType w:val="hybridMultilevel"/>
    <w:tmpl w:val="3668C29E"/>
    <w:lvl w:ilvl="0" w:tplc="7632D7BA">
      <w:start w:val="1"/>
      <w:numFmt w:val="bullet"/>
      <w:lvlText w:val=""/>
      <w:legacy w:legacy="1" w:legacySpace="0" w:legacyIndent="283"/>
      <w:lvlJc w:val="left"/>
      <w:pPr>
        <w:ind w:left="1723" w:hanging="283"/>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29">
    <w:nsid w:val="50A74A9B"/>
    <w:multiLevelType w:val="hybridMultilevel"/>
    <w:tmpl w:val="9C8AFAEE"/>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30">
    <w:nsid w:val="572B4BB6"/>
    <w:multiLevelType w:val="hybridMultilevel"/>
    <w:tmpl w:val="7952C54A"/>
    <w:lvl w:ilvl="0" w:tplc="7632D7BA">
      <w:start w:val="1"/>
      <w:numFmt w:val="bullet"/>
      <w:lvlText w:val=""/>
      <w:legacy w:legacy="1" w:legacySpace="0" w:legacyIndent="283"/>
      <w:lvlJc w:val="left"/>
      <w:pPr>
        <w:ind w:left="1003" w:hanging="283"/>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1">
    <w:nsid w:val="5BA80C32"/>
    <w:multiLevelType w:val="singleLevel"/>
    <w:tmpl w:val="F77CE308"/>
    <w:lvl w:ilvl="0">
      <w:start w:val="2"/>
      <w:numFmt w:val="upperRoman"/>
      <w:lvlText w:val="%1. "/>
      <w:legacy w:legacy="1" w:legacySpace="0" w:legacyIndent="283"/>
      <w:lvlJc w:val="left"/>
      <w:pPr>
        <w:ind w:left="1003" w:hanging="283"/>
      </w:pPr>
      <w:rPr>
        <w:b/>
        <w:i/>
        <w:sz w:val="27"/>
        <w:szCs w:val="27"/>
      </w:rPr>
    </w:lvl>
  </w:abstractNum>
  <w:abstractNum w:abstractNumId="32">
    <w:nsid w:val="5D0F3FCD"/>
    <w:multiLevelType w:val="multilevel"/>
    <w:tmpl w:val="9BD824B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DE20441"/>
    <w:multiLevelType w:val="hybridMultilevel"/>
    <w:tmpl w:val="A52AE98E"/>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34">
    <w:nsid w:val="5EB937DE"/>
    <w:multiLevelType w:val="singleLevel"/>
    <w:tmpl w:val="E3500E6A"/>
    <w:lvl w:ilvl="0">
      <w:start w:val="1"/>
      <w:numFmt w:val="upperRoman"/>
      <w:lvlText w:val="%1. "/>
      <w:legacy w:legacy="1" w:legacySpace="0" w:legacyIndent="283"/>
      <w:lvlJc w:val="left"/>
      <w:pPr>
        <w:ind w:left="1003" w:hanging="283"/>
      </w:pPr>
      <w:rPr>
        <w:rFonts w:ascii="Times New Roman" w:hAnsi="Times New Roman" w:cs="Times New Roman" w:hint="default"/>
        <w:b/>
        <w:i/>
        <w:sz w:val="27"/>
        <w:szCs w:val="27"/>
      </w:rPr>
    </w:lvl>
  </w:abstractNum>
  <w:abstractNum w:abstractNumId="35">
    <w:nsid w:val="61111D5C"/>
    <w:multiLevelType w:val="hybridMultilevel"/>
    <w:tmpl w:val="08C02ACE"/>
    <w:lvl w:ilvl="0" w:tplc="0419000F">
      <w:start w:val="1"/>
      <w:numFmt w:val="decimal"/>
      <w:lvlText w:val="%1."/>
      <w:lvlJc w:val="left"/>
      <w:pPr>
        <w:tabs>
          <w:tab w:val="num" w:pos="2160"/>
        </w:tabs>
        <w:ind w:left="2160" w:hanging="360"/>
      </w:p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abstractNum w:abstractNumId="36">
    <w:nsid w:val="61BA7892"/>
    <w:multiLevelType w:val="hybridMultilevel"/>
    <w:tmpl w:val="8E8C0EC2"/>
    <w:lvl w:ilvl="0" w:tplc="40A69FB2">
      <w:start w:val="4"/>
      <w:numFmt w:val="decimal"/>
      <w:lvlText w:val="%1."/>
      <w:lvlJc w:val="left"/>
      <w:pPr>
        <w:tabs>
          <w:tab w:val="num" w:pos="1245"/>
        </w:tabs>
        <w:ind w:left="1245" w:hanging="1245"/>
      </w:pPr>
      <w:rPr>
        <w:rFonts w:hint="default"/>
        <w:b/>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37">
    <w:nsid w:val="62D4327C"/>
    <w:multiLevelType w:val="hybridMultilevel"/>
    <w:tmpl w:val="15A01D9E"/>
    <w:lvl w:ilvl="0" w:tplc="04190001">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Times New Roman" w:hint="default"/>
      </w:rPr>
    </w:lvl>
    <w:lvl w:ilvl="3" w:tplc="04190001">
      <w:start w:val="1"/>
      <w:numFmt w:val="bullet"/>
      <w:lvlText w:val=""/>
      <w:lvlJc w:val="left"/>
      <w:pPr>
        <w:tabs>
          <w:tab w:val="num" w:pos="3600"/>
        </w:tabs>
        <w:ind w:left="3600" w:hanging="360"/>
      </w:pPr>
      <w:rPr>
        <w:rFonts w:ascii="Symbol" w:hAnsi="Symbol" w:cs="Times New Roman"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Times New Roman" w:hint="default"/>
      </w:rPr>
    </w:lvl>
    <w:lvl w:ilvl="6" w:tplc="04190001">
      <w:start w:val="1"/>
      <w:numFmt w:val="bullet"/>
      <w:lvlText w:val=""/>
      <w:lvlJc w:val="left"/>
      <w:pPr>
        <w:tabs>
          <w:tab w:val="num" w:pos="5760"/>
        </w:tabs>
        <w:ind w:left="5760" w:hanging="360"/>
      </w:pPr>
      <w:rPr>
        <w:rFonts w:ascii="Symbol" w:hAnsi="Symbol" w:cs="Times New Roman"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Times New Roman" w:hint="default"/>
      </w:rPr>
    </w:lvl>
  </w:abstractNum>
  <w:abstractNum w:abstractNumId="38">
    <w:nsid w:val="72864E4A"/>
    <w:multiLevelType w:val="hybridMultilevel"/>
    <w:tmpl w:val="644C3FF6"/>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9">
    <w:nsid w:val="7E3F0D0C"/>
    <w:multiLevelType w:val="hybridMultilevel"/>
    <w:tmpl w:val="605E8D7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34"/>
  </w:num>
  <w:num w:numId="2">
    <w:abstractNumId w:val="0"/>
    <w:lvlOverride w:ilvl="0">
      <w:lvl w:ilvl="0">
        <w:start w:val="1"/>
        <w:numFmt w:val="bullet"/>
        <w:lvlText w:val=""/>
        <w:legacy w:legacy="1" w:legacySpace="0" w:legacyIndent="283"/>
        <w:lvlJc w:val="left"/>
        <w:pPr>
          <w:ind w:left="1003" w:hanging="283"/>
        </w:pPr>
        <w:rPr>
          <w:rFonts w:ascii="Symbol" w:hAnsi="Symbol" w:cs="Times New Roman" w:hint="default"/>
        </w:rPr>
      </w:lvl>
    </w:lvlOverride>
  </w:num>
  <w:num w:numId="3">
    <w:abstractNumId w:val="31"/>
  </w:num>
  <w:num w:numId="4">
    <w:abstractNumId w:val="12"/>
  </w:num>
  <w:num w:numId="5">
    <w:abstractNumId w:val="2"/>
  </w:num>
  <w:num w:numId="6">
    <w:abstractNumId w:val="21"/>
  </w:num>
  <w:num w:numId="7">
    <w:abstractNumId w:val="37"/>
  </w:num>
  <w:num w:numId="8">
    <w:abstractNumId w:val="39"/>
  </w:num>
  <w:num w:numId="9">
    <w:abstractNumId w:val="26"/>
  </w:num>
  <w:num w:numId="10">
    <w:abstractNumId w:val="15"/>
  </w:num>
  <w:num w:numId="11">
    <w:abstractNumId w:val="14"/>
  </w:num>
  <w:num w:numId="12">
    <w:abstractNumId w:val="35"/>
  </w:num>
  <w:num w:numId="13">
    <w:abstractNumId w:val="28"/>
  </w:num>
  <w:num w:numId="14">
    <w:abstractNumId w:val="30"/>
  </w:num>
  <w:num w:numId="15">
    <w:abstractNumId w:val="18"/>
  </w:num>
  <w:num w:numId="16">
    <w:abstractNumId w:val="6"/>
  </w:num>
  <w:num w:numId="17">
    <w:abstractNumId w:val="27"/>
  </w:num>
  <w:num w:numId="18">
    <w:abstractNumId w:val="0"/>
    <w:lvlOverride w:ilvl="0">
      <w:lvl w:ilvl="0">
        <w:start w:val="1"/>
        <w:numFmt w:val="bullet"/>
        <w:lvlText w:val=""/>
        <w:legacy w:legacy="1" w:legacySpace="0" w:legacyIndent="283"/>
        <w:lvlJc w:val="left"/>
        <w:pPr>
          <w:ind w:left="1003" w:hanging="283"/>
        </w:pPr>
        <w:rPr>
          <w:rFonts w:ascii="Symbol" w:hAnsi="Symbol" w:cs="Times New Roman" w:hint="default"/>
        </w:rPr>
      </w:lvl>
    </w:lvlOverride>
  </w:num>
  <w:num w:numId="19">
    <w:abstractNumId w:val="24"/>
  </w:num>
  <w:num w:numId="20">
    <w:abstractNumId w:val="16"/>
  </w:num>
  <w:num w:numId="21">
    <w:abstractNumId w:val="22"/>
  </w:num>
  <w:num w:numId="22">
    <w:abstractNumId w:val="29"/>
  </w:num>
  <w:num w:numId="23">
    <w:abstractNumId w:val="9"/>
  </w:num>
  <w:num w:numId="24">
    <w:abstractNumId w:val="33"/>
  </w:num>
  <w:num w:numId="25">
    <w:abstractNumId w:val="13"/>
  </w:num>
  <w:num w:numId="26">
    <w:abstractNumId w:val="1"/>
  </w:num>
  <w:num w:numId="27">
    <w:abstractNumId w:val="23"/>
  </w:num>
  <w:num w:numId="28">
    <w:abstractNumId w:val="11"/>
  </w:num>
  <w:num w:numId="29">
    <w:abstractNumId w:val="3"/>
  </w:num>
  <w:num w:numId="30">
    <w:abstractNumId w:val="17"/>
  </w:num>
  <w:num w:numId="31">
    <w:abstractNumId w:val="10"/>
  </w:num>
  <w:num w:numId="32">
    <w:abstractNumId w:val="20"/>
  </w:num>
  <w:num w:numId="33">
    <w:abstractNumId w:val="19"/>
  </w:num>
  <w:num w:numId="34">
    <w:abstractNumId w:val="36"/>
  </w:num>
  <w:num w:numId="35">
    <w:abstractNumId w:val="25"/>
  </w:num>
  <w:num w:numId="36">
    <w:abstractNumId w:val="8"/>
  </w:num>
  <w:num w:numId="37">
    <w:abstractNumId w:val="7"/>
  </w:num>
  <w:num w:numId="38">
    <w:abstractNumId w:val="38"/>
  </w:num>
  <w:num w:numId="39">
    <w:abstractNumId w:val="4"/>
  </w:num>
  <w:num w:numId="40">
    <w:abstractNumId w:val="5"/>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CF2"/>
    <w:rsid w:val="005D5CF2"/>
    <w:rsid w:val="009332D9"/>
    <w:rsid w:val="00B80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9E3AB04B-7F8D-4E81-A8B9-508BC4D4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both"/>
      <w:outlineLvl w:val="0"/>
    </w:pPr>
    <w:rPr>
      <w:sz w:val="28"/>
      <w:szCs w:val="28"/>
      <w:lang w:val="uk-UA"/>
    </w:rPr>
  </w:style>
  <w:style w:type="paragraph" w:styleId="2">
    <w:name w:val="heading 2"/>
    <w:basedOn w:val="a"/>
    <w:next w:val="a"/>
    <w:qFormat/>
    <w:pPr>
      <w:keepNext/>
      <w:ind w:left="720"/>
      <w:jc w:val="both"/>
      <w:outlineLvl w:val="1"/>
    </w:pPr>
    <w:rPr>
      <w:sz w:val="28"/>
      <w:szCs w:val="28"/>
      <w:lang w:val="uk-UA"/>
    </w:rPr>
  </w:style>
  <w:style w:type="paragraph" w:styleId="3">
    <w:name w:val="heading 3"/>
    <w:basedOn w:val="a"/>
    <w:next w:val="a"/>
    <w:qFormat/>
    <w:pPr>
      <w:keepNext/>
      <w:jc w:val="center"/>
      <w:outlineLvl w:val="2"/>
    </w:pPr>
    <w:rPr>
      <w:sz w:val="28"/>
      <w:szCs w:val="28"/>
      <w:lang w:val="uk-UA"/>
    </w:rPr>
  </w:style>
  <w:style w:type="paragraph" w:styleId="4">
    <w:name w:val="heading 4"/>
    <w:basedOn w:val="a"/>
    <w:next w:val="a"/>
    <w:qFormat/>
    <w:pPr>
      <w:keepNext/>
      <w:spacing w:before="100" w:beforeAutospacing="1" w:after="100" w:afterAutospacing="1"/>
      <w:ind w:right="2160"/>
      <w:jc w:val="center"/>
      <w:outlineLvl w:val="3"/>
    </w:pPr>
    <w:rPr>
      <w:sz w:val="28"/>
      <w:szCs w:val="28"/>
      <w:lang w:val="uk-UA"/>
    </w:rPr>
  </w:style>
  <w:style w:type="paragraph" w:styleId="5">
    <w:name w:val="heading 5"/>
    <w:basedOn w:val="a"/>
    <w:next w:val="a"/>
    <w:qFormat/>
    <w:pPr>
      <w:keepNext/>
      <w:jc w:val="center"/>
      <w:outlineLvl w:val="4"/>
    </w:pPr>
    <w:rPr>
      <w:b/>
      <w:bCs/>
      <w:sz w:val="28"/>
      <w:szCs w:val="28"/>
      <w:lang w:val="uk-UA"/>
    </w:rPr>
  </w:style>
  <w:style w:type="paragraph" w:styleId="6">
    <w:name w:val="heading 6"/>
    <w:basedOn w:val="a"/>
    <w:next w:val="a"/>
    <w:qFormat/>
    <w:pPr>
      <w:keepNext/>
      <w:jc w:val="both"/>
      <w:outlineLvl w:val="5"/>
    </w:pPr>
    <w:rPr>
      <w:sz w:val="28"/>
      <w:szCs w:val="28"/>
      <w:lang w:val="uk-UA"/>
    </w:rPr>
  </w:style>
  <w:style w:type="paragraph" w:styleId="7">
    <w:name w:val="heading 7"/>
    <w:basedOn w:val="a"/>
    <w:next w:val="a"/>
    <w:qFormat/>
    <w:pPr>
      <w:keepNext/>
      <w:jc w:val="both"/>
      <w:outlineLvl w:val="6"/>
    </w:pPr>
    <w:rPr>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536"/>
        <w:tab w:val="right" w:pos="9072"/>
      </w:tabs>
      <w:overflowPunct w:val="0"/>
      <w:autoSpaceDE w:val="0"/>
      <w:autoSpaceDN w:val="0"/>
      <w:adjustRightInd w:val="0"/>
      <w:textAlignment w:val="baseline"/>
    </w:pPr>
    <w:rPr>
      <w:sz w:val="20"/>
      <w:szCs w:val="20"/>
    </w:rPr>
  </w:style>
  <w:style w:type="paragraph" w:styleId="a5">
    <w:name w:val="footer"/>
    <w:basedOn w:val="a"/>
    <w:semiHidden/>
    <w:pPr>
      <w:tabs>
        <w:tab w:val="center" w:pos="4153"/>
        <w:tab w:val="right" w:pos="8306"/>
      </w:tabs>
      <w:overflowPunct w:val="0"/>
      <w:autoSpaceDE w:val="0"/>
      <w:autoSpaceDN w:val="0"/>
      <w:adjustRightInd w:val="0"/>
      <w:textAlignment w:val="baseline"/>
    </w:pPr>
    <w:rPr>
      <w:sz w:val="20"/>
      <w:szCs w:val="20"/>
    </w:rPr>
  </w:style>
  <w:style w:type="paragraph" w:styleId="a6">
    <w:name w:val="Title"/>
    <w:basedOn w:val="a"/>
    <w:qFormat/>
    <w:pPr>
      <w:jc w:val="center"/>
    </w:pPr>
    <w:rPr>
      <w:b/>
      <w:bCs/>
      <w:sz w:val="28"/>
      <w:szCs w:val="28"/>
      <w:lang w:val="uk-UA"/>
    </w:rPr>
  </w:style>
  <w:style w:type="paragraph" w:styleId="a7">
    <w:name w:val="Body Text"/>
    <w:basedOn w:val="a"/>
    <w:semiHidden/>
    <w:pPr>
      <w:jc w:val="center"/>
    </w:pPr>
    <w:rPr>
      <w:sz w:val="28"/>
      <w:szCs w:val="28"/>
    </w:rPr>
  </w:style>
  <w:style w:type="character" w:styleId="a8">
    <w:name w:val="Hyperlink"/>
    <w:basedOn w:val="a0"/>
    <w:semiHidden/>
    <w:rPr>
      <w:color w:val="auto"/>
      <w:u w:val="none"/>
      <w:effect w:val="none"/>
    </w:rPr>
  </w:style>
  <w:style w:type="character" w:styleId="a9">
    <w:name w:val="FollowedHyperlink"/>
    <w:basedOn w:val="a0"/>
    <w:semiHidden/>
    <w:rPr>
      <w:color w:val="800080"/>
      <w:u w:val="single"/>
    </w:rPr>
  </w:style>
  <w:style w:type="paragraph" w:styleId="aa">
    <w:name w:val="Body Text Indent"/>
    <w:basedOn w:val="a"/>
    <w:semiHidden/>
    <w:pPr>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2499</Words>
  <Characters>14250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МОСКОВСЬКИЙ ДЕРЖАВНИЙ ІНСТИТУТ</vt:lpstr>
    </vt:vector>
  </TitlesOfParts>
  <Manager>Гуманітарні науки</Manager>
  <Company>Гуманітарні науки</Company>
  <LinksUpToDate>false</LinksUpToDate>
  <CharactersWithSpaces>16716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МОСКОВСЬКИЙ ДЕРЖАВНИЙ ІНСТИТУТ</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2002-05-15T16:08:00Z</cp:lastPrinted>
  <dcterms:created xsi:type="dcterms:W3CDTF">2014-04-14T21:11:00Z</dcterms:created>
  <dcterms:modified xsi:type="dcterms:W3CDTF">2014-04-14T21:11:00Z</dcterms:modified>
  <cp:category>Гуманітарні науки</cp:category>
</cp:coreProperties>
</file>