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BEF" w:rsidRDefault="00683BEF" w:rsidP="00DD0A93">
      <w:pPr>
        <w:widowControl/>
        <w:autoSpaceDE/>
        <w:autoSpaceDN/>
        <w:adjustRightInd/>
        <w:jc w:val="center"/>
        <w:rPr>
          <w:sz w:val="28"/>
          <w:szCs w:val="28"/>
        </w:rPr>
      </w:pPr>
    </w:p>
    <w:p w:rsidR="00DD0A93" w:rsidRPr="00DD0A93" w:rsidRDefault="00DD0A93" w:rsidP="00DD0A93">
      <w:pPr>
        <w:widowControl/>
        <w:autoSpaceDE/>
        <w:autoSpaceDN/>
        <w:adjustRightInd/>
        <w:jc w:val="center"/>
        <w:rPr>
          <w:sz w:val="28"/>
          <w:szCs w:val="28"/>
        </w:rPr>
      </w:pPr>
    </w:p>
    <w:p w:rsidR="00DD0A93" w:rsidRPr="00DD0A93" w:rsidRDefault="00DD0A93" w:rsidP="00DD0A93">
      <w:pPr>
        <w:widowControl/>
        <w:autoSpaceDE/>
        <w:autoSpaceDN/>
        <w:adjustRightInd/>
        <w:jc w:val="center"/>
        <w:rPr>
          <w:sz w:val="28"/>
          <w:szCs w:val="28"/>
        </w:rPr>
      </w:pPr>
    </w:p>
    <w:p w:rsidR="00DD0A93" w:rsidRPr="00DD0A93" w:rsidRDefault="00DD0A93" w:rsidP="00DD0A93">
      <w:pPr>
        <w:widowControl/>
        <w:autoSpaceDE/>
        <w:autoSpaceDN/>
        <w:adjustRightInd/>
        <w:jc w:val="center"/>
        <w:rPr>
          <w:sz w:val="28"/>
          <w:szCs w:val="28"/>
        </w:rPr>
      </w:pPr>
    </w:p>
    <w:p w:rsidR="00DD0A93" w:rsidRPr="00DD0A93" w:rsidRDefault="00DD0A93" w:rsidP="00DD0A93">
      <w:pPr>
        <w:widowControl/>
        <w:autoSpaceDE/>
        <w:autoSpaceDN/>
        <w:adjustRightInd/>
        <w:jc w:val="center"/>
        <w:rPr>
          <w:sz w:val="28"/>
          <w:szCs w:val="28"/>
        </w:rPr>
      </w:pPr>
    </w:p>
    <w:p w:rsidR="00DD0A93" w:rsidRPr="00DD0A93" w:rsidRDefault="00DD0A93" w:rsidP="00DD0A93">
      <w:pPr>
        <w:widowControl/>
        <w:autoSpaceDE/>
        <w:autoSpaceDN/>
        <w:adjustRightInd/>
        <w:jc w:val="center"/>
        <w:rPr>
          <w:sz w:val="28"/>
          <w:szCs w:val="28"/>
        </w:rPr>
      </w:pPr>
    </w:p>
    <w:p w:rsidR="00DD0A93" w:rsidRPr="00DD0A93" w:rsidRDefault="00DD0A93" w:rsidP="00DD0A93">
      <w:pPr>
        <w:widowControl/>
        <w:autoSpaceDE/>
        <w:autoSpaceDN/>
        <w:adjustRightInd/>
        <w:jc w:val="center"/>
        <w:rPr>
          <w:sz w:val="28"/>
          <w:szCs w:val="28"/>
        </w:rPr>
      </w:pPr>
    </w:p>
    <w:p w:rsidR="00DD0A93" w:rsidRPr="00DD0A93" w:rsidRDefault="00DD0A93" w:rsidP="00DD0A93">
      <w:pPr>
        <w:widowControl/>
        <w:autoSpaceDE/>
        <w:autoSpaceDN/>
        <w:adjustRightInd/>
        <w:jc w:val="center"/>
        <w:rPr>
          <w:sz w:val="28"/>
          <w:szCs w:val="28"/>
        </w:rPr>
      </w:pPr>
    </w:p>
    <w:p w:rsidR="00DD0A93" w:rsidRPr="00DD0A93" w:rsidRDefault="00DD0A93" w:rsidP="00DD0A93">
      <w:pPr>
        <w:widowControl/>
        <w:autoSpaceDE/>
        <w:autoSpaceDN/>
        <w:adjustRightInd/>
        <w:jc w:val="center"/>
        <w:rPr>
          <w:sz w:val="28"/>
          <w:szCs w:val="28"/>
        </w:rPr>
      </w:pPr>
    </w:p>
    <w:p w:rsidR="00DD0A93" w:rsidRPr="00DD0A93" w:rsidRDefault="00DD0A93" w:rsidP="00DD0A93">
      <w:pPr>
        <w:widowControl/>
        <w:autoSpaceDE/>
        <w:autoSpaceDN/>
        <w:adjustRightInd/>
        <w:jc w:val="center"/>
        <w:rPr>
          <w:b/>
          <w:sz w:val="28"/>
          <w:szCs w:val="28"/>
        </w:rPr>
      </w:pPr>
    </w:p>
    <w:p w:rsidR="00DD0A93" w:rsidRPr="00DD0A93" w:rsidRDefault="00DD0A93" w:rsidP="00DD0A93">
      <w:pPr>
        <w:widowControl/>
        <w:autoSpaceDE/>
        <w:autoSpaceDN/>
        <w:adjustRightInd/>
        <w:jc w:val="center"/>
        <w:rPr>
          <w:b/>
          <w:bCs/>
          <w:sz w:val="32"/>
          <w:szCs w:val="32"/>
        </w:rPr>
      </w:pPr>
      <w:r w:rsidRPr="00DD0A93">
        <w:rPr>
          <w:b/>
          <w:bCs/>
          <w:sz w:val="32"/>
          <w:szCs w:val="32"/>
        </w:rPr>
        <w:t>КОНТРОЛЬНАЯ  РАБОТА</w:t>
      </w:r>
    </w:p>
    <w:p w:rsidR="00DD0A93" w:rsidRPr="00DD0A93" w:rsidRDefault="00DD0A93" w:rsidP="00DD0A93">
      <w:pPr>
        <w:widowControl/>
        <w:autoSpaceDE/>
        <w:autoSpaceDN/>
        <w:adjustRightInd/>
        <w:jc w:val="center"/>
        <w:rPr>
          <w:sz w:val="32"/>
          <w:szCs w:val="32"/>
        </w:rPr>
      </w:pPr>
    </w:p>
    <w:p w:rsidR="00DD0A93" w:rsidRDefault="00DD0A93" w:rsidP="00DD0A93">
      <w:pPr>
        <w:widowControl/>
        <w:autoSpaceDE/>
        <w:autoSpaceDN/>
        <w:adjustRightInd/>
        <w:jc w:val="center"/>
        <w:rPr>
          <w:sz w:val="32"/>
          <w:szCs w:val="32"/>
        </w:rPr>
      </w:pPr>
      <w:r w:rsidRPr="00DD0A93">
        <w:rPr>
          <w:sz w:val="32"/>
          <w:szCs w:val="32"/>
        </w:rPr>
        <w:t>по дисциплине: «</w:t>
      </w:r>
      <w:r>
        <w:rPr>
          <w:sz w:val="32"/>
          <w:szCs w:val="32"/>
        </w:rPr>
        <w:t>Социология</w:t>
      </w:r>
      <w:r w:rsidRPr="00DD0A93">
        <w:rPr>
          <w:sz w:val="32"/>
          <w:szCs w:val="32"/>
        </w:rPr>
        <w:t>»</w:t>
      </w:r>
    </w:p>
    <w:p w:rsidR="00DD0A93" w:rsidRDefault="00DD0A93" w:rsidP="00DD0A93">
      <w:pPr>
        <w:widowControl/>
        <w:autoSpaceDE/>
        <w:autoSpaceDN/>
        <w:adjustRightInd/>
        <w:jc w:val="center"/>
        <w:rPr>
          <w:sz w:val="32"/>
          <w:szCs w:val="32"/>
        </w:rPr>
      </w:pPr>
      <w:r>
        <w:rPr>
          <w:sz w:val="32"/>
          <w:szCs w:val="32"/>
        </w:rPr>
        <w:t>на тему «</w:t>
      </w:r>
      <w:r w:rsidRPr="00DD0A93">
        <w:rPr>
          <w:sz w:val="32"/>
          <w:szCs w:val="32"/>
        </w:rPr>
        <w:t>Особенности социализации молодежи в современной России</w:t>
      </w:r>
      <w:r>
        <w:rPr>
          <w:sz w:val="32"/>
          <w:szCs w:val="32"/>
        </w:rPr>
        <w:t>»</w:t>
      </w: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right"/>
        <w:rPr>
          <w:sz w:val="28"/>
          <w:szCs w:val="28"/>
        </w:rPr>
      </w:pPr>
    </w:p>
    <w:p w:rsidR="00DD0A93" w:rsidRPr="00DD0A93" w:rsidRDefault="00DD0A93" w:rsidP="00DD0A93">
      <w:pPr>
        <w:widowControl/>
        <w:autoSpaceDE/>
        <w:autoSpaceDN/>
        <w:adjustRightInd/>
        <w:jc w:val="center"/>
        <w:rPr>
          <w:sz w:val="28"/>
          <w:szCs w:val="28"/>
        </w:rPr>
      </w:pPr>
    </w:p>
    <w:p w:rsidR="00DD0A93" w:rsidRPr="00DD0A93" w:rsidRDefault="00DD0A93" w:rsidP="00DD0A93">
      <w:pPr>
        <w:widowControl/>
        <w:autoSpaceDE/>
        <w:autoSpaceDN/>
        <w:adjustRightInd/>
        <w:jc w:val="center"/>
        <w:rPr>
          <w:sz w:val="28"/>
          <w:szCs w:val="28"/>
        </w:rPr>
      </w:pPr>
      <w:r w:rsidRPr="00DD0A93">
        <w:rPr>
          <w:sz w:val="28"/>
          <w:szCs w:val="28"/>
        </w:rPr>
        <w:t>2009 г.</w:t>
      </w:r>
    </w:p>
    <w:p w:rsidR="00DD0A93" w:rsidRPr="005956FB" w:rsidRDefault="00DD0A93" w:rsidP="00DD0A93">
      <w:pPr>
        <w:pStyle w:val="2"/>
        <w:spacing w:before="0" w:after="0" w:line="360" w:lineRule="auto"/>
        <w:jc w:val="center"/>
        <w:rPr>
          <w:rFonts w:ascii="Times New Roman" w:hAnsi="Times New Roman" w:cs="Times New Roman"/>
          <w:b w:val="0"/>
          <w:i w:val="0"/>
        </w:rPr>
      </w:pPr>
      <w:r>
        <w:br w:type="page"/>
      </w:r>
      <w:r w:rsidRPr="005956FB">
        <w:rPr>
          <w:rFonts w:ascii="Times New Roman" w:hAnsi="Times New Roman" w:cs="Times New Roman"/>
          <w:b w:val="0"/>
          <w:i w:val="0"/>
        </w:rPr>
        <w:t>СОДЕРЖАНИЕ</w:t>
      </w:r>
    </w:p>
    <w:p w:rsidR="00DD0A93" w:rsidRPr="005956FB" w:rsidRDefault="00DD0A93" w:rsidP="00DD0A93">
      <w:pPr>
        <w:shd w:val="clear" w:color="auto" w:fill="FFFFFF"/>
        <w:spacing w:line="360" w:lineRule="auto"/>
        <w:ind w:firstLine="567"/>
        <w:jc w:val="both"/>
        <w:rPr>
          <w:sz w:val="24"/>
          <w:szCs w:val="24"/>
        </w:rPr>
      </w:pPr>
      <w:r w:rsidRPr="005956FB">
        <w:rPr>
          <w:bCs/>
          <w:sz w:val="24"/>
          <w:szCs w:val="24"/>
        </w:rPr>
        <w:t>1</w:t>
      </w:r>
      <w:r w:rsidRPr="005956FB">
        <w:rPr>
          <w:sz w:val="24"/>
          <w:szCs w:val="24"/>
        </w:rPr>
        <w:t>. Сущность социализации как процесса становления личности в обществе</w:t>
      </w:r>
      <w:r w:rsidR="005956FB">
        <w:rPr>
          <w:sz w:val="24"/>
          <w:szCs w:val="24"/>
        </w:rPr>
        <w:t>…………….3</w:t>
      </w:r>
    </w:p>
    <w:p w:rsidR="00DD0A93" w:rsidRPr="005956FB" w:rsidRDefault="00DD0A93" w:rsidP="00DD0A93">
      <w:pPr>
        <w:shd w:val="clear" w:color="auto" w:fill="FFFFFF"/>
        <w:spacing w:line="360" w:lineRule="auto"/>
        <w:ind w:firstLine="567"/>
        <w:jc w:val="both"/>
        <w:rPr>
          <w:sz w:val="24"/>
          <w:szCs w:val="24"/>
        </w:rPr>
      </w:pPr>
      <w:r w:rsidRPr="005956FB">
        <w:rPr>
          <w:sz w:val="24"/>
          <w:szCs w:val="24"/>
        </w:rPr>
        <w:t>2. Ориентиры и критерии социализации современной российской молодежи</w:t>
      </w:r>
      <w:r w:rsidR="005956FB">
        <w:rPr>
          <w:sz w:val="24"/>
          <w:szCs w:val="24"/>
        </w:rPr>
        <w:t>…………...8</w:t>
      </w:r>
    </w:p>
    <w:p w:rsidR="00DD0A93" w:rsidRPr="005956FB" w:rsidRDefault="00DD0A93" w:rsidP="00DD0A93">
      <w:pPr>
        <w:shd w:val="clear" w:color="auto" w:fill="FFFFFF"/>
        <w:spacing w:line="360" w:lineRule="auto"/>
        <w:ind w:firstLine="567"/>
        <w:jc w:val="both"/>
        <w:rPr>
          <w:sz w:val="24"/>
          <w:szCs w:val="24"/>
        </w:rPr>
      </w:pPr>
      <w:r w:rsidRPr="005956FB">
        <w:rPr>
          <w:sz w:val="24"/>
          <w:szCs w:val="24"/>
        </w:rPr>
        <w:t>3. Основные проблемы молодежи в современной России</w:t>
      </w:r>
      <w:r w:rsidR="005956FB">
        <w:rPr>
          <w:sz w:val="24"/>
          <w:szCs w:val="24"/>
        </w:rPr>
        <w:t>………………………………...13</w:t>
      </w:r>
    </w:p>
    <w:p w:rsidR="00DD0A93" w:rsidRPr="005956FB" w:rsidRDefault="00DD0A93" w:rsidP="00DD0A93">
      <w:pPr>
        <w:shd w:val="clear" w:color="auto" w:fill="FFFFFF"/>
        <w:spacing w:line="360" w:lineRule="auto"/>
        <w:ind w:firstLine="567"/>
        <w:jc w:val="both"/>
        <w:rPr>
          <w:sz w:val="24"/>
          <w:szCs w:val="24"/>
        </w:rPr>
      </w:pPr>
      <w:r w:rsidRPr="005956FB">
        <w:rPr>
          <w:sz w:val="24"/>
          <w:szCs w:val="24"/>
        </w:rPr>
        <w:t>5. Список литературы</w:t>
      </w:r>
      <w:r w:rsidR="00E45294">
        <w:rPr>
          <w:sz w:val="24"/>
          <w:szCs w:val="24"/>
        </w:rPr>
        <w:t>………………………………………………………………………..16</w:t>
      </w:r>
    </w:p>
    <w:p w:rsidR="00DD0A93" w:rsidRPr="00E06C38" w:rsidRDefault="00DD0A93" w:rsidP="00811D65">
      <w:pPr>
        <w:shd w:val="clear" w:color="auto" w:fill="FFFFFF"/>
        <w:spacing w:line="360" w:lineRule="auto"/>
        <w:ind w:firstLine="567"/>
        <w:jc w:val="center"/>
        <w:rPr>
          <w:b/>
          <w:sz w:val="28"/>
          <w:szCs w:val="28"/>
        </w:rPr>
      </w:pPr>
      <w:r>
        <w:rPr>
          <w:sz w:val="28"/>
          <w:szCs w:val="28"/>
        </w:rPr>
        <w:br w:type="page"/>
      </w:r>
      <w:r w:rsidRPr="00E06C38">
        <w:rPr>
          <w:b/>
          <w:sz w:val="28"/>
          <w:szCs w:val="28"/>
        </w:rPr>
        <w:t>Сущность социализации как процесса становления личности в обществе</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Человек </w:t>
      </w:r>
      <w:r w:rsidR="00E06C38" w:rsidRPr="005956FB">
        <w:rPr>
          <w:bCs/>
          <w:sz w:val="24"/>
          <w:szCs w:val="24"/>
        </w:rPr>
        <w:t>–</w:t>
      </w:r>
      <w:r w:rsidRPr="005956FB">
        <w:rPr>
          <w:bCs/>
          <w:sz w:val="24"/>
          <w:szCs w:val="24"/>
        </w:rPr>
        <w:t xml:space="preserve"> природное существо, один из многих видов живого, чья жизнь составляет органическую часть природы. Вместе с тем, человек существенно отличается от окружающего его животного и в целом природного мира. Двойственность его природы заставляет его, подобно любому другому живому организму, решать множество проблем, связанных с необходимостью физического выживания. Но с другой стороны, это существенно изменяет его жизнедеятельность, меняя формы и средства выживания, формируя совершенно иные потребности и средства их удовлетворения, связанные уже с существованием его в качестве собственно человека.</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Однако</w:t>
      </w:r>
      <w:r w:rsidR="00E37BD7" w:rsidRPr="005956FB">
        <w:rPr>
          <w:bCs/>
          <w:sz w:val="24"/>
          <w:szCs w:val="24"/>
        </w:rPr>
        <w:t>,</w:t>
      </w:r>
      <w:r w:rsidRPr="005956FB">
        <w:rPr>
          <w:bCs/>
          <w:sz w:val="24"/>
          <w:szCs w:val="24"/>
        </w:rPr>
        <w:t xml:space="preserve"> если его биологическая природа потенциально заложена уже в генах, и он обречен на рождение в качестве особи биологического вида homo sapiens, то его человеческая природа таким автоматизмом не обладает.</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Животное живет согласно своей природе и ее законам. Любое его проявление </w:t>
      </w:r>
      <w:r w:rsidR="00E06C38" w:rsidRPr="005956FB">
        <w:rPr>
          <w:bCs/>
          <w:sz w:val="24"/>
          <w:szCs w:val="24"/>
        </w:rPr>
        <w:t>–</w:t>
      </w:r>
      <w:r w:rsidRPr="005956FB">
        <w:rPr>
          <w:bCs/>
          <w:sz w:val="24"/>
          <w:szCs w:val="24"/>
        </w:rPr>
        <w:t xml:space="preserve"> это проявление природной непосредственности. </w:t>
      </w:r>
      <w:r w:rsidR="00E06C38" w:rsidRPr="005956FB">
        <w:rPr>
          <w:bCs/>
          <w:sz w:val="24"/>
          <w:szCs w:val="24"/>
        </w:rPr>
        <w:t>П</w:t>
      </w:r>
      <w:r w:rsidRPr="005956FB">
        <w:rPr>
          <w:bCs/>
          <w:sz w:val="24"/>
          <w:szCs w:val="24"/>
        </w:rPr>
        <w:t>риродный человек является рабом своих вожделений, страстей и побуждений, он необуздан и эгоистичен, его воля неразумна, это пока произвол и безответственность.</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Состояние природности, животности человека преодолевается в процессе его </w:t>
      </w:r>
      <w:r w:rsidR="00E06C38" w:rsidRPr="005956FB">
        <w:rPr>
          <w:bCs/>
          <w:sz w:val="24"/>
          <w:szCs w:val="24"/>
        </w:rPr>
        <w:t>«</w:t>
      </w:r>
      <w:r w:rsidRPr="005956FB">
        <w:rPr>
          <w:bCs/>
          <w:sz w:val="24"/>
          <w:szCs w:val="24"/>
        </w:rPr>
        <w:t>очеловечивания</w:t>
      </w:r>
      <w:r w:rsidR="00E06C38" w:rsidRPr="005956FB">
        <w:rPr>
          <w:bCs/>
          <w:sz w:val="24"/>
          <w:szCs w:val="24"/>
        </w:rPr>
        <w:t>»</w:t>
      </w:r>
      <w:r w:rsidRPr="005956FB">
        <w:rPr>
          <w:bCs/>
          <w:sz w:val="24"/>
          <w:szCs w:val="24"/>
        </w:rPr>
        <w:t xml:space="preserve">. Становление человеческого в человеке </w:t>
      </w:r>
      <w:r w:rsidR="00E06C38" w:rsidRPr="005956FB">
        <w:rPr>
          <w:bCs/>
          <w:sz w:val="24"/>
          <w:szCs w:val="24"/>
        </w:rPr>
        <w:t>–</w:t>
      </w:r>
      <w:r w:rsidRPr="005956FB">
        <w:rPr>
          <w:bCs/>
          <w:sz w:val="24"/>
          <w:szCs w:val="24"/>
        </w:rPr>
        <w:t xml:space="preserve"> это движение действительного, наличного человека, по форме уже не животного, но по содержанию и целям еще природного существа, к своему понятию, к персонификации в себе понятия </w:t>
      </w:r>
      <w:r w:rsidR="00E06C38" w:rsidRPr="005956FB">
        <w:rPr>
          <w:bCs/>
          <w:sz w:val="24"/>
          <w:szCs w:val="24"/>
        </w:rPr>
        <w:t>«</w:t>
      </w:r>
      <w:r w:rsidRPr="005956FB">
        <w:rPr>
          <w:bCs/>
          <w:sz w:val="24"/>
          <w:szCs w:val="24"/>
        </w:rPr>
        <w:t>человек</w:t>
      </w:r>
      <w:r w:rsidR="00E06C38" w:rsidRPr="005956FB">
        <w:rPr>
          <w:bCs/>
          <w:sz w:val="24"/>
          <w:szCs w:val="24"/>
        </w:rPr>
        <w:t>»</w:t>
      </w:r>
      <w:r w:rsidRPr="005956FB">
        <w:rPr>
          <w:bCs/>
          <w:sz w:val="24"/>
          <w:szCs w:val="24"/>
        </w:rPr>
        <w:t>, т.е. к воплощению в себе всех сущностных характеристик субъекта, качественно отличного от животного. Человек выходит за рамки своей зоологической природы благодаря своей духовности. Однако, духовность не присуща человеку от рождения, но он предрасположен к возникновению и развитию ее. Ее формирование составляет содержание процесса очеловечивания индивида.</w:t>
      </w:r>
    </w:p>
    <w:p w:rsidR="00E06C38"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Этот процесс определен интервалом, на одном конце которого лежит природность, животность, природный эгоизм и подчиненность непосредственным страстям и вожделениям, а на другом </w:t>
      </w:r>
      <w:r w:rsidR="00E06C38" w:rsidRPr="005956FB">
        <w:rPr>
          <w:bCs/>
          <w:sz w:val="24"/>
          <w:szCs w:val="24"/>
        </w:rPr>
        <w:t>–</w:t>
      </w:r>
      <w:r w:rsidRPr="005956FB">
        <w:rPr>
          <w:bCs/>
          <w:sz w:val="24"/>
          <w:szCs w:val="24"/>
        </w:rPr>
        <w:t xml:space="preserve"> разумная воля, вменяемость, ответственность, дух. </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Между тем, вторая, человеческая, природа, как и все другое, внеприродное, должна быть еще специально создана в нем, без этого новорожденный ребенок может никогда не стать человеком. Для этого должны быть созданы, развиты и поддержаны специальные процессы, воздействующие на него очеловечивающим образом. Таковым механизмом является </w:t>
      </w:r>
      <w:r w:rsidRPr="005956FB">
        <w:rPr>
          <w:bCs/>
          <w:i/>
          <w:sz w:val="24"/>
          <w:szCs w:val="24"/>
        </w:rPr>
        <w:t>социализация</w:t>
      </w:r>
      <w:r w:rsidRPr="005956FB">
        <w:rPr>
          <w:bCs/>
          <w:sz w:val="24"/>
          <w:szCs w:val="24"/>
        </w:rPr>
        <w:t>, выполняющая роль генетического наследования второй, надприродной, сущности человека, т.е. социальности.</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Генезис этой сущности, или социализация индивида, - специальная задача, к решению которой имеют отношение факторы, как внутренние, так и внешние человеку. С одной стороны, только сам человек может сделать себя Человеком, только сам может развиться как это качество. И подобно всякой социальности, которая по принципу отсутствует в природе, этот результат должен быть создан деятельностью самого индивида при помощи деятельности окружающих людей. Пока он сам не сможет развивать это качество самостоятельно, эту функцию выполняют (целенаправленно или стихийно, сознательно или бессознательно, специально или косвенно) различные социальные факторы, от семейного общения, образования до всего пространства культуры.</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Гегель считал, что логически исходным моментом начала собственно человеческого развития индивида является момент, когда он начинает общаться с миром через познание. До этого душа человека ощущает и психически переживает мир, но он еще существенно не отличается от животного. Природа Человеческого лишь касается его внешним образом и пробуждает в нем движение души, создает предпосылки, из которых становится возможным сформировать дух. Но с этого момента формой дальнейшего развития этой пробужденной души становится познание. Познание открывает человеку, что его природа не такова, какой должна быть, впервые полагает для него противоположность между Человеческим и природным.</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Осознание себя как отличие или противоположность животному, другому, а также несоответствие тому, что есть (или чем должен быть) человек в полном согласии со своим понятием, приводит, по убеждению Гегеля, к возникновению и возможности выхода из этой природной непосредственности. С этого осознания начинается движение к Человеческой сущности. Здесь особенно важны обе стороны отношения человека к этому вопросу: с одной стороны, обособление себя от животного, а с другой </w:t>
      </w:r>
      <w:r w:rsidR="00E06C38" w:rsidRPr="005956FB">
        <w:rPr>
          <w:bCs/>
          <w:sz w:val="24"/>
          <w:szCs w:val="24"/>
        </w:rPr>
        <w:t>–</w:t>
      </w:r>
      <w:r w:rsidRPr="005956FB">
        <w:rPr>
          <w:bCs/>
          <w:sz w:val="24"/>
          <w:szCs w:val="24"/>
        </w:rPr>
        <w:t xml:space="preserve"> обособление себя (конкретного индивида) от Человеческого (идеи человека). С этого раздвоения начинается осознание себя, появляется осознанный субъект, а вместе с ним и для него появляется понимание должного, т.е. всеобщее духовное, закон.</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Социализация представляется как процесс включения личности в сферу социальных отношений в качестве субъекта этих отношений. Целью социализации, таким образом, видится формирование социально активной личности, действия которой регулируются социальными нормами и общественными интересами. Таким образом, этот процесс </w:t>
      </w:r>
      <w:r w:rsidR="00E06C38" w:rsidRPr="005956FB">
        <w:rPr>
          <w:bCs/>
          <w:sz w:val="24"/>
          <w:szCs w:val="24"/>
        </w:rPr>
        <w:t>«</w:t>
      </w:r>
      <w:r w:rsidRPr="005956FB">
        <w:rPr>
          <w:bCs/>
          <w:sz w:val="24"/>
          <w:szCs w:val="24"/>
        </w:rPr>
        <w:t>обеспечивает прочность, сохранение общества и передачу его культуры между поколениями</w:t>
      </w:r>
      <w:r w:rsidR="00E06C38" w:rsidRPr="005956FB">
        <w:rPr>
          <w:bCs/>
          <w:sz w:val="24"/>
          <w:szCs w:val="24"/>
        </w:rPr>
        <w:t>»</w:t>
      </w:r>
      <w:r w:rsidRPr="005956FB">
        <w:rPr>
          <w:bCs/>
          <w:sz w:val="24"/>
          <w:szCs w:val="24"/>
        </w:rPr>
        <w:t xml:space="preserve">. </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Каждое общество по-разному и в различных формах приобщает новые поколения к основным социальным ценностям. По мере развития и усложнения социальности, длительно происходит и процесс становления социализации, поскольку прежде, чем что-то передавать новым поколениям, самой социальности надо было сначала состояться. Пока нечего передавать </w:t>
      </w:r>
      <w:r w:rsidR="00E06C38" w:rsidRPr="005956FB">
        <w:rPr>
          <w:bCs/>
          <w:sz w:val="24"/>
          <w:szCs w:val="24"/>
        </w:rPr>
        <w:t>–</w:t>
      </w:r>
      <w:r w:rsidRPr="005956FB">
        <w:rPr>
          <w:bCs/>
          <w:sz w:val="24"/>
          <w:szCs w:val="24"/>
        </w:rPr>
        <w:t xml:space="preserve"> нет нужды и в специальной деятельности по ее передаче. Со временем появилась социализация, связанная не с простым биологическим воспроизводством себе подобных, а с социальным бытием, где особо важным стал критерий социального опыта.</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Социализация проходит в своем становлении и развитии несколько стадий, или ступеней. Она проявляется сначала в стихийной деятельности по подготовке подрастающего поколения к жизни в данном сообществе. Эта подготовка осуществляется путем передачи образцов действий и моделей деятельности в непосредственном труде и совместном коллективном проживании как способе совместной коммуникации разных поколений в процессе обеспечения общего и значимого для всего сообщества результата. Во взаимодействии со взрослыми дети осваивают не только трудовые и коммуникационные навыки, но и статусно-ролевые позиции, зависящие от поло-возрастных, социально-ролевых возможностей.</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В освоении трудовых и жизненных функций процесс увенчивается полной адаптацией воспитуемого к данному роду деятельности, выработкой навыка самостоятельного его осуществления, приобретением полноты субъектной позиции и ответственности за результат в этом фрагменте коллективной деятельности. Это связанный комплекс знаний и умений </w:t>
      </w:r>
      <w:r w:rsidR="00C3341F" w:rsidRPr="005956FB">
        <w:rPr>
          <w:bCs/>
          <w:sz w:val="24"/>
          <w:szCs w:val="24"/>
        </w:rPr>
        <w:t>–</w:t>
      </w:r>
      <w:r w:rsidRPr="005956FB">
        <w:rPr>
          <w:bCs/>
          <w:sz w:val="24"/>
          <w:szCs w:val="24"/>
        </w:rPr>
        <w:t xml:space="preserve"> с одной стороны, по поводу того, как произвести деятельность от начала до конца, какими средствами обеспечивается ее эффективность. С другой стороны, - понимания, зачем (или в каких случаях) это необходимо, как это влияет на жизнь коллектива, т.е. какова мера участия индивида в совместной жизни и какова общественная цена этой деятельности. Эта вторая сторона адаптирует его не только к конкретным видам деятельности, но также к деятельности в коллективе и к совместному проживанию в сообществе. По мере формирования этого комплекса, дается сигнал к снятию внешнего контроля со стороны взрослых, знаменуя собой появление сформированного социализированного субъекта и завершение в целом процесса его социализации в конкретном направлении или в целом.</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Понятие </w:t>
      </w:r>
      <w:r w:rsidR="00C3341F" w:rsidRPr="005956FB">
        <w:rPr>
          <w:bCs/>
          <w:sz w:val="24"/>
          <w:szCs w:val="24"/>
        </w:rPr>
        <w:t>«</w:t>
      </w:r>
      <w:r w:rsidRPr="005956FB">
        <w:rPr>
          <w:bCs/>
          <w:sz w:val="24"/>
          <w:szCs w:val="24"/>
        </w:rPr>
        <w:t>социализация</w:t>
      </w:r>
      <w:r w:rsidR="00C3341F" w:rsidRPr="005956FB">
        <w:rPr>
          <w:bCs/>
          <w:sz w:val="24"/>
          <w:szCs w:val="24"/>
        </w:rPr>
        <w:t>»</w:t>
      </w:r>
      <w:r w:rsidRPr="005956FB">
        <w:rPr>
          <w:bCs/>
          <w:sz w:val="24"/>
          <w:szCs w:val="24"/>
        </w:rPr>
        <w:t xml:space="preserve"> стало широко применяться на Западе уже с 30-х годов нашего века, в связи с повышением интереса к отношениям </w:t>
      </w:r>
      <w:r w:rsidR="00C3341F" w:rsidRPr="005956FB">
        <w:rPr>
          <w:bCs/>
          <w:sz w:val="24"/>
          <w:szCs w:val="24"/>
        </w:rPr>
        <w:t>«</w:t>
      </w:r>
      <w:r w:rsidRPr="005956FB">
        <w:rPr>
          <w:bCs/>
          <w:sz w:val="24"/>
          <w:szCs w:val="24"/>
        </w:rPr>
        <w:t>человек-культура</w:t>
      </w:r>
      <w:r w:rsidR="00C3341F" w:rsidRPr="005956FB">
        <w:rPr>
          <w:bCs/>
          <w:sz w:val="24"/>
          <w:szCs w:val="24"/>
        </w:rPr>
        <w:t>»</w:t>
      </w:r>
      <w:r w:rsidRPr="005956FB">
        <w:rPr>
          <w:bCs/>
          <w:sz w:val="24"/>
          <w:szCs w:val="24"/>
        </w:rPr>
        <w:t xml:space="preserve">, с началом систематического исследования противоречий между практикой детского воспитания и требованиями общества. К нему стали обращаться в социальной философии, социологии, социальной психологии для объяснения поведения в тех или иных ситуациях не только детей, но и взрослых представителей различных социальных групп. Поэтому говорить о социализации только лишь применительно к молодежи вообще-то не совсем правомерно, поскольку это означает сознательное ограничение феномена социализации, замыкание его на определенную (наиболее часто </w:t>
      </w:r>
      <w:r w:rsidR="00C3341F" w:rsidRPr="005956FB">
        <w:rPr>
          <w:bCs/>
          <w:sz w:val="24"/>
          <w:szCs w:val="24"/>
        </w:rPr>
        <w:t>–</w:t>
      </w:r>
      <w:r w:rsidRPr="005956FB">
        <w:rPr>
          <w:bCs/>
          <w:sz w:val="24"/>
          <w:szCs w:val="24"/>
        </w:rPr>
        <w:t xml:space="preserve"> возрастную) группу. Далее, обсуждая природу социализации, можно будет убедиться, что есть такие интерпретации социализации человека, которые принципиально не могут быть сведены к группам со специфическими возрастными характеристиками.</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Формы социализации могут быть различными в своей исторически-определенной конкретизации. Это зависит от условий, целей, возможностей, объективных характеристик социума и социализаторов и т.д. Но при включении целевых установок, т.е. при построении осознанной деятельности по социализации, человечество преимущественно в первую очередь преследовало цель социальной адаптации, вписывания нового поколения в существующее общество, т.е. в уже имеющуюся к этому времени систему общественных отношений, ценностей, норм. Это должно было гарантировать выживаемость и эффективность деятельности молодежи, но прежде всего </w:t>
      </w:r>
      <w:r w:rsidR="00C3341F" w:rsidRPr="005956FB">
        <w:rPr>
          <w:bCs/>
          <w:sz w:val="24"/>
          <w:szCs w:val="24"/>
        </w:rPr>
        <w:t>–</w:t>
      </w:r>
      <w:r w:rsidRPr="005956FB">
        <w:rPr>
          <w:bCs/>
          <w:sz w:val="24"/>
          <w:szCs w:val="24"/>
        </w:rPr>
        <w:t xml:space="preserve"> сохранение и воспроизводство самого общественного организма.</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Формы и функции социализации исторически менялись, развивались, дифференцировались, но ее смысловой стержень, ее социальное назначение, сложившееся на заре социогенеза, остается и по сей день. Это, с одной стороны, социальная адаптация, т.е. сохранение и защита общества от потрясений, связанных с вхождением в него новых поколений, а также вписывание молодежи в сложившиеся социальные реалии. С другой стороны, - наделение новых поколений социальным ресурсом выживания, снабжение их материальным и духовным потенциалом исторически накопленного опыта человечества.</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Эта забота лежала на человечестве всегда, и всегда осуществлялась эта работа. Но любопытно то, что необходимость изучения и теоретического осмысления проблемы социализации возникла сравнительно недавно. И задуматься над ней пришлось, как ни парадоксально это звучит, столкнувшись вовсе не с молодежью. Определенную роль в этом, конечно, сыграл молодежный бунт 1968 года, но лишь отчасти. С проблемой этой столкнулись, как ни странно, с началом НТР, когда понадобилось переучивать взрослых, т.е. заняться, как это сейчас называется, ресоциализацией.</w:t>
      </w:r>
    </w:p>
    <w:p w:rsidR="00DD0A93" w:rsidRPr="005956FB" w:rsidRDefault="00811D65" w:rsidP="00DD0A93">
      <w:pPr>
        <w:shd w:val="clear" w:color="auto" w:fill="FFFFFF"/>
        <w:spacing w:line="360" w:lineRule="auto"/>
        <w:ind w:firstLine="567"/>
        <w:jc w:val="both"/>
        <w:rPr>
          <w:bCs/>
          <w:sz w:val="24"/>
          <w:szCs w:val="24"/>
        </w:rPr>
      </w:pPr>
      <w:r w:rsidRPr="005956FB">
        <w:rPr>
          <w:bCs/>
          <w:sz w:val="24"/>
          <w:szCs w:val="24"/>
        </w:rPr>
        <w:t>Следует</w:t>
      </w:r>
      <w:r w:rsidR="00DD0A93" w:rsidRPr="005956FB">
        <w:rPr>
          <w:bCs/>
          <w:sz w:val="24"/>
          <w:szCs w:val="24"/>
        </w:rPr>
        <w:t xml:space="preserve"> отметить, что проблема социализации, которая практически всегда рассматривалась применительно к молодежи, сегодня встала как проблема всеобъемлющей социализации. Социализация молодежи теперь превращается только в часть общей социализации всего сообщества. И теперь оказывается, что социализационный процесс первичен по отношению к определению социально-стратификационных групп.</w:t>
      </w:r>
    </w:p>
    <w:p w:rsidR="00DD0A93"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Наша наука не располагает пока практически никакой детальной информацией о молодежи. Нам надо еще исследовать наличие, например, социализационных полей </w:t>
      </w:r>
      <w:r w:rsidR="00811D65" w:rsidRPr="005956FB">
        <w:rPr>
          <w:bCs/>
          <w:sz w:val="24"/>
          <w:szCs w:val="24"/>
        </w:rPr>
        <w:t>–</w:t>
      </w:r>
      <w:r w:rsidRPr="005956FB">
        <w:rPr>
          <w:bCs/>
          <w:sz w:val="24"/>
          <w:szCs w:val="24"/>
        </w:rPr>
        <w:t xml:space="preserve"> вещного, социального и информационного, которые теоретически возможны, но еще надо доказать, что они реально есть, узнать, как они между собой взаимодействуют и какова их реальная сила. Потому что, строго говоря, вообще несоциализованных людей нет, есть просто не та степень или не те характеристики их социализованности. Откуда они берутся, кто в этом виноват или почему это так получается? Это знание </w:t>
      </w:r>
      <w:r w:rsidR="00811D65" w:rsidRPr="005956FB">
        <w:rPr>
          <w:bCs/>
          <w:sz w:val="24"/>
          <w:szCs w:val="24"/>
        </w:rPr>
        <w:t>–</w:t>
      </w:r>
      <w:r w:rsidRPr="005956FB">
        <w:rPr>
          <w:bCs/>
          <w:sz w:val="24"/>
          <w:szCs w:val="24"/>
        </w:rPr>
        <w:t xml:space="preserve"> фундамент для решения проблемы социальной реабилитации и профилактики асоциальных групп. Они должны возвращать людей в общество через ресоциализацию. И таких вопросов, задач и практических выводов накоплено много.</w:t>
      </w:r>
    </w:p>
    <w:p w:rsidR="00811D65" w:rsidRPr="005956FB" w:rsidRDefault="00DD0A93" w:rsidP="00DD0A93">
      <w:pPr>
        <w:shd w:val="clear" w:color="auto" w:fill="FFFFFF"/>
        <w:spacing w:line="360" w:lineRule="auto"/>
        <w:ind w:firstLine="567"/>
        <w:jc w:val="both"/>
        <w:rPr>
          <w:bCs/>
          <w:sz w:val="24"/>
          <w:szCs w:val="24"/>
        </w:rPr>
      </w:pPr>
      <w:r w:rsidRPr="005956FB">
        <w:rPr>
          <w:bCs/>
          <w:sz w:val="24"/>
          <w:szCs w:val="24"/>
        </w:rPr>
        <w:t xml:space="preserve">На Западе это уже исследуют очень пристально и детально, фиксируя, где происходит жизнь и взросление ребенка </w:t>
      </w:r>
      <w:r w:rsidR="00811D65" w:rsidRPr="005956FB">
        <w:rPr>
          <w:bCs/>
          <w:sz w:val="24"/>
          <w:szCs w:val="24"/>
        </w:rPr>
        <w:t>–</w:t>
      </w:r>
      <w:r w:rsidRPr="005956FB">
        <w:rPr>
          <w:bCs/>
          <w:sz w:val="24"/>
          <w:szCs w:val="24"/>
        </w:rPr>
        <w:t xml:space="preserve"> это улица, дом или двор; кто присутствует постоянно с наблюдаемым ребенком </w:t>
      </w:r>
      <w:r w:rsidR="00811D65" w:rsidRPr="005956FB">
        <w:rPr>
          <w:bCs/>
          <w:sz w:val="24"/>
          <w:szCs w:val="24"/>
        </w:rPr>
        <w:t>–</w:t>
      </w:r>
      <w:r w:rsidRPr="005956FB">
        <w:rPr>
          <w:bCs/>
          <w:sz w:val="24"/>
          <w:szCs w:val="24"/>
        </w:rPr>
        <w:t xml:space="preserve"> сверстники, соседи, родственники, родители; взрослые или дети, одного пола или разнополые; каков преобладающий вид деятельности </w:t>
      </w:r>
      <w:r w:rsidR="00811D65" w:rsidRPr="005956FB">
        <w:rPr>
          <w:bCs/>
          <w:sz w:val="24"/>
          <w:szCs w:val="24"/>
        </w:rPr>
        <w:t>–</w:t>
      </w:r>
      <w:r w:rsidRPr="005956FB">
        <w:rPr>
          <w:bCs/>
          <w:sz w:val="24"/>
          <w:szCs w:val="24"/>
        </w:rPr>
        <w:t xml:space="preserve"> игра, случайный вид взаимодействия, труд, учеба, досуг; каковы размеры групп, в которых участвует наблюдаемый ребенок и т.п. И когда там выдаются рекомендации, что для эффективной социализации ребенок должен быть помещен в группу сверстников одного пола и расы, уроки </w:t>
      </w:r>
      <w:r w:rsidR="00811D65" w:rsidRPr="005956FB">
        <w:rPr>
          <w:bCs/>
          <w:sz w:val="24"/>
          <w:szCs w:val="24"/>
        </w:rPr>
        <w:t>–</w:t>
      </w:r>
      <w:r w:rsidRPr="005956FB">
        <w:rPr>
          <w:bCs/>
          <w:sz w:val="24"/>
          <w:szCs w:val="24"/>
        </w:rPr>
        <w:t xml:space="preserve"> быть организованы в форме игры и т.д., то эти предписания </w:t>
      </w:r>
      <w:r w:rsidR="00811D65" w:rsidRPr="005956FB">
        <w:rPr>
          <w:bCs/>
          <w:sz w:val="24"/>
          <w:szCs w:val="24"/>
        </w:rPr>
        <w:t>–</w:t>
      </w:r>
      <w:r w:rsidRPr="005956FB">
        <w:rPr>
          <w:bCs/>
          <w:sz w:val="24"/>
          <w:szCs w:val="24"/>
        </w:rPr>
        <w:t xml:space="preserve"> не для всех, а имеется четкая привязка к вполне определенным характеристикам групп и детей. Вот на каком уровне там уже исследуют и рекомендуют. Нам до этого, к сожалению, еще очень далеко. До сих пор нас хотя бы выручала идеология и политика. Теперь за окнами </w:t>
      </w:r>
      <w:r w:rsidR="00811D65" w:rsidRPr="005956FB">
        <w:rPr>
          <w:bCs/>
          <w:sz w:val="24"/>
          <w:szCs w:val="24"/>
        </w:rPr>
        <w:t>–</w:t>
      </w:r>
      <w:r w:rsidRPr="005956FB">
        <w:rPr>
          <w:bCs/>
          <w:sz w:val="24"/>
          <w:szCs w:val="24"/>
        </w:rPr>
        <w:t xml:space="preserve"> век НТР, но для науки мы еще не созрели ни материально, ни идеально. </w:t>
      </w:r>
    </w:p>
    <w:p w:rsidR="00DC22EB" w:rsidRDefault="00811D65" w:rsidP="00811D65">
      <w:pPr>
        <w:shd w:val="clear" w:color="auto" w:fill="FFFFFF"/>
        <w:spacing w:line="360" w:lineRule="auto"/>
        <w:ind w:firstLine="567"/>
        <w:jc w:val="center"/>
        <w:rPr>
          <w:bCs/>
          <w:sz w:val="28"/>
          <w:szCs w:val="28"/>
        </w:rPr>
      </w:pPr>
      <w:r>
        <w:rPr>
          <w:bCs/>
          <w:sz w:val="28"/>
          <w:szCs w:val="28"/>
        </w:rPr>
        <w:br w:type="page"/>
      </w:r>
      <w:r w:rsidRPr="00811D65">
        <w:rPr>
          <w:b/>
          <w:sz w:val="28"/>
          <w:szCs w:val="28"/>
        </w:rPr>
        <w:t>Ориентиры и критерии социализации современной российской молодежи</w:t>
      </w:r>
      <w:r w:rsidRPr="00E06C38">
        <w:rPr>
          <w:bCs/>
          <w:sz w:val="28"/>
          <w:szCs w:val="28"/>
        </w:rPr>
        <w:t xml:space="preserve"> </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Факторы социализации можно рассматривать в их различных сочетаниях. Одно из них – выявление макро-, мезо- и микрофакторов, влияющих на социализацию личности. Макрофакторы – это, прежде всего общество, государство, его социальные институты, средства массовой информации. К мезофакторам относятся те, что составляют социум личности в широком плане: тип поселения (регион, город, село), этнос, к которому она принадлежит (или относит себя), местные средства массовой информации, предприятие, учебное заведение, учреждение, в котором личность работает или учится. К мезофакторам, видимо, следует отнести и церковь. Микрофакторами являются те, что непосредственно влияют на процесс социализации личности: семья, товарищеское окружение, учебная группа, первичный трудовой коллектив, иные структуры, с которыми человек непосредственно взаимодействует. Другими словами, это социум в узком плане, или микросоциум личности.</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 xml:space="preserve">Макро- и мезофакторы могут влиять на социализацию личности как прямо, непосредственно, так и через микрофакторы. Очевидно, что информация, получаемая человеком из СМИ, влияет на процесс его социализации без всяких «посредников». Однако значительная доля этого влияния распространяется путем его трансформации через факторы конкретного социума, через агентов социализации, т.е. тех людей, с которыми индивид непосредственно взаимодействует. Понятно, что на каждом этапе социализации состав людей меняется, хотя «ядро» агентов социализации может оставаться одним и тем же долгие годы. Это, прежде всего ближайшее семейное окружение: родители, жена (муж), дети, братья (сестры), а также друзья или близкие товарищи. </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Теперь разобравшись с теоретическими предпосылками каналов социализации можно перейти к освещению проблемы факторов оказывающих влияние на социализацию молодежи в современном обществе.</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На основе вышеназванной типологии можно выстроить иной иерархический ряд социальных факторов, определяющих вектор процесса социализации, например, студенческой молодежи.</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Факторы макроуровня – социально-экономические и социально-политические процессы, протекающие в обществе в целом. От них непосредственно зависит возможность освоения молодым поколением ценностных идеалов и норм, декларируемых обществом.</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Факторы среднего уровня – система высшего образования, реформирование которой должно скорректировать мотивацию обучения в высшей школе и смысл образовательной деятельности.</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 xml:space="preserve">Наконец, к факторам микроуровня можно отнести влияние процесса организации учебной деятельности в вузе, Студенческую группу, преподавательский состав вуза. От этой группы причин непосредственно зависят характер и содержание воспитательного процесса в вузе. </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 xml:space="preserve">Выделенные три группы факторов должны друг друга дополнять и резонировать. Однако такое их гармоничное взаимодействие не является обязательным: возможно и противоречие этих факторов. В условиях системного кризиса российского общества, бесспорно, доминирующая роль в процессе социализации принадлежит факторам макро- и мезоуровней. Большой интерес представляет не только изучение конкретного развертывания процесса социализации, но и анализ его противоречий. </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 xml:space="preserve">В последние десятилетия в современной России, как и в других постсоциалистических странах, появились принципиально новые каналы социализации, оказывающие сильное влияние на процессы формирования молодежи, ее адаптации в радикально меняющемся обществе. Наиболее значимыми из таких каналов являются: рынок труда, институт предпринимательства, информатизация всех сфер социальной жизни, становление основ нового типа общества как его базовых характеристик. В этих условиях рынок труда превращается в один из весомых социальных индикаторов рыночных отношений, что обусловливается существующим на нем спросом и предложением, а также наличием свободных рабочих мест, которые могут быть предложены молодежи, впервые выходящей на этот рынок и обладающей, во-первых, определенным уровнем знаний, а во-вторых, конкретными пожеланиями относительно своей будущей работы. Именно рынок проверяет все качества подрастающих поколений: моральные и деловые, их культурные миры и профессиональные умения. Степень «обеспеченности» молодых людей такими социальными качествами, которые будут востребованы на протяжении всей их активной экономической жизни, и определит, в конечном счете, возможные контакты с миром, с партнерами, равно как и сформирует умение работать в постоянно трансформирующемся обществе и нестабильных условиях бытия. Впрочем, эта цель стоит перед всеми институтами общества, где происходит социализация молодежи. </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 xml:space="preserve">В настоящее время изменилась роль традиционных и новых каналов социализации молодежи, каждый из наиболее значимых социальных институтов, осуществляющих социализацию молодежи постсоциалистических стран, существенно изменился в условиях транзитивности: семья становится более нестабильной и малодетной, коммерциализируются все звенья системы образования, которое становится сервисноориентированной сферой деятельности, а не главной формой трансляции культуры подрастающим поколениям. Само образование в либерально-демократическом обществе перестает быть обязанностью подрастающих поколений, но не приобретает статуса правовой нормы, в связи с затянувшейся реформацией системы образования практически во всех постсоциалистических странах. Высшее учебное заведение в том виде, в котором оно существует сейчас – это учебное заведение для хорошо обеспеченных и богатых, а богатство у нас часто связано с властью. Это значит, что, к сожалению, в нашей стране возрождается сословный характер обучения. Государство, не находя применение высокому образовательному потенциалу молодых людей, не обеспечивая нормальные возможности им самим зарабатывать на жизнь, поставило большинство из них на грань бедности, плодит маргиналов, что ведет к дезинтеграции общества. При этом, поощряя распространение самых дорогостоящих в мире развлечений и делая  недоступными для большинства молодых людей учреждения высокой культуры, оно неизбежно толкает их в криминальные структуры. </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Реальностью российского общества в первой половине 90-х гг. ХХ в. стало включение России в глобальное информационное пространство. Средства массовой коммуникации, включающей все виды информации, функционирующие в этом пространстве, созданном при помощи новых технологий (мультимедиа, аудиовизуальные средства коммуникации), стали важнейшим агентом социализации молодежи. Они распространяют и популяризируют определенные образцы, стили и нормы поведения, моделируют и внедряют в массовое сознание образ реальности, к которой необходимо стремиться. Напрямую такое воздействие осуществляется через рекламу.</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Следует заметить, что влияние телекоммуникации можно оценивать и как отрицательное и как положительное. С одной стороны, коммерциализация телеканалов приводит к преобладанию на телеэкранах низкопробных западных фильмов, насыщенных насилием, агрессией, жестокостью. Кроме того, значительное место на экране занимает реклама. С другой стороны, появление новых типов видеопрограмм помогает молодежи, как в занятиях, так и в расширении кругозора, открывая совершенно новые горизонты знания. Информационное поле нового типа пронизывает все сферы социальной жизни, затрагивая социализационные процессы в различных институтах социализации.</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Повседневная деятельность человека постепенно заряжается «экстриализацией» из-за чрезмерного воздействия аудиовизуальных средств информации, компьютерных игр и т.п., вытесняющих свободное мышление, индивидуальность мышления, социальное общение.</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 xml:space="preserve">Принципиальное отличие советского телевидения от нынешнего российского иллюстрирует трансформацию одной из сторон социальной действительности. Но воспитанный на доверии к СМИ, человек российского общества, склонный доверять информации, не сразу оказался готовым отобрать из нее нужное для себя. </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Распространенным феноменом российской действительности стала молодежная субкультура, представляющая собой полифункциональное явление, отвечающее сущностным потребностям развития личности, и, прежде всего, потребности в социальной и культурной идентичности, «встроенности» человека в некое социокультурное сообщество. Возрастные группы, которые оформляются как носители молодежной субкультуры, становятся социализирующим фактором. Их роль возрастает тогда, когда основные институты, обеспечивающие социализацию молодежи (семья, школа, общественные организации, СМИ), пропагандируют весьма разнообразные и отличные друг от друга ценности и модели поведения, что ос</w:t>
      </w:r>
      <w:r w:rsidR="00E37BD7" w:rsidRPr="005956FB">
        <w:rPr>
          <w:bCs/>
          <w:sz w:val="24"/>
          <w:szCs w:val="24"/>
        </w:rPr>
        <w:t>ложняет процесс поиска себя, об</w:t>
      </w:r>
      <w:r w:rsidRPr="005956FB">
        <w:rPr>
          <w:bCs/>
          <w:sz w:val="24"/>
          <w:szCs w:val="24"/>
        </w:rPr>
        <w:t xml:space="preserve">ретения социального статуса. </w:t>
      </w:r>
    </w:p>
    <w:p w:rsidR="00B34299" w:rsidRPr="005956FB" w:rsidRDefault="00B34299" w:rsidP="00B34299">
      <w:pPr>
        <w:shd w:val="clear" w:color="auto" w:fill="FFFFFF"/>
        <w:spacing w:line="360" w:lineRule="auto"/>
        <w:ind w:firstLine="567"/>
        <w:jc w:val="both"/>
        <w:rPr>
          <w:bCs/>
          <w:sz w:val="24"/>
          <w:szCs w:val="24"/>
        </w:rPr>
      </w:pPr>
      <w:r w:rsidRPr="005956FB">
        <w:rPr>
          <w:bCs/>
          <w:sz w:val="24"/>
          <w:szCs w:val="24"/>
        </w:rPr>
        <w:t>Таким образом, из всего вышесказанного можно сделать вывод, что среди новых каналов социализации молодежи наибольшее значение приобретают СМИ и Интернет. В роли мощных каналов социализации выступают аудиовизуальный мир: телевидение, реклама, игровые технологии современных СМИ, а также деятельность радикально изменившихся социальных организаций. В противовес глобальным развиваются и усиливаются региональные и локальные традиции в современной духовной культуре подрастающих поколений, что необходимо учитывать в процессе работы с молодежью.</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Говоря о влиянии названных социальных факторов, необходимо отметить, что они проявляют себя через особый рефлексивный механизм социализации молодых людей. Этот механизм выступает как его внутренний диалог, своеобразная автокоммуникация, в рамках которой они анализируют, оценивают, принимают или отвергают «предлагаемые» им социальными факторами нормы, стандарты, ценности, правила. Сам этот диалог наедине с собой можно, вероятно, представить в двух планах: как мысленный разговор с другими людьми (которые как бы представляют собой социальные факторы социализации: семью, дружескую микросреду, общественные институты и организации, СМИ, трудовые и учебные коллективы и т.д.) и с различными собственными Я.</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По мнению социологов, существуют не только рефлексивный, но и другие механизмы социализации. При этом под таким механизмом следует понимать определенное соединение, «сцепление» факторов, характеризующих условия социальной среды, с факторами внутриличностными. В этом смысле говорят о традиционном механизме, представляющем собой процесс усвоения молодыми людьми норм, ценностей, эталонов поведения семьи, ближайшего социального окружения (товарищеского, профессионального, досугового и другого). Называют межличностный механизм социализации, означающий процесс общения молодого человека со «значимыми другими» (родителями, педагогами, уважаемыми взрослыми, сверстниками-друзьями). Здесь вместе с тем нужно подчеркнуть, что общение со «значимыми другими» из определенных социальных групп и организаций и их влияние на социализирующуюся личность не идентично воздействию, оказываемому этой группой или организацией в целом.</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Еще один механизм социализации молодых людей имеет название стилизованного, поскольку связан со стилем жизни группы людей, характеризующихся определенной субкультурой – комплексом морально-психологических и поведенческих черт, типичных для тех или иных молодежных групп. Субкультура способна надолго стать мощным социализирующим фактором в той степени, в какой ее носители окажутся представителями референтной группы для данной личности.</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Особо следует сказать об институциональном механизме социализации, что означает, как это следует из самого термина, социализацию личности в процессе ее взаимодействия с социальными институтами, созданными как специально для этой цели, так и попутно реализующими ее в ходе своей деятельности. К числу первых следует отнести, прежде всего, институты образования и воспитания, к числу вторых – производственные, политические, учебные, религиозные, досуговые институты, СМИ и другие.</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 xml:space="preserve">Значение социальных институтов для процесса социализации молодых людей состоит, прежде всего, в том, что под их влиянием, в результате предлагаемых образцов поведения происходит усвоение тех или иных социальных ролей, норм, ценностей. Конечно, в первую очередь здесь наибольшее влияние на личность оказывают институты семьи, образования и воспитания. Однако с точки зрения задач социализации они не тождественны в своих функциях. Если в семье происходит освоение личностью социокультурных стандартов и общечеловеческих норм и ценностей, то в рамках институтов образования происходит освоение знания, аккумулированного в нем социального опыта, реализация способностей и дарований личности. </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 xml:space="preserve">Таким образом, можно сделать вывод, что молодой человек формируется как личность по мере того, как развиваются его социальные качества, определяющие его как члена конкретно-исторического общества. Социализация подрастающего поколения должна быть опережающей, учитывающей возможные в будущем изменения. Существуют, как минимум, три системы социализации - «врастания» молодых в мир взрослых. Первая - так называемая </w:t>
      </w:r>
      <w:r w:rsidRPr="005956FB">
        <w:rPr>
          <w:bCs/>
          <w:i/>
          <w:sz w:val="24"/>
          <w:szCs w:val="24"/>
        </w:rPr>
        <w:t>направленная социализация</w:t>
      </w:r>
      <w:r w:rsidRPr="005956FB">
        <w:rPr>
          <w:bCs/>
          <w:sz w:val="24"/>
          <w:szCs w:val="24"/>
        </w:rPr>
        <w:t xml:space="preserve">. Ее создает социальная система. Вторая – система </w:t>
      </w:r>
      <w:r w:rsidRPr="005956FB">
        <w:rPr>
          <w:bCs/>
          <w:i/>
          <w:sz w:val="24"/>
          <w:szCs w:val="24"/>
        </w:rPr>
        <w:t>«стихийной» социализации</w:t>
      </w:r>
      <w:r w:rsidRPr="005956FB">
        <w:rPr>
          <w:bCs/>
          <w:sz w:val="24"/>
          <w:szCs w:val="24"/>
        </w:rPr>
        <w:t>. Сюда относят обычно как все то, что обобщают словом «улица» (детские и подростковые компании), так и влияние средств массовой информации, книг, искусства, и т.д. И третья система – самовоспитание личности, ее способность к принятию грамотных решений.</w:t>
      </w:r>
    </w:p>
    <w:p w:rsidR="00DC22EB" w:rsidRPr="00DC22EB" w:rsidRDefault="00DC22EB" w:rsidP="00DC22EB">
      <w:pPr>
        <w:shd w:val="clear" w:color="auto" w:fill="FFFFFF"/>
        <w:spacing w:line="360" w:lineRule="auto"/>
        <w:ind w:firstLine="567"/>
        <w:jc w:val="center"/>
        <w:rPr>
          <w:b/>
          <w:bCs/>
          <w:sz w:val="28"/>
          <w:szCs w:val="28"/>
        </w:rPr>
      </w:pPr>
      <w:r>
        <w:rPr>
          <w:bCs/>
          <w:sz w:val="28"/>
          <w:szCs w:val="28"/>
        </w:rPr>
        <w:br w:type="page"/>
      </w:r>
      <w:r w:rsidRPr="00DC22EB">
        <w:rPr>
          <w:b/>
          <w:sz w:val="28"/>
          <w:szCs w:val="28"/>
        </w:rPr>
        <w:t>Основные проблемы молодежи в современной России</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 xml:space="preserve">Все механизмы социализации, так или иначе, касаются решения трех групп проблем: социально-психологических, естественно-культурных и социально-культурных. Социально-психологические проблемы связаны со становлением самосознания молодых людей, их самоопределением, самоактуализацией, самоутверждением и саморазвитием. На этапе молодости эти проблемы социализации имеют особое, специфическое содержание, появляются разные способы их решения.  </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Естественно-культурные проблемы также оказывают влияние на процесс социализации молодежи в современном Российском обществе. Его содержание связано с достижением человеком определенного уровня физического и сексуального развития. Проблемы эти часто касаются региональных различий, поскольку темпы физического и полового созревания могут заметно разниться: на юге они оказываются значительно более высокими, чем на севере. Естественно-культурные проблемы социализации могут затрагивать также вопросы формирования эталонов мужественности и женственности в различных культурах, этносах, регионах.</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 xml:space="preserve">Социально-культурные проблемы социализации имеют своим содержанием приобщение личности к определенному уровню культуры, к той или иной совокупности знаний, умений и навыков.  </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Все перечисленные проблемы социализации и их решения являются объективной необходимостью для личности. В случае осознания таких проблем она вполне способна их плодотворно решать – конечно, при наличии необходимых объективных предпосылок для этого. Значит, тогда человек выступает субъектом собственного развития, субъектом социализации.</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Однако нужно иметь в виду, что если какие-либо проблемы социализации не решаются на том или ином ее этапе, это может тормозить процесс развития личности, делать его неполноценным. Осмысление такой ситуации может заставить человека ставить перед собой новые цели, менять способы их достижения. В целом это не страшно. Гораздо хуже, если нерешенные или не решаемые проблемы не будут осознаны личностью, и она не станет искать никаких поворотов в процессе социализации.</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 xml:space="preserve">В этом случае может возникнуть явление, которое некоторые авторы применительно к такой личности определяют термином «жертва социализации». Дело в том, что процесс социализации противоречив. С одной стороны, он предполагает успешность освоения личностью социальных ценностей, норм, стандартов поведения, с другой </w:t>
      </w:r>
      <w:r w:rsidR="00C44AF2" w:rsidRPr="005956FB">
        <w:rPr>
          <w:bCs/>
          <w:sz w:val="24"/>
          <w:szCs w:val="24"/>
        </w:rPr>
        <w:t>–</w:t>
      </w:r>
      <w:r w:rsidRPr="005956FB">
        <w:rPr>
          <w:bCs/>
          <w:sz w:val="24"/>
          <w:szCs w:val="24"/>
        </w:rPr>
        <w:t xml:space="preserve"> способность человека определенным образом противостоять обществу в том случае, если оно (или </w:t>
      </w:r>
      <w:r w:rsidR="00C44AF2" w:rsidRPr="005956FB">
        <w:rPr>
          <w:bCs/>
          <w:sz w:val="24"/>
          <w:szCs w:val="24"/>
        </w:rPr>
        <w:t>его</w:t>
      </w:r>
      <w:r w:rsidRPr="005956FB">
        <w:rPr>
          <w:bCs/>
          <w:sz w:val="24"/>
          <w:szCs w:val="24"/>
        </w:rPr>
        <w:t xml:space="preserve"> отдельные структуры) мешают удовлетворению его потребностей в социализации.</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 xml:space="preserve">Следовательно, необходима, с одной стороны, идентификация личности с обществом, с другой </w:t>
      </w:r>
      <w:r w:rsidR="00C44AF2" w:rsidRPr="005956FB">
        <w:rPr>
          <w:bCs/>
          <w:sz w:val="24"/>
          <w:szCs w:val="24"/>
        </w:rPr>
        <w:t>–</w:t>
      </w:r>
      <w:r w:rsidRPr="005956FB">
        <w:rPr>
          <w:bCs/>
          <w:sz w:val="24"/>
          <w:szCs w:val="24"/>
        </w:rPr>
        <w:t xml:space="preserve"> обособление в нем. Здесь и возможны две крайности, которые приводят личность к тому, что она становится «жертвой социализации». Во-первых, в случае полной идентификации с обществом и «абсолютного» принятия его ролевых предписаний и ролевых ожиданий, неспособности хоть в чем-то ему противостоять личность превращается в конформиста. Во-вторых, неприятие многих социальных требований принципиального для общества характера способно превратить человека в борца против его устоев (что особенно характерно для тоталитарного или авторитарного режима). Острота этого противоречия сопряжена не только с характером общества, но и процесса социализации, а также влиянием социальных факторов на личность.</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Подведем итог. В приведенных выше рассуждениях о личности и ее социализации акцентировалось внимание на факторах, которые способны сделать эффективным этот процесс. Между тем социализация предполагает высокую степень внутренней активности личности, необходимость ее самореализации. Другими словами, много зависит от человека, его умения управлять собственной деятельностью. Но этот процесс имеет место тогда, когда объективные условия жизни порождают определенные потребности и интересы, создают у личности те или иные стимулы деятельности. В этом и состоит существо перехода объективной детерминации личностной деятельности в субъективную.</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 xml:space="preserve">Социализация связывает разные поколения, через нее осуществляется передача социального и культурного опыта. Центральное звено социализации </w:t>
      </w:r>
      <w:r w:rsidR="00C44AF2" w:rsidRPr="005956FB">
        <w:rPr>
          <w:bCs/>
          <w:sz w:val="24"/>
          <w:szCs w:val="24"/>
        </w:rPr>
        <w:t>–</w:t>
      </w:r>
      <w:r w:rsidRPr="005956FB">
        <w:rPr>
          <w:bCs/>
          <w:sz w:val="24"/>
          <w:szCs w:val="24"/>
        </w:rPr>
        <w:t xml:space="preserve"> значимая деятельность. И если ее нет, энергия направляется на «дискотечно-потребительское» времяпрепровождение, утверждение себя лишь в сфере развлечений. Постоянное навязывание потребительской психологии и бездуховности нашей молодежи привело к кризису нравственных идеалов и смыслообразующих целей, культивированию сиюминутных гедонистических удовольствий, что способствует широкому распространению девиантно-делинквентного поведения. </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 xml:space="preserve">Примером такого поведения может служить массовое распространение алкоголизма среди молодежи. </w:t>
      </w:r>
      <w:r w:rsidR="00C44AF2" w:rsidRPr="005956FB">
        <w:rPr>
          <w:bCs/>
          <w:sz w:val="24"/>
          <w:szCs w:val="24"/>
        </w:rPr>
        <w:t>В результате социологического следования выяснилось, что в наше время п</w:t>
      </w:r>
      <w:r w:rsidRPr="005956FB">
        <w:rPr>
          <w:bCs/>
          <w:sz w:val="24"/>
          <w:szCs w:val="24"/>
        </w:rPr>
        <w:t>ристрастие к алкоголю укоренилось среди молодёжи. Большинство молодых людей подвержены данной вредной привычке, в частности: 93% парней и 86% девушек. Основной целью потребления спиртных напитков является повышение настроения – 50% (53% - девушки, 46% - парни). Кроме того, 46% молодых людей употребляют спиртное, чтобы поддержать компанию – также 46%; среди девушек более популярна такая причина, как снятие стресса – 53%. Отказаться от предложения выпить уже не могут 20% юношей и 6,7% девушек.</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Таким образом, на лицо виден дефект социализации молодых людей, когда в роли социализирующего агента выступали улица, общение с какими-либо неформальными молодежными группами (слово «неформальные» в данном случае употребляется, чтобы подчеркнуть принципиальное различие с официально зарегистрированными и руководимыми взрослыми общественными молодежными организациями), также возможно негативное воздействие семьи, в которой живет и воспитывается молодой человек.</w:t>
      </w:r>
    </w:p>
    <w:p w:rsidR="00DC22EB" w:rsidRPr="005956FB" w:rsidRDefault="00DC22EB" w:rsidP="00DC22EB">
      <w:pPr>
        <w:shd w:val="clear" w:color="auto" w:fill="FFFFFF"/>
        <w:spacing w:line="360" w:lineRule="auto"/>
        <w:ind w:firstLine="567"/>
        <w:jc w:val="both"/>
        <w:rPr>
          <w:bCs/>
          <w:sz w:val="24"/>
          <w:szCs w:val="24"/>
        </w:rPr>
      </w:pPr>
      <w:r w:rsidRPr="005956FB">
        <w:rPr>
          <w:bCs/>
          <w:sz w:val="24"/>
          <w:szCs w:val="24"/>
        </w:rPr>
        <w:t xml:space="preserve">Самое опасное в нынешнем состоянии российского общества </w:t>
      </w:r>
      <w:r w:rsidR="00C44AF2" w:rsidRPr="005956FB">
        <w:rPr>
          <w:bCs/>
          <w:sz w:val="24"/>
          <w:szCs w:val="24"/>
        </w:rPr>
        <w:t>–</w:t>
      </w:r>
      <w:r w:rsidRPr="005956FB">
        <w:rPr>
          <w:bCs/>
          <w:sz w:val="24"/>
          <w:szCs w:val="24"/>
        </w:rPr>
        <w:t xml:space="preserve"> усиливающееся ощущение духовной пустоты, бессмысленности, бесперспективности, временности всего происходящего, которое зримо охватывает все новые и новые слои россиян. Ломка ценностных ориентации отражается в настроениях молодежи. Самое главное и основное здесь </w:t>
      </w:r>
      <w:r w:rsidR="00C44AF2" w:rsidRPr="005956FB">
        <w:rPr>
          <w:bCs/>
          <w:sz w:val="24"/>
          <w:szCs w:val="24"/>
        </w:rPr>
        <w:t>–</w:t>
      </w:r>
      <w:r w:rsidRPr="005956FB">
        <w:rPr>
          <w:bCs/>
          <w:sz w:val="24"/>
          <w:szCs w:val="24"/>
        </w:rPr>
        <w:t xml:space="preserve"> нарастание разочарованности в перспективах, психологии «ноувизма» («здесь и сейчас»), распространение правового нигилизма, снижение нравственных критериев. Молодое поколение оказалось в нелепой, тяжелой и сложнейшей ситуации, когда оно, логикой истории призванное продолжать развитие на базе унаследованных материальных и духовных ценностей, вынуждено, находясь в стадии становления, участвовать в выработке этих ценностей, зачастую осуществлять эту работу самостоятельно, нередко вопреки рецидивам старого мышления своих отцов, их попыткам реставрировать прошлое. В результате естественные противоречия «отцов и детей» в нашем обществе приняли гипертрофированный характер и также стали источником конфликтов на фоне процессов отчуждения молодежи в обществе, снижения ее социального статуса, сокращения социальных молодежных программ, возможностей получения образования, работы, политического участия. </w:t>
      </w:r>
    </w:p>
    <w:p w:rsidR="00DC22EB" w:rsidRDefault="00DC22EB" w:rsidP="00DC22EB">
      <w:pPr>
        <w:shd w:val="clear" w:color="auto" w:fill="FFFFFF"/>
        <w:spacing w:line="360" w:lineRule="auto"/>
        <w:ind w:firstLine="567"/>
        <w:jc w:val="both"/>
        <w:rPr>
          <w:bCs/>
          <w:sz w:val="28"/>
          <w:szCs w:val="28"/>
        </w:rPr>
      </w:pPr>
      <w:r w:rsidRPr="005956FB">
        <w:rPr>
          <w:bCs/>
          <w:sz w:val="24"/>
          <w:szCs w:val="24"/>
        </w:rPr>
        <w:t xml:space="preserve">Из всего вышесказанного можно сделать вывод, что обособленное от прошлого и будущего настоящее остается в «собственном соку» </w:t>
      </w:r>
      <w:r w:rsidR="00C44AF2" w:rsidRPr="005956FB">
        <w:rPr>
          <w:bCs/>
          <w:sz w:val="24"/>
          <w:szCs w:val="24"/>
        </w:rPr>
        <w:t>-</w:t>
      </w:r>
      <w:r w:rsidRPr="005956FB">
        <w:rPr>
          <w:bCs/>
          <w:sz w:val="24"/>
          <w:szCs w:val="24"/>
        </w:rPr>
        <w:t xml:space="preserve"> в самозамкнутом, безвыходном пространстве. Социализация распадается, когда наряду с культивируемым веками должным (культ духа, традиции, пространст</w:t>
      </w:r>
      <w:r w:rsidR="00C44AF2" w:rsidRPr="005956FB">
        <w:rPr>
          <w:bCs/>
          <w:sz w:val="24"/>
          <w:szCs w:val="24"/>
        </w:rPr>
        <w:t>в</w:t>
      </w:r>
      <w:r w:rsidRPr="005956FB">
        <w:rPr>
          <w:bCs/>
          <w:sz w:val="24"/>
          <w:szCs w:val="24"/>
        </w:rPr>
        <w:t xml:space="preserve">а, качества) возникает, растет, оформляется как культ наличное (наружное временное, повседневное, количественное). Социализация современного российского общества </w:t>
      </w:r>
      <w:r w:rsidR="00C44AF2" w:rsidRPr="005956FB">
        <w:rPr>
          <w:bCs/>
          <w:sz w:val="24"/>
          <w:szCs w:val="24"/>
        </w:rPr>
        <w:t>–</w:t>
      </w:r>
      <w:r w:rsidRPr="005956FB">
        <w:rPr>
          <w:bCs/>
          <w:sz w:val="24"/>
          <w:szCs w:val="24"/>
        </w:rPr>
        <w:t xml:space="preserve"> это своеобразная социализация, которая не учит, но научает ни на что не опираться ни в прошлом, ни в будущем, ни </w:t>
      </w:r>
      <w:r w:rsidR="00C44AF2" w:rsidRPr="005956FB">
        <w:rPr>
          <w:bCs/>
          <w:sz w:val="24"/>
          <w:szCs w:val="24"/>
        </w:rPr>
        <w:t>–</w:t>
      </w:r>
      <w:r w:rsidRPr="005956FB">
        <w:rPr>
          <w:bCs/>
          <w:sz w:val="24"/>
          <w:szCs w:val="24"/>
        </w:rPr>
        <w:t xml:space="preserve"> наконец </w:t>
      </w:r>
      <w:r w:rsidR="00C44AF2" w:rsidRPr="005956FB">
        <w:rPr>
          <w:bCs/>
          <w:sz w:val="24"/>
          <w:szCs w:val="24"/>
        </w:rPr>
        <w:t>–</w:t>
      </w:r>
      <w:r w:rsidRPr="005956FB">
        <w:rPr>
          <w:bCs/>
          <w:sz w:val="24"/>
          <w:szCs w:val="24"/>
        </w:rPr>
        <w:t xml:space="preserve"> в настоящем, т.е. </w:t>
      </w:r>
      <w:r w:rsidR="00C44AF2" w:rsidRPr="005956FB">
        <w:rPr>
          <w:bCs/>
          <w:sz w:val="24"/>
          <w:szCs w:val="24"/>
        </w:rPr>
        <w:t>–</w:t>
      </w:r>
      <w:r w:rsidRPr="005956FB">
        <w:rPr>
          <w:bCs/>
          <w:sz w:val="24"/>
          <w:szCs w:val="24"/>
        </w:rPr>
        <w:t xml:space="preserve"> существовать на базе вакуума. Социализация </w:t>
      </w:r>
      <w:r w:rsidR="00C44AF2" w:rsidRPr="005956FB">
        <w:rPr>
          <w:bCs/>
          <w:sz w:val="24"/>
          <w:szCs w:val="24"/>
        </w:rPr>
        <w:t>–</w:t>
      </w:r>
      <w:r w:rsidRPr="005956FB">
        <w:rPr>
          <w:bCs/>
          <w:sz w:val="24"/>
          <w:szCs w:val="24"/>
        </w:rPr>
        <w:t xml:space="preserve"> процесс с отложенным эффектом. Но в переставшем быть традиционным быстром Новом времени некогда ждать, а потому эффекта ждут недолго, стремятся к быстрой </w:t>
      </w:r>
      <w:r w:rsidR="00C44AF2" w:rsidRPr="005956FB">
        <w:rPr>
          <w:bCs/>
          <w:sz w:val="24"/>
          <w:szCs w:val="24"/>
        </w:rPr>
        <w:t>–</w:t>
      </w:r>
      <w:r w:rsidRPr="005956FB">
        <w:rPr>
          <w:bCs/>
          <w:sz w:val="24"/>
          <w:szCs w:val="24"/>
        </w:rPr>
        <w:t xml:space="preserve"> лучше срочной «окупаемости затрат». Существенное, должное, выработанное веками знание теряет авторитет </w:t>
      </w:r>
      <w:r w:rsidR="00C44AF2" w:rsidRPr="005956FB">
        <w:rPr>
          <w:bCs/>
          <w:sz w:val="24"/>
          <w:szCs w:val="24"/>
        </w:rPr>
        <w:t>–</w:t>
      </w:r>
      <w:r w:rsidRPr="005956FB">
        <w:rPr>
          <w:bCs/>
          <w:sz w:val="24"/>
          <w:szCs w:val="24"/>
        </w:rPr>
        <w:t xml:space="preserve"> и вместе с ним теряет смысл вера в прошлое. До поры до времени остается надежда на будущее. Но сколь ни отложен эффект пренебрежения прошлым </w:t>
      </w:r>
      <w:r w:rsidR="00C44AF2" w:rsidRPr="005956FB">
        <w:rPr>
          <w:bCs/>
          <w:sz w:val="24"/>
          <w:szCs w:val="24"/>
        </w:rPr>
        <w:t>–</w:t>
      </w:r>
      <w:r w:rsidRPr="005956FB">
        <w:rPr>
          <w:bCs/>
          <w:sz w:val="24"/>
          <w:szCs w:val="24"/>
        </w:rPr>
        <w:t xml:space="preserve"> он отложен </w:t>
      </w:r>
      <w:r w:rsidR="00C44AF2" w:rsidRPr="005956FB">
        <w:rPr>
          <w:bCs/>
          <w:sz w:val="24"/>
          <w:szCs w:val="24"/>
        </w:rPr>
        <w:t>н</w:t>
      </w:r>
      <w:r w:rsidRPr="005956FB">
        <w:rPr>
          <w:bCs/>
          <w:sz w:val="24"/>
          <w:szCs w:val="24"/>
        </w:rPr>
        <w:t>е на бесконечность, он наступает и выражается в утрате и надежды на будущее.</w:t>
      </w:r>
    </w:p>
    <w:p w:rsidR="00DD0A93" w:rsidRDefault="00DD0A93" w:rsidP="00E45294">
      <w:pPr>
        <w:spacing w:line="360" w:lineRule="auto"/>
        <w:jc w:val="center"/>
        <w:rPr>
          <w:sz w:val="28"/>
          <w:szCs w:val="28"/>
        </w:rPr>
      </w:pPr>
      <w:r w:rsidRPr="00E06C38">
        <w:rPr>
          <w:bCs/>
          <w:sz w:val="28"/>
          <w:szCs w:val="28"/>
        </w:rPr>
        <w:br w:type="page"/>
      </w:r>
      <w:r>
        <w:rPr>
          <w:sz w:val="28"/>
          <w:szCs w:val="28"/>
        </w:rPr>
        <w:t>Список литературы</w:t>
      </w:r>
    </w:p>
    <w:p w:rsidR="000F62F7" w:rsidRDefault="000F62F7" w:rsidP="000F62F7">
      <w:pPr>
        <w:numPr>
          <w:ilvl w:val="0"/>
          <w:numId w:val="2"/>
        </w:numPr>
        <w:spacing w:line="360" w:lineRule="auto"/>
        <w:jc w:val="both"/>
        <w:rPr>
          <w:sz w:val="28"/>
          <w:szCs w:val="28"/>
        </w:rPr>
      </w:pPr>
      <w:r w:rsidRPr="000F62F7">
        <w:rPr>
          <w:sz w:val="28"/>
          <w:szCs w:val="28"/>
        </w:rPr>
        <w:t>В.И. Чупров Социализация молодежи в посткоммунистической России. Социально-политический журнал, №6. 1996 г.</w:t>
      </w:r>
    </w:p>
    <w:p w:rsidR="000F62F7" w:rsidRDefault="000F62F7" w:rsidP="000F62F7">
      <w:pPr>
        <w:numPr>
          <w:ilvl w:val="0"/>
          <w:numId w:val="2"/>
        </w:numPr>
        <w:spacing w:line="360" w:lineRule="auto"/>
        <w:jc w:val="both"/>
        <w:rPr>
          <w:sz w:val="28"/>
          <w:szCs w:val="28"/>
        </w:rPr>
      </w:pPr>
      <w:r w:rsidRPr="000F62F7">
        <w:rPr>
          <w:sz w:val="28"/>
          <w:szCs w:val="28"/>
        </w:rPr>
        <w:t>Емчура Е. Современная молодежь и каналы ее социализации. Вестник московского университета. Серия 18. Социология и политология. 2006. №3 – 135с.</w:t>
      </w:r>
    </w:p>
    <w:p w:rsidR="000F62F7" w:rsidRPr="000F62F7" w:rsidRDefault="000F62F7" w:rsidP="000F62F7">
      <w:pPr>
        <w:numPr>
          <w:ilvl w:val="0"/>
          <w:numId w:val="2"/>
        </w:numPr>
        <w:spacing w:line="360" w:lineRule="auto"/>
        <w:jc w:val="both"/>
        <w:rPr>
          <w:sz w:val="28"/>
          <w:szCs w:val="28"/>
        </w:rPr>
      </w:pPr>
      <w:r w:rsidRPr="000F62F7">
        <w:rPr>
          <w:sz w:val="28"/>
          <w:szCs w:val="28"/>
        </w:rPr>
        <w:t>Касьянов В.В., Нечипуренко В.Н., Самыгин С.И. Социология. Ростов-н/Д, 2000г. – 325с.</w:t>
      </w:r>
    </w:p>
    <w:p w:rsidR="000F62F7" w:rsidRDefault="000F62F7" w:rsidP="000F62F7">
      <w:pPr>
        <w:numPr>
          <w:ilvl w:val="0"/>
          <w:numId w:val="2"/>
        </w:numPr>
        <w:spacing w:line="360" w:lineRule="auto"/>
        <w:jc w:val="both"/>
        <w:rPr>
          <w:sz w:val="28"/>
          <w:szCs w:val="28"/>
        </w:rPr>
      </w:pPr>
      <w:r w:rsidRPr="000F62F7">
        <w:rPr>
          <w:sz w:val="28"/>
          <w:szCs w:val="28"/>
        </w:rPr>
        <w:t>Ковалева А.И., Луков В.А. Социология молодежи. – М.: Социум, 1999. – 56с.</w:t>
      </w:r>
    </w:p>
    <w:p w:rsidR="000F62F7" w:rsidRDefault="000F62F7" w:rsidP="000F62F7">
      <w:pPr>
        <w:numPr>
          <w:ilvl w:val="0"/>
          <w:numId w:val="2"/>
        </w:numPr>
        <w:spacing w:line="360" w:lineRule="auto"/>
        <w:jc w:val="both"/>
        <w:rPr>
          <w:sz w:val="28"/>
          <w:szCs w:val="28"/>
        </w:rPr>
      </w:pPr>
      <w:r w:rsidRPr="000F62F7">
        <w:rPr>
          <w:sz w:val="28"/>
          <w:szCs w:val="28"/>
        </w:rPr>
        <w:t>Ковалева Т.В., Степанов С.П. Подростки смутного времени. К проблемам социализации старшеклассников. Социологические исследования. 1998. №8.</w:t>
      </w:r>
    </w:p>
    <w:p w:rsidR="00DD0A93" w:rsidRDefault="00E37BD7" w:rsidP="00E37BD7">
      <w:pPr>
        <w:numPr>
          <w:ilvl w:val="0"/>
          <w:numId w:val="2"/>
        </w:numPr>
        <w:spacing w:line="360" w:lineRule="auto"/>
        <w:jc w:val="both"/>
        <w:rPr>
          <w:sz w:val="28"/>
          <w:szCs w:val="28"/>
        </w:rPr>
      </w:pPr>
      <w:r w:rsidRPr="00E37BD7">
        <w:rPr>
          <w:sz w:val="28"/>
          <w:szCs w:val="28"/>
        </w:rPr>
        <w:t>Павленок П.Д. Социология: Избранные работы 1991 – 2003 гг. / П.Д. Павленок. – М.: Издательско – Торг</w:t>
      </w:r>
      <w:r w:rsidR="000F62F7">
        <w:rPr>
          <w:sz w:val="28"/>
          <w:szCs w:val="28"/>
        </w:rPr>
        <w:t>о</w:t>
      </w:r>
      <w:r w:rsidRPr="00E37BD7">
        <w:rPr>
          <w:sz w:val="28"/>
          <w:szCs w:val="28"/>
        </w:rPr>
        <w:t>вая корпорация «Дашков и К», 2004. – 298с</w:t>
      </w:r>
      <w:r w:rsidR="00D211AB">
        <w:rPr>
          <w:sz w:val="28"/>
          <w:szCs w:val="28"/>
        </w:rPr>
        <w:t>.</w:t>
      </w:r>
    </w:p>
    <w:p w:rsidR="000F62F7" w:rsidRDefault="000F62F7" w:rsidP="000F62F7">
      <w:pPr>
        <w:numPr>
          <w:ilvl w:val="0"/>
          <w:numId w:val="2"/>
        </w:numPr>
        <w:spacing w:line="360" w:lineRule="auto"/>
        <w:jc w:val="both"/>
        <w:rPr>
          <w:sz w:val="28"/>
          <w:szCs w:val="28"/>
        </w:rPr>
      </w:pPr>
      <w:r w:rsidRPr="000F62F7">
        <w:rPr>
          <w:sz w:val="28"/>
          <w:szCs w:val="28"/>
        </w:rPr>
        <w:t>Топилина Е.С. Особенности социализации молодого поколения в современной России. Гуманитарные и социально-экономические науки. 2006. №3 – 140с.</w:t>
      </w:r>
    </w:p>
    <w:p w:rsidR="000F62F7" w:rsidRDefault="000F62F7" w:rsidP="000F62F7">
      <w:pPr>
        <w:numPr>
          <w:ilvl w:val="0"/>
          <w:numId w:val="2"/>
        </w:numPr>
        <w:spacing w:line="360" w:lineRule="auto"/>
        <w:jc w:val="both"/>
        <w:rPr>
          <w:sz w:val="28"/>
          <w:szCs w:val="28"/>
        </w:rPr>
      </w:pPr>
      <w:r w:rsidRPr="005A7191">
        <w:rPr>
          <w:sz w:val="28"/>
          <w:szCs w:val="28"/>
        </w:rPr>
        <w:t>http://ivanenkov.spb.ru</w:t>
      </w:r>
    </w:p>
    <w:p w:rsidR="000F62F7" w:rsidRPr="00E37BD7" w:rsidRDefault="000F62F7" w:rsidP="000F62F7">
      <w:pPr>
        <w:spacing w:line="360" w:lineRule="auto"/>
        <w:ind w:left="360"/>
        <w:jc w:val="both"/>
        <w:rPr>
          <w:sz w:val="28"/>
          <w:szCs w:val="28"/>
        </w:rPr>
      </w:pPr>
      <w:bookmarkStart w:id="0" w:name="_GoBack"/>
      <w:bookmarkEnd w:id="0"/>
    </w:p>
    <w:sectPr w:rsidR="000F62F7" w:rsidRPr="00E37BD7" w:rsidSect="00D211AB">
      <w:footerReference w:type="even" r:id="rId7"/>
      <w:foot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383" w:rsidRDefault="00C77383">
      <w:r>
        <w:separator/>
      </w:r>
    </w:p>
  </w:endnote>
  <w:endnote w:type="continuationSeparator" w:id="0">
    <w:p w:rsidR="00C77383" w:rsidRDefault="00C77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1AB" w:rsidRDefault="00D211AB" w:rsidP="0038279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211AB" w:rsidRDefault="00D211AB" w:rsidP="00D211A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1AB" w:rsidRDefault="00D211AB" w:rsidP="0038279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683BEF">
      <w:rPr>
        <w:rStyle w:val="a8"/>
        <w:noProof/>
      </w:rPr>
      <w:t>2</w:t>
    </w:r>
    <w:r>
      <w:rPr>
        <w:rStyle w:val="a8"/>
      </w:rPr>
      <w:fldChar w:fldCharType="end"/>
    </w:r>
  </w:p>
  <w:p w:rsidR="00D211AB" w:rsidRDefault="00D211AB" w:rsidP="00D211A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383" w:rsidRDefault="00C77383">
      <w:r>
        <w:separator/>
      </w:r>
    </w:p>
  </w:footnote>
  <w:footnote w:type="continuationSeparator" w:id="0">
    <w:p w:rsidR="00C77383" w:rsidRDefault="00C773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4268C"/>
    <w:multiLevelType w:val="multilevel"/>
    <w:tmpl w:val="DEBC8E0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6F0C71B0"/>
    <w:multiLevelType w:val="hybridMultilevel"/>
    <w:tmpl w:val="BE08EF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C4F2513"/>
    <w:multiLevelType w:val="hybridMultilevel"/>
    <w:tmpl w:val="FCBC749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3EE"/>
    <w:rsid w:val="000F62F7"/>
    <w:rsid w:val="000F6E2C"/>
    <w:rsid w:val="002E4B6C"/>
    <w:rsid w:val="003349FB"/>
    <w:rsid w:val="00382796"/>
    <w:rsid w:val="005956FB"/>
    <w:rsid w:val="005A7191"/>
    <w:rsid w:val="00683BEF"/>
    <w:rsid w:val="00811D65"/>
    <w:rsid w:val="009563EE"/>
    <w:rsid w:val="00B34299"/>
    <w:rsid w:val="00BD6BE7"/>
    <w:rsid w:val="00C15907"/>
    <w:rsid w:val="00C3341F"/>
    <w:rsid w:val="00C44AF2"/>
    <w:rsid w:val="00C77383"/>
    <w:rsid w:val="00D211AB"/>
    <w:rsid w:val="00DC22EB"/>
    <w:rsid w:val="00DD0A93"/>
    <w:rsid w:val="00E06C38"/>
    <w:rsid w:val="00E37BD7"/>
    <w:rsid w:val="00E45294"/>
    <w:rsid w:val="00E63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1D03F2-7D24-4F7D-9CA4-3423E64B9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A93"/>
    <w:pPr>
      <w:widowControl w:val="0"/>
      <w:autoSpaceDE w:val="0"/>
      <w:autoSpaceDN w:val="0"/>
      <w:adjustRightInd w:val="0"/>
    </w:pPr>
  </w:style>
  <w:style w:type="paragraph" w:styleId="2">
    <w:name w:val="heading 2"/>
    <w:basedOn w:val="a"/>
    <w:next w:val="a"/>
    <w:qFormat/>
    <w:rsid w:val="00DD0A9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D0A9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E37BD7"/>
    <w:rPr>
      <w:color w:val="0000FF"/>
      <w:u w:val="single"/>
    </w:rPr>
  </w:style>
  <w:style w:type="paragraph" w:styleId="a5">
    <w:name w:val="footnote text"/>
    <w:basedOn w:val="a"/>
    <w:semiHidden/>
    <w:rsid w:val="000F62F7"/>
    <w:pPr>
      <w:widowControl/>
      <w:autoSpaceDE/>
      <w:autoSpaceDN/>
      <w:adjustRightInd/>
    </w:pPr>
  </w:style>
  <w:style w:type="character" w:styleId="a6">
    <w:name w:val="footnote reference"/>
    <w:basedOn w:val="a0"/>
    <w:semiHidden/>
    <w:rsid w:val="000F62F7"/>
    <w:rPr>
      <w:rFonts w:cs="Times New Roman"/>
      <w:vertAlign w:val="superscript"/>
    </w:rPr>
  </w:style>
  <w:style w:type="paragraph" w:styleId="a7">
    <w:name w:val="footer"/>
    <w:basedOn w:val="a"/>
    <w:rsid w:val="00D211AB"/>
    <w:pPr>
      <w:tabs>
        <w:tab w:val="center" w:pos="4677"/>
        <w:tab w:val="right" w:pos="9355"/>
      </w:tabs>
    </w:pPr>
  </w:style>
  <w:style w:type="character" w:styleId="a8">
    <w:name w:val="page number"/>
    <w:basedOn w:val="a0"/>
    <w:rsid w:val="00D211AB"/>
  </w:style>
  <w:style w:type="paragraph" w:styleId="a9">
    <w:name w:val="Balloon Text"/>
    <w:basedOn w:val="a"/>
    <w:semiHidden/>
    <w:rsid w:val="003827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11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5170</Words>
  <Characters>29469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Компьютер</Company>
  <LinksUpToDate>false</LinksUpToDate>
  <CharactersWithSpaces>34570</CharactersWithSpaces>
  <SharedDoc>false</SharedDoc>
  <HLinks>
    <vt:vector size="6" baseType="variant">
      <vt:variant>
        <vt:i4>1507349</vt:i4>
      </vt:variant>
      <vt:variant>
        <vt:i4>0</vt:i4>
      </vt:variant>
      <vt:variant>
        <vt:i4>0</vt:i4>
      </vt:variant>
      <vt:variant>
        <vt:i4>5</vt:i4>
      </vt:variant>
      <vt:variant>
        <vt:lpwstr>http://ivanenkov.spb.ru/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Компьютер</dc:creator>
  <cp:keywords/>
  <dc:description/>
  <cp:lastModifiedBy>Irina</cp:lastModifiedBy>
  <cp:revision>2</cp:revision>
  <cp:lastPrinted>2009-11-04T18:36:00Z</cp:lastPrinted>
  <dcterms:created xsi:type="dcterms:W3CDTF">2014-09-13T14:19:00Z</dcterms:created>
  <dcterms:modified xsi:type="dcterms:W3CDTF">2014-09-13T14:19:00Z</dcterms:modified>
</cp:coreProperties>
</file>