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F0E" w:rsidRPr="00F87FDB" w:rsidRDefault="009C3F0E" w:rsidP="00F87FDB">
      <w:pPr>
        <w:shd w:val="clear" w:color="auto" w:fill="FFFFFF"/>
        <w:spacing w:line="360" w:lineRule="auto"/>
        <w:jc w:val="center"/>
        <w:rPr>
          <w:color w:val="000000"/>
          <w:sz w:val="28"/>
          <w:szCs w:val="28"/>
        </w:rPr>
      </w:pPr>
    </w:p>
    <w:p w:rsidR="009C3F0E" w:rsidRPr="00F87FDB" w:rsidRDefault="009C3F0E"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9C3F0E" w:rsidRPr="00F87FDB" w:rsidRDefault="009C3F0E" w:rsidP="00F87FDB">
      <w:pPr>
        <w:shd w:val="clear" w:color="auto" w:fill="FFFFFF"/>
        <w:spacing w:line="360" w:lineRule="auto"/>
        <w:jc w:val="center"/>
        <w:rPr>
          <w:b/>
          <w:color w:val="000000"/>
          <w:sz w:val="28"/>
          <w:szCs w:val="28"/>
          <w:lang w:val="en-US"/>
        </w:rPr>
      </w:pPr>
    </w:p>
    <w:p w:rsidR="009C3F0E" w:rsidRPr="00F87FDB" w:rsidRDefault="009C3F0E" w:rsidP="00F87FDB">
      <w:pPr>
        <w:shd w:val="clear" w:color="auto" w:fill="FFFFFF"/>
        <w:spacing w:line="360" w:lineRule="auto"/>
        <w:jc w:val="center"/>
        <w:rPr>
          <w:b/>
          <w:color w:val="000000"/>
          <w:sz w:val="28"/>
          <w:szCs w:val="28"/>
        </w:rPr>
      </w:pPr>
      <w:r w:rsidRPr="00F87FDB">
        <w:rPr>
          <w:b/>
          <w:color w:val="000000"/>
          <w:sz w:val="28"/>
          <w:szCs w:val="28"/>
        </w:rPr>
        <w:t>ДИПЛОМНА РОБОТА</w:t>
      </w:r>
    </w:p>
    <w:p w:rsidR="00F87FDB" w:rsidRPr="00F87FDB" w:rsidRDefault="00F87FDB"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F87FDB" w:rsidRPr="00F87FDB" w:rsidRDefault="00F87FDB" w:rsidP="00F87FDB">
      <w:pPr>
        <w:shd w:val="clear" w:color="auto" w:fill="FFFFFF"/>
        <w:spacing w:line="360" w:lineRule="auto"/>
        <w:jc w:val="center"/>
        <w:rPr>
          <w:color w:val="000000"/>
          <w:sz w:val="28"/>
          <w:szCs w:val="28"/>
        </w:rPr>
      </w:pPr>
    </w:p>
    <w:p w:rsidR="009C3F0E" w:rsidRPr="00F87FDB" w:rsidRDefault="00486BD7" w:rsidP="00F87FDB">
      <w:pPr>
        <w:shd w:val="clear" w:color="auto" w:fill="FFFFFF"/>
        <w:spacing w:line="360" w:lineRule="auto"/>
        <w:jc w:val="center"/>
        <w:rPr>
          <w:color w:val="000000"/>
          <w:sz w:val="28"/>
          <w:szCs w:val="28"/>
        </w:rPr>
      </w:pPr>
      <w:r w:rsidRPr="00F87FDB">
        <w:rPr>
          <w:color w:val="000000"/>
          <w:sz w:val="28"/>
          <w:szCs w:val="28"/>
        </w:rPr>
        <w:t xml:space="preserve">На </w:t>
      </w:r>
      <w:r w:rsidR="009C3F0E" w:rsidRPr="00F87FDB">
        <w:rPr>
          <w:color w:val="000000"/>
          <w:sz w:val="28"/>
          <w:szCs w:val="28"/>
        </w:rPr>
        <w:t>тему:</w:t>
      </w:r>
    </w:p>
    <w:p w:rsidR="009C3F0E" w:rsidRPr="00F87FDB" w:rsidRDefault="009C3F0E" w:rsidP="00F87FDB">
      <w:pPr>
        <w:shd w:val="clear" w:color="auto" w:fill="FFFFFF"/>
        <w:spacing w:line="360" w:lineRule="auto"/>
        <w:jc w:val="center"/>
        <w:rPr>
          <w:color w:val="000000"/>
          <w:sz w:val="28"/>
          <w:szCs w:val="28"/>
        </w:rPr>
      </w:pPr>
    </w:p>
    <w:p w:rsidR="009C3F0E" w:rsidRPr="00F87FDB" w:rsidRDefault="00F87FDB" w:rsidP="00F87FDB">
      <w:pPr>
        <w:shd w:val="clear" w:color="auto" w:fill="FFFFFF"/>
        <w:spacing w:line="360" w:lineRule="auto"/>
        <w:jc w:val="center"/>
        <w:rPr>
          <w:b/>
          <w:color w:val="000000"/>
          <w:sz w:val="28"/>
          <w:szCs w:val="28"/>
        </w:rPr>
      </w:pPr>
      <w:r w:rsidRPr="00F87FDB">
        <w:rPr>
          <w:b/>
          <w:color w:val="000000"/>
          <w:sz w:val="28"/>
          <w:szCs w:val="28"/>
        </w:rPr>
        <w:t>"</w:t>
      </w:r>
      <w:r w:rsidR="009C3F0E" w:rsidRPr="00F87FDB">
        <w:rPr>
          <w:b/>
          <w:color w:val="000000"/>
          <w:sz w:val="28"/>
          <w:szCs w:val="28"/>
        </w:rPr>
        <w:t>Корупція як соціальне явище: український контекст аналізу</w:t>
      </w:r>
      <w:r w:rsidRPr="00F87FDB">
        <w:rPr>
          <w:b/>
          <w:color w:val="000000"/>
          <w:sz w:val="28"/>
          <w:szCs w:val="28"/>
        </w:rPr>
        <w:t>"</w:t>
      </w:r>
    </w:p>
    <w:p w:rsidR="009C3F0E" w:rsidRPr="00F87FDB" w:rsidRDefault="009C3F0E" w:rsidP="00F87FDB">
      <w:pPr>
        <w:pStyle w:val="2"/>
        <w:keepNext w:val="0"/>
        <w:shd w:val="clear" w:color="auto" w:fill="FFFFFF"/>
        <w:spacing w:before="0" w:after="0" w:line="360" w:lineRule="auto"/>
        <w:jc w:val="center"/>
        <w:rPr>
          <w:rFonts w:ascii="Times New Roman" w:hAnsi="Times New Roman" w:cs="Times New Roman"/>
          <w:b w:val="0"/>
          <w:i w:val="0"/>
          <w:color w:val="000000"/>
          <w:lang w:val="ru-RU"/>
        </w:rPr>
      </w:pPr>
    </w:p>
    <w:p w:rsidR="009C3F0E" w:rsidRPr="00F87FDB" w:rsidRDefault="009C3F0E" w:rsidP="00F87FDB">
      <w:pPr>
        <w:spacing w:line="360" w:lineRule="auto"/>
        <w:jc w:val="center"/>
        <w:rPr>
          <w:color w:val="000000"/>
          <w:sz w:val="28"/>
          <w:lang w:val="ru-RU"/>
        </w:rPr>
      </w:pPr>
    </w:p>
    <w:p w:rsidR="00F87FDB" w:rsidRPr="00F87FDB" w:rsidRDefault="00F87FDB" w:rsidP="00F87FDB">
      <w:pPr>
        <w:spacing w:line="360" w:lineRule="auto"/>
        <w:jc w:val="center"/>
        <w:rPr>
          <w:color w:val="000000"/>
          <w:sz w:val="28"/>
          <w:lang w:val="ru-RU"/>
        </w:rPr>
      </w:pPr>
    </w:p>
    <w:p w:rsidR="00F87FDB" w:rsidRPr="00F87FDB" w:rsidRDefault="00F87FDB" w:rsidP="00F87FDB">
      <w:pPr>
        <w:spacing w:line="360" w:lineRule="auto"/>
        <w:jc w:val="center"/>
        <w:rPr>
          <w:color w:val="000000"/>
          <w:sz w:val="28"/>
          <w:lang w:val="ru-RU"/>
        </w:rPr>
      </w:pPr>
    </w:p>
    <w:p w:rsidR="00F87FDB" w:rsidRPr="00F87FDB" w:rsidRDefault="00F87FDB" w:rsidP="00F87FDB">
      <w:pPr>
        <w:spacing w:line="360" w:lineRule="auto"/>
        <w:jc w:val="center"/>
        <w:rPr>
          <w:color w:val="000000"/>
          <w:sz w:val="28"/>
          <w:lang w:val="ru-RU"/>
        </w:rPr>
      </w:pPr>
    </w:p>
    <w:p w:rsidR="00F87FDB" w:rsidRPr="00F87FDB" w:rsidRDefault="00F87FDB" w:rsidP="00F87FDB">
      <w:pPr>
        <w:spacing w:line="360" w:lineRule="auto"/>
        <w:jc w:val="center"/>
        <w:rPr>
          <w:color w:val="000000"/>
          <w:sz w:val="28"/>
          <w:lang w:val="ru-RU"/>
        </w:rPr>
      </w:pPr>
    </w:p>
    <w:p w:rsidR="00F87FDB" w:rsidRDefault="00F87FDB" w:rsidP="00F87FDB">
      <w:pPr>
        <w:spacing w:line="360" w:lineRule="auto"/>
        <w:jc w:val="center"/>
        <w:rPr>
          <w:color w:val="000000"/>
          <w:sz w:val="28"/>
          <w:lang w:val="ru-RU"/>
        </w:rPr>
      </w:pPr>
    </w:p>
    <w:p w:rsidR="00486BD7" w:rsidRPr="00F87FDB" w:rsidRDefault="00486BD7" w:rsidP="00F87FDB">
      <w:pPr>
        <w:spacing w:line="360" w:lineRule="auto"/>
        <w:jc w:val="center"/>
        <w:rPr>
          <w:color w:val="000000"/>
          <w:sz w:val="28"/>
          <w:lang w:val="ru-RU"/>
        </w:rPr>
      </w:pPr>
    </w:p>
    <w:p w:rsidR="009C3F0E" w:rsidRPr="00F87FDB" w:rsidRDefault="009C3F0E" w:rsidP="00F87FDB">
      <w:pPr>
        <w:pStyle w:val="2"/>
        <w:keepNext w:val="0"/>
        <w:shd w:val="clear" w:color="auto" w:fill="FFFFFF"/>
        <w:spacing w:before="0" w:after="0" w:line="360" w:lineRule="auto"/>
        <w:jc w:val="center"/>
        <w:rPr>
          <w:rFonts w:ascii="Times New Roman" w:hAnsi="Times New Roman" w:cs="Times New Roman"/>
          <w:i w:val="0"/>
          <w:color w:val="000000"/>
        </w:rPr>
      </w:pPr>
      <w:r w:rsidRPr="00F87FDB">
        <w:rPr>
          <w:rFonts w:ascii="Times New Roman" w:hAnsi="Times New Roman" w:cs="Times New Roman"/>
          <w:b w:val="0"/>
          <w:i w:val="0"/>
          <w:color w:val="000000"/>
        </w:rPr>
        <w:t>Дніпропетровськ</w:t>
      </w:r>
      <w:r w:rsidRPr="00F87FDB">
        <w:rPr>
          <w:rFonts w:ascii="Times New Roman" w:hAnsi="Times New Roman" w:cs="Times New Roman"/>
          <w:b w:val="0"/>
          <w:i w:val="0"/>
          <w:color w:val="000000"/>
          <w:lang w:val="ru-RU"/>
        </w:rPr>
        <w:t xml:space="preserve"> </w:t>
      </w:r>
      <w:r w:rsidRPr="00F87FDB">
        <w:rPr>
          <w:rFonts w:ascii="Times New Roman" w:hAnsi="Times New Roman" w:cs="Times New Roman"/>
          <w:b w:val="0"/>
          <w:i w:val="0"/>
          <w:color w:val="000000"/>
        </w:rPr>
        <w:t>2010</w:t>
      </w:r>
    </w:p>
    <w:p w:rsidR="00651A7F" w:rsidRPr="00F87FDB" w:rsidRDefault="009C3F0E" w:rsidP="009C3F0E">
      <w:pPr>
        <w:pStyle w:val="a8"/>
        <w:widowControl/>
        <w:ind w:firstLine="709"/>
        <w:rPr>
          <w:rFonts w:ascii="Times New Roman" w:hAnsi="Times New Roman"/>
          <w:b/>
          <w:color w:val="000000"/>
          <w:szCs w:val="28"/>
        </w:rPr>
      </w:pPr>
      <w:r w:rsidRPr="00F87FDB">
        <w:rPr>
          <w:rFonts w:ascii="Times New Roman" w:hAnsi="Times New Roman"/>
          <w:b/>
          <w:color w:val="000000"/>
          <w:szCs w:val="28"/>
        </w:rPr>
        <w:br w:type="page"/>
      </w:r>
      <w:r w:rsidR="00651A7F" w:rsidRPr="00F87FDB">
        <w:rPr>
          <w:rFonts w:ascii="Times New Roman" w:hAnsi="Times New Roman"/>
          <w:b/>
          <w:color w:val="000000"/>
          <w:szCs w:val="28"/>
        </w:rPr>
        <w:t>Вступ</w:t>
      </w:r>
    </w:p>
    <w:p w:rsidR="00AD0356" w:rsidRPr="00486BD7" w:rsidRDefault="00AD0356" w:rsidP="009C3F0E">
      <w:pPr>
        <w:pStyle w:val="a8"/>
        <w:widowControl/>
        <w:ind w:firstLine="709"/>
        <w:rPr>
          <w:rFonts w:ascii="Times New Roman" w:hAnsi="Times New Roman"/>
          <w:color w:val="000000"/>
          <w:szCs w:val="28"/>
        </w:rPr>
      </w:pPr>
    </w:p>
    <w:p w:rsidR="00C92C0F" w:rsidRPr="00F87FDB" w:rsidRDefault="00AD0356" w:rsidP="009C3F0E">
      <w:pPr>
        <w:pStyle w:val="a8"/>
        <w:widowControl/>
        <w:ind w:firstLine="709"/>
        <w:rPr>
          <w:rFonts w:ascii="Times New Roman" w:hAnsi="Times New Roman"/>
          <w:color w:val="000000"/>
          <w:szCs w:val="28"/>
        </w:rPr>
      </w:pPr>
      <w:r w:rsidRPr="00F87FDB">
        <w:rPr>
          <w:rFonts w:ascii="Times New Roman" w:hAnsi="Times New Roman"/>
          <w:b/>
          <w:color w:val="000000"/>
          <w:szCs w:val="28"/>
        </w:rPr>
        <w:t>Актуальність теми дослідження</w:t>
      </w:r>
      <w:r w:rsidRPr="00F87FDB">
        <w:rPr>
          <w:rFonts w:ascii="Times New Roman" w:hAnsi="Times New Roman"/>
          <w:color w:val="000000"/>
          <w:szCs w:val="28"/>
        </w:rPr>
        <w:t xml:space="preserve">. </w:t>
      </w:r>
      <w:r w:rsidR="00804F07" w:rsidRPr="00F87FDB">
        <w:rPr>
          <w:rFonts w:ascii="Times New Roman" w:hAnsi="Times New Roman"/>
          <w:color w:val="000000"/>
          <w:szCs w:val="28"/>
        </w:rPr>
        <w:t>На думку багатьох міжнародних та українських експертів корупція є</w:t>
      </w:r>
      <w:r w:rsidR="00C92C0F" w:rsidRPr="00F87FDB">
        <w:rPr>
          <w:rFonts w:ascii="Times New Roman" w:hAnsi="Times New Roman"/>
          <w:color w:val="000000"/>
          <w:szCs w:val="28"/>
        </w:rPr>
        <w:t xml:space="preserve"> сьогодні в Україні найважливішою проблемою</w:t>
      </w:r>
      <w:r w:rsidR="00804F07" w:rsidRPr="00F87FDB">
        <w:rPr>
          <w:rFonts w:ascii="Times New Roman" w:hAnsi="Times New Roman"/>
          <w:color w:val="000000"/>
          <w:szCs w:val="28"/>
        </w:rPr>
        <w:t xml:space="preserve">, </w:t>
      </w:r>
      <w:r w:rsidR="00C92C0F" w:rsidRPr="00F87FDB">
        <w:rPr>
          <w:rFonts w:ascii="Times New Roman" w:hAnsi="Times New Roman"/>
          <w:color w:val="000000"/>
          <w:szCs w:val="28"/>
        </w:rPr>
        <w:t xml:space="preserve">більш того, </w:t>
      </w:r>
      <w:r w:rsidR="006F4C55" w:rsidRPr="00F87FDB">
        <w:rPr>
          <w:rFonts w:ascii="Times New Roman" w:hAnsi="Times New Roman"/>
          <w:color w:val="000000"/>
          <w:szCs w:val="28"/>
        </w:rPr>
        <w:t>головною за</w:t>
      </w:r>
      <w:r w:rsidR="00804F07" w:rsidRPr="00F87FDB">
        <w:rPr>
          <w:rFonts w:ascii="Times New Roman" w:hAnsi="Times New Roman"/>
          <w:color w:val="000000"/>
          <w:szCs w:val="28"/>
        </w:rPr>
        <w:t>грозою нормального розвитку суспільства. В умовах тотальної корумпованості всіх галузей влади на всіх рівнях принципово неможливо вирішити жодної соціальної, економічної, політичної проблеми</w:t>
      </w:r>
      <w:r w:rsidR="00804F07" w:rsidRPr="00F87FDB">
        <w:rPr>
          <w:rFonts w:ascii="Times New Roman" w:hAnsi="Times New Roman"/>
          <w:b/>
          <w:color w:val="000000"/>
          <w:szCs w:val="28"/>
        </w:rPr>
        <w:t>.</w:t>
      </w:r>
      <w:r w:rsidR="00804F07" w:rsidRPr="00F87FDB">
        <w:rPr>
          <w:rFonts w:ascii="Times New Roman" w:hAnsi="Times New Roman"/>
          <w:color w:val="000000"/>
          <w:szCs w:val="28"/>
        </w:rPr>
        <w:t xml:space="preserve"> Негативні наслідки, породжувані цим явищем, не тільки перешкоджають прогресивному, поступаль</w:t>
      </w:r>
      <w:r w:rsidR="00C92C0F" w:rsidRPr="00F87FDB">
        <w:rPr>
          <w:rFonts w:ascii="Times New Roman" w:hAnsi="Times New Roman"/>
          <w:color w:val="000000"/>
          <w:szCs w:val="28"/>
        </w:rPr>
        <w:t>ному розвитку суспільства, але й</w:t>
      </w:r>
      <w:r w:rsidR="00804F07" w:rsidRPr="00F87FDB">
        <w:rPr>
          <w:rFonts w:ascii="Times New Roman" w:hAnsi="Times New Roman"/>
          <w:color w:val="000000"/>
          <w:szCs w:val="28"/>
        </w:rPr>
        <w:t xml:space="preserve"> являють серйозну загрозу інтересам національної безпеки країни. Найбільш проблемною характеристикою </w:t>
      </w:r>
      <w:r w:rsidR="00C92C0F" w:rsidRPr="00F87FDB">
        <w:rPr>
          <w:rFonts w:ascii="Times New Roman" w:hAnsi="Times New Roman"/>
          <w:color w:val="000000"/>
          <w:szCs w:val="28"/>
        </w:rPr>
        <w:t xml:space="preserve">явища </w:t>
      </w:r>
      <w:r w:rsidR="00B70FA5" w:rsidRPr="00F87FDB">
        <w:rPr>
          <w:rFonts w:ascii="Times New Roman" w:hAnsi="Times New Roman"/>
          <w:color w:val="000000"/>
          <w:szCs w:val="28"/>
        </w:rPr>
        <w:t>корупції</w:t>
      </w:r>
      <w:r w:rsidR="00804F07" w:rsidRPr="00F87FDB">
        <w:rPr>
          <w:rFonts w:ascii="Times New Roman" w:hAnsi="Times New Roman"/>
          <w:color w:val="000000"/>
          <w:szCs w:val="28"/>
        </w:rPr>
        <w:t xml:space="preserve"> стало те, що в</w:t>
      </w:r>
      <w:r w:rsidR="00B70FA5" w:rsidRPr="00F87FDB">
        <w:rPr>
          <w:rFonts w:ascii="Times New Roman" w:hAnsi="Times New Roman"/>
          <w:color w:val="000000"/>
          <w:szCs w:val="28"/>
        </w:rPr>
        <w:t>оно</w:t>
      </w:r>
      <w:r w:rsidR="00804F07" w:rsidRPr="00F87FDB">
        <w:rPr>
          <w:rFonts w:ascii="Times New Roman" w:hAnsi="Times New Roman"/>
          <w:color w:val="000000"/>
          <w:szCs w:val="28"/>
        </w:rPr>
        <w:t xml:space="preserve"> поча</w:t>
      </w:r>
      <w:r w:rsidR="00B70FA5" w:rsidRPr="00F87FDB">
        <w:rPr>
          <w:rFonts w:ascii="Times New Roman" w:hAnsi="Times New Roman"/>
          <w:color w:val="000000"/>
          <w:szCs w:val="28"/>
        </w:rPr>
        <w:t>ло</w:t>
      </w:r>
      <w:r w:rsidR="00804F07" w:rsidRPr="00F87FDB">
        <w:rPr>
          <w:rFonts w:ascii="Times New Roman" w:hAnsi="Times New Roman"/>
          <w:color w:val="000000"/>
          <w:szCs w:val="28"/>
        </w:rPr>
        <w:t xml:space="preserve"> сприйматись на </w:t>
      </w:r>
      <w:r w:rsidR="00B70FA5" w:rsidRPr="00F87FDB">
        <w:rPr>
          <w:rFonts w:ascii="Times New Roman" w:hAnsi="Times New Roman"/>
          <w:color w:val="000000"/>
          <w:szCs w:val="28"/>
        </w:rPr>
        <w:t>повсякденному</w:t>
      </w:r>
      <w:r w:rsidR="00804F07" w:rsidRPr="00F87FDB">
        <w:rPr>
          <w:rFonts w:ascii="Times New Roman" w:hAnsi="Times New Roman"/>
          <w:color w:val="000000"/>
          <w:szCs w:val="28"/>
        </w:rPr>
        <w:t xml:space="preserve"> рівні як суспільна норма</w:t>
      </w:r>
      <w:r w:rsidR="00B70FA5" w:rsidRPr="00F87FDB">
        <w:rPr>
          <w:rFonts w:ascii="Times New Roman" w:hAnsi="Times New Roman"/>
          <w:color w:val="000000"/>
          <w:szCs w:val="28"/>
        </w:rPr>
        <w:t xml:space="preserve">, хоча </w:t>
      </w:r>
      <w:r w:rsidR="00C92C0F" w:rsidRPr="00F87FDB">
        <w:rPr>
          <w:rFonts w:ascii="Times New Roman" w:hAnsi="Times New Roman"/>
          <w:color w:val="000000"/>
          <w:szCs w:val="28"/>
        </w:rPr>
        <w:t>на рівні вербальних висловлень більшість населення</w:t>
      </w:r>
      <w:r w:rsidR="009C3F0E" w:rsidRPr="00F87FDB">
        <w:rPr>
          <w:rFonts w:ascii="Times New Roman" w:hAnsi="Times New Roman"/>
          <w:color w:val="000000"/>
          <w:szCs w:val="28"/>
        </w:rPr>
        <w:t xml:space="preserve"> </w:t>
      </w:r>
      <w:r w:rsidR="00B70FA5" w:rsidRPr="00F87FDB">
        <w:rPr>
          <w:rFonts w:ascii="Times New Roman" w:hAnsi="Times New Roman"/>
          <w:color w:val="000000"/>
          <w:szCs w:val="28"/>
        </w:rPr>
        <w:t xml:space="preserve">декларативно підтримує </w:t>
      </w:r>
      <w:r w:rsidR="00C92C0F" w:rsidRPr="00F87FDB">
        <w:rPr>
          <w:rFonts w:ascii="Times New Roman" w:hAnsi="Times New Roman"/>
          <w:color w:val="000000"/>
          <w:szCs w:val="28"/>
        </w:rPr>
        <w:t>думку про небезпечність цього явища</w:t>
      </w:r>
      <w:r w:rsidR="00B70FA5" w:rsidRPr="00F87FDB">
        <w:rPr>
          <w:rFonts w:ascii="Times New Roman" w:hAnsi="Times New Roman"/>
          <w:color w:val="000000"/>
          <w:szCs w:val="28"/>
        </w:rPr>
        <w:t>.</w:t>
      </w:r>
    </w:p>
    <w:p w:rsidR="006F4C55" w:rsidRPr="00F87FDB" w:rsidRDefault="00C92C0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Існуюча амбівалентність в</w:t>
      </w:r>
      <w:r w:rsidR="009C3F0E" w:rsidRPr="00F87FDB">
        <w:rPr>
          <w:rFonts w:ascii="Times New Roman" w:hAnsi="Times New Roman"/>
          <w:color w:val="000000"/>
          <w:szCs w:val="28"/>
        </w:rPr>
        <w:t xml:space="preserve"> </w:t>
      </w:r>
      <w:r w:rsidRPr="00F87FDB">
        <w:rPr>
          <w:rFonts w:ascii="Times New Roman" w:hAnsi="Times New Roman"/>
          <w:color w:val="000000"/>
          <w:szCs w:val="28"/>
        </w:rPr>
        <w:t>суб’єктивному сприйнятті явища корупції породжує, на нашу думку, не тільки проблеми функціонального характеру, але й структурного</w:t>
      </w:r>
      <w:r w:rsidR="00915A5E" w:rsidRPr="00F87FDB">
        <w:rPr>
          <w:rFonts w:ascii="Times New Roman" w:hAnsi="Times New Roman"/>
          <w:color w:val="000000"/>
          <w:szCs w:val="28"/>
        </w:rPr>
        <w:t xml:space="preserve"> – якщо у суспільній свідомості</w:t>
      </w:r>
      <w:r w:rsidR="009C3F0E" w:rsidRPr="00F87FDB">
        <w:rPr>
          <w:rFonts w:ascii="Times New Roman" w:hAnsi="Times New Roman"/>
          <w:color w:val="000000"/>
          <w:szCs w:val="28"/>
        </w:rPr>
        <w:t xml:space="preserve"> </w:t>
      </w:r>
      <w:r w:rsidR="00915A5E" w:rsidRPr="00F87FDB">
        <w:rPr>
          <w:rFonts w:ascii="Times New Roman" w:hAnsi="Times New Roman"/>
          <w:color w:val="000000"/>
          <w:szCs w:val="28"/>
        </w:rPr>
        <w:t>сприйняття корупції в якості норми</w:t>
      </w:r>
      <w:r w:rsidR="009C3F0E" w:rsidRPr="00F87FDB">
        <w:rPr>
          <w:rFonts w:ascii="Times New Roman" w:hAnsi="Times New Roman"/>
          <w:color w:val="000000"/>
          <w:szCs w:val="28"/>
        </w:rPr>
        <w:t xml:space="preserve"> («нормального»</w:t>
      </w:r>
      <w:r w:rsidR="00915A5E" w:rsidRPr="00F87FDB">
        <w:rPr>
          <w:rFonts w:ascii="Times New Roman" w:hAnsi="Times New Roman"/>
          <w:color w:val="000000"/>
          <w:szCs w:val="28"/>
        </w:rPr>
        <w:t xml:space="preserve"> засобу вирішення проблем) набуде стійкої </w:t>
      </w:r>
      <w:r w:rsidR="00F7441B" w:rsidRPr="00F87FDB">
        <w:rPr>
          <w:rFonts w:ascii="Times New Roman" w:hAnsi="Times New Roman"/>
          <w:color w:val="000000"/>
          <w:szCs w:val="28"/>
        </w:rPr>
        <w:t xml:space="preserve">лояльної </w:t>
      </w:r>
      <w:r w:rsidR="00915A5E" w:rsidRPr="00F87FDB">
        <w:rPr>
          <w:rFonts w:ascii="Times New Roman" w:hAnsi="Times New Roman"/>
          <w:color w:val="000000"/>
          <w:szCs w:val="28"/>
        </w:rPr>
        <w:t>орієнтації, це одразу легітимізує відповідні соціальні структури</w:t>
      </w:r>
      <w:r w:rsidR="00F7441B" w:rsidRPr="00F87FDB">
        <w:rPr>
          <w:rFonts w:ascii="Times New Roman" w:hAnsi="Times New Roman"/>
          <w:color w:val="000000"/>
          <w:szCs w:val="28"/>
        </w:rPr>
        <w:t>, до речі</w:t>
      </w:r>
      <w:r w:rsidR="006F4C55" w:rsidRPr="00F87FDB">
        <w:rPr>
          <w:rFonts w:ascii="Times New Roman" w:hAnsi="Times New Roman"/>
          <w:color w:val="000000"/>
          <w:szCs w:val="28"/>
        </w:rPr>
        <w:t>,</w:t>
      </w:r>
      <w:r w:rsidR="00F7441B" w:rsidRPr="00F87FDB">
        <w:rPr>
          <w:rFonts w:ascii="Times New Roman" w:hAnsi="Times New Roman"/>
          <w:color w:val="000000"/>
          <w:szCs w:val="28"/>
        </w:rPr>
        <w:t xml:space="preserve"> тін</w:t>
      </w:r>
      <w:r w:rsidR="006F4C55" w:rsidRPr="00F87FDB">
        <w:rPr>
          <w:rFonts w:ascii="Times New Roman" w:hAnsi="Times New Roman"/>
          <w:color w:val="000000"/>
          <w:szCs w:val="28"/>
        </w:rPr>
        <w:t>ьові</w:t>
      </w:r>
      <w:r w:rsidR="009C3F0E" w:rsidRPr="00F87FDB">
        <w:rPr>
          <w:rFonts w:ascii="Times New Roman" w:hAnsi="Times New Roman"/>
          <w:color w:val="000000"/>
          <w:szCs w:val="28"/>
        </w:rPr>
        <w:t xml:space="preserve"> </w:t>
      </w:r>
      <w:r w:rsidR="00915A5E" w:rsidRPr="00F87FDB">
        <w:rPr>
          <w:rFonts w:ascii="Times New Roman" w:hAnsi="Times New Roman"/>
          <w:color w:val="000000"/>
          <w:szCs w:val="28"/>
        </w:rPr>
        <w:t>як результат відповідних соціальних практик</w:t>
      </w:r>
      <w:r w:rsidR="00F7441B" w:rsidRPr="00F87FDB">
        <w:rPr>
          <w:rFonts w:ascii="Times New Roman" w:hAnsi="Times New Roman"/>
          <w:color w:val="000000"/>
          <w:szCs w:val="28"/>
        </w:rPr>
        <w:t xml:space="preserve">. Зароджуючись, наприклад, в економіці, стереотипи тіньової поведінки проникають в інші сфери суспільного життя </w:t>
      </w:r>
      <w:r w:rsidR="00470517" w:rsidRPr="00F87FDB">
        <w:rPr>
          <w:rFonts w:ascii="Times New Roman" w:hAnsi="Times New Roman"/>
          <w:color w:val="000000"/>
          <w:szCs w:val="28"/>
        </w:rPr>
        <w:t>–</w:t>
      </w:r>
      <w:r w:rsidR="00F7441B" w:rsidRPr="00F87FDB">
        <w:rPr>
          <w:rFonts w:ascii="Times New Roman" w:hAnsi="Times New Roman"/>
          <w:color w:val="000000"/>
          <w:szCs w:val="28"/>
        </w:rPr>
        <w:t xml:space="preserve"> політику</w:t>
      </w:r>
      <w:r w:rsidR="00470517" w:rsidRPr="00F87FDB">
        <w:rPr>
          <w:rFonts w:ascii="Times New Roman" w:hAnsi="Times New Roman"/>
          <w:color w:val="000000"/>
          <w:szCs w:val="28"/>
        </w:rPr>
        <w:t xml:space="preserve">, сферу державного управління, органі </w:t>
      </w:r>
      <w:r w:rsidR="006F4C55" w:rsidRPr="00F87FDB">
        <w:rPr>
          <w:rFonts w:ascii="Times New Roman" w:hAnsi="Times New Roman"/>
          <w:color w:val="000000"/>
          <w:szCs w:val="28"/>
        </w:rPr>
        <w:t>правопорядку, СМК, освіту та ін</w:t>
      </w:r>
      <w:r w:rsidR="00470517" w:rsidRPr="00F87FDB">
        <w:rPr>
          <w:rFonts w:ascii="Times New Roman" w:hAnsi="Times New Roman"/>
          <w:color w:val="000000"/>
          <w:szCs w:val="28"/>
        </w:rPr>
        <w:t>.</w:t>
      </w:r>
      <w:r w:rsidR="009C3F0E" w:rsidRPr="00F87FDB">
        <w:rPr>
          <w:rFonts w:ascii="Times New Roman" w:hAnsi="Times New Roman"/>
          <w:color w:val="000000"/>
          <w:szCs w:val="28"/>
        </w:rPr>
        <w:t xml:space="preserve"> </w:t>
      </w:r>
      <w:r w:rsidR="00F7441B" w:rsidRPr="00F87FDB">
        <w:rPr>
          <w:rFonts w:ascii="Times New Roman" w:hAnsi="Times New Roman"/>
          <w:color w:val="000000"/>
          <w:szCs w:val="28"/>
        </w:rPr>
        <w:t>Отже</w:t>
      </w:r>
      <w:r w:rsidR="006F4C55" w:rsidRPr="00F87FDB">
        <w:rPr>
          <w:rFonts w:ascii="Times New Roman" w:hAnsi="Times New Roman"/>
          <w:color w:val="000000"/>
          <w:szCs w:val="28"/>
        </w:rPr>
        <w:t>,</w:t>
      </w:r>
      <w:r w:rsidR="00F7441B" w:rsidRPr="00F87FDB">
        <w:rPr>
          <w:rFonts w:ascii="Times New Roman" w:hAnsi="Times New Roman"/>
          <w:color w:val="000000"/>
          <w:szCs w:val="28"/>
        </w:rPr>
        <w:t xml:space="preserve"> </w:t>
      </w:r>
      <w:r w:rsidR="00B70FA5" w:rsidRPr="00F87FDB">
        <w:rPr>
          <w:rFonts w:ascii="Times New Roman" w:hAnsi="Times New Roman"/>
          <w:color w:val="000000"/>
          <w:szCs w:val="28"/>
        </w:rPr>
        <w:t>к</w:t>
      </w:r>
      <w:r w:rsidR="00804F07" w:rsidRPr="00F87FDB">
        <w:rPr>
          <w:rFonts w:ascii="Times New Roman" w:hAnsi="Times New Roman"/>
          <w:color w:val="000000"/>
          <w:szCs w:val="28"/>
        </w:rPr>
        <w:t>орупція</w:t>
      </w:r>
      <w:r w:rsidR="00B70FA5" w:rsidRPr="00F87FDB">
        <w:rPr>
          <w:rFonts w:ascii="Times New Roman" w:hAnsi="Times New Roman"/>
          <w:color w:val="000000"/>
          <w:szCs w:val="28"/>
        </w:rPr>
        <w:t xml:space="preserve"> здатна до постійн</w:t>
      </w:r>
      <w:r w:rsidR="00F7441B" w:rsidRPr="00F87FDB">
        <w:rPr>
          <w:rFonts w:ascii="Times New Roman" w:hAnsi="Times New Roman"/>
          <w:color w:val="000000"/>
          <w:szCs w:val="28"/>
        </w:rPr>
        <w:t>ої мімікрії та самовідтворення</w:t>
      </w:r>
      <w:r w:rsidR="006F4C55" w:rsidRPr="00F87FDB">
        <w:rPr>
          <w:rFonts w:ascii="Times New Roman" w:hAnsi="Times New Roman"/>
          <w:color w:val="000000"/>
          <w:szCs w:val="28"/>
        </w:rPr>
        <w:t>.</w:t>
      </w:r>
    </w:p>
    <w:p w:rsidR="00651A7F" w:rsidRPr="00F87FDB" w:rsidRDefault="006F4C55"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Також</w:t>
      </w:r>
      <w:r w:rsidR="009C3F0E" w:rsidRPr="00F87FDB">
        <w:rPr>
          <w:rFonts w:ascii="Times New Roman" w:hAnsi="Times New Roman"/>
          <w:color w:val="000000"/>
          <w:szCs w:val="28"/>
        </w:rPr>
        <w:t xml:space="preserve"> </w:t>
      </w:r>
      <w:r w:rsidR="00F7441B" w:rsidRPr="00F87FDB">
        <w:rPr>
          <w:rFonts w:ascii="Times New Roman" w:hAnsi="Times New Roman"/>
          <w:color w:val="000000"/>
          <w:szCs w:val="28"/>
        </w:rPr>
        <w:t>актуалізація дослідницького інтересу</w:t>
      </w:r>
      <w:r w:rsidR="009C3F0E" w:rsidRPr="00F87FDB">
        <w:rPr>
          <w:rFonts w:ascii="Times New Roman" w:hAnsi="Times New Roman"/>
          <w:color w:val="000000"/>
          <w:szCs w:val="28"/>
        </w:rPr>
        <w:t xml:space="preserve"> </w:t>
      </w:r>
      <w:r w:rsidR="00F7441B" w:rsidRPr="00F87FDB">
        <w:rPr>
          <w:rFonts w:ascii="Times New Roman" w:hAnsi="Times New Roman"/>
          <w:color w:val="000000"/>
          <w:szCs w:val="28"/>
        </w:rPr>
        <w:t>щодо феномену корупції з урахуванням суто</w:t>
      </w:r>
      <w:r w:rsidR="00470517" w:rsidRPr="00F87FDB">
        <w:rPr>
          <w:rFonts w:ascii="Times New Roman" w:hAnsi="Times New Roman"/>
          <w:color w:val="000000"/>
          <w:szCs w:val="28"/>
        </w:rPr>
        <w:t xml:space="preserve"> соціологічної оптики</w:t>
      </w:r>
      <w:r w:rsidR="00F7441B" w:rsidRPr="00F87FDB">
        <w:rPr>
          <w:rFonts w:ascii="Times New Roman" w:hAnsi="Times New Roman"/>
          <w:color w:val="000000"/>
          <w:szCs w:val="28"/>
        </w:rPr>
        <w:t xml:space="preserve"> аналізу передбачає зосередження уваги на соціальних наслідках корупційних проявів, адже вони</w:t>
      </w:r>
      <w:r w:rsidR="00921DBB" w:rsidRPr="00F87FDB">
        <w:rPr>
          <w:rFonts w:ascii="Times New Roman" w:hAnsi="Times New Roman"/>
          <w:color w:val="000000"/>
          <w:szCs w:val="28"/>
        </w:rPr>
        <w:t xml:space="preserve"> призводить до істотного розходження між оголошеними і реальними цінностями</w:t>
      </w:r>
      <w:r w:rsidR="00470517" w:rsidRPr="00F87FDB">
        <w:rPr>
          <w:rFonts w:ascii="Times New Roman" w:hAnsi="Times New Roman"/>
          <w:color w:val="000000"/>
          <w:szCs w:val="28"/>
        </w:rPr>
        <w:t>, що формує на макрорівні соціуму</w:t>
      </w:r>
      <w:r w:rsidR="00921DBB" w:rsidRPr="00F87FDB">
        <w:rPr>
          <w:rFonts w:ascii="Times New Roman" w:hAnsi="Times New Roman"/>
          <w:color w:val="000000"/>
          <w:szCs w:val="28"/>
        </w:rPr>
        <w:t xml:space="preserve"> </w:t>
      </w:r>
      <w:r w:rsidR="009C3F0E" w:rsidRPr="00F87FDB">
        <w:rPr>
          <w:rFonts w:ascii="Times New Roman" w:hAnsi="Times New Roman"/>
          <w:color w:val="000000"/>
          <w:szCs w:val="28"/>
        </w:rPr>
        <w:t>«п</w:t>
      </w:r>
      <w:r w:rsidR="00921DBB" w:rsidRPr="00F87FDB">
        <w:rPr>
          <w:rFonts w:ascii="Times New Roman" w:hAnsi="Times New Roman"/>
          <w:color w:val="000000"/>
          <w:szCs w:val="28"/>
        </w:rPr>
        <w:t>одвійний стандарт</w:t>
      </w:r>
      <w:r w:rsidR="009C3F0E" w:rsidRPr="00F87FDB">
        <w:rPr>
          <w:rFonts w:ascii="Times New Roman" w:hAnsi="Times New Roman"/>
          <w:color w:val="000000"/>
          <w:szCs w:val="28"/>
        </w:rPr>
        <w:t xml:space="preserve">» </w:t>
      </w:r>
      <w:r w:rsidR="00921DBB" w:rsidRPr="00F87FDB">
        <w:rPr>
          <w:rFonts w:ascii="Times New Roman" w:hAnsi="Times New Roman"/>
          <w:color w:val="000000"/>
          <w:szCs w:val="28"/>
        </w:rPr>
        <w:t>моралі і поведінки</w:t>
      </w:r>
      <w:r w:rsidR="00470517" w:rsidRPr="00F87FDB">
        <w:rPr>
          <w:rFonts w:ascii="Times New Roman" w:hAnsi="Times New Roman"/>
          <w:color w:val="000000"/>
          <w:szCs w:val="28"/>
        </w:rPr>
        <w:t>, а на рівні макроструктур</w:t>
      </w:r>
      <w:r w:rsidR="009C3F0E" w:rsidRPr="00F87FDB">
        <w:rPr>
          <w:rFonts w:ascii="Times New Roman" w:hAnsi="Times New Roman"/>
          <w:color w:val="000000"/>
          <w:szCs w:val="28"/>
        </w:rPr>
        <w:t xml:space="preserve"> </w:t>
      </w:r>
      <w:r w:rsidR="00470517" w:rsidRPr="00F87FDB">
        <w:rPr>
          <w:rFonts w:ascii="Times New Roman" w:hAnsi="Times New Roman"/>
          <w:color w:val="000000"/>
          <w:szCs w:val="28"/>
        </w:rPr>
        <w:t xml:space="preserve">феномен «інституціональної двоїстості». Як наслідок </w:t>
      </w:r>
      <w:r w:rsidR="009C3F0E" w:rsidRPr="00F87FDB">
        <w:rPr>
          <w:rFonts w:ascii="Times New Roman" w:hAnsi="Times New Roman"/>
          <w:color w:val="000000"/>
          <w:szCs w:val="28"/>
        </w:rPr>
        <w:t xml:space="preserve">– </w:t>
      </w:r>
      <w:r w:rsidR="00921DBB" w:rsidRPr="00F87FDB">
        <w:rPr>
          <w:rFonts w:ascii="Times New Roman" w:hAnsi="Times New Roman"/>
          <w:color w:val="000000"/>
          <w:szCs w:val="28"/>
        </w:rPr>
        <w:t>відбу</w:t>
      </w:r>
      <w:r w:rsidR="00470517" w:rsidRPr="00F87FDB">
        <w:rPr>
          <w:rFonts w:ascii="Times New Roman" w:hAnsi="Times New Roman"/>
          <w:color w:val="000000"/>
          <w:szCs w:val="28"/>
        </w:rPr>
        <w:t>вається девальвація і руйнування</w:t>
      </w:r>
      <w:r w:rsidR="00921DBB" w:rsidRPr="00F87FDB">
        <w:rPr>
          <w:rFonts w:ascii="Times New Roman" w:hAnsi="Times New Roman"/>
          <w:color w:val="000000"/>
          <w:szCs w:val="28"/>
        </w:rPr>
        <w:t xml:space="preserve"> цивілізованих соціальних регуляторів поведінки людей: норм моралі, права</w:t>
      </w:r>
      <w:r w:rsidR="00470517" w:rsidRPr="00F87FDB">
        <w:rPr>
          <w:rFonts w:ascii="Times New Roman" w:hAnsi="Times New Roman"/>
          <w:color w:val="000000"/>
          <w:szCs w:val="28"/>
        </w:rPr>
        <w:t>.</w:t>
      </w:r>
      <w:r w:rsidR="00921DBB" w:rsidRPr="00F87FDB">
        <w:rPr>
          <w:rFonts w:ascii="Times New Roman" w:hAnsi="Times New Roman"/>
          <w:color w:val="000000"/>
          <w:szCs w:val="28"/>
        </w:rPr>
        <w:t xml:space="preserve"> релігії, суспільної думки ті наслідки, які </w:t>
      </w:r>
      <w:r w:rsidR="009C3F0E" w:rsidRPr="00F87FDB">
        <w:rPr>
          <w:rFonts w:ascii="Times New Roman" w:hAnsi="Times New Roman"/>
          <w:color w:val="000000"/>
          <w:szCs w:val="28"/>
        </w:rPr>
        <w:t>Е. Дюркгейм</w:t>
      </w:r>
      <w:r w:rsidR="00921DBB" w:rsidRPr="00F87FDB">
        <w:rPr>
          <w:rFonts w:ascii="Times New Roman" w:hAnsi="Times New Roman"/>
          <w:color w:val="000000"/>
          <w:szCs w:val="28"/>
        </w:rPr>
        <w:t xml:space="preserve"> називав </w:t>
      </w:r>
      <w:r w:rsidR="00A56F53" w:rsidRPr="00F87FDB">
        <w:rPr>
          <w:rFonts w:ascii="Times New Roman" w:hAnsi="Times New Roman"/>
          <w:color w:val="000000"/>
          <w:szCs w:val="28"/>
        </w:rPr>
        <w:t>«</w:t>
      </w:r>
      <w:r w:rsidR="00921DBB" w:rsidRPr="00F87FDB">
        <w:rPr>
          <w:rFonts w:ascii="Times New Roman" w:hAnsi="Times New Roman"/>
          <w:color w:val="000000"/>
          <w:szCs w:val="28"/>
        </w:rPr>
        <w:t>ціннісною аномією</w:t>
      </w:r>
      <w:r w:rsidR="00A56F53" w:rsidRPr="00F87FDB">
        <w:rPr>
          <w:rFonts w:ascii="Times New Roman" w:hAnsi="Times New Roman"/>
          <w:color w:val="000000"/>
          <w:szCs w:val="28"/>
        </w:rPr>
        <w:t>»</w:t>
      </w:r>
      <w:r w:rsidR="00AD3FB6" w:rsidRPr="00F87FDB">
        <w:rPr>
          <w:rFonts w:ascii="Times New Roman" w:hAnsi="Times New Roman"/>
          <w:color w:val="000000"/>
          <w:szCs w:val="28"/>
        </w:rPr>
        <w:t xml:space="preserve"> [38</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5</w:t>
      </w:r>
      <w:r w:rsidR="00AD3FB6" w:rsidRPr="00F87FDB">
        <w:rPr>
          <w:rFonts w:ascii="Times New Roman" w:hAnsi="Times New Roman"/>
          <w:color w:val="000000"/>
          <w:szCs w:val="28"/>
        </w:rPr>
        <w:t>6]</w:t>
      </w:r>
      <w:r w:rsidR="00921DBB" w:rsidRPr="00F87FDB">
        <w:rPr>
          <w:rFonts w:ascii="Times New Roman" w:hAnsi="Times New Roman"/>
          <w:color w:val="000000"/>
          <w:szCs w:val="28"/>
        </w:rPr>
        <w:t>. У загальному вигляді наступає такий стан суспільства, в якому помітна частина його членів, знаючи про існування зобов'язуючих їх норм, ставиться до них негативно або байдуже. Корупція дискредитує право як основний інструмент регулювання життя держави і суспільства і державу як основний суспільний інститут. Через це знижується патріотизм громадян і з’являється відчуження від загальних проблем, що призводить до втрати соціальної солідарності, через що індивідуалістичні цілі і бажання збагачення витісняють суспільно значущі цінності. Отже, корупція розглядається в Україні та за її межами як одна з основних перешкод, що гальмує економічний та соціальний розвиток</w:t>
      </w:r>
      <w:r w:rsidR="00B838FB" w:rsidRPr="00F87FDB">
        <w:rPr>
          <w:rFonts w:ascii="Times New Roman" w:hAnsi="Times New Roman"/>
          <w:color w:val="000000"/>
          <w:szCs w:val="28"/>
        </w:rPr>
        <w:t xml:space="preserve"> поширеність цього явища підтверджується </w:t>
      </w:r>
      <w:r w:rsidR="00651A7F" w:rsidRPr="00F87FDB">
        <w:rPr>
          <w:rFonts w:ascii="Times New Roman" w:hAnsi="Times New Roman"/>
          <w:color w:val="000000"/>
          <w:szCs w:val="28"/>
        </w:rPr>
        <w:t>даними міжнародної організації «</w:t>
      </w:r>
      <w:r w:rsidR="00804F07" w:rsidRPr="00F87FDB">
        <w:rPr>
          <w:rFonts w:ascii="Times New Roman" w:hAnsi="Times New Roman"/>
          <w:color w:val="000000"/>
          <w:szCs w:val="28"/>
        </w:rPr>
        <w:t>Transparency International</w:t>
      </w:r>
      <w:r w:rsidR="00651A7F" w:rsidRPr="00F87FDB">
        <w:rPr>
          <w:rFonts w:ascii="Times New Roman" w:hAnsi="Times New Roman"/>
          <w:color w:val="000000"/>
          <w:szCs w:val="28"/>
        </w:rPr>
        <w:t>»</w:t>
      </w:r>
      <w:r w:rsidR="009C3F0E" w:rsidRPr="00F87FDB">
        <w:rPr>
          <w:rFonts w:ascii="Times New Roman" w:hAnsi="Times New Roman"/>
          <w:color w:val="000000"/>
          <w:szCs w:val="28"/>
        </w:rPr>
        <w:t>, я</w:t>
      </w:r>
      <w:r w:rsidR="00B838FB" w:rsidRPr="00F87FDB">
        <w:rPr>
          <w:rFonts w:ascii="Times New Roman" w:hAnsi="Times New Roman"/>
          <w:color w:val="000000"/>
          <w:szCs w:val="28"/>
        </w:rPr>
        <w:t>ка в 2009 році оцінила наявність корупції в країні у 2,2 бали з десяти (де 10</w:t>
      </w:r>
      <w:r w:rsidR="009C3F0E" w:rsidRPr="00F87FDB">
        <w:rPr>
          <w:rFonts w:ascii="Times New Roman" w:hAnsi="Times New Roman"/>
          <w:color w:val="000000"/>
          <w:szCs w:val="28"/>
        </w:rPr>
        <w:t>-п</w:t>
      </w:r>
      <w:r w:rsidR="00B838FB" w:rsidRPr="00F87FDB">
        <w:rPr>
          <w:rFonts w:ascii="Times New Roman" w:hAnsi="Times New Roman"/>
          <w:color w:val="000000"/>
          <w:szCs w:val="28"/>
        </w:rPr>
        <w:t>овна відсутність корупції), слід зазначити, що з 2006 року, коли рейтинг України був 2,6 бали</w:t>
      </w:r>
      <w:r w:rsidR="00A56F53" w:rsidRPr="00F87FDB">
        <w:rPr>
          <w:rFonts w:ascii="Times New Roman" w:hAnsi="Times New Roman"/>
          <w:color w:val="000000"/>
          <w:szCs w:val="28"/>
        </w:rPr>
        <w:t>,</w:t>
      </w:r>
      <w:r w:rsidR="00B838FB" w:rsidRPr="00F87FDB">
        <w:rPr>
          <w:rFonts w:ascii="Times New Roman" w:hAnsi="Times New Roman"/>
          <w:color w:val="000000"/>
          <w:szCs w:val="28"/>
        </w:rPr>
        <w:t xml:space="preserve"> вона кожен рік падає в рейтингу</w:t>
      </w:r>
      <w:r w:rsidR="00AD3FB6" w:rsidRPr="00F87FDB">
        <w:rPr>
          <w:rFonts w:ascii="Times New Roman" w:hAnsi="Times New Roman"/>
          <w:color w:val="000000"/>
          <w:szCs w:val="28"/>
        </w:rPr>
        <w:t>[3]</w:t>
      </w:r>
      <w:r w:rsidR="00651A7F" w:rsidRPr="00F87FDB">
        <w:rPr>
          <w:rFonts w:ascii="Times New Roman" w:hAnsi="Times New Roman"/>
          <w:color w:val="000000"/>
          <w:szCs w:val="28"/>
        </w:rPr>
        <w:t>. На Україну як на державу з дуже високим ступенем корумпованості вказують у своїх дослідженнях Всесвітній б</w:t>
      </w:r>
      <w:r w:rsidR="00B838FB" w:rsidRPr="00F87FDB">
        <w:rPr>
          <w:rFonts w:ascii="Times New Roman" w:hAnsi="Times New Roman"/>
          <w:color w:val="000000"/>
          <w:szCs w:val="28"/>
        </w:rPr>
        <w:t>анк і Міжнародний валютний фонд, які визначають корупцію, як головний бар’єр до модернізації країни і формуванні інвестиційної привабливості.</w:t>
      </w:r>
    </w:p>
    <w:p w:rsidR="00470517" w:rsidRPr="00F87FDB" w:rsidRDefault="00107C1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Таким чином</w:t>
      </w:r>
      <w:r w:rsidR="00470517" w:rsidRPr="00F87FDB">
        <w:rPr>
          <w:rFonts w:ascii="Times New Roman" w:hAnsi="Times New Roman"/>
          <w:color w:val="000000"/>
          <w:szCs w:val="28"/>
        </w:rPr>
        <w:t xml:space="preserve"> вказані обставини актуалізували дослідницький інтерес до феномену </w:t>
      </w:r>
      <w:r w:rsidRPr="00F87FDB">
        <w:rPr>
          <w:rFonts w:ascii="Times New Roman" w:hAnsi="Times New Roman"/>
          <w:color w:val="000000"/>
          <w:szCs w:val="28"/>
        </w:rPr>
        <w:t xml:space="preserve">корупції взагалі та </w:t>
      </w:r>
      <w:r w:rsidR="00470517" w:rsidRPr="00F87FDB">
        <w:rPr>
          <w:rFonts w:ascii="Times New Roman" w:hAnsi="Times New Roman"/>
          <w:color w:val="000000"/>
          <w:szCs w:val="28"/>
        </w:rPr>
        <w:t xml:space="preserve">специфіки </w:t>
      </w:r>
      <w:r w:rsidRPr="00F87FDB">
        <w:rPr>
          <w:rFonts w:ascii="Times New Roman" w:hAnsi="Times New Roman"/>
          <w:color w:val="000000"/>
          <w:szCs w:val="28"/>
        </w:rPr>
        <w:t xml:space="preserve">її прояву </w:t>
      </w:r>
      <w:r w:rsidR="00470517" w:rsidRPr="00F87FDB">
        <w:rPr>
          <w:rFonts w:ascii="Times New Roman" w:hAnsi="Times New Roman"/>
          <w:color w:val="000000"/>
          <w:szCs w:val="28"/>
        </w:rPr>
        <w:t>в Україні зокрема.</w:t>
      </w:r>
    </w:p>
    <w:p w:rsidR="00264095" w:rsidRPr="00F87FDB" w:rsidRDefault="00470517" w:rsidP="009C3F0E">
      <w:pPr>
        <w:pStyle w:val="a8"/>
        <w:widowControl/>
        <w:ind w:firstLine="709"/>
        <w:rPr>
          <w:rFonts w:ascii="Times New Roman" w:hAnsi="Times New Roman"/>
          <w:color w:val="000000"/>
          <w:szCs w:val="28"/>
        </w:rPr>
      </w:pPr>
      <w:r w:rsidRPr="00F87FDB">
        <w:rPr>
          <w:rFonts w:ascii="Times New Roman" w:hAnsi="Times New Roman"/>
          <w:b/>
          <w:color w:val="000000"/>
          <w:szCs w:val="28"/>
        </w:rPr>
        <w:t xml:space="preserve">Ступень наукової розробленості проблеми. </w:t>
      </w:r>
      <w:r w:rsidRPr="00F87FDB">
        <w:rPr>
          <w:rFonts w:ascii="Times New Roman" w:hAnsi="Times New Roman"/>
          <w:color w:val="000000"/>
          <w:szCs w:val="28"/>
        </w:rPr>
        <w:t>Оскільки корупці</w:t>
      </w:r>
      <w:r w:rsidR="00A56F53" w:rsidRPr="00F87FDB">
        <w:rPr>
          <w:rFonts w:ascii="Times New Roman" w:hAnsi="Times New Roman"/>
          <w:color w:val="000000"/>
          <w:szCs w:val="28"/>
        </w:rPr>
        <w:t>я – явище соціальне, економічне, п</w:t>
      </w:r>
      <w:r w:rsidRPr="00F87FDB">
        <w:rPr>
          <w:rFonts w:ascii="Times New Roman" w:hAnsi="Times New Roman"/>
          <w:color w:val="000000"/>
          <w:szCs w:val="28"/>
        </w:rPr>
        <w:t>олітичне, правове – вона завжди була об’єктом вивчення фахівців різ</w:t>
      </w:r>
      <w:r w:rsidR="00A56F53" w:rsidRPr="00F87FDB">
        <w:rPr>
          <w:rFonts w:ascii="Times New Roman" w:hAnsi="Times New Roman"/>
          <w:color w:val="000000"/>
          <w:szCs w:val="28"/>
        </w:rPr>
        <w:t>них галузей науки. Разом з тим у</w:t>
      </w:r>
      <w:r w:rsidRPr="00F87FDB">
        <w:rPr>
          <w:rFonts w:ascii="Times New Roman" w:hAnsi="Times New Roman"/>
          <w:color w:val="000000"/>
          <w:szCs w:val="28"/>
        </w:rPr>
        <w:t xml:space="preserve"> </w:t>
      </w:r>
      <w:r w:rsidR="00264095" w:rsidRPr="00F87FDB">
        <w:rPr>
          <w:rFonts w:ascii="Times New Roman" w:hAnsi="Times New Roman"/>
          <w:color w:val="000000"/>
          <w:szCs w:val="28"/>
        </w:rPr>
        <w:t xml:space="preserve">вітчизняній </w:t>
      </w:r>
      <w:r w:rsidRPr="00F87FDB">
        <w:rPr>
          <w:rFonts w:ascii="Times New Roman" w:hAnsi="Times New Roman"/>
          <w:color w:val="000000"/>
          <w:szCs w:val="28"/>
        </w:rPr>
        <w:t>с</w:t>
      </w:r>
      <w:r w:rsidR="00264095" w:rsidRPr="00F87FDB">
        <w:rPr>
          <w:rFonts w:ascii="Times New Roman" w:hAnsi="Times New Roman"/>
          <w:color w:val="000000"/>
          <w:szCs w:val="28"/>
        </w:rPr>
        <w:t>оціології ця проблематика має</w:t>
      </w:r>
      <w:r w:rsidRPr="00F87FDB">
        <w:rPr>
          <w:rFonts w:ascii="Times New Roman" w:hAnsi="Times New Roman"/>
          <w:color w:val="000000"/>
          <w:szCs w:val="28"/>
        </w:rPr>
        <w:t xml:space="preserve"> дещо маргінальний ст</w:t>
      </w:r>
      <w:r w:rsidR="00264095" w:rsidRPr="00F87FDB">
        <w:rPr>
          <w:rFonts w:ascii="Times New Roman" w:hAnsi="Times New Roman"/>
          <w:color w:val="000000"/>
          <w:szCs w:val="28"/>
        </w:rPr>
        <w:t>атус, не вистачає детальних</w:t>
      </w:r>
      <w:r w:rsidRPr="00F87FDB">
        <w:rPr>
          <w:rFonts w:ascii="Times New Roman" w:hAnsi="Times New Roman"/>
          <w:color w:val="000000"/>
          <w:szCs w:val="28"/>
        </w:rPr>
        <w:t xml:space="preserve"> </w:t>
      </w:r>
      <w:r w:rsidR="00264095" w:rsidRPr="00F87FDB">
        <w:rPr>
          <w:rFonts w:ascii="Times New Roman" w:hAnsi="Times New Roman"/>
          <w:color w:val="000000"/>
          <w:szCs w:val="28"/>
        </w:rPr>
        <w:t xml:space="preserve">й </w:t>
      </w:r>
      <w:r w:rsidR="00107C18" w:rsidRPr="00F87FDB">
        <w:rPr>
          <w:rFonts w:ascii="Times New Roman" w:hAnsi="Times New Roman"/>
          <w:color w:val="000000"/>
          <w:szCs w:val="28"/>
        </w:rPr>
        <w:t>ґрунтовних</w:t>
      </w:r>
      <w:r w:rsidR="00264095" w:rsidRPr="00F87FDB">
        <w:rPr>
          <w:rFonts w:ascii="Times New Roman" w:hAnsi="Times New Roman"/>
          <w:color w:val="000000"/>
          <w:szCs w:val="28"/>
        </w:rPr>
        <w:t xml:space="preserve"> робіт, яки б досліджували</w:t>
      </w:r>
      <w:r w:rsidR="009C3F0E" w:rsidRPr="00F87FDB">
        <w:rPr>
          <w:rFonts w:ascii="Times New Roman" w:hAnsi="Times New Roman"/>
          <w:color w:val="000000"/>
          <w:szCs w:val="28"/>
        </w:rPr>
        <w:t xml:space="preserve"> </w:t>
      </w:r>
      <w:r w:rsidR="00651A7F" w:rsidRPr="00F87FDB">
        <w:rPr>
          <w:rFonts w:ascii="Times New Roman" w:hAnsi="Times New Roman"/>
          <w:color w:val="000000"/>
          <w:szCs w:val="28"/>
        </w:rPr>
        <w:t>соціальну сутність, причини й особливост</w:t>
      </w:r>
      <w:r w:rsidR="00264095" w:rsidRPr="00F87FDB">
        <w:rPr>
          <w:rFonts w:ascii="Times New Roman" w:hAnsi="Times New Roman"/>
          <w:color w:val="000000"/>
          <w:szCs w:val="28"/>
        </w:rPr>
        <w:t>і цього явища саме в українському суспільстві</w:t>
      </w:r>
      <w:r w:rsidR="00651A7F" w:rsidRPr="00F87FDB">
        <w:rPr>
          <w:rFonts w:ascii="Times New Roman" w:hAnsi="Times New Roman"/>
          <w:color w:val="000000"/>
          <w:szCs w:val="28"/>
        </w:rPr>
        <w:t xml:space="preserve">. </w:t>
      </w:r>
      <w:r w:rsidR="00264095" w:rsidRPr="00F87FDB">
        <w:rPr>
          <w:rFonts w:ascii="Times New Roman" w:hAnsi="Times New Roman"/>
          <w:color w:val="000000"/>
          <w:szCs w:val="28"/>
        </w:rPr>
        <w:t xml:space="preserve">Серед не чисельних розробок з цієї проблематики слід назвати роботи </w:t>
      </w:r>
      <w:r w:rsidR="009C3F0E" w:rsidRPr="00F87FDB">
        <w:rPr>
          <w:rFonts w:ascii="Times New Roman" w:hAnsi="Times New Roman"/>
          <w:color w:val="000000"/>
          <w:szCs w:val="28"/>
        </w:rPr>
        <w:t>А. Бантишева</w:t>
      </w:r>
      <w:r w:rsidR="00264095" w:rsidRPr="00F87FDB">
        <w:rPr>
          <w:rFonts w:ascii="Times New Roman" w:hAnsi="Times New Roman"/>
          <w:color w:val="000000"/>
          <w:szCs w:val="28"/>
        </w:rPr>
        <w:t xml:space="preserve">, який розглядав питання кваліфікації злочинів, пов’язаних з корупцією </w:t>
      </w:r>
      <w:r w:rsidR="00AD3FB6" w:rsidRPr="00F87FDB">
        <w:rPr>
          <w:rFonts w:ascii="Times New Roman" w:hAnsi="Times New Roman"/>
          <w:color w:val="000000"/>
          <w:szCs w:val="28"/>
        </w:rPr>
        <w:t>[</w:t>
      </w:r>
      <w:r w:rsidR="00AD3FB6" w:rsidRPr="00F87FDB">
        <w:rPr>
          <w:rFonts w:ascii="Times New Roman" w:hAnsi="Times New Roman"/>
          <w:color w:val="000000"/>
          <w:szCs w:val="28"/>
          <w:lang w:val="ru-RU"/>
        </w:rPr>
        <w:t>7</w:t>
      </w:r>
      <w:r w:rsidR="00264095" w:rsidRPr="00F87FDB">
        <w:rPr>
          <w:rFonts w:ascii="Times New Roman" w:hAnsi="Times New Roman"/>
          <w:color w:val="000000"/>
          <w:szCs w:val="28"/>
        </w:rPr>
        <w:t xml:space="preserve">], </w:t>
      </w:r>
      <w:r w:rsidR="009C3F0E" w:rsidRPr="00F87FDB">
        <w:rPr>
          <w:rFonts w:ascii="Times New Roman" w:hAnsi="Times New Roman"/>
          <w:color w:val="000000"/>
          <w:szCs w:val="28"/>
        </w:rPr>
        <w:t>Мельника М.</w:t>
      </w:r>
      <w:r w:rsidR="00264095" w:rsidRPr="00F87FDB">
        <w:rPr>
          <w:rFonts w:ascii="Times New Roman" w:hAnsi="Times New Roman"/>
          <w:color w:val="000000"/>
          <w:szCs w:val="28"/>
        </w:rPr>
        <w:t>, який досліджував тематику забезпечення антикорупційн</w:t>
      </w:r>
      <w:r w:rsidR="00AD3FB6" w:rsidRPr="00F87FDB">
        <w:rPr>
          <w:rFonts w:ascii="Times New Roman" w:hAnsi="Times New Roman"/>
          <w:color w:val="000000"/>
          <w:szCs w:val="28"/>
        </w:rPr>
        <w:t>ої діяльності в органах влади [</w:t>
      </w:r>
      <w:r w:rsidR="00AD3FB6" w:rsidRPr="00F87FDB">
        <w:rPr>
          <w:rFonts w:ascii="Times New Roman" w:hAnsi="Times New Roman"/>
          <w:color w:val="000000"/>
          <w:szCs w:val="28"/>
          <w:lang w:val="ru-RU"/>
        </w:rPr>
        <w:t>38</w:t>
      </w:r>
      <w:r w:rsidR="009C3F0E" w:rsidRPr="00F87FDB">
        <w:rPr>
          <w:rFonts w:ascii="Times New Roman" w:hAnsi="Times New Roman"/>
          <w:color w:val="000000"/>
          <w:szCs w:val="28"/>
        </w:rPr>
        <w:t>–</w:t>
      </w:r>
      <w:r w:rsidR="009C3F0E" w:rsidRPr="00F87FDB">
        <w:rPr>
          <w:rFonts w:ascii="Times New Roman" w:hAnsi="Times New Roman"/>
          <w:color w:val="000000"/>
          <w:szCs w:val="28"/>
          <w:lang w:val="ru-RU"/>
        </w:rPr>
        <w:t>4</w:t>
      </w:r>
      <w:r w:rsidR="00AD3FB6" w:rsidRPr="00F87FDB">
        <w:rPr>
          <w:rFonts w:ascii="Times New Roman" w:hAnsi="Times New Roman"/>
          <w:color w:val="000000"/>
          <w:szCs w:val="28"/>
          <w:lang w:val="ru-RU"/>
        </w:rPr>
        <w:t>0</w:t>
      </w:r>
      <w:r w:rsidR="00264095" w:rsidRPr="00F87FDB">
        <w:rPr>
          <w:rFonts w:ascii="Times New Roman" w:hAnsi="Times New Roman"/>
          <w:color w:val="000000"/>
          <w:szCs w:val="28"/>
        </w:rPr>
        <w:t>]. На економічних аспектах корупції</w:t>
      </w:r>
      <w:r w:rsidR="009C3F0E" w:rsidRPr="00F87FDB">
        <w:rPr>
          <w:rFonts w:ascii="Times New Roman" w:hAnsi="Times New Roman"/>
          <w:color w:val="000000"/>
          <w:szCs w:val="28"/>
        </w:rPr>
        <w:t xml:space="preserve"> </w:t>
      </w:r>
      <w:r w:rsidR="00264095" w:rsidRPr="00F87FDB">
        <w:rPr>
          <w:rFonts w:ascii="Times New Roman" w:hAnsi="Times New Roman"/>
          <w:color w:val="000000"/>
          <w:szCs w:val="28"/>
        </w:rPr>
        <w:t xml:space="preserve">зосередив увагу </w:t>
      </w:r>
      <w:r w:rsidR="009C3F0E" w:rsidRPr="00F87FDB">
        <w:rPr>
          <w:rFonts w:ascii="Times New Roman" w:hAnsi="Times New Roman"/>
          <w:color w:val="000000"/>
          <w:szCs w:val="28"/>
        </w:rPr>
        <w:t>А. Скрипник</w:t>
      </w:r>
      <w:r w:rsidR="00264095" w:rsidRPr="00F87FDB">
        <w:rPr>
          <w:rFonts w:ascii="Times New Roman" w:hAnsi="Times New Roman"/>
          <w:color w:val="000000"/>
          <w:szCs w:val="28"/>
        </w:rPr>
        <w:t xml:space="preserve">, </w:t>
      </w:r>
      <w:r w:rsidR="009C3F0E" w:rsidRPr="00F87FDB">
        <w:rPr>
          <w:rFonts w:ascii="Times New Roman" w:hAnsi="Times New Roman"/>
          <w:color w:val="000000"/>
          <w:szCs w:val="28"/>
        </w:rPr>
        <w:t>О. Гриценко</w:t>
      </w:r>
      <w:r w:rsidR="00264095" w:rsidRPr="00F87FDB">
        <w:rPr>
          <w:rFonts w:ascii="Times New Roman" w:hAnsi="Times New Roman"/>
          <w:color w:val="000000"/>
          <w:szCs w:val="28"/>
        </w:rPr>
        <w:t xml:space="preserve"> розглядав корупцію, як інституціональний комплекс,</w:t>
      </w:r>
      <w:r w:rsidR="009C3F0E" w:rsidRPr="00F87FDB">
        <w:rPr>
          <w:rFonts w:ascii="Times New Roman" w:hAnsi="Times New Roman"/>
          <w:color w:val="000000"/>
          <w:szCs w:val="28"/>
        </w:rPr>
        <w:t xml:space="preserve"> А. Бова </w:t>
      </w:r>
      <w:r w:rsidR="00264095" w:rsidRPr="00F87FDB">
        <w:rPr>
          <w:rFonts w:ascii="Times New Roman" w:hAnsi="Times New Roman"/>
          <w:color w:val="000000"/>
          <w:szCs w:val="28"/>
        </w:rPr>
        <w:t xml:space="preserve">вивчає методологічні підходи </w:t>
      </w:r>
      <w:r w:rsidR="00A56F53" w:rsidRPr="00F87FDB">
        <w:rPr>
          <w:rFonts w:ascii="Times New Roman" w:hAnsi="Times New Roman"/>
          <w:color w:val="000000"/>
          <w:szCs w:val="28"/>
        </w:rPr>
        <w:t>що</w:t>
      </w:r>
      <w:r w:rsidR="00264095" w:rsidRPr="00F87FDB">
        <w:rPr>
          <w:rFonts w:ascii="Times New Roman" w:hAnsi="Times New Roman"/>
          <w:color w:val="000000"/>
          <w:szCs w:val="28"/>
        </w:rPr>
        <w:t>до дослідження суб’єктних показників в корупції та приймає активну участь у практичному дослідженні корупції</w:t>
      </w:r>
      <w:r w:rsidR="00AD3FB6" w:rsidRPr="00F87FDB">
        <w:rPr>
          <w:rFonts w:ascii="Times New Roman" w:hAnsi="Times New Roman"/>
          <w:color w:val="000000"/>
          <w:szCs w:val="28"/>
        </w:rPr>
        <w:t xml:space="preserve"> в Україні [9</w:t>
      </w:r>
      <w:r w:rsidR="009C3F0E" w:rsidRPr="00F87FDB">
        <w:rPr>
          <w:rFonts w:ascii="Times New Roman" w:hAnsi="Times New Roman"/>
          <w:color w:val="000000"/>
          <w:szCs w:val="28"/>
        </w:rPr>
        <w:t>–1</w:t>
      </w:r>
      <w:r w:rsidR="00AD3FB6" w:rsidRPr="00F87FDB">
        <w:rPr>
          <w:rFonts w:ascii="Times New Roman" w:hAnsi="Times New Roman"/>
          <w:color w:val="000000"/>
          <w:szCs w:val="28"/>
        </w:rPr>
        <w:t>0</w:t>
      </w:r>
      <w:r w:rsidR="00264095" w:rsidRPr="00F87FDB">
        <w:rPr>
          <w:rFonts w:ascii="Times New Roman" w:hAnsi="Times New Roman"/>
          <w:color w:val="000000"/>
          <w:szCs w:val="28"/>
        </w:rPr>
        <w:t>].</w:t>
      </w:r>
    </w:p>
    <w:p w:rsidR="00AD3FB6" w:rsidRPr="00F87FDB" w:rsidRDefault="00264095"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В російському соціологічному просторі соціальна природа корупції з точки зору девіації вивчається </w:t>
      </w:r>
      <w:r w:rsidR="00651A7F" w:rsidRPr="00F87FDB">
        <w:rPr>
          <w:rFonts w:ascii="Times New Roman" w:hAnsi="Times New Roman"/>
          <w:color w:val="000000"/>
          <w:szCs w:val="28"/>
        </w:rPr>
        <w:t>В. Афанасьєвим</w:t>
      </w:r>
      <w:r w:rsidRPr="00F87FDB">
        <w:rPr>
          <w:rFonts w:ascii="Times New Roman" w:hAnsi="Times New Roman"/>
          <w:color w:val="000000"/>
          <w:szCs w:val="28"/>
        </w:rPr>
        <w:t>, Я. Гілінським</w:t>
      </w:r>
      <w:r w:rsidR="00B43AE2" w:rsidRPr="00F87FDB">
        <w:rPr>
          <w:rFonts w:ascii="Times New Roman" w:hAnsi="Times New Roman"/>
          <w:color w:val="000000"/>
          <w:szCs w:val="28"/>
        </w:rPr>
        <w:t xml:space="preserve"> </w:t>
      </w:r>
      <w:r w:rsidR="00AD3FB6" w:rsidRPr="00F87FDB">
        <w:rPr>
          <w:rFonts w:ascii="Times New Roman" w:hAnsi="Times New Roman"/>
          <w:color w:val="000000"/>
          <w:szCs w:val="28"/>
        </w:rPr>
        <w:t>[6</w:t>
      </w:r>
      <w:r w:rsidR="00651A7F" w:rsidRPr="00F87FDB">
        <w:rPr>
          <w:rFonts w:ascii="Times New Roman" w:hAnsi="Times New Roman"/>
          <w:color w:val="000000"/>
          <w:szCs w:val="28"/>
        </w:rPr>
        <w:t>];</w:t>
      </w:r>
      <w:r w:rsidR="00B43AE2" w:rsidRPr="00F87FDB">
        <w:rPr>
          <w:rFonts w:ascii="Times New Roman" w:hAnsi="Times New Roman"/>
          <w:color w:val="000000"/>
          <w:szCs w:val="28"/>
        </w:rPr>
        <w:t xml:space="preserve"> аналіз підходів до дослідження корупції розглядають </w:t>
      </w:r>
      <w:r w:rsidR="009C3F0E" w:rsidRPr="00F87FDB">
        <w:rPr>
          <w:rFonts w:ascii="Times New Roman" w:hAnsi="Times New Roman"/>
          <w:color w:val="000000"/>
          <w:szCs w:val="28"/>
        </w:rPr>
        <w:t>А. Бистрова</w:t>
      </w:r>
      <w:r w:rsidR="00B43AE2" w:rsidRPr="00F87FDB">
        <w:rPr>
          <w:rFonts w:ascii="Times New Roman" w:hAnsi="Times New Roman"/>
          <w:color w:val="000000"/>
          <w:szCs w:val="28"/>
        </w:rPr>
        <w:t xml:space="preserve"> і </w:t>
      </w:r>
      <w:r w:rsidR="009C3F0E" w:rsidRPr="00F87FDB">
        <w:rPr>
          <w:rFonts w:ascii="Times New Roman" w:hAnsi="Times New Roman"/>
          <w:color w:val="000000"/>
          <w:szCs w:val="28"/>
        </w:rPr>
        <w:t>М. Сильвестрос</w:t>
      </w:r>
      <w:r w:rsidRPr="00F87FDB">
        <w:rPr>
          <w:rFonts w:ascii="Times New Roman" w:hAnsi="Times New Roman"/>
          <w:color w:val="000000"/>
          <w:szCs w:val="28"/>
        </w:rPr>
        <w:t xml:space="preserve"> [</w:t>
      </w:r>
      <w:r w:rsidR="00AD3FB6" w:rsidRPr="00F87FDB">
        <w:rPr>
          <w:rFonts w:ascii="Times New Roman" w:hAnsi="Times New Roman"/>
          <w:color w:val="000000"/>
          <w:szCs w:val="28"/>
        </w:rPr>
        <w:t>12</w:t>
      </w:r>
      <w:r w:rsidRPr="00F87FDB">
        <w:rPr>
          <w:rFonts w:ascii="Times New Roman" w:hAnsi="Times New Roman"/>
          <w:color w:val="000000"/>
          <w:szCs w:val="28"/>
        </w:rPr>
        <w:t xml:space="preserve">]; </w:t>
      </w:r>
      <w:r w:rsidR="00651A7F" w:rsidRPr="00F87FDB">
        <w:rPr>
          <w:rFonts w:ascii="Times New Roman" w:hAnsi="Times New Roman"/>
          <w:color w:val="000000"/>
          <w:szCs w:val="28"/>
        </w:rPr>
        <w:t>І.</w:t>
      </w:r>
      <w:r w:rsidR="00B43AE2" w:rsidRPr="00F87FDB">
        <w:rPr>
          <w:rFonts w:ascii="Times New Roman" w:hAnsi="Times New Roman"/>
          <w:color w:val="000000"/>
          <w:szCs w:val="28"/>
        </w:rPr>
        <w:t xml:space="preserve"> </w:t>
      </w:r>
      <w:r w:rsidR="00651A7F" w:rsidRPr="00F87FDB">
        <w:rPr>
          <w:rFonts w:ascii="Times New Roman" w:hAnsi="Times New Roman"/>
          <w:color w:val="000000"/>
          <w:szCs w:val="28"/>
        </w:rPr>
        <w:t>Голос</w:t>
      </w:r>
      <w:r w:rsidR="00B43AE2" w:rsidRPr="00F87FDB">
        <w:rPr>
          <w:rFonts w:ascii="Times New Roman" w:hAnsi="Times New Roman"/>
          <w:color w:val="000000"/>
          <w:szCs w:val="28"/>
        </w:rPr>
        <w:t>є</w:t>
      </w:r>
      <w:r w:rsidR="00651A7F" w:rsidRPr="00F87FDB">
        <w:rPr>
          <w:rFonts w:ascii="Times New Roman" w:hAnsi="Times New Roman"/>
          <w:color w:val="000000"/>
          <w:szCs w:val="28"/>
        </w:rPr>
        <w:t>нко</w:t>
      </w:r>
      <w:r w:rsidR="00B43AE2" w:rsidRPr="00F87FDB">
        <w:rPr>
          <w:rFonts w:ascii="Times New Roman" w:hAnsi="Times New Roman"/>
          <w:color w:val="000000"/>
          <w:szCs w:val="28"/>
        </w:rPr>
        <w:t xml:space="preserve"> предметно аналізує конструювання хабарництва в Росії та розкриває роль чиновництва в його поширенні</w:t>
      </w:r>
      <w:r w:rsidR="00AD3FB6" w:rsidRPr="00F87FDB">
        <w:rPr>
          <w:rFonts w:ascii="Times New Roman" w:hAnsi="Times New Roman"/>
          <w:color w:val="000000"/>
          <w:szCs w:val="28"/>
        </w:rPr>
        <w:t xml:space="preserve"> [19</w:t>
      </w:r>
      <w:r w:rsidR="00651A7F" w:rsidRPr="00F87FDB">
        <w:rPr>
          <w:rFonts w:ascii="Times New Roman" w:hAnsi="Times New Roman"/>
          <w:color w:val="000000"/>
          <w:szCs w:val="28"/>
        </w:rPr>
        <w:t>], А. Кірпічников</w:t>
      </w:r>
      <w:r w:rsidR="00AD3FB6" w:rsidRPr="00F87FDB">
        <w:rPr>
          <w:rFonts w:ascii="Times New Roman" w:hAnsi="Times New Roman"/>
          <w:color w:val="000000"/>
          <w:szCs w:val="28"/>
        </w:rPr>
        <w:t>а</w:t>
      </w:r>
      <w:r w:rsidR="00651A7F" w:rsidRPr="00F87FDB">
        <w:rPr>
          <w:rFonts w:ascii="Times New Roman" w:hAnsi="Times New Roman"/>
          <w:color w:val="000000"/>
          <w:szCs w:val="28"/>
        </w:rPr>
        <w:t xml:space="preserve"> </w:t>
      </w:r>
      <w:r w:rsidR="00B43AE2" w:rsidRPr="00F87FDB">
        <w:rPr>
          <w:rFonts w:ascii="Times New Roman" w:hAnsi="Times New Roman"/>
          <w:color w:val="000000"/>
          <w:szCs w:val="28"/>
        </w:rPr>
        <w:t xml:space="preserve">досліджено історія </w:t>
      </w:r>
      <w:r w:rsidR="00651A7F" w:rsidRPr="00F87FDB">
        <w:rPr>
          <w:rFonts w:ascii="Times New Roman" w:hAnsi="Times New Roman"/>
          <w:color w:val="000000"/>
          <w:szCs w:val="28"/>
        </w:rPr>
        <w:t>корупції в СРСР і Росії</w:t>
      </w:r>
      <w:r w:rsidR="00B43AE2" w:rsidRPr="00F87FDB">
        <w:rPr>
          <w:rFonts w:ascii="Times New Roman" w:hAnsi="Times New Roman"/>
          <w:color w:val="000000"/>
          <w:szCs w:val="28"/>
        </w:rPr>
        <w:t xml:space="preserve"> і</w:t>
      </w:r>
      <w:r w:rsidR="002B2433" w:rsidRPr="00F87FDB">
        <w:rPr>
          <w:rFonts w:ascii="Times New Roman" w:hAnsi="Times New Roman"/>
          <w:color w:val="000000"/>
          <w:szCs w:val="28"/>
        </w:rPr>
        <w:t xml:space="preserve"> відображання права у російській відомості</w:t>
      </w:r>
      <w:r w:rsidR="00AD3FB6" w:rsidRPr="00F87FDB">
        <w:rPr>
          <w:rFonts w:ascii="Times New Roman" w:hAnsi="Times New Roman"/>
          <w:color w:val="000000"/>
          <w:szCs w:val="28"/>
        </w:rPr>
        <w:t xml:space="preserve"> [28</w:t>
      </w:r>
      <w:r w:rsidR="00651A7F" w:rsidRPr="00F87FDB">
        <w:rPr>
          <w:rFonts w:ascii="Times New Roman" w:hAnsi="Times New Roman"/>
          <w:color w:val="000000"/>
          <w:szCs w:val="28"/>
        </w:rPr>
        <w:t>],</w:t>
      </w:r>
      <w:r w:rsidR="001339F9" w:rsidRPr="00F87FDB">
        <w:rPr>
          <w:rFonts w:ascii="Times New Roman" w:hAnsi="Times New Roman"/>
          <w:color w:val="000000"/>
          <w:szCs w:val="28"/>
        </w:rPr>
        <w:t xml:space="preserve"> </w:t>
      </w:r>
      <w:r w:rsidR="009C3F0E" w:rsidRPr="00F87FDB">
        <w:rPr>
          <w:rFonts w:ascii="Times New Roman" w:hAnsi="Times New Roman"/>
          <w:color w:val="000000"/>
          <w:szCs w:val="28"/>
        </w:rPr>
        <w:t>Г.А. Сатаров</w:t>
      </w:r>
      <w:r w:rsidR="002B2433" w:rsidRPr="00F87FDB">
        <w:rPr>
          <w:rFonts w:ascii="Times New Roman" w:hAnsi="Times New Roman"/>
          <w:color w:val="000000"/>
          <w:szCs w:val="28"/>
        </w:rPr>
        <w:t xml:space="preserve"> робить предметне дослідження політичної корупції та засобів протидії корупції як суспільного явища</w:t>
      </w:r>
      <w:r w:rsidR="00AD3FB6" w:rsidRPr="00F87FDB">
        <w:rPr>
          <w:rFonts w:ascii="Times New Roman" w:hAnsi="Times New Roman"/>
          <w:color w:val="000000"/>
          <w:szCs w:val="28"/>
        </w:rPr>
        <w:t xml:space="preserve"> [54</w:t>
      </w:r>
      <w:r w:rsidR="009C3F0E" w:rsidRPr="00F87FDB">
        <w:rPr>
          <w:rFonts w:ascii="Times New Roman" w:hAnsi="Times New Roman"/>
          <w:color w:val="000000"/>
          <w:szCs w:val="28"/>
        </w:rPr>
        <w:t>–5</w:t>
      </w:r>
      <w:r w:rsidR="00AD3FB6" w:rsidRPr="00F87FDB">
        <w:rPr>
          <w:rFonts w:ascii="Times New Roman" w:hAnsi="Times New Roman"/>
          <w:color w:val="000000"/>
          <w:szCs w:val="28"/>
        </w:rPr>
        <w:t>6</w:t>
      </w:r>
      <w:r w:rsidR="001339F9" w:rsidRPr="00F87FDB">
        <w:rPr>
          <w:rFonts w:ascii="Times New Roman" w:hAnsi="Times New Roman"/>
          <w:color w:val="000000"/>
          <w:szCs w:val="28"/>
        </w:rPr>
        <w:t>].</w:t>
      </w:r>
      <w:r w:rsidR="009C3F0E" w:rsidRPr="00F87FDB">
        <w:rPr>
          <w:rFonts w:ascii="Times New Roman" w:hAnsi="Times New Roman"/>
          <w:color w:val="000000"/>
          <w:szCs w:val="28"/>
        </w:rPr>
        <w:t xml:space="preserve"> </w:t>
      </w:r>
      <w:r w:rsidR="00651A7F" w:rsidRPr="00F87FDB">
        <w:rPr>
          <w:rFonts w:ascii="Times New Roman" w:hAnsi="Times New Roman"/>
          <w:color w:val="000000"/>
          <w:szCs w:val="28"/>
        </w:rPr>
        <w:t>Корупцію в контексті тіньової реальності в</w:t>
      </w:r>
      <w:r w:rsidR="00B04C67" w:rsidRPr="00F87FDB">
        <w:rPr>
          <w:rFonts w:ascii="Times New Roman" w:hAnsi="Times New Roman"/>
          <w:color w:val="000000"/>
          <w:szCs w:val="28"/>
        </w:rPr>
        <w:t>ивчали И. Клямкін і</w:t>
      </w:r>
      <w:r w:rsidR="00651A7F" w:rsidRPr="00F87FDB">
        <w:rPr>
          <w:rFonts w:ascii="Times New Roman" w:hAnsi="Times New Roman"/>
          <w:color w:val="000000"/>
          <w:szCs w:val="28"/>
        </w:rPr>
        <w:t xml:space="preserve"> Л. Тимофєєв [2</w:t>
      </w:r>
      <w:r w:rsidR="00AD3FB6" w:rsidRPr="00F87FDB">
        <w:rPr>
          <w:rFonts w:ascii="Times New Roman" w:hAnsi="Times New Roman"/>
          <w:color w:val="000000"/>
          <w:szCs w:val="28"/>
        </w:rPr>
        <w:t>9</w:t>
      </w:r>
      <w:r w:rsidR="00651A7F" w:rsidRPr="00F87FDB">
        <w:rPr>
          <w:rFonts w:ascii="Times New Roman" w:hAnsi="Times New Roman"/>
          <w:color w:val="000000"/>
          <w:szCs w:val="28"/>
        </w:rPr>
        <w:t>], у рамках економічної соціології</w:t>
      </w:r>
      <w:r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00AD3FB6" w:rsidRPr="00F87FDB">
        <w:rPr>
          <w:rFonts w:ascii="Times New Roman" w:hAnsi="Times New Roman"/>
          <w:color w:val="000000"/>
          <w:szCs w:val="28"/>
        </w:rPr>
        <w:t>В. Радаєв [47</w:t>
      </w:r>
      <w:r w:rsidR="009C3F0E" w:rsidRPr="00F87FDB">
        <w:rPr>
          <w:rFonts w:ascii="Times New Roman" w:hAnsi="Times New Roman"/>
          <w:color w:val="000000"/>
          <w:szCs w:val="28"/>
        </w:rPr>
        <w:t>–4</w:t>
      </w:r>
      <w:r w:rsidR="00AD3FB6" w:rsidRPr="00F87FDB">
        <w:rPr>
          <w:rFonts w:ascii="Times New Roman" w:hAnsi="Times New Roman"/>
          <w:color w:val="000000"/>
          <w:szCs w:val="28"/>
        </w:rPr>
        <w:t>8</w:t>
      </w:r>
      <w:r w:rsidR="00651A7F" w:rsidRPr="00F87FDB">
        <w:rPr>
          <w:rFonts w:ascii="Times New Roman" w:hAnsi="Times New Roman"/>
          <w:color w:val="000000"/>
          <w:szCs w:val="28"/>
        </w:rPr>
        <w:t>].</w:t>
      </w:r>
    </w:p>
    <w:p w:rsidR="00651A7F" w:rsidRPr="00F87FDB" w:rsidRDefault="005E603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Отже, історіографічний аналіз джерел дозволяє стверджувати, що</w:t>
      </w:r>
      <w:r w:rsidR="004B43F6" w:rsidRPr="00F87FDB">
        <w:rPr>
          <w:rFonts w:ascii="Times New Roman" w:hAnsi="Times New Roman"/>
          <w:color w:val="000000"/>
          <w:szCs w:val="28"/>
        </w:rPr>
        <w:t>,</w:t>
      </w:r>
      <w:r w:rsidRPr="00F87FDB">
        <w:rPr>
          <w:rFonts w:ascii="Times New Roman" w:hAnsi="Times New Roman"/>
          <w:color w:val="000000"/>
          <w:szCs w:val="28"/>
        </w:rPr>
        <w:t xml:space="preserve"> завдяки</w:t>
      </w:r>
      <w:r w:rsidR="006E68B6" w:rsidRPr="00F87FDB">
        <w:rPr>
          <w:rFonts w:ascii="Times New Roman" w:hAnsi="Times New Roman"/>
          <w:color w:val="000000"/>
          <w:szCs w:val="28"/>
        </w:rPr>
        <w:t xml:space="preserve"> популярності та актуальності цієї т</w:t>
      </w:r>
      <w:r w:rsidRPr="00F87FDB">
        <w:rPr>
          <w:rFonts w:ascii="Times New Roman" w:hAnsi="Times New Roman"/>
          <w:color w:val="000000"/>
          <w:szCs w:val="28"/>
        </w:rPr>
        <w:t>ематики</w:t>
      </w:r>
      <w:r w:rsidR="004B43F6" w:rsidRPr="00F87FDB">
        <w:rPr>
          <w:rFonts w:ascii="Times New Roman" w:hAnsi="Times New Roman"/>
          <w:color w:val="000000"/>
          <w:szCs w:val="28"/>
        </w:rPr>
        <w:t>,</w:t>
      </w:r>
      <w:r w:rsidRPr="00F87FDB">
        <w:rPr>
          <w:rFonts w:ascii="Times New Roman" w:hAnsi="Times New Roman"/>
          <w:color w:val="000000"/>
          <w:szCs w:val="28"/>
        </w:rPr>
        <w:t xml:space="preserve"> більшість статей мають </w:t>
      </w:r>
      <w:r w:rsidR="006E68B6" w:rsidRPr="00F87FDB">
        <w:rPr>
          <w:rFonts w:ascii="Times New Roman" w:hAnsi="Times New Roman"/>
          <w:color w:val="000000"/>
          <w:szCs w:val="28"/>
        </w:rPr>
        <w:t>публіцистичний характер</w:t>
      </w:r>
      <w:r w:rsidRPr="00F87FDB">
        <w:rPr>
          <w:rFonts w:ascii="Times New Roman" w:hAnsi="Times New Roman"/>
          <w:color w:val="000000"/>
          <w:szCs w:val="28"/>
        </w:rPr>
        <w:t>, втім як</w:t>
      </w:r>
      <w:r w:rsidR="009C3F0E" w:rsidRPr="00F87FDB">
        <w:rPr>
          <w:rFonts w:ascii="Times New Roman" w:hAnsi="Times New Roman"/>
          <w:color w:val="000000"/>
          <w:szCs w:val="28"/>
        </w:rPr>
        <w:t xml:space="preserve"> </w:t>
      </w:r>
      <w:r w:rsidRPr="00F87FDB">
        <w:rPr>
          <w:rFonts w:ascii="Times New Roman" w:hAnsi="Times New Roman"/>
          <w:color w:val="000000"/>
          <w:szCs w:val="28"/>
        </w:rPr>
        <w:t>системного аналізу даного явища з урахуванням особливостей</w:t>
      </w:r>
      <w:r w:rsidR="006E68B6" w:rsidRPr="00F87FDB">
        <w:rPr>
          <w:rFonts w:ascii="Times New Roman" w:hAnsi="Times New Roman"/>
          <w:color w:val="000000"/>
          <w:szCs w:val="28"/>
        </w:rPr>
        <w:t xml:space="preserve"> українського контексту виокремлено не було.</w:t>
      </w:r>
      <w:r w:rsidR="009C3F0E" w:rsidRPr="00F87FDB">
        <w:rPr>
          <w:rFonts w:ascii="Times New Roman" w:hAnsi="Times New Roman"/>
          <w:color w:val="000000"/>
          <w:szCs w:val="28"/>
        </w:rPr>
        <w:t xml:space="preserve"> </w:t>
      </w:r>
      <w:r w:rsidR="00651A7F" w:rsidRPr="00F87FDB">
        <w:rPr>
          <w:rFonts w:ascii="Times New Roman" w:hAnsi="Times New Roman"/>
          <w:color w:val="000000"/>
          <w:szCs w:val="28"/>
        </w:rPr>
        <w:t>Виходячи з вищевикладеного, вважаємо обрану для розгляду тему акт</w:t>
      </w:r>
      <w:r w:rsidRPr="00F87FDB">
        <w:rPr>
          <w:rFonts w:ascii="Times New Roman" w:hAnsi="Times New Roman"/>
          <w:color w:val="000000"/>
          <w:szCs w:val="28"/>
        </w:rPr>
        <w:t>уальною ще й в гносеологічному аспекті.</w:t>
      </w:r>
    </w:p>
    <w:p w:rsidR="00651A7F"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b/>
          <w:color w:val="000000"/>
          <w:szCs w:val="28"/>
        </w:rPr>
        <w:t>Об'єкт</w:t>
      </w:r>
      <w:r w:rsidR="005E603C" w:rsidRPr="00F87FDB">
        <w:rPr>
          <w:rFonts w:ascii="Times New Roman" w:hAnsi="Times New Roman"/>
          <w:b/>
          <w:color w:val="000000"/>
          <w:szCs w:val="28"/>
        </w:rPr>
        <w:t xml:space="preserve">ом дипломної роботи </w:t>
      </w:r>
      <w:r w:rsidR="005E603C" w:rsidRPr="00F87FDB">
        <w:rPr>
          <w:rFonts w:ascii="Times New Roman" w:hAnsi="Times New Roman"/>
          <w:color w:val="000000"/>
          <w:szCs w:val="28"/>
        </w:rPr>
        <w:t>є</w:t>
      </w:r>
      <w:r w:rsidRPr="00F87FDB">
        <w:rPr>
          <w:rFonts w:ascii="Times New Roman" w:hAnsi="Times New Roman"/>
          <w:b/>
          <w:color w:val="000000"/>
          <w:szCs w:val="28"/>
        </w:rPr>
        <w:t xml:space="preserve"> </w:t>
      </w:r>
      <w:r w:rsidR="005E603C" w:rsidRPr="00F87FDB">
        <w:rPr>
          <w:rFonts w:ascii="Times New Roman" w:hAnsi="Times New Roman"/>
          <w:color w:val="000000"/>
          <w:szCs w:val="28"/>
        </w:rPr>
        <w:t>корупція як соціальне явище</w:t>
      </w:r>
    </w:p>
    <w:p w:rsidR="005E603C"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b/>
          <w:color w:val="000000"/>
          <w:szCs w:val="28"/>
        </w:rPr>
        <w:t xml:space="preserve">Предметом </w:t>
      </w:r>
      <w:r w:rsidR="005E603C" w:rsidRPr="00F87FDB">
        <w:rPr>
          <w:rFonts w:ascii="Times New Roman" w:hAnsi="Times New Roman"/>
          <w:color w:val="000000"/>
          <w:szCs w:val="28"/>
        </w:rPr>
        <w:t>виступає</w:t>
      </w:r>
      <w:r w:rsidRPr="00F87FDB">
        <w:rPr>
          <w:rFonts w:ascii="Times New Roman" w:hAnsi="Times New Roman"/>
          <w:color w:val="000000"/>
          <w:szCs w:val="28"/>
        </w:rPr>
        <w:t xml:space="preserve"> соціальна сутність корупції </w:t>
      </w:r>
      <w:r w:rsidR="005E603C" w:rsidRPr="00F87FDB">
        <w:rPr>
          <w:rFonts w:ascii="Times New Roman" w:hAnsi="Times New Roman"/>
          <w:color w:val="000000"/>
          <w:szCs w:val="28"/>
        </w:rPr>
        <w:t>та її наслідки</w:t>
      </w:r>
    </w:p>
    <w:p w:rsidR="006E68B6" w:rsidRPr="00F87FDB" w:rsidRDefault="00651A7F" w:rsidP="009C3F0E">
      <w:pPr>
        <w:pStyle w:val="a8"/>
        <w:widowControl/>
        <w:ind w:firstLine="709"/>
        <w:rPr>
          <w:rFonts w:ascii="Times New Roman" w:hAnsi="Times New Roman"/>
          <w:iCs/>
          <w:color w:val="000000"/>
          <w:szCs w:val="28"/>
        </w:rPr>
      </w:pPr>
      <w:r w:rsidRPr="00F87FDB">
        <w:rPr>
          <w:rFonts w:ascii="Times New Roman" w:hAnsi="Times New Roman"/>
          <w:b/>
          <w:iCs/>
          <w:color w:val="000000"/>
          <w:szCs w:val="28"/>
        </w:rPr>
        <w:t>Мета дипломної роботи</w:t>
      </w:r>
      <w:r w:rsidR="005E603C" w:rsidRPr="00F87FDB">
        <w:rPr>
          <w:rFonts w:ascii="Times New Roman" w:hAnsi="Times New Roman"/>
          <w:iCs/>
          <w:color w:val="000000"/>
          <w:szCs w:val="28"/>
        </w:rPr>
        <w:t xml:space="preserve"> полягає в визначенні соціальних детермінантів корупції в умовах сучасного українського соціуму</w:t>
      </w:r>
    </w:p>
    <w:p w:rsidR="00651A7F" w:rsidRPr="00F87FDB" w:rsidRDefault="005E603C" w:rsidP="009C3F0E">
      <w:pPr>
        <w:shd w:val="clear" w:color="auto" w:fill="FFFFFF"/>
        <w:spacing w:line="360" w:lineRule="auto"/>
        <w:ind w:firstLine="709"/>
        <w:jc w:val="both"/>
        <w:rPr>
          <w:b/>
          <w:color w:val="000000"/>
          <w:sz w:val="28"/>
          <w:szCs w:val="28"/>
        </w:rPr>
      </w:pPr>
      <w:r w:rsidRPr="00F87FDB">
        <w:rPr>
          <w:color w:val="000000"/>
          <w:sz w:val="28"/>
          <w:szCs w:val="28"/>
        </w:rPr>
        <w:t xml:space="preserve">Реалізація поставленої мети передбачає досягнення наступних </w:t>
      </w:r>
      <w:r w:rsidRPr="00F87FDB">
        <w:rPr>
          <w:b/>
          <w:color w:val="000000"/>
          <w:sz w:val="28"/>
          <w:szCs w:val="28"/>
        </w:rPr>
        <w:t>задач:</w:t>
      </w:r>
    </w:p>
    <w:p w:rsidR="00C31623" w:rsidRPr="00F87FDB" w:rsidRDefault="005E603C" w:rsidP="009C3F0E">
      <w:pPr>
        <w:numPr>
          <w:ilvl w:val="0"/>
          <w:numId w:val="21"/>
        </w:numPr>
        <w:shd w:val="clear" w:color="auto" w:fill="FFFFFF"/>
        <w:spacing w:line="360" w:lineRule="auto"/>
        <w:ind w:left="0" w:firstLine="709"/>
        <w:jc w:val="both"/>
        <w:rPr>
          <w:color w:val="000000"/>
          <w:sz w:val="28"/>
          <w:szCs w:val="28"/>
        </w:rPr>
      </w:pPr>
      <w:r w:rsidRPr="00F87FDB">
        <w:rPr>
          <w:color w:val="000000"/>
          <w:sz w:val="28"/>
          <w:szCs w:val="28"/>
        </w:rPr>
        <w:t xml:space="preserve">охарактеризувати </w:t>
      </w:r>
      <w:r w:rsidR="006E68B6" w:rsidRPr="00F87FDB">
        <w:rPr>
          <w:color w:val="000000"/>
          <w:sz w:val="28"/>
          <w:szCs w:val="28"/>
        </w:rPr>
        <w:t>основні теорет</w:t>
      </w:r>
      <w:r w:rsidR="00C31623" w:rsidRPr="00F87FDB">
        <w:rPr>
          <w:color w:val="000000"/>
          <w:sz w:val="28"/>
          <w:szCs w:val="28"/>
        </w:rPr>
        <w:t>ичні підходи щодо визначення</w:t>
      </w:r>
      <w:r w:rsidR="009C3F0E" w:rsidRPr="00F87FDB">
        <w:rPr>
          <w:color w:val="000000"/>
          <w:sz w:val="28"/>
          <w:szCs w:val="28"/>
        </w:rPr>
        <w:t xml:space="preserve"> </w:t>
      </w:r>
      <w:r w:rsidR="006E68B6" w:rsidRPr="00F87FDB">
        <w:rPr>
          <w:color w:val="000000"/>
          <w:sz w:val="28"/>
          <w:szCs w:val="28"/>
        </w:rPr>
        <w:t>корупці</w:t>
      </w:r>
      <w:r w:rsidR="00224A70" w:rsidRPr="00F87FDB">
        <w:rPr>
          <w:color w:val="000000"/>
          <w:sz w:val="28"/>
          <w:szCs w:val="28"/>
        </w:rPr>
        <w:t>ї</w:t>
      </w:r>
      <w:r w:rsidRPr="00F87FDB">
        <w:rPr>
          <w:color w:val="000000"/>
          <w:sz w:val="28"/>
          <w:szCs w:val="28"/>
        </w:rPr>
        <w:t xml:space="preserve"> з урахуванням соціоло</w:t>
      </w:r>
      <w:r w:rsidR="004B43F6" w:rsidRPr="00F87FDB">
        <w:rPr>
          <w:color w:val="000000"/>
          <w:sz w:val="28"/>
          <w:szCs w:val="28"/>
        </w:rPr>
        <w:t>гічної специфіки</w:t>
      </w:r>
      <w:r w:rsidRPr="00F87FDB">
        <w:rPr>
          <w:color w:val="000000"/>
          <w:sz w:val="28"/>
          <w:szCs w:val="28"/>
        </w:rPr>
        <w:t xml:space="preserve"> розгляду </w:t>
      </w:r>
      <w:r w:rsidR="00C31623" w:rsidRPr="00F87FDB">
        <w:rPr>
          <w:color w:val="000000"/>
          <w:sz w:val="28"/>
          <w:szCs w:val="28"/>
        </w:rPr>
        <w:t>цього явища;</w:t>
      </w:r>
    </w:p>
    <w:p w:rsidR="00C31623" w:rsidRPr="00F87FDB" w:rsidRDefault="00C31623" w:rsidP="009C3F0E">
      <w:pPr>
        <w:pStyle w:val="a8"/>
        <w:widowControl/>
        <w:numPr>
          <w:ilvl w:val="0"/>
          <w:numId w:val="21"/>
        </w:numPr>
        <w:ind w:left="0" w:firstLine="709"/>
        <w:rPr>
          <w:rFonts w:ascii="Times New Roman" w:hAnsi="Times New Roman"/>
          <w:color w:val="000000"/>
          <w:szCs w:val="28"/>
        </w:rPr>
      </w:pPr>
      <w:r w:rsidRPr="00F87FDB">
        <w:rPr>
          <w:rFonts w:ascii="Times New Roman" w:hAnsi="Times New Roman"/>
          <w:color w:val="000000"/>
          <w:szCs w:val="28"/>
        </w:rPr>
        <w:t>виявити особливості історико-культурної трансформації феномену корупції;</w:t>
      </w:r>
    </w:p>
    <w:p w:rsidR="00C31623" w:rsidRPr="00F87FDB" w:rsidRDefault="00C31623" w:rsidP="009C3F0E">
      <w:pPr>
        <w:numPr>
          <w:ilvl w:val="0"/>
          <w:numId w:val="21"/>
        </w:numPr>
        <w:shd w:val="clear" w:color="auto" w:fill="FFFFFF"/>
        <w:spacing w:line="360" w:lineRule="auto"/>
        <w:ind w:left="0" w:firstLine="709"/>
        <w:jc w:val="both"/>
        <w:rPr>
          <w:color w:val="000000"/>
          <w:sz w:val="28"/>
          <w:szCs w:val="28"/>
        </w:rPr>
      </w:pPr>
      <w:r w:rsidRPr="00F87FDB">
        <w:rPr>
          <w:color w:val="000000"/>
          <w:sz w:val="28"/>
          <w:szCs w:val="28"/>
        </w:rPr>
        <w:t>з’ясувати</w:t>
      </w:r>
      <w:r w:rsidR="009C3F0E" w:rsidRPr="00F87FDB">
        <w:rPr>
          <w:color w:val="000000"/>
          <w:sz w:val="28"/>
          <w:szCs w:val="28"/>
        </w:rPr>
        <w:t xml:space="preserve"> </w:t>
      </w:r>
      <w:r w:rsidR="006E68B6" w:rsidRPr="00F87FDB">
        <w:rPr>
          <w:color w:val="000000"/>
          <w:sz w:val="28"/>
          <w:szCs w:val="28"/>
        </w:rPr>
        <w:t>рівні прояву корупційних практик у сучасному суспільстві;</w:t>
      </w:r>
    </w:p>
    <w:p w:rsidR="00C31623" w:rsidRPr="00F87FDB" w:rsidRDefault="006E68B6" w:rsidP="009C3F0E">
      <w:pPr>
        <w:numPr>
          <w:ilvl w:val="0"/>
          <w:numId w:val="21"/>
        </w:numPr>
        <w:shd w:val="clear" w:color="auto" w:fill="FFFFFF"/>
        <w:spacing w:line="360" w:lineRule="auto"/>
        <w:ind w:left="0" w:firstLine="709"/>
        <w:jc w:val="both"/>
        <w:rPr>
          <w:color w:val="000000"/>
          <w:sz w:val="28"/>
          <w:szCs w:val="28"/>
        </w:rPr>
      </w:pPr>
      <w:r w:rsidRPr="00F87FDB">
        <w:rPr>
          <w:color w:val="000000"/>
          <w:sz w:val="28"/>
          <w:szCs w:val="28"/>
        </w:rPr>
        <w:t xml:space="preserve">визначити характер феномену корупції в Україні та причини </w:t>
      </w:r>
      <w:r w:rsidR="00C31623" w:rsidRPr="00F87FDB">
        <w:rPr>
          <w:color w:val="000000"/>
          <w:sz w:val="28"/>
          <w:szCs w:val="28"/>
        </w:rPr>
        <w:t xml:space="preserve">її </w:t>
      </w:r>
      <w:r w:rsidRPr="00F87FDB">
        <w:rPr>
          <w:color w:val="000000"/>
          <w:sz w:val="28"/>
          <w:szCs w:val="28"/>
        </w:rPr>
        <w:t>поширення;</w:t>
      </w:r>
    </w:p>
    <w:p w:rsidR="006E68B6" w:rsidRPr="00F87FDB" w:rsidRDefault="00C31623" w:rsidP="009C3F0E">
      <w:pPr>
        <w:numPr>
          <w:ilvl w:val="0"/>
          <w:numId w:val="21"/>
        </w:numPr>
        <w:shd w:val="clear" w:color="auto" w:fill="FFFFFF"/>
        <w:spacing w:line="360" w:lineRule="auto"/>
        <w:ind w:left="0" w:firstLine="709"/>
        <w:jc w:val="both"/>
        <w:rPr>
          <w:color w:val="000000"/>
          <w:sz w:val="28"/>
          <w:szCs w:val="28"/>
        </w:rPr>
      </w:pPr>
      <w:r w:rsidRPr="00F87FDB">
        <w:rPr>
          <w:color w:val="000000"/>
          <w:sz w:val="28"/>
          <w:szCs w:val="28"/>
        </w:rPr>
        <w:t>оцінити на підставі власного дослідження</w:t>
      </w:r>
      <w:r w:rsidR="009C3F0E" w:rsidRPr="00F87FDB">
        <w:rPr>
          <w:color w:val="000000"/>
          <w:sz w:val="28"/>
          <w:szCs w:val="28"/>
        </w:rPr>
        <w:t xml:space="preserve"> </w:t>
      </w:r>
      <w:r w:rsidR="004B43F6" w:rsidRPr="00F87FDB">
        <w:rPr>
          <w:color w:val="000000"/>
          <w:sz w:val="28"/>
          <w:szCs w:val="28"/>
        </w:rPr>
        <w:t>ставл</w:t>
      </w:r>
      <w:r w:rsidR="006E68B6" w:rsidRPr="00F87FDB">
        <w:rPr>
          <w:color w:val="000000"/>
          <w:sz w:val="28"/>
          <w:szCs w:val="28"/>
        </w:rPr>
        <w:t>ення сучасної української студентської молоді до корупції.</w:t>
      </w:r>
    </w:p>
    <w:p w:rsidR="00303945" w:rsidRPr="00F87FDB" w:rsidRDefault="00303945"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Теоретико-методологічною базою</w:t>
      </w:r>
      <w:r w:rsidR="007C69FB" w:rsidRPr="00F87FDB">
        <w:rPr>
          <w:rFonts w:ascii="Times New Roman" w:hAnsi="Times New Roman"/>
          <w:color w:val="000000"/>
          <w:szCs w:val="28"/>
        </w:rPr>
        <w:t xml:space="preserve"> дипломної роботи</w:t>
      </w:r>
      <w:r w:rsidRPr="00F87FDB">
        <w:rPr>
          <w:rFonts w:ascii="Times New Roman" w:hAnsi="Times New Roman"/>
          <w:color w:val="000000"/>
          <w:szCs w:val="28"/>
        </w:rPr>
        <w:t xml:space="preserve"> виступають основні положення структурного функціоналізму (при розгляді корупції у статичному та динамічному аспектах), конструктивізму (корупційна поведінка як результат об'єктивації соціальних змін) та елементи</w:t>
      </w:r>
      <w:r w:rsidR="009C3F0E" w:rsidRPr="00F87FDB">
        <w:rPr>
          <w:rFonts w:ascii="Times New Roman" w:hAnsi="Times New Roman"/>
          <w:color w:val="000000"/>
          <w:szCs w:val="28"/>
        </w:rPr>
        <w:t xml:space="preserve"> </w:t>
      </w:r>
      <w:r w:rsidRPr="00F87FDB">
        <w:rPr>
          <w:rFonts w:ascii="Times New Roman" w:hAnsi="Times New Roman"/>
          <w:color w:val="000000"/>
          <w:szCs w:val="28"/>
        </w:rPr>
        <w:t>соціокультурного підходу щодо розгляду культурної контек</w:t>
      </w:r>
      <w:r w:rsidR="007C69FB" w:rsidRPr="00F87FDB">
        <w:rPr>
          <w:rFonts w:ascii="Times New Roman" w:hAnsi="Times New Roman"/>
          <w:color w:val="000000"/>
          <w:szCs w:val="28"/>
        </w:rPr>
        <w:t xml:space="preserve">стуальності </w:t>
      </w:r>
      <w:r w:rsidRPr="00F87FDB">
        <w:rPr>
          <w:rFonts w:ascii="Times New Roman" w:hAnsi="Times New Roman"/>
          <w:color w:val="000000"/>
          <w:szCs w:val="28"/>
        </w:rPr>
        <w:t>корупції.</w:t>
      </w:r>
    </w:p>
    <w:p w:rsidR="00303945" w:rsidRPr="00F87FDB" w:rsidRDefault="007C69FB"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 ході дослідження використовувалися наступні методи</w:t>
      </w:r>
      <w:r w:rsidRPr="00F87FDB">
        <w:rPr>
          <w:rFonts w:ascii="Times New Roman" w:hAnsi="Times New Roman"/>
          <w:b/>
          <w:color w:val="000000"/>
          <w:szCs w:val="28"/>
        </w:rPr>
        <w:t>:</w:t>
      </w:r>
      <w:r w:rsidRPr="00F87FDB">
        <w:rPr>
          <w:rFonts w:ascii="Times New Roman" w:hAnsi="Times New Roman"/>
          <w:color w:val="000000"/>
          <w:szCs w:val="28"/>
        </w:rPr>
        <w:t xml:space="preserve"> загальнонаукові методи </w:t>
      </w:r>
      <w:r w:rsidR="009C3F0E" w:rsidRPr="00F87FDB">
        <w:rPr>
          <w:rFonts w:ascii="Times New Roman" w:hAnsi="Times New Roman"/>
          <w:color w:val="000000"/>
          <w:szCs w:val="28"/>
        </w:rPr>
        <w:t xml:space="preserve">– </w:t>
      </w:r>
      <w:r w:rsidR="00303945" w:rsidRPr="00F87FDB">
        <w:rPr>
          <w:rFonts w:ascii="Times New Roman" w:hAnsi="Times New Roman"/>
          <w:color w:val="000000"/>
          <w:szCs w:val="28"/>
        </w:rPr>
        <w:t>історичний, порівняльний методи, методи узагальнення та типологизації. Серед конкретно соціологічних методів у рамках дослідження знайшли застосування аналіз документальних джерел, метод вторинного і первинного аналізу емпіричних даних, анкетування.</w:t>
      </w:r>
    </w:p>
    <w:p w:rsidR="00224A70" w:rsidRPr="00F87FDB" w:rsidRDefault="00C31623" w:rsidP="009C3F0E">
      <w:pPr>
        <w:spacing w:line="360" w:lineRule="auto"/>
        <w:ind w:firstLine="709"/>
        <w:jc w:val="both"/>
        <w:rPr>
          <w:color w:val="000000"/>
          <w:sz w:val="28"/>
          <w:szCs w:val="28"/>
        </w:rPr>
      </w:pPr>
      <w:r w:rsidRPr="00F87FDB">
        <w:rPr>
          <w:color w:val="000000"/>
          <w:sz w:val="28"/>
          <w:szCs w:val="28"/>
        </w:rPr>
        <w:t>Емпіричною базою дипломної роботи є результати авторського соціологічного дослідження на тему «Ставлення студентської молоді до явища корупції (на п</w:t>
      </w:r>
      <w:r w:rsidR="004B43F6" w:rsidRPr="00F87FDB">
        <w:rPr>
          <w:color w:val="000000"/>
          <w:sz w:val="28"/>
          <w:szCs w:val="28"/>
        </w:rPr>
        <w:t>рикладі м. Дніпр</w:t>
      </w:r>
      <w:r w:rsidRPr="00F87FDB">
        <w:rPr>
          <w:color w:val="000000"/>
          <w:sz w:val="28"/>
          <w:szCs w:val="28"/>
        </w:rPr>
        <w:t>опетров</w:t>
      </w:r>
      <w:r w:rsidR="00303945" w:rsidRPr="00F87FDB">
        <w:rPr>
          <w:color w:val="000000"/>
          <w:sz w:val="28"/>
          <w:szCs w:val="28"/>
        </w:rPr>
        <w:t>с</w:t>
      </w:r>
      <w:r w:rsidRPr="00F87FDB">
        <w:rPr>
          <w:color w:val="000000"/>
          <w:sz w:val="28"/>
          <w:szCs w:val="28"/>
        </w:rPr>
        <w:t xml:space="preserve">ька)», здійсненого методом анкетного опитування </w:t>
      </w:r>
      <w:r w:rsidR="009C3F0E" w:rsidRPr="00F87FDB">
        <w:rPr>
          <w:color w:val="000000"/>
          <w:sz w:val="28"/>
          <w:szCs w:val="28"/>
        </w:rPr>
        <w:t>(</w:t>
      </w:r>
      <w:r w:rsidRPr="00F87FDB">
        <w:rPr>
          <w:color w:val="000000"/>
          <w:sz w:val="28"/>
          <w:szCs w:val="28"/>
        </w:rPr>
        <w:t xml:space="preserve">травень </w:t>
      </w:r>
      <w:r w:rsidR="009C3F0E" w:rsidRPr="00F87FDB">
        <w:rPr>
          <w:color w:val="000000"/>
          <w:sz w:val="28"/>
          <w:szCs w:val="28"/>
        </w:rPr>
        <w:t>2010 р.</w:t>
      </w:r>
      <w:r w:rsidRPr="00F87FDB">
        <w:rPr>
          <w:color w:val="000000"/>
          <w:sz w:val="28"/>
          <w:szCs w:val="28"/>
        </w:rPr>
        <w:t>, за репре</w:t>
      </w:r>
      <w:r w:rsidR="00AD3FB6" w:rsidRPr="00F87FDB">
        <w:rPr>
          <w:color w:val="000000"/>
          <w:sz w:val="28"/>
          <w:szCs w:val="28"/>
        </w:rPr>
        <w:t>зентативною вибіркою опитано 293 респондента</w:t>
      </w:r>
      <w:r w:rsidRPr="00F87FDB">
        <w:rPr>
          <w:color w:val="000000"/>
          <w:sz w:val="28"/>
          <w:szCs w:val="28"/>
        </w:rPr>
        <w:t>;</w:t>
      </w:r>
      <w:r w:rsidR="009C3F0E" w:rsidRPr="00F87FDB">
        <w:rPr>
          <w:color w:val="000000"/>
          <w:sz w:val="28"/>
          <w:szCs w:val="28"/>
        </w:rPr>
        <w:t xml:space="preserve"> </w:t>
      </w:r>
      <w:r w:rsidRPr="00F87FDB">
        <w:rPr>
          <w:color w:val="000000"/>
          <w:sz w:val="28"/>
          <w:szCs w:val="28"/>
        </w:rPr>
        <w:t>вибірка цільова типова; відбір одиниць спостереження здійснювався за ознакою статі, віку, освіти). Окрім того, в дипломній роботі використовуються результати</w:t>
      </w:r>
      <w:r w:rsidR="009C3F0E" w:rsidRPr="00F87FDB">
        <w:rPr>
          <w:color w:val="000000"/>
          <w:sz w:val="28"/>
          <w:szCs w:val="28"/>
        </w:rPr>
        <w:t xml:space="preserve"> </w:t>
      </w:r>
      <w:r w:rsidRPr="00F87FDB">
        <w:rPr>
          <w:color w:val="000000"/>
          <w:sz w:val="28"/>
          <w:szCs w:val="28"/>
        </w:rPr>
        <w:t>всеукраїнського дослідження</w:t>
      </w:r>
      <w:r w:rsidR="00651A7F" w:rsidRPr="00F87FDB">
        <w:rPr>
          <w:color w:val="000000"/>
          <w:sz w:val="28"/>
          <w:szCs w:val="28"/>
        </w:rPr>
        <w:t xml:space="preserve"> </w:t>
      </w:r>
      <w:r w:rsidR="009C3F0E" w:rsidRPr="00F87FDB">
        <w:rPr>
          <w:color w:val="000000"/>
          <w:sz w:val="28"/>
          <w:szCs w:val="28"/>
        </w:rPr>
        <w:t>«</w:t>
      </w:r>
      <w:r w:rsidR="00651A7F" w:rsidRPr="00F87FDB">
        <w:rPr>
          <w:color w:val="000000"/>
          <w:sz w:val="28"/>
          <w:szCs w:val="28"/>
        </w:rPr>
        <w:t>Сприяння активній участі громадян у протидії корупції в Україні</w:t>
      </w:r>
      <w:r w:rsidR="009C3F0E" w:rsidRPr="00F87FDB">
        <w:rPr>
          <w:color w:val="000000"/>
          <w:sz w:val="28"/>
          <w:szCs w:val="28"/>
        </w:rPr>
        <w:t>»</w:t>
      </w:r>
      <w:r w:rsidR="00651A7F" w:rsidRPr="00F87FDB">
        <w:rPr>
          <w:color w:val="000000"/>
          <w:sz w:val="28"/>
          <w:szCs w:val="28"/>
        </w:rPr>
        <w:t xml:space="preserve">, який виконується компанією </w:t>
      </w:r>
      <w:r w:rsidR="009C3F0E" w:rsidRPr="00F87FDB">
        <w:rPr>
          <w:color w:val="000000"/>
          <w:sz w:val="28"/>
          <w:szCs w:val="28"/>
        </w:rPr>
        <w:t>«</w:t>
      </w:r>
      <w:r w:rsidR="00651A7F" w:rsidRPr="00F87FDB">
        <w:rPr>
          <w:color w:val="000000"/>
          <w:sz w:val="28"/>
          <w:szCs w:val="28"/>
        </w:rPr>
        <w:t>Менеджмент Системс Інтернешнл</w:t>
      </w:r>
      <w:r w:rsidR="009C3F0E" w:rsidRPr="00F87FDB">
        <w:rPr>
          <w:color w:val="000000"/>
          <w:sz w:val="28"/>
          <w:szCs w:val="28"/>
        </w:rPr>
        <w:t>»</w:t>
      </w:r>
      <w:r w:rsidR="00651A7F" w:rsidRPr="00F87FDB">
        <w:rPr>
          <w:color w:val="000000"/>
          <w:sz w:val="28"/>
          <w:szCs w:val="28"/>
        </w:rPr>
        <w:t xml:space="preserve"> у партнерстві з українськими організаціями (опитування проводилося з у травні 2007</w:t>
      </w:r>
      <w:r w:rsidR="00224A70" w:rsidRPr="00F87FDB">
        <w:rPr>
          <w:color w:val="000000"/>
          <w:sz w:val="28"/>
          <w:szCs w:val="28"/>
        </w:rPr>
        <w:t xml:space="preserve"> і 2009</w:t>
      </w:r>
      <w:r w:rsidR="009C3F0E" w:rsidRPr="00F87FDB">
        <w:rPr>
          <w:color w:val="000000"/>
          <w:sz w:val="28"/>
          <w:szCs w:val="28"/>
        </w:rPr>
        <w:t> р</w:t>
      </w:r>
      <w:r w:rsidR="00651A7F" w:rsidRPr="00F87FDB">
        <w:rPr>
          <w:color w:val="000000"/>
          <w:sz w:val="28"/>
          <w:szCs w:val="28"/>
        </w:rPr>
        <w:t>., опитано 10580 рес</w:t>
      </w:r>
      <w:r w:rsidR="008C4C8B" w:rsidRPr="00F87FDB">
        <w:rPr>
          <w:color w:val="000000"/>
          <w:sz w:val="28"/>
          <w:szCs w:val="28"/>
        </w:rPr>
        <w:t>пондентів по всій Україні) [</w:t>
      </w:r>
      <w:r w:rsidR="008C4C8B" w:rsidRPr="00F87FDB">
        <w:rPr>
          <w:color w:val="000000"/>
          <w:sz w:val="28"/>
          <w:szCs w:val="28"/>
          <w:lang w:val="ru-RU"/>
        </w:rPr>
        <w:t>53</w:t>
      </w:r>
      <w:r w:rsidRPr="00F87FDB">
        <w:rPr>
          <w:color w:val="000000"/>
          <w:sz w:val="28"/>
          <w:szCs w:val="28"/>
        </w:rPr>
        <w:t>], з</w:t>
      </w:r>
      <w:r w:rsidR="00224A70" w:rsidRPr="00F87FDB">
        <w:rPr>
          <w:color w:val="000000"/>
          <w:sz w:val="28"/>
          <w:szCs w:val="28"/>
        </w:rPr>
        <w:t xml:space="preserve">агальнонаціональне опитування населення України, призначене вивчити загальне ставлення населення до питань корупції, що було проведене у березні 2009 року Фондом </w:t>
      </w:r>
      <w:r w:rsidR="009C3F0E" w:rsidRPr="00F87FDB">
        <w:rPr>
          <w:color w:val="000000"/>
          <w:sz w:val="28"/>
          <w:szCs w:val="28"/>
        </w:rPr>
        <w:t>«</w:t>
      </w:r>
      <w:r w:rsidR="00224A70" w:rsidRPr="00F87FDB">
        <w:rPr>
          <w:color w:val="000000"/>
          <w:sz w:val="28"/>
          <w:szCs w:val="28"/>
        </w:rPr>
        <w:t>Демократичні ініціативи</w:t>
      </w:r>
      <w:r w:rsidR="009C3F0E" w:rsidRPr="00F87FDB">
        <w:rPr>
          <w:color w:val="000000"/>
          <w:sz w:val="28"/>
          <w:szCs w:val="28"/>
        </w:rPr>
        <w:t>»</w:t>
      </w:r>
      <w:r w:rsidR="00224A70" w:rsidRPr="00F87FDB">
        <w:rPr>
          <w:color w:val="000000"/>
          <w:sz w:val="28"/>
          <w:szCs w:val="28"/>
        </w:rPr>
        <w:t xml:space="preserve"> та фірмою </w:t>
      </w:r>
      <w:r w:rsidR="009C3F0E" w:rsidRPr="00F87FDB">
        <w:rPr>
          <w:color w:val="000000"/>
          <w:sz w:val="28"/>
          <w:szCs w:val="28"/>
        </w:rPr>
        <w:t>«</w:t>
      </w:r>
      <w:r w:rsidR="00224A70" w:rsidRPr="00F87FDB">
        <w:rPr>
          <w:color w:val="000000"/>
          <w:sz w:val="28"/>
          <w:szCs w:val="28"/>
        </w:rPr>
        <w:t>Юкрейніан соціолоджі сервіс</w:t>
      </w:r>
      <w:r w:rsidR="009C3F0E" w:rsidRPr="00F87FDB">
        <w:rPr>
          <w:color w:val="000000"/>
          <w:sz w:val="28"/>
          <w:szCs w:val="28"/>
        </w:rPr>
        <w:t>»</w:t>
      </w:r>
      <w:r w:rsidR="00224A70" w:rsidRPr="00F87FDB">
        <w:rPr>
          <w:color w:val="000000"/>
          <w:sz w:val="28"/>
          <w:szCs w:val="28"/>
        </w:rPr>
        <w:t>. Усього було опитано 1800 респондентів в усіх областях України та АР Крим</w:t>
      </w:r>
      <w:r w:rsidR="008C4C8B" w:rsidRPr="00F87FDB">
        <w:rPr>
          <w:color w:val="000000"/>
          <w:sz w:val="28"/>
          <w:szCs w:val="28"/>
        </w:rPr>
        <w:t xml:space="preserve"> [32]</w:t>
      </w:r>
      <w:r w:rsidR="009C3F0E" w:rsidRPr="00F87FDB">
        <w:rPr>
          <w:color w:val="000000"/>
          <w:sz w:val="28"/>
          <w:szCs w:val="28"/>
        </w:rPr>
        <w:t>,</w:t>
      </w:r>
      <w:r w:rsidRPr="00F87FDB">
        <w:rPr>
          <w:color w:val="000000"/>
          <w:sz w:val="28"/>
          <w:szCs w:val="28"/>
        </w:rPr>
        <w:t xml:space="preserve"> результати дослідження </w:t>
      </w:r>
      <w:r w:rsidR="009C3F0E" w:rsidRPr="00F87FDB">
        <w:rPr>
          <w:color w:val="000000"/>
          <w:sz w:val="28"/>
          <w:szCs w:val="28"/>
        </w:rPr>
        <w:t>«К</w:t>
      </w:r>
      <w:r w:rsidR="00224A70" w:rsidRPr="00F87FDB">
        <w:rPr>
          <w:color w:val="000000"/>
          <w:sz w:val="28"/>
          <w:szCs w:val="28"/>
        </w:rPr>
        <w:t>орупція в Україні</w:t>
      </w:r>
      <w:r w:rsidR="009C3F0E" w:rsidRPr="00F87FDB">
        <w:rPr>
          <w:color w:val="000000"/>
          <w:sz w:val="28"/>
          <w:szCs w:val="28"/>
        </w:rPr>
        <w:t xml:space="preserve">», </w:t>
      </w:r>
      <w:r w:rsidRPr="00F87FDB">
        <w:rPr>
          <w:color w:val="000000"/>
          <w:sz w:val="28"/>
          <w:szCs w:val="28"/>
        </w:rPr>
        <w:t>проведеного</w:t>
      </w:r>
      <w:r w:rsidR="00224A70" w:rsidRPr="00F87FDB">
        <w:rPr>
          <w:color w:val="000000"/>
          <w:sz w:val="28"/>
          <w:szCs w:val="28"/>
        </w:rPr>
        <w:t xml:space="preserve"> Інститутом Горшен</w:t>
      </w:r>
      <w:r w:rsidRPr="00F87FDB">
        <w:rPr>
          <w:color w:val="000000"/>
          <w:sz w:val="28"/>
          <w:szCs w:val="28"/>
        </w:rPr>
        <w:t>іна з 12 по 14 червня 2010 року</w:t>
      </w:r>
      <w:r w:rsidR="008C4C8B" w:rsidRPr="00F87FDB">
        <w:rPr>
          <w:color w:val="000000"/>
          <w:sz w:val="28"/>
          <w:szCs w:val="28"/>
        </w:rPr>
        <w:t xml:space="preserve"> [</w:t>
      </w:r>
      <w:r w:rsidR="008C4C8B" w:rsidRPr="00F87FDB">
        <w:rPr>
          <w:color w:val="000000"/>
          <w:sz w:val="28"/>
          <w:szCs w:val="28"/>
          <w:lang w:val="ru-RU"/>
        </w:rPr>
        <w:t>45</w:t>
      </w:r>
      <w:r w:rsidR="008C4C8B" w:rsidRPr="00F87FDB">
        <w:rPr>
          <w:color w:val="000000"/>
          <w:sz w:val="28"/>
          <w:szCs w:val="28"/>
        </w:rPr>
        <w:t>]</w:t>
      </w:r>
      <w:r w:rsidR="007C69FB" w:rsidRPr="00F87FDB">
        <w:rPr>
          <w:color w:val="000000"/>
          <w:sz w:val="28"/>
          <w:szCs w:val="28"/>
        </w:rPr>
        <w:t>.</w:t>
      </w:r>
    </w:p>
    <w:p w:rsidR="00486BD7" w:rsidRDefault="00486BD7" w:rsidP="009C3F0E">
      <w:pPr>
        <w:shd w:val="clear" w:color="auto" w:fill="FFFFFF"/>
        <w:spacing w:line="360" w:lineRule="auto"/>
        <w:ind w:firstLine="709"/>
        <w:jc w:val="both"/>
        <w:rPr>
          <w:color w:val="000000"/>
          <w:sz w:val="28"/>
          <w:szCs w:val="28"/>
        </w:rPr>
      </w:pPr>
    </w:p>
    <w:p w:rsidR="00486BD7" w:rsidRDefault="00486BD7" w:rsidP="009C3F0E">
      <w:pPr>
        <w:shd w:val="clear" w:color="auto" w:fill="FFFFFF"/>
        <w:spacing w:line="360" w:lineRule="auto"/>
        <w:ind w:firstLine="709"/>
        <w:jc w:val="both"/>
        <w:rPr>
          <w:color w:val="000000"/>
          <w:sz w:val="28"/>
          <w:szCs w:val="28"/>
        </w:rPr>
      </w:pPr>
    </w:p>
    <w:p w:rsidR="00434D88" w:rsidRPr="00F87FDB" w:rsidRDefault="00486BD7" w:rsidP="009C3F0E">
      <w:pPr>
        <w:pStyle w:val="a8"/>
        <w:widowControl/>
        <w:ind w:firstLine="709"/>
        <w:rPr>
          <w:rFonts w:ascii="Times New Roman" w:hAnsi="Times New Roman"/>
          <w:b/>
          <w:color w:val="000000"/>
          <w:szCs w:val="28"/>
        </w:rPr>
      </w:pPr>
      <w:r>
        <w:rPr>
          <w:rFonts w:ascii="Times New Roman" w:hAnsi="Times New Roman"/>
          <w:b/>
          <w:color w:val="000000"/>
          <w:szCs w:val="28"/>
        </w:rPr>
        <w:br w:type="page"/>
      </w:r>
      <w:r w:rsidR="00C36FAD" w:rsidRPr="00F87FDB">
        <w:rPr>
          <w:rFonts w:ascii="Times New Roman" w:hAnsi="Times New Roman"/>
          <w:b/>
          <w:color w:val="000000"/>
          <w:szCs w:val="28"/>
        </w:rPr>
        <w:t>1.</w:t>
      </w:r>
      <w:r w:rsidR="009C3F0E" w:rsidRPr="00F87FDB">
        <w:rPr>
          <w:rFonts w:ascii="Times New Roman" w:hAnsi="Times New Roman"/>
          <w:b/>
          <w:color w:val="000000"/>
          <w:szCs w:val="28"/>
        </w:rPr>
        <w:t xml:space="preserve"> </w:t>
      </w:r>
      <w:r w:rsidR="00C36FAD" w:rsidRPr="00F87FDB">
        <w:rPr>
          <w:rFonts w:ascii="Times New Roman" w:hAnsi="Times New Roman"/>
          <w:b/>
          <w:color w:val="000000"/>
          <w:szCs w:val="28"/>
        </w:rPr>
        <w:t>Корупція як соціальна проблема і категорія соціології</w:t>
      </w:r>
    </w:p>
    <w:p w:rsidR="00434D88" w:rsidRPr="00F87FDB" w:rsidRDefault="00434D88" w:rsidP="009C3F0E">
      <w:pPr>
        <w:pStyle w:val="a8"/>
        <w:widowControl/>
        <w:ind w:firstLine="709"/>
        <w:rPr>
          <w:rFonts w:ascii="Times New Roman" w:hAnsi="Times New Roman"/>
          <w:color w:val="000000"/>
          <w:szCs w:val="28"/>
        </w:rPr>
      </w:pPr>
    </w:p>
    <w:p w:rsidR="00260C17" w:rsidRPr="00F87FDB" w:rsidRDefault="00F6282A"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Корупція </w:t>
      </w:r>
      <w:r w:rsidR="009C3F0E" w:rsidRPr="00F87FDB">
        <w:rPr>
          <w:rFonts w:ascii="Times New Roman" w:hAnsi="Times New Roman"/>
          <w:color w:val="000000"/>
          <w:szCs w:val="28"/>
        </w:rPr>
        <w:t xml:space="preserve">– </w:t>
      </w:r>
      <w:r w:rsidRPr="00F87FDB">
        <w:rPr>
          <w:rFonts w:ascii="Times New Roman" w:hAnsi="Times New Roman"/>
          <w:color w:val="000000"/>
          <w:szCs w:val="28"/>
        </w:rPr>
        <w:t>багатогранне поняття, що включає в собі безліч аспектів економічного, правового, політичного характерів.</w:t>
      </w:r>
      <w:r w:rsidR="00C36FAD" w:rsidRPr="00F87FDB">
        <w:rPr>
          <w:rFonts w:ascii="Times New Roman" w:hAnsi="Times New Roman"/>
          <w:color w:val="000000"/>
          <w:szCs w:val="28"/>
        </w:rPr>
        <w:t xml:space="preserve"> Тому в</w:t>
      </w:r>
      <w:r w:rsidR="00260C17" w:rsidRPr="00F87FDB">
        <w:rPr>
          <w:rFonts w:ascii="Times New Roman" w:hAnsi="Times New Roman"/>
          <w:color w:val="000000"/>
          <w:szCs w:val="28"/>
        </w:rPr>
        <w:t>ажливо відзнач</w:t>
      </w:r>
      <w:r w:rsidR="004B43F6" w:rsidRPr="00F87FDB">
        <w:rPr>
          <w:rFonts w:ascii="Times New Roman" w:hAnsi="Times New Roman"/>
          <w:color w:val="000000"/>
          <w:szCs w:val="28"/>
        </w:rPr>
        <w:t>ити, що до визначення корупції</w:t>
      </w:r>
      <w:r w:rsidR="009C3F0E" w:rsidRPr="00F87FDB">
        <w:rPr>
          <w:rFonts w:ascii="Times New Roman" w:hAnsi="Times New Roman"/>
          <w:color w:val="000000"/>
          <w:szCs w:val="28"/>
        </w:rPr>
        <w:t xml:space="preserve"> </w:t>
      </w:r>
      <w:r w:rsidR="00C36FAD" w:rsidRPr="00F87FDB">
        <w:rPr>
          <w:rFonts w:ascii="Times New Roman" w:hAnsi="Times New Roman"/>
          <w:color w:val="000000"/>
          <w:szCs w:val="28"/>
        </w:rPr>
        <w:t>існує різноманіття підходів</w:t>
      </w:r>
      <w:r w:rsidR="00260C17" w:rsidRPr="00F87FDB">
        <w:rPr>
          <w:rFonts w:ascii="Times New Roman" w:hAnsi="Times New Roman"/>
          <w:color w:val="000000"/>
          <w:szCs w:val="28"/>
        </w:rPr>
        <w:t xml:space="preserve">. Багато хто з дослідників називають це явище кримінологічним, хоча є і така точка зору, що «корупція </w:t>
      </w:r>
      <w:r w:rsidR="009C3F0E" w:rsidRPr="00F87FDB">
        <w:rPr>
          <w:rFonts w:ascii="Times New Roman" w:hAnsi="Times New Roman"/>
          <w:color w:val="000000"/>
          <w:szCs w:val="28"/>
        </w:rPr>
        <w:t xml:space="preserve">– </w:t>
      </w:r>
      <w:r w:rsidR="00260C17" w:rsidRPr="00F87FDB">
        <w:rPr>
          <w:rFonts w:ascii="Times New Roman" w:hAnsi="Times New Roman"/>
          <w:color w:val="000000"/>
          <w:szCs w:val="28"/>
        </w:rPr>
        <w:t>поняття не стільки правове, скільки соціальне і моральне» [</w:t>
      </w:r>
      <w:r w:rsidR="008C4C8B" w:rsidRPr="00F87FDB">
        <w:rPr>
          <w:rFonts w:ascii="Times New Roman" w:hAnsi="Times New Roman"/>
          <w:color w:val="000000"/>
          <w:szCs w:val="28"/>
        </w:rPr>
        <w:t>12</w:t>
      </w:r>
      <w:r w:rsidR="00260C17" w:rsidRPr="00F87FDB">
        <w:rPr>
          <w:rFonts w:ascii="Times New Roman" w:hAnsi="Times New Roman"/>
          <w:color w:val="000000"/>
          <w:szCs w:val="28"/>
        </w:rPr>
        <w:t xml:space="preserve">, </w:t>
      </w:r>
      <w:r w:rsidR="009C3F0E" w:rsidRPr="00F87FDB">
        <w:rPr>
          <w:rFonts w:ascii="Times New Roman" w:hAnsi="Times New Roman"/>
          <w:color w:val="000000"/>
          <w:szCs w:val="28"/>
        </w:rPr>
        <w:t>с. 9</w:t>
      </w:r>
      <w:r w:rsidR="00260C17" w:rsidRPr="00F87FDB">
        <w:rPr>
          <w:rFonts w:ascii="Times New Roman" w:hAnsi="Times New Roman"/>
          <w:color w:val="000000"/>
          <w:szCs w:val="28"/>
        </w:rPr>
        <w:t xml:space="preserve">1]. </w:t>
      </w:r>
      <w:r w:rsidR="00C36FAD" w:rsidRPr="00F87FDB">
        <w:rPr>
          <w:rFonts w:ascii="Times New Roman" w:hAnsi="Times New Roman"/>
          <w:color w:val="000000"/>
          <w:szCs w:val="28"/>
        </w:rPr>
        <w:t>З точки зору етимології т</w:t>
      </w:r>
      <w:r w:rsidR="00260C17" w:rsidRPr="00F87FDB">
        <w:rPr>
          <w:rFonts w:ascii="Times New Roman" w:hAnsi="Times New Roman"/>
          <w:color w:val="000000"/>
          <w:szCs w:val="28"/>
        </w:rPr>
        <w:t xml:space="preserve">ермін «корупція» утворився від сполучення латинських слів «correi» </w:t>
      </w:r>
      <w:r w:rsidR="009C3F0E" w:rsidRPr="00F87FDB">
        <w:rPr>
          <w:rFonts w:ascii="Times New Roman" w:hAnsi="Times New Roman"/>
          <w:color w:val="000000"/>
          <w:szCs w:val="28"/>
        </w:rPr>
        <w:t xml:space="preserve">– </w:t>
      </w:r>
      <w:r w:rsidR="00260C17" w:rsidRPr="00F87FDB">
        <w:rPr>
          <w:rFonts w:ascii="Times New Roman" w:hAnsi="Times New Roman"/>
          <w:color w:val="000000"/>
          <w:szCs w:val="28"/>
        </w:rPr>
        <w:t xml:space="preserve">учасники сторін з приводу єдиного предмета і «rumpere» </w:t>
      </w:r>
      <w:r w:rsidR="009C3F0E" w:rsidRPr="00F87FDB">
        <w:rPr>
          <w:rFonts w:ascii="Times New Roman" w:hAnsi="Times New Roman"/>
          <w:color w:val="000000"/>
          <w:szCs w:val="28"/>
        </w:rPr>
        <w:t xml:space="preserve">– </w:t>
      </w:r>
      <w:r w:rsidR="00260C17" w:rsidRPr="00F87FDB">
        <w:rPr>
          <w:rFonts w:ascii="Times New Roman" w:hAnsi="Times New Roman"/>
          <w:color w:val="000000"/>
          <w:szCs w:val="28"/>
        </w:rPr>
        <w:t>ламати, ушкоджувати, порушувати, скасовувати. У результаті існує самостійний термін –</w:t>
      </w:r>
      <w:r w:rsidR="009C3F0E" w:rsidRPr="00F87FDB">
        <w:rPr>
          <w:rFonts w:ascii="Times New Roman" w:hAnsi="Times New Roman"/>
          <w:color w:val="000000"/>
          <w:szCs w:val="28"/>
        </w:rPr>
        <w:t xml:space="preserve"> </w:t>
      </w:r>
      <w:r w:rsidR="00260C17" w:rsidRPr="00F87FDB">
        <w:rPr>
          <w:rFonts w:ascii="Times New Roman" w:hAnsi="Times New Roman"/>
          <w:color w:val="000000"/>
          <w:szCs w:val="28"/>
        </w:rPr>
        <w:t>«corrumpere», що припускає участь у діяльності декількох людей, метою яких є «псування», «ушкодження» нормального ходу судового процесу чи ке</w:t>
      </w:r>
      <w:r w:rsidR="008C4C8B" w:rsidRPr="00F87FDB">
        <w:rPr>
          <w:rFonts w:ascii="Times New Roman" w:hAnsi="Times New Roman"/>
          <w:color w:val="000000"/>
          <w:szCs w:val="28"/>
        </w:rPr>
        <w:t>рування справами суспільства [16</w:t>
      </w:r>
      <w:r w:rsidR="009C3F0E" w:rsidRPr="00F87FDB">
        <w:rPr>
          <w:rFonts w:ascii="Times New Roman" w:hAnsi="Times New Roman"/>
          <w:color w:val="000000"/>
          <w:szCs w:val="28"/>
        </w:rPr>
        <w:t>, с. 1</w:t>
      </w:r>
      <w:r w:rsidR="00260C17" w:rsidRPr="00F87FDB">
        <w:rPr>
          <w:rFonts w:ascii="Times New Roman" w:hAnsi="Times New Roman"/>
          <w:color w:val="000000"/>
          <w:szCs w:val="28"/>
        </w:rPr>
        <w:t>3].</w:t>
      </w:r>
    </w:p>
    <w:p w:rsidR="00260C17" w:rsidRPr="00F87FDB" w:rsidRDefault="00260C1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загальному вигляді корупцію можна визначити як соціальне явище, яке охоплює всю сукупність діянь, пов'язаних з неправомірним використанням особами наданої їм влади та посадових повноважень з метою задоволення особистих інтересів чи інтересів третіх осіб, а також інших правопорушень, що створюють умови для вчинення корупційних діянь або їх приховування.</w:t>
      </w:r>
      <w:r w:rsidR="00AA7F09" w:rsidRPr="00F87FDB">
        <w:rPr>
          <w:rFonts w:ascii="Times New Roman" w:hAnsi="Times New Roman"/>
          <w:color w:val="000000"/>
          <w:szCs w:val="28"/>
        </w:rPr>
        <w:t xml:space="preserve"> </w:t>
      </w:r>
      <w:r w:rsidRPr="00F87FDB">
        <w:rPr>
          <w:rFonts w:ascii="Times New Roman" w:hAnsi="Times New Roman"/>
          <w:color w:val="000000"/>
          <w:szCs w:val="28"/>
        </w:rPr>
        <w:t>Сутність коруп</w:t>
      </w:r>
      <w:r w:rsidR="00AA7F09" w:rsidRPr="00F87FDB">
        <w:rPr>
          <w:rFonts w:ascii="Times New Roman" w:hAnsi="Times New Roman"/>
          <w:color w:val="000000"/>
          <w:szCs w:val="28"/>
        </w:rPr>
        <w:t>ції полягає у тому, що вона має</w:t>
      </w:r>
      <w:r w:rsidR="00F6282A" w:rsidRPr="00F87FDB">
        <w:rPr>
          <w:rFonts w:ascii="Times New Roman" w:hAnsi="Times New Roman"/>
          <w:color w:val="000000"/>
          <w:szCs w:val="28"/>
        </w:rPr>
        <w:t xml:space="preserve"> </w:t>
      </w:r>
      <w:r w:rsidRPr="00F87FDB">
        <w:rPr>
          <w:rFonts w:ascii="Times New Roman" w:hAnsi="Times New Roman"/>
          <w:color w:val="000000"/>
          <w:szCs w:val="28"/>
        </w:rPr>
        <w:t>соціальну обумовленість</w:t>
      </w:r>
      <w:r w:rsidR="00F6282A" w:rsidRPr="00F87FDB">
        <w:rPr>
          <w:rFonts w:ascii="Times New Roman" w:hAnsi="Times New Roman"/>
          <w:color w:val="000000"/>
          <w:szCs w:val="28"/>
        </w:rPr>
        <w:t>,</w:t>
      </w:r>
      <w:r w:rsidR="009C3F0E" w:rsidRPr="00F87FDB">
        <w:rPr>
          <w:rFonts w:ascii="Times New Roman" w:hAnsi="Times New Roman"/>
          <w:color w:val="000000"/>
          <w:szCs w:val="28"/>
        </w:rPr>
        <w:t xml:space="preserve"> </w:t>
      </w:r>
      <w:r w:rsidRPr="00F87FDB">
        <w:rPr>
          <w:rFonts w:ascii="Times New Roman" w:hAnsi="Times New Roman"/>
          <w:color w:val="000000"/>
          <w:szCs w:val="28"/>
        </w:rPr>
        <w:t>вплив</w:t>
      </w:r>
      <w:r w:rsidR="00AA7F09" w:rsidRPr="00F87FDB">
        <w:rPr>
          <w:rFonts w:ascii="Times New Roman" w:hAnsi="Times New Roman"/>
          <w:color w:val="000000"/>
          <w:szCs w:val="28"/>
        </w:rPr>
        <w:t>ає</w:t>
      </w:r>
      <w:r w:rsidRPr="00F87FDB">
        <w:rPr>
          <w:rFonts w:ascii="Times New Roman" w:hAnsi="Times New Roman"/>
          <w:color w:val="000000"/>
          <w:szCs w:val="28"/>
        </w:rPr>
        <w:t xml:space="preserve"> на всі сфери суспільного життя</w:t>
      </w:r>
      <w:r w:rsidR="00F6282A" w:rsidRPr="00F87FDB">
        <w:rPr>
          <w:rFonts w:ascii="Times New Roman" w:hAnsi="Times New Roman"/>
          <w:color w:val="000000"/>
          <w:szCs w:val="28"/>
        </w:rPr>
        <w:t xml:space="preserve">, </w:t>
      </w:r>
      <w:r w:rsidR="00AA7F09" w:rsidRPr="00F87FDB">
        <w:rPr>
          <w:rFonts w:ascii="Times New Roman" w:hAnsi="Times New Roman"/>
          <w:color w:val="000000"/>
          <w:szCs w:val="28"/>
        </w:rPr>
        <w:t>відзначається транснаціональним</w:t>
      </w:r>
      <w:r w:rsidR="00F6282A" w:rsidRPr="00F87FDB">
        <w:rPr>
          <w:rFonts w:ascii="Times New Roman" w:hAnsi="Times New Roman"/>
          <w:color w:val="000000"/>
          <w:szCs w:val="28"/>
        </w:rPr>
        <w:t xml:space="preserve"> характер</w:t>
      </w:r>
      <w:r w:rsidR="00AA7F09" w:rsidRPr="00F87FDB">
        <w:rPr>
          <w:rFonts w:ascii="Times New Roman" w:hAnsi="Times New Roman"/>
          <w:color w:val="000000"/>
          <w:szCs w:val="28"/>
        </w:rPr>
        <w:t>ом</w:t>
      </w:r>
      <w:r w:rsidR="00F6282A" w:rsidRPr="00F87FDB">
        <w:rPr>
          <w:rFonts w:ascii="Times New Roman" w:hAnsi="Times New Roman"/>
          <w:color w:val="000000"/>
          <w:szCs w:val="28"/>
        </w:rPr>
        <w:t>,</w:t>
      </w:r>
      <w:r w:rsidR="009C3F0E" w:rsidRPr="00F87FDB">
        <w:rPr>
          <w:rFonts w:ascii="Times New Roman" w:hAnsi="Times New Roman"/>
          <w:color w:val="000000"/>
          <w:szCs w:val="28"/>
        </w:rPr>
        <w:t xml:space="preserve"> </w:t>
      </w:r>
      <w:r w:rsidR="00AA7F09" w:rsidRPr="00F87FDB">
        <w:rPr>
          <w:rFonts w:ascii="Times New Roman" w:hAnsi="Times New Roman"/>
          <w:color w:val="000000"/>
          <w:szCs w:val="28"/>
        </w:rPr>
        <w:t>економічними, політичними, правовими, психологічними та моральними аспектами та здатністю</w:t>
      </w:r>
      <w:r w:rsidR="00F6282A" w:rsidRPr="00F87FDB">
        <w:rPr>
          <w:rFonts w:ascii="Times New Roman" w:hAnsi="Times New Roman"/>
          <w:color w:val="000000"/>
          <w:szCs w:val="28"/>
        </w:rPr>
        <w:t xml:space="preserve"> до </w:t>
      </w:r>
      <w:r w:rsidRPr="00F87FDB">
        <w:rPr>
          <w:rFonts w:ascii="Times New Roman" w:hAnsi="Times New Roman"/>
          <w:color w:val="000000"/>
          <w:szCs w:val="28"/>
        </w:rPr>
        <w:t>постійно</w:t>
      </w:r>
      <w:r w:rsidR="00F6282A" w:rsidRPr="00F87FDB">
        <w:rPr>
          <w:rFonts w:ascii="Times New Roman" w:hAnsi="Times New Roman"/>
          <w:color w:val="000000"/>
          <w:szCs w:val="28"/>
        </w:rPr>
        <w:t>ї</w:t>
      </w:r>
      <w:r w:rsidRPr="00F87FDB">
        <w:rPr>
          <w:rFonts w:ascii="Times New Roman" w:hAnsi="Times New Roman"/>
          <w:color w:val="000000"/>
          <w:szCs w:val="28"/>
        </w:rPr>
        <w:t xml:space="preserve"> </w:t>
      </w:r>
      <w:r w:rsidR="00AA7F09" w:rsidRPr="00F87FDB">
        <w:rPr>
          <w:rFonts w:ascii="Times New Roman" w:hAnsi="Times New Roman"/>
          <w:color w:val="000000"/>
          <w:szCs w:val="28"/>
        </w:rPr>
        <w:t>мімікрії.</w:t>
      </w:r>
    </w:p>
    <w:p w:rsidR="008C4C8B" w:rsidRPr="00F87FDB" w:rsidRDefault="00AA7F09"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Таке розуміння</w:t>
      </w:r>
      <w:r w:rsidR="00260C17" w:rsidRPr="00F87FDB">
        <w:rPr>
          <w:rFonts w:ascii="Times New Roman" w:hAnsi="Times New Roman"/>
          <w:color w:val="000000"/>
          <w:szCs w:val="28"/>
        </w:rPr>
        <w:t xml:space="preserve"> корупції </w:t>
      </w:r>
      <w:r w:rsidR="004B43F6" w:rsidRPr="00F87FDB">
        <w:rPr>
          <w:rFonts w:ascii="Times New Roman" w:hAnsi="Times New Roman"/>
          <w:color w:val="000000"/>
          <w:szCs w:val="28"/>
        </w:rPr>
        <w:t>є відправним і</w:t>
      </w:r>
      <w:r w:rsidR="00260C17" w:rsidRPr="00F87FDB">
        <w:rPr>
          <w:rFonts w:ascii="Times New Roman" w:hAnsi="Times New Roman"/>
          <w:color w:val="000000"/>
          <w:szCs w:val="28"/>
        </w:rPr>
        <w:t xml:space="preserve"> вимагає не обмежуватись у боротьбі з нею лише правовими заходами, переважно у формі юридичної відповідальності за корупційні діяння, а застосувати комплекс економічних, політичних, організаційних та інших заходів протидії</w:t>
      </w:r>
      <w:r w:rsidR="008C4C8B" w:rsidRPr="00F87FDB">
        <w:rPr>
          <w:rFonts w:ascii="Times New Roman" w:hAnsi="Times New Roman"/>
          <w:color w:val="000000"/>
          <w:szCs w:val="28"/>
        </w:rPr>
        <w:t>.</w:t>
      </w:r>
    </w:p>
    <w:p w:rsidR="00651A7F"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Деякі автори розуміють корупцію як соціально негативне явище, що виражається в підкупі одних людей іншими, що відбивається кримінально-правовим поняттям хабарництво [</w:t>
      </w:r>
      <w:r w:rsidR="008C4C8B" w:rsidRPr="00F87FDB">
        <w:rPr>
          <w:rFonts w:ascii="Times New Roman" w:hAnsi="Times New Roman"/>
          <w:color w:val="000000"/>
          <w:szCs w:val="28"/>
        </w:rPr>
        <w:t>12</w:t>
      </w:r>
      <w:r w:rsidRPr="00F87FDB">
        <w:rPr>
          <w:rFonts w:ascii="Times New Roman" w:hAnsi="Times New Roman"/>
          <w:color w:val="000000"/>
          <w:szCs w:val="28"/>
        </w:rPr>
        <w:t xml:space="preserve">, </w:t>
      </w:r>
      <w:r w:rsidR="009C3F0E" w:rsidRPr="00F87FDB">
        <w:rPr>
          <w:rFonts w:ascii="Times New Roman" w:hAnsi="Times New Roman"/>
          <w:color w:val="000000"/>
          <w:szCs w:val="28"/>
        </w:rPr>
        <w:t>с. 9</w:t>
      </w:r>
      <w:r w:rsidRPr="00F87FDB">
        <w:rPr>
          <w:rFonts w:ascii="Times New Roman" w:hAnsi="Times New Roman"/>
          <w:color w:val="000000"/>
          <w:szCs w:val="28"/>
        </w:rPr>
        <w:t>3]. Існує і більш широке розуміння корупції як процесу, при якому має місце пряме використання посадовими особами прав, пов'язаних з посадою і з метою особистого збагачення.</w:t>
      </w:r>
    </w:p>
    <w:p w:rsidR="009C3F0E" w:rsidRPr="00F87FDB" w:rsidRDefault="00AA7F09"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Тож з</w:t>
      </w:r>
      <w:r w:rsidR="00C36FAD" w:rsidRPr="00F87FDB">
        <w:rPr>
          <w:rFonts w:ascii="Times New Roman" w:hAnsi="Times New Roman"/>
          <w:color w:val="000000"/>
          <w:szCs w:val="28"/>
        </w:rPr>
        <w:t>азначимо, що і</w:t>
      </w:r>
      <w:r w:rsidR="00651A7F" w:rsidRPr="00F87FDB">
        <w:rPr>
          <w:rFonts w:ascii="Times New Roman" w:hAnsi="Times New Roman"/>
          <w:color w:val="000000"/>
          <w:szCs w:val="28"/>
        </w:rPr>
        <w:t>снує безліч визначень корупції. Можливо, найбільш коротке і точне з них: «зловживання публічною владою заради п</w:t>
      </w:r>
      <w:r w:rsidR="008C4C8B" w:rsidRPr="00F87FDB">
        <w:rPr>
          <w:rFonts w:ascii="Times New Roman" w:hAnsi="Times New Roman"/>
          <w:color w:val="000000"/>
          <w:szCs w:val="28"/>
        </w:rPr>
        <w:t>риватної (особистої) вигоди» [</w:t>
      </w:r>
      <w:r w:rsidR="008C4C8B" w:rsidRPr="00F87FDB">
        <w:rPr>
          <w:rFonts w:ascii="Times New Roman" w:hAnsi="Times New Roman"/>
          <w:color w:val="000000"/>
          <w:szCs w:val="28"/>
          <w:lang w:val="ru-RU"/>
        </w:rPr>
        <w:t>21</w:t>
      </w:r>
      <w:r w:rsidRPr="00F87FDB">
        <w:rPr>
          <w:rFonts w:ascii="Times New Roman" w:hAnsi="Times New Roman"/>
          <w:color w:val="000000"/>
          <w:szCs w:val="28"/>
        </w:rPr>
        <w:t xml:space="preserve">, </w:t>
      </w:r>
      <w:r w:rsidR="009C3F0E" w:rsidRPr="00F87FDB">
        <w:rPr>
          <w:rFonts w:ascii="Times New Roman" w:hAnsi="Times New Roman"/>
          <w:color w:val="000000"/>
          <w:szCs w:val="28"/>
        </w:rPr>
        <w:t>с. 2</w:t>
      </w:r>
      <w:r w:rsidRPr="00F87FDB">
        <w:rPr>
          <w:rFonts w:ascii="Times New Roman" w:hAnsi="Times New Roman"/>
          <w:color w:val="000000"/>
          <w:szCs w:val="28"/>
        </w:rPr>
        <w:t xml:space="preserve">1]. </w:t>
      </w:r>
      <w:r w:rsidR="00651A7F" w:rsidRPr="00F87FDB">
        <w:rPr>
          <w:rFonts w:ascii="Times New Roman" w:hAnsi="Times New Roman"/>
          <w:color w:val="000000"/>
          <w:szCs w:val="28"/>
        </w:rPr>
        <w:t>Аналогічні визначення зустрічаються в документах ООН. Більш повне з них міститься в документах 34</w:t>
      </w:r>
      <w:r w:rsidR="009C3F0E" w:rsidRPr="00F87FDB">
        <w:rPr>
          <w:rFonts w:ascii="Times New Roman" w:hAnsi="Times New Roman"/>
          <w:color w:val="000000"/>
          <w:szCs w:val="28"/>
        </w:rPr>
        <w:t>-й</w:t>
      </w:r>
      <w:r w:rsidR="00651A7F" w:rsidRPr="00F87FDB">
        <w:rPr>
          <w:rFonts w:ascii="Times New Roman" w:hAnsi="Times New Roman"/>
          <w:color w:val="000000"/>
          <w:szCs w:val="28"/>
        </w:rPr>
        <w:t xml:space="preserve"> сесії Генеральної Асамблеї ООН (1979): «Виконання посадовою особою яких-небудь дій чи бездіяльність у сфері його посадових повноважень за винагороду у будь-якій формі в інтересах людини, яка дає таку винагороду, як з порушенням посадових інструк</w:t>
      </w:r>
      <w:r w:rsidR="008C4C8B" w:rsidRPr="00F87FDB">
        <w:rPr>
          <w:rFonts w:ascii="Times New Roman" w:hAnsi="Times New Roman"/>
          <w:color w:val="000000"/>
          <w:szCs w:val="28"/>
        </w:rPr>
        <w:t>цій, так і без їх порушення» [21</w:t>
      </w:r>
      <w:r w:rsidR="00651A7F" w:rsidRPr="00F87FDB">
        <w:rPr>
          <w:rFonts w:ascii="Times New Roman" w:hAnsi="Times New Roman"/>
          <w:color w:val="000000"/>
          <w:szCs w:val="28"/>
        </w:rPr>
        <w:t xml:space="preserve">, </w:t>
      </w:r>
      <w:r w:rsidR="009C3F0E" w:rsidRPr="00F87FDB">
        <w:rPr>
          <w:rFonts w:ascii="Times New Roman" w:hAnsi="Times New Roman"/>
          <w:color w:val="000000"/>
          <w:szCs w:val="28"/>
        </w:rPr>
        <w:t>с. 2</w:t>
      </w:r>
      <w:r w:rsidR="00651A7F" w:rsidRPr="00F87FDB">
        <w:rPr>
          <w:rFonts w:ascii="Times New Roman" w:hAnsi="Times New Roman"/>
          <w:color w:val="000000"/>
          <w:szCs w:val="28"/>
        </w:rPr>
        <w:t>4].</w:t>
      </w:r>
    </w:p>
    <w:p w:rsidR="00651A7F"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Міждисциплінарна група по корупції Ради Європи дала ще більш широке робоче визначення: корупція являє собою хабарництво і будь-яку іншу поведінку осіб, яким доручене виконання визначених обов'язків у державному чи приватному секторі і яке веде до порушення обов'язків, покладених на них по статусу державної посадової особи, приватного співробітника чи агента іншого роду відносин і має на меті одержання будь-яких незаконних вигод для себе й інших [</w:t>
      </w:r>
      <w:r w:rsidR="008C4C8B" w:rsidRPr="00F87FDB">
        <w:rPr>
          <w:rFonts w:ascii="Times New Roman" w:hAnsi="Times New Roman"/>
          <w:color w:val="000000"/>
          <w:szCs w:val="28"/>
          <w:lang w:val="ru-RU"/>
        </w:rPr>
        <w:t>30</w:t>
      </w:r>
      <w:r w:rsidRPr="00F87FDB">
        <w:rPr>
          <w:rFonts w:ascii="Times New Roman" w:hAnsi="Times New Roman"/>
          <w:color w:val="000000"/>
          <w:szCs w:val="28"/>
        </w:rPr>
        <w:t xml:space="preserve">, </w:t>
      </w:r>
      <w:r w:rsidR="009C3F0E" w:rsidRPr="00F87FDB">
        <w:rPr>
          <w:rFonts w:ascii="Times New Roman" w:hAnsi="Times New Roman"/>
          <w:color w:val="000000"/>
          <w:szCs w:val="28"/>
        </w:rPr>
        <w:t>с. 2</w:t>
      </w:r>
      <w:r w:rsidRPr="00F87FDB">
        <w:rPr>
          <w:rFonts w:ascii="Times New Roman" w:hAnsi="Times New Roman"/>
          <w:color w:val="000000"/>
          <w:szCs w:val="28"/>
        </w:rPr>
        <w:t>1].</w:t>
      </w:r>
      <w:r w:rsidRPr="00F87FDB">
        <w:rPr>
          <w:rFonts w:ascii="Times New Roman" w:hAnsi="Times New Roman"/>
          <w:b/>
          <w:color w:val="000000"/>
          <w:szCs w:val="28"/>
        </w:rPr>
        <w:t xml:space="preserve"> </w:t>
      </w:r>
      <w:r w:rsidRPr="00F87FDB">
        <w:rPr>
          <w:rFonts w:ascii="Times New Roman" w:hAnsi="Times New Roman"/>
          <w:color w:val="000000"/>
          <w:szCs w:val="28"/>
        </w:rPr>
        <w:t>У даному випадку суб'єктом корупційних діянь може бути не тільки посадова особа.</w:t>
      </w:r>
    </w:p>
    <w:p w:rsidR="001013F7" w:rsidRPr="00F87FDB" w:rsidRDefault="001013F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Вважаємо, що це формулювання найбільш коректне, і</w:t>
      </w:r>
      <w:r w:rsidR="009C3F0E" w:rsidRPr="00F87FDB">
        <w:rPr>
          <w:rFonts w:ascii="Times New Roman" w:hAnsi="Times New Roman"/>
          <w:color w:val="000000"/>
          <w:szCs w:val="28"/>
        </w:rPr>
        <w:t xml:space="preserve"> </w:t>
      </w:r>
      <w:r w:rsidRPr="00F87FDB">
        <w:rPr>
          <w:rFonts w:ascii="Times New Roman" w:hAnsi="Times New Roman"/>
          <w:color w:val="000000"/>
          <w:szCs w:val="28"/>
        </w:rPr>
        <w:t>дозволяє осягнути корупцію і всіх її видах та проявах, незалежно від форми власності та діяльності.</w:t>
      </w:r>
    </w:p>
    <w:p w:rsidR="00260C17" w:rsidRPr="00F87FDB" w:rsidRDefault="00260C1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У прийнятій в Україні </w:t>
      </w:r>
      <w:r w:rsidR="009C3F0E" w:rsidRPr="00F87FDB">
        <w:rPr>
          <w:rFonts w:ascii="Times New Roman" w:hAnsi="Times New Roman"/>
          <w:color w:val="000000"/>
          <w:szCs w:val="28"/>
        </w:rPr>
        <w:t>«К</w:t>
      </w:r>
      <w:r w:rsidRPr="00F87FDB">
        <w:rPr>
          <w:rFonts w:ascii="Times New Roman" w:hAnsi="Times New Roman"/>
          <w:color w:val="000000"/>
          <w:szCs w:val="28"/>
        </w:rPr>
        <w:t xml:space="preserve">онцепції боротьби </w:t>
      </w:r>
      <w:r w:rsidR="001B5A7D" w:rsidRPr="00F87FDB">
        <w:rPr>
          <w:rFonts w:ascii="Times New Roman" w:hAnsi="Times New Roman"/>
          <w:color w:val="000000"/>
          <w:szCs w:val="28"/>
        </w:rPr>
        <w:t>з корупцією на 1998</w:t>
      </w:r>
      <w:r w:rsidR="009C3F0E" w:rsidRPr="00F87FDB">
        <w:rPr>
          <w:rFonts w:ascii="Times New Roman" w:hAnsi="Times New Roman"/>
          <w:color w:val="000000"/>
          <w:szCs w:val="28"/>
        </w:rPr>
        <w:t>–2</w:t>
      </w:r>
      <w:r w:rsidR="001B5A7D" w:rsidRPr="00F87FDB">
        <w:rPr>
          <w:rFonts w:ascii="Times New Roman" w:hAnsi="Times New Roman"/>
          <w:color w:val="000000"/>
          <w:szCs w:val="28"/>
        </w:rPr>
        <w:t>005 р</w:t>
      </w:r>
      <w:r w:rsidR="009C3F0E" w:rsidRPr="00F87FDB">
        <w:rPr>
          <w:rFonts w:ascii="Times New Roman" w:hAnsi="Times New Roman"/>
          <w:color w:val="000000"/>
          <w:szCs w:val="28"/>
        </w:rPr>
        <w:t xml:space="preserve">р.» </w:t>
      </w:r>
      <w:r w:rsidR="001B5A7D" w:rsidRPr="00F87FDB">
        <w:rPr>
          <w:rFonts w:ascii="Times New Roman" w:hAnsi="Times New Roman"/>
          <w:color w:val="000000"/>
          <w:szCs w:val="28"/>
        </w:rPr>
        <w:t>наводи</w:t>
      </w:r>
      <w:r w:rsidRPr="00F87FDB">
        <w:rPr>
          <w:rFonts w:ascii="Times New Roman" w:hAnsi="Times New Roman"/>
          <w:color w:val="000000"/>
          <w:szCs w:val="28"/>
        </w:rPr>
        <w:t xml:space="preserve">ться досить </w:t>
      </w:r>
      <w:r w:rsidR="00C63F55" w:rsidRPr="00F87FDB">
        <w:rPr>
          <w:rFonts w:ascii="Times New Roman" w:hAnsi="Times New Roman"/>
          <w:color w:val="000000"/>
          <w:szCs w:val="28"/>
        </w:rPr>
        <w:t>широке визначення</w:t>
      </w:r>
      <w:r w:rsidRPr="00F87FDB">
        <w:rPr>
          <w:rFonts w:ascii="Times New Roman" w:hAnsi="Times New Roman"/>
          <w:color w:val="000000"/>
          <w:szCs w:val="28"/>
        </w:rPr>
        <w:t xml:space="preserve"> корупці</w:t>
      </w:r>
      <w:r w:rsidR="00C63F55" w:rsidRPr="00F87FDB">
        <w:rPr>
          <w:rFonts w:ascii="Times New Roman" w:hAnsi="Times New Roman"/>
          <w:color w:val="000000"/>
          <w:szCs w:val="28"/>
        </w:rPr>
        <w:t>ї, яка</w:t>
      </w:r>
      <w:r w:rsidRPr="00F87FDB">
        <w:rPr>
          <w:rFonts w:ascii="Times New Roman" w:hAnsi="Times New Roman"/>
          <w:color w:val="000000"/>
          <w:szCs w:val="28"/>
        </w:rPr>
        <w:t xml:space="preserve"> являє собою сукупність різних за характером і ступеня суспільної небезпеки, проте єдиних за своєю суттю корупційних діянь та інших правопорушень (кримінальних, адміністративних, цивільно-правових, дисциплінарних), а також порушень етики поведінки посадових осіб, пов'язаних із здійсненням цих діянь</w:t>
      </w:r>
      <w:r w:rsidR="00AA7F09" w:rsidRPr="00F87FDB">
        <w:rPr>
          <w:rFonts w:ascii="Times New Roman" w:hAnsi="Times New Roman"/>
          <w:color w:val="000000"/>
          <w:szCs w:val="28"/>
        </w:rPr>
        <w:t xml:space="preserve"> </w:t>
      </w:r>
      <w:r w:rsidR="008C4C8B" w:rsidRPr="00F87FDB">
        <w:rPr>
          <w:rFonts w:ascii="Times New Roman" w:hAnsi="Times New Roman"/>
          <w:color w:val="000000"/>
          <w:szCs w:val="28"/>
        </w:rPr>
        <w:t>[13</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1</w:t>
      </w:r>
      <w:r w:rsidR="008C4C8B" w:rsidRPr="00F87FDB">
        <w:rPr>
          <w:rFonts w:ascii="Times New Roman" w:hAnsi="Times New Roman"/>
          <w:color w:val="000000"/>
          <w:szCs w:val="28"/>
        </w:rPr>
        <w:t>0]</w:t>
      </w:r>
      <w:r w:rsidRPr="00F87FDB">
        <w:rPr>
          <w:rFonts w:ascii="Times New Roman" w:hAnsi="Times New Roman"/>
          <w:color w:val="000000"/>
          <w:szCs w:val="28"/>
        </w:rPr>
        <w:t>. Такий підхід є</w:t>
      </w:r>
      <w:r w:rsidR="001B5A7D" w:rsidRPr="00F87FDB">
        <w:rPr>
          <w:rFonts w:ascii="Times New Roman" w:hAnsi="Times New Roman"/>
          <w:color w:val="000000"/>
          <w:szCs w:val="28"/>
        </w:rPr>
        <w:t xml:space="preserve"> більш всеохоплюючим, ніж</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вузьке трактування корупції, дане</w:t>
      </w:r>
      <w:r w:rsidRPr="00F87FDB">
        <w:rPr>
          <w:rFonts w:ascii="Times New Roman" w:hAnsi="Times New Roman"/>
          <w:color w:val="000000"/>
          <w:szCs w:val="28"/>
        </w:rPr>
        <w:t xml:space="preserve"> в Законі України </w:t>
      </w:r>
      <w:r w:rsidR="009C3F0E" w:rsidRPr="00F87FDB">
        <w:rPr>
          <w:rFonts w:ascii="Times New Roman" w:hAnsi="Times New Roman"/>
          <w:color w:val="000000"/>
          <w:szCs w:val="28"/>
        </w:rPr>
        <w:t>«П</w:t>
      </w:r>
      <w:r w:rsidRPr="00F87FDB">
        <w:rPr>
          <w:rFonts w:ascii="Times New Roman" w:hAnsi="Times New Roman"/>
          <w:color w:val="000000"/>
          <w:szCs w:val="28"/>
        </w:rPr>
        <w:t>ро боротьбу з корупцією</w:t>
      </w:r>
      <w:r w:rsidR="009C3F0E" w:rsidRPr="00F87FDB">
        <w:rPr>
          <w:rFonts w:ascii="Times New Roman" w:hAnsi="Times New Roman"/>
          <w:color w:val="000000"/>
          <w:szCs w:val="28"/>
        </w:rPr>
        <w:t xml:space="preserve">» </w:t>
      </w:r>
      <w:r w:rsidRPr="00F87FDB">
        <w:rPr>
          <w:rFonts w:ascii="Times New Roman" w:hAnsi="Times New Roman"/>
          <w:color w:val="000000"/>
          <w:szCs w:val="28"/>
        </w:rPr>
        <w:t>1995</w:t>
      </w:r>
      <w:r w:rsidR="009C3F0E" w:rsidRPr="00F87FDB">
        <w:rPr>
          <w:rFonts w:ascii="Times New Roman" w:hAnsi="Times New Roman"/>
          <w:color w:val="000000"/>
          <w:szCs w:val="28"/>
        </w:rPr>
        <w:t> р</w:t>
      </w:r>
      <w:r w:rsidRPr="00F87FDB">
        <w:rPr>
          <w:rFonts w:ascii="Times New Roman" w:hAnsi="Times New Roman"/>
          <w:color w:val="000000"/>
          <w:szCs w:val="28"/>
        </w:rPr>
        <w:t xml:space="preserve">. як </w:t>
      </w:r>
      <w:r w:rsidR="009C3F0E" w:rsidRPr="00F87FDB">
        <w:rPr>
          <w:rFonts w:ascii="Times New Roman" w:hAnsi="Times New Roman"/>
          <w:color w:val="000000"/>
          <w:szCs w:val="28"/>
        </w:rPr>
        <w:t>«д</w:t>
      </w:r>
      <w:r w:rsidRPr="00F87FDB">
        <w:rPr>
          <w:rFonts w:ascii="Times New Roman" w:hAnsi="Times New Roman"/>
          <w:color w:val="000000"/>
          <w:szCs w:val="28"/>
        </w:rPr>
        <w:t xml:space="preserve">іяльність осіб, уповноважених на виконання функцій держави, спрямована на протиправне використання наданих їм повноважень для одержання матеріальних благ, послуг, пільг або інших переваг </w:t>
      </w:r>
      <w:r w:rsidR="009C3F0E" w:rsidRPr="00F87FDB">
        <w:rPr>
          <w:rFonts w:ascii="Times New Roman" w:hAnsi="Times New Roman"/>
          <w:color w:val="000000"/>
          <w:szCs w:val="28"/>
        </w:rPr>
        <w:t>«(</w:t>
      </w:r>
      <w:r w:rsidRPr="00F87FDB">
        <w:rPr>
          <w:rFonts w:ascii="Times New Roman" w:hAnsi="Times New Roman"/>
          <w:color w:val="000000"/>
          <w:szCs w:val="28"/>
        </w:rPr>
        <w:t>ст.</w:t>
      </w:r>
      <w:r w:rsidR="009C3F0E" w:rsidRPr="00F87FDB">
        <w:rPr>
          <w:rFonts w:ascii="Times New Roman" w:hAnsi="Times New Roman"/>
          <w:color w:val="000000"/>
          <w:szCs w:val="28"/>
        </w:rPr>
        <w:t> 1</w:t>
      </w:r>
      <w:r w:rsidRPr="00F87FDB">
        <w:rPr>
          <w:rFonts w:ascii="Times New Roman" w:hAnsi="Times New Roman"/>
          <w:color w:val="000000"/>
          <w:szCs w:val="28"/>
        </w:rPr>
        <w:t>)</w:t>
      </w:r>
      <w:r w:rsidR="008C4C8B" w:rsidRPr="00F87FDB">
        <w:rPr>
          <w:rFonts w:ascii="Times New Roman" w:hAnsi="Times New Roman"/>
          <w:color w:val="000000"/>
          <w:szCs w:val="28"/>
        </w:rPr>
        <w:t xml:space="preserve"> [</w:t>
      </w:r>
      <w:r w:rsidR="008C4C8B" w:rsidRPr="00F87FDB">
        <w:rPr>
          <w:rFonts w:ascii="Times New Roman" w:hAnsi="Times New Roman"/>
          <w:color w:val="000000"/>
          <w:szCs w:val="28"/>
          <w:lang w:val="ru-RU"/>
        </w:rPr>
        <w:t>1</w:t>
      </w:r>
      <w:r w:rsidR="008C4C8B" w:rsidRPr="00F87FDB">
        <w:rPr>
          <w:rFonts w:ascii="Times New Roman" w:hAnsi="Times New Roman"/>
          <w:color w:val="000000"/>
          <w:szCs w:val="28"/>
        </w:rPr>
        <w:t>]</w:t>
      </w:r>
      <w:r w:rsidRPr="00F87FDB">
        <w:rPr>
          <w:rFonts w:ascii="Times New Roman" w:hAnsi="Times New Roman"/>
          <w:color w:val="000000"/>
          <w:szCs w:val="28"/>
        </w:rPr>
        <w:t>.</w:t>
      </w:r>
    </w:p>
    <w:p w:rsidR="001013F7" w:rsidRPr="00F87FDB" w:rsidRDefault="001013F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Виходячи зі специфіки українського законодавства, що діє зараз у</w:t>
      </w:r>
      <w:r w:rsidR="009C3F0E" w:rsidRPr="00F87FDB">
        <w:rPr>
          <w:rFonts w:ascii="Times New Roman" w:hAnsi="Times New Roman"/>
          <w:color w:val="000000"/>
          <w:szCs w:val="28"/>
        </w:rPr>
        <w:t xml:space="preserve"> </w:t>
      </w:r>
      <w:r w:rsidRPr="00F87FDB">
        <w:rPr>
          <w:rFonts w:ascii="Times New Roman" w:hAnsi="Times New Roman"/>
          <w:color w:val="000000"/>
          <w:szCs w:val="28"/>
        </w:rPr>
        <w:t>кримінологічному аспекті</w:t>
      </w:r>
      <w:r w:rsidR="001B5A7D" w:rsidRPr="00F87FDB">
        <w:rPr>
          <w:rFonts w:ascii="Times New Roman" w:hAnsi="Times New Roman"/>
          <w:color w:val="000000"/>
          <w:szCs w:val="28"/>
        </w:rPr>
        <w:t>,</w:t>
      </w:r>
      <w:r w:rsidRPr="00F87FDB">
        <w:rPr>
          <w:rFonts w:ascii="Times New Roman" w:hAnsi="Times New Roman"/>
          <w:color w:val="000000"/>
          <w:szCs w:val="28"/>
        </w:rPr>
        <w:t xml:space="preserve"> корупція характеризується вузьким </w:t>
      </w:r>
      <w:r w:rsidR="00C36FAD" w:rsidRPr="00F87FDB">
        <w:rPr>
          <w:rFonts w:ascii="Times New Roman" w:hAnsi="Times New Roman"/>
          <w:color w:val="000000"/>
          <w:szCs w:val="28"/>
        </w:rPr>
        <w:t>набором</w:t>
      </w:r>
      <w:r w:rsidRPr="00F87FDB">
        <w:rPr>
          <w:rFonts w:ascii="Times New Roman" w:hAnsi="Times New Roman"/>
          <w:color w:val="000000"/>
          <w:szCs w:val="28"/>
        </w:rPr>
        <w:t xml:space="preserve"> ключових ознак:</w:t>
      </w:r>
    </w:p>
    <w:p w:rsidR="001013F7"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w:t>
      </w:r>
      <w:r w:rsidR="001013F7" w:rsidRPr="00F87FDB">
        <w:rPr>
          <w:rFonts w:ascii="Times New Roman" w:hAnsi="Times New Roman"/>
          <w:color w:val="000000"/>
          <w:szCs w:val="28"/>
        </w:rPr>
        <w:t xml:space="preserve"> вона можлива лише у сфері діяльності органів державної влади і місцевого самоврядування;</w:t>
      </w:r>
    </w:p>
    <w:p w:rsidR="001013F7"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w:t>
      </w:r>
      <w:r w:rsidR="001013F7" w:rsidRPr="00F87FDB">
        <w:rPr>
          <w:rFonts w:ascii="Times New Roman" w:hAnsi="Times New Roman"/>
          <w:color w:val="000000"/>
          <w:szCs w:val="28"/>
        </w:rPr>
        <w:t xml:space="preserve"> її суб'єктом може бути тільки особа, наділена владою чи посадовими повноваженнями;</w:t>
      </w:r>
    </w:p>
    <w:p w:rsidR="001013F7"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w:t>
      </w:r>
      <w:r w:rsidR="001013F7" w:rsidRPr="00F87FDB">
        <w:rPr>
          <w:rFonts w:ascii="Times New Roman" w:hAnsi="Times New Roman"/>
          <w:color w:val="000000"/>
          <w:szCs w:val="28"/>
        </w:rPr>
        <w:t xml:space="preserve"> корупційні відносини виникають внаслідок зловживання особою, наділеною владою чи посадовими повноваженнями, своїми повноваженнями. Тут вони виступають предметом торгу, в результаті якого суб'єкт одержує певні блага як матеріального, так і нематеріального характеру;</w:t>
      </w:r>
    </w:p>
    <w:p w:rsidR="001013F7"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w:t>
      </w:r>
      <w:r w:rsidR="001013F7" w:rsidRPr="00F87FDB">
        <w:rPr>
          <w:rFonts w:ascii="Times New Roman" w:hAnsi="Times New Roman"/>
          <w:color w:val="000000"/>
          <w:szCs w:val="28"/>
        </w:rPr>
        <w:t xml:space="preserve"> корупцію складають лише такі діяння, які вчинені особою, наділеною владою чи посадовими повноваженнями, з метою задоволення корисливих власних або інтересів інших осіб. Неправомірність або й неетичність діянь посадової особи та їх спрямованість на задоволення корисливих інтересів по суті визначають, які саме діяння відносяться до категорії корупційних.</w:t>
      </w:r>
    </w:p>
    <w:p w:rsidR="001013F7" w:rsidRPr="00F87FDB" w:rsidRDefault="001013F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Таке визначення обмежує протягування до закону інших посадових осіб, що не є державними службовцями, але зловживають владою, що по суті заважає боротьбі з корупцією у повному масштабі.</w:t>
      </w:r>
    </w:p>
    <w:p w:rsidR="00C63F55" w:rsidRPr="00F87FDB" w:rsidRDefault="001B5A7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w:t>
      </w:r>
      <w:r w:rsidR="00C63F55" w:rsidRPr="00F87FDB">
        <w:rPr>
          <w:rFonts w:ascii="Times New Roman" w:hAnsi="Times New Roman"/>
          <w:color w:val="000000"/>
          <w:szCs w:val="28"/>
        </w:rPr>
        <w:t xml:space="preserve"> Законі України «Про засади запобігання та протидії корупції», що набуде чинності з 01.01.2011</w:t>
      </w:r>
      <w:r w:rsidRPr="00F87FDB">
        <w:rPr>
          <w:rFonts w:ascii="Times New Roman" w:hAnsi="Times New Roman"/>
          <w:color w:val="000000"/>
          <w:szCs w:val="28"/>
        </w:rPr>
        <w:t>, наводиться розширене</w:t>
      </w:r>
      <w:r w:rsidR="00C63F55" w:rsidRPr="00F87FDB">
        <w:rPr>
          <w:rFonts w:ascii="Times New Roman" w:hAnsi="Times New Roman"/>
          <w:color w:val="000000"/>
          <w:szCs w:val="28"/>
        </w:rPr>
        <w:t xml:space="preserve"> визначення</w:t>
      </w:r>
      <w:r w:rsidRPr="00F87FDB">
        <w:rPr>
          <w:rFonts w:ascii="Times New Roman" w:hAnsi="Times New Roman"/>
          <w:color w:val="000000"/>
          <w:szCs w:val="28"/>
        </w:rPr>
        <w:t xml:space="preserve"> змісту</w:t>
      </w:r>
      <w:r w:rsidR="00C63F55" w:rsidRPr="00F87FDB">
        <w:rPr>
          <w:rFonts w:ascii="Times New Roman" w:hAnsi="Times New Roman"/>
          <w:color w:val="000000"/>
          <w:szCs w:val="28"/>
        </w:rPr>
        <w:t xml:space="preserve"> корупції </w:t>
      </w:r>
      <w:r w:rsidR="009C3F0E" w:rsidRPr="00F87FDB">
        <w:rPr>
          <w:rFonts w:ascii="Times New Roman" w:hAnsi="Times New Roman"/>
          <w:color w:val="000000"/>
          <w:szCs w:val="28"/>
        </w:rPr>
        <w:t xml:space="preserve">– </w:t>
      </w:r>
      <w:r w:rsidRPr="00F87FDB">
        <w:rPr>
          <w:rFonts w:ascii="Times New Roman" w:hAnsi="Times New Roman"/>
          <w:color w:val="000000"/>
          <w:szCs w:val="28"/>
        </w:rPr>
        <w:t>«В</w:t>
      </w:r>
      <w:r w:rsidR="00C63F55" w:rsidRPr="00F87FDB">
        <w:rPr>
          <w:rFonts w:ascii="Times New Roman" w:hAnsi="Times New Roman"/>
          <w:color w:val="000000"/>
          <w:szCs w:val="28"/>
        </w:rPr>
        <w:t>икористання</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особою</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наданих</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їй</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службових повноважень</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та</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пов'язаних</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з</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цим</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можливостей з метою одержання неправомірної</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вигоди</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або</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прийняття</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обіцянки/пропозиції</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такої вигоди</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для</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себе чи інших осіб або відповідно обіцянка/пропозиція чи надання неправомірної вигоди такій особі або на її вимогу іншим фізичним</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чи</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юридичним</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особам</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з</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метою</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схилити</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цю</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особу</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до протиправного використання наданих</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їй</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службових</w:t>
      </w:r>
      <w:r w:rsidR="009C3F0E" w:rsidRPr="00F87FDB">
        <w:rPr>
          <w:rFonts w:ascii="Times New Roman" w:hAnsi="Times New Roman"/>
          <w:color w:val="000000"/>
          <w:szCs w:val="28"/>
        </w:rPr>
        <w:t xml:space="preserve"> </w:t>
      </w:r>
      <w:r w:rsidR="00C63F55" w:rsidRPr="00F87FDB">
        <w:rPr>
          <w:rFonts w:ascii="Times New Roman" w:hAnsi="Times New Roman"/>
          <w:color w:val="000000"/>
          <w:szCs w:val="28"/>
        </w:rPr>
        <w:t>повноважень</w:t>
      </w:r>
      <w:r w:rsidR="009C3F0E" w:rsidRPr="00F87FDB">
        <w:rPr>
          <w:rFonts w:ascii="Times New Roman" w:hAnsi="Times New Roman"/>
          <w:color w:val="000000"/>
          <w:szCs w:val="28"/>
        </w:rPr>
        <w:t xml:space="preserve"> </w:t>
      </w:r>
      <w:r w:rsidRPr="00F87FDB">
        <w:rPr>
          <w:rFonts w:ascii="Times New Roman" w:hAnsi="Times New Roman"/>
          <w:color w:val="000000"/>
          <w:szCs w:val="28"/>
        </w:rPr>
        <w:t>та пов'язаних з цим можливостей». [</w:t>
      </w:r>
      <w:r w:rsidR="00EA6DDD" w:rsidRPr="00F87FDB">
        <w:rPr>
          <w:rFonts w:ascii="Times New Roman" w:hAnsi="Times New Roman"/>
          <w:color w:val="000000"/>
          <w:szCs w:val="28"/>
        </w:rPr>
        <w:t>2</w:t>
      </w:r>
      <w:r w:rsidRPr="00F87FDB">
        <w:rPr>
          <w:rFonts w:ascii="Times New Roman" w:hAnsi="Times New Roman"/>
          <w:color w:val="000000"/>
          <w:szCs w:val="28"/>
        </w:rPr>
        <w:t>]</w:t>
      </w:r>
      <w:r w:rsidR="00922463" w:rsidRPr="00F87FDB">
        <w:rPr>
          <w:rFonts w:ascii="Times New Roman" w:hAnsi="Times New Roman"/>
          <w:color w:val="000000"/>
          <w:szCs w:val="28"/>
        </w:rPr>
        <w:t xml:space="preserve"> Перевага цієї редакції закону в тому, що він розширює категорію ос</w:t>
      </w:r>
      <w:r w:rsidR="00C345D9" w:rsidRPr="00F87FDB">
        <w:rPr>
          <w:rFonts w:ascii="Times New Roman" w:hAnsi="Times New Roman"/>
          <w:color w:val="000000"/>
          <w:szCs w:val="28"/>
        </w:rPr>
        <w:t>іб, що потрапляють під його дію:</w:t>
      </w:r>
      <w:r w:rsidR="00922463" w:rsidRPr="00F87FDB">
        <w:rPr>
          <w:rFonts w:ascii="Times New Roman" w:hAnsi="Times New Roman"/>
          <w:color w:val="000000"/>
          <w:szCs w:val="28"/>
        </w:rPr>
        <w:t xml:space="preserve"> якщо у минулій редакції це були тільки державні службовці, то у новій редакції під його дію потрапляють всі особи, що мають службові повноваження, що має поліпшити ефективність боротьби з цим явищем.</w:t>
      </w:r>
    </w:p>
    <w:p w:rsidR="00260C17" w:rsidRPr="00F87FDB" w:rsidRDefault="00260C1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Глибше й точніше з'ясувати соціальну сутність і правову природу корупції допомагає встановлення механізму корумпованої поведінки. На наш погляд, він може проявлятися у двох варіантах. В першому випадку має місце взаємодія двох суб'єктів, кожен з яких прагне задовольнити свої корисливі інтереси (скажімо, давання</w:t>
      </w:r>
      <w:r w:rsidR="009C3F0E" w:rsidRPr="00F87FDB">
        <w:rPr>
          <w:rFonts w:ascii="Times New Roman" w:hAnsi="Times New Roman"/>
          <w:color w:val="000000"/>
          <w:szCs w:val="28"/>
        </w:rPr>
        <w:t xml:space="preserve"> – од</w:t>
      </w:r>
      <w:r w:rsidRPr="00F87FDB">
        <w:rPr>
          <w:rFonts w:ascii="Times New Roman" w:hAnsi="Times New Roman"/>
          <w:color w:val="000000"/>
          <w:szCs w:val="28"/>
        </w:rPr>
        <w:t xml:space="preserve">ержання хабара); у другому </w:t>
      </w:r>
      <w:r w:rsidR="009C3F0E" w:rsidRPr="00F87FDB">
        <w:rPr>
          <w:rFonts w:ascii="Times New Roman" w:hAnsi="Times New Roman"/>
          <w:color w:val="000000"/>
          <w:szCs w:val="28"/>
        </w:rPr>
        <w:t xml:space="preserve">– </w:t>
      </w:r>
      <w:r w:rsidRPr="00F87FDB">
        <w:rPr>
          <w:rFonts w:ascii="Times New Roman" w:hAnsi="Times New Roman"/>
          <w:color w:val="000000"/>
          <w:szCs w:val="28"/>
        </w:rPr>
        <w:t>корумпована поведінка зводиться до дій лише однієї особи, яка самостійно задовольняє корисливі інтереси, зловживаючи наданими їй посадовими повноваженнями (наприклад, розкрадання державного майна з використанням свого службового становища). Обидва варіанти об'єднує те, що суб'єкт корупційних діянь задовольняє власний інтерес чи інтереси третіх осіб за допомогою неправомірного використання наданих йому владних повноважень.</w:t>
      </w:r>
    </w:p>
    <w:p w:rsidR="00260C17" w:rsidRPr="00F87FDB" w:rsidRDefault="00260C1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правовому плані корупція становить собою сукупність різних за характером та ступенем суспільної небезпеки, але єдиних за своєю суттю діянь (кримінальних, адміністративних, цивільно-правових, дисциплінарних), а також порушень етичних норм поведінки посадових осіб, пов'язаних із вчиненням цих діянь. Таке широке розуміння корупції вказує на те, що не всі корупційн</w:t>
      </w:r>
      <w:r w:rsidR="001013F7" w:rsidRPr="00F87FDB">
        <w:rPr>
          <w:rFonts w:ascii="Times New Roman" w:hAnsi="Times New Roman"/>
          <w:color w:val="000000"/>
          <w:szCs w:val="28"/>
        </w:rPr>
        <w:t>і прояви є кримінально-караними і найчастіше це залежить від традицій і звичаїв певного суспільства (так</w:t>
      </w:r>
      <w:r w:rsidR="00C345D9" w:rsidRPr="00F87FDB">
        <w:rPr>
          <w:rFonts w:ascii="Times New Roman" w:hAnsi="Times New Roman"/>
          <w:color w:val="000000"/>
          <w:szCs w:val="28"/>
        </w:rPr>
        <w:t>,</w:t>
      </w:r>
      <w:r w:rsidR="001013F7" w:rsidRPr="00F87FDB">
        <w:rPr>
          <w:rFonts w:ascii="Times New Roman" w:hAnsi="Times New Roman"/>
          <w:color w:val="000000"/>
          <w:szCs w:val="28"/>
        </w:rPr>
        <w:t xml:space="preserve"> наприклад</w:t>
      </w:r>
      <w:r w:rsidR="00C345D9" w:rsidRPr="00F87FDB">
        <w:rPr>
          <w:rFonts w:ascii="Times New Roman" w:hAnsi="Times New Roman"/>
          <w:color w:val="000000"/>
          <w:szCs w:val="28"/>
        </w:rPr>
        <w:t>,</w:t>
      </w:r>
      <w:r w:rsidR="001013F7" w:rsidRPr="00F87FDB">
        <w:rPr>
          <w:rFonts w:ascii="Times New Roman" w:hAnsi="Times New Roman"/>
          <w:color w:val="000000"/>
          <w:szCs w:val="28"/>
        </w:rPr>
        <w:t xml:space="preserve"> непотизм у Ватикані є священною традицією) та досконалості законодавчої бази (як</w:t>
      </w:r>
      <w:r w:rsidR="00C345D9" w:rsidRPr="00F87FDB">
        <w:rPr>
          <w:rFonts w:ascii="Times New Roman" w:hAnsi="Times New Roman"/>
          <w:color w:val="000000"/>
          <w:szCs w:val="28"/>
        </w:rPr>
        <w:t>,</w:t>
      </w:r>
      <w:r w:rsidR="001013F7" w:rsidRPr="00F87FDB">
        <w:rPr>
          <w:rFonts w:ascii="Times New Roman" w:hAnsi="Times New Roman"/>
          <w:color w:val="000000"/>
          <w:szCs w:val="28"/>
        </w:rPr>
        <w:t xml:space="preserve"> наприклад</w:t>
      </w:r>
      <w:r w:rsidR="00C345D9" w:rsidRPr="00F87FDB">
        <w:rPr>
          <w:rFonts w:ascii="Times New Roman" w:hAnsi="Times New Roman"/>
          <w:color w:val="000000"/>
          <w:szCs w:val="28"/>
        </w:rPr>
        <w:t>,</w:t>
      </w:r>
      <w:r w:rsidR="001013F7" w:rsidRPr="00F87FDB">
        <w:rPr>
          <w:rFonts w:ascii="Times New Roman" w:hAnsi="Times New Roman"/>
          <w:color w:val="000000"/>
          <w:szCs w:val="28"/>
        </w:rPr>
        <w:t xml:space="preserve"> зараз в Україні, коли немає правової бази для засудження корупціонерів не державних службовців)</w:t>
      </w:r>
      <w:r w:rsidR="00EA6DDD" w:rsidRPr="00F87FDB">
        <w:rPr>
          <w:rFonts w:ascii="Times New Roman" w:hAnsi="Times New Roman"/>
          <w:color w:val="000000"/>
          <w:szCs w:val="28"/>
        </w:rPr>
        <w:t xml:space="preserve"> [22]</w:t>
      </w:r>
      <w:r w:rsidR="001013F7" w:rsidRPr="00F87FDB">
        <w:rPr>
          <w:rFonts w:ascii="Times New Roman" w:hAnsi="Times New Roman"/>
          <w:color w:val="000000"/>
          <w:szCs w:val="28"/>
        </w:rPr>
        <w:t>.</w:t>
      </w:r>
      <w:r w:rsidR="009C3F0E" w:rsidRPr="00F87FDB">
        <w:rPr>
          <w:rFonts w:ascii="Times New Roman" w:hAnsi="Times New Roman"/>
          <w:color w:val="000000"/>
          <w:szCs w:val="28"/>
        </w:rPr>
        <w:t xml:space="preserve"> </w:t>
      </w:r>
      <w:r w:rsidRPr="00F87FDB">
        <w:rPr>
          <w:rFonts w:ascii="Times New Roman" w:hAnsi="Times New Roman"/>
          <w:color w:val="000000"/>
          <w:szCs w:val="28"/>
        </w:rPr>
        <w:t>Але, зазвичай</w:t>
      </w:r>
      <w:r w:rsidR="00C345D9" w:rsidRPr="00F87FDB">
        <w:rPr>
          <w:rFonts w:ascii="Times New Roman" w:hAnsi="Times New Roman"/>
          <w:color w:val="000000"/>
          <w:szCs w:val="28"/>
        </w:rPr>
        <w:t>,</w:t>
      </w:r>
      <w:r w:rsidRPr="00F87FDB">
        <w:rPr>
          <w:rFonts w:ascii="Times New Roman" w:hAnsi="Times New Roman"/>
          <w:color w:val="000000"/>
          <w:szCs w:val="28"/>
        </w:rPr>
        <w:t xml:space="preserve"> найбільшу суспільну небезпеку мають корупційні злочини.</w:t>
      </w:r>
    </w:p>
    <w:p w:rsidR="0088526A" w:rsidRPr="00F87FDB" w:rsidRDefault="0088526A" w:rsidP="009C3F0E">
      <w:pPr>
        <w:pStyle w:val="a8"/>
        <w:widowControl/>
        <w:ind w:firstLine="709"/>
        <w:rPr>
          <w:rFonts w:ascii="Times New Roman" w:hAnsi="Times New Roman"/>
          <w:color w:val="000000"/>
          <w:szCs w:val="28"/>
          <w:lang w:val="ru-RU"/>
        </w:rPr>
      </w:pPr>
      <w:r w:rsidRPr="00F87FDB">
        <w:rPr>
          <w:rFonts w:ascii="Times New Roman" w:hAnsi="Times New Roman"/>
          <w:color w:val="000000"/>
          <w:szCs w:val="28"/>
        </w:rPr>
        <w:t>Предмет хабара</w:t>
      </w:r>
      <w:r w:rsidR="00B04C67"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00B04C67" w:rsidRPr="00F87FDB">
        <w:rPr>
          <w:rFonts w:ascii="Times New Roman" w:hAnsi="Times New Roman"/>
          <w:color w:val="000000"/>
          <w:szCs w:val="28"/>
        </w:rPr>
        <w:t>це</w:t>
      </w:r>
      <w:r w:rsidRPr="00F87FDB">
        <w:rPr>
          <w:rFonts w:ascii="Times New Roman" w:hAnsi="Times New Roman"/>
          <w:color w:val="000000"/>
          <w:szCs w:val="28"/>
        </w:rPr>
        <w:t xml:space="preserve"> одержання незаконн</w:t>
      </w:r>
      <w:r w:rsidR="00B04C67" w:rsidRPr="00F87FDB">
        <w:rPr>
          <w:rFonts w:ascii="Times New Roman" w:hAnsi="Times New Roman"/>
          <w:color w:val="000000"/>
          <w:szCs w:val="28"/>
        </w:rPr>
        <w:t>ої</w:t>
      </w:r>
      <w:r w:rsidRPr="00F87FDB">
        <w:rPr>
          <w:rFonts w:ascii="Times New Roman" w:hAnsi="Times New Roman"/>
          <w:color w:val="000000"/>
          <w:szCs w:val="28"/>
        </w:rPr>
        <w:t xml:space="preserve"> вигоди майнового характеру</w:t>
      </w:r>
      <w:r w:rsidR="00B04C67" w:rsidRPr="00F87FDB">
        <w:rPr>
          <w:rFonts w:ascii="Times New Roman" w:hAnsi="Times New Roman"/>
          <w:color w:val="000000"/>
          <w:szCs w:val="28"/>
        </w:rPr>
        <w:t>, що</w:t>
      </w:r>
      <w:r w:rsidRPr="00F87FDB">
        <w:rPr>
          <w:rFonts w:ascii="Times New Roman" w:hAnsi="Times New Roman"/>
          <w:color w:val="000000"/>
          <w:szCs w:val="28"/>
        </w:rPr>
        <w:t xml:space="preserve"> включає гроші або цінні папери, валюту, дорогі речі, майно. Інша форма хабара складається з вигод майнового характеру, що надаються винному безоплатно; послуг, що підлягають сплаті. Сюди ж входять отримання без оплати туристичних путівок для поїздок за кордон або організація круїзів, безкоштовний ремонт</w:t>
      </w:r>
      <w:r w:rsidR="00C345D9" w:rsidRPr="00F87FDB">
        <w:rPr>
          <w:rFonts w:ascii="Times New Roman" w:hAnsi="Times New Roman"/>
          <w:color w:val="000000"/>
          <w:szCs w:val="28"/>
        </w:rPr>
        <w:t>,</w:t>
      </w:r>
      <w:r w:rsidRPr="00F87FDB">
        <w:rPr>
          <w:rFonts w:ascii="Times New Roman" w:hAnsi="Times New Roman"/>
          <w:color w:val="000000"/>
          <w:szCs w:val="28"/>
        </w:rPr>
        <w:t xml:space="preserve"> інші форми. При цьому безоплатність отримання хабара може бути повною і частковою (отримання цінної речі за безцінь або за значно меншої вартості, ніж дійсна).</w:t>
      </w:r>
    </w:p>
    <w:p w:rsidR="009C3F0E" w:rsidRPr="00F87FDB" w:rsidRDefault="00C71C2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На практиці зустрічаються дві основні форми отримання хабарів: відкрита і завуальована. Відкрита форма </w:t>
      </w:r>
      <w:r w:rsidR="009C3F0E" w:rsidRPr="00F87FDB">
        <w:rPr>
          <w:rFonts w:ascii="Times New Roman" w:hAnsi="Times New Roman"/>
          <w:color w:val="000000"/>
          <w:szCs w:val="28"/>
        </w:rPr>
        <w:t xml:space="preserve">– </w:t>
      </w:r>
      <w:r w:rsidRPr="00F87FDB">
        <w:rPr>
          <w:rFonts w:ascii="Times New Roman" w:hAnsi="Times New Roman"/>
          <w:color w:val="000000"/>
          <w:szCs w:val="28"/>
        </w:rPr>
        <w:t>хабародавець особисто або</w:t>
      </w:r>
      <w:r w:rsidR="002F6492" w:rsidRPr="00F87FDB">
        <w:rPr>
          <w:rFonts w:ascii="Times New Roman" w:hAnsi="Times New Roman"/>
          <w:color w:val="000000"/>
          <w:szCs w:val="28"/>
        </w:rPr>
        <w:t xml:space="preserve"> через посередника</w:t>
      </w:r>
      <w:r w:rsidR="009C3F0E" w:rsidRPr="00F87FDB">
        <w:rPr>
          <w:rFonts w:ascii="Times New Roman" w:hAnsi="Times New Roman"/>
          <w:color w:val="000000"/>
          <w:szCs w:val="28"/>
        </w:rPr>
        <w:t xml:space="preserve"> </w:t>
      </w:r>
      <w:r w:rsidRPr="00F87FDB">
        <w:rPr>
          <w:rFonts w:ascii="Times New Roman" w:hAnsi="Times New Roman"/>
          <w:color w:val="000000"/>
          <w:szCs w:val="28"/>
        </w:rPr>
        <w:t>передає корупціонеру предмет хаб</w:t>
      </w:r>
      <w:r w:rsidR="002F6492" w:rsidRPr="00F87FDB">
        <w:rPr>
          <w:rFonts w:ascii="Times New Roman" w:hAnsi="Times New Roman"/>
          <w:color w:val="000000"/>
          <w:szCs w:val="28"/>
        </w:rPr>
        <w:t>ара. Завуальована – хабар втілюється в зовнішньо легаль</w:t>
      </w:r>
      <w:r w:rsidRPr="00F87FDB">
        <w:rPr>
          <w:rFonts w:ascii="Times New Roman" w:hAnsi="Times New Roman"/>
          <w:color w:val="000000"/>
          <w:szCs w:val="28"/>
        </w:rPr>
        <w:t>ні форми (сумісництво, виплати за договором або угодою, премії без підстав на те).</w:t>
      </w:r>
    </w:p>
    <w:p w:rsidR="00651A7F"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Існує безліч проявів корупції: хабарництво, фаворитизм, непотизм (кумівство), протекціонізм, лобізм, незаконний розподіл</w:t>
      </w:r>
      <w:r w:rsidR="002F6492" w:rsidRPr="00F87FDB">
        <w:rPr>
          <w:rFonts w:ascii="Times New Roman" w:hAnsi="Times New Roman"/>
          <w:color w:val="000000"/>
          <w:szCs w:val="28"/>
        </w:rPr>
        <w:t xml:space="preserve">, </w:t>
      </w:r>
      <w:r w:rsidRPr="00F87FDB">
        <w:rPr>
          <w:rFonts w:ascii="Times New Roman" w:hAnsi="Times New Roman"/>
          <w:color w:val="000000"/>
          <w:szCs w:val="28"/>
        </w:rPr>
        <w:t xml:space="preserve">перерозподіл </w:t>
      </w:r>
      <w:r w:rsidR="002F6492" w:rsidRPr="00F87FDB">
        <w:rPr>
          <w:rFonts w:ascii="Times New Roman" w:hAnsi="Times New Roman"/>
          <w:color w:val="000000"/>
          <w:szCs w:val="28"/>
        </w:rPr>
        <w:t xml:space="preserve">і присвоєння </w:t>
      </w:r>
      <w:r w:rsidR="00B17ADE" w:rsidRPr="00F87FDB">
        <w:rPr>
          <w:rFonts w:ascii="Times New Roman" w:hAnsi="Times New Roman"/>
          <w:color w:val="000000"/>
          <w:szCs w:val="28"/>
        </w:rPr>
        <w:t>суспільних ресурсів і фондів</w:t>
      </w:r>
      <w:r w:rsidRPr="00F87FDB">
        <w:rPr>
          <w:rFonts w:ascii="Times New Roman" w:hAnsi="Times New Roman"/>
          <w:color w:val="000000"/>
          <w:szCs w:val="28"/>
        </w:rPr>
        <w:t xml:space="preserve"> в особистих ц</w:t>
      </w:r>
      <w:r w:rsidR="00B17ADE" w:rsidRPr="00F87FDB">
        <w:rPr>
          <w:rFonts w:ascii="Times New Roman" w:hAnsi="Times New Roman"/>
          <w:color w:val="000000"/>
          <w:szCs w:val="28"/>
        </w:rPr>
        <w:t>ілях, незаконна приватизація, проти</w:t>
      </w:r>
      <w:r w:rsidRPr="00F87FDB">
        <w:rPr>
          <w:rFonts w:ascii="Times New Roman" w:hAnsi="Times New Roman"/>
          <w:color w:val="000000"/>
          <w:szCs w:val="28"/>
        </w:rPr>
        <w:t>законна підтримка і фінансування</w:t>
      </w:r>
      <w:r w:rsidR="00B17ADE" w:rsidRPr="00F87FDB">
        <w:rPr>
          <w:rFonts w:ascii="Times New Roman" w:hAnsi="Times New Roman"/>
          <w:color w:val="000000"/>
          <w:szCs w:val="28"/>
        </w:rPr>
        <w:t xml:space="preserve"> політичних структур, вимагання і</w:t>
      </w:r>
      <w:r w:rsidRPr="00F87FDB">
        <w:rPr>
          <w:rFonts w:ascii="Times New Roman" w:hAnsi="Times New Roman"/>
          <w:color w:val="000000"/>
          <w:szCs w:val="28"/>
        </w:rPr>
        <w:t xml:space="preserve"> надання пільгових кредитів, замовлень, так званий «блат» (використання особистих контактів д</w:t>
      </w:r>
      <w:r w:rsidR="00BC3F87" w:rsidRPr="00F87FDB">
        <w:rPr>
          <w:rFonts w:ascii="Times New Roman" w:hAnsi="Times New Roman"/>
          <w:color w:val="000000"/>
          <w:szCs w:val="28"/>
        </w:rPr>
        <w:tab/>
      </w:r>
      <w:r w:rsidRPr="00F87FDB">
        <w:rPr>
          <w:rFonts w:ascii="Times New Roman" w:hAnsi="Times New Roman"/>
          <w:color w:val="000000"/>
          <w:szCs w:val="28"/>
        </w:rPr>
        <w:t>ля одержання доступу до суспільних ресурсів – товарів, послуг, джерел прибутків, привілеїв, надання різних послуг родичам, друзям, знайомим) та ін. Відповідно приводяться різні класифікації корупції і корупційної діяльност</w:t>
      </w:r>
      <w:r w:rsidR="009C3F0E" w:rsidRPr="00F87FDB">
        <w:rPr>
          <w:rFonts w:ascii="Times New Roman" w:hAnsi="Times New Roman"/>
          <w:color w:val="000000"/>
          <w:szCs w:val="28"/>
        </w:rPr>
        <w:t xml:space="preserve">і [38,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5</w:t>
      </w:r>
      <w:r w:rsidR="00EA6DDD" w:rsidRPr="00F87FDB">
        <w:rPr>
          <w:rFonts w:ascii="Times New Roman" w:hAnsi="Times New Roman"/>
          <w:color w:val="000000"/>
          <w:szCs w:val="28"/>
        </w:rPr>
        <w:t>0]</w:t>
      </w:r>
      <w:r w:rsidRPr="00F87FDB">
        <w:rPr>
          <w:rFonts w:ascii="Times New Roman" w:hAnsi="Times New Roman"/>
          <w:color w:val="000000"/>
          <w:szCs w:val="28"/>
        </w:rPr>
        <w:t>.</w:t>
      </w:r>
    </w:p>
    <w:p w:rsidR="001D20AF" w:rsidRPr="00F87FDB" w:rsidRDefault="001D20A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Залежно від критерію</w:t>
      </w:r>
      <w:r w:rsidR="00B17ADE" w:rsidRPr="00F87FDB">
        <w:rPr>
          <w:rFonts w:ascii="Times New Roman" w:hAnsi="Times New Roman"/>
          <w:color w:val="000000"/>
          <w:szCs w:val="28"/>
        </w:rPr>
        <w:t>,</w:t>
      </w:r>
      <w:r w:rsidRPr="00F87FDB">
        <w:rPr>
          <w:rFonts w:ascii="Times New Roman" w:hAnsi="Times New Roman"/>
          <w:color w:val="000000"/>
          <w:szCs w:val="28"/>
        </w:rPr>
        <w:t xml:space="preserve"> корупційні дії можуть бути розділені на бюрократичну і політичну корупцію; примусову і узгоджену, центра</w:t>
      </w:r>
      <w:r w:rsidR="003F0791" w:rsidRPr="00F87FDB">
        <w:rPr>
          <w:rFonts w:ascii="Times New Roman" w:hAnsi="Times New Roman"/>
          <w:color w:val="000000"/>
          <w:szCs w:val="28"/>
        </w:rPr>
        <w:t>лізовану і децентралізовану [</w:t>
      </w:r>
      <w:r w:rsidR="00EA6DDD" w:rsidRPr="00F87FDB">
        <w:rPr>
          <w:rFonts w:ascii="Times New Roman" w:hAnsi="Times New Roman"/>
          <w:color w:val="000000"/>
          <w:szCs w:val="28"/>
        </w:rPr>
        <w:t>22</w:t>
      </w:r>
      <w:r w:rsidR="00B17ADE" w:rsidRPr="00F87FDB">
        <w:rPr>
          <w:rFonts w:ascii="Times New Roman" w:hAnsi="Times New Roman"/>
          <w:color w:val="000000"/>
          <w:szCs w:val="28"/>
        </w:rPr>
        <w:t>], су</w:t>
      </w:r>
      <w:r w:rsidRPr="00F87FDB">
        <w:rPr>
          <w:rFonts w:ascii="Times New Roman" w:hAnsi="Times New Roman"/>
          <w:color w:val="000000"/>
          <w:szCs w:val="28"/>
        </w:rPr>
        <w:t>то кримінальну (в основному економіч</w:t>
      </w:r>
      <w:r w:rsidR="00B17ADE" w:rsidRPr="00F87FDB">
        <w:rPr>
          <w:rFonts w:ascii="Times New Roman" w:hAnsi="Times New Roman"/>
          <w:color w:val="000000"/>
          <w:szCs w:val="28"/>
        </w:rPr>
        <w:t>ного характеру) і політичну</w:t>
      </w:r>
      <w:r w:rsidR="00AA7F09" w:rsidRPr="00F87FDB">
        <w:rPr>
          <w:rFonts w:ascii="Times New Roman" w:hAnsi="Times New Roman"/>
          <w:color w:val="000000"/>
          <w:szCs w:val="28"/>
        </w:rPr>
        <w:t xml:space="preserve"> </w:t>
      </w:r>
      <w:r w:rsidR="003F0791" w:rsidRPr="00F87FDB">
        <w:rPr>
          <w:rFonts w:ascii="Times New Roman" w:hAnsi="Times New Roman"/>
          <w:color w:val="000000"/>
          <w:szCs w:val="28"/>
        </w:rPr>
        <w:t>[</w:t>
      </w:r>
      <w:r w:rsidR="00EA6DDD" w:rsidRPr="00F87FDB">
        <w:rPr>
          <w:rFonts w:ascii="Times New Roman" w:hAnsi="Times New Roman"/>
          <w:color w:val="000000"/>
          <w:szCs w:val="28"/>
        </w:rPr>
        <w:t>46</w:t>
      </w:r>
      <w:r w:rsidR="009C3F0E" w:rsidRPr="00F87FDB">
        <w:rPr>
          <w:rFonts w:ascii="Times New Roman" w:hAnsi="Times New Roman"/>
          <w:color w:val="000000"/>
          <w:szCs w:val="28"/>
        </w:rPr>
        <w:t>, с. 2</w:t>
      </w:r>
      <w:r w:rsidR="00EA6DDD" w:rsidRPr="00F87FDB">
        <w:rPr>
          <w:rFonts w:ascii="Times New Roman" w:hAnsi="Times New Roman"/>
          <w:color w:val="000000"/>
          <w:szCs w:val="28"/>
        </w:rPr>
        <w:t>0</w:t>
      </w:r>
      <w:r w:rsidRPr="00F87FDB">
        <w:rPr>
          <w:rFonts w:ascii="Times New Roman" w:hAnsi="Times New Roman"/>
          <w:color w:val="000000"/>
          <w:szCs w:val="28"/>
        </w:rPr>
        <w:t xml:space="preserve">]. Кілька типів корупції виділив </w:t>
      </w:r>
      <w:r w:rsidR="009C3F0E" w:rsidRPr="00F87FDB">
        <w:rPr>
          <w:rFonts w:ascii="Times New Roman" w:hAnsi="Times New Roman"/>
          <w:color w:val="000000"/>
          <w:szCs w:val="28"/>
        </w:rPr>
        <w:t>М. Джонстон</w:t>
      </w:r>
      <w:r w:rsidRPr="00F87FDB">
        <w:rPr>
          <w:rFonts w:ascii="Times New Roman" w:hAnsi="Times New Roman"/>
          <w:color w:val="000000"/>
          <w:szCs w:val="28"/>
        </w:rPr>
        <w:t>:</w:t>
      </w:r>
    </w:p>
    <w:p w:rsidR="00E81DB6" w:rsidRPr="00F87FDB" w:rsidRDefault="00E81DB6" w:rsidP="009C3F0E">
      <w:pPr>
        <w:pStyle w:val="a8"/>
        <w:widowControl/>
        <w:numPr>
          <w:ilvl w:val="0"/>
          <w:numId w:val="12"/>
        </w:numPr>
        <w:ind w:left="0" w:firstLine="709"/>
        <w:rPr>
          <w:rFonts w:ascii="Times New Roman" w:hAnsi="Times New Roman"/>
          <w:color w:val="000000"/>
          <w:szCs w:val="28"/>
        </w:rPr>
      </w:pPr>
      <w:r w:rsidRPr="00F87FDB">
        <w:rPr>
          <w:rFonts w:ascii="Times New Roman" w:hAnsi="Times New Roman"/>
          <w:color w:val="000000"/>
          <w:szCs w:val="28"/>
        </w:rPr>
        <w:t xml:space="preserve">хабар чиновникам у сфері торгівлі (за продаж нелегально виробленої продукції, завищення якості товарів і </w:t>
      </w:r>
      <w:r w:rsidR="009C3F0E" w:rsidRPr="00F87FDB">
        <w:rPr>
          <w:rFonts w:ascii="Times New Roman" w:hAnsi="Times New Roman"/>
          <w:color w:val="000000"/>
          <w:szCs w:val="28"/>
        </w:rPr>
        <w:t>т.д.</w:t>
      </w:r>
      <w:r w:rsidRPr="00F87FDB">
        <w:rPr>
          <w:rFonts w:ascii="Times New Roman" w:hAnsi="Times New Roman"/>
          <w:color w:val="000000"/>
          <w:szCs w:val="28"/>
        </w:rPr>
        <w:t>);</w:t>
      </w:r>
    </w:p>
    <w:p w:rsidR="00E81DB6" w:rsidRPr="00F87FDB" w:rsidRDefault="00E81DB6" w:rsidP="009C3F0E">
      <w:pPr>
        <w:pStyle w:val="a8"/>
        <w:widowControl/>
        <w:numPr>
          <w:ilvl w:val="0"/>
          <w:numId w:val="12"/>
        </w:numPr>
        <w:ind w:left="0" w:firstLine="709"/>
        <w:rPr>
          <w:rFonts w:ascii="Times New Roman" w:hAnsi="Times New Roman"/>
          <w:color w:val="000000"/>
          <w:szCs w:val="28"/>
        </w:rPr>
      </w:pPr>
      <w:r w:rsidRPr="00F87FDB">
        <w:rPr>
          <w:rFonts w:ascii="Times New Roman" w:hAnsi="Times New Roman"/>
          <w:color w:val="000000"/>
          <w:szCs w:val="28"/>
        </w:rPr>
        <w:t xml:space="preserve">відносини в кланових та патронажних системах, в тому числі участь </w:t>
      </w:r>
      <w:r w:rsidR="009C3F0E" w:rsidRPr="00F87FDB">
        <w:rPr>
          <w:rFonts w:ascii="Times New Roman" w:hAnsi="Times New Roman"/>
          <w:color w:val="000000"/>
          <w:szCs w:val="28"/>
        </w:rPr>
        <w:t>«б</w:t>
      </w:r>
      <w:r w:rsidRPr="00F87FDB">
        <w:rPr>
          <w:rFonts w:ascii="Times New Roman" w:hAnsi="Times New Roman"/>
          <w:color w:val="000000"/>
          <w:szCs w:val="28"/>
        </w:rPr>
        <w:t>осів</w:t>
      </w:r>
      <w:r w:rsidR="009C3F0E" w:rsidRPr="00F87FDB">
        <w:rPr>
          <w:rFonts w:ascii="Times New Roman" w:hAnsi="Times New Roman"/>
          <w:color w:val="000000"/>
          <w:szCs w:val="28"/>
        </w:rPr>
        <w:t xml:space="preserve">» </w:t>
      </w:r>
      <w:r w:rsidRPr="00F87FDB">
        <w:rPr>
          <w:rFonts w:ascii="Times New Roman" w:hAnsi="Times New Roman"/>
          <w:color w:val="000000"/>
          <w:szCs w:val="28"/>
        </w:rPr>
        <w:t>на основі земляцьких, родинних, партійних принципів; дружба та кумівство;</w:t>
      </w:r>
    </w:p>
    <w:p w:rsidR="00E81DB6" w:rsidRPr="00F87FDB" w:rsidRDefault="00E81DB6" w:rsidP="009C3F0E">
      <w:pPr>
        <w:pStyle w:val="a8"/>
        <w:widowControl/>
        <w:numPr>
          <w:ilvl w:val="0"/>
          <w:numId w:val="12"/>
        </w:numPr>
        <w:ind w:left="0" w:firstLine="709"/>
        <w:rPr>
          <w:rFonts w:ascii="Times New Roman" w:hAnsi="Times New Roman"/>
          <w:color w:val="000000"/>
          <w:szCs w:val="28"/>
        </w:rPr>
      </w:pPr>
      <w:r w:rsidRPr="00F87FDB">
        <w:rPr>
          <w:rFonts w:ascii="Times New Roman" w:hAnsi="Times New Roman"/>
          <w:color w:val="000000"/>
          <w:szCs w:val="28"/>
        </w:rPr>
        <w:t>кризова корупція, яка існує в умовах перехідної економіки, де старі правила гри вже не діють, а нові тільки встановлюються: вони-то й стають предметом торгу, купівл</w:t>
      </w:r>
      <w:r w:rsidR="00EA6DDD" w:rsidRPr="00F87FDB">
        <w:rPr>
          <w:rFonts w:ascii="Times New Roman" w:hAnsi="Times New Roman"/>
          <w:color w:val="000000"/>
          <w:szCs w:val="28"/>
        </w:rPr>
        <w:t>і та продажу [</w:t>
      </w:r>
      <w:r w:rsidR="00EA6DDD" w:rsidRPr="00F87FDB">
        <w:rPr>
          <w:rFonts w:ascii="Times New Roman" w:hAnsi="Times New Roman"/>
          <w:color w:val="000000"/>
          <w:szCs w:val="28"/>
          <w:lang w:val="ru-RU"/>
        </w:rPr>
        <w:t>51</w:t>
      </w:r>
      <w:r w:rsidR="00EA6DDD" w:rsidRPr="00F87FDB">
        <w:rPr>
          <w:rFonts w:ascii="Times New Roman" w:hAnsi="Times New Roman"/>
          <w:color w:val="000000"/>
          <w:szCs w:val="28"/>
        </w:rPr>
        <w:t>]</w:t>
      </w:r>
      <w:r w:rsidRPr="00F87FDB">
        <w:rPr>
          <w:rFonts w:ascii="Times New Roman" w:hAnsi="Times New Roman"/>
          <w:color w:val="000000"/>
          <w:szCs w:val="28"/>
        </w:rPr>
        <w:t>.</w:t>
      </w:r>
    </w:p>
    <w:p w:rsidR="00E81DB6" w:rsidRPr="00F87FDB" w:rsidRDefault="00E81DB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Фахівці по корупції в країнах з перехідною економікою </w:t>
      </w:r>
      <w:r w:rsidR="009C3F0E" w:rsidRPr="00F87FDB">
        <w:rPr>
          <w:rFonts w:ascii="Times New Roman" w:hAnsi="Times New Roman"/>
          <w:color w:val="000000"/>
          <w:szCs w:val="28"/>
        </w:rPr>
        <w:t>Д. Джонс</w:t>
      </w:r>
      <w:r w:rsidRPr="00F87FDB">
        <w:rPr>
          <w:rFonts w:ascii="Times New Roman" w:hAnsi="Times New Roman"/>
          <w:color w:val="000000"/>
          <w:szCs w:val="28"/>
        </w:rPr>
        <w:t xml:space="preserve">, </w:t>
      </w:r>
      <w:r w:rsidR="009C3F0E" w:rsidRPr="00F87FDB">
        <w:rPr>
          <w:rFonts w:ascii="Times New Roman" w:hAnsi="Times New Roman"/>
          <w:color w:val="000000"/>
          <w:szCs w:val="28"/>
        </w:rPr>
        <w:t>Дж. Хеллман</w:t>
      </w:r>
      <w:r w:rsidRPr="00F87FDB">
        <w:rPr>
          <w:rFonts w:ascii="Times New Roman" w:hAnsi="Times New Roman"/>
          <w:color w:val="000000"/>
          <w:szCs w:val="28"/>
        </w:rPr>
        <w:t xml:space="preserve"> і </w:t>
      </w:r>
      <w:r w:rsidR="009C3F0E" w:rsidRPr="00F87FDB">
        <w:rPr>
          <w:rFonts w:ascii="Times New Roman" w:hAnsi="Times New Roman"/>
          <w:color w:val="000000"/>
          <w:szCs w:val="28"/>
        </w:rPr>
        <w:t>Д. Кауфманн</w:t>
      </w:r>
      <w:r w:rsidRPr="00F87FDB">
        <w:rPr>
          <w:rFonts w:ascii="Times New Roman" w:hAnsi="Times New Roman"/>
          <w:color w:val="000000"/>
          <w:szCs w:val="28"/>
        </w:rPr>
        <w:t xml:space="preserve"> виділяють дві форми корупції: адміністративну к</w:t>
      </w:r>
      <w:r w:rsidR="00B17ADE" w:rsidRPr="00F87FDB">
        <w:rPr>
          <w:rFonts w:ascii="Times New Roman" w:hAnsi="Times New Roman"/>
          <w:color w:val="000000"/>
          <w:szCs w:val="28"/>
        </w:rPr>
        <w:t>орупцію і так звану «скупку держави»</w:t>
      </w:r>
      <w:r w:rsidRPr="00F87FDB">
        <w:rPr>
          <w:rFonts w:ascii="Times New Roman" w:hAnsi="Times New Roman"/>
          <w:color w:val="000000"/>
          <w:szCs w:val="28"/>
        </w:rPr>
        <w:t xml:space="preserve">. </w:t>
      </w:r>
      <w:r w:rsidR="00EA6DDD" w:rsidRPr="00F87FDB">
        <w:rPr>
          <w:rFonts w:ascii="Times New Roman" w:hAnsi="Times New Roman"/>
          <w:color w:val="000000"/>
          <w:szCs w:val="28"/>
        </w:rPr>
        <w:t>[51]</w:t>
      </w:r>
    </w:p>
    <w:p w:rsidR="00E81DB6" w:rsidRPr="00F87FDB" w:rsidRDefault="00E81DB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Під адміністративною корупцією вони розуміють навмисне внесення спотворень у процес реалізації законів і правил з метою забезпечити собі або іншим потрібним їм особам незаконні пільги або переваги. Прикладом служить дрібний торговець, змушений давати хабарі нескінченній низці держінспекторів, щоб вони закрили очі на ті чи інші порушення правил торгівлі. Сюди ж відносяться і хабарі заради отримання всіляких допусків та дозволів, безперешкодного проходження митного огляд</w:t>
      </w:r>
      <w:r w:rsidR="00672BEC" w:rsidRPr="00F87FDB">
        <w:rPr>
          <w:rFonts w:ascii="Times New Roman" w:hAnsi="Times New Roman"/>
          <w:color w:val="000000"/>
          <w:szCs w:val="28"/>
        </w:rPr>
        <w:t>у</w:t>
      </w:r>
      <w:r w:rsidR="009C3F0E" w:rsidRPr="00F87FDB">
        <w:rPr>
          <w:rFonts w:ascii="Times New Roman" w:hAnsi="Times New Roman"/>
          <w:color w:val="000000"/>
          <w:szCs w:val="28"/>
        </w:rPr>
        <w:t>, в</w:t>
      </w:r>
      <w:r w:rsidR="00672BEC" w:rsidRPr="00F87FDB">
        <w:rPr>
          <w:rFonts w:ascii="Times New Roman" w:hAnsi="Times New Roman"/>
          <w:color w:val="000000"/>
          <w:szCs w:val="28"/>
        </w:rPr>
        <w:t>играшу в</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конкурсній (тендерній) основі держзамовлень. Нарешті, чиновники можуть розподіляти не за призначенням </w:t>
      </w:r>
      <w:r w:rsidR="00672BEC" w:rsidRPr="00F87FDB">
        <w:rPr>
          <w:rFonts w:ascii="Times New Roman" w:hAnsi="Times New Roman"/>
          <w:color w:val="000000"/>
          <w:szCs w:val="28"/>
        </w:rPr>
        <w:t>державні ресурси</w:t>
      </w:r>
      <w:r w:rsidR="009C3F0E" w:rsidRPr="00F87FDB">
        <w:rPr>
          <w:rFonts w:ascii="Times New Roman" w:hAnsi="Times New Roman"/>
          <w:color w:val="000000"/>
          <w:szCs w:val="28"/>
        </w:rPr>
        <w:t>, щ</w:t>
      </w:r>
      <w:r w:rsidR="00672BEC" w:rsidRPr="00F87FDB">
        <w:rPr>
          <w:rFonts w:ascii="Times New Roman" w:hAnsi="Times New Roman"/>
          <w:color w:val="000000"/>
          <w:szCs w:val="28"/>
        </w:rPr>
        <w:t xml:space="preserve">о </w:t>
      </w:r>
      <w:r w:rsidRPr="00F87FDB">
        <w:rPr>
          <w:rFonts w:ascii="Times New Roman" w:hAnsi="Times New Roman"/>
          <w:color w:val="000000"/>
          <w:szCs w:val="28"/>
        </w:rPr>
        <w:t xml:space="preserve">перебувають під їхнім контролем або під контролем членів їх сімей </w:t>
      </w:r>
      <w:r w:rsidR="00672BEC" w:rsidRPr="00F87FDB">
        <w:rPr>
          <w:rFonts w:ascii="Times New Roman" w:hAnsi="Times New Roman"/>
          <w:color w:val="000000"/>
          <w:szCs w:val="28"/>
        </w:rPr>
        <w:t xml:space="preserve">або отримувати незаконні </w:t>
      </w:r>
      <w:r w:rsidRPr="00F87FDB">
        <w:rPr>
          <w:rFonts w:ascii="Times New Roman" w:hAnsi="Times New Roman"/>
          <w:color w:val="000000"/>
          <w:szCs w:val="28"/>
        </w:rPr>
        <w:t>фінансові пільги. Подібні випадки можна віднести до дискримінаційного застосування правил і постанов.</w:t>
      </w:r>
    </w:p>
    <w:p w:rsidR="00E81DB6" w:rsidRPr="00F87FDB" w:rsidRDefault="00672BE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w:t>
      </w:r>
      <w:r w:rsidR="00E81DB6" w:rsidRPr="00F87FDB">
        <w:rPr>
          <w:rFonts w:ascii="Times New Roman" w:hAnsi="Times New Roman"/>
          <w:color w:val="000000"/>
          <w:szCs w:val="28"/>
        </w:rPr>
        <w:t>Скупка держави</w:t>
      </w:r>
      <w:r w:rsidRPr="00F87FDB">
        <w:rPr>
          <w:rFonts w:ascii="Times New Roman" w:hAnsi="Times New Roman"/>
          <w:color w:val="000000"/>
          <w:szCs w:val="28"/>
        </w:rPr>
        <w:t>»</w:t>
      </w:r>
      <w:r w:rsidR="00E81DB6" w:rsidRPr="00F87FDB">
        <w:rPr>
          <w:rFonts w:ascii="Times New Roman" w:hAnsi="Times New Roman"/>
          <w:color w:val="000000"/>
          <w:szCs w:val="28"/>
        </w:rPr>
        <w:t xml:space="preserve"> полягає в тому, що окремі корпорації або групи осіб за допомогою хабарів добиваються прийняття та реалізації вигідних для них законодавчих норм і заходів економі</w:t>
      </w:r>
      <w:r w:rsidR="00D54D8B" w:rsidRPr="00F87FDB">
        <w:rPr>
          <w:rFonts w:ascii="Times New Roman" w:hAnsi="Times New Roman"/>
          <w:color w:val="000000"/>
          <w:szCs w:val="28"/>
        </w:rPr>
        <w:t>чної політики. Подібна практика</w:t>
      </w:r>
      <w:r w:rsidR="00E81DB6" w:rsidRPr="00F87FDB">
        <w:rPr>
          <w:rFonts w:ascii="Times New Roman" w:hAnsi="Times New Roman"/>
          <w:color w:val="000000"/>
          <w:szCs w:val="28"/>
        </w:rPr>
        <w:t xml:space="preserve"> стоїть </w:t>
      </w:r>
      <w:r w:rsidR="00D54D8B" w:rsidRPr="00F87FDB">
        <w:rPr>
          <w:rFonts w:ascii="Times New Roman" w:hAnsi="Times New Roman"/>
          <w:color w:val="000000"/>
          <w:szCs w:val="28"/>
        </w:rPr>
        <w:t>поряд із</w:t>
      </w:r>
      <w:r w:rsidR="00E81DB6" w:rsidRPr="00F87FDB">
        <w:rPr>
          <w:rFonts w:ascii="Times New Roman" w:hAnsi="Times New Roman"/>
          <w:color w:val="000000"/>
          <w:szCs w:val="28"/>
        </w:rPr>
        <w:t xml:space="preserve"> лобіювання</w:t>
      </w:r>
      <w:r w:rsidR="00D54D8B" w:rsidRPr="00F87FDB">
        <w:rPr>
          <w:rFonts w:ascii="Times New Roman" w:hAnsi="Times New Roman"/>
          <w:color w:val="000000"/>
          <w:szCs w:val="28"/>
        </w:rPr>
        <w:t>м</w:t>
      </w:r>
      <w:r w:rsidR="00E81DB6" w:rsidRPr="00F87FDB">
        <w:rPr>
          <w:rFonts w:ascii="Times New Roman" w:hAnsi="Times New Roman"/>
          <w:color w:val="000000"/>
          <w:szCs w:val="28"/>
        </w:rPr>
        <w:t>. Вона робиться з метою забезпечити собі перевагу в результаті протиправного та непрозорого надання особистих благ. Подібні форми процвітають там, де в наявності висока концентрація економічної влади, немає відкритого суперництва між громадськими партіями і групами інтересів, не розвинені легітимні канали політичного впливу і лобіювання.</w:t>
      </w:r>
    </w:p>
    <w:p w:rsidR="00E81DB6"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Д. Джонс</w:t>
      </w:r>
      <w:r w:rsidR="003F0791" w:rsidRPr="00F87FDB">
        <w:rPr>
          <w:rFonts w:ascii="Times New Roman" w:hAnsi="Times New Roman"/>
          <w:color w:val="000000"/>
          <w:szCs w:val="28"/>
        </w:rPr>
        <w:t xml:space="preserve">, </w:t>
      </w:r>
      <w:r w:rsidRPr="00F87FDB">
        <w:rPr>
          <w:rFonts w:ascii="Times New Roman" w:hAnsi="Times New Roman"/>
          <w:color w:val="000000"/>
          <w:szCs w:val="28"/>
        </w:rPr>
        <w:t>Д. Кауфманн</w:t>
      </w:r>
      <w:r w:rsidR="003F0791" w:rsidRPr="00F87FDB">
        <w:rPr>
          <w:rFonts w:ascii="Times New Roman" w:hAnsi="Times New Roman"/>
          <w:color w:val="000000"/>
          <w:szCs w:val="28"/>
        </w:rPr>
        <w:t xml:space="preserve"> і </w:t>
      </w:r>
      <w:r w:rsidRPr="00F87FDB">
        <w:rPr>
          <w:rFonts w:ascii="Times New Roman" w:hAnsi="Times New Roman"/>
          <w:color w:val="000000"/>
          <w:szCs w:val="28"/>
        </w:rPr>
        <w:t>Д. Хеллман</w:t>
      </w:r>
      <w:r w:rsidR="003F0791" w:rsidRPr="00F87FDB">
        <w:rPr>
          <w:rFonts w:ascii="Times New Roman" w:hAnsi="Times New Roman"/>
          <w:color w:val="000000"/>
          <w:szCs w:val="28"/>
        </w:rPr>
        <w:t xml:space="preserve"> [</w:t>
      </w:r>
      <w:r w:rsidR="00EA6DDD" w:rsidRPr="00F87FDB">
        <w:rPr>
          <w:rFonts w:ascii="Times New Roman" w:hAnsi="Times New Roman"/>
          <w:color w:val="000000"/>
          <w:szCs w:val="28"/>
        </w:rPr>
        <w:t>51</w:t>
      </w:r>
      <w:r w:rsidR="00E81DB6" w:rsidRPr="00F87FDB">
        <w:rPr>
          <w:rFonts w:ascii="Times New Roman" w:hAnsi="Times New Roman"/>
          <w:color w:val="000000"/>
          <w:szCs w:val="28"/>
        </w:rPr>
        <w:t xml:space="preserve">] вважають, що </w:t>
      </w:r>
      <w:r w:rsidRPr="00F87FDB">
        <w:rPr>
          <w:rFonts w:ascii="Times New Roman" w:hAnsi="Times New Roman"/>
          <w:color w:val="000000"/>
          <w:szCs w:val="28"/>
        </w:rPr>
        <w:t>«с</w:t>
      </w:r>
      <w:r w:rsidR="00E81DB6" w:rsidRPr="00F87FDB">
        <w:rPr>
          <w:rFonts w:ascii="Times New Roman" w:hAnsi="Times New Roman"/>
          <w:color w:val="000000"/>
          <w:szCs w:val="28"/>
        </w:rPr>
        <w:t>купка держави</w:t>
      </w:r>
      <w:r w:rsidRPr="00F87FDB">
        <w:rPr>
          <w:rFonts w:ascii="Times New Roman" w:hAnsi="Times New Roman"/>
          <w:color w:val="000000"/>
          <w:szCs w:val="28"/>
        </w:rPr>
        <w:t xml:space="preserve">» </w:t>
      </w:r>
      <w:r w:rsidR="00E81DB6" w:rsidRPr="00F87FDB">
        <w:rPr>
          <w:rFonts w:ascii="Times New Roman" w:hAnsi="Times New Roman"/>
          <w:color w:val="000000"/>
          <w:szCs w:val="28"/>
        </w:rPr>
        <w:t>сягає значних масштабів у тих країнах, де немає достатніх гарантій прав власності і стримуються процеси економічної лібералізації. У нерозвиненому громадянському суспільстві і при обмеженні свободи ЗМІ у підприємців не залишається легальних каналів впливу на політику уряду. Тоді запускаються тіньові корупційні схеми. В умовах слабкої конкурентного середовища виявляються тенденції монополізації ринку основними дійовими гравцями, що підвищує їх можливості впливати на урядові рішення і, як наслідок, сильно гальмує впровадження ринкових механізмів і провокує корупцію.</w:t>
      </w:r>
    </w:p>
    <w:p w:rsidR="00E81DB6" w:rsidRPr="00F87FDB" w:rsidRDefault="00E81DB6" w:rsidP="009C3F0E">
      <w:pPr>
        <w:pStyle w:val="a8"/>
        <w:widowControl/>
        <w:ind w:firstLine="709"/>
        <w:rPr>
          <w:rFonts w:ascii="Times New Roman" w:hAnsi="Times New Roman"/>
          <w:b/>
          <w:color w:val="000000"/>
          <w:szCs w:val="28"/>
        </w:rPr>
      </w:pPr>
      <w:r w:rsidRPr="00F87FDB">
        <w:rPr>
          <w:rFonts w:ascii="Times New Roman" w:hAnsi="Times New Roman"/>
          <w:color w:val="000000"/>
          <w:szCs w:val="28"/>
        </w:rPr>
        <w:t>Залежно від оцінк</w:t>
      </w:r>
      <w:r w:rsidR="003F0791" w:rsidRPr="00F87FDB">
        <w:rPr>
          <w:rFonts w:ascii="Times New Roman" w:hAnsi="Times New Roman"/>
          <w:color w:val="000000"/>
          <w:szCs w:val="28"/>
        </w:rPr>
        <w:t xml:space="preserve">и населення </w:t>
      </w:r>
      <w:r w:rsidR="009C3F0E" w:rsidRPr="00F87FDB">
        <w:rPr>
          <w:rFonts w:ascii="Times New Roman" w:hAnsi="Times New Roman"/>
          <w:color w:val="000000"/>
          <w:szCs w:val="28"/>
        </w:rPr>
        <w:t>А. Хайденхаймер</w:t>
      </w:r>
      <w:r w:rsidR="003F0791" w:rsidRPr="00F87FDB">
        <w:rPr>
          <w:rFonts w:ascii="Times New Roman" w:hAnsi="Times New Roman"/>
          <w:color w:val="000000"/>
          <w:szCs w:val="28"/>
        </w:rPr>
        <w:t xml:space="preserve"> [</w:t>
      </w:r>
      <w:r w:rsidR="00EA6DDD" w:rsidRPr="00F87FDB">
        <w:rPr>
          <w:rFonts w:ascii="Times New Roman" w:hAnsi="Times New Roman"/>
          <w:color w:val="000000"/>
          <w:szCs w:val="28"/>
        </w:rPr>
        <w:t>51</w:t>
      </w:r>
      <w:r w:rsidR="00AA7F09" w:rsidRPr="00F87FDB">
        <w:rPr>
          <w:rFonts w:ascii="Times New Roman" w:hAnsi="Times New Roman"/>
          <w:color w:val="000000"/>
          <w:szCs w:val="28"/>
        </w:rPr>
        <w:t>] підрозділив</w:t>
      </w:r>
      <w:r w:rsidRPr="00F87FDB">
        <w:rPr>
          <w:rFonts w:ascii="Times New Roman" w:hAnsi="Times New Roman"/>
          <w:color w:val="000000"/>
          <w:szCs w:val="28"/>
        </w:rPr>
        <w:t xml:space="preserve"> корупцію на </w:t>
      </w:r>
      <w:r w:rsidR="00D54D8B" w:rsidRPr="00F87FDB">
        <w:rPr>
          <w:rFonts w:ascii="Times New Roman" w:hAnsi="Times New Roman"/>
          <w:color w:val="000000"/>
          <w:szCs w:val="28"/>
        </w:rPr>
        <w:t>«</w:t>
      </w:r>
      <w:r w:rsidRPr="00F87FDB">
        <w:rPr>
          <w:rFonts w:ascii="Times New Roman" w:hAnsi="Times New Roman"/>
          <w:color w:val="000000"/>
          <w:szCs w:val="28"/>
        </w:rPr>
        <w:t>білу</w:t>
      </w:r>
      <w:r w:rsidR="00D54D8B" w:rsidRPr="00F87FDB">
        <w:rPr>
          <w:rFonts w:ascii="Times New Roman" w:hAnsi="Times New Roman"/>
          <w:color w:val="000000"/>
          <w:szCs w:val="28"/>
        </w:rPr>
        <w:t>»</w:t>
      </w:r>
      <w:r w:rsidRPr="00F87FDB">
        <w:rPr>
          <w:rFonts w:ascii="Times New Roman" w:hAnsi="Times New Roman"/>
          <w:color w:val="000000"/>
          <w:szCs w:val="28"/>
        </w:rPr>
        <w:t xml:space="preserve">, </w:t>
      </w:r>
      <w:r w:rsidR="00D54D8B" w:rsidRPr="00F87FDB">
        <w:rPr>
          <w:rFonts w:ascii="Times New Roman" w:hAnsi="Times New Roman"/>
          <w:color w:val="000000"/>
          <w:szCs w:val="28"/>
        </w:rPr>
        <w:t>«</w:t>
      </w:r>
      <w:r w:rsidRPr="00F87FDB">
        <w:rPr>
          <w:rFonts w:ascii="Times New Roman" w:hAnsi="Times New Roman"/>
          <w:color w:val="000000"/>
          <w:szCs w:val="28"/>
        </w:rPr>
        <w:t>сіру</w:t>
      </w:r>
      <w:r w:rsidR="00D54D8B" w:rsidRPr="00F87FDB">
        <w:rPr>
          <w:rFonts w:ascii="Times New Roman" w:hAnsi="Times New Roman"/>
          <w:color w:val="000000"/>
          <w:szCs w:val="28"/>
        </w:rPr>
        <w:t>»</w:t>
      </w:r>
      <w:r w:rsidRPr="00F87FDB">
        <w:rPr>
          <w:rFonts w:ascii="Times New Roman" w:hAnsi="Times New Roman"/>
          <w:color w:val="000000"/>
          <w:szCs w:val="28"/>
        </w:rPr>
        <w:t xml:space="preserve"> і </w:t>
      </w:r>
      <w:r w:rsidR="00D54D8B" w:rsidRPr="00F87FDB">
        <w:rPr>
          <w:rFonts w:ascii="Times New Roman" w:hAnsi="Times New Roman"/>
          <w:color w:val="000000"/>
          <w:szCs w:val="28"/>
        </w:rPr>
        <w:t>«</w:t>
      </w:r>
      <w:r w:rsidRPr="00F87FDB">
        <w:rPr>
          <w:rFonts w:ascii="Times New Roman" w:hAnsi="Times New Roman"/>
          <w:color w:val="000000"/>
          <w:szCs w:val="28"/>
        </w:rPr>
        <w:t>чорну</w:t>
      </w:r>
      <w:r w:rsidR="00D54D8B" w:rsidRPr="00F87FDB">
        <w:rPr>
          <w:rFonts w:ascii="Times New Roman" w:hAnsi="Times New Roman"/>
          <w:color w:val="000000"/>
          <w:szCs w:val="28"/>
        </w:rPr>
        <w:t>»</w:t>
      </w:r>
      <w:r w:rsidRPr="00F87FDB">
        <w:rPr>
          <w:rFonts w:ascii="Times New Roman" w:hAnsi="Times New Roman"/>
          <w:color w:val="000000"/>
          <w:szCs w:val="28"/>
        </w:rPr>
        <w:t xml:space="preserve">. Перша позначає корупційні дії, які громадськість не вважає шкідливими, наприклад, подарунки </w:t>
      </w:r>
      <w:r w:rsidR="00D54D8B" w:rsidRPr="00F87FDB">
        <w:rPr>
          <w:rFonts w:ascii="Times New Roman" w:hAnsi="Times New Roman"/>
          <w:color w:val="000000"/>
          <w:szCs w:val="28"/>
        </w:rPr>
        <w:t>Прем'єр-М</w:t>
      </w:r>
      <w:r w:rsidRPr="00F87FDB">
        <w:rPr>
          <w:rFonts w:ascii="Times New Roman" w:hAnsi="Times New Roman"/>
          <w:color w:val="000000"/>
          <w:szCs w:val="28"/>
        </w:rPr>
        <w:t>іністру</w:t>
      </w:r>
      <w:r w:rsidR="00D54D8B" w:rsidRPr="00F87FDB">
        <w:rPr>
          <w:rFonts w:ascii="Times New Roman" w:hAnsi="Times New Roman"/>
          <w:color w:val="000000"/>
          <w:szCs w:val="28"/>
        </w:rPr>
        <w:t xml:space="preserve"> чи Президенту</w:t>
      </w:r>
      <w:r w:rsidRPr="00F87FDB">
        <w:rPr>
          <w:rFonts w:ascii="Times New Roman" w:hAnsi="Times New Roman"/>
          <w:color w:val="000000"/>
          <w:szCs w:val="28"/>
        </w:rPr>
        <w:t xml:space="preserve">. </w:t>
      </w:r>
      <w:r w:rsidR="00D54D8B" w:rsidRPr="00F87FDB">
        <w:rPr>
          <w:rFonts w:ascii="Times New Roman" w:hAnsi="Times New Roman"/>
          <w:color w:val="000000"/>
          <w:szCs w:val="28"/>
        </w:rPr>
        <w:t>«</w:t>
      </w:r>
      <w:r w:rsidRPr="00F87FDB">
        <w:rPr>
          <w:rFonts w:ascii="Times New Roman" w:hAnsi="Times New Roman"/>
          <w:color w:val="000000"/>
          <w:szCs w:val="28"/>
        </w:rPr>
        <w:t>Чорна</w:t>
      </w:r>
      <w:r w:rsidR="00D54D8B" w:rsidRPr="00F87FDB">
        <w:rPr>
          <w:rFonts w:ascii="Times New Roman" w:hAnsi="Times New Roman"/>
          <w:color w:val="000000"/>
          <w:szCs w:val="28"/>
        </w:rPr>
        <w:t>»</w:t>
      </w:r>
      <w:r w:rsidRPr="00F87FDB">
        <w:rPr>
          <w:rFonts w:ascii="Times New Roman" w:hAnsi="Times New Roman"/>
          <w:color w:val="000000"/>
          <w:szCs w:val="28"/>
        </w:rPr>
        <w:t xml:space="preserve"> корупція </w:t>
      </w:r>
      <w:r w:rsidR="00D54D8B" w:rsidRPr="00F87FDB">
        <w:rPr>
          <w:rFonts w:ascii="Times New Roman" w:hAnsi="Times New Roman"/>
          <w:color w:val="000000"/>
          <w:szCs w:val="28"/>
        </w:rPr>
        <w:t>на</w:t>
      </w:r>
      <w:r w:rsidRPr="00F87FDB">
        <w:rPr>
          <w:rFonts w:ascii="Times New Roman" w:hAnsi="Times New Roman"/>
          <w:color w:val="000000"/>
          <w:szCs w:val="28"/>
        </w:rPr>
        <w:t xml:space="preserve">багато гірше: всі верстви суспільства вважають її злочинним поведінкою. </w:t>
      </w:r>
      <w:r w:rsidR="00D54D8B" w:rsidRPr="00F87FDB">
        <w:rPr>
          <w:rFonts w:ascii="Times New Roman" w:hAnsi="Times New Roman"/>
          <w:color w:val="000000"/>
          <w:szCs w:val="28"/>
        </w:rPr>
        <w:t>«</w:t>
      </w:r>
      <w:r w:rsidRPr="00F87FDB">
        <w:rPr>
          <w:rFonts w:ascii="Times New Roman" w:hAnsi="Times New Roman"/>
          <w:color w:val="000000"/>
          <w:szCs w:val="28"/>
        </w:rPr>
        <w:t>Сіра</w:t>
      </w:r>
      <w:r w:rsidR="00D54D8B" w:rsidRPr="00F87FDB">
        <w:rPr>
          <w:rFonts w:ascii="Times New Roman" w:hAnsi="Times New Roman"/>
          <w:color w:val="000000"/>
          <w:szCs w:val="28"/>
        </w:rPr>
        <w:t>»</w:t>
      </w:r>
      <w:r w:rsidRPr="00F87FDB">
        <w:rPr>
          <w:rFonts w:ascii="Times New Roman" w:hAnsi="Times New Roman"/>
          <w:color w:val="000000"/>
          <w:szCs w:val="28"/>
        </w:rPr>
        <w:t xml:space="preserve"> корупція займає </w:t>
      </w:r>
      <w:r w:rsidR="00D54D8B" w:rsidRPr="00F87FDB">
        <w:rPr>
          <w:rFonts w:ascii="Times New Roman" w:hAnsi="Times New Roman"/>
          <w:color w:val="000000"/>
          <w:szCs w:val="28"/>
        </w:rPr>
        <w:t xml:space="preserve">проміжне положення </w:t>
      </w:r>
      <w:r w:rsidRPr="00F87FDB">
        <w:rPr>
          <w:rFonts w:ascii="Times New Roman" w:hAnsi="Times New Roman"/>
          <w:color w:val="000000"/>
          <w:szCs w:val="28"/>
        </w:rPr>
        <w:t>між двома полюсами: такі явища неоднозначно оцінюються різними соціальними групами.</w:t>
      </w:r>
    </w:p>
    <w:p w:rsidR="004937AB" w:rsidRPr="00F87FDB" w:rsidRDefault="004937AB" w:rsidP="009C3F0E">
      <w:pPr>
        <w:spacing w:line="360" w:lineRule="auto"/>
        <w:ind w:firstLine="709"/>
        <w:jc w:val="both"/>
        <w:rPr>
          <w:color w:val="000000"/>
          <w:sz w:val="28"/>
          <w:szCs w:val="28"/>
        </w:rPr>
      </w:pPr>
      <w:r w:rsidRPr="00F87FDB">
        <w:rPr>
          <w:color w:val="000000"/>
          <w:sz w:val="28"/>
          <w:szCs w:val="28"/>
        </w:rPr>
        <w:t xml:space="preserve">У залежності від ієрархічного положення державних службовців корупція може підрозділятися на </w:t>
      </w:r>
      <w:r w:rsidR="00D54D8B" w:rsidRPr="00F87FDB">
        <w:rPr>
          <w:color w:val="000000"/>
          <w:sz w:val="28"/>
          <w:szCs w:val="28"/>
        </w:rPr>
        <w:t>«</w:t>
      </w:r>
      <w:r w:rsidRPr="00F87FDB">
        <w:rPr>
          <w:color w:val="000000"/>
          <w:sz w:val="28"/>
          <w:szCs w:val="28"/>
        </w:rPr>
        <w:t>верхівкову</w:t>
      </w:r>
      <w:r w:rsidR="00D54D8B" w:rsidRPr="00F87FDB">
        <w:rPr>
          <w:color w:val="000000"/>
          <w:sz w:val="28"/>
          <w:szCs w:val="28"/>
        </w:rPr>
        <w:t>»</w:t>
      </w:r>
      <w:r w:rsidRPr="00F87FDB">
        <w:rPr>
          <w:color w:val="000000"/>
          <w:sz w:val="28"/>
          <w:szCs w:val="28"/>
        </w:rPr>
        <w:t xml:space="preserve"> і </w:t>
      </w:r>
      <w:r w:rsidR="00D54D8B" w:rsidRPr="00F87FDB">
        <w:rPr>
          <w:color w:val="000000"/>
          <w:sz w:val="28"/>
          <w:szCs w:val="28"/>
        </w:rPr>
        <w:t>«</w:t>
      </w:r>
      <w:r w:rsidRPr="00F87FDB">
        <w:rPr>
          <w:color w:val="000000"/>
          <w:sz w:val="28"/>
          <w:szCs w:val="28"/>
        </w:rPr>
        <w:t>низову</w:t>
      </w:r>
      <w:r w:rsidR="00D54D8B" w:rsidRPr="00F87FDB">
        <w:rPr>
          <w:color w:val="000000"/>
          <w:sz w:val="28"/>
          <w:szCs w:val="28"/>
        </w:rPr>
        <w:t>»</w:t>
      </w:r>
      <w:r w:rsidRPr="00F87FDB">
        <w:rPr>
          <w:color w:val="000000"/>
          <w:sz w:val="28"/>
          <w:szCs w:val="28"/>
        </w:rPr>
        <w:t>. Перша охоплює політиків, вище і середнє чиновництво і</w:t>
      </w:r>
      <w:r w:rsidR="00067741" w:rsidRPr="00F87FDB">
        <w:rPr>
          <w:color w:val="000000"/>
          <w:sz w:val="28"/>
          <w:szCs w:val="28"/>
        </w:rPr>
        <w:t xml:space="preserve"> особи, уповноважені на прийняття</w:t>
      </w:r>
      <w:r w:rsidRPr="00F87FDB">
        <w:rPr>
          <w:color w:val="000000"/>
          <w:sz w:val="28"/>
          <w:szCs w:val="28"/>
        </w:rPr>
        <w:t xml:space="preserve"> рішень, що мають високу цінність (формули законів, держзамовлення, зміна форм власності і т</w:t>
      </w:r>
      <w:r w:rsidR="009C3F0E" w:rsidRPr="00F87FDB">
        <w:rPr>
          <w:color w:val="000000"/>
          <w:sz w:val="28"/>
          <w:szCs w:val="28"/>
        </w:rPr>
        <w:t>.п</w:t>
      </w:r>
      <w:r w:rsidRPr="00F87FDB">
        <w:rPr>
          <w:color w:val="000000"/>
          <w:sz w:val="28"/>
          <w:szCs w:val="28"/>
        </w:rPr>
        <w:t>.). Друга поширена н</w:t>
      </w:r>
      <w:r w:rsidR="00067741" w:rsidRPr="00F87FDB">
        <w:rPr>
          <w:color w:val="000000"/>
          <w:sz w:val="28"/>
          <w:szCs w:val="28"/>
        </w:rPr>
        <w:t>а середньому і нижчому рівнях і по</w:t>
      </w:r>
      <w:r w:rsidRPr="00F87FDB">
        <w:rPr>
          <w:color w:val="000000"/>
          <w:sz w:val="28"/>
          <w:szCs w:val="28"/>
        </w:rPr>
        <w:t>в'язана з постійною, рутинною взаємодією чиновників і громадян (штрафи, реєстрації і т</w:t>
      </w:r>
      <w:r w:rsidR="009C3F0E" w:rsidRPr="00F87FDB">
        <w:rPr>
          <w:color w:val="000000"/>
          <w:sz w:val="28"/>
          <w:szCs w:val="28"/>
        </w:rPr>
        <w:t>.п</w:t>
      </w:r>
      <w:r w:rsidRPr="00F87FDB">
        <w:rPr>
          <w:color w:val="000000"/>
          <w:sz w:val="28"/>
          <w:szCs w:val="28"/>
        </w:rPr>
        <w:t>.).</w:t>
      </w:r>
    </w:p>
    <w:p w:rsidR="004937AB" w:rsidRPr="00F87FDB" w:rsidRDefault="004937AB"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Часто обидві зацікавлені в корупційній угоді сторони належать до однієї організації. Наприклад, коли чиновник дає хабар</w:t>
      </w:r>
      <w:r w:rsidR="00067741" w:rsidRPr="00F87FDB">
        <w:rPr>
          <w:rFonts w:ascii="Times New Roman" w:hAnsi="Times New Roman"/>
          <w:color w:val="000000"/>
          <w:szCs w:val="28"/>
        </w:rPr>
        <w:t>а</w:t>
      </w:r>
      <w:r w:rsidRPr="00F87FDB">
        <w:rPr>
          <w:rFonts w:ascii="Times New Roman" w:hAnsi="Times New Roman"/>
          <w:color w:val="000000"/>
          <w:szCs w:val="28"/>
        </w:rPr>
        <w:t xml:space="preserve"> своєму начальнику за те, що останній покриває корупційні дії хабародавця </w:t>
      </w:r>
      <w:r w:rsidR="009C3F0E" w:rsidRPr="00F87FDB">
        <w:rPr>
          <w:rFonts w:ascii="Times New Roman" w:hAnsi="Times New Roman"/>
          <w:color w:val="000000"/>
          <w:szCs w:val="28"/>
        </w:rPr>
        <w:t xml:space="preserve">– </w:t>
      </w:r>
      <w:r w:rsidRPr="00F87FDB">
        <w:rPr>
          <w:rFonts w:ascii="Times New Roman" w:hAnsi="Times New Roman"/>
          <w:color w:val="000000"/>
          <w:szCs w:val="28"/>
        </w:rPr>
        <w:t>це також корупц</w:t>
      </w:r>
      <w:r w:rsidR="00067741" w:rsidRPr="00F87FDB">
        <w:rPr>
          <w:rFonts w:ascii="Times New Roman" w:hAnsi="Times New Roman"/>
          <w:color w:val="000000"/>
          <w:szCs w:val="28"/>
        </w:rPr>
        <w:t>ія, яку</w:t>
      </w:r>
      <w:r w:rsidR="009C3F0E" w:rsidRPr="00F87FDB">
        <w:rPr>
          <w:rFonts w:ascii="Times New Roman" w:hAnsi="Times New Roman"/>
          <w:color w:val="000000"/>
          <w:szCs w:val="28"/>
        </w:rPr>
        <w:t xml:space="preserve"> </w:t>
      </w:r>
      <w:r w:rsidR="00067741" w:rsidRPr="00F87FDB">
        <w:rPr>
          <w:rFonts w:ascii="Times New Roman" w:hAnsi="Times New Roman"/>
          <w:color w:val="000000"/>
          <w:szCs w:val="28"/>
        </w:rPr>
        <w:t xml:space="preserve">називають </w:t>
      </w:r>
      <w:r w:rsidR="009C3F0E" w:rsidRPr="00F87FDB">
        <w:rPr>
          <w:rFonts w:ascii="Times New Roman" w:hAnsi="Times New Roman"/>
          <w:color w:val="000000"/>
          <w:szCs w:val="28"/>
        </w:rPr>
        <w:t>«в</w:t>
      </w:r>
      <w:r w:rsidR="00067741" w:rsidRPr="00F87FDB">
        <w:rPr>
          <w:rFonts w:ascii="Times New Roman" w:hAnsi="Times New Roman"/>
          <w:color w:val="000000"/>
          <w:szCs w:val="28"/>
        </w:rPr>
        <w:t>ертикальною</w:t>
      </w:r>
      <w:r w:rsidR="009C3F0E" w:rsidRPr="00F87FDB">
        <w:rPr>
          <w:rFonts w:ascii="Times New Roman" w:hAnsi="Times New Roman"/>
          <w:color w:val="000000"/>
          <w:szCs w:val="28"/>
        </w:rPr>
        <w:t>».</w:t>
      </w:r>
      <w:r w:rsidRPr="00F87FDB">
        <w:rPr>
          <w:rFonts w:ascii="Times New Roman" w:hAnsi="Times New Roman"/>
          <w:color w:val="000000"/>
          <w:szCs w:val="28"/>
        </w:rPr>
        <w:t xml:space="preserve"> Вона, як правило, виступає як міст між </w:t>
      </w:r>
      <w:r w:rsidR="00067741" w:rsidRPr="00F87FDB">
        <w:rPr>
          <w:rFonts w:ascii="Times New Roman" w:hAnsi="Times New Roman"/>
          <w:color w:val="000000"/>
          <w:szCs w:val="28"/>
        </w:rPr>
        <w:t>«</w:t>
      </w:r>
      <w:r w:rsidRPr="00F87FDB">
        <w:rPr>
          <w:rFonts w:ascii="Times New Roman" w:hAnsi="Times New Roman"/>
          <w:color w:val="000000"/>
          <w:szCs w:val="28"/>
        </w:rPr>
        <w:t>верхівковою</w:t>
      </w:r>
      <w:r w:rsidR="00067741" w:rsidRPr="00F87FDB">
        <w:rPr>
          <w:rFonts w:ascii="Times New Roman" w:hAnsi="Times New Roman"/>
          <w:color w:val="000000"/>
          <w:szCs w:val="28"/>
        </w:rPr>
        <w:t>»»</w:t>
      </w:r>
      <w:r w:rsidRPr="00F87FDB">
        <w:rPr>
          <w:rFonts w:ascii="Times New Roman" w:hAnsi="Times New Roman"/>
          <w:color w:val="000000"/>
          <w:szCs w:val="28"/>
        </w:rPr>
        <w:t xml:space="preserve"> і </w:t>
      </w:r>
      <w:r w:rsidR="00067741" w:rsidRPr="00F87FDB">
        <w:rPr>
          <w:rFonts w:ascii="Times New Roman" w:hAnsi="Times New Roman"/>
          <w:color w:val="000000"/>
          <w:szCs w:val="28"/>
        </w:rPr>
        <w:t>«</w:t>
      </w:r>
      <w:r w:rsidRPr="00F87FDB">
        <w:rPr>
          <w:rFonts w:ascii="Times New Roman" w:hAnsi="Times New Roman"/>
          <w:color w:val="000000"/>
          <w:szCs w:val="28"/>
        </w:rPr>
        <w:t>низовою</w:t>
      </w:r>
      <w:r w:rsidR="00067741" w:rsidRPr="00F87FDB">
        <w:rPr>
          <w:rFonts w:ascii="Times New Roman" w:hAnsi="Times New Roman"/>
          <w:color w:val="000000"/>
          <w:szCs w:val="28"/>
        </w:rPr>
        <w:t>»</w:t>
      </w:r>
      <w:r w:rsidRPr="00F87FDB">
        <w:rPr>
          <w:rFonts w:ascii="Times New Roman" w:hAnsi="Times New Roman"/>
          <w:color w:val="000000"/>
          <w:szCs w:val="28"/>
        </w:rPr>
        <w:t xml:space="preserve"> корупцією. Це особливо небезпечно, оскільки свідчить про перехід корупції зі стадії розрізнених актів у стадію організованих форм, що укореняються</w:t>
      </w:r>
      <w:r w:rsidR="00964CB9" w:rsidRPr="00F87FDB">
        <w:rPr>
          <w:rFonts w:ascii="Times New Roman" w:hAnsi="Times New Roman"/>
          <w:color w:val="000000"/>
          <w:szCs w:val="28"/>
          <w:lang w:val="ru-RU"/>
        </w:rPr>
        <w:t xml:space="preserve"> </w:t>
      </w:r>
      <w:r w:rsidR="00964CB9" w:rsidRPr="00F87FDB">
        <w:rPr>
          <w:rFonts w:ascii="Times New Roman" w:hAnsi="Times New Roman"/>
          <w:color w:val="000000"/>
          <w:szCs w:val="28"/>
        </w:rPr>
        <w:t>[</w:t>
      </w:r>
      <w:r w:rsidR="00964CB9" w:rsidRPr="00F87FDB">
        <w:rPr>
          <w:rFonts w:ascii="Times New Roman" w:hAnsi="Times New Roman"/>
          <w:color w:val="000000"/>
          <w:szCs w:val="28"/>
          <w:lang w:val="ru-RU"/>
        </w:rPr>
        <w:t>34</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lang w:val="ru-RU"/>
        </w:rPr>
        <w:t>5</w:t>
      </w:r>
      <w:r w:rsidR="00964CB9" w:rsidRPr="00F87FDB">
        <w:rPr>
          <w:rFonts w:ascii="Times New Roman" w:hAnsi="Times New Roman"/>
          <w:color w:val="000000"/>
          <w:szCs w:val="28"/>
          <w:lang w:val="ru-RU"/>
        </w:rPr>
        <w:t>0</w:t>
      </w:r>
      <w:r w:rsidR="00964CB9" w:rsidRPr="00F87FDB">
        <w:rPr>
          <w:rFonts w:ascii="Times New Roman" w:hAnsi="Times New Roman"/>
          <w:color w:val="000000"/>
          <w:szCs w:val="28"/>
        </w:rPr>
        <w:t>]</w:t>
      </w:r>
      <w:r w:rsidRPr="00F87FDB">
        <w:rPr>
          <w:rFonts w:ascii="Times New Roman" w:hAnsi="Times New Roman"/>
          <w:color w:val="000000"/>
          <w:szCs w:val="28"/>
        </w:rPr>
        <w:t>.</w:t>
      </w:r>
    </w:p>
    <w:p w:rsidR="003F0791" w:rsidRPr="00F87FDB" w:rsidRDefault="003F0791"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Окремим</w:t>
      </w:r>
      <w:r w:rsidR="003F5D57" w:rsidRPr="00F87FDB">
        <w:rPr>
          <w:rFonts w:ascii="Times New Roman" w:hAnsi="Times New Roman"/>
          <w:color w:val="000000"/>
          <w:szCs w:val="28"/>
        </w:rPr>
        <w:t xml:space="preserve"> різновидом корупції </w:t>
      </w:r>
      <w:r w:rsidRPr="00F87FDB">
        <w:rPr>
          <w:rFonts w:ascii="Times New Roman" w:hAnsi="Times New Roman"/>
          <w:color w:val="000000"/>
          <w:szCs w:val="28"/>
        </w:rPr>
        <w:t>є</w:t>
      </w:r>
      <w:r w:rsidR="003F5D57" w:rsidRPr="00F87FDB">
        <w:rPr>
          <w:rFonts w:ascii="Times New Roman" w:hAnsi="Times New Roman"/>
          <w:color w:val="000000"/>
          <w:szCs w:val="28"/>
        </w:rPr>
        <w:t xml:space="preserve"> міжнародн</w:t>
      </w:r>
      <w:r w:rsidRPr="00F87FDB">
        <w:rPr>
          <w:rFonts w:ascii="Times New Roman" w:hAnsi="Times New Roman"/>
          <w:color w:val="000000"/>
          <w:szCs w:val="28"/>
        </w:rPr>
        <w:t>а</w:t>
      </w:r>
      <w:r w:rsidR="003F5D57" w:rsidRPr="00F87FDB">
        <w:rPr>
          <w:rFonts w:ascii="Times New Roman" w:hAnsi="Times New Roman"/>
          <w:color w:val="000000"/>
          <w:szCs w:val="28"/>
        </w:rPr>
        <w:t xml:space="preserve"> корупція.</w:t>
      </w:r>
      <w:r w:rsidRPr="00F87FDB">
        <w:rPr>
          <w:rFonts w:ascii="Times New Roman" w:hAnsi="Times New Roman"/>
          <w:color w:val="000000"/>
          <w:szCs w:val="28"/>
        </w:rPr>
        <w:t xml:space="preserve"> Вона може нести політичне забарвлення, коли задля досягнення певних геополітичних цілей проводиться фінансування певних осіб, сил, організацій за кордонами країни</w:t>
      </w:r>
      <w:r w:rsidR="009C3F0E" w:rsidRPr="00F87FDB">
        <w:rPr>
          <w:rFonts w:ascii="Times New Roman" w:hAnsi="Times New Roman"/>
          <w:color w:val="000000"/>
          <w:szCs w:val="28"/>
        </w:rPr>
        <w:t xml:space="preserve"> – </w:t>
      </w:r>
      <w:r w:rsidR="003F5D57" w:rsidRPr="00F87FDB">
        <w:rPr>
          <w:rFonts w:ascii="Times New Roman" w:hAnsi="Times New Roman"/>
          <w:color w:val="000000"/>
          <w:szCs w:val="28"/>
        </w:rPr>
        <w:t xml:space="preserve">цю форму корупції активно використовують США для просування свого </w:t>
      </w:r>
      <w:r w:rsidRPr="00F87FDB">
        <w:rPr>
          <w:rFonts w:ascii="Times New Roman" w:hAnsi="Times New Roman"/>
          <w:color w:val="000000"/>
          <w:szCs w:val="28"/>
        </w:rPr>
        <w:t xml:space="preserve">впливу в багатьох країнах світу (прикладом може бути </w:t>
      </w:r>
      <w:r w:rsidR="00067741" w:rsidRPr="00F87FDB">
        <w:rPr>
          <w:rFonts w:ascii="Times New Roman" w:hAnsi="Times New Roman"/>
          <w:color w:val="000000"/>
          <w:szCs w:val="28"/>
        </w:rPr>
        <w:t>«</w:t>
      </w:r>
      <w:r w:rsidRPr="00F87FDB">
        <w:rPr>
          <w:rFonts w:ascii="Times New Roman" w:hAnsi="Times New Roman"/>
          <w:color w:val="000000"/>
          <w:szCs w:val="28"/>
        </w:rPr>
        <w:t>революція троянд</w:t>
      </w:r>
      <w:r w:rsidR="00067741" w:rsidRPr="00F87FDB">
        <w:rPr>
          <w:rFonts w:ascii="Times New Roman" w:hAnsi="Times New Roman"/>
          <w:color w:val="000000"/>
          <w:szCs w:val="28"/>
        </w:rPr>
        <w:t>»</w:t>
      </w:r>
      <w:r w:rsidR="00853903" w:rsidRPr="00F87FDB">
        <w:rPr>
          <w:rFonts w:ascii="Times New Roman" w:hAnsi="Times New Roman"/>
          <w:color w:val="000000"/>
          <w:szCs w:val="28"/>
        </w:rPr>
        <w:t xml:space="preserve"> у Грузії). Також вона може використовувати</w:t>
      </w:r>
      <w:r w:rsidR="009C3F0E" w:rsidRPr="00F87FDB">
        <w:rPr>
          <w:rFonts w:ascii="Times New Roman" w:hAnsi="Times New Roman"/>
          <w:color w:val="000000"/>
          <w:szCs w:val="28"/>
        </w:rPr>
        <w:t xml:space="preserve"> </w:t>
      </w:r>
      <w:r w:rsidRPr="00F87FDB">
        <w:rPr>
          <w:rFonts w:ascii="Times New Roman" w:hAnsi="Times New Roman"/>
          <w:color w:val="000000"/>
          <w:szCs w:val="28"/>
        </w:rPr>
        <w:t>підкуп транснаціональними корпораціями вищих по</w:t>
      </w:r>
      <w:r w:rsidR="00853903" w:rsidRPr="00F87FDB">
        <w:rPr>
          <w:rFonts w:ascii="Times New Roman" w:hAnsi="Times New Roman"/>
          <w:color w:val="000000"/>
          <w:szCs w:val="28"/>
        </w:rPr>
        <w:t>садових осіб за кордоном</w:t>
      </w:r>
      <w:r w:rsidR="009C3F0E" w:rsidRPr="00F87FDB">
        <w:rPr>
          <w:rFonts w:ascii="Times New Roman" w:hAnsi="Times New Roman"/>
          <w:color w:val="000000"/>
          <w:szCs w:val="28"/>
        </w:rPr>
        <w:t xml:space="preserve"> </w:t>
      </w:r>
      <w:r w:rsidRPr="00F87FDB">
        <w:rPr>
          <w:rFonts w:ascii="Times New Roman" w:hAnsi="Times New Roman"/>
          <w:color w:val="000000"/>
          <w:szCs w:val="28"/>
        </w:rPr>
        <w:t>задля економічної вигоди.</w:t>
      </w:r>
      <w:r w:rsidR="00853903" w:rsidRPr="00F87FDB">
        <w:rPr>
          <w:rFonts w:ascii="Times New Roman" w:hAnsi="Times New Roman"/>
          <w:color w:val="000000"/>
          <w:szCs w:val="28"/>
        </w:rPr>
        <w:t xml:space="preserve"> Прикладом може служи</w:t>
      </w:r>
      <w:r w:rsidRPr="00F87FDB">
        <w:rPr>
          <w:rFonts w:ascii="Times New Roman" w:hAnsi="Times New Roman"/>
          <w:color w:val="000000"/>
          <w:szCs w:val="28"/>
        </w:rPr>
        <w:t>ти гучний</w:t>
      </w:r>
      <w:r w:rsidR="00853903" w:rsidRPr="00F87FDB">
        <w:rPr>
          <w:rFonts w:ascii="Times New Roman" w:hAnsi="Times New Roman"/>
          <w:color w:val="000000"/>
          <w:szCs w:val="28"/>
        </w:rPr>
        <w:t xml:space="preserve"> корупційний скандал</w:t>
      </w:r>
      <w:r w:rsidRPr="00F87FDB">
        <w:rPr>
          <w:rFonts w:ascii="Times New Roman" w:hAnsi="Times New Roman"/>
          <w:color w:val="000000"/>
          <w:szCs w:val="28"/>
        </w:rPr>
        <w:t>,</w:t>
      </w:r>
      <w:r w:rsidR="009C3F0E" w:rsidRPr="00F87FDB">
        <w:rPr>
          <w:rFonts w:ascii="Times New Roman" w:hAnsi="Times New Roman"/>
          <w:color w:val="000000"/>
          <w:szCs w:val="28"/>
        </w:rPr>
        <w:t xml:space="preserve"> </w:t>
      </w:r>
      <w:r w:rsidRPr="00F87FDB">
        <w:rPr>
          <w:rFonts w:ascii="Times New Roman" w:hAnsi="Times New Roman"/>
          <w:color w:val="000000"/>
          <w:szCs w:val="28"/>
        </w:rPr>
        <w:t>пов'язаний з діяльністю американської компанії «Локхід» в Японії</w:t>
      </w:r>
      <w:r w:rsidR="00853903" w:rsidRPr="00F87FDB">
        <w:rPr>
          <w:rFonts w:ascii="Times New Roman" w:hAnsi="Times New Roman"/>
          <w:color w:val="000000"/>
          <w:szCs w:val="28"/>
        </w:rPr>
        <w:t>, що</w:t>
      </w:r>
      <w:r w:rsidRPr="00F87FDB">
        <w:rPr>
          <w:rFonts w:ascii="Times New Roman" w:hAnsi="Times New Roman"/>
          <w:color w:val="000000"/>
          <w:szCs w:val="28"/>
        </w:rPr>
        <w:t xml:space="preserve"> привів до відставки Уряду країни</w:t>
      </w:r>
      <w:r w:rsidR="00853903" w:rsidRPr="00F87FDB">
        <w:rPr>
          <w:rFonts w:ascii="Times New Roman" w:hAnsi="Times New Roman"/>
          <w:color w:val="000000"/>
          <w:szCs w:val="28"/>
        </w:rPr>
        <w:t xml:space="preserve"> і</w:t>
      </w:r>
      <w:r w:rsidR="009C3F0E" w:rsidRPr="00F87FDB">
        <w:rPr>
          <w:rFonts w:ascii="Times New Roman" w:hAnsi="Times New Roman"/>
          <w:color w:val="000000"/>
          <w:szCs w:val="28"/>
        </w:rPr>
        <w:t xml:space="preserve"> </w:t>
      </w:r>
      <w:r w:rsidRPr="00F87FDB">
        <w:rPr>
          <w:rFonts w:ascii="Times New Roman" w:hAnsi="Times New Roman"/>
          <w:color w:val="000000"/>
          <w:szCs w:val="28"/>
        </w:rPr>
        <w:t>спонукав американських законодавців прийняти в 1977</w:t>
      </w:r>
      <w:r w:rsidR="009C3F0E" w:rsidRPr="00F87FDB">
        <w:rPr>
          <w:rFonts w:ascii="Times New Roman" w:hAnsi="Times New Roman"/>
          <w:color w:val="000000"/>
          <w:szCs w:val="28"/>
        </w:rPr>
        <w:t> р</w:t>
      </w:r>
      <w:r w:rsidRPr="00F87FDB">
        <w:rPr>
          <w:rFonts w:ascii="Times New Roman" w:hAnsi="Times New Roman"/>
          <w:color w:val="000000"/>
          <w:szCs w:val="28"/>
        </w:rPr>
        <w:t>. «Акт про зарубіжні корупційні практики», який ставив поза законом підкуп зарубіжних посадових осіб американськими громадянами або компаніями. Однак</w:t>
      </w:r>
      <w:r w:rsidR="00853903" w:rsidRPr="00F87FDB">
        <w:rPr>
          <w:rFonts w:ascii="Times New Roman" w:hAnsi="Times New Roman"/>
          <w:color w:val="000000"/>
          <w:szCs w:val="28"/>
        </w:rPr>
        <w:t>,</w:t>
      </w:r>
      <w:r w:rsidRPr="00F87FDB">
        <w:rPr>
          <w:rFonts w:ascii="Times New Roman" w:hAnsi="Times New Roman"/>
          <w:color w:val="000000"/>
          <w:szCs w:val="28"/>
        </w:rPr>
        <w:t xml:space="preserve"> це призвело до поганих наслідків.</w:t>
      </w:r>
      <w:r w:rsidR="00853903" w:rsidRPr="00F87FDB">
        <w:rPr>
          <w:rFonts w:ascii="Times New Roman" w:hAnsi="Times New Roman"/>
          <w:color w:val="000000"/>
          <w:szCs w:val="28"/>
        </w:rPr>
        <w:t xml:space="preserve"> Зокрема, в одному з досліджень</w:t>
      </w:r>
      <w:r w:rsidRPr="00F87FDB">
        <w:rPr>
          <w:rFonts w:ascii="Times New Roman" w:hAnsi="Times New Roman"/>
          <w:color w:val="000000"/>
          <w:szCs w:val="28"/>
        </w:rPr>
        <w:t xml:space="preserve"> опублікованому в журналі «Економіст» у 1995</w:t>
      </w:r>
      <w:r w:rsidR="009C3F0E" w:rsidRPr="00F87FDB">
        <w:rPr>
          <w:rFonts w:ascii="Times New Roman" w:hAnsi="Times New Roman"/>
          <w:color w:val="000000"/>
          <w:szCs w:val="28"/>
        </w:rPr>
        <w:t> р</w:t>
      </w:r>
      <w:r w:rsidRPr="00F87FDB">
        <w:rPr>
          <w:rFonts w:ascii="Times New Roman" w:hAnsi="Times New Roman"/>
          <w:color w:val="000000"/>
          <w:szCs w:val="28"/>
        </w:rPr>
        <w:t>., стверджувалося що в 1994</w:t>
      </w:r>
      <w:r w:rsidR="009C3F0E" w:rsidRPr="00F87FDB">
        <w:rPr>
          <w:rFonts w:ascii="Times New Roman" w:hAnsi="Times New Roman"/>
          <w:color w:val="000000"/>
          <w:szCs w:val="28"/>
        </w:rPr>
        <w:t>–1</w:t>
      </w:r>
      <w:r w:rsidRPr="00F87FDB">
        <w:rPr>
          <w:rFonts w:ascii="Times New Roman" w:hAnsi="Times New Roman"/>
          <w:color w:val="000000"/>
          <w:szCs w:val="28"/>
        </w:rPr>
        <w:t>995 р</w:t>
      </w:r>
      <w:r w:rsidR="009C3F0E" w:rsidRPr="00F87FDB">
        <w:rPr>
          <w:rFonts w:ascii="Times New Roman" w:hAnsi="Times New Roman"/>
          <w:color w:val="000000"/>
          <w:szCs w:val="28"/>
        </w:rPr>
        <w:t xml:space="preserve">р. </w:t>
      </w:r>
      <w:r w:rsidRPr="00F87FDB">
        <w:rPr>
          <w:rFonts w:ascii="Times New Roman" w:hAnsi="Times New Roman"/>
          <w:color w:val="000000"/>
          <w:szCs w:val="28"/>
        </w:rPr>
        <w:t>американські компанії втратили контрактів за кордоном на загальну суму приблизно на 45 млрд., що дісталися менш принциповим суперникам. Згідно Департаменту торгівлі США, підготовленому в 1996</w:t>
      </w:r>
      <w:r w:rsidR="009C3F0E" w:rsidRPr="00F87FDB">
        <w:rPr>
          <w:rFonts w:ascii="Times New Roman" w:hAnsi="Times New Roman"/>
          <w:color w:val="000000"/>
          <w:szCs w:val="28"/>
        </w:rPr>
        <w:t> р</w:t>
      </w:r>
      <w:r w:rsidRPr="00F87FDB">
        <w:rPr>
          <w:rFonts w:ascii="Times New Roman" w:hAnsi="Times New Roman"/>
          <w:color w:val="000000"/>
          <w:szCs w:val="28"/>
        </w:rPr>
        <w:t>. за сприяння спецслужб США; американські фірми зазнали збитків</w:t>
      </w:r>
      <w:r w:rsidR="009C3F0E" w:rsidRPr="00F87FDB">
        <w:rPr>
          <w:rFonts w:ascii="Times New Roman" w:hAnsi="Times New Roman"/>
          <w:color w:val="000000"/>
          <w:szCs w:val="28"/>
        </w:rPr>
        <w:t>, я</w:t>
      </w:r>
      <w:r w:rsidR="00853903" w:rsidRPr="00F87FDB">
        <w:rPr>
          <w:rFonts w:ascii="Times New Roman" w:hAnsi="Times New Roman"/>
          <w:color w:val="000000"/>
          <w:szCs w:val="28"/>
        </w:rPr>
        <w:t>кі</w:t>
      </w:r>
      <w:r w:rsidRPr="00F87FDB">
        <w:rPr>
          <w:rFonts w:ascii="Times New Roman" w:hAnsi="Times New Roman"/>
          <w:color w:val="000000"/>
          <w:szCs w:val="28"/>
        </w:rPr>
        <w:t xml:space="preserve"> розцінюється в 11 млрд. доларів, через те, що їхні конкуренти звикли д</w:t>
      </w:r>
      <w:r w:rsidR="00853903" w:rsidRPr="00F87FDB">
        <w:rPr>
          <w:rFonts w:ascii="Times New Roman" w:hAnsi="Times New Roman"/>
          <w:color w:val="000000"/>
          <w:szCs w:val="28"/>
        </w:rPr>
        <w:t>о хабарництва. На цій підставі в</w:t>
      </w:r>
      <w:r w:rsidRPr="00F87FDB">
        <w:rPr>
          <w:rFonts w:ascii="Times New Roman" w:hAnsi="Times New Roman"/>
          <w:color w:val="000000"/>
          <w:szCs w:val="28"/>
        </w:rPr>
        <w:t xml:space="preserve"> США була ініційована компанія за те, щоб змусити інші країни </w:t>
      </w:r>
      <w:r w:rsidR="009C3F0E" w:rsidRPr="00F87FDB">
        <w:rPr>
          <w:rFonts w:ascii="Times New Roman" w:hAnsi="Times New Roman"/>
          <w:color w:val="000000"/>
          <w:szCs w:val="28"/>
        </w:rPr>
        <w:t xml:space="preserve">– </w:t>
      </w:r>
      <w:r w:rsidRPr="00F87FDB">
        <w:rPr>
          <w:rFonts w:ascii="Times New Roman" w:hAnsi="Times New Roman"/>
          <w:color w:val="000000"/>
          <w:szCs w:val="28"/>
        </w:rPr>
        <w:t>учасниці оголосити злочином дачу хабарів іноземним чиновника</w:t>
      </w:r>
      <w:r w:rsidR="009C3F0E" w:rsidRPr="00F87FDB">
        <w:rPr>
          <w:rFonts w:ascii="Times New Roman" w:hAnsi="Times New Roman"/>
          <w:color w:val="000000"/>
          <w:szCs w:val="28"/>
        </w:rPr>
        <w:t>м [</w:t>
      </w:r>
      <w:r w:rsidR="009C3F0E" w:rsidRPr="00F87FDB">
        <w:rPr>
          <w:rFonts w:ascii="Times New Roman" w:hAnsi="Times New Roman"/>
          <w:color w:val="000000"/>
          <w:szCs w:val="28"/>
          <w:lang w:val="ru-RU"/>
        </w:rPr>
        <w:t>20</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lang w:val="ru-RU"/>
        </w:rPr>
        <w:t>3</w:t>
      </w:r>
      <w:r w:rsidR="00964CB9" w:rsidRPr="00F87FDB">
        <w:rPr>
          <w:rFonts w:ascii="Times New Roman" w:hAnsi="Times New Roman"/>
          <w:color w:val="000000"/>
          <w:szCs w:val="28"/>
          <w:lang w:val="ru-RU"/>
        </w:rPr>
        <w:t>0</w:t>
      </w:r>
      <w:r w:rsidR="00964CB9" w:rsidRPr="00F87FDB">
        <w:rPr>
          <w:rFonts w:ascii="Times New Roman" w:hAnsi="Times New Roman"/>
          <w:color w:val="000000"/>
          <w:szCs w:val="28"/>
        </w:rPr>
        <w:t>]</w:t>
      </w:r>
      <w:r w:rsidRPr="00F87FDB">
        <w:rPr>
          <w:rFonts w:ascii="Times New Roman" w:hAnsi="Times New Roman"/>
          <w:color w:val="000000"/>
          <w:szCs w:val="28"/>
        </w:rPr>
        <w:t>.</w:t>
      </w:r>
    </w:p>
    <w:p w:rsidR="003F5D57" w:rsidRPr="00F87FDB" w:rsidRDefault="003F5D5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Автори Доповіді ради Римського клубу «Перша глобальна революція (1991 рік)» вважають, що політична влада в сучасному світі більше не контролюється силою і складністю озброєнь </w:t>
      </w:r>
      <w:r w:rsidR="009C3F0E" w:rsidRPr="00F87FDB">
        <w:rPr>
          <w:rFonts w:ascii="Times New Roman" w:hAnsi="Times New Roman"/>
          <w:color w:val="000000"/>
          <w:szCs w:val="28"/>
        </w:rPr>
        <w:t xml:space="preserve">– </w:t>
      </w:r>
      <w:r w:rsidRPr="00F87FDB">
        <w:rPr>
          <w:rFonts w:ascii="Times New Roman" w:hAnsi="Times New Roman"/>
          <w:color w:val="000000"/>
          <w:szCs w:val="28"/>
        </w:rPr>
        <w:t>вона визн</w:t>
      </w:r>
      <w:r w:rsidR="003F0791" w:rsidRPr="00F87FDB">
        <w:rPr>
          <w:rFonts w:ascii="Times New Roman" w:hAnsi="Times New Roman"/>
          <w:color w:val="000000"/>
          <w:szCs w:val="28"/>
        </w:rPr>
        <w:t>ачається фінансовою потужністю, що як раз в певній мірі проявляє себе в політичній корупції.</w:t>
      </w:r>
      <w:r w:rsidR="00964CB9" w:rsidRPr="00F87FDB">
        <w:rPr>
          <w:rFonts w:ascii="Times New Roman" w:hAnsi="Times New Roman"/>
          <w:color w:val="000000"/>
          <w:szCs w:val="28"/>
        </w:rPr>
        <w:t xml:space="preserve"> [51]</w:t>
      </w:r>
    </w:p>
    <w:p w:rsidR="001D20AF" w:rsidRPr="00F87FDB" w:rsidRDefault="00AF2D6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Отже</w:t>
      </w:r>
      <w:r w:rsidR="00853903" w:rsidRPr="00F87FDB">
        <w:rPr>
          <w:rFonts w:ascii="Times New Roman" w:hAnsi="Times New Roman"/>
          <w:color w:val="000000"/>
          <w:szCs w:val="28"/>
        </w:rPr>
        <w:t>,</w:t>
      </w:r>
      <w:r w:rsidRPr="00F87FDB">
        <w:rPr>
          <w:rFonts w:ascii="Times New Roman" w:hAnsi="Times New Roman"/>
          <w:color w:val="000000"/>
          <w:szCs w:val="28"/>
        </w:rPr>
        <w:t xml:space="preserve"> о</w:t>
      </w:r>
      <w:r w:rsidR="003F5D57" w:rsidRPr="00F87FDB">
        <w:rPr>
          <w:rFonts w:ascii="Times New Roman" w:hAnsi="Times New Roman"/>
          <w:color w:val="000000"/>
          <w:szCs w:val="28"/>
        </w:rPr>
        <w:t>собливістю корупційних злочинів є те, що, вони можуть входити до злочинів проти основ національної безпеки держави, проти власності, проти виборчих, трудових та інших особистих прав і свобод людини і громадянина, проти правосуддя у сфері господарської діяльності, службової діяльності, військових злочинів. За деякими ознаками корупційні злочини можуть бути причетні до економічної, професійної, організованої та інших видів злочинності. Але корупційні злочини повністю не співпадають із жодним іншим видом злочинів</w:t>
      </w:r>
      <w:r w:rsidRPr="00F87FDB">
        <w:rPr>
          <w:rFonts w:ascii="Times New Roman" w:hAnsi="Times New Roman"/>
          <w:color w:val="000000"/>
          <w:szCs w:val="28"/>
        </w:rPr>
        <w:t xml:space="preserve"> і має своє специфічне соціальне забарвлення, що розкриває свою сутність в історико-соціальних трад</w:t>
      </w:r>
      <w:r w:rsidR="005B1EA5" w:rsidRPr="00F87FDB">
        <w:rPr>
          <w:rFonts w:ascii="Times New Roman" w:hAnsi="Times New Roman"/>
          <w:color w:val="000000"/>
          <w:szCs w:val="28"/>
        </w:rPr>
        <w:t>иціях суспільства та особливостях</w:t>
      </w:r>
      <w:r w:rsidRPr="00F87FDB">
        <w:rPr>
          <w:rFonts w:ascii="Times New Roman" w:hAnsi="Times New Roman"/>
          <w:color w:val="000000"/>
          <w:szCs w:val="28"/>
        </w:rPr>
        <w:t xml:space="preserve"> функціонування суспільства.</w:t>
      </w:r>
      <w:r w:rsidR="003F5D57" w:rsidRPr="00F87FDB">
        <w:rPr>
          <w:rFonts w:ascii="Times New Roman" w:hAnsi="Times New Roman"/>
          <w:color w:val="000000"/>
          <w:szCs w:val="28"/>
        </w:rPr>
        <w:t xml:space="preserve"> </w:t>
      </w:r>
      <w:r w:rsidRPr="00F87FDB">
        <w:rPr>
          <w:rFonts w:ascii="Times New Roman" w:hAnsi="Times New Roman"/>
          <w:color w:val="000000"/>
          <w:szCs w:val="28"/>
        </w:rPr>
        <w:t xml:space="preserve">Саме </w:t>
      </w:r>
      <w:r w:rsidR="005B1EA5" w:rsidRPr="00F87FDB">
        <w:rPr>
          <w:rFonts w:ascii="Times New Roman" w:hAnsi="Times New Roman"/>
          <w:color w:val="000000"/>
          <w:szCs w:val="28"/>
        </w:rPr>
        <w:t>т</w:t>
      </w:r>
      <w:r w:rsidRPr="00F87FDB">
        <w:rPr>
          <w:rFonts w:ascii="Times New Roman" w:hAnsi="Times New Roman"/>
          <w:color w:val="000000"/>
          <w:szCs w:val="28"/>
        </w:rPr>
        <w:t>ому важливо розглянути соціальні підходи до детермінації корупці</w:t>
      </w:r>
      <w:r w:rsidR="009C3F0E" w:rsidRPr="00F87FDB">
        <w:rPr>
          <w:rFonts w:ascii="Times New Roman" w:hAnsi="Times New Roman"/>
          <w:color w:val="000000"/>
          <w:szCs w:val="28"/>
        </w:rPr>
        <w:t>ї [</w:t>
      </w:r>
      <w:r w:rsidR="009C3F0E" w:rsidRPr="00F87FDB">
        <w:rPr>
          <w:rFonts w:ascii="Times New Roman" w:hAnsi="Times New Roman"/>
          <w:color w:val="000000"/>
          <w:szCs w:val="28"/>
          <w:lang w:val="ru-RU"/>
        </w:rPr>
        <w:t>46</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lang w:val="ru-RU"/>
        </w:rPr>
        <w:t>2</w:t>
      </w:r>
      <w:r w:rsidR="00964CB9" w:rsidRPr="00F87FDB">
        <w:rPr>
          <w:rFonts w:ascii="Times New Roman" w:hAnsi="Times New Roman"/>
          <w:color w:val="000000"/>
          <w:szCs w:val="28"/>
          <w:lang w:val="ru-RU"/>
        </w:rPr>
        <w:t>0</w:t>
      </w:r>
      <w:r w:rsidR="00964CB9" w:rsidRPr="00F87FDB">
        <w:rPr>
          <w:rFonts w:ascii="Times New Roman" w:hAnsi="Times New Roman"/>
          <w:color w:val="000000"/>
          <w:szCs w:val="28"/>
        </w:rPr>
        <w:t>]</w:t>
      </w:r>
      <w:r w:rsidRPr="00F87FDB">
        <w:rPr>
          <w:rFonts w:ascii="Times New Roman" w:hAnsi="Times New Roman"/>
          <w:color w:val="000000"/>
          <w:szCs w:val="28"/>
        </w:rPr>
        <w:t>.</w:t>
      </w:r>
    </w:p>
    <w:p w:rsidR="00645930" w:rsidRPr="00F87FDB" w:rsidRDefault="00AA7F09"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Як вже зазначалось вище, з точки зору соціології в</w:t>
      </w:r>
      <w:r w:rsidR="00651A7F" w:rsidRPr="00F87FDB">
        <w:rPr>
          <w:rFonts w:ascii="Times New Roman" w:hAnsi="Times New Roman"/>
          <w:color w:val="000000"/>
          <w:szCs w:val="28"/>
        </w:rPr>
        <w:t xml:space="preserve">ажливим є розуміння </w:t>
      </w:r>
      <w:r w:rsidRPr="00F87FDB">
        <w:rPr>
          <w:rFonts w:ascii="Times New Roman" w:hAnsi="Times New Roman"/>
          <w:color w:val="000000"/>
          <w:szCs w:val="28"/>
        </w:rPr>
        <w:t xml:space="preserve">саме </w:t>
      </w:r>
      <w:r w:rsidR="00651A7F" w:rsidRPr="00F87FDB">
        <w:rPr>
          <w:rFonts w:ascii="Times New Roman" w:hAnsi="Times New Roman"/>
          <w:color w:val="000000"/>
          <w:szCs w:val="28"/>
        </w:rPr>
        <w:t xml:space="preserve">соціальної природи (сутності) корупції. Це дозволить уникнути зайвої політизації, «юридизації» і, у кінцевому рахунку, міфологізації </w:t>
      </w:r>
      <w:r w:rsidR="00947485" w:rsidRPr="00F87FDB">
        <w:rPr>
          <w:rFonts w:ascii="Times New Roman" w:hAnsi="Times New Roman"/>
          <w:color w:val="000000"/>
          <w:szCs w:val="28"/>
        </w:rPr>
        <w:t xml:space="preserve">цієї </w:t>
      </w:r>
      <w:r w:rsidR="00651A7F" w:rsidRPr="00F87FDB">
        <w:rPr>
          <w:rFonts w:ascii="Times New Roman" w:hAnsi="Times New Roman"/>
          <w:color w:val="000000"/>
          <w:szCs w:val="28"/>
        </w:rPr>
        <w:t xml:space="preserve">проблеми. </w:t>
      </w:r>
      <w:r w:rsidR="00947485" w:rsidRPr="00F87FDB">
        <w:rPr>
          <w:rFonts w:ascii="Times New Roman" w:hAnsi="Times New Roman"/>
          <w:color w:val="000000"/>
          <w:szCs w:val="28"/>
        </w:rPr>
        <w:t>В такому ракурсі корупція виступає як</w:t>
      </w:r>
      <w:r w:rsidR="00651A7F" w:rsidRPr="00F87FDB">
        <w:rPr>
          <w:rFonts w:ascii="Times New Roman" w:hAnsi="Times New Roman"/>
          <w:color w:val="000000"/>
          <w:szCs w:val="28"/>
        </w:rPr>
        <w:t xml:space="preserve"> складний </w:t>
      </w:r>
      <w:r w:rsidR="00651A7F" w:rsidRPr="00F87FDB">
        <w:rPr>
          <w:rFonts w:ascii="Times New Roman" w:hAnsi="Times New Roman"/>
          <w:iCs/>
          <w:color w:val="000000"/>
          <w:szCs w:val="28"/>
        </w:rPr>
        <w:t>соціальний феномен</w:t>
      </w:r>
      <w:r w:rsidR="00651A7F" w:rsidRPr="00F87FDB">
        <w:rPr>
          <w:rFonts w:ascii="Times New Roman" w:hAnsi="Times New Roman"/>
          <w:color w:val="000000"/>
          <w:szCs w:val="28"/>
        </w:rPr>
        <w:t>, породжений суспільством і суспільними відносинами, один із проявів продажності.</w:t>
      </w:r>
      <w:r w:rsidR="00947485" w:rsidRPr="00F87FDB">
        <w:rPr>
          <w:rFonts w:ascii="Times New Roman" w:hAnsi="Times New Roman"/>
          <w:color w:val="000000"/>
          <w:szCs w:val="28"/>
        </w:rPr>
        <w:t xml:space="preserve"> </w:t>
      </w:r>
      <w:r w:rsidR="00645930" w:rsidRPr="00F87FDB">
        <w:rPr>
          <w:rFonts w:ascii="Times New Roman" w:hAnsi="Times New Roman"/>
          <w:color w:val="000000"/>
          <w:szCs w:val="28"/>
        </w:rPr>
        <w:t>Перша</w:t>
      </w:r>
      <w:r w:rsidR="00947485" w:rsidRPr="00F87FDB">
        <w:rPr>
          <w:rFonts w:ascii="Times New Roman" w:hAnsi="Times New Roman"/>
          <w:color w:val="000000"/>
          <w:szCs w:val="28"/>
        </w:rPr>
        <w:t xml:space="preserve"> робота з соціологічної інтерпретації явища корупції з'явилася ще в 1960</w:t>
      </w:r>
      <w:r w:rsidR="009C3F0E" w:rsidRPr="00F87FDB">
        <w:rPr>
          <w:rFonts w:ascii="Times New Roman" w:hAnsi="Times New Roman"/>
          <w:color w:val="000000"/>
          <w:szCs w:val="28"/>
        </w:rPr>
        <w:t>-т</w:t>
      </w:r>
      <w:r w:rsidR="00947485" w:rsidRPr="00F87FDB">
        <w:rPr>
          <w:rFonts w:ascii="Times New Roman" w:hAnsi="Times New Roman"/>
          <w:color w:val="000000"/>
          <w:szCs w:val="28"/>
        </w:rPr>
        <w:t>і роки, вона належала</w:t>
      </w:r>
      <w:r w:rsidR="009C3F0E" w:rsidRPr="00F87FDB">
        <w:rPr>
          <w:rFonts w:ascii="Times New Roman" w:hAnsi="Times New Roman"/>
          <w:color w:val="000000"/>
          <w:szCs w:val="28"/>
        </w:rPr>
        <w:t xml:space="preserve"> </w:t>
      </w:r>
      <w:r w:rsidR="00947485" w:rsidRPr="00F87FDB">
        <w:rPr>
          <w:rFonts w:ascii="Times New Roman" w:hAnsi="Times New Roman"/>
          <w:color w:val="000000"/>
          <w:szCs w:val="28"/>
        </w:rPr>
        <w:t>професору</w:t>
      </w:r>
      <w:r w:rsidR="00645930" w:rsidRPr="00F87FDB">
        <w:rPr>
          <w:rFonts w:ascii="Times New Roman" w:hAnsi="Times New Roman"/>
          <w:color w:val="000000"/>
          <w:szCs w:val="28"/>
        </w:rPr>
        <w:t xml:space="preserve"> </w:t>
      </w:r>
      <w:r w:rsidR="009C3F0E" w:rsidRPr="00F87FDB">
        <w:rPr>
          <w:rFonts w:ascii="Times New Roman" w:hAnsi="Times New Roman"/>
          <w:color w:val="000000"/>
          <w:szCs w:val="28"/>
        </w:rPr>
        <w:t>С. Алатасау</w:t>
      </w:r>
      <w:r w:rsidR="00947485" w:rsidRPr="00F87FDB">
        <w:rPr>
          <w:rFonts w:ascii="Times New Roman" w:hAnsi="Times New Roman"/>
          <w:color w:val="000000"/>
          <w:szCs w:val="28"/>
        </w:rPr>
        <w:t xml:space="preserve"> і мала відповідну назву </w:t>
      </w:r>
      <w:r w:rsidR="009C3F0E" w:rsidRPr="00F87FDB">
        <w:rPr>
          <w:rFonts w:ascii="Times New Roman" w:hAnsi="Times New Roman"/>
          <w:color w:val="000000"/>
          <w:szCs w:val="28"/>
        </w:rPr>
        <w:t xml:space="preserve">– </w:t>
      </w:r>
      <w:r w:rsidR="00645930" w:rsidRPr="00F87FDB">
        <w:rPr>
          <w:rFonts w:ascii="Times New Roman" w:hAnsi="Times New Roman"/>
          <w:color w:val="000000"/>
          <w:szCs w:val="28"/>
        </w:rPr>
        <w:t>«Соціо</w:t>
      </w:r>
      <w:r w:rsidR="00964CB9" w:rsidRPr="00F87FDB">
        <w:rPr>
          <w:rFonts w:ascii="Times New Roman" w:hAnsi="Times New Roman"/>
          <w:color w:val="000000"/>
          <w:szCs w:val="28"/>
        </w:rPr>
        <w:t>логія корупції» [51</w:t>
      </w:r>
      <w:r w:rsidR="00645930" w:rsidRPr="00F87FDB">
        <w:rPr>
          <w:rFonts w:ascii="Times New Roman" w:hAnsi="Times New Roman"/>
          <w:color w:val="000000"/>
          <w:szCs w:val="28"/>
        </w:rPr>
        <w:t xml:space="preserve">]. </w:t>
      </w:r>
      <w:r w:rsidR="00947485" w:rsidRPr="00F87FDB">
        <w:rPr>
          <w:rFonts w:ascii="Times New Roman" w:hAnsi="Times New Roman"/>
          <w:color w:val="000000"/>
          <w:szCs w:val="28"/>
        </w:rPr>
        <w:t>Втім, н</w:t>
      </w:r>
      <w:r w:rsidR="00645930" w:rsidRPr="00F87FDB">
        <w:rPr>
          <w:rFonts w:ascii="Times New Roman" w:hAnsi="Times New Roman"/>
          <w:color w:val="000000"/>
          <w:szCs w:val="28"/>
        </w:rPr>
        <w:t xml:space="preserve">езважаючи на </w:t>
      </w:r>
      <w:r w:rsidR="00947485" w:rsidRPr="00F87FDB">
        <w:rPr>
          <w:rFonts w:ascii="Times New Roman" w:hAnsi="Times New Roman"/>
          <w:color w:val="000000"/>
          <w:szCs w:val="28"/>
        </w:rPr>
        <w:t>автентичність назви</w:t>
      </w:r>
      <w:r w:rsidR="00645930" w:rsidRPr="00F87FDB">
        <w:rPr>
          <w:rFonts w:ascii="Times New Roman" w:hAnsi="Times New Roman"/>
          <w:color w:val="000000"/>
          <w:szCs w:val="28"/>
        </w:rPr>
        <w:t xml:space="preserve">, соціологічного підходу в тому вигляді, як це розуміється сьогодні, </w:t>
      </w:r>
      <w:r w:rsidR="00947485" w:rsidRPr="00F87FDB">
        <w:rPr>
          <w:rFonts w:ascii="Times New Roman" w:hAnsi="Times New Roman"/>
          <w:color w:val="000000"/>
          <w:szCs w:val="28"/>
        </w:rPr>
        <w:t xml:space="preserve">в роботі </w:t>
      </w:r>
      <w:r w:rsidR="00645930" w:rsidRPr="00F87FDB">
        <w:rPr>
          <w:rFonts w:ascii="Times New Roman" w:hAnsi="Times New Roman"/>
          <w:color w:val="000000"/>
          <w:szCs w:val="28"/>
        </w:rPr>
        <w:t>не було. Вона була присвячена полеміці про позитивний і негативний вплив корупції на суспільство, яка проводилася в пресі.</w:t>
      </w:r>
    </w:p>
    <w:p w:rsidR="00501505" w:rsidRPr="00F87FDB" w:rsidRDefault="00947485"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Зрозуміло, що сучасний</w:t>
      </w:r>
      <w:r w:rsidR="00501505" w:rsidRPr="00F87FDB">
        <w:rPr>
          <w:rFonts w:ascii="Times New Roman" w:hAnsi="Times New Roman"/>
          <w:color w:val="000000"/>
          <w:szCs w:val="28"/>
        </w:rPr>
        <w:t xml:space="preserve"> соціологічний погляд на корупцію розширився, що зумовлено поширенням цього явища на усі країни і усвідомленням його хибності для суспільства на міжнародному рівні. З точки зору сучасної соціології корупцію треба вивчати на трьох рівнях.</w:t>
      </w:r>
    </w:p>
    <w:p w:rsidR="00651A7F" w:rsidRPr="00F87FDB" w:rsidRDefault="00501505" w:rsidP="009C3F0E">
      <w:pPr>
        <w:pStyle w:val="a8"/>
        <w:widowControl/>
        <w:numPr>
          <w:ilvl w:val="0"/>
          <w:numId w:val="20"/>
        </w:numPr>
        <w:ind w:left="0" w:firstLine="709"/>
        <w:rPr>
          <w:rFonts w:ascii="Times New Roman" w:hAnsi="Times New Roman"/>
          <w:color w:val="000000"/>
          <w:szCs w:val="28"/>
        </w:rPr>
      </w:pPr>
      <w:r w:rsidRPr="00F87FDB">
        <w:rPr>
          <w:rFonts w:ascii="Times New Roman" w:hAnsi="Times New Roman"/>
          <w:b/>
          <w:color w:val="000000"/>
          <w:szCs w:val="28"/>
        </w:rPr>
        <w:t>Перший рівень</w:t>
      </w:r>
      <w:r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Pr="00F87FDB">
        <w:rPr>
          <w:rFonts w:ascii="Times New Roman" w:hAnsi="Times New Roman"/>
          <w:color w:val="000000"/>
          <w:szCs w:val="28"/>
        </w:rPr>
        <w:t>причини, що породжують корупцію: історико-культурні, політичні, адміністративні, економічні і т</w:t>
      </w:r>
      <w:r w:rsidR="009C3F0E" w:rsidRPr="00F87FDB">
        <w:rPr>
          <w:rFonts w:ascii="Times New Roman" w:hAnsi="Times New Roman"/>
          <w:color w:val="000000"/>
          <w:szCs w:val="28"/>
        </w:rPr>
        <w:t>. п</w:t>
      </w:r>
      <w:r w:rsidRPr="00F87FDB">
        <w:rPr>
          <w:rFonts w:ascii="Times New Roman" w:hAnsi="Times New Roman"/>
          <w:color w:val="000000"/>
          <w:szCs w:val="28"/>
        </w:rPr>
        <w:t>. До теорій дослідження корупції на рівні причин, що породжують корупцію можна віднести точку зору Г.</w:t>
      </w:r>
      <w:r w:rsidR="002D7B8C">
        <w:rPr>
          <w:rFonts w:ascii="Times New Roman" w:hAnsi="Times New Roman"/>
          <w:color w:val="000000"/>
          <w:szCs w:val="28"/>
        </w:rPr>
        <w:t xml:space="preserve"> </w:t>
      </w:r>
      <w:r w:rsidRPr="00F87FDB">
        <w:rPr>
          <w:rFonts w:ascii="Times New Roman" w:hAnsi="Times New Roman"/>
          <w:color w:val="000000"/>
          <w:szCs w:val="28"/>
        </w:rPr>
        <w:t>Зіммеля, що вважав, що с</w:t>
      </w:r>
      <w:r w:rsidR="00651A7F" w:rsidRPr="00F87FDB">
        <w:rPr>
          <w:rFonts w:ascii="Times New Roman" w:hAnsi="Times New Roman"/>
          <w:color w:val="000000"/>
          <w:szCs w:val="28"/>
        </w:rPr>
        <w:t xml:space="preserve">оціальний феномен продажності (від корупції посадових осіб до проституції у різних сферах життєдіяльності соціуму) можливий у суспільстві розвинутих товарно-грошових відносин, коли є здатність усіх продуктів, діяльності, відносин до обміну на щось третє, речове, на щось таке, що у свою чергу теж може бути обміняне. Наприклад, товарно-грошова сутність проституції як продажності пояснювалася </w:t>
      </w:r>
      <w:r w:rsidR="009C3F0E" w:rsidRPr="00F87FDB">
        <w:rPr>
          <w:rFonts w:ascii="Times New Roman" w:hAnsi="Times New Roman"/>
          <w:color w:val="000000"/>
          <w:szCs w:val="28"/>
        </w:rPr>
        <w:t>Г. Зиммелем</w:t>
      </w:r>
      <w:r w:rsidR="00651A7F" w:rsidRPr="00F87FDB">
        <w:rPr>
          <w:rFonts w:ascii="Times New Roman" w:hAnsi="Times New Roman"/>
          <w:color w:val="000000"/>
          <w:szCs w:val="28"/>
        </w:rPr>
        <w:t xml:space="preserve">. Він відзначав, що природа проституції і природа грошей аналогічні, що в умовах товарно-грошових, речових, відчужених відносин проституція стає символом </w:t>
      </w:r>
      <w:r w:rsidR="00651A7F" w:rsidRPr="00F87FDB">
        <w:rPr>
          <w:rFonts w:ascii="Times New Roman" w:hAnsi="Times New Roman"/>
          <w:iCs/>
          <w:color w:val="000000"/>
          <w:szCs w:val="28"/>
        </w:rPr>
        <w:t>міжлюдських відносин. Гроші гублять приро</w:t>
      </w:r>
      <w:r w:rsidR="00964CB9" w:rsidRPr="00F87FDB">
        <w:rPr>
          <w:rFonts w:ascii="Times New Roman" w:hAnsi="Times New Roman"/>
          <w:iCs/>
          <w:color w:val="000000"/>
          <w:szCs w:val="28"/>
        </w:rPr>
        <w:t>ду речей одним своїм дотиком [</w:t>
      </w:r>
      <w:r w:rsidR="00964CB9" w:rsidRPr="00F87FDB">
        <w:rPr>
          <w:rFonts w:ascii="Times New Roman" w:hAnsi="Times New Roman"/>
          <w:iCs/>
          <w:color w:val="000000"/>
          <w:szCs w:val="28"/>
          <w:lang w:val="ru-RU"/>
        </w:rPr>
        <w:t>18</w:t>
      </w:r>
      <w:r w:rsidR="009C3F0E" w:rsidRPr="00F87FDB">
        <w:rPr>
          <w:rFonts w:ascii="Times New Roman" w:hAnsi="Times New Roman"/>
          <w:iCs/>
          <w:color w:val="000000"/>
          <w:szCs w:val="28"/>
        </w:rPr>
        <w:t>, с</w:t>
      </w:r>
      <w:r w:rsidR="00651A7F" w:rsidRPr="00F87FDB">
        <w:rPr>
          <w:rFonts w:ascii="Times New Roman" w:hAnsi="Times New Roman"/>
          <w:iCs/>
          <w:color w:val="000000"/>
          <w:szCs w:val="28"/>
        </w:rPr>
        <w:t>.</w:t>
      </w:r>
      <w:r w:rsidR="009C3F0E" w:rsidRPr="00F87FDB">
        <w:rPr>
          <w:rFonts w:ascii="Times New Roman" w:hAnsi="Times New Roman"/>
          <w:iCs/>
          <w:color w:val="000000"/>
          <w:szCs w:val="28"/>
        </w:rPr>
        <w:t> 22</w:t>
      </w:r>
      <w:r w:rsidR="00651A7F" w:rsidRPr="00F87FDB">
        <w:rPr>
          <w:rFonts w:ascii="Times New Roman" w:hAnsi="Times New Roman"/>
          <w:iCs/>
          <w:color w:val="000000"/>
          <w:szCs w:val="28"/>
        </w:rPr>
        <w:t>].</w:t>
      </w:r>
    </w:p>
    <w:p w:rsidR="001E3670" w:rsidRPr="00F87FDB" w:rsidRDefault="001E3670"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В рамках історичного становлення корупції варто відзначити ідею класифікації відносин між людьми, яку розглядав Бауман. Він говорив про два типи відносин </w:t>
      </w:r>
      <w:r w:rsidR="009C3F0E" w:rsidRPr="00F87FDB">
        <w:rPr>
          <w:rFonts w:ascii="Times New Roman" w:hAnsi="Times New Roman"/>
          <w:color w:val="000000"/>
          <w:szCs w:val="28"/>
        </w:rPr>
        <w:t xml:space="preserve">– </w:t>
      </w:r>
      <w:r w:rsidRPr="00F87FDB">
        <w:rPr>
          <w:rFonts w:ascii="Times New Roman" w:hAnsi="Times New Roman"/>
          <w:color w:val="000000"/>
          <w:szCs w:val="28"/>
        </w:rPr>
        <w:t>дарування та обміну.</w:t>
      </w:r>
      <w:r w:rsidR="00ED4590" w:rsidRPr="00F87FDB">
        <w:rPr>
          <w:rFonts w:ascii="Times New Roman" w:hAnsi="Times New Roman"/>
          <w:color w:val="000000"/>
          <w:szCs w:val="28"/>
        </w:rPr>
        <w:t xml:space="preserve"> </w:t>
      </w:r>
      <w:r w:rsidRPr="00F87FDB">
        <w:rPr>
          <w:rFonts w:ascii="Times New Roman" w:hAnsi="Times New Roman"/>
          <w:color w:val="000000"/>
          <w:szCs w:val="28"/>
        </w:rPr>
        <w:t xml:space="preserve">Відмінності між відносинами дарування та обміну добре співвідносяться з двома типами корупції, які можна умовно назвати </w:t>
      </w:r>
      <w:r w:rsidR="009C3F0E" w:rsidRPr="00F87FDB">
        <w:rPr>
          <w:rFonts w:ascii="Times New Roman" w:hAnsi="Times New Roman"/>
          <w:color w:val="000000"/>
          <w:szCs w:val="28"/>
        </w:rPr>
        <w:t>«з</w:t>
      </w:r>
      <w:r w:rsidRPr="00F87FDB">
        <w:rPr>
          <w:rFonts w:ascii="Times New Roman" w:hAnsi="Times New Roman"/>
          <w:color w:val="000000"/>
          <w:szCs w:val="28"/>
        </w:rPr>
        <w:t>ахідний</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і </w:t>
      </w:r>
      <w:r w:rsidR="009C3F0E" w:rsidRPr="00F87FDB">
        <w:rPr>
          <w:rFonts w:ascii="Times New Roman" w:hAnsi="Times New Roman"/>
          <w:color w:val="000000"/>
          <w:szCs w:val="28"/>
        </w:rPr>
        <w:t>«с</w:t>
      </w:r>
      <w:r w:rsidRPr="00F87FDB">
        <w:rPr>
          <w:rFonts w:ascii="Times New Roman" w:hAnsi="Times New Roman"/>
          <w:color w:val="000000"/>
          <w:szCs w:val="28"/>
        </w:rPr>
        <w:t>хідний</w:t>
      </w:r>
      <w:r w:rsidR="009C3F0E" w:rsidRPr="00F87FDB">
        <w:rPr>
          <w:rFonts w:ascii="Times New Roman" w:hAnsi="Times New Roman"/>
          <w:color w:val="000000"/>
          <w:szCs w:val="28"/>
        </w:rPr>
        <w:t>».</w:t>
      </w:r>
      <w:r w:rsidRPr="00F87FDB">
        <w:rPr>
          <w:rFonts w:ascii="Times New Roman" w:hAnsi="Times New Roman"/>
          <w:color w:val="000000"/>
          <w:szCs w:val="28"/>
        </w:rPr>
        <w:t xml:space="preserve"> Перший тип може трактуватися як нелегальний ринок тіньових послуг, який регулюється відносинами обміну. Для сх</w:t>
      </w:r>
      <w:r w:rsidR="005B1EA5" w:rsidRPr="00F87FDB">
        <w:rPr>
          <w:rFonts w:ascii="Times New Roman" w:hAnsi="Times New Roman"/>
          <w:color w:val="000000"/>
          <w:szCs w:val="28"/>
        </w:rPr>
        <w:t xml:space="preserve">ідної корупції характерно </w:t>
      </w:r>
      <w:r w:rsidR="002D7B8C" w:rsidRPr="00F87FDB">
        <w:rPr>
          <w:rFonts w:ascii="Times New Roman" w:hAnsi="Times New Roman"/>
          <w:color w:val="000000"/>
          <w:szCs w:val="28"/>
        </w:rPr>
        <w:t>плетіння</w:t>
      </w:r>
      <w:r w:rsidRPr="00F87FDB">
        <w:rPr>
          <w:rFonts w:ascii="Times New Roman" w:hAnsi="Times New Roman"/>
          <w:color w:val="000000"/>
          <w:szCs w:val="28"/>
        </w:rPr>
        <w:t xml:space="preserve"> корупційних відносин в тканину інших, фактично легітимних (у веберовского сенсі: прийнятих суспільством як нормальних) соціальних відносин, і тут нерідко розмита межа між корупційними відносинами і відносинами дарування</w:t>
      </w:r>
      <w:r w:rsidR="002D7B8C">
        <w:rPr>
          <w:rFonts w:ascii="Times New Roman" w:hAnsi="Times New Roman"/>
          <w:color w:val="000000"/>
          <w:szCs w:val="28"/>
        </w:rPr>
        <w:t xml:space="preserve"> </w:t>
      </w:r>
      <w:r w:rsidR="00964CB9" w:rsidRPr="00F87FDB">
        <w:rPr>
          <w:rFonts w:ascii="Times New Roman" w:hAnsi="Times New Roman"/>
          <w:color w:val="000000"/>
          <w:szCs w:val="28"/>
        </w:rPr>
        <w:t>[14]</w:t>
      </w:r>
      <w:r w:rsidRPr="00F87FDB">
        <w:rPr>
          <w:rFonts w:ascii="Times New Roman" w:hAnsi="Times New Roman"/>
          <w:color w:val="000000"/>
          <w:szCs w:val="28"/>
        </w:rPr>
        <w:t>.</w:t>
      </w:r>
    </w:p>
    <w:p w:rsidR="001E3670" w:rsidRPr="00F87FDB" w:rsidRDefault="001E3670"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Третій тип відносин вкорінюються в міру розвитку держави і усвідомлення того факту, що держава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інститут надання певних послуг його громадянам. Ці відносини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відносини послуги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розвиваються таким чином. Спочатку громадяни </w:t>
      </w:r>
      <w:r w:rsidR="009C3F0E" w:rsidRPr="00F87FDB">
        <w:rPr>
          <w:rFonts w:ascii="Times New Roman" w:hAnsi="Times New Roman"/>
          <w:color w:val="000000"/>
          <w:szCs w:val="28"/>
        </w:rPr>
        <w:t>«д</w:t>
      </w:r>
      <w:r w:rsidRPr="00F87FDB">
        <w:rPr>
          <w:rFonts w:ascii="Times New Roman" w:hAnsi="Times New Roman"/>
          <w:color w:val="000000"/>
          <w:szCs w:val="28"/>
        </w:rPr>
        <w:t>арують</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державі свої податки, які йдуть </w:t>
      </w:r>
      <w:r w:rsidR="005B1EA5" w:rsidRPr="00F87FDB">
        <w:rPr>
          <w:rFonts w:ascii="Times New Roman" w:hAnsi="Times New Roman"/>
          <w:color w:val="000000"/>
          <w:szCs w:val="28"/>
        </w:rPr>
        <w:t>на те, щоб надавати їм же певні</w:t>
      </w:r>
      <w:r w:rsidRPr="00F87FDB">
        <w:rPr>
          <w:rFonts w:ascii="Times New Roman" w:hAnsi="Times New Roman"/>
          <w:color w:val="000000"/>
          <w:szCs w:val="28"/>
        </w:rPr>
        <w:t xml:space="preserve"> послуги. Для цього наймаються інші громадяни, яких у нас називають </w:t>
      </w:r>
      <w:r w:rsidR="005B1EA5" w:rsidRPr="00F87FDB">
        <w:rPr>
          <w:rFonts w:ascii="Times New Roman" w:hAnsi="Times New Roman"/>
          <w:color w:val="000000"/>
          <w:szCs w:val="28"/>
        </w:rPr>
        <w:t>«</w:t>
      </w:r>
      <w:r w:rsidRPr="00F87FDB">
        <w:rPr>
          <w:rFonts w:ascii="Times New Roman" w:hAnsi="Times New Roman"/>
          <w:color w:val="000000"/>
          <w:szCs w:val="28"/>
        </w:rPr>
        <w:t>посадовими особами</w:t>
      </w:r>
      <w:r w:rsidR="005B1EA5" w:rsidRPr="00F87FDB">
        <w:rPr>
          <w:rFonts w:ascii="Times New Roman" w:hAnsi="Times New Roman"/>
          <w:color w:val="000000"/>
          <w:szCs w:val="28"/>
        </w:rPr>
        <w:t>»</w:t>
      </w:r>
      <w:r w:rsidRPr="00F87FDB">
        <w:rPr>
          <w:rFonts w:ascii="Times New Roman" w:hAnsi="Times New Roman"/>
          <w:color w:val="000000"/>
          <w:szCs w:val="28"/>
        </w:rPr>
        <w:t>. Громадянин прих</w:t>
      </w:r>
      <w:r w:rsidR="005B1EA5" w:rsidRPr="00F87FDB">
        <w:rPr>
          <w:rFonts w:ascii="Times New Roman" w:hAnsi="Times New Roman"/>
          <w:color w:val="000000"/>
          <w:szCs w:val="28"/>
        </w:rPr>
        <w:t>одить до посадової особи, коли в</w:t>
      </w:r>
      <w:r w:rsidRPr="00F87FDB">
        <w:rPr>
          <w:rFonts w:ascii="Times New Roman" w:hAnsi="Times New Roman"/>
          <w:color w:val="000000"/>
          <w:szCs w:val="28"/>
        </w:rPr>
        <w:t xml:space="preserve"> нього виникає якась потреба, і обидві сторони вступають у відносини послуги. При цьому незримо присутня трет</w:t>
      </w:r>
      <w:r w:rsidR="005B1EA5" w:rsidRPr="00F87FDB">
        <w:rPr>
          <w:rFonts w:ascii="Times New Roman" w:hAnsi="Times New Roman"/>
          <w:color w:val="000000"/>
          <w:szCs w:val="28"/>
        </w:rPr>
        <w:t xml:space="preserve">я сторона </w:t>
      </w:r>
      <w:r w:rsidR="009C3F0E" w:rsidRPr="00F87FDB">
        <w:rPr>
          <w:rFonts w:ascii="Times New Roman" w:hAnsi="Times New Roman"/>
          <w:color w:val="000000"/>
          <w:szCs w:val="28"/>
        </w:rPr>
        <w:t xml:space="preserve">– </w:t>
      </w:r>
      <w:r w:rsidR="005B1EA5" w:rsidRPr="00F87FDB">
        <w:rPr>
          <w:rFonts w:ascii="Times New Roman" w:hAnsi="Times New Roman"/>
          <w:color w:val="000000"/>
          <w:szCs w:val="28"/>
        </w:rPr>
        <w:t>держава, оплачуватим</w:t>
      </w:r>
      <w:r w:rsidR="009C3F0E" w:rsidRPr="00F87FDB">
        <w:rPr>
          <w:rFonts w:ascii="Times New Roman" w:hAnsi="Times New Roman"/>
          <w:color w:val="000000"/>
          <w:szCs w:val="28"/>
        </w:rPr>
        <w:t xml:space="preserve">е (грошима </w:t>
      </w:r>
      <w:r w:rsidRPr="00F87FDB">
        <w:rPr>
          <w:rFonts w:ascii="Times New Roman" w:hAnsi="Times New Roman"/>
          <w:color w:val="000000"/>
          <w:szCs w:val="28"/>
        </w:rPr>
        <w:t>громадянина) послуги, що надаються йому посадовими особою (причому платню даної посадової особи входить в цю оплату).</w:t>
      </w:r>
    </w:p>
    <w:p w:rsidR="001E3670" w:rsidRPr="00F87FDB" w:rsidRDefault="001E3670"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Однак</w:t>
      </w:r>
      <w:r w:rsidR="005F4780" w:rsidRPr="00F87FDB">
        <w:rPr>
          <w:rFonts w:ascii="Times New Roman" w:hAnsi="Times New Roman"/>
          <w:color w:val="000000"/>
          <w:szCs w:val="28"/>
        </w:rPr>
        <w:t>,</w:t>
      </w:r>
      <w:r w:rsidRPr="00F87FDB">
        <w:rPr>
          <w:rFonts w:ascii="Times New Roman" w:hAnsi="Times New Roman"/>
          <w:color w:val="000000"/>
          <w:szCs w:val="28"/>
        </w:rPr>
        <w:t xml:space="preserve"> між трьома видами відносин</w:t>
      </w:r>
      <w:r w:rsidR="005F4780" w:rsidRPr="00F87FDB">
        <w:rPr>
          <w:rFonts w:ascii="Times New Roman" w:hAnsi="Times New Roman"/>
          <w:color w:val="000000"/>
          <w:szCs w:val="28"/>
        </w:rPr>
        <w:t xml:space="preserve"> є принципові відмінності. Віднош</w:t>
      </w:r>
      <w:r w:rsidRPr="00F87FDB">
        <w:rPr>
          <w:rFonts w:ascii="Times New Roman" w:hAnsi="Times New Roman"/>
          <w:color w:val="000000"/>
          <w:szCs w:val="28"/>
        </w:rPr>
        <w:t xml:space="preserve">ення дарування </w:t>
      </w:r>
      <w:r w:rsidR="009C3F0E" w:rsidRPr="00F87FDB">
        <w:rPr>
          <w:rFonts w:ascii="Times New Roman" w:hAnsi="Times New Roman"/>
          <w:color w:val="000000"/>
          <w:szCs w:val="28"/>
        </w:rPr>
        <w:t xml:space="preserve">– </w:t>
      </w:r>
      <w:r w:rsidRPr="00F87FDB">
        <w:rPr>
          <w:rFonts w:ascii="Times New Roman" w:hAnsi="Times New Roman"/>
          <w:color w:val="000000"/>
          <w:szCs w:val="28"/>
        </w:rPr>
        <w:t>найбільш древні, закорінені. Наявність в них третьої сторони найменш помітно, бо мораль, керуюча</w:t>
      </w:r>
      <w:r w:rsidR="005F4780" w:rsidRPr="00F87FDB">
        <w:rPr>
          <w:rFonts w:ascii="Times New Roman" w:hAnsi="Times New Roman"/>
          <w:color w:val="000000"/>
          <w:szCs w:val="28"/>
        </w:rPr>
        <w:t xml:space="preserve"> ними, рефлексує слабо і сприймає</w:t>
      </w:r>
      <w:r w:rsidRPr="00F87FDB">
        <w:rPr>
          <w:rFonts w:ascii="Times New Roman" w:hAnsi="Times New Roman"/>
          <w:color w:val="000000"/>
          <w:szCs w:val="28"/>
        </w:rPr>
        <w:t>ть</w:t>
      </w:r>
      <w:r w:rsidR="005F4780" w:rsidRPr="00F87FDB">
        <w:rPr>
          <w:rFonts w:ascii="Times New Roman" w:hAnsi="Times New Roman"/>
          <w:color w:val="000000"/>
          <w:szCs w:val="28"/>
        </w:rPr>
        <w:t>ся</w:t>
      </w:r>
      <w:r w:rsidR="00BC3F87" w:rsidRPr="00F87FDB">
        <w:rPr>
          <w:rFonts w:ascii="Times New Roman" w:hAnsi="Times New Roman"/>
          <w:color w:val="000000"/>
          <w:szCs w:val="28"/>
        </w:rPr>
        <w:t>,</w:t>
      </w:r>
      <w:r w:rsidRPr="00F87FDB">
        <w:rPr>
          <w:rFonts w:ascii="Times New Roman" w:hAnsi="Times New Roman"/>
          <w:color w:val="000000"/>
          <w:szCs w:val="28"/>
        </w:rPr>
        <w:t xml:space="preserve"> поневіряється без напруги, майже на несвідомому рівні. Нарешті, вони позитивно емоційно забарвлені, а тому максимально комфортні.</w:t>
      </w:r>
    </w:p>
    <w:p w:rsidR="001E3670" w:rsidRPr="00F87FDB" w:rsidRDefault="001E3670"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Наступні за давністю звичаю </w:t>
      </w:r>
      <w:r w:rsidR="009C3F0E" w:rsidRPr="00F87FDB">
        <w:rPr>
          <w:rFonts w:ascii="Times New Roman" w:hAnsi="Times New Roman"/>
          <w:color w:val="000000"/>
          <w:szCs w:val="28"/>
        </w:rPr>
        <w:t xml:space="preserve">– </w:t>
      </w:r>
      <w:r w:rsidRPr="00F87FDB">
        <w:rPr>
          <w:rFonts w:ascii="Times New Roman" w:hAnsi="Times New Roman"/>
          <w:color w:val="000000"/>
          <w:szCs w:val="28"/>
        </w:rPr>
        <w:t>відносини обміну. Вони звичні, оскільки людський побут пронизаний ними, але не носять постійного характеру, а тому не мають емоційного забарвлення. Про наявність третьої сторони (інститутів</w:t>
      </w:r>
      <w:r w:rsidR="009C3F0E" w:rsidRPr="00F87FDB">
        <w:rPr>
          <w:rFonts w:ascii="Times New Roman" w:hAnsi="Times New Roman"/>
          <w:color w:val="000000"/>
          <w:szCs w:val="28"/>
        </w:rPr>
        <w:t>, щ</w:t>
      </w:r>
      <w:r w:rsidRPr="00F87FDB">
        <w:rPr>
          <w:rFonts w:ascii="Times New Roman" w:hAnsi="Times New Roman"/>
          <w:color w:val="000000"/>
          <w:szCs w:val="28"/>
        </w:rPr>
        <w:t>о охороняють процедури обміну) згадують лише тоді, коли відносини ускладнюються</w:t>
      </w:r>
      <w:r w:rsidR="009C3F0E" w:rsidRPr="00F87FDB">
        <w:rPr>
          <w:rFonts w:ascii="Times New Roman" w:hAnsi="Times New Roman"/>
          <w:color w:val="000000"/>
          <w:szCs w:val="28"/>
        </w:rPr>
        <w:t xml:space="preserve"> </w:t>
      </w:r>
      <w:r w:rsidRPr="00F87FDB">
        <w:rPr>
          <w:rFonts w:ascii="Times New Roman" w:hAnsi="Times New Roman"/>
          <w:color w:val="000000"/>
          <w:szCs w:val="28"/>
        </w:rPr>
        <w:t>конфліктом.</w:t>
      </w:r>
    </w:p>
    <w:p w:rsidR="001E3670" w:rsidRPr="00F87FDB" w:rsidRDefault="001E3670"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Відносини послуги істотно відрізняються від двох перших. Перш за все, вони наймолодші. Крім того, вони</w:t>
      </w:r>
      <w:r w:rsidR="005F4780" w:rsidRPr="00F87FDB">
        <w:rPr>
          <w:rFonts w:ascii="Times New Roman" w:hAnsi="Times New Roman"/>
          <w:color w:val="000000"/>
          <w:szCs w:val="28"/>
        </w:rPr>
        <w:t xml:space="preserve"> мало</w:t>
      </w:r>
      <w:r w:rsidRPr="00F87FDB">
        <w:rPr>
          <w:rFonts w:ascii="Times New Roman" w:hAnsi="Times New Roman"/>
          <w:color w:val="000000"/>
          <w:szCs w:val="28"/>
        </w:rPr>
        <w:t>звичні, оскільки громадяни стикаються з владою</w:t>
      </w:r>
      <w:r w:rsidR="00976C47" w:rsidRPr="00F87FDB">
        <w:rPr>
          <w:rFonts w:ascii="Times New Roman" w:hAnsi="Times New Roman"/>
          <w:color w:val="000000"/>
          <w:szCs w:val="28"/>
        </w:rPr>
        <w:t xml:space="preserve"> незрівнянно рідше, ніж ходять до</w:t>
      </w:r>
      <w:r w:rsidRPr="00F87FDB">
        <w:rPr>
          <w:rFonts w:ascii="Times New Roman" w:hAnsi="Times New Roman"/>
          <w:color w:val="000000"/>
          <w:szCs w:val="28"/>
        </w:rPr>
        <w:t xml:space="preserve"> магазин</w:t>
      </w:r>
      <w:r w:rsidR="00976C47" w:rsidRPr="00F87FDB">
        <w:rPr>
          <w:rFonts w:ascii="Times New Roman" w:hAnsi="Times New Roman"/>
          <w:color w:val="000000"/>
          <w:szCs w:val="28"/>
        </w:rPr>
        <w:t>у</w:t>
      </w:r>
      <w:r w:rsidRPr="00F87FDB">
        <w:rPr>
          <w:rFonts w:ascii="Times New Roman" w:hAnsi="Times New Roman"/>
          <w:color w:val="000000"/>
          <w:szCs w:val="28"/>
        </w:rPr>
        <w:t xml:space="preserve"> або зверта</w:t>
      </w:r>
      <w:r w:rsidR="002D588B" w:rsidRPr="00F87FDB">
        <w:rPr>
          <w:rFonts w:ascii="Times New Roman" w:hAnsi="Times New Roman"/>
          <w:color w:val="000000"/>
          <w:szCs w:val="28"/>
        </w:rPr>
        <w:t>ються за допомогою до родичів. В</w:t>
      </w:r>
      <w:r w:rsidRPr="00F87FDB">
        <w:rPr>
          <w:rFonts w:ascii="Times New Roman" w:hAnsi="Times New Roman"/>
          <w:color w:val="000000"/>
          <w:szCs w:val="28"/>
        </w:rPr>
        <w:t xml:space="preserve"> принципі, вони повинні бути емоційно нейтральні, але традиція, на жаль, така, що контакти з владою, як правило, викликають негативні емоції.</w:t>
      </w:r>
    </w:p>
    <w:p w:rsidR="00BF2AE2" w:rsidRPr="00F87FDB" w:rsidRDefault="001E3670"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А найголовніше, більшістю громадян відносини послуги практично не усвідомлюються як такі. </w:t>
      </w:r>
      <w:r w:rsidR="002D588B" w:rsidRPr="00F87FDB">
        <w:rPr>
          <w:rFonts w:ascii="Times New Roman" w:hAnsi="Times New Roman"/>
          <w:color w:val="000000"/>
          <w:szCs w:val="28"/>
        </w:rPr>
        <w:t>Масовій свідомості, традиційної</w:t>
      </w:r>
      <w:r w:rsidRPr="00F87FDB">
        <w:rPr>
          <w:rFonts w:ascii="Times New Roman" w:hAnsi="Times New Roman"/>
          <w:color w:val="000000"/>
          <w:szCs w:val="28"/>
        </w:rPr>
        <w:t xml:space="preserve"> в своїй основі, незвично представляти державу, а отже, і кожного його представника, як інститут, який існує завдяки податкам громадян. Також важко згадати, що потрібні послуги та праця чиновника по їх наданню заздалегідь оплачені з тих же податків. Посадові особи також вважають в більшості випадків, що, надаючи послуги громадянам, вони роблять йому послуги, що заслуговує винагороди. Саме тому так зручно перетворювати некомфортні та нестійкі стосунки послуги в більш звичні відносини дарування. Тобто у загальному вигляді можна зазначити, що за відсутності зовнішніх обмежень люди прагнуть звести менш комфортні відносини до більш комфортних</w:t>
      </w:r>
    </w:p>
    <w:p w:rsidR="009C3F0E" w:rsidRPr="00F87FDB" w:rsidRDefault="00BF2AE2" w:rsidP="009C3F0E">
      <w:pPr>
        <w:pStyle w:val="a8"/>
        <w:widowControl/>
        <w:ind w:firstLine="709"/>
        <w:rPr>
          <w:rFonts w:ascii="Times New Roman" w:hAnsi="Times New Roman"/>
          <w:color w:val="000000"/>
          <w:szCs w:val="28"/>
          <w:lang w:val="ru-RU"/>
        </w:rPr>
      </w:pPr>
      <w:r w:rsidRPr="00F87FDB">
        <w:rPr>
          <w:rFonts w:ascii="Times New Roman" w:hAnsi="Times New Roman"/>
          <w:color w:val="000000"/>
          <w:szCs w:val="28"/>
        </w:rPr>
        <w:t>Тепер ми маємо можливість переконатися в тому, що цей факт не обов'язково пояснювати цинізмом представників даної групи. По-перше, мова йде</w:t>
      </w:r>
      <w:r w:rsidR="002D588B" w:rsidRPr="00F87FDB">
        <w:rPr>
          <w:rFonts w:ascii="Times New Roman" w:hAnsi="Times New Roman"/>
          <w:color w:val="000000"/>
          <w:szCs w:val="28"/>
        </w:rPr>
        <w:t>ться</w:t>
      </w:r>
      <w:r w:rsidRPr="00F87FDB">
        <w:rPr>
          <w:rFonts w:ascii="Times New Roman" w:hAnsi="Times New Roman"/>
          <w:color w:val="000000"/>
          <w:szCs w:val="28"/>
        </w:rPr>
        <w:t xml:space="preserve"> про культуру, близькою до патріархальної, в якій відносини дарування є домінуючими. Відповідно</w:t>
      </w:r>
      <w:r w:rsidR="002D588B" w:rsidRPr="00F87FDB">
        <w:rPr>
          <w:rFonts w:ascii="Times New Roman" w:hAnsi="Times New Roman"/>
          <w:color w:val="000000"/>
          <w:szCs w:val="28"/>
        </w:rPr>
        <w:t xml:space="preserve"> до висунутої гіпотези і практики</w:t>
      </w:r>
      <w:r w:rsidRPr="00F87FDB">
        <w:rPr>
          <w:rFonts w:ascii="Times New Roman" w:hAnsi="Times New Roman"/>
          <w:color w:val="000000"/>
          <w:szCs w:val="28"/>
        </w:rPr>
        <w:t xml:space="preserve">, відносини обміну в такій культурі також намагаються звести до відносин дарування. Держава </w:t>
      </w:r>
      <w:r w:rsidR="002D588B" w:rsidRPr="00F87FDB">
        <w:rPr>
          <w:rFonts w:ascii="Times New Roman" w:hAnsi="Times New Roman"/>
          <w:color w:val="000000"/>
          <w:szCs w:val="28"/>
        </w:rPr>
        <w:t xml:space="preserve">викликає </w:t>
      </w:r>
      <w:r w:rsidRPr="00F87FDB">
        <w:rPr>
          <w:rFonts w:ascii="Times New Roman" w:hAnsi="Times New Roman"/>
          <w:color w:val="000000"/>
          <w:szCs w:val="28"/>
        </w:rPr>
        <w:t>повагу, лякає. Посередник, третій агент взаємодії, просто не бачиться через горизонт патріархальної культури з її закритістю, орієнтацією на внутрішні норми. Це підштовхує, як ми спостерігали, у наведеному прикладі</w:t>
      </w:r>
      <w:r w:rsidR="009C3F0E" w:rsidRPr="00F87FDB">
        <w:rPr>
          <w:rFonts w:ascii="Times New Roman" w:hAnsi="Times New Roman"/>
          <w:color w:val="000000"/>
          <w:szCs w:val="28"/>
        </w:rPr>
        <w:t>,</w:t>
      </w:r>
      <w:r w:rsidRPr="00F87FDB">
        <w:rPr>
          <w:rFonts w:ascii="Times New Roman" w:hAnsi="Times New Roman"/>
          <w:color w:val="000000"/>
          <w:szCs w:val="28"/>
        </w:rPr>
        <w:t xml:space="preserve"> трансформацію відносин послуги, яка аж ніяк не сприймається як послуга тими, хто повинен її отримати, на акт дарування. Хабар, подарунок у цьому випадку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ритуал, що допомагає створити емоційно комфортні взаємини. Фактично, хабар тут </w:t>
      </w:r>
      <w:r w:rsidR="009C3F0E" w:rsidRPr="00F87FDB">
        <w:rPr>
          <w:rFonts w:ascii="Times New Roman" w:hAnsi="Times New Roman"/>
          <w:color w:val="000000"/>
          <w:szCs w:val="28"/>
        </w:rPr>
        <w:t xml:space="preserve">– </w:t>
      </w:r>
      <w:r w:rsidRPr="00F87FDB">
        <w:rPr>
          <w:rFonts w:ascii="Times New Roman" w:hAnsi="Times New Roman"/>
          <w:color w:val="000000"/>
          <w:szCs w:val="28"/>
        </w:rPr>
        <w:t>плата не тільки за послугу, але й за можливість знайти душевний комфорт, опинившись у звичній системі відноси</w:t>
      </w:r>
      <w:r w:rsidR="009C3F0E" w:rsidRPr="00F87FDB">
        <w:rPr>
          <w:rFonts w:ascii="Times New Roman" w:hAnsi="Times New Roman"/>
          <w:color w:val="000000"/>
          <w:szCs w:val="28"/>
        </w:rPr>
        <w:t>н [</w:t>
      </w:r>
      <w:r w:rsidR="009C3F0E" w:rsidRPr="00F87FDB">
        <w:rPr>
          <w:rFonts w:ascii="Times New Roman" w:hAnsi="Times New Roman"/>
          <w:color w:val="000000"/>
          <w:szCs w:val="28"/>
          <w:lang w:val="ru-RU"/>
        </w:rPr>
        <w:t>54</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lang w:val="ru-RU"/>
        </w:rPr>
        <w:t>2</w:t>
      </w:r>
      <w:r w:rsidR="00964CB9" w:rsidRPr="00F87FDB">
        <w:rPr>
          <w:rFonts w:ascii="Times New Roman" w:hAnsi="Times New Roman"/>
          <w:color w:val="000000"/>
          <w:szCs w:val="28"/>
          <w:lang w:val="ru-RU"/>
        </w:rPr>
        <w:t>2</w:t>
      </w:r>
      <w:r w:rsidR="00964CB9" w:rsidRPr="00F87FDB">
        <w:rPr>
          <w:rFonts w:ascii="Times New Roman" w:hAnsi="Times New Roman"/>
          <w:color w:val="000000"/>
          <w:szCs w:val="28"/>
        </w:rPr>
        <w:t>]</w:t>
      </w:r>
      <w:r w:rsidRPr="00F87FDB">
        <w:rPr>
          <w:rFonts w:ascii="Times New Roman" w:hAnsi="Times New Roman"/>
          <w:color w:val="000000"/>
          <w:szCs w:val="28"/>
        </w:rPr>
        <w:t>.</w:t>
      </w:r>
    </w:p>
    <w:p w:rsidR="00E75047" w:rsidRPr="00F87FDB" w:rsidRDefault="00E75047" w:rsidP="009C3F0E">
      <w:pPr>
        <w:pStyle w:val="a8"/>
        <w:widowControl/>
        <w:ind w:firstLine="709"/>
        <w:rPr>
          <w:rFonts w:ascii="Times New Roman" w:hAnsi="Times New Roman"/>
          <w:color w:val="000000"/>
          <w:szCs w:val="28"/>
        </w:rPr>
      </w:pPr>
      <w:r w:rsidRPr="00F87FDB">
        <w:rPr>
          <w:rFonts w:ascii="Times New Roman" w:hAnsi="Times New Roman"/>
          <w:b/>
          <w:color w:val="000000"/>
          <w:szCs w:val="28"/>
        </w:rPr>
        <w:t>Другий рівень</w:t>
      </w:r>
      <w:r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Pr="00F87FDB">
        <w:rPr>
          <w:rFonts w:ascii="Times New Roman" w:hAnsi="Times New Roman"/>
          <w:color w:val="000000"/>
          <w:szCs w:val="28"/>
        </w:rPr>
        <w:t>власне корупція як деякий різновид соціальних від</w:t>
      </w:r>
      <w:r w:rsidR="002D588B" w:rsidRPr="00F87FDB">
        <w:rPr>
          <w:rFonts w:ascii="Times New Roman" w:hAnsi="Times New Roman"/>
          <w:color w:val="000000"/>
          <w:szCs w:val="28"/>
        </w:rPr>
        <w:t>носин. В силу цього саме соціоло</w:t>
      </w:r>
      <w:r w:rsidRPr="00F87FDB">
        <w:rPr>
          <w:rFonts w:ascii="Times New Roman" w:hAnsi="Times New Roman"/>
          <w:color w:val="000000"/>
          <w:szCs w:val="28"/>
        </w:rPr>
        <w:t>гії повинна відводитися основна роль у вивченні даного явища, саме вона покликана вивчати практики корупційних відносин, норми, керуючі цими практиками, інститути, що</w:t>
      </w:r>
      <w:r w:rsidR="002D588B" w:rsidRPr="00F87FDB">
        <w:rPr>
          <w:rFonts w:ascii="Times New Roman" w:hAnsi="Times New Roman"/>
          <w:color w:val="000000"/>
          <w:szCs w:val="28"/>
        </w:rPr>
        <w:t xml:space="preserve"> охороняють ці норми. Термін </w:t>
      </w:r>
      <w:r w:rsidR="009C3F0E" w:rsidRPr="00F87FDB">
        <w:rPr>
          <w:rFonts w:ascii="Times New Roman" w:hAnsi="Times New Roman"/>
          <w:color w:val="000000"/>
          <w:szCs w:val="28"/>
        </w:rPr>
        <w:t>«і</w:t>
      </w:r>
      <w:r w:rsidR="002D588B" w:rsidRPr="00F87FDB">
        <w:rPr>
          <w:rFonts w:ascii="Times New Roman" w:hAnsi="Times New Roman"/>
          <w:color w:val="000000"/>
          <w:szCs w:val="28"/>
        </w:rPr>
        <w:t>н</w:t>
      </w:r>
      <w:r w:rsidRPr="00F87FDB">
        <w:rPr>
          <w:rFonts w:ascii="Times New Roman" w:hAnsi="Times New Roman"/>
          <w:color w:val="000000"/>
          <w:szCs w:val="28"/>
        </w:rPr>
        <w:t>ститут ко</w:t>
      </w:r>
      <w:r w:rsidR="002D588B" w:rsidRPr="00F87FDB">
        <w:rPr>
          <w:rFonts w:ascii="Times New Roman" w:hAnsi="Times New Roman"/>
          <w:color w:val="000000"/>
          <w:szCs w:val="28"/>
        </w:rPr>
        <w:t>рупції</w:t>
      </w:r>
      <w:r w:rsidR="009C3F0E" w:rsidRPr="00F87FDB">
        <w:rPr>
          <w:rFonts w:ascii="Times New Roman" w:hAnsi="Times New Roman"/>
          <w:color w:val="000000"/>
          <w:szCs w:val="28"/>
        </w:rPr>
        <w:t xml:space="preserve">» </w:t>
      </w:r>
      <w:r w:rsidR="002D588B" w:rsidRPr="00F87FDB">
        <w:rPr>
          <w:rFonts w:ascii="Times New Roman" w:hAnsi="Times New Roman"/>
          <w:color w:val="000000"/>
          <w:szCs w:val="28"/>
        </w:rPr>
        <w:t>використовується тут не</w:t>
      </w:r>
      <w:r w:rsidRPr="00F87FDB">
        <w:rPr>
          <w:rFonts w:ascii="Times New Roman" w:hAnsi="Times New Roman"/>
          <w:color w:val="000000"/>
          <w:szCs w:val="28"/>
        </w:rPr>
        <w:t>випадково, оскільки,</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хоча жоден офіційний документ таку практику не передбачає, люди </w:t>
      </w:r>
      <w:r w:rsidR="009C3F0E" w:rsidRPr="00F87FDB">
        <w:rPr>
          <w:rFonts w:ascii="Times New Roman" w:hAnsi="Times New Roman"/>
          <w:color w:val="000000"/>
          <w:szCs w:val="28"/>
        </w:rPr>
        <w:t>«л</w:t>
      </w:r>
      <w:r w:rsidRPr="00F87FDB">
        <w:rPr>
          <w:rFonts w:ascii="Times New Roman" w:hAnsi="Times New Roman"/>
          <w:color w:val="000000"/>
          <w:szCs w:val="28"/>
        </w:rPr>
        <w:t>егітимізують</w:t>
      </w:r>
      <w:r w:rsidR="009C3F0E" w:rsidRPr="00F87FDB">
        <w:rPr>
          <w:rFonts w:ascii="Times New Roman" w:hAnsi="Times New Roman"/>
          <w:color w:val="000000"/>
          <w:szCs w:val="28"/>
        </w:rPr>
        <w:t xml:space="preserve">» </w:t>
      </w:r>
      <w:r w:rsidRPr="00F87FDB">
        <w:rPr>
          <w:rFonts w:ascii="Times New Roman" w:hAnsi="Times New Roman"/>
          <w:color w:val="000000"/>
          <w:szCs w:val="28"/>
        </w:rPr>
        <w:t>її, тобто визнають хабар нормою взаємин з тими, від кого вони залежать.</w:t>
      </w:r>
    </w:p>
    <w:p w:rsidR="00B232BE" w:rsidRPr="00F87FDB" w:rsidRDefault="00501505" w:rsidP="009C3F0E">
      <w:pPr>
        <w:pStyle w:val="a8"/>
        <w:widowControl/>
        <w:ind w:firstLine="709"/>
        <w:rPr>
          <w:rFonts w:ascii="Times New Roman" w:hAnsi="Times New Roman"/>
          <w:iCs/>
          <w:color w:val="000000"/>
          <w:szCs w:val="28"/>
        </w:rPr>
      </w:pPr>
      <w:r w:rsidRPr="00F87FDB">
        <w:rPr>
          <w:rFonts w:ascii="Times New Roman" w:hAnsi="Times New Roman"/>
          <w:color w:val="000000"/>
          <w:szCs w:val="28"/>
        </w:rPr>
        <w:t xml:space="preserve">На другому рівні корупція </w:t>
      </w:r>
      <w:r w:rsidR="0019053B" w:rsidRPr="00F87FDB">
        <w:rPr>
          <w:rFonts w:ascii="Times New Roman" w:hAnsi="Times New Roman"/>
          <w:color w:val="000000"/>
          <w:szCs w:val="28"/>
        </w:rPr>
        <w:t>розглядається у</w:t>
      </w:r>
      <w:r w:rsidR="00B232BE" w:rsidRPr="00F87FDB">
        <w:rPr>
          <w:rFonts w:ascii="Times New Roman" w:hAnsi="Times New Roman"/>
          <w:color w:val="000000"/>
          <w:szCs w:val="28"/>
        </w:rPr>
        <w:t xml:space="preserve"> теорі</w:t>
      </w:r>
      <w:r w:rsidR="0019053B" w:rsidRPr="00F87FDB">
        <w:rPr>
          <w:rFonts w:ascii="Times New Roman" w:hAnsi="Times New Roman"/>
          <w:color w:val="000000"/>
          <w:szCs w:val="28"/>
        </w:rPr>
        <w:t>ї</w:t>
      </w:r>
      <w:r w:rsidR="00B232BE" w:rsidRPr="00F87FDB">
        <w:rPr>
          <w:rFonts w:ascii="Times New Roman" w:hAnsi="Times New Roman"/>
          <w:color w:val="000000"/>
          <w:szCs w:val="28"/>
        </w:rPr>
        <w:t xml:space="preserve"> соціального капіталу </w:t>
      </w:r>
      <w:r w:rsidR="009C3F0E" w:rsidRPr="00F87FDB">
        <w:rPr>
          <w:rFonts w:ascii="Times New Roman" w:hAnsi="Times New Roman"/>
          <w:color w:val="000000"/>
          <w:szCs w:val="28"/>
        </w:rPr>
        <w:t>П. Бурдье</w:t>
      </w:r>
      <w:r w:rsidR="00B232BE" w:rsidRPr="00F87FDB">
        <w:rPr>
          <w:rFonts w:ascii="Times New Roman" w:hAnsi="Times New Roman"/>
          <w:color w:val="000000"/>
          <w:szCs w:val="28"/>
        </w:rPr>
        <w:t xml:space="preserve">, </w:t>
      </w:r>
      <w:r w:rsidR="0019053B" w:rsidRPr="00F87FDB">
        <w:rPr>
          <w:rFonts w:ascii="Times New Roman" w:hAnsi="Times New Roman"/>
          <w:color w:val="000000"/>
          <w:szCs w:val="28"/>
        </w:rPr>
        <w:t>її</w:t>
      </w:r>
      <w:r w:rsidR="00B232BE" w:rsidRPr="00F87FDB">
        <w:rPr>
          <w:rFonts w:ascii="Times New Roman" w:hAnsi="Times New Roman"/>
          <w:color w:val="000000"/>
          <w:szCs w:val="28"/>
        </w:rPr>
        <w:t xml:space="preserve"> основою його</w:t>
      </w:r>
      <w:r w:rsidR="00B232BE" w:rsidRPr="00F87FDB">
        <w:rPr>
          <w:rFonts w:ascii="Times New Roman" w:hAnsi="Times New Roman"/>
          <w:iCs/>
          <w:color w:val="000000"/>
          <w:szCs w:val="28"/>
        </w:rPr>
        <w:t xml:space="preserve"> можна вважати складають неформальні зв’язки, своєрідної форми міжособистісної комунікації, котрі компенсують вади офіційної системи управління та функціонування соціальних інститутів. Неформальний соціальний капітал у вигляді знайомств, родинних і дружніх зв’язків (вони передбачають високий рівень довіри всередині мережі й майже повну недовіру до інших членів суспільства) є важливим під час трансформації суспільних інституцій і є одним </w:t>
      </w:r>
      <w:r w:rsidR="00A94346" w:rsidRPr="00F87FDB">
        <w:rPr>
          <w:rFonts w:ascii="Times New Roman" w:hAnsi="Times New Roman"/>
          <w:iCs/>
          <w:color w:val="000000"/>
          <w:szCs w:val="28"/>
        </w:rPr>
        <w:t>і</w:t>
      </w:r>
      <w:r w:rsidR="00B232BE" w:rsidRPr="00F87FDB">
        <w:rPr>
          <w:rFonts w:ascii="Times New Roman" w:hAnsi="Times New Roman"/>
          <w:iCs/>
          <w:color w:val="000000"/>
          <w:szCs w:val="28"/>
        </w:rPr>
        <w:t>з засобів пристосування оточення до нових правил. Неформальні відносини передбачають п</w:t>
      </w:r>
      <w:r w:rsidR="00A94346" w:rsidRPr="00F87FDB">
        <w:rPr>
          <w:rFonts w:ascii="Times New Roman" w:hAnsi="Times New Roman"/>
          <w:iCs/>
          <w:color w:val="000000"/>
          <w:szCs w:val="28"/>
        </w:rPr>
        <w:t>евний взаємний обмін послугами в</w:t>
      </w:r>
      <w:r w:rsidR="00B232BE" w:rsidRPr="00F87FDB">
        <w:rPr>
          <w:rFonts w:ascii="Times New Roman" w:hAnsi="Times New Roman"/>
          <w:iCs/>
          <w:color w:val="000000"/>
          <w:szCs w:val="28"/>
        </w:rPr>
        <w:t xml:space="preserve"> межах неофіційних норм, що конкурують з правом і діють у відносно замкнених соціальних мережах. У випадку протиправної діяльності таких мереж соціальний капітал набуває вже негативного забарвленн</w:t>
      </w:r>
      <w:r w:rsidR="009C3F0E" w:rsidRPr="00F87FDB">
        <w:rPr>
          <w:rFonts w:ascii="Times New Roman" w:hAnsi="Times New Roman"/>
          <w:iCs/>
          <w:color w:val="000000"/>
          <w:szCs w:val="28"/>
        </w:rPr>
        <w:t xml:space="preserve">я </w:t>
      </w:r>
      <w:r w:rsidR="009C3F0E" w:rsidRPr="00F87FDB">
        <w:rPr>
          <w:rFonts w:ascii="Times New Roman" w:hAnsi="Times New Roman"/>
          <w:color w:val="000000"/>
          <w:szCs w:val="28"/>
        </w:rPr>
        <w:t>[</w:t>
      </w:r>
      <w:r w:rsidR="009C3F0E" w:rsidRPr="00F87FDB">
        <w:rPr>
          <w:rFonts w:ascii="Times New Roman" w:hAnsi="Times New Roman"/>
          <w:color w:val="000000"/>
          <w:szCs w:val="28"/>
          <w:lang w:val="ru-RU"/>
        </w:rPr>
        <w:t>10</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lang w:val="ru-RU"/>
        </w:rPr>
        <w:t>2</w:t>
      </w:r>
      <w:r w:rsidR="00FE595F" w:rsidRPr="00F87FDB">
        <w:rPr>
          <w:rFonts w:ascii="Times New Roman" w:hAnsi="Times New Roman"/>
          <w:color w:val="000000"/>
          <w:szCs w:val="28"/>
          <w:lang w:val="ru-RU"/>
        </w:rPr>
        <w:t>0</w:t>
      </w:r>
      <w:r w:rsidR="00964CB9" w:rsidRPr="00F87FDB">
        <w:rPr>
          <w:rFonts w:ascii="Times New Roman" w:hAnsi="Times New Roman"/>
          <w:color w:val="000000"/>
          <w:szCs w:val="28"/>
        </w:rPr>
        <w:t>]</w:t>
      </w:r>
      <w:r w:rsidR="00B232BE" w:rsidRPr="00F87FDB">
        <w:rPr>
          <w:rFonts w:ascii="Times New Roman" w:hAnsi="Times New Roman"/>
          <w:iCs/>
          <w:color w:val="000000"/>
          <w:szCs w:val="28"/>
        </w:rPr>
        <w:t>.</w:t>
      </w:r>
    </w:p>
    <w:p w:rsidR="00B232BE" w:rsidRPr="00F87FDB" w:rsidRDefault="00B232B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Неформальний соціальний капітал відіграє велику роль не лише в мобілізації і консолідації прагматичної частини правлячої еліти, а й у підвищенні соціального статусу представників злочинного світу. Кримінальні елементи</w:t>
      </w:r>
      <w:r w:rsidR="009C3F0E" w:rsidRPr="00F87FDB">
        <w:rPr>
          <w:rFonts w:ascii="Times New Roman" w:hAnsi="Times New Roman"/>
          <w:color w:val="000000"/>
          <w:szCs w:val="28"/>
        </w:rPr>
        <w:t>, з</w:t>
      </w:r>
      <w:r w:rsidRPr="00F87FDB">
        <w:rPr>
          <w:rFonts w:ascii="Times New Roman" w:hAnsi="Times New Roman"/>
          <w:color w:val="000000"/>
          <w:szCs w:val="28"/>
        </w:rPr>
        <w:t>авдяки високій солідарності</w:t>
      </w:r>
      <w:r w:rsidR="009C3F0E" w:rsidRPr="00F87FDB">
        <w:rPr>
          <w:rFonts w:ascii="Times New Roman" w:hAnsi="Times New Roman"/>
          <w:color w:val="000000"/>
          <w:szCs w:val="28"/>
        </w:rPr>
        <w:t xml:space="preserve"> </w:t>
      </w:r>
      <w:r w:rsidRPr="00F87FDB">
        <w:rPr>
          <w:rFonts w:ascii="Times New Roman" w:hAnsi="Times New Roman"/>
          <w:color w:val="000000"/>
          <w:szCs w:val="28"/>
        </w:rPr>
        <w:t>мережі й контактам з бюрократією</w:t>
      </w:r>
      <w:r w:rsidR="00A94346" w:rsidRPr="00F87FDB">
        <w:rPr>
          <w:rFonts w:ascii="Times New Roman" w:hAnsi="Times New Roman"/>
          <w:color w:val="000000"/>
          <w:szCs w:val="28"/>
        </w:rPr>
        <w:t>,</w:t>
      </w:r>
      <w:r w:rsidRPr="00F87FDB">
        <w:rPr>
          <w:rFonts w:ascii="Times New Roman" w:hAnsi="Times New Roman"/>
          <w:color w:val="000000"/>
          <w:szCs w:val="28"/>
        </w:rPr>
        <w:t xml:space="preserve"> досягають легалізації тіньових доходів і перерозподілу надприбутку. Яскравим прикладом є сучасна Україна, де при існуванні численних бар’єрів соціальної мобільності соціальний капітал блату все більше стає визначаючим чиннико</w:t>
      </w:r>
      <w:r w:rsidR="00A94346" w:rsidRPr="00F87FDB">
        <w:rPr>
          <w:rFonts w:ascii="Times New Roman" w:hAnsi="Times New Roman"/>
          <w:color w:val="000000"/>
          <w:szCs w:val="28"/>
        </w:rPr>
        <w:t>м успішності в житті. Тим часом</w:t>
      </w:r>
      <w:r w:rsidRPr="00F87FDB">
        <w:rPr>
          <w:rFonts w:ascii="Times New Roman" w:hAnsi="Times New Roman"/>
          <w:color w:val="000000"/>
          <w:szCs w:val="28"/>
        </w:rPr>
        <w:t xml:space="preserve"> переважна більшість населення існує в умовах не лише обмеженості ресурсів (фінансових, матеріальних, інформаційних, культурних), а й обмеженості доступу до мереж, що їх розподіляють. Така ситуація створює для одних груп умови соціальної винятковості (за допомогою контролю ресурсів, </w:t>
      </w:r>
      <w:r w:rsidR="00A94346" w:rsidRPr="00F87FDB">
        <w:rPr>
          <w:rFonts w:ascii="Times New Roman" w:hAnsi="Times New Roman"/>
          <w:color w:val="000000"/>
          <w:szCs w:val="28"/>
        </w:rPr>
        <w:t>«</w:t>
      </w:r>
      <w:r w:rsidRPr="00F87FDB">
        <w:rPr>
          <w:rFonts w:ascii="Times New Roman" w:hAnsi="Times New Roman"/>
          <w:color w:val="000000"/>
          <w:szCs w:val="28"/>
        </w:rPr>
        <w:t>тіньової</w:t>
      </w:r>
      <w:r w:rsidR="00A94346" w:rsidRPr="00F87FDB">
        <w:rPr>
          <w:rFonts w:ascii="Times New Roman" w:hAnsi="Times New Roman"/>
          <w:color w:val="000000"/>
          <w:szCs w:val="28"/>
        </w:rPr>
        <w:t>»</w:t>
      </w:r>
      <w:r w:rsidRPr="00F87FDB">
        <w:rPr>
          <w:rFonts w:ascii="Times New Roman" w:hAnsi="Times New Roman"/>
          <w:color w:val="000000"/>
          <w:szCs w:val="28"/>
        </w:rPr>
        <w:t xml:space="preserve"> приватизації, регламентації доступу до закритих мереж), для інших </w:t>
      </w:r>
      <w:r w:rsidR="009C3F0E" w:rsidRPr="00F87FDB">
        <w:rPr>
          <w:rFonts w:ascii="Times New Roman" w:hAnsi="Times New Roman"/>
          <w:color w:val="000000"/>
          <w:szCs w:val="28"/>
        </w:rPr>
        <w:t xml:space="preserve">– </w:t>
      </w:r>
      <w:r w:rsidRPr="00F87FDB">
        <w:rPr>
          <w:rFonts w:ascii="Times New Roman" w:hAnsi="Times New Roman"/>
          <w:color w:val="000000"/>
          <w:szCs w:val="28"/>
        </w:rPr>
        <w:t>соціального виключення (з виробництва, соціальної сфери, впливу на формування влади тощо). Усе це сприяє клановій солідарності і лояльності, ізоляції індивідів від соціально-політичного життя соціуму та участі в демократичних перетвореннях.</w:t>
      </w:r>
    </w:p>
    <w:p w:rsidR="00AF2D63" w:rsidRPr="00F87FDB" w:rsidRDefault="00AF2D6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Також в рамках </w:t>
      </w:r>
      <w:r w:rsidR="00E75047" w:rsidRPr="00F87FDB">
        <w:rPr>
          <w:rFonts w:ascii="Times New Roman" w:hAnsi="Times New Roman"/>
          <w:color w:val="000000"/>
          <w:szCs w:val="28"/>
        </w:rPr>
        <w:t>становлення</w:t>
      </w:r>
      <w:r w:rsidR="009C3F0E" w:rsidRPr="00F87FDB">
        <w:rPr>
          <w:rFonts w:ascii="Times New Roman" w:hAnsi="Times New Roman"/>
          <w:color w:val="000000"/>
          <w:szCs w:val="28"/>
        </w:rPr>
        <w:t xml:space="preserve"> </w:t>
      </w:r>
      <w:r w:rsidRPr="00F87FDB">
        <w:rPr>
          <w:rFonts w:ascii="Times New Roman" w:hAnsi="Times New Roman"/>
          <w:color w:val="000000"/>
          <w:szCs w:val="28"/>
        </w:rPr>
        <w:t>корупці</w:t>
      </w:r>
      <w:r w:rsidR="00E75047" w:rsidRPr="00F87FDB">
        <w:rPr>
          <w:rFonts w:ascii="Times New Roman" w:hAnsi="Times New Roman"/>
          <w:color w:val="000000"/>
          <w:szCs w:val="28"/>
        </w:rPr>
        <w:t>ї вона</w:t>
      </w:r>
      <w:r w:rsidRPr="00F87FDB">
        <w:rPr>
          <w:rFonts w:ascii="Times New Roman" w:hAnsi="Times New Roman"/>
          <w:color w:val="000000"/>
          <w:szCs w:val="28"/>
        </w:rPr>
        <w:t xml:space="preserve"> може розглядатися і як соціальний інститут, </w:t>
      </w:r>
      <w:r w:rsidRPr="00F87FDB">
        <w:rPr>
          <w:rFonts w:ascii="Times New Roman" w:hAnsi="Times New Roman"/>
          <w:iCs/>
          <w:color w:val="000000"/>
          <w:szCs w:val="28"/>
        </w:rPr>
        <w:t>елемент системи керування</w:t>
      </w:r>
      <w:r w:rsidRPr="00F87FDB">
        <w:rPr>
          <w:rFonts w:ascii="Times New Roman" w:hAnsi="Times New Roman"/>
          <w:color w:val="000000"/>
          <w:szCs w:val="28"/>
        </w:rPr>
        <w:t>, тісно взаємопов’я</w:t>
      </w:r>
      <w:r w:rsidR="00A94346" w:rsidRPr="00F87FDB">
        <w:rPr>
          <w:rFonts w:ascii="Times New Roman" w:hAnsi="Times New Roman"/>
          <w:color w:val="000000"/>
          <w:szCs w:val="28"/>
        </w:rPr>
        <w:t>за</w:t>
      </w:r>
      <w:r w:rsidRPr="00F87FDB">
        <w:rPr>
          <w:rFonts w:ascii="Times New Roman" w:hAnsi="Times New Roman"/>
          <w:color w:val="000000"/>
          <w:szCs w:val="28"/>
        </w:rPr>
        <w:t>ний з іншими соціальними інститутами – політичними, економічними, культурними. Соціальний інститут характеризується наявністю регулярних і довгострокових соціальних практик, що підтримуються за допомогою соціальних норм, які мають важливе значення в структурі суспільства наявністю безлічі роле</w:t>
      </w:r>
      <w:r w:rsidR="009C3F0E" w:rsidRPr="00F87FDB">
        <w:rPr>
          <w:rFonts w:ascii="Times New Roman" w:hAnsi="Times New Roman"/>
          <w:color w:val="000000"/>
          <w:szCs w:val="28"/>
        </w:rPr>
        <w:t xml:space="preserve">й [57,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2</w:t>
      </w:r>
      <w:r w:rsidR="00A6152E" w:rsidRPr="00F87FDB">
        <w:rPr>
          <w:rFonts w:ascii="Times New Roman" w:hAnsi="Times New Roman"/>
          <w:color w:val="000000"/>
          <w:szCs w:val="28"/>
        </w:rPr>
        <w:t>0]</w:t>
      </w:r>
      <w:r w:rsidRPr="00F87FDB">
        <w:rPr>
          <w:rFonts w:ascii="Times New Roman" w:hAnsi="Times New Roman"/>
          <w:color w:val="000000"/>
          <w:szCs w:val="28"/>
        </w:rPr>
        <w:t>. Про інституціоналізацію корупції, тобто процес становлення соціальних практик у якості регулярних і довгострокових, свідчать:</w:t>
      </w:r>
    </w:p>
    <w:p w:rsidR="00AF2D63"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w:t>
      </w:r>
      <w:r w:rsidR="00AF2D63" w:rsidRPr="00F87FDB">
        <w:rPr>
          <w:rFonts w:ascii="Times New Roman" w:hAnsi="Times New Roman"/>
          <w:color w:val="000000"/>
          <w:szCs w:val="28"/>
        </w:rPr>
        <w:t>виконання нею ряду соціальних функцій – спрощення адміністративних зв'язків, прискорення і спрощення прийняття управлінських рішень, консолідація і реструктуризація відносин між соціальними групами, сприяння економічному розвитку шляхом скорочення бюрократичних бар'єрів, оптимізація економіки в умовах дефіциту ресурсів і ін.;</w:t>
      </w:r>
    </w:p>
    <w:p w:rsidR="00AF2D63"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w:t>
      </w:r>
      <w:r w:rsidR="00AF2D63" w:rsidRPr="00F87FDB">
        <w:rPr>
          <w:rFonts w:ascii="Times New Roman" w:hAnsi="Times New Roman"/>
          <w:color w:val="000000"/>
          <w:szCs w:val="28"/>
        </w:rPr>
        <w:t>наявність цілком визначених суб'єктів корупційних взаємин (посадова особа – клієнт), розподіл соціальних ролей (хабародавець, хабароотримувач, посередник);</w:t>
      </w:r>
    </w:p>
    <w:p w:rsidR="00AF2D63"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w:t>
      </w:r>
      <w:r w:rsidR="00AF2D63" w:rsidRPr="00F87FDB">
        <w:rPr>
          <w:rFonts w:ascii="Times New Roman" w:hAnsi="Times New Roman"/>
          <w:color w:val="000000"/>
          <w:szCs w:val="28"/>
        </w:rPr>
        <w:t>наявність визначених правил гри, норм, відомих суб'єктам корупційної діяльності;</w:t>
      </w:r>
    </w:p>
    <w:p w:rsidR="00AF2D63"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w:t>
      </w:r>
      <w:r w:rsidR="00AF2D63" w:rsidRPr="00F87FDB">
        <w:rPr>
          <w:rFonts w:ascii="Times New Roman" w:hAnsi="Times New Roman"/>
          <w:color w:val="000000"/>
          <w:szCs w:val="28"/>
        </w:rPr>
        <w:t>сформований сленг і символіка корупційних дій (наприклад, добре відомий всім жест потирання пальців);</w:t>
      </w:r>
    </w:p>
    <w:p w:rsidR="00AF2D63"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w:t>
      </w:r>
      <w:r w:rsidR="00AF2D63" w:rsidRPr="00F87FDB">
        <w:rPr>
          <w:rFonts w:ascii="Times New Roman" w:hAnsi="Times New Roman"/>
          <w:color w:val="000000"/>
          <w:szCs w:val="28"/>
        </w:rPr>
        <w:t>стала і відома зацікавленим особам такса послуг.</w:t>
      </w:r>
    </w:p>
    <w:p w:rsidR="00AF2D63" w:rsidRPr="00F87FDB" w:rsidRDefault="00AF2D6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Інституціоналізація корупції в розви</w:t>
      </w:r>
      <w:r w:rsidR="00A94346" w:rsidRPr="00F87FDB">
        <w:rPr>
          <w:rFonts w:ascii="Times New Roman" w:hAnsi="Times New Roman"/>
          <w:color w:val="000000"/>
          <w:szCs w:val="28"/>
        </w:rPr>
        <w:t>ну</w:t>
      </w:r>
      <w:r w:rsidRPr="00F87FDB">
        <w:rPr>
          <w:rFonts w:ascii="Times New Roman" w:hAnsi="Times New Roman"/>
          <w:color w:val="000000"/>
          <w:szCs w:val="28"/>
        </w:rPr>
        <w:t xml:space="preserve">тих країнах Заходу була розглянута </w:t>
      </w:r>
      <w:r w:rsidR="009C3F0E" w:rsidRPr="00F87FDB">
        <w:rPr>
          <w:rFonts w:ascii="Times New Roman" w:hAnsi="Times New Roman"/>
          <w:color w:val="000000"/>
          <w:szCs w:val="28"/>
        </w:rPr>
        <w:t>В. Рейсменом</w:t>
      </w:r>
      <w:r w:rsidRPr="00F87FDB">
        <w:rPr>
          <w:rFonts w:ascii="Times New Roman" w:hAnsi="Times New Roman"/>
          <w:color w:val="000000"/>
          <w:szCs w:val="28"/>
        </w:rPr>
        <w:t xml:space="preserve"> ще в 1979</w:t>
      </w:r>
      <w:r w:rsidR="009C3F0E" w:rsidRPr="00F87FDB">
        <w:rPr>
          <w:rFonts w:ascii="Times New Roman" w:hAnsi="Times New Roman"/>
          <w:color w:val="000000"/>
          <w:szCs w:val="28"/>
        </w:rPr>
        <w:t> р</w:t>
      </w:r>
      <w:r w:rsidRPr="00F87FDB">
        <w:rPr>
          <w:rFonts w:ascii="Times New Roman" w:hAnsi="Times New Roman"/>
          <w:color w:val="000000"/>
          <w:szCs w:val="28"/>
        </w:rPr>
        <w:t>. В радянській та пострадянській науковій літературі</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цьому присвячені, насамперед, книги В. Радаєва, Л. Тимофєєва, І. Кузнєцова. Дослідження І. Клямкіна, </w:t>
      </w:r>
      <w:r w:rsidR="009C3F0E" w:rsidRPr="00F87FDB">
        <w:rPr>
          <w:rFonts w:ascii="Times New Roman" w:hAnsi="Times New Roman"/>
          <w:color w:val="000000"/>
          <w:szCs w:val="28"/>
        </w:rPr>
        <w:t>А. Олейника</w:t>
      </w:r>
      <w:r w:rsidRPr="00F87FDB">
        <w:rPr>
          <w:rFonts w:ascii="Times New Roman" w:hAnsi="Times New Roman"/>
          <w:color w:val="000000"/>
          <w:szCs w:val="28"/>
        </w:rPr>
        <w:t>, В. Радаєва, Л. Тимофєєва, Т. Шаніна та ін. дозволяють ств</w:t>
      </w:r>
      <w:r w:rsidR="008C0A6E" w:rsidRPr="00F87FDB">
        <w:rPr>
          <w:rFonts w:ascii="Times New Roman" w:hAnsi="Times New Roman"/>
          <w:color w:val="000000"/>
          <w:szCs w:val="28"/>
        </w:rPr>
        <w:t>ерджувати, що корупція, поряд з «</w:t>
      </w:r>
      <w:r w:rsidRPr="00F87FDB">
        <w:rPr>
          <w:rFonts w:ascii="Times New Roman" w:hAnsi="Times New Roman"/>
          <w:color w:val="000000"/>
          <w:szCs w:val="28"/>
        </w:rPr>
        <w:t>тіньовою</w:t>
      </w:r>
      <w:r w:rsidR="008C0A6E" w:rsidRPr="00F87FDB">
        <w:rPr>
          <w:rFonts w:ascii="Times New Roman" w:hAnsi="Times New Roman"/>
          <w:color w:val="000000"/>
          <w:szCs w:val="28"/>
        </w:rPr>
        <w:t>»</w:t>
      </w:r>
      <w:r w:rsidRPr="00F87FDB">
        <w:rPr>
          <w:rFonts w:ascii="Times New Roman" w:hAnsi="Times New Roman"/>
          <w:color w:val="000000"/>
          <w:szCs w:val="28"/>
        </w:rPr>
        <w:t xml:space="preserve"> економікою, політикою, правом і т</w:t>
      </w:r>
      <w:r w:rsidR="009C3F0E" w:rsidRPr="00F87FDB">
        <w:rPr>
          <w:rFonts w:ascii="Times New Roman" w:hAnsi="Times New Roman"/>
          <w:color w:val="000000"/>
          <w:szCs w:val="28"/>
        </w:rPr>
        <w:t>. п</w:t>
      </w:r>
      <w:r w:rsidRPr="00F87FDB">
        <w:rPr>
          <w:rFonts w:ascii="Times New Roman" w:hAnsi="Times New Roman"/>
          <w:color w:val="000000"/>
          <w:szCs w:val="28"/>
        </w:rPr>
        <w:t xml:space="preserve">., що сформувалися ще в роки радянської влади і зберігаються до цього часу (іноді в зміненому вигляді), утворюють інституціоналізовану тіньову реальність, не рахуватися з якою </w:t>
      </w:r>
      <w:r w:rsidR="008C0A6E" w:rsidRPr="00F87FDB">
        <w:rPr>
          <w:rFonts w:ascii="Times New Roman" w:hAnsi="Times New Roman"/>
          <w:color w:val="000000"/>
          <w:szCs w:val="28"/>
        </w:rPr>
        <w:t>означає</w:t>
      </w:r>
      <w:r w:rsidRPr="00F87FDB">
        <w:rPr>
          <w:rFonts w:ascii="Times New Roman" w:hAnsi="Times New Roman"/>
          <w:color w:val="000000"/>
          <w:szCs w:val="28"/>
        </w:rPr>
        <w:t xml:space="preserve"> не розуміти реальну соціальну дійсність, процеси, що відбуваються в суспільстві. Виявилося, що тіньова реальність – це не тільки </w:t>
      </w:r>
      <w:r w:rsidR="009C3F0E" w:rsidRPr="00F87FDB">
        <w:rPr>
          <w:rFonts w:ascii="Times New Roman" w:hAnsi="Times New Roman"/>
          <w:color w:val="000000"/>
          <w:szCs w:val="28"/>
        </w:rPr>
        <w:t>«д</w:t>
      </w:r>
      <w:r w:rsidRPr="00F87FDB">
        <w:rPr>
          <w:rFonts w:ascii="Times New Roman" w:hAnsi="Times New Roman"/>
          <w:color w:val="000000"/>
          <w:szCs w:val="28"/>
        </w:rPr>
        <w:t>руга економіка</w:t>
      </w:r>
      <w:r w:rsidR="009C3F0E" w:rsidRPr="00F87FDB">
        <w:rPr>
          <w:rFonts w:ascii="Times New Roman" w:hAnsi="Times New Roman"/>
          <w:color w:val="000000"/>
          <w:szCs w:val="28"/>
        </w:rPr>
        <w:t xml:space="preserve">» </w:t>
      </w:r>
      <w:r w:rsidRPr="00F87FDB">
        <w:rPr>
          <w:rFonts w:ascii="Times New Roman" w:hAnsi="Times New Roman"/>
          <w:color w:val="000000"/>
          <w:szCs w:val="28"/>
        </w:rPr>
        <w:t>чи корупція, але охоплююча все суспільство в цілому, закінчена інституціональна система (економіка, право, адміністративні відносини і</w:t>
      </w:r>
      <w:r w:rsidR="009C3F0E" w:rsidRPr="00F87FDB">
        <w:rPr>
          <w:rFonts w:ascii="Times New Roman" w:hAnsi="Times New Roman"/>
          <w:color w:val="000000"/>
          <w:szCs w:val="28"/>
        </w:rPr>
        <w:t xml:space="preserve"> т.д.</w:t>
      </w:r>
      <w:r w:rsidRPr="00F87FDB">
        <w:rPr>
          <w:rFonts w:ascii="Times New Roman" w:hAnsi="Times New Roman"/>
          <w:color w:val="000000"/>
          <w:szCs w:val="28"/>
        </w:rPr>
        <w:t>),</w:t>
      </w:r>
      <w:r w:rsidR="009C3F0E" w:rsidRPr="00F87FDB">
        <w:rPr>
          <w:rFonts w:ascii="Times New Roman" w:hAnsi="Times New Roman"/>
          <w:color w:val="000000"/>
          <w:szCs w:val="28"/>
        </w:rPr>
        <w:t xml:space="preserve"> – </w:t>
      </w:r>
      <w:r w:rsidRPr="00F87FDB">
        <w:rPr>
          <w:rFonts w:ascii="Times New Roman" w:hAnsi="Times New Roman"/>
          <w:color w:val="000000"/>
          <w:szCs w:val="28"/>
        </w:rPr>
        <w:t>уся цілком п</w:t>
      </w:r>
      <w:r w:rsidR="00A6152E" w:rsidRPr="00F87FDB">
        <w:rPr>
          <w:rFonts w:ascii="Times New Roman" w:hAnsi="Times New Roman"/>
          <w:color w:val="000000"/>
          <w:szCs w:val="28"/>
        </w:rPr>
        <w:t>оза сферою юридичного закону [57</w:t>
      </w:r>
      <w:r w:rsidRPr="00F87FDB">
        <w:rPr>
          <w:rFonts w:ascii="Times New Roman" w:hAnsi="Times New Roman"/>
          <w:color w:val="000000"/>
          <w:szCs w:val="28"/>
        </w:rPr>
        <w:t xml:space="preserve">, </w:t>
      </w:r>
      <w:r w:rsidR="009C3F0E" w:rsidRPr="00F87FDB">
        <w:rPr>
          <w:rFonts w:ascii="Times New Roman" w:hAnsi="Times New Roman"/>
          <w:color w:val="000000"/>
          <w:szCs w:val="28"/>
        </w:rPr>
        <w:t>с. 3</w:t>
      </w:r>
      <w:r w:rsidRPr="00F87FDB">
        <w:rPr>
          <w:rFonts w:ascii="Times New Roman" w:hAnsi="Times New Roman"/>
          <w:color w:val="000000"/>
          <w:szCs w:val="28"/>
        </w:rPr>
        <w:t>9]. І корупція – лише елемент (можливо – найголовніший) цієї тіньової реальності нашого буття.</w:t>
      </w:r>
    </w:p>
    <w:p w:rsidR="00AF2D63" w:rsidRPr="00F87FDB" w:rsidRDefault="00AF2D63" w:rsidP="009C3F0E">
      <w:pPr>
        <w:pStyle w:val="a8"/>
        <w:widowControl/>
        <w:ind w:firstLine="709"/>
        <w:rPr>
          <w:rFonts w:ascii="Times New Roman" w:hAnsi="Times New Roman"/>
          <w:b/>
          <w:color w:val="000000"/>
          <w:szCs w:val="28"/>
        </w:rPr>
      </w:pPr>
      <w:r w:rsidRPr="00F87FDB">
        <w:rPr>
          <w:rFonts w:ascii="Times New Roman" w:hAnsi="Times New Roman"/>
          <w:color w:val="000000"/>
          <w:szCs w:val="28"/>
        </w:rPr>
        <w:t>Сутність інституційної деформації розкривається соціологією культури</w:t>
      </w:r>
      <w:r w:rsidR="008C0A6E" w:rsidRPr="00F87FDB">
        <w:rPr>
          <w:rFonts w:ascii="Times New Roman" w:hAnsi="Times New Roman"/>
          <w:color w:val="000000"/>
          <w:szCs w:val="28"/>
        </w:rPr>
        <w:t>,</w:t>
      </w:r>
      <w:r w:rsidRPr="00F87FDB">
        <w:rPr>
          <w:rFonts w:ascii="Times New Roman" w:hAnsi="Times New Roman"/>
          <w:color w:val="000000"/>
          <w:szCs w:val="28"/>
        </w:rPr>
        <w:t xml:space="preserve"> адже</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модернізація полягає в процесі перенесення політичних, правових і економічних інститутів західних демократій на принципово інший соціальний </w:t>
      </w:r>
      <w:r w:rsidR="002D7B8C" w:rsidRPr="00F87FDB">
        <w:rPr>
          <w:rFonts w:ascii="Times New Roman" w:hAnsi="Times New Roman"/>
          <w:color w:val="000000"/>
          <w:szCs w:val="28"/>
        </w:rPr>
        <w:t>ґрунт</w:t>
      </w:r>
      <w:r w:rsidRPr="00F87FDB">
        <w:rPr>
          <w:rFonts w:ascii="Times New Roman" w:hAnsi="Times New Roman"/>
          <w:color w:val="000000"/>
          <w:szCs w:val="28"/>
        </w:rPr>
        <w:t xml:space="preserve">. Імпортована система норм і законів спотворюється і відторгається, реформи буксують або перетворюються на свою протилежність. Раптом виявляється, що норми, призначені для підтримки багатопартійності, створюють </w:t>
      </w:r>
      <w:r w:rsidR="008C0A6E" w:rsidRPr="00F87FDB">
        <w:rPr>
          <w:rFonts w:ascii="Times New Roman" w:hAnsi="Times New Roman"/>
          <w:color w:val="000000"/>
          <w:szCs w:val="28"/>
        </w:rPr>
        <w:t>«</w:t>
      </w:r>
      <w:r w:rsidRPr="00F87FDB">
        <w:rPr>
          <w:rFonts w:ascii="Times New Roman" w:hAnsi="Times New Roman"/>
          <w:color w:val="000000"/>
          <w:szCs w:val="28"/>
        </w:rPr>
        <w:t>чорний ринок</w:t>
      </w:r>
      <w:r w:rsidR="008C0A6E" w:rsidRPr="00F87FDB">
        <w:rPr>
          <w:rFonts w:ascii="Times New Roman" w:hAnsi="Times New Roman"/>
          <w:color w:val="000000"/>
          <w:szCs w:val="28"/>
        </w:rPr>
        <w:t>»</w:t>
      </w:r>
      <w:r w:rsidRPr="00F87FDB">
        <w:rPr>
          <w:rFonts w:ascii="Times New Roman" w:hAnsi="Times New Roman"/>
          <w:color w:val="000000"/>
          <w:szCs w:val="28"/>
        </w:rPr>
        <w:t xml:space="preserve"> торгівлі депутатськими кріслами, інститут банкрутства перетворюється на знаряддя терору проти успішних підприємств; відкриття ринку інвестицій фізичним особам стає одним з інструментів недружнього поглинання чужого бізнесу. Старі неформальні норми і практики вступають у конфлікт з новими, виникають лакуни в законодавстві, якими вміло користуються найбільш агресивні с</w:t>
      </w:r>
      <w:r w:rsidR="008C0A6E" w:rsidRPr="00F87FDB">
        <w:rPr>
          <w:rFonts w:ascii="Times New Roman" w:hAnsi="Times New Roman"/>
          <w:color w:val="000000"/>
          <w:szCs w:val="28"/>
        </w:rPr>
        <w:t>оціальні агенти, пристосовування не тільки посадового становища, але і цілих</w:t>
      </w:r>
      <w:r w:rsidRPr="00F87FDB">
        <w:rPr>
          <w:rFonts w:ascii="Times New Roman" w:hAnsi="Times New Roman"/>
          <w:color w:val="000000"/>
          <w:szCs w:val="28"/>
        </w:rPr>
        <w:t xml:space="preserve"> соціальних інститутів під свої кор</w:t>
      </w:r>
      <w:r w:rsidR="008C0A6E" w:rsidRPr="00F87FDB">
        <w:rPr>
          <w:rFonts w:ascii="Times New Roman" w:hAnsi="Times New Roman"/>
          <w:color w:val="000000"/>
          <w:szCs w:val="28"/>
        </w:rPr>
        <w:t>исливі інтереси. Чим масштабніші</w:t>
      </w:r>
      <w:r w:rsidRPr="00F87FDB">
        <w:rPr>
          <w:rFonts w:ascii="Times New Roman" w:hAnsi="Times New Roman"/>
          <w:color w:val="000000"/>
          <w:szCs w:val="28"/>
        </w:rPr>
        <w:t xml:space="preserve"> інституційні зміни і, отже, чим більше зазор між старим і новим, тим більше простір для зростання нових форм корупції</w:t>
      </w:r>
      <w:r w:rsidR="009C3F0E" w:rsidRPr="00F87FDB">
        <w:rPr>
          <w:rFonts w:ascii="Times New Roman" w:hAnsi="Times New Roman"/>
          <w:color w:val="000000"/>
          <w:szCs w:val="28"/>
        </w:rPr>
        <w:t>.</w:t>
      </w:r>
    </w:p>
    <w:p w:rsidR="00651A7F" w:rsidRPr="00F87FDB" w:rsidRDefault="0019053B" w:rsidP="009C3F0E">
      <w:pPr>
        <w:pStyle w:val="a8"/>
        <w:widowControl/>
        <w:ind w:firstLine="709"/>
        <w:rPr>
          <w:rFonts w:ascii="Times New Roman" w:hAnsi="Times New Roman"/>
          <w:iCs/>
          <w:color w:val="000000"/>
          <w:szCs w:val="28"/>
        </w:rPr>
      </w:pPr>
      <w:r w:rsidRPr="00F87FDB">
        <w:rPr>
          <w:rFonts w:ascii="Times New Roman" w:hAnsi="Times New Roman"/>
          <w:color w:val="000000"/>
          <w:szCs w:val="28"/>
        </w:rPr>
        <w:t>Також варто зазначити, що в рамках досліджень другого рівня</w:t>
      </w:r>
      <w:r w:rsidR="008C0A6E" w:rsidRPr="00F87FDB">
        <w:rPr>
          <w:rFonts w:ascii="Times New Roman" w:hAnsi="Times New Roman"/>
          <w:color w:val="000000"/>
          <w:szCs w:val="28"/>
        </w:rPr>
        <w:t>, корупція розглядається</w:t>
      </w:r>
      <w:r w:rsidRPr="00F87FDB">
        <w:rPr>
          <w:rFonts w:ascii="Times New Roman" w:hAnsi="Times New Roman"/>
          <w:color w:val="000000"/>
          <w:szCs w:val="28"/>
        </w:rPr>
        <w:t xml:space="preserve"> як</w:t>
      </w:r>
      <w:r w:rsidR="00651A7F" w:rsidRPr="00F87FDB">
        <w:rPr>
          <w:rFonts w:ascii="Times New Roman" w:hAnsi="Times New Roman"/>
          <w:color w:val="000000"/>
          <w:szCs w:val="28"/>
        </w:rPr>
        <w:t xml:space="preserve"> соціальний </w:t>
      </w:r>
      <w:r w:rsidR="00651A7F" w:rsidRPr="00F87FDB">
        <w:rPr>
          <w:rFonts w:ascii="Times New Roman" w:hAnsi="Times New Roman"/>
          <w:iCs/>
          <w:color w:val="000000"/>
          <w:szCs w:val="28"/>
        </w:rPr>
        <w:t>конструкт</w:t>
      </w:r>
      <w:r w:rsidR="00651A7F" w:rsidRPr="00F87FDB">
        <w:rPr>
          <w:rFonts w:ascii="Times New Roman" w:hAnsi="Times New Roman"/>
          <w:color w:val="000000"/>
          <w:szCs w:val="28"/>
        </w:rPr>
        <w:t>: суспільство визначає, що саме, де, коли, при яких умовах і з якими наслідками</w:t>
      </w:r>
      <w:r w:rsidR="009C3F0E" w:rsidRPr="00F87FDB">
        <w:rPr>
          <w:rFonts w:ascii="Times New Roman" w:hAnsi="Times New Roman"/>
          <w:color w:val="000000"/>
          <w:szCs w:val="28"/>
        </w:rPr>
        <w:t xml:space="preserve"> </w:t>
      </w:r>
      <w:r w:rsidR="00651A7F" w:rsidRPr="00F87FDB">
        <w:rPr>
          <w:rFonts w:ascii="Times New Roman" w:hAnsi="Times New Roman"/>
          <w:color w:val="000000"/>
          <w:szCs w:val="28"/>
        </w:rPr>
        <w:t xml:space="preserve">розглядається як корупція. </w:t>
      </w:r>
      <w:r w:rsidR="00651A7F" w:rsidRPr="00F87FDB">
        <w:rPr>
          <w:rFonts w:ascii="Times New Roman" w:hAnsi="Times New Roman"/>
          <w:iCs/>
          <w:color w:val="000000"/>
          <w:szCs w:val="28"/>
        </w:rPr>
        <w:t>Вважаємо, що процес соціального конструювання корупції включає:</w:t>
      </w:r>
    </w:p>
    <w:p w:rsidR="00651A7F"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w:t>
      </w:r>
      <w:r w:rsidR="00651A7F" w:rsidRPr="00F87FDB">
        <w:rPr>
          <w:rFonts w:ascii="Times New Roman" w:hAnsi="Times New Roman"/>
          <w:color w:val="000000"/>
          <w:szCs w:val="28"/>
        </w:rPr>
        <w:t>наявність безлічі фактів продажності різних посадових осіб;</w:t>
      </w:r>
    </w:p>
    <w:p w:rsidR="00651A7F"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w:t>
      </w:r>
      <w:r w:rsidR="00651A7F" w:rsidRPr="00F87FDB">
        <w:rPr>
          <w:rFonts w:ascii="Times New Roman" w:hAnsi="Times New Roman"/>
          <w:color w:val="000000"/>
          <w:szCs w:val="28"/>
        </w:rPr>
        <w:t>усвідомлення суспільством цих фактів як соціальної проблеми;</w:t>
      </w:r>
    </w:p>
    <w:p w:rsidR="00651A7F"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w:t>
      </w:r>
      <w:r w:rsidR="00651A7F" w:rsidRPr="00F87FDB">
        <w:rPr>
          <w:rFonts w:ascii="Times New Roman" w:hAnsi="Times New Roman"/>
          <w:color w:val="000000"/>
          <w:szCs w:val="28"/>
        </w:rPr>
        <w:t>криміналізацію деяких форм корупційної діяльності;</w:t>
      </w:r>
    </w:p>
    <w:p w:rsidR="00651A7F" w:rsidRPr="00F87FDB" w:rsidRDefault="009C3F0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w:t>
      </w:r>
      <w:r w:rsidR="00651A7F" w:rsidRPr="00F87FDB">
        <w:rPr>
          <w:rFonts w:ascii="Times New Roman" w:hAnsi="Times New Roman"/>
          <w:color w:val="000000"/>
          <w:szCs w:val="28"/>
        </w:rPr>
        <w:t>реакцію політиків, правоохоронних органів, юристів, засобів масової інформації, населення на корупцію і т</w:t>
      </w:r>
      <w:r w:rsidRPr="00F87FDB">
        <w:rPr>
          <w:rFonts w:ascii="Times New Roman" w:hAnsi="Times New Roman"/>
          <w:color w:val="000000"/>
          <w:szCs w:val="28"/>
        </w:rPr>
        <w:t>. п</w:t>
      </w:r>
      <w:r w:rsidR="00651A7F" w:rsidRPr="00F87FDB">
        <w:rPr>
          <w:rFonts w:ascii="Times New Roman" w:hAnsi="Times New Roman"/>
          <w:color w:val="000000"/>
          <w:szCs w:val="28"/>
        </w:rPr>
        <w:t>.</w:t>
      </w:r>
    </w:p>
    <w:p w:rsidR="00B232BE" w:rsidRPr="00F87FDB" w:rsidRDefault="00B232B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К</w:t>
      </w:r>
      <w:r w:rsidR="008C0A6E" w:rsidRPr="00F87FDB">
        <w:rPr>
          <w:rFonts w:ascii="Times New Roman" w:hAnsi="Times New Roman"/>
          <w:color w:val="000000"/>
          <w:szCs w:val="28"/>
        </w:rPr>
        <w:t>онструювання корупції проходить</w:t>
      </w:r>
      <w:r w:rsidRPr="00F87FDB">
        <w:rPr>
          <w:rFonts w:ascii="Times New Roman" w:hAnsi="Times New Roman"/>
          <w:color w:val="000000"/>
          <w:szCs w:val="28"/>
        </w:rPr>
        <w:t xml:space="preserve"> як своєрідна форма суспільного договору між учасниками тіньових ринків. Можна припустити, що</w:t>
      </w:r>
      <w:r w:rsidR="008C0A6E" w:rsidRPr="00F87FDB">
        <w:rPr>
          <w:rFonts w:ascii="Times New Roman" w:hAnsi="Times New Roman"/>
          <w:color w:val="000000"/>
          <w:szCs w:val="28"/>
        </w:rPr>
        <w:t>,</w:t>
      </w:r>
      <w:r w:rsidRPr="00F87FDB">
        <w:rPr>
          <w:rFonts w:ascii="Times New Roman" w:hAnsi="Times New Roman"/>
          <w:color w:val="000000"/>
          <w:szCs w:val="28"/>
        </w:rPr>
        <w:t xml:space="preserve"> якщо інститути держави не виконують своїх завдань або економічна діяльність суб’єктів у межах формальних правил призводить до великих трансакційних витрат (забезпечення дотримання договорів, безпеки бізнесу тощо), то з’являються корупційні інституції, які гарантують, організовують і впорядковують виробництво, обмін і перерозподіл ресурсів, створюючи значні переваги для окремих суб’єктів.</w:t>
      </w:r>
    </w:p>
    <w:p w:rsidR="00E75047" w:rsidRPr="00F87FDB" w:rsidRDefault="00E75047" w:rsidP="009C3F0E">
      <w:pPr>
        <w:pStyle w:val="a8"/>
        <w:widowControl/>
        <w:numPr>
          <w:ilvl w:val="0"/>
          <w:numId w:val="20"/>
        </w:numPr>
        <w:ind w:left="0" w:firstLine="709"/>
        <w:rPr>
          <w:rFonts w:ascii="Times New Roman" w:hAnsi="Times New Roman"/>
          <w:color w:val="000000"/>
          <w:szCs w:val="28"/>
        </w:rPr>
      </w:pPr>
      <w:r w:rsidRPr="00F87FDB">
        <w:rPr>
          <w:rFonts w:ascii="Times New Roman" w:hAnsi="Times New Roman"/>
          <w:b/>
          <w:color w:val="000000"/>
          <w:szCs w:val="28"/>
        </w:rPr>
        <w:t>Третій рівень</w:t>
      </w:r>
      <w:r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психологія корупційних відносин. Цей аспект також необхідний хоча б у силу того, що за інших рівних соціальних умовах одні люди втягуються в корупційні відносини, а інші </w:t>
      </w:r>
      <w:r w:rsidR="009C3F0E" w:rsidRPr="00F87FDB">
        <w:rPr>
          <w:rFonts w:ascii="Times New Roman" w:hAnsi="Times New Roman"/>
          <w:color w:val="000000"/>
          <w:szCs w:val="28"/>
        </w:rPr>
        <w:t xml:space="preserve">– </w:t>
      </w:r>
      <w:r w:rsidRPr="00F87FDB">
        <w:rPr>
          <w:rFonts w:ascii="Times New Roman" w:hAnsi="Times New Roman"/>
          <w:color w:val="000000"/>
          <w:szCs w:val="28"/>
        </w:rPr>
        <w:t>ні.</w:t>
      </w:r>
    </w:p>
    <w:p w:rsidR="00AF2D63" w:rsidRPr="00F87FDB" w:rsidRDefault="0019053B"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В рамках вивчення </w:t>
      </w:r>
      <w:r w:rsidR="00645930" w:rsidRPr="00F87FDB">
        <w:rPr>
          <w:rFonts w:ascii="Times New Roman" w:hAnsi="Times New Roman"/>
          <w:color w:val="000000"/>
          <w:szCs w:val="28"/>
        </w:rPr>
        <w:t>корупції</w:t>
      </w:r>
      <w:r w:rsidRPr="00F87FDB">
        <w:rPr>
          <w:rFonts w:ascii="Times New Roman" w:hAnsi="Times New Roman"/>
          <w:color w:val="000000"/>
          <w:szCs w:val="28"/>
        </w:rPr>
        <w:t xml:space="preserve"> на третьому рівні маємо зазначити її</w:t>
      </w:r>
      <w:r w:rsidR="00645930" w:rsidRPr="00F87FDB">
        <w:rPr>
          <w:rFonts w:ascii="Times New Roman" w:hAnsi="Times New Roman"/>
          <w:color w:val="000000"/>
          <w:szCs w:val="28"/>
        </w:rPr>
        <w:t xml:space="preserve"> морально-психологічний вимір. </w:t>
      </w:r>
      <w:r w:rsidR="00AF2D63" w:rsidRPr="00F87FDB">
        <w:rPr>
          <w:rFonts w:ascii="Times New Roman" w:hAnsi="Times New Roman"/>
          <w:color w:val="000000"/>
          <w:szCs w:val="28"/>
        </w:rPr>
        <w:t>З погляду сучасної соціології, хабар виступає помилковою формою відповідної реакції підлеглого на розташування начальника. По-перше, хабар є не платою після, а авансом, своєрідним проханням (покупкою) майбутніх милостей. По-друге, хабар не має ніяких юридичних чи політичних прав на існування. По-третє, гроші замінили почуття відповідальності і ретельності. Але це</w:t>
      </w:r>
      <w:r w:rsidR="009C3F0E" w:rsidRPr="00F87FDB">
        <w:rPr>
          <w:rFonts w:ascii="Times New Roman" w:hAnsi="Times New Roman"/>
          <w:color w:val="000000"/>
          <w:szCs w:val="28"/>
        </w:rPr>
        <w:t xml:space="preserve"> – не</w:t>
      </w:r>
      <w:r w:rsidR="00A6152E" w:rsidRPr="00F87FDB">
        <w:rPr>
          <w:rFonts w:ascii="Times New Roman" w:hAnsi="Times New Roman"/>
          <w:color w:val="000000"/>
          <w:szCs w:val="28"/>
        </w:rPr>
        <w:t>еквівалентний обмін [60</w:t>
      </w:r>
      <w:r w:rsidR="00AF2D63" w:rsidRPr="00F87FDB">
        <w:rPr>
          <w:rFonts w:ascii="Times New Roman" w:hAnsi="Times New Roman"/>
          <w:color w:val="000000"/>
          <w:szCs w:val="28"/>
        </w:rPr>
        <w:t>, с.</w:t>
      </w:r>
      <w:r w:rsidR="009C3F0E" w:rsidRPr="00F87FDB">
        <w:rPr>
          <w:rFonts w:ascii="Times New Roman" w:hAnsi="Times New Roman"/>
          <w:color w:val="000000"/>
          <w:szCs w:val="28"/>
        </w:rPr>
        <w:t> 142</w:t>
      </w:r>
      <w:r w:rsidR="00AF2D63" w:rsidRPr="00F87FDB">
        <w:rPr>
          <w:rFonts w:ascii="Times New Roman" w:hAnsi="Times New Roman"/>
          <w:color w:val="000000"/>
          <w:szCs w:val="28"/>
        </w:rPr>
        <w:t>].</w:t>
      </w:r>
    </w:p>
    <w:p w:rsidR="00645930" w:rsidRPr="00F87FDB" w:rsidRDefault="00AF2D6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Корупція </w:t>
      </w:r>
      <w:r w:rsidR="0019053B" w:rsidRPr="00F87FDB">
        <w:rPr>
          <w:rFonts w:ascii="Times New Roman" w:hAnsi="Times New Roman"/>
          <w:color w:val="000000"/>
          <w:szCs w:val="28"/>
        </w:rPr>
        <w:t>психологічно</w:t>
      </w:r>
      <w:r w:rsidR="00645930" w:rsidRPr="00F87FDB">
        <w:rPr>
          <w:rFonts w:ascii="Times New Roman" w:hAnsi="Times New Roman"/>
          <w:color w:val="000000"/>
          <w:szCs w:val="28"/>
        </w:rPr>
        <w:t xml:space="preserve"> розбещує не тільки суспільство в цілому, деформуючи його соціально-політичні інститути та моральність народу, а й самого хабародавця. Коли людина бере хабар</w:t>
      </w:r>
      <w:r w:rsidR="00CC3F93" w:rsidRPr="00F87FDB">
        <w:rPr>
          <w:rFonts w:ascii="Times New Roman" w:hAnsi="Times New Roman"/>
          <w:color w:val="000000"/>
          <w:szCs w:val="28"/>
        </w:rPr>
        <w:t>, він не просто укладає угоду із</w:t>
      </w:r>
      <w:r w:rsidR="00645930" w:rsidRPr="00F87FDB">
        <w:rPr>
          <w:rFonts w:ascii="Times New Roman" w:hAnsi="Times New Roman"/>
          <w:color w:val="000000"/>
          <w:szCs w:val="28"/>
        </w:rPr>
        <w:t xml:space="preserve"> своєю совістю. Він позбавляється найголовнішого </w:t>
      </w:r>
      <w:r w:rsidR="009C3F0E" w:rsidRPr="00F87FDB">
        <w:rPr>
          <w:rFonts w:ascii="Times New Roman" w:hAnsi="Times New Roman"/>
          <w:color w:val="000000"/>
          <w:szCs w:val="28"/>
        </w:rPr>
        <w:t xml:space="preserve">– </w:t>
      </w:r>
      <w:r w:rsidR="00645930" w:rsidRPr="00F87FDB">
        <w:rPr>
          <w:rFonts w:ascii="Times New Roman" w:hAnsi="Times New Roman"/>
          <w:color w:val="000000"/>
          <w:szCs w:val="28"/>
        </w:rPr>
        <w:t>почуття спокою та рівноваги. Кожен день він очікує викриття і кари. По</w:t>
      </w:r>
      <w:r w:rsidR="00CC3F93" w:rsidRPr="00F87FDB">
        <w:rPr>
          <w:rFonts w:ascii="Times New Roman" w:hAnsi="Times New Roman"/>
          <w:color w:val="000000"/>
          <w:szCs w:val="28"/>
        </w:rPr>
        <w:t>стійно жити з таким самопочуттям</w:t>
      </w:r>
      <w:r w:rsidR="009C3F0E" w:rsidRPr="00F87FDB">
        <w:rPr>
          <w:rFonts w:ascii="Times New Roman" w:hAnsi="Times New Roman"/>
          <w:color w:val="000000"/>
          <w:szCs w:val="28"/>
        </w:rPr>
        <w:t xml:space="preserve"> – це</w:t>
      </w:r>
      <w:r w:rsidR="00CC3F93" w:rsidRPr="00F87FDB">
        <w:rPr>
          <w:rFonts w:ascii="Times New Roman" w:hAnsi="Times New Roman"/>
          <w:color w:val="000000"/>
          <w:szCs w:val="28"/>
        </w:rPr>
        <w:t xml:space="preserve"> піддавати свою психіку потужним стресам</w:t>
      </w:r>
      <w:r w:rsidR="00645930" w:rsidRPr="00F87FDB">
        <w:rPr>
          <w:rFonts w:ascii="Times New Roman" w:hAnsi="Times New Roman"/>
          <w:color w:val="000000"/>
          <w:szCs w:val="28"/>
        </w:rPr>
        <w:t xml:space="preserve">. </w:t>
      </w:r>
      <w:r w:rsidR="00CC3F93" w:rsidRPr="00F87FDB">
        <w:rPr>
          <w:rFonts w:ascii="Times New Roman" w:hAnsi="Times New Roman"/>
          <w:color w:val="000000"/>
          <w:szCs w:val="28"/>
        </w:rPr>
        <w:t>Також нерво</w:t>
      </w:r>
      <w:r w:rsidR="003A55D4" w:rsidRPr="00F87FDB">
        <w:rPr>
          <w:rFonts w:ascii="Times New Roman" w:hAnsi="Times New Roman"/>
          <w:color w:val="000000"/>
          <w:szCs w:val="28"/>
        </w:rPr>
        <w:t>во</w:t>
      </w:r>
      <w:r w:rsidR="00CC3F93" w:rsidRPr="00F87FDB">
        <w:rPr>
          <w:rFonts w:ascii="Times New Roman" w:hAnsi="Times New Roman"/>
          <w:color w:val="000000"/>
          <w:szCs w:val="28"/>
        </w:rPr>
        <w:t>му на</w:t>
      </w:r>
      <w:r w:rsidR="003A55D4" w:rsidRPr="00F87FDB">
        <w:rPr>
          <w:rFonts w:ascii="Times New Roman" w:hAnsi="Times New Roman"/>
          <w:color w:val="000000"/>
          <w:szCs w:val="28"/>
        </w:rPr>
        <w:t>пруженню</w:t>
      </w:r>
      <w:r w:rsidR="0019053B" w:rsidRPr="00F87FDB">
        <w:rPr>
          <w:rFonts w:ascii="Times New Roman" w:hAnsi="Times New Roman"/>
          <w:color w:val="000000"/>
          <w:szCs w:val="28"/>
        </w:rPr>
        <w:t xml:space="preserve"> сприяє </w:t>
      </w:r>
      <w:r w:rsidR="00CC3F93" w:rsidRPr="00F87FDB">
        <w:rPr>
          <w:rFonts w:ascii="Times New Roman" w:hAnsi="Times New Roman"/>
          <w:color w:val="000000"/>
          <w:szCs w:val="28"/>
        </w:rPr>
        <w:t xml:space="preserve">й </w:t>
      </w:r>
      <w:r w:rsidR="0019053B" w:rsidRPr="00F87FDB">
        <w:rPr>
          <w:rFonts w:ascii="Times New Roman" w:hAnsi="Times New Roman"/>
          <w:color w:val="000000"/>
          <w:szCs w:val="28"/>
        </w:rPr>
        <w:t>те, що х</w:t>
      </w:r>
      <w:r w:rsidR="00645930" w:rsidRPr="00F87FDB">
        <w:rPr>
          <w:rFonts w:ascii="Times New Roman" w:hAnsi="Times New Roman"/>
          <w:color w:val="000000"/>
          <w:szCs w:val="28"/>
        </w:rPr>
        <w:t>абарник</w:t>
      </w:r>
      <w:r w:rsidR="0019053B" w:rsidRPr="00F87FDB">
        <w:rPr>
          <w:rFonts w:ascii="Times New Roman" w:hAnsi="Times New Roman"/>
          <w:color w:val="000000"/>
          <w:szCs w:val="28"/>
        </w:rPr>
        <w:t xml:space="preserve">у важко </w:t>
      </w:r>
      <w:r w:rsidR="00645930" w:rsidRPr="00F87FDB">
        <w:rPr>
          <w:rFonts w:ascii="Times New Roman" w:hAnsi="Times New Roman"/>
          <w:color w:val="000000"/>
          <w:szCs w:val="28"/>
        </w:rPr>
        <w:t>розповідати про аморальні</w:t>
      </w:r>
      <w:r w:rsidR="003A55D4" w:rsidRPr="00F87FDB">
        <w:rPr>
          <w:rFonts w:ascii="Times New Roman" w:hAnsi="Times New Roman"/>
          <w:color w:val="000000"/>
          <w:szCs w:val="28"/>
        </w:rPr>
        <w:t xml:space="preserve"> вчинки навіть найближчо</w:t>
      </w:r>
      <w:r w:rsidR="00645930" w:rsidRPr="00F87FDB">
        <w:rPr>
          <w:rFonts w:ascii="Times New Roman" w:hAnsi="Times New Roman"/>
          <w:color w:val="000000"/>
          <w:szCs w:val="28"/>
        </w:rPr>
        <w:t>м</w:t>
      </w:r>
      <w:r w:rsidR="003A55D4" w:rsidRPr="00F87FDB">
        <w:rPr>
          <w:rFonts w:ascii="Times New Roman" w:hAnsi="Times New Roman"/>
          <w:color w:val="000000"/>
          <w:szCs w:val="28"/>
        </w:rPr>
        <w:t>у оточенню</w:t>
      </w:r>
      <w:r w:rsidR="009C3F0E" w:rsidRPr="00F87FDB">
        <w:rPr>
          <w:rFonts w:ascii="Times New Roman" w:hAnsi="Times New Roman"/>
          <w:color w:val="000000"/>
          <w:szCs w:val="28"/>
        </w:rPr>
        <w:t>, б</w:t>
      </w:r>
      <w:r w:rsidR="003A55D4" w:rsidRPr="00F87FDB">
        <w:rPr>
          <w:rFonts w:ascii="Times New Roman" w:hAnsi="Times New Roman"/>
          <w:color w:val="000000"/>
          <w:szCs w:val="28"/>
        </w:rPr>
        <w:t>о це</w:t>
      </w:r>
      <w:r w:rsidR="00645930" w:rsidRPr="00F87FDB">
        <w:rPr>
          <w:rFonts w:ascii="Times New Roman" w:hAnsi="Times New Roman"/>
          <w:color w:val="000000"/>
          <w:szCs w:val="28"/>
        </w:rPr>
        <w:t xml:space="preserve"> о</w:t>
      </w:r>
      <w:r w:rsidR="003A55D4" w:rsidRPr="00F87FDB">
        <w:rPr>
          <w:rFonts w:ascii="Times New Roman" w:hAnsi="Times New Roman"/>
          <w:color w:val="000000"/>
          <w:szCs w:val="28"/>
        </w:rPr>
        <w:t>значає викликати додатковий</w:t>
      </w:r>
      <w:r w:rsidR="0019053B" w:rsidRPr="00F87FDB">
        <w:rPr>
          <w:rFonts w:ascii="Times New Roman" w:hAnsi="Times New Roman"/>
          <w:color w:val="000000"/>
          <w:szCs w:val="28"/>
        </w:rPr>
        <w:t xml:space="preserve"> осуд, однак</w:t>
      </w:r>
      <w:r w:rsidR="003A55D4" w:rsidRPr="00F87FDB">
        <w:rPr>
          <w:rFonts w:ascii="Times New Roman" w:hAnsi="Times New Roman"/>
          <w:color w:val="000000"/>
          <w:szCs w:val="28"/>
        </w:rPr>
        <w:t>,</w:t>
      </w:r>
      <w:r w:rsidR="0019053B" w:rsidRPr="00F87FDB">
        <w:rPr>
          <w:rFonts w:ascii="Times New Roman" w:hAnsi="Times New Roman"/>
          <w:color w:val="000000"/>
          <w:szCs w:val="28"/>
        </w:rPr>
        <w:t xml:space="preserve"> варто зазначити, що у суспільствах, де корупція отримала системне поширення</w:t>
      </w:r>
      <w:r w:rsidR="003A55D4" w:rsidRPr="00F87FDB">
        <w:rPr>
          <w:rFonts w:ascii="Times New Roman" w:hAnsi="Times New Roman"/>
          <w:color w:val="000000"/>
          <w:szCs w:val="28"/>
        </w:rPr>
        <w:t>,</w:t>
      </w:r>
      <w:r w:rsidR="0019053B" w:rsidRPr="00F87FDB">
        <w:rPr>
          <w:rFonts w:ascii="Times New Roman" w:hAnsi="Times New Roman"/>
          <w:color w:val="000000"/>
          <w:szCs w:val="28"/>
        </w:rPr>
        <w:t xml:space="preserve"> психологічні фактори мають менший сенс, однак</w:t>
      </w:r>
      <w:r w:rsidR="009C3F0E" w:rsidRPr="00F87FDB">
        <w:rPr>
          <w:rFonts w:ascii="Times New Roman" w:hAnsi="Times New Roman"/>
          <w:color w:val="000000"/>
          <w:szCs w:val="28"/>
        </w:rPr>
        <w:t>, ф</w:t>
      </w:r>
      <w:r w:rsidR="0019053B" w:rsidRPr="00F87FDB">
        <w:rPr>
          <w:rFonts w:ascii="Times New Roman" w:hAnsi="Times New Roman"/>
          <w:color w:val="000000"/>
          <w:szCs w:val="28"/>
        </w:rPr>
        <w:t>акт залежності від того, хто пропонує хабар залишається, також хабар</w:t>
      </w:r>
      <w:r w:rsidR="009C3F0E" w:rsidRPr="00F87FDB">
        <w:rPr>
          <w:rFonts w:ascii="Times New Roman" w:hAnsi="Times New Roman"/>
          <w:color w:val="000000"/>
          <w:szCs w:val="28"/>
        </w:rPr>
        <w:t xml:space="preserve"> </w:t>
      </w:r>
      <w:r w:rsidR="0019053B" w:rsidRPr="00F87FDB">
        <w:rPr>
          <w:rFonts w:ascii="Times New Roman" w:hAnsi="Times New Roman"/>
          <w:color w:val="000000"/>
          <w:szCs w:val="28"/>
        </w:rPr>
        <w:t>розбещує</w:t>
      </w:r>
      <w:r w:rsidR="003A55D4" w:rsidRPr="00F87FDB">
        <w:rPr>
          <w:rFonts w:ascii="Times New Roman" w:hAnsi="Times New Roman"/>
          <w:color w:val="000000"/>
          <w:szCs w:val="28"/>
        </w:rPr>
        <w:t xml:space="preserve"> виконавця, адже при надання не</w:t>
      </w:r>
      <w:r w:rsidR="0019053B" w:rsidRPr="00F87FDB">
        <w:rPr>
          <w:rFonts w:ascii="Times New Roman" w:hAnsi="Times New Roman"/>
          <w:color w:val="000000"/>
          <w:szCs w:val="28"/>
        </w:rPr>
        <w:t>офіційних послуг замовник не зможе поскаржитись на якість виконання роботи.</w:t>
      </w:r>
    </w:p>
    <w:p w:rsidR="00304724" w:rsidRPr="00F87FDB" w:rsidRDefault="00304724"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З точки зору теорії еволюційно-психологічному напрямку соціології, який розробляв Ч</w:t>
      </w:r>
      <w:r w:rsidR="009C3F0E" w:rsidRPr="00F87FDB">
        <w:rPr>
          <w:rFonts w:ascii="Times New Roman" w:hAnsi="Times New Roman"/>
          <w:color w:val="000000"/>
          <w:szCs w:val="28"/>
        </w:rPr>
        <w:t>. Ку</w:t>
      </w:r>
      <w:r w:rsidRPr="00F87FDB">
        <w:rPr>
          <w:rFonts w:ascii="Times New Roman" w:hAnsi="Times New Roman"/>
          <w:color w:val="000000"/>
          <w:szCs w:val="28"/>
        </w:rPr>
        <w:t>лі</w:t>
      </w:r>
      <w:r w:rsidR="009C3F0E" w:rsidRPr="00F87FDB">
        <w:rPr>
          <w:rFonts w:ascii="Times New Roman" w:hAnsi="Times New Roman"/>
          <w:color w:val="000000"/>
          <w:szCs w:val="28"/>
        </w:rPr>
        <w:t>, х</w:t>
      </w:r>
      <w:r w:rsidR="003A55D4" w:rsidRPr="00F87FDB">
        <w:rPr>
          <w:rFonts w:ascii="Times New Roman" w:hAnsi="Times New Roman"/>
          <w:color w:val="000000"/>
          <w:szCs w:val="28"/>
        </w:rPr>
        <w:t>абар</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детермінується як соціальна форма добровільного приниження. Чим більше </w:t>
      </w:r>
      <w:r w:rsidR="003A1D71" w:rsidRPr="00F87FDB">
        <w:rPr>
          <w:rFonts w:ascii="Times New Roman" w:hAnsi="Times New Roman"/>
          <w:color w:val="000000"/>
          <w:szCs w:val="28"/>
        </w:rPr>
        <w:t>актор</w:t>
      </w:r>
      <w:r w:rsidRPr="00F87FDB">
        <w:rPr>
          <w:rFonts w:ascii="Times New Roman" w:hAnsi="Times New Roman"/>
          <w:color w:val="000000"/>
          <w:szCs w:val="28"/>
        </w:rPr>
        <w:t xml:space="preserve"> приклоняється перед чино</w:t>
      </w:r>
      <w:r w:rsidR="00824AD7" w:rsidRPr="00F87FDB">
        <w:rPr>
          <w:rFonts w:ascii="Times New Roman" w:hAnsi="Times New Roman"/>
          <w:color w:val="000000"/>
          <w:szCs w:val="28"/>
        </w:rPr>
        <w:t>вником</w:t>
      </w:r>
      <w:r w:rsidRPr="00F87FDB">
        <w:rPr>
          <w:rFonts w:ascii="Times New Roman" w:hAnsi="Times New Roman"/>
          <w:color w:val="000000"/>
          <w:szCs w:val="28"/>
        </w:rPr>
        <w:t xml:space="preserve">, тим швидше він </w:t>
      </w:r>
      <w:r w:rsidR="00824AD7" w:rsidRPr="00F87FDB">
        <w:rPr>
          <w:rFonts w:ascii="Times New Roman" w:hAnsi="Times New Roman"/>
          <w:color w:val="000000"/>
          <w:szCs w:val="28"/>
        </w:rPr>
        <w:t>має можливість отримати вирішення своєї проблеми</w:t>
      </w:r>
      <w:r w:rsidRPr="00F87FDB">
        <w:rPr>
          <w:rFonts w:ascii="Times New Roman" w:hAnsi="Times New Roman"/>
          <w:color w:val="000000"/>
          <w:szCs w:val="28"/>
        </w:rPr>
        <w:t>. Гіпертрофований вигляд приниження приймає в східній бюрократії. У східній деспоті</w:t>
      </w:r>
      <w:r w:rsidR="008109EB" w:rsidRPr="00F87FDB">
        <w:rPr>
          <w:rFonts w:ascii="Times New Roman" w:hAnsi="Times New Roman"/>
          <w:color w:val="000000"/>
          <w:szCs w:val="28"/>
        </w:rPr>
        <w:t>ї</w:t>
      </w:r>
      <w:r w:rsidR="003A55D4" w:rsidRPr="00F87FDB">
        <w:rPr>
          <w:rFonts w:ascii="Times New Roman" w:hAnsi="Times New Roman"/>
          <w:color w:val="000000"/>
          <w:szCs w:val="28"/>
        </w:rPr>
        <w:t xml:space="preserve"> в</w:t>
      </w:r>
      <w:r w:rsidRPr="00F87FDB">
        <w:rPr>
          <w:rFonts w:ascii="Times New Roman" w:hAnsi="Times New Roman"/>
          <w:color w:val="000000"/>
          <w:szCs w:val="28"/>
        </w:rPr>
        <w:t xml:space="preserve"> підлеглих існує єдине право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принижуватися і смиренно чекати </w:t>
      </w:r>
      <w:r w:rsidR="003A55D4" w:rsidRPr="00F87FDB">
        <w:rPr>
          <w:rFonts w:ascii="Times New Roman" w:hAnsi="Times New Roman"/>
          <w:color w:val="000000"/>
          <w:szCs w:val="28"/>
        </w:rPr>
        <w:t>на милість</w:t>
      </w:r>
      <w:r w:rsidRPr="00F87FDB">
        <w:rPr>
          <w:rFonts w:ascii="Times New Roman" w:hAnsi="Times New Roman"/>
          <w:color w:val="000000"/>
          <w:szCs w:val="28"/>
        </w:rPr>
        <w:t xml:space="preserve">, а у начальника </w:t>
      </w:r>
      <w:r w:rsidR="009C3F0E" w:rsidRPr="00F87FDB">
        <w:rPr>
          <w:rFonts w:ascii="Times New Roman" w:hAnsi="Times New Roman"/>
          <w:color w:val="000000"/>
          <w:szCs w:val="28"/>
        </w:rPr>
        <w:t xml:space="preserve">– </w:t>
      </w:r>
      <w:r w:rsidRPr="00F87FDB">
        <w:rPr>
          <w:rFonts w:ascii="Times New Roman" w:hAnsi="Times New Roman"/>
          <w:color w:val="000000"/>
          <w:szCs w:val="28"/>
        </w:rPr>
        <w:t>принижувати і співчувати. Повага лише приховує прагнення однієї зайняти місце іншого. І коли таке відбувається, цей інший переймає всі атрибути влади, манеру повед</w:t>
      </w:r>
      <w:r w:rsidR="003A55D4" w:rsidRPr="00F87FDB">
        <w:rPr>
          <w:rFonts w:ascii="Times New Roman" w:hAnsi="Times New Roman"/>
          <w:color w:val="000000"/>
          <w:szCs w:val="28"/>
        </w:rPr>
        <w:t>інки і спосіб життя начальницької</w:t>
      </w:r>
      <w:r w:rsidRPr="00F87FDB">
        <w:rPr>
          <w:rFonts w:ascii="Times New Roman" w:hAnsi="Times New Roman"/>
          <w:color w:val="000000"/>
          <w:szCs w:val="28"/>
        </w:rPr>
        <w:t xml:space="preserve"> особи.</w:t>
      </w:r>
    </w:p>
    <w:p w:rsidR="00E75047" w:rsidRPr="00F87FDB" w:rsidRDefault="003A55D4"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До цього моменту</w:t>
      </w:r>
      <w:r w:rsidR="00E75047" w:rsidRPr="00F87FDB">
        <w:rPr>
          <w:rFonts w:ascii="Times New Roman" w:hAnsi="Times New Roman"/>
          <w:color w:val="000000"/>
          <w:szCs w:val="28"/>
        </w:rPr>
        <w:t xml:space="preserve"> вивчення корупції велося в основному на першому рівні, рідкісні спроби дослідити явище на другому (в основному соціологія використовувалася як інструмент отримання інформації про масштаби корупції), і повністю відсутні дослідження на третьому рівні</w:t>
      </w:r>
    </w:p>
    <w:p w:rsidR="009C3F0E"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Наслідки корупції виявляються в різних сферах життєдіяльності соціуму. В умовах тотальної корумпованості всіх галузей влади, на всіх її рівнях принципово неможливо вирішити ні однієї іншої соціальної, економічної, політичної проблеми. Корупція породжує думку про те, що все вирішують гроші, значимість л</w:t>
      </w:r>
      <w:r w:rsidR="003A55D4" w:rsidRPr="00F87FDB">
        <w:rPr>
          <w:rFonts w:ascii="Times New Roman" w:hAnsi="Times New Roman"/>
          <w:color w:val="000000"/>
          <w:szCs w:val="28"/>
        </w:rPr>
        <w:t>юдини визначається розміром її</w:t>
      </w:r>
      <w:r w:rsidRPr="00F87FDB">
        <w:rPr>
          <w:rFonts w:ascii="Times New Roman" w:hAnsi="Times New Roman"/>
          <w:color w:val="000000"/>
          <w:szCs w:val="28"/>
        </w:rPr>
        <w:t xml:space="preserve"> доходу</w:t>
      </w:r>
      <w:r w:rsidR="003A55D4" w:rsidRPr="00F87FDB">
        <w:rPr>
          <w:rFonts w:ascii="Times New Roman" w:hAnsi="Times New Roman"/>
          <w:color w:val="000000"/>
          <w:szCs w:val="28"/>
        </w:rPr>
        <w:t>,</w:t>
      </w:r>
      <w:r w:rsidRPr="00F87FDB">
        <w:rPr>
          <w:rFonts w:ascii="Times New Roman" w:hAnsi="Times New Roman"/>
          <w:color w:val="000000"/>
          <w:szCs w:val="28"/>
        </w:rPr>
        <w:t xml:space="preserve"> незалежно від способів його одержання, відбувається девальвація і зламування цивілізованих соціальних регуляторів поведінки людей: норм моралі, права, релігії, суспільної думки й ін. Корупція сприяє несправедливому перерозподілу житт</w:t>
      </w:r>
      <w:r w:rsidR="008109EB" w:rsidRPr="00F87FDB">
        <w:rPr>
          <w:rFonts w:ascii="Times New Roman" w:hAnsi="Times New Roman"/>
          <w:color w:val="000000"/>
          <w:szCs w:val="28"/>
        </w:rPr>
        <w:t>євих благ</w:t>
      </w:r>
      <w:r w:rsidRPr="00F87FDB">
        <w:rPr>
          <w:rFonts w:ascii="Times New Roman" w:hAnsi="Times New Roman"/>
          <w:color w:val="000000"/>
          <w:szCs w:val="28"/>
        </w:rPr>
        <w:t>, що має своїм наслідком різке зростання майнової нерівності серед населення, зубожіння значної частини суспільства і зростання соціальної напруженості в країні. Корупція дискредитує право як основний інструмен</w:t>
      </w:r>
      <w:r w:rsidR="00E75047" w:rsidRPr="00F87FDB">
        <w:rPr>
          <w:rFonts w:ascii="Times New Roman" w:hAnsi="Times New Roman"/>
          <w:color w:val="000000"/>
          <w:szCs w:val="28"/>
        </w:rPr>
        <w:t>т</w:t>
      </w:r>
      <w:r w:rsidRPr="00F87FDB">
        <w:rPr>
          <w:rFonts w:ascii="Times New Roman" w:hAnsi="Times New Roman"/>
          <w:color w:val="000000"/>
          <w:szCs w:val="28"/>
        </w:rPr>
        <w:t>. Корупція впливає на всі сфери життя суспільства: економіку, соціальну сферу, політику. Негативні наслідки, породжувані цим явищем, не тільки перешкоджають прогресивному, поступальному розвитку суспільства, але і являють серйозну загрозу інтересам національної безпеки країни.</w:t>
      </w:r>
    </w:p>
    <w:p w:rsidR="009C3F0E"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соціальній сфері негативні наслідки корупції зводяться до наступного: корупція припускає істотне розходження між оголошеними і реальними цінностями</w:t>
      </w:r>
      <w:r w:rsidR="008109EB" w:rsidRPr="00F87FDB">
        <w:rPr>
          <w:rFonts w:ascii="Times New Roman" w:hAnsi="Times New Roman"/>
          <w:color w:val="000000"/>
          <w:szCs w:val="28"/>
        </w:rPr>
        <w:t>, детально ці процеси опи</w:t>
      </w:r>
      <w:r w:rsidR="00C54C3F" w:rsidRPr="00F87FDB">
        <w:rPr>
          <w:rFonts w:ascii="Times New Roman" w:hAnsi="Times New Roman"/>
          <w:color w:val="000000"/>
          <w:szCs w:val="28"/>
        </w:rPr>
        <w:t xml:space="preserve">сані в теорії соціальної аномії </w:t>
      </w:r>
      <w:r w:rsidR="009C3F0E" w:rsidRPr="00F87FDB">
        <w:rPr>
          <w:rFonts w:ascii="Times New Roman" w:hAnsi="Times New Roman"/>
          <w:color w:val="000000"/>
          <w:szCs w:val="28"/>
        </w:rPr>
        <w:t>Е. Дюркгейма</w:t>
      </w:r>
      <w:r w:rsidR="00EE6F00" w:rsidRPr="00F87FDB">
        <w:rPr>
          <w:rFonts w:ascii="Times New Roman" w:hAnsi="Times New Roman"/>
          <w:color w:val="000000"/>
          <w:szCs w:val="28"/>
        </w:rPr>
        <w:t>:</w:t>
      </w:r>
      <w:r w:rsidR="00C54C3F" w:rsidRPr="00F87FDB">
        <w:rPr>
          <w:rFonts w:ascii="Times New Roman" w:hAnsi="Times New Roman"/>
          <w:color w:val="000000"/>
          <w:szCs w:val="28"/>
        </w:rPr>
        <w:t xml:space="preserve"> через корупцію в суспільстві панує стан, коли частина суспільства, знаючи про існування зобов'язуючих їх норм, ставиться до них </w:t>
      </w:r>
      <w:r w:rsidR="00EE6F00" w:rsidRPr="00F87FDB">
        <w:rPr>
          <w:rFonts w:ascii="Times New Roman" w:hAnsi="Times New Roman"/>
          <w:color w:val="000000"/>
          <w:szCs w:val="28"/>
        </w:rPr>
        <w:t>негативно або байдуже</w:t>
      </w:r>
      <w:r w:rsidR="009C3F0E" w:rsidRPr="00F87FDB">
        <w:rPr>
          <w:rFonts w:ascii="Times New Roman" w:hAnsi="Times New Roman"/>
          <w:color w:val="000000"/>
          <w:szCs w:val="28"/>
        </w:rPr>
        <w:t>, в</w:t>
      </w:r>
      <w:r w:rsidR="00C54C3F" w:rsidRPr="00F87FDB">
        <w:rPr>
          <w:rFonts w:ascii="Times New Roman" w:hAnsi="Times New Roman"/>
          <w:color w:val="000000"/>
          <w:szCs w:val="28"/>
        </w:rPr>
        <w:t>она</w:t>
      </w:r>
      <w:r w:rsidRPr="00F87FDB">
        <w:rPr>
          <w:rFonts w:ascii="Times New Roman" w:hAnsi="Times New Roman"/>
          <w:color w:val="000000"/>
          <w:szCs w:val="28"/>
        </w:rPr>
        <w:t xml:space="preserve"> формує в членів суспільства </w:t>
      </w:r>
      <w:r w:rsidR="009C3F0E" w:rsidRPr="00F87FDB">
        <w:rPr>
          <w:rFonts w:ascii="Times New Roman" w:hAnsi="Times New Roman"/>
          <w:color w:val="000000"/>
          <w:szCs w:val="28"/>
        </w:rPr>
        <w:t>«п</w:t>
      </w:r>
      <w:r w:rsidRPr="00F87FDB">
        <w:rPr>
          <w:rFonts w:ascii="Times New Roman" w:hAnsi="Times New Roman"/>
          <w:color w:val="000000"/>
          <w:szCs w:val="28"/>
        </w:rPr>
        <w:t>одвійний стандарт</w:t>
      </w:r>
      <w:r w:rsidR="009C3F0E" w:rsidRPr="00F87FDB">
        <w:rPr>
          <w:rFonts w:ascii="Times New Roman" w:hAnsi="Times New Roman"/>
          <w:color w:val="000000"/>
          <w:szCs w:val="28"/>
        </w:rPr>
        <w:t xml:space="preserve">» </w:t>
      </w:r>
      <w:r w:rsidRPr="00F87FDB">
        <w:rPr>
          <w:rFonts w:ascii="Times New Roman" w:hAnsi="Times New Roman"/>
          <w:color w:val="000000"/>
          <w:szCs w:val="28"/>
        </w:rPr>
        <w:t>моралі і поведінки.</w:t>
      </w:r>
      <w:r w:rsidR="00C54C3F" w:rsidRPr="00F87FDB">
        <w:rPr>
          <w:rFonts w:ascii="Times New Roman" w:hAnsi="Times New Roman"/>
          <w:color w:val="000000"/>
          <w:szCs w:val="28"/>
        </w:rPr>
        <w:t xml:space="preserve"> Домінуючою цінністю стають гроші, що призводить до зниження суспільної солідарності.</w:t>
      </w:r>
      <w:r w:rsidRPr="00F87FDB">
        <w:rPr>
          <w:rFonts w:ascii="Times New Roman" w:hAnsi="Times New Roman"/>
          <w:color w:val="000000"/>
          <w:szCs w:val="28"/>
        </w:rPr>
        <w:t xml:space="preserve"> У суспільній свідомості формується </w:t>
      </w:r>
      <w:r w:rsidR="00C54C3F" w:rsidRPr="00F87FDB">
        <w:rPr>
          <w:rFonts w:ascii="Times New Roman" w:hAnsi="Times New Roman"/>
          <w:color w:val="000000"/>
          <w:szCs w:val="28"/>
        </w:rPr>
        <w:t xml:space="preserve">уявлення про те, що легальними засобами неможливо досягти успіху, що призводить до </w:t>
      </w:r>
      <w:r w:rsidR="00EE6F00" w:rsidRPr="00F87FDB">
        <w:rPr>
          <w:rFonts w:ascii="Times New Roman" w:hAnsi="Times New Roman"/>
          <w:color w:val="000000"/>
          <w:szCs w:val="28"/>
        </w:rPr>
        <w:t xml:space="preserve">соціальних </w:t>
      </w:r>
      <w:r w:rsidR="00C54C3F" w:rsidRPr="00F87FDB">
        <w:rPr>
          <w:rFonts w:ascii="Times New Roman" w:hAnsi="Times New Roman"/>
          <w:color w:val="000000"/>
          <w:szCs w:val="28"/>
        </w:rPr>
        <w:t>девіацій</w:t>
      </w:r>
      <w:r w:rsidR="002D7B8C">
        <w:rPr>
          <w:rFonts w:ascii="Times New Roman" w:hAnsi="Times New Roman"/>
          <w:color w:val="000000"/>
          <w:szCs w:val="28"/>
        </w:rPr>
        <w:t xml:space="preserve"> </w:t>
      </w:r>
      <w:r w:rsidR="00A6152E" w:rsidRPr="00F87FDB">
        <w:rPr>
          <w:rFonts w:ascii="Times New Roman" w:hAnsi="Times New Roman"/>
          <w:color w:val="000000"/>
          <w:szCs w:val="28"/>
        </w:rPr>
        <w:t>[14]</w:t>
      </w:r>
      <w:r w:rsidRPr="00F87FDB">
        <w:rPr>
          <w:rFonts w:ascii="Times New Roman" w:hAnsi="Times New Roman"/>
          <w:color w:val="000000"/>
          <w:szCs w:val="28"/>
        </w:rPr>
        <w:t>.</w:t>
      </w:r>
    </w:p>
    <w:p w:rsidR="00651A7F"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w:t>
      </w:r>
      <w:r w:rsidRPr="00F87FDB">
        <w:rPr>
          <w:rFonts w:ascii="Times New Roman" w:hAnsi="Times New Roman"/>
          <w:b/>
          <w:color w:val="000000"/>
          <w:szCs w:val="28"/>
        </w:rPr>
        <w:t xml:space="preserve"> </w:t>
      </w:r>
      <w:r w:rsidRPr="00F87FDB">
        <w:rPr>
          <w:rFonts w:ascii="Times New Roman" w:hAnsi="Times New Roman"/>
          <w:color w:val="000000"/>
          <w:szCs w:val="28"/>
        </w:rPr>
        <w:t xml:space="preserve">політичній сфері негативні наслідки корупції виявляються в тому, що корупція </w:t>
      </w:r>
      <w:r w:rsidR="00C54C3F" w:rsidRPr="00F87FDB">
        <w:rPr>
          <w:rFonts w:ascii="Times New Roman" w:hAnsi="Times New Roman"/>
          <w:color w:val="000000"/>
          <w:szCs w:val="28"/>
        </w:rPr>
        <w:t>знижує легітимність існуючої влади, дискредитує її в очах міжнародної спільноти, політика по суті замість раціонального управління стає засобом задоволення певних економічних інтересі</w:t>
      </w:r>
      <w:r w:rsidR="009C3F0E" w:rsidRPr="00F87FDB">
        <w:rPr>
          <w:rFonts w:ascii="Times New Roman" w:hAnsi="Times New Roman"/>
          <w:color w:val="000000"/>
          <w:szCs w:val="28"/>
        </w:rPr>
        <w:t xml:space="preserve">в [46,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1</w:t>
      </w:r>
      <w:r w:rsidR="00A6152E" w:rsidRPr="00F87FDB">
        <w:rPr>
          <w:rFonts w:ascii="Times New Roman" w:hAnsi="Times New Roman"/>
          <w:color w:val="000000"/>
          <w:szCs w:val="28"/>
        </w:rPr>
        <w:t>8]</w:t>
      </w:r>
      <w:r w:rsidR="00C54C3F" w:rsidRPr="00F87FDB">
        <w:rPr>
          <w:rFonts w:ascii="Times New Roman" w:hAnsi="Times New Roman"/>
          <w:color w:val="000000"/>
          <w:szCs w:val="28"/>
        </w:rPr>
        <w:t>.</w:t>
      </w:r>
    </w:p>
    <w:p w:rsidR="008109EB" w:rsidRPr="00F87FDB" w:rsidRDefault="008109EB"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В економічній сфері корупція сприяє виникненню </w:t>
      </w:r>
      <w:r w:rsidR="00EE6F00" w:rsidRPr="00F87FDB">
        <w:rPr>
          <w:rFonts w:ascii="Times New Roman" w:hAnsi="Times New Roman"/>
          <w:color w:val="000000"/>
          <w:szCs w:val="28"/>
        </w:rPr>
        <w:t>«</w:t>
      </w:r>
      <w:r w:rsidR="00326B19" w:rsidRPr="00F87FDB">
        <w:rPr>
          <w:rFonts w:ascii="Times New Roman" w:hAnsi="Times New Roman"/>
          <w:color w:val="000000"/>
          <w:szCs w:val="28"/>
        </w:rPr>
        <w:t>тіньової економіки</w:t>
      </w:r>
      <w:r w:rsidR="00EE6F00" w:rsidRPr="00F87FDB">
        <w:rPr>
          <w:rFonts w:ascii="Times New Roman" w:hAnsi="Times New Roman"/>
          <w:color w:val="000000"/>
          <w:szCs w:val="28"/>
        </w:rPr>
        <w:t>»</w:t>
      </w:r>
      <w:r w:rsidR="00326B19" w:rsidRPr="00F87FDB">
        <w:rPr>
          <w:rFonts w:ascii="Times New Roman" w:hAnsi="Times New Roman"/>
          <w:color w:val="000000"/>
          <w:szCs w:val="28"/>
        </w:rPr>
        <w:t xml:space="preserve"> вона неминуче включає корупційні механізми. У результаті </w:t>
      </w:r>
      <w:r w:rsidR="00EE6F00" w:rsidRPr="00F87FDB">
        <w:rPr>
          <w:rFonts w:ascii="Times New Roman" w:hAnsi="Times New Roman"/>
          <w:color w:val="000000"/>
          <w:szCs w:val="28"/>
        </w:rPr>
        <w:t>«</w:t>
      </w:r>
      <w:r w:rsidR="00326B19" w:rsidRPr="00F87FDB">
        <w:rPr>
          <w:rFonts w:ascii="Times New Roman" w:hAnsi="Times New Roman"/>
          <w:color w:val="000000"/>
          <w:szCs w:val="28"/>
        </w:rPr>
        <w:t>тіньова економіка</w:t>
      </w:r>
      <w:r w:rsidR="00EE6F00" w:rsidRPr="00F87FDB">
        <w:rPr>
          <w:rFonts w:ascii="Times New Roman" w:hAnsi="Times New Roman"/>
          <w:color w:val="000000"/>
          <w:szCs w:val="28"/>
        </w:rPr>
        <w:t>»</w:t>
      </w:r>
      <w:r w:rsidR="00326B19" w:rsidRPr="00F87FDB">
        <w:rPr>
          <w:rFonts w:ascii="Times New Roman" w:hAnsi="Times New Roman"/>
          <w:color w:val="000000"/>
          <w:szCs w:val="28"/>
        </w:rPr>
        <w:t xml:space="preserve"> визначає і спосіб життя всіх соціальних груп, тому що їм доводиться вступати в корупційні відносини для вирішення своїх проблем, усвідомлюючи, що всі суспільні блага доступні тільки на</w:t>
      </w:r>
      <w:r w:rsidR="00A6152E" w:rsidRPr="00F87FDB">
        <w:rPr>
          <w:rFonts w:ascii="Times New Roman" w:hAnsi="Times New Roman"/>
          <w:color w:val="000000"/>
          <w:szCs w:val="28"/>
        </w:rPr>
        <w:t xml:space="preserve"> умовах купівлі та </w:t>
      </w:r>
      <w:r w:rsidR="009C3F0E" w:rsidRPr="00F87FDB">
        <w:rPr>
          <w:rFonts w:ascii="Times New Roman" w:hAnsi="Times New Roman"/>
          <w:color w:val="000000"/>
          <w:szCs w:val="28"/>
        </w:rPr>
        <w:t>продажу. Ч</w:t>
      </w:r>
      <w:r w:rsidR="00326B19" w:rsidRPr="00F87FDB">
        <w:rPr>
          <w:rFonts w:ascii="Times New Roman" w:hAnsi="Times New Roman"/>
          <w:color w:val="000000"/>
          <w:szCs w:val="28"/>
        </w:rPr>
        <w:t>ерез корупцію, порушуються механізми прямої конкуренції, що витісняє з ринку найбільш ефективних підприємців, у крайній формі</w:t>
      </w:r>
      <w:r w:rsidR="009C3F0E" w:rsidRPr="00F87FDB">
        <w:rPr>
          <w:rFonts w:ascii="Times New Roman" w:hAnsi="Times New Roman"/>
          <w:color w:val="000000"/>
          <w:szCs w:val="28"/>
        </w:rPr>
        <w:t xml:space="preserve"> </w:t>
      </w:r>
      <w:r w:rsidR="00326B19" w:rsidRPr="00F87FDB">
        <w:rPr>
          <w:rFonts w:ascii="Times New Roman" w:hAnsi="Times New Roman"/>
          <w:color w:val="000000"/>
          <w:szCs w:val="28"/>
        </w:rPr>
        <w:t>вона може призводити до монополізації певних галузей, що суттєво впливає на якість та ціну продуктів. Корупція досить негативно позначається на можливості залучення іноземних інвестицій.</w:t>
      </w:r>
      <w:r w:rsidR="00E75047" w:rsidRPr="00F87FDB">
        <w:rPr>
          <w:rFonts w:ascii="Times New Roman" w:hAnsi="Times New Roman"/>
          <w:color w:val="000000"/>
          <w:szCs w:val="28"/>
        </w:rPr>
        <w:t xml:space="preserve"> Так, наприклад у</w:t>
      </w:r>
      <w:r w:rsidR="00326B19" w:rsidRPr="00F87FDB">
        <w:rPr>
          <w:rFonts w:ascii="Times New Roman" w:hAnsi="Times New Roman"/>
          <w:color w:val="000000"/>
          <w:szCs w:val="28"/>
        </w:rPr>
        <w:t xml:space="preserve"> ході дослідження, проведеного Світовим банком і ЄБРР у 1998 році в 22 країн</w:t>
      </w:r>
      <w:r w:rsidR="00EE6F00" w:rsidRPr="00F87FDB">
        <w:rPr>
          <w:rFonts w:ascii="Times New Roman" w:hAnsi="Times New Roman"/>
          <w:color w:val="000000"/>
          <w:szCs w:val="28"/>
        </w:rPr>
        <w:t>ах з перехідною економікою, був виявлений зворотній</w:t>
      </w:r>
      <w:r w:rsidR="00326B19" w:rsidRPr="00F87FDB">
        <w:rPr>
          <w:rFonts w:ascii="Times New Roman" w:hAnsi="Times New Roman"/>
          <w:color w:val="000000"/>
          <w:szCs w:val="28"/>
        </w:rPr>
        <w:t xml:space="preserve"> взаємозв'язок між обсягами прямих іноземних інвестицій на душу населення і розмахом адміністративної корупції у вищих ешелонах влади (підкупом чиновників за ухилення від виконання законодавчих норм) і практикою хабарництва при укладанні великих урядових контрактів. Так, за період з 1994 по 1999 рік прямі іноземні інвестиції на душу населення в Білорусі, Киргизстані, Молдові, Росії, Україні становили приблизно 20 доларів щорічно, в той час як у Польщі і Словенії </w:t>
      </w:r>
      <w:r w:rsidR="009C3F0E" w:rsidRPr="00F87FDB">
        <w:rPr>
          <w:rFonts w:ascii="Times New Roman" w:hAnsi="Times New Roman"/>
          <w:color w:val="000000"/>
          <w:szCs w:val="28"/>
        </w:rPr>
        <w:t xml:space="preserve">– </w:t>
      </w:r>
      <w:r w:rsidR="00326B19" w:rsidRPr="00F87FDB">
        <w:rPr>
          <w:rFonts w:ascii="Times New Roman" w:hAnsi="Times New Roman"/>
          <w:color w:val="000000"/>
          <w:szCs w:val="28"/>
        </w:rPr>
        <w:t xml:space="preserve">близько 100 доларів, а в Угорщині та Чехії </w:t>
      </w:r>
      <w:r w:rsidR="009C3F0E" w:rsidRPr="00F87FDB">
        <w:rPr>
          <w:rFonts w:ascii="Times New Roman" w:hAnsi="Times New Roman"/>
          <w:color w:val="000000"/>
          <w:szCs w:val="28"/>
        </w:rPr>
        <w:t xml:space="preserve">– </w:t>
      </w:r>
      <w:r w:rsidR="00326B19" w:rsidRPr="00F87FDB">
        <w:rPr>
          <w:rFonts w:ascii="Times New Roman" w:hAnsi="Times New Roman"/>
          <w:color w:val="000000"/>
          <w:szCs w:val="28"/>
        </w:rPr>
        <w:t>близько 200 доларів. При цьому рівень корупції в останній групі країн істотно менше</w:t>
      </w:r>
      <w:r w:rsidR="00EE6F00" w:rsidRPr="00F87FDB">
        <w:rPr>
          <w:rFonts w:ascii="Times New Roman" w:hAnsi="Times New Roman"/>
          <w:color w:val="000000"/>
          <w:szCs w:val="28"/>
        </w:rPr>
        <w:t>, ніж у першій. В опублікованій</w:t>
      </w:r>
      <w:r w:rsidR="00326B19" w:rsidRPr="00F87FDB">
        <w:rPr>
          <w:rFonts w:ascii="Times New Roman" w:hAnsi="Times New Roman"/>
          <w:color w:val="000000"/>
          <w:szCs w:val="28"/>
        </w:rPr>
        <w:t xml:space="preserve"> в 2000 році доповіді Національного бюро економічного аналізу США на основі даних по країнах Східної Європи і колишнього СРСР за 1990</w:t>
      </w:r>
      <w:r w:rsidR="009C3F0E" w:rsidRPr="00F87FDB">
        <w:rPr>
          <w:rFonts w:ascii="Times New Roman" w:hAnsi="Times New Roman"/>
          <w:color w:val="000000"/>
          <w:szCs w:val="28"/>
        </w:rPr>
        <w:t>-т</w:t>
      </w:r>
      <w:r w:rsidR="00326B19" w:rsidRPr="00F87FDB">
        <w:rPr>
          <w:rFonts w:ascii="Times New Roman" w:hAnsi="Times New Roman"/>
          <w:color w:val="000000"/>
          <w:szCs w:val="28"/>
        </w:rPr>
        <w:t>і роки робить</w:t>
      </w:r>
      <w:r w:rsidR="00EE6F00" w:rsidRPr="00F87FDB">
        <w:rPr>
          <w:rFonts w:ascii="Times New Roman" w:hAnsi="Times New Roman"/>
          <w:color w:val="000000"/>
          <w:szCs w:val="28"/>
        </w:rPr>
        <w:t>ся висновок, що корупція є такою же серйозною</w:t>
      </w:r>
      <w:r w:rsidR="00326B19" w:rsidRPr="00F87FDB">
        <w:rPr>
          <w:rFonts w:ascii="Times New Roman" w:hAnsi="Times New Roman"/>
          <w:color w:val="000000"/>
          <w:szCs w:val="28"/>
        </w:rPr>
        <w:t xml:space="preserve"> перешкодою для іноземних інвесторів, як, наприклад, дорожнеча робочої сили або високі ста</w:t>
      </w:r>
      <w:r w:rsidR="00A6152E" w:rsidRPr="00F87FDB">
        <w:rPr>
          <w:rFonts w:ascii="Times New Roman" w:hAnsi="Times New Roman"/>
          <w:color w:val="000000"/>
          <w:szCs w:val="28"/>
        </w:rPr>
        <w:t>вки корпоративних податкі</w:t>
      </w:r>
      <w:r w:rsidR="009C3F0E" w:rsidRPr="00F87FDB">
        <w:rPr>
          <w:rFonts w:ascii="Times New Roman" w:hAnsi="Times New Roman"/>
          <w:color w:val="000000"/>
          <w:szCs w:val="28"/>
        </w:rPr>
        <w:t xml:space="preserve">в [27,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2</w:t>
      </w:r>
      <w:r w:rsidR="00A6152E" w:rsidRPr="00F87FDB">
        <w:rPr>
          <w:rFonts w:ascii="Times New Roman" w:hAnsi="Times New Roman"/>
          <w:color w:val="000000"/>
          <w:szCs w:val="28"/>
        </w:rPr>
        <w:t>0]</w:t>
      </w:r>
      <w:r w:rsidR="00326B19" w:rsidRPr="00F87FDB">
        <w:rPr>
          <w:rFonts w:ascii="Times New Roman" w:hAnsi="Times New Roman"/>
          <w:color w:val="000000"/>
          <w:szCs w:val="28"/>
        </w:rPr>
        <w:t>.</w:t>
      </w:r>
    </w:p>
    <w:p w:rsidR="00842188" w:rsidRPr="00F87FDB" w:rsidRDefault="00326B19"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Корупція роздмухує вартість бізнесу, вона також спотворює правила гри, захищаючи фірми зі зв'язками в держорганах від конкуренції і, таким чином, підтримуючи погано діючі фірми. Посадові особи, приховуючи свої ділові відносини, можуть завищувати технічну складність проектів у громадській сфері, що надалі приводить до спотворення справжньої картини інвестиційної діяльності. Корупція також погіршує ситуацію в сфері дотримання будівельних, екологічних та інших норм, знижує якість послуг, що надаються державними органами, посилює бюджетне тиск на уряд. Ці спотворення відлякують інвесторів і уповільню</w:t>
      </w:r>
      <w:r w:rsidR="00A6152E" w:rsidRPr="00F87FDB">
        <w:rPr>
          <w:rFonts w:ascii="Times New Roman" w:hAnsi="Times New Roman"/>
          <w:color w:val="000000"/>
          <w:szCs w:val="28"/>
        </w:rPr>
        <w:t>ють економічне зростанн</w:t>
      </w:r>
      <w:r w:rsidR="009C3F0E" w:rsidRPr="00F87FDB">
        <w:rPr>
          <w:rFonts w:ascii="Times New Roman" w:hAnsi="Times New Roman"/>
          <w:color w:val="000000"/>
          <w:szCs w:val="28"/>
        </w:rPr>
        <w:t xml:space="preserve">я [14,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6</w:t>
      </w:r>
      <w:r w:rsidR="00A6152E" w:rsidRPr="00F87FDB">
        <w:rPr>
          <w:rFonts w:ascii="Times New Roman" w:hAnsi="Times New Roman"/>
          <w:color w:val="000000"/>
          <w:szCs w:val="28"/>
        </w:rPr>
        <w:t>6].</w:t>
      </w:r>
    </w:p>
    <w:p w:rsidR="00842188" w:rsidRPr="00F87FDB" w:rsidRDefault="00326B19"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Однак</w:t>
      </w:r>
      <w:r w:rsidR="00EE6F00" w:rsidRPr="00F87FDB">
        <w:rPr>
          <w:rFonts w:ascii="Times New Roman" w:hAnsi="Times New Roman"/>
          <w:color w:val="000000"/>
          <w:szCs w:val="28"/>
        </w:rPr>
        <w:t>,</w:t>
      </w:r>
      <w:r w:rsidRPr="00F87FDB">
        <w:rPr>
          <w:rFonts w:ascii="Times New Roman" w:hAnsi="Times New Roman"/>
          <w:color w:val="000000"/>
          <w:szCs w:val="28"/>
        </w:rPr>
        <w:t xml:space="preserve"> слід розглянути й пози</w:t>
      </w:r>
      <w:r w:rsidR="00A6152E" w:rsidRPr="00F87FDB">
        <w:rPr>
          <w:rFonts w:ascii="Times New Roman" w:hAnsi="Times New Roman"/>
          <w:color w:val="000000"/>
          <w:szCs w:val="28"/>
        </w:rPr>
        <w:t xml:space="preserve">тивні характеристики корупції. </w:t>
      </w:r>
      <w:r w:rsidR="00842188" w:rsidRPr="00F87FDB">
        <w:rPr>
          <w:rFonts w:ascii="Times New Roman" w:hAnsi="Times New Roman"/>
          <w:color w:val="000000"/>
          <w:szCs w:val="28"/>
        </w:rPr>
        <w:t xml:space="preserve">У дослідженнях корупції методами економічного аналізу іноді зустрічається точка зору, згідно з якою хабар </w:t>
      </w:r>
      <w:r w:rsidR="00160281" w:rsidRPr="00F87FDB">
        <w:rPr>
          <w:rFonts w:ascii="Times New Roman" w:hAnsi="Times New Roman"/>
          <w:color w:val="000000"/>
          <w:szCs w:val="28"/>
        </w:rPr>
        <w:t xml:space="preserve">розглядається як </w:t>
      </w:r>
      <w:r w:rsidR="00842188" w:rsidRPr="00F87FDB">
        <w:rPr>
          <w:rFonts w:ascii="Times New Roman" w:hAnsi="Times New Roman"/>
          <w:color w:val="000000"/>
          <w:szCs w:val="28"/>
        </w:rPr>
        <w:t>аналог звичайного трансфертного платежу (за</w:t>
      </w:r>
      <w:r w:rsidR="00F71134" w:rsidRPr="00F87FDB">
        <w:rPr>
          <w:rFonts w:ascii="Times New Roman" w:hAnsi="Times New Roman"/>
          <w:color w:val="000000"/>
          <w:szCs w:val="28"/>
        </w:rPr>
        <w:t xml:space="preserve"> послугу), який не тягне </w:t>
      </w:r>
      <w:r w:rsidR="00842188" w:rsidRPr="00F87FDB">
        <w:rPr>
          <w:rFonts w:ascii="Times New Roman" w:hAnsi="Times New Roman"/>
          <w:color w:val="000000"/>
          <w:szCs w:val="28"/>
        </w:rPr>
        <w:t>будь</w:t>
      </w:r>
      <w:r w:rsidR="00F71134" w:rsidRPr="00F87FDB">
        <w:rPr>
          <w:rFonts w:ascii="Times New Roman" w:hAnsi="Times New Roman"/>
          <w:color w:val="000000"/>
          <w:szCs w:val="28"/>
        </w:rPr>
        <w:t>-яких</w:t>
      </w:r>
      <w:r w:rsidR="00842188" w:rsidRPr="00F87FDB">
        <w:rPr>
          <w:rFonts w:ascii="Times New Roman" w:hAnsi="Times New Roman"/>
          <w:color w:val="000000"/>
          <w:szCs w:val="28"/>
        </w:rPr>
        <w:t xml:space="preserve"> серйозних наслідків для суспільного добробуту. Більше того, існу</w:t>
      </w:r>
      <w:r w:rsidR="00F71134" w:rsidRPr="00F87FDB">
        <w:rPr>
          <w:rFonts w:ascii="Times New Roman" w:hAnsi="Times New Roman"/>
          <w:color w:val="000000"/>
          <w:szCs w:val="28"/>
        </w:rPr>
        <w:t>є підхід, в рамках якого доводить</w:t>
      </w:r>
      <w:r w:rsidR="00842188" w:rsidRPr="00F87FDB">
        <w:rPr>
          <w:rFonts w:ascii="Times New Roman" w:hAnsi="Times New Roman"/>
          <w:color w:val="000000"/>
          <w:szCs w:val="28"/>
        </w:rPr>
        <w:t>ся, що корупція збільшує суспільний добробут, оскільки дозволяє уникнути надмірного регулювання т</w:t>
      </w:r>
      <w:r w:rsidR="00F71134" w:rsidRPr="00F87FDB">
        <w:rPr>
          <w:rFonts w:ascii="Times New Roman" w:hAnsi="Times New Roman"/>
          <w:color w:val="000000"/>
          <w:szCs w:val="28"/>
        </w:rPr>
        <w:t>а побудувати систему адекватної</w:t>
      </w:r>
      <w:r w:rsidR="00842188" w:rsidRPr="00F87FDB">
        <w:rPr>
          <w:rFonts w:ascii="Times New Roman" w:hAnsi="Times New Roman"/>
          <w:color w:val="000000"/>
          <w:szCs w:val="28"/>
        </w:rPr>
        <w:t xml:space="preserve"> винагороди праці недостатньо оплачуваних держслужбовців.</w:t>
      </w:r>
      <w:r w:rsidR="009C3F0E" w:rsidRPr="00F87FDB">
        <w:rPr>
          <w:rFonts w:ascii="Times New Roman" w:hAnsi="Times New Roman"/>
          <w:color w:val="000000"/>
          <w:szCs w:val="28"/>
        </w:rPr>
        <w:t xml:space="preserve"> </w:t>
      </w:r>
      <w:r w:rsidR="00842188" w:rsidRPr="00F87FDB">
        <w:rPr>
          <w:rFonts w:ascii="Times New Roman" w:hAnsi="Times New Roman"/>
          <w:color w:val="000000"/>
          <w:szCs w:val="28"/>
        </w:rPr>
        <w:t>Деяк</w:t>
      </w:r>
      <w:r w:rsidR="00F71134" w:rsidRPr="00F87FDB">
        <w:rPr>
          <w:rFonts w:ascii="Times New Roman" w:hAnsi="Times New Roman"/>
          <w:color w:val="000000"/>
          <w:szCs w:val="28"/>
        </w:rPr>
        <w:t>і вчені знаходять правдоподібним прямий</w:t>
      </w:r>
      <w:r w:rsidR="00842188" w:rsidRPr="00F87FDB">
        <w:rPr>
          <w:rFonts w:ascii="Times New Roman" w:hAnsi="Times New Roman"/>
          <w:color w:val="000000"/>
          <w:szCs w:val="28"/>
        </w:rPr>
        <w:t xml:space="preserve"> взаємозв'язок корупції та економічного зростання, пояснюючи це тим, що корупція сприяє економічному розвитку та</w:t>
      </w:r>
      <w:r w:rsidR="00F71134" w:rsidRPr="00F87FDB">
        <w:rPr>
          <w:rFonts w:ascii="Times New Roman" w:hAnsi="Times New Roman"/>
          <w:color w:val="000000"/>
          <w:szCs w:val="28"/>
        </w:rPr>
        <w:t xml:space="preserve"> укладенню</w:t>
      </w:r>
      <w:r w:rsidR="00842188" w:rsidRPr="00F87FDB">
        <w:rPr>
          <w:rFonts w:ascii="Times New Roman" w:hAnsi="Times New Roman"/>
          <w:color w:val="000000"/>
          <w:szCs w:val="28"/>
        </w:rPr>
        <w:t xml:space="preserve"> більшої кількості угод у більш короткі терміни за рахунок мінімізації трансакційних витрат</w:t>
      </w:r>
      <w:r w:rsidR="00F71134" w:rsidRPr="00F87FDB">
        <w:rPr>
          <w:rFonts w:ascii="Times New Roman" w:hAnsi="Times New Roman"/>
          <w:color w:val="000000"/>
          <w:szCs w:val="28"/>
        </w:rPr>
        <w:t>. Існує також думка, згідно з якою</w:t>
      </w:r>
      <w:r w:rsidR="00842188" w:rsidRPr="00F87FDB">
        <w:rPr>
          <w:rFonts w:ascii="Times New Roman" w:hAnsi="Times New Roman"/>
          <w:color w:val="000000"/>
          <w:szCs w:val="28"/>
        </w:rPr>
        <w:t xml:space="preserve"> корупційне поведінка дозволяє уникнути «обтяжливих та над</w:t>
      </w:r>
      <w:r w:rsidR="00F71134" w:rsidRPr="00F87FDB">
        <w:rPr>
          <w:rFonts w:ascii="Times New Roman" w:hAnsi="Times New Roman"/>
          <w:color w:val="000000"/>
          <w:szCs w:val="28"/>
        </w:rPr>
        <w:t>за</w:t>
      </w:r>
      <w:r w:rsidR="00842188" w:rsidRPr="00F87FDB">
        <w:rPr>
          <w:rFonts w:ascii="Times New Roman" w:hAnsi="Times New Roman"/>
          <w:color w:val="000000"/>
          <w:szCs w:val="28"/>
        </w:rPr>
        <w:t>лишкових дій уряду»</w:t>
      </w:r>
      <w:r w:rsidR="00A6152E" w:rsidRPr="00F87FDB">
        <w:rPr>
          <w:rFonts w:ascii="Times New Roman" w:hAnsi="Times New Roman"/>
          <w:color w:val="000000"/>
          <w:szCs w:val="28"/>
        </w:rPr>
        <w:t xml:space="preserve"> [15</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7</w:t>
      </w:r>
      <w:r w:rsidR="00A6152E" w:rsidRPr="00F87FDB">
        <w:rPr>
          <w:rFonts w:ascii="Times New Roman" w:hAnsi="Times New Roman"/>
          <w:color w:val="000000"/>
          <w:szCs w:val="28"/>
        </w:rPr>
        <w:t>0]</w:t>
      </w:r>
      <w:r w:rsidR="00842188" w:rsidRPr="00F87FDB">
        <w:rPr>
          <w:rFonts w:ascii="Times New Roman" w:hAnsi="Times New Roman"/>
          <w:color w:val="000000"/>
          <w:szCs w:val="28"/>
        </w:rPr>
        <w:t>.</w:t>
      </w:r>
    </w:p>
    <w:p w:rsidR="00842188" w:rsidRPr="00F87FDB" w:rsidRDefault="00160281"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При в</w:t>
      </w:r>
      <w:r w:rsidR="00842188" w:rsidRPr="00F87FDB">
        <w:rPr>
          <w:rFonts w:ascii="Times New Roman" w:hAnsi="Times New Roman"/>
          <w:color w:val="000000"/>
          <w:szCs w:val="28"/>
        </w:rPr>
        <w:t>трат</w:t>
      </w:r>
      <w:r w:rsidRPr="00F87FDB">
        <w:rPr>
          <w:rFonts w:ascii="Times New Roman" w:hAnsi="Times New Roman"/>
          <w:color w:val="000000"/>
          <w:szCs w:val="28"/>
        </w:rPr>
        <w:t>ах</w:t>
      </w:r>
      <w:r w:rsidR="00F71134" w:rsidRPr="00F87FDB">
        <w:rPr>
          <w:rFonts w:ascii="Times New Roman" w:hAnsi="Times New Roman"/>
          <w:color w:val="000000"/>
          <w:szCs w:val="28"/>
        </w:rPr>
        <w:t xml:space="preserve"> для всього суспільства,</w:t>
      </w:r>
      <w:r w:rsidR="009C3F0E" w:rsidRPr="00F87FDB">
        <w:rPr>
          <w:rFonts w:ascii="Times New Roman" w:hAnsi="Times New Roman"/>
          <w:color w:val="000000"/>
          <w:szCs w:val="28"/>
        </w:rPr>
        <w:t xml:space="preserve"> </w:t>
      </w:r>
      <w:r w:rsidR="00842188" w:rsidRPr="00F87FDB">
        <w:rPr>
          <w:rFonts w:ascii="Times New Roman" w:hAnsi="Times New Roman"/>
          <w:color w:val="000000"/>
          <w:szCs w:val="28"/>
        </w:rPr>
        <w:t>си</w:t>
      </w:r>
      <w:r w:rsidR="00F71134" w:rsidRPr="00F87FDB">
        <w:rPr>
          <w:rFonts w:ascii="Times New Roman" w:hAnsi="Times New Roman"/>
          <w:color w:val="000000"/>
          <w:szCs w:val="28"/>
        </w:rPr>
        <w:t>стема</w:t>
      </w:r>
      <w:r w:rsidR="00842188" w:rsidRPr="00F87FDB">
        <w:rPr>
          <w:rFonts w:ascii="Times New Roman" w:hAnsi="Times New Roman"/>
          <w:color w:val="000000"/>
          <w:szCs w:val="28"/>
        </w:rPr>
        <w:t xml:space="preserve"> корупція в той же час дозволяє цій системі вижити. Іншими словами, якби чиновники просто перестали брати хабарі, а все залишилося б по-старому, то ВВП зменшився б. Корупці</w:t>
      </w:r>
      <w:r w:rsidRPr="00F87FDB">
        <w:rPr>
          <w:rFonts w:ascii="Times New Roman" w:hAnsi="Times New Roman"/>
          <w:color w:val="000000"/>
          <w:szCs w:val="28"/>
        </w:rPr>
        <w:t>ю</w:t>
      </w:r>
      <w:r w:rsidR="00842188" w:rsidRPr="00F87FDB">
        <w:rPr>
          <w:rFonts w:ascii="Times New Roman" w:hAnsi="Times New Roman"/>
          <w:color w:val="000000"/>
          <w:szCs w:val="28"/>
        </w:rPr>
        <w:t xml:space="preserve"> </w:t>
      </w:r>
      <w:r w:rsidRPr="00F87FDB">
        <w:rPr>
          <w:rFonts w:ascii="Times New Roman" w:hAnsi="Times New Roman"/>
          <w:color w:val="000000"/>
          <w:szCs w:val="28"/>
        </w:rPr>
        <w:t>породжує не проб</w:t>
      </w:r>
      <w:r w:rsidR="00842188" w:rsidRPr="00F87FDB">
        <w:rPr>
          <w:rFonts w:ascii="Times New Roman" w:hAnsi="Times New Roman"/>
          <w:color w:val="000000"/>
          <w:szCs w:val="28"/>
        </w:rPr>
        <w:t xml:space="preserve">лема хабарів, </w:t>
      </w:r>
      <w:r w:rsidRPr="00F87FDB">
        <w:rPr>
          <w:rFonts w:ascii="Times New Roman" w:hAnsi="Times New Roman"/>
          <w:color w:val="000000"/>
          <w:szCs w:val="28"/>
        </w:rPr>
        <w:t>а</w:t>
      </w:r>
      <w:r w:rsidR="00842188" w:rsidRPr="00F87FDB">
        <w:rPr>
          <w:rFonts w:ascii="Times New Roman" w:hAnsi="Times New Roman"/>
          <w:color w:val="000000"/>
          <w:szCs w:val="28"/>
        </w:rPr>
        <w:t xml:space="preserve"> проблем</w:t>
      </w:r>
      <w:r w:rsidRPr="00F87FDB">
        <w:rPr>
          <w:rFonts w:ascii="Times New Roman" w:hAnsi="Times New Roman"/>
          <w:color w:val="000000"/>
          <w:szCs w:val="28"/>
        </w:rPr>
        <w:t xml:space="preserve">и в </w:t>
      </w:r>
      <w:r w:rsidR="00842188" w:rsidRPr="00F87FDB">
        <w:rPr>
          <w:rFonts w:ascii="Times New Roman" w:hAnsi="Times New Roman"/>
          <w:color w:val="000000"/>
          <w:szCs w:val="28"/>
        </w:rPr>
        <w:t>ефективності самої системи</w:t>
      </w:r>
      <w:r w:rsidRPr="00F87FDB">
        <w:rPr>
          <w:rFonts w:ascii="Times New Roman" w:hAnsi="Times New Roman"/>
          <w:color w:val="000000"/>
          <w:szCs w:val="28"/>
        </w:rPr>
        <w:t>, яка перестає виконувати свої функції якісно і без транзакційних витрат</w:t>
      </w:r>
      <w:r w:rsidR="00842188" w:rsidRPr="00F87FDB">
        <w:rPr>
          <w:rFonts w:ascii="Times New Roman" w:hAnsi="Times New Roman"/>
          <w:color w:val="000000"/>
          <w:szCs w:val="28"/>
        </w:rPr>
        <w:t>. Фактично причини, що породжують корупцію (недоліки законів, принципів і методів державного регулювання тощо), з одного боку, призводять до втрат від корупції, але, з іншого боку, та ж корупція є стихійним методом компенсації цих причин.</w:t>
      </w:r>
    </w:p>
    <w:p w:rsidR="00720DEE" w:rsidRPr="00F87FDB" w:rsidRDefault="0084218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Підтримці такого порядку сприяє те, що корупція </w:t>
      </w:r>
      <w:r w:rsidR="009C3F0E" w:rsidRPr="00F87FDB">
        <w:rPr>
          <w:rFonts w:ascii="Times New Roman" w:hAnsi="Times New Roman"/>
          <w:color w:val="000000"/>
          <w:szCs w:val="28"/>
        </w:rPr>
        <w:t xml:space="preserve">– </w:t>
      </w:r>
      <w:r w:rsidRPr="00F87FDB">
        <w:rPr>
          <w:rFonts w:ascii="Times New Roman" w:hAnsi="Times New Roman"/>
          <w:color w:val="000000"/>
          <w:szCs w:val="28"/>
        </w:rPr>
        <w:t>це вже норма поведінки, це стиль спілкування і це розгалужена, налагоджена система</w:t>
      </w:r>
      <w:r w:rsidR="00720DEE" w:rsidRPr="00F87FDB">
        <w:rPr>
          <w:rFonts w:ascii="Times New Roman" w:hAnsi="Times New Roman"/>
          <w:color w:val="000000"/>
          <w:szCs w:val="28"/>
        </w:rPr>
        <w:t>.</w:t>
      </w:r>
    </w:p>
    <w:p w:rsidR="00842188" w:rsidRPr="00F87FDB" w:rsidRDefault="0084218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загальному вигляді є два</w:t>
      </w:r>
      <w:r w:rsidR="00160281" w:rsidRPr="00F87FDB">
        <w:rPr>
          <w:rFonts w:ascii="Times New Roman" w:hAnsi="Times New Roman"/>
          <w:color w:val="000000"/>
          <w:szCs w:val="28"/>
        </w:rPr>
        <w:t xml:space="preserve"> підходи </w:t>
      </w:r>
      <w:r w:rsidR="009C3F0E" w:rsidRPr="00F87FDB">
        <w:rPr>
          <w:rFonts w:ascii="Times New Roman" w:hAnsi="Times New Roman"/>
          <w:color w:val="000000"/>
          <w:szCs w:val="28"/>
        </w:rPr>
        <w:t xml:space="preserve">– </w:t>
      </w:r>
      <w:r w:rsidR="00160281" w:rsidRPr="00F87FDB">
        <w:rPr>
          <w:rFonts w:ascii="Times New Roman" w:hAnsi="Times New Roman"/>
          <w:color w:val="000000"/>
          <w:szCs w:val="28"/>
        </w:rPr>
        <w:t>корупція як «ма</w:t>
      </w:r>
      <w:r w:rsidR="00F71134" w:rsidRPr="00F87FDB">
        <w:rPr>
          <w:rFonts w:ascii="Times New Roman" w:hAnsi="Times New Roman"/>
          <w:color w:val="000000"/>
          <w:szCs w:val="28"/>
        </w:rPr>
        <w:t>сти</w:t>
      </w:r>
      <w:r w:rsidR="00160281" w:rsidRPr="00F87FDB">
        <w:rPr>
          <w:rFonts w:ascii="Times New Roman" w:hAnsi="Times New Roman"/>
          <w:color w:val="000000"/>
          <w:szCs w:val="28"/>
        </w:rPr>
        <w:t>ло в</w:t>
      </w:r>
      <w:r w:rsidR="00F71134" w:rsidRPr="00F87FDB">
        <w:rPr>
          <w:rFonts w:ascii="Times New Roman" w:hAnsi="Times New Roman"/>
          <w:color w:val="000000"/>
          <w:szCs w:val="28"/>
        </w:rPr>
        <w:t xml:space="preserve"> не</w:t>
      </w:r>
      <w:r w:rsidRPr="00F87FDB">
        <w:rPr>
          <w:rFonts w:ascii="Times New Roman" w:hAnsi="Times New Roman"/>
          <w:color w:val="000000"/>
          <w:szCs w:val="28"/>
        </w:rPr>
        <w:t xml:space="preserve"> </w:t>
      </w:r>
      <w:r w:rsidR="00160281" w:rsidRPr="00F87FDB">
        <w:rPr>
          <w:rFonts w:ascii="Times New Roman" w:hAnsi="Times New Roman"/>
          <w:color w:val="000000"/>
          <w:szCs w:val="28"/>
        </w:rPr>
        <w:t>змащеному</w:t>
      </w:r>
      <w:r w:rsidRPr="00F87FDB">
        <w:rPr>
          <w:rFonts w:ascii="Times New Roman" w:hAnsi="Times New Roman"/>
          <w:color w:val="000000"/>
          <w:szCs w:val="28"/>
        </w:rPr>
        <w:t xml:space="preserve"> механізмі</w:t>
      </w:r>
      <w:r w:rsidR="00160281" w:rsidRPr="00F87FDB">
        <w:rPr>
          <w:rFonts w:ascii="Times New Roman" w:hAnsi="Times New Roman"/>
          <w:color w:val="000000"/>
          <w:szCs w:val="28"/>
        </w:rPr>
        <w:t>»</w:t>
      </w:r>
      <w:r w:rsidRPr="00F87FDB">
        <w:rPr>
          <w:rFonts w:ascii="Times New Roman" w:hAnsi="Times New Roman"/>
          <w:color w:val="000000"/>
          <w:szCs w:val="28"/>
        </w:rPr>
        <w:t xml:space="preserve"> держави і як «пісок», що заважає суспільному прогресу </w:t>
      </w:r>
      <w:r w:rsidR="009C3F0E" w:rsidRPr="00F87FDB">
        <w:rPr>
          <w:rFonts w:ascii="Times New Roman" w:hAnsi="Times New Roman"/>
          <w:color w:val="000000"/>
          <w:szCs w:val="28"/>
        </w:rPr>
        <w:t xml:space="preserve">– </w:t>
      </w:r>
      <w:r w:rsidRPr="00F87FDB">
        <w:rPr>
          <w:rFonts w:ascii="Times New Roman" w:hAnsi="Times New Roman"/>
          <w:color w:val="000000"/>
          <w:szCs w:val="28"/>
        </w:rPr>
        <w:t>вони розгл</w:t>
      </w:r>
      <w:r w:rsidR="00F71134" w:rsidRPr="00F87FDB">
        <w:rPr>
          <w:rFonts w:ascii="Times New Roman" w:hAnsi="Times New Roman"/>
          <w:color w:val="000000"/>
          <w:szCs w:val="28"/>
        </w:rPr>
        <w:t>ядаються зазвичай як альтернатива</w:t>
      </w:r>
      <w:r w:rsidRPr="00F87FDB">
        <w:rPr>
          <w:rFonts w:ascii="Times New Roman" w:hAnsi="Times New Roman"/>
          <w:color w:val="000000"/>
          <w:szCs w:val="28"/>
        </w:rPr>
        <w:t xml:space="preserve"> один </w:t>
      </w:r>
      <w:r w:rsidR="00160281" w:rsidRPr="00F87FDB">
        <w:rPr>
          <w:rFonts w:ascii="Times New Roman" w:hAnsi="Times New Roman"/>
          <w:color w:val="000000"/>
          <w:szCs w:val="28"/>
        </w:rPr>
        <w:t>одному</w:t>
      </w:r>
      <w:r w:rsidR="00F71134" w:rsidRPr="00F87FDB">
        <w:rPr>
          <w:rFonts w:ascii="Times New Roman" w:hAnsi="Times New Roman"/>
          <w:color w:val="000000"/>
          <w:szCs w:val="28"/>
        </w:rPr>
        <w:t>,</w:t>
      </w:r>
      <w:r w:rsidR="00160281" w:rsidRPr="00F87FDB">
        <w:rPr>
          <w:rFonts w:ascii="Times New Roman" w:hAnsi="Times New Roman"/>
          <w:color w:val="000000"/>
          <w:szCs w:val="28"/>
        </w:rPr>
        <w:t xml:space="preserve"> детальна цю проблематику розробляли </w:t>
      </w:r>
      <w:r w:rsidR="009C3F0E" w:rsidRPr="00F87FDB">
        <w:rPr>
          <w:rFonts w:ascii="Times New Roman" w:hAnsi="Times New Roman"/>
          <w:color w:val="000000"/>
          <w:szCs w:val="28"/>
        </w:rPr>
        <w:t>А. Ейдса</w:t>
      </w:r>
      <w:r w:rsidR="00206297" w:rsidRPr="00F87FDB">
        <w:rPr>
          <w:rFonts w:ascii="Times New Roman" w:hAnsi="Times New Roman"/>
          <w:color w:val="000000"/>
          <w:szCs w:val="28"/>
        </w:rPr>
        <w:t xml:space="preserve"> і Р. Ді Телла</w:t>
      </w:r>
      <w:r w:rsidR="009C3F0E" w:rsidRPr="00F87FDB">
        <w:rPr>
          <w:rFonts w:ascii="Times New Roman" w:hAnsi="Times New Roman"/>
          <w:color w:val="000000"/>
          <w:szCs w:val="28"/>
        </w:rPr>
        <w:t xml:space="preserve"> – ті</w:t>
      </w:r>
      <w:r w:rsidRPr="00F87FDB">
        <w:rPr>
          <w:rFonts w:ascii="Times New Roman" w:hAnsi="Times New Roman"/>
          <w:color w:val="000000"/>
          <w:szCs w:val="28"/>
        </w:rPr>
        <w:t>льки брак емпіричних даних обумовив відсутність остаточної перевірки або спростування цих крайніх точок зору. Але</w:t>
      </w:r>
      <w:r w:rsidR="00206297" w:rsidRPr="00F87FDB">
        <w:rPr>
          <w:rFonts w:ascii="Times New Roman" w:hAnsi="Times New Roman"/>
          <w:color w:val="000000"/>
          <w:szCs w:val="28"/>
        </w:rPr>
        <w:t>,</w:t>
      </w:r>
      <w:r w:rsidRPr="00F87FDB">
        <w:rPr>
          <w:rFonts w:ascii="Times New Roman" w:hAnsi="Times New Roman"/>
          <w:color w:val="000000"/>
          <w:szCs w:val="28"/>
        </w:rPr>
        <w:t xml:space="preserve"> як доводить досвід сучасних країн, жодна країна не може бути одночасно і високого рівня життя і соціальних гарантій та високого рівня корупції.</w:t>
      </w:r>
      <w:r w:rsidR="00B404D9" w:rsidRPr="00F87FDB">
        <w:rPr>
          <w:rFonts w:ascii="Times New Roman" w:hAnsi="Times New Roman"/>
          <w:color w:val="000000"/>
          <w:szCs w:val="28"/>
        </w:rPr>
        <w:t xml:space="preserve"> Тому наразі можемо розглядати позитивну функцію корупції тільки у випадку деформації суспільних норм та цінностей та відсутності правового забезпечення суспільних змі</w:t>
      </w:r>
      <w:r w:rsidR="009C3F0E" w:rsidRPr="00F87FDB">
        <w:rPr>
          <w:rFonts w:ascii="Times New Roman" w:hAnsi="Times New Roman"/>
          <w:color w:val="000000"/>
          <w:szCs w:val="28"/>
        </w:rPr>
        <w:t xml:space="preserve">н [50,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2</w:t>
      </w:r>
      <w:r w:rsidR="00E57A16" w:rsidRPr="00F87FDB">
        <w:rPr>
          <w:rFonts w:ascii="Times New Roman" w:hAnsi="Times New Roman"/>
          <w:color w:val="000000"/>
          <w:szCs w:val="28"/>
        </w:rPr>
        <w:t>5]</w:t>
      </w:r>
      <w:r w:rsidR="00B404D9" w:rsidRPr="00F87FDB">
        <w:rPr>
          <w:rFonts w:ascii="Times New Roman" w:hAnsi="Times New Roman"/>
          <w:color w:val="000000"/>
          <w:szCs w:val="28"/>
        </w:rPr>
        <w:t>.</w:t>
      </w:r>
    </w:p>
    <w:p w:rsidR="00720DEE" w:rsidRPr="00F87FDB" w:rsidRDefault="00720DE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Якщо ж аналізувати фактори поширення корупції на індивідуальному рівні з точки зору чиновництва, то слід виокремити два основних типи пояснення феномену хабара. Перший заснований на аналізі таких факторів, як матеріальна незабезпеченість чиновників, що породжує особливості відчуження чиновників</w:t>
      </w:r>
      <w:r w:rsidR="009C3F0E" w:rsidRPr="00F87FDB">
        <w:rPr>
          <w:rFonts w:ascii="Times New Roman" w:hAnsi="Times New Roman"/>
          <w:color w:val="000000"/>
          <w:szCs w:val="28"/>
        </w:rPr>
        <w:t xml:space="preserve"> </w:t>
      </w:r>
      <w:r w:rsidRPr="00F87FDB">
        <w:rPr>
          <w:rFonts w:ascii="Times New Roman" w:hAnsi="Times New Roman"/>
          <w:color w:val="000000"/>
          <w:szCs w:val="28"/>
        </w:rPr>
        <w:t>один від одного і від всього суспільства, що призводило до вкрай негативного сприйняття їх більшістю населення. Всі ці чинники, безумовно, є передумовами хабарництва. В умовах матеріальної незабезпечення чиновництво отримувало стимул до зловживань службовим становищем. Матеріальна потреба постійно підживлюватися феномен корупційної поведінки, яке міцно залишалося негласною статтею доходів чиновників усіх рангів.</w:t>
      </w:r>
    </w:p>
    <w:p w:rsidR="00720DEE" w:rsidRPr="00F87FDB" w:rsidRDefault="00720DE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Провокуючими факторами у зловживаннях чиновників стає законодавча плутанина, заплутаність і суперечливість правових норм, при якій звичайна людина відчуває себе безпомічною,</w:t>
      </w:r>
      <w:r w:rsidR="009C3F0E" w:rsidRPr="00F87FDB">
        <w:rPr>
          <w:rFonts w:ascii="Times New Roman" w:hAnsi="Times New Roman"/>
          <w:color w:val="000000"/>
          <w:szCs w:val="28"/>
        </w:rPr>
        <w:t xml:space="preserve"> </w:t>
      </w:r>
      <w:r w:rsidRPr="00F87FDB">
        <w:rPr>
          <w:rFonts w:ascii="Times New Roman" w:hAnsi="Times New Roman"/>
          <w:color w:val="000000"/>
          <w:szCs w:val="28"/>
        </w:rPr>
        <w:t>а чиновник бачить для себе годівницю. Особливість хабара в рамках імперського, а потім і радянського устрою суспільства полягала в тому, що її перестали соромитися, і вона поступово починає ставати нормою суспільного житті, тобто контроль завдяки суспільного осуду почав втрачати свою функці</w:t>
      </w:r>
      <w:r w:rsidR="009C3F0E" w:rsidRPr="00F87FDB">
        <w:rPr>
          <w:rFonts w:ascii="Times New Roman" w:hAnsi="Times New Roman"/>
          <w:color w:val="000000"/>
          <w:szCs w:val="28"/>
        </w:rPr>
        <w:t>ю [</w:t>
      </w:r>
      <w:r w:rsidR="009C3F0E" w:rsidRPr="00F87FDB">
        <w:rPr>
          <w:rFonts w:ascii="Times New Roman" w:hAnsi="Times New Roman"/>
          <w:color w:val="000000"/>
          <w:szCs w:val="28"/>
          <w:lang w:val="ru-RU"/>
        </w:rPr>
        <w:t>19</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lang w:val="ru-RU"/>
        </w:rPr>
        <w:t>2</w:t>
      </w:r>
      <w:r w:rsidR="00E57A16" w:rsidRPr="00F87FDB">
        <w:rPr>
          <w:rFonts w:ascii="Times New Roman" w:hAnsi="Times New Roman"/>
          <w:color w:val="000000"/>
          <w:szCs w:val="28"/>
          <w:lang w:val="ru-RU"/>
        </w:rPr>
        <w:t>3</w:t>
      </w:r>
      <w:r w:rsidR="00E57A16" w:rsidRPr="00F87FDB">
        <w:rPr>
          <w:rFonts w:ascii="Times New Roman" w:hAnsi="Times New Roman"/>
          <w:color w:val="000000"/>
          <w:szCs w:val="28"/>
        </w:rPr>
        <w:t>]</w:t>
      </w:r>
      <w:r w:rsidRPr="00F87FDB">
        <w:rPr>
          <w:rFonts w:ascii="Times New Roman" w:hAnsi="Times New Roman"/>
          <w:color w:val="000000"/>
          <w:szCs w:val="28"/>
        </w:rPr>
        <w:t>.</w:t>
      </w:r>
    </w:p>
    <w:p w:rsidR="00720DEE" w:rsidRPr="00F87FDB" w:rsidRDefault="00720DE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Другий підхід до пояснення причин хабара базується на аналізі її </w:t>
      </w:r>
      <w:r w:rsidR="009C3F0E" w:rsidRPr="00F87FDB">
        <w:rPr>
          <w:rFonts w:ascii="Times New Roman" w:hAnsi="Times New Roman"/>
          <w:color w:val="000000"/>
          <w:szCs w:val="28"/>
        </w:rPr>
        <w:t>«к</w:t>
      </w:r>
      <w:r w:rsidRPr="00F87FDB">
        <w:rPr>
          <w:rFonts w:ascii="Times New Roman" w:hAnsi="Times New Roman"/>
          <w:color w:val="000000"/>
          <w:szCs w:val="28"/>
        </w:rPr>
        <w:t>онституційної ролі</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в політичному і економічному устрої суспільства. Справжнє пояснення непотоплюваності хабарництва треба шукати в тому, що воно </w:t>
      </w:r>
      <w:r w:rsidR="009C3F0E" w:rsidRPr="00F87FDB">
        <w:rPr>
          <w:rFonts w:ascii="Times New Roman" w:hAnsi="Times New Roman"/>
          <w:color w:val="000000"/>
          <w:szCs w:val="28"/>
        </w:rPr>
        <w:t>«н</w:t>
      </w:r>
      <w:r w:rsidRPr="00F87FDB">
        <w:rPr>
          <w:rFonts w:ascii="Times New Roman" w:hAnsi="Times New Roman"/>
          <w:color w:val="000000"/>
          <w:szCs w:val="28"/>
        </w:rPr>
        <w:t>ерозривно злилося і зрослося з усім ладом і укладом політичного життя</w:t>
      </w:r>
      <w:r w:rsidR="009C3F0E" w:rsidRPr="00F87FDB">
        <w:rPr>
          <w:rFonts w:ascii="Times New Roman" w:hAnsi="Times New Roman"/>
          <w:color w:val="000000"/>
          <w:szCs w:val="28"/>
        </w:rPr>
        <w:t>».</w:t>
      </w:r>
      <w:r w:rsidRPr="00F87FDB">
        <w:rPr>
          <w:rFonts w:ascii="Times New Roman" w:hAnsi="Times New Roman"/>
          <w:color w:val="000000"/>
          <w:szCs w:val="28"/>
        </w:rPr>
        <w:t xml:space="preserve"> У владних взаєминах хабар виступає як своєрідна данина адміністративним особам за їхню політичну лояльність державному режиму. Чиновник, по суті є єдиною опорою адміністративної держави, оскільки більш над усіх інших верств населення зацікавлений у його збереженні з метою розпорядження специфічним ресурсом владних повноважень. За відданість і лояльність держава дозволяє чиновнику отримувати статусну ренту, яка не вимагає особливих трудових витрат</w:t>
      </w:r>
    </w:p>
    <w:p w:rsidR="00720DEE" w:rsidRPr="00F87FDB" w:rsidRDefault="00720DEE" w:rsidP="009C3F0E">
      <w:pPr>
        <w:pStyle w:val="a8"/>
        <w:widowControl/>
        <w:ind w:firstLine="709"/>
        <w:rPr>
          <w:rFonts w:ascii="Times New Roman" w:hAnsi="Times New Roman"/>
          <w:color w:val="000000"/>
          <w:szCs w:val="28"/>
          <w:lang w:val="ru-RU"/>
        </w:rPr>
      </w:pPr>
      <w:r w:rsidRPr="00F87FDB">
        <w:rPr>
          <w:rFonts w:ascii="Times New Roman" w:hAnsi="Times New Roman"/>
          <w:color w:val="000000"/>
          <w:szCs w:val="28"/>
        </w:rPr>
        <w:t xml:space="preserve">Структуруюча функція хабара особливо помітна в умовах суперечливості, заплутаності, відставання законодавства від зміни умов життя. Все це виводить на передній план роль його тлумача </w:t>
      </w:r>
      <w:r w:rsidR="009C3F0E" w:rsidRPr="00F87FDB">
        <w:rPr>
          <w:rFonts w:ascii="Times New Roman" w:hAnsi="Times New Roman"/>
          <w:color w:val="000000"/>
          <w:szCs w:val="28"/>
        </w:rPr>
        <w:t xml:space="preserve">– </w:t>
      </w:r>
      <w:r w:rsidRPr="00F87FDB">
        <w:rPr>
          <w:rFonts w:ascii="Times New Roman" w:hAnsi="Times New Roman"/>
          <w:color w:val="000000"/>
          <w:szCs w:val="28"/>
        </w:rPr>
        <w:t>чиновника, послуги якого із застосуванням тієї чи іншої норми оплачуються у формі хабара. Особливо цей процес характерний для трансформуючихся спільнот, в рамках яких створення нових правових норм здійснюється нерівномірно,</w:t>
      </w:r>
      <w:r w:rsidR="00E57A16" w:rsidRPr="00F87FDB">
        <w:rPr>
          <w:rFonts w:ascii="Times New Roman" w:hAnsi="Times New Roman"/>
          <w:color w:val="000000"/>
          <w:szCs w:val="28"/>
        </w:rPr>
        <w:t xml:space="preserve"> непослідовно і з відставанням. [</w:t>
      </w:r>
      <w:r w:rsidR="00E57A16" w:rsidRPr="00F87FDB">
        <w:rPr>
          <w:rFonts w:ascii="Times New Roman" w:hAnsi="Times New Roman"/>
          <w:color w:val="000000"/>
          <w:szCs w:val="28"/>
          <w:lang w:val="ru-RU"/>
        </w:rPr>
        <w:t>33</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lang w:val="ru-RU"/>
        </w:rPr>
        <w:t>1</w:t>
      </w:r>
      <w:r w:rsidR="00E57A16" w:rsidRPr="00F87FDB">
        <w:rPr>
          <w:rFonts w:ascii="Times New Roman" w:hAnsi="Times New Roman"/>
          <w:color w:val="000000"/>
          <w:szCs w:val="28"/>
          <w:lang w:val="ru-RU"/>
        </w:rPr>
        <w:t>03</w:t>
      </w:r>
      <w:r w:rsidR="00E57A16" w:rsidRPr="00F87FDB">
        <w:rPr>
          <w:rFonts w:ascii="Times New Roman" w:hAnsi="Times New Roman"/>
          <w:color w:val="000000"/>
          <w:szCs w:val="28"/>
        </w:rPr>
        <w:t>]</w:t>
      </w:r>
    </w:p>
    <w:p w:rsidR="00866326" w:rsidRPr="00F87FDB" w:rsidRDefault="00720DE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Щодо мотивації до корупції на особистому рівні, то вона досить адекватно описується моделлю очікуваної корисності корупційних дій. У цій моделі вхідними даними, що визначають поведінку людини, є параметри зовнішнього середовища </w:t>
      </w:r>
      <w:r w:rsidR="009C3F0E" w:rsidRPr="00F87FDB">
        <w:rPr>
          <w:rFonts w:ascii="Times New Roman" w:hAnsi="Times New Roman"/>
          <w:color w:val="000000"/>
          <w:szCs w:val="28"/>
        </w:rPr>
        <w:t xml:space="preserve">– </w:t>
      </w:r>
      <w:r w:rsidRPr="00F87FDB">
        <w:rPr>
          <w:rFonts w:ascii="Times New Roman" w:hAnsi="Times New Roman"/>
          <w:color w:val="000000"/>
          <w:szCs w:val="28"/>
        </w:rPr>
        <w:t>ймовірність виявлення корупційних дій, розміри покарань при їх виявленні та особистісний параметр, який характеризує схильність до ризику особи, що приймає рішення. Релігійні, освітні або культурно-історичні фактори в даній постановці також впливають на показник схильності чи несхильності людини до ризику. Інституційні фактори визначають ефективність діяльності державних органів з виявлення фактів ко</w:t>
      </w:r>
      <w:r w:rsidR="00E57A16" w:rsidRPr="00F87FDB">
        <w:rPr>
          <w:rFonts w:ascii="Times New Roman" w:hAnsi="Times New Roman"/>
          <w:color w:val="000000"/>
          <w:szCs w:val="28"/>
        </w:rPr>
        <w:t>рупції (ймовірність виявлення).</w:t>
      </w:r>
    </w:p>
    <w:p w:rsidR="00EB2E5C" w:rsidRPr="00F87FDB" w:rsidRDefault="00EB2E5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Саме</w:t>
      </w:r>
      <w:r w:rsidR="0097390A" w:rsidRPr="00F87FDB">
        <w:rPr>
          <w:rFonts w:ascii="Times New Roman" w:hAnsi="Times New Roman"/>
          <w:color w:val="000000"/>
          <w:szCs w:val="28"/>
        </w:rPr>
        <w:t>,</w:t>
      </w:r>
      <w:r w:rsidRPr="00F87FDB">
        <w:rPr>
          <w:rFonts w:ascii="Times New Roman" w:hAnsi="Times New Roman"/>
          <w:color w:val="000000"/>
          <w:szCs w:val="28"/>
        </w:rPr>
        <w:t xml:space="preserve"> враховуючи </w:t>
      </w:r>
      <w:r w:rsidR="00720DEE" w:rsidRPr="00F87FDB">
        <w:rPr>
          <w:rFonts w:ascii="Times New Roman" w:hAnsi="Times New Roman"/>
          <w:color w:val="000000"/>
          <w:szCs w:val="28"/>
        </w:rPr>
        <w:t>сукупність факторів, що зумовлюють корупцію як на індивідуальному так і інституційному рівні</w:t>
      </w:r>
      <w:r w:rsidR="00C31C2C" w:rsidRPr="00F87FDB">
        <w:rPr>
          <w:rFonts w:ascii="Times New Roman" w:hAnsi="Times New Roman"/>
          <w:color w:val="000000"/>
          <w:szCs w:val="28"/>
        </w:rPr>
        <w:t>, слід</w:t>
      </w:r>
      <w:r w:rsidRPr="00F87FDB">
        <w:rPr>
          <w:rFonts w:ascii="Times New Roman" w:hAnsi="Times New Roman"/>
          <w:color w:val="000000"/>
          <w:szCs w:val="28"/>
        </w:rPr>
        <w:t xml:space="preserve"> розробляти програми боротьби з корупцією.</w:t>
      </w:r>
    </w:p>
    <w:p w:rsidR="00866326" w:rsidRPr="00F87FDB" w:rsidRDefault="0086632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Бажання позбутися хабарництва одним ма</w:t>
      </w:r>
      <w:r w:rsidR="0097390A" w:rsidRPr="00F87FDB">
        <w:rPr>
          <w:rFonts w:ascii="Times New Roman" w:hAnsi="Times New Roman"/>
          <w:color w:val="000000"/>
          <w:szCs w:val="28"/>
        </w:rPr>
        <w:t>хом свідчить про поверхневе її розумінні</w:t>
      </w:r>
      <w:r w:rsidRPr="00F87FDB">
        <w:rPr>
          <w:rFonts w:ascii="Times New Roman" w:hAnsi="Times New Roman"/>
          <w:color w:val="000000"/>
          <w:szCs w:val="28"/>
        </w:rPr>
        <w:t xml:space="preserve"> в той час</w:t>
      </w:r>
      <w:r w:rsidR="0097390A" w:rsidRPr="00F87FDB">
        <w:rPr>
          <w:rFonts w:ascii="Times New Roman" w:hAnsi="Times New Roman"/>
          <w:color w:val="000000"/>
          <w:szCs w:val="28"/>
        </w:rPr>
        <w:t>,</w:t>
      </w:r>
      <w:r w:rsidRPr="00F87FDB">
        <w:rPr>
          <w:rFonts w:ascii="Times New Roman" w:hAnsi="Times New Roman"/>
          <w:color w:val="000000"/>
          <w:szCs w:val="28"/>
        </w:rPr>
        <w:t xml:space="preserve"> як воно представляє собою складне економічне, політичне, правове та соціально-моральне явище.</w:t>
      </w:r>
    </w:p>
    <w:p w:rsidR="00866326" w:rsidRPr="00F87FDB" w:rsidRDefault="0086632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Складність подолання корупції в найкорумпованішіх країнах світу поляг</w:t>
      </w:r>
      <w:r w:rsidR="0097390A" w:rsidRPr="00F87FDB">
        <w:rPr>
          <w:rFonts w:ascii="Times New Roman" w:hAnsi="Times New Roman"/>
          <w:color w:val="000000"/>
          <w:szCs w:val="28"/>
        </w:rPr>
        <w:t>ає в тому, що вона властива</w:t>
      </w:r>
      <w:r w:rsidRPr="00F87FDB">
        <w:rPr>
          <w:rFonts w:ascii="Times New Roman" w:hAnsi="Times New Roman"/>
          <w:color w:val="000000"/>
          <w:szCs w:val="28"/>
        </w:rPr>
        <w:t xml:space="preserve"> всім верствам суспільства, тобто кору</w:t>
      </w:r>
      <w:r w:rsidR="0097390A" w:rsidRPr="00F87FDB">
        <w:rPr>
          <w:rFonts w:ascii="Times New Roman" w:hAnsi="Times New Roman"/>
          <w:color w:val="000000"/>
          <w:szCs w:val="28"/>
        </w:rPr>
        <w:t>пційні механізми супроводжують людину протягом в</w:t>
      </w:r>
      <w:r w:rsidRPr="00F87FDB">
        <w:rPr>
          <w:rFonts w:ascii="Times New Roman" w:hAnsi="Times New Roman"/>
          <w:color w:val="000000"/>
          <w:szCs w:val="28"/>
        </w:rPr>
        <w:t xml:space="preserve">сього життя </w:t>
      </w:r>
      <w:r w:rsidR="009C3F0E" w:rsidRPr="00F87FDB">
        <w:rPr>
          <w:rFonts w:ascii="Times New Roman" w:hAnsi="Times New Roman"/>
          <w:color w:val="000000"/>
          <w:szCs w:val="28"/>
        </w:rPr>
        <w:t xml:space="preserve">– </w:t>
      </w:r>
      <w:r w:rsidR="0097390A" w:rsidRPr="00F87FDB">
        <w:rPr>
          <w:rFonts w:ascii="Times New Roman" w:hAnsi="Times New Roman"/>
          <w:color w:val="000000"/>
          <w:szCs w:val="28"/>
        </w:rPr>
        <w:t>від школи, де вона за допомогою</w:t>
      </w:r>
      <w:r w:rsidRPr="00F87FDB">
        <w:rPr>
          <w:rFonts w:ascii="Times New Roman" w:hAnsi="Times New Roman"/>
          <w:color w:val="000000"/>
          <w:szCs w:val="28"/>
        </w:rPr>
        <w:t xml:space="preserve"> батьків та вчителів отримує перші уроки корупційної поведінки, до самостійного життя, де вона, можливо, змініть власний статус у системі корупційних відносин. Щодо низової (побутової) корупції, то вона певною мірою може розглядатис</w:t>
      </w:r>
      <w:r w:rsidR="0097390A" w:rsidRPr="00F87FDB">
        <w:rPr>
          <w:rFonts w:ascii="Times New Roman" w:hAnsi="Times New Roman"/>
          <w:color w:val="000000"/>
          <w:szCs w:val="28"/>
        </w:rPr>
        <w:t>я</w:t>
      </w:r>
      <w:r w:rsidRPr="00F87FDB">
        <w:rPr>
          <w:rFonts w:ascii="Times New Roman" w:hAnsi="Times New Roman"/>
          <w:color w:val="000000"/>
          <w:szCs w:val="28"/>
        </w:rPr>
        <w:t xml:space="preserve"> як механізм згладжування існуючих </w:t>
      </w:r>
      <w:r w:rsidR="0097390A" w:rsidRPr="00F87FDB">
        <w:rPr>
          <w:rFonts w:ascii="Times New Roman" w:hAnsi="Times New Roman"/>
          <w:color w:val="000000"/>
          <w:szCs w:val="28"/>
        </w:rPr>
        <w:t>диспропорцій оплати праці, але</w:t>
      </w:r>
      <w:r w:rsidRPr="00F87FDB">
        <w:rPr>
          <w:rFonts w:ascii="Times New Roman" w:hAnsi="Times New Roman"/>
          <w:color w:val="000000"/>
          <w:szCs w:val="28"/>
        </w:rPr>
        <w:t xml:space="preserve"> оцінити її обсяги над</w:t>
      </w:r>
      <w:r w:rsidR="0097390A" w:rsidRPr="00F87FDB">
        <w:rPr>
          <w:rFonts w:ascii="Times New Roman" w:hAnsi="Times New Roman"/>
          <w:color w:val="000000"/>
          <w:szCs w:val="28"/>
        </w:rPr>
        <w:t>звичайно важко</w:t>
      </w:r>
      <w:r w:rsidR="009C3F0E" w:rsidRPr="00F87FDB">
        <w:rPr>
          <w:rFonts w:ascii="Times New Roman" w:hAnsi="Times New Roman"/>
          <w:color w:val="000000"/>
          <w:szCs w:val="28"/>
        </w:rPr>
        <w:t>, а</w:t>
      </w:r>
      <w:r w:rsidR="0097390A" w:rsidRPr="00F87FDB">
        <w:rPr>
          <w:rFonts w:ascii="Times New Roman" w:hAnsi="Times New Roman"/>
          <w:color w:val="000000"/>
          <w:szCs w:val="28"/>
        </w:rPr>
        <w:t>дже майже немож</w:t>
      </w:r>
      <w:r w:rsidR="002D7B8C">
        <w:rPr>
          <w:rFonts w:ascii="Times New Roman" w:hAnsi="Times New Roman"/>
          <w:color w:val="000000"/>
          <w:szCs w:val="28"/>
        </w:rPr>
        <w:t>л</w:t>
      </w:r>
      <w:r w:rsidR="0097390A" w:rsidRPr="00F87FDB">
        <w:rPr>
          <w:rFonts w:ascii="Times New Roman" w:hAnsi="Times New Roman"/>
          <w:color w:val="000000"/>
          <w:szCs w:val="28"/>
        </w:rPr>
        <w:t>иво</w:t>
      </w:r>
      <w:r w:rsidRPr="00F87FDB">
        <w:rPr>
          <w:rFonts w:ascii="Times New Roman" w:hAnsi="Times New Roman"/>
          <w:color w:val="000000"/>
          <w:szCs w:val="28"/>
        </w:rPr>
        <w:t xml:space="preserve"> визначити факти низової корупції, через те, що</w:t>
      </w:r>
      <w:r w:rsidR="0097390A" w:rsidRPr="00F87FDB">
        <w:rPr>
          <w:rFonts w:ascii="Times New Roman" w:hAnsi="Times New Roman"/>
          <w:color w:val="000000"/>
          <w:szCs w:val="28"/>
        </w:rPr>
        <w:t>,</w:t>
      </w:r>
      <w:r w:rsidRPr="00F87FDB">
        <w:rPr>
          <w:rFonts w:ascii="Times New Roman" w:hAnsi="Times New Roman"/>
          <w:color w:val="000000"/>
          <w:szCs w:val="28"/>
        </w:rPr>
        <w:t xml:space="preserve"> наприклад</w:t>
      </w:r>
      <w:r w:rsidR="0097390A" w:rsidRPr="00F87FDB">
        <w:rPr>
          <w:rFonts w:ascii="Times New Roman" w:hAnsi="Times New Roman"/>
          <w:color w:val="000000"/>
          <w:szCs w:val="28"/>
        </w:rPr>
        <w:t>,</w:t>
      </w:r>
      <w:r w:rsidRPr="00F87FDB">
        <w:rPr>
          <w:rFonts w:ascii="Times New Roman" w:hAnsi="Times New Roman"/>
          <w:color w:val="000000"/>
          <w:szCs w:val="28"/>
        </w:rPr>
        <w:t xml:space="preserve"> подяка лікарю за довідку про хворобу більшіс</w:t>
      </w:r>
      <w:r w:rsidR="00E57A16" w:rsidRPr="00F87FDB">
        <w:rPr>
          <w:rFonts w:ascii="Times New Roman" w:hAnsi="Times New Roman"/>
          <w:color w:val="000000"/>
          <w:szCs w:val="28"/>
        </w:rPr>
        <w:t>тю не сприймається як корупці</w:t>
      </w:r>
      <w:r w:rsidR="009C3F0E" w:rsidRPr="00F87FDB">
        <w:rPr>
          <w:rFonts w:ascii="Times New Roman" w:hAnsi="Times New Roman"/>
          <w:color w:val="000000"/>
          <w:szCs w:val="28"/>
        </w:rPr>
        <w:t xml:space="preserve">я [15,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6</w:t>
      </w:r>
      <w:r w:rsidR="00E57A16" w:rsidRPr="00F87FDB">
        <w:rPr>
          <w:rFonts w:ascii="Times New Roman" w:hAnsi="Times New Roman"/>
          <w:color w:val="000000"/>
          <w:szCs w:val="28"/>
        </w:rPr>
        <w:t>6].</w:t>
      </w:r>
    </w:p>
    <w:p w:rsidR="00866326" w:rsidRPr="00F87FDB" w:rsidRDefault="0086632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Організація боротьби з корупцією може в одних випадках втілюватися в створенні системи надійних, ефективних правових та інституційних механізмів та гарантій соціально-політичного контролю за діяльністю державних органів, різних організацій і окремих осіб. У інших обставинах вона переважно зводиться лише до вимушених заходів з боку влади, спрямовани</w:t>
      </w:r>
      <w:r w:rsidR="0097390A" w:rsidRPr="00F87FDB">
        <w:rPr>
          <w:rFonts w:ascii="Times New Roman" w:hAnsi="Times New Roman"/>
          <w:color w:val="000000"/>
          <w:szCs w:val="28"/>
        </w:rPr>
        <w:t>х</w:t>
      </w:r>
      <w:r w:rsidRPr="00F87FDB">
        <w:rPr>
          <w:rFonts w:ascii="Times New Roman" w:hAnsi="Times New Roman"/>
          <w:color w:val="000000"/>
          <w:szCs w:val="28"/>
        </w:rPr>
        <w:t xml:space="preserve"> на відновлення елементарного порядку в суспільстві, а також на перерозподіл сфер впливу між різними кланами правлячої олігархії і кримінальними утвореннями мафіозного типу. Таким шляхом</w:t>
      </w:r>
      <w:r w:rsidR="0097390A" w:rsidRPr="00F87FDB">
        <w:rPr>
          <w:rFonts w:ascii="Times New Roman" w:hAnsi="Times New Roman"/>
          <w:color w:val="000000"/>
          <w:szCs w:val="28"/>
        </w:rPr>
        <w:t>,</w:t>
      </w:r>
      <w:r w:rsidRPr="00F87FDB">
        <w:rPr>
          <w:rFonts w:ascii="Times New Roman" w:hAnsi="Times New Roman"/>
          <w:color w:val="000000"/>
          <w:szCs w:val="28"/>
        </w:rPr>
        <w:t xml:space="preserve"> корупція фактично </w:t>
      </w:r>
      <w:r w:rsidR="009C3F0E" w:rsidRPr="00F87FDB">
        <w:rPr>
          <w:rFonts w:ascii="Times New Roman" w:hAnsi="Times New Roman"/>
          <w:color w:val="000000"/>
          <w:szCs w:val="28"/>
        </w:rPr>
        <w:t>«в</w:t>
      </w:r>
      <w:r w:rsidRPr="00F87FDB">
        <w:rPr>
          <w:rFonts w:ascii="Times New Roman" w:hAnsi="Times New Roman"/>
          <w:color w:val="000000"/>
          <w:szCs w:val="28"/>
        </w:rPr>
        <w:t>будовується</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в механізми державного регулювання як неконституційний </w:t>
      </w:r>
      <w:r w:rsidR="009C3F0E" w:rsidRPr="00F87FDB">
        <w:rPr>
          <w:rFonts w:ascii="Times New Roman" w:hAnsi="Times New Roman"/>
          <w:color w:val="000000"/>
          <w:szCs w:val="28"/>
        </w:rPr>
        <w:t>«в</w:t>
      </w:r>
      <w:r w:rsidRPr="00F87FDB">
        <w:rPr>
          <w:rFonts w:ascii="Times New Roman" w:hAnsi="Times New Roman"/>
          <w:color w:val="000000"/>
          <w:szCs w:val="28"/>
        </w:rPr>
        <w:t>ажіль влади</w:t>
      </w:r>
      <w:r w:rsidR="009C3F0E" w:rsidRPr="00F87FDB">
        <w:rPr>
          <w:rFonts w:ascii="Times New Roman" w:hAnsi="Times New Roman"/>
          <w:color w:val="000000"/>
          <w:szCs w:val="28"/>
        </w:rPr>
        <w:t>».</w:t>
      </w:r>
    </w:p>
    <w:p w:rsidR="00866326" w:rsidRPr="00F87FDB" w:rsidRDefault="0086632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Боротьба з корупцією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транснаціональна проблема, незважаючи на специфічні </w:t>
      </w:r>
      <w:r w:rsidR="009C3F0E" w:rsidRPr="00F87FDB">
        <w:rPr>
          <w:rFonts w:ascii="Times New Roman" w:hAnsi="Times New Roman"/>
          <w:color w:val="000000"/>
          <w:szCs w:val="28"/>
        </w:rPr>
        <w:t>«н</w:t>
      </w:r>
      <w:r w:rsidRPr="00F87FDB">
        <w:rPr>
          <w:rFonts w:ascii="Times New Roman" w:hAnsi="Times New Roman"/>
          <w:color w:val="000000"/>
          <w:szCs w:val="28"/>
        </w:rPr>
        <w:t>аціональні образи</w:t>
      </w:r>
      <w:r w:rsidR="009C3F0E" w:rsidRPr="00F87FDB">
        <w:rPr>
          <w:rFonts w:ascii="Times New Roman" w:hAnsi="Times New Roman"/>
          <w:color w:val="000000"/>
          <w:szCs w:val="28"/>
        </w:rPr>
        <w:t xml:space="preserve">» </w:t>
      </w:r>
      <w:r w:rsidRPr="00F87FDB">
        <w:rPr>
          <w:rFonts w:ascii="Times New Roman" w:hAnsi="Times New Roman"/>
          <w:color w:val="000000"/>
          <w:szCs w:val="28"/>
        </w:rPr>
        <w:t>цього явища. Тому в основу відповідного документа доцільно вбудувати 20 основних принципів, розроблених на Другій зустрічі глав держав і урядів держав-членів Ради Європи у вересні 1997</w:t>
      </w:r>
      <w:r w:rsidR="009C3F0E" w:rsidRPr="00F87FDB">
        <w:rPr>
          <w:rFonts w:ascii="Times New Roman" w:hAnsi="Times New Roman"/>
          <w:color w:val="000000"/>
          <w:szCs w:val="28"/>
        </w:rPr>
        <w:t> р</w:t>
      </w:r>
      <w:r w:rsidRPr="00F87FDB">
        <w:rPr>
          <w:rFonts w:ascii="Times New Roman" w:hAnsi="Times New Roman"/>
          <w:color w:val="000000"/>
          <w:szCs w:val="28"/>
        </w:rPr>
        <w:t>. багатосторонньої групою з питань корупції (Страсбург)</w:t>
      </w:r>
      <w:r w:rsidR="00E57A16" w:rsidRPr="00F87FDB">
        <w:rPr>
          <w:rFonts w:ascii="Times New Roman" w:hAnsi="Times New Roman"/>
          <w:color w:val="000000"/>
          <w:szCs w:val="28"/>
        </w:rPr>
        <w:t xml:space="preserve"> [</w:t>
      </w:r>
      <w:r w:rsidR="00E57A16" w:rsidRPr="00F87FDB">
        <w:rPr>
          <w:rFonts w:ascii="Times New Roman" w:hAnsi="Times New Roman"/>
          <w:color w:val="000000"/>
          <w:szCs w:val="28"/>
          <w:lang w:val="ru-RU"/>
        </w:rPr>
        <w:t>53</w:t>
      </w:r>
      <w:r w:rsidR="00E57A16" w:rsidRPr="00F87FDB">
        <w:rPr>
          <w:rFonts w:ascii="Times New Roman" w:hAnsi="Times New Roman"/>
          <w:color w:val="000000"/>
          <w:szCs w:val="28"/>
        </w:rPr>
        <w:t>]</w:t>
      </w:r>
      <w:r w:rsidRPr="00F87FDB">
        <w:rPr>
          <w:rFonts w:ascii="Times New Roman" w:hAnsi="Times New Roman"/>
          <w:color w:val="000000"/>
          <w:szCs w:val="28"/>
        </w:rPr>
        <w:t>. У їх числі потрібно особливо акцентувати увагу на таких соціально значущих принципах, як:</w:t>
      </w:r>
    </w:p>
    <w:p w:rsidR="007C6C85" w:rsidRPr="00F87FDB" w:rsidRDefault="007C6C85" w:rsidP="009C3F0E">
      <w:pPr>
        <w:pStyle w:val="a8"/>
        <w:widowControl/>
        <w:numPr>
          <w:ilvl w:val="0"/>
          <w:numId w:val="14"/>
        </w:numPr>
        <w:ind w:left="0" w:firstLine="709"/>
        <w:rPr>
          <w:rFonts w:ascii="Times New Roman" w:hAnsi="Times New Roman"/>
          <w:color w:val="000000"/>
          <w:szCs w:val="28"/>
        </w:rPr>
      </w:pPr>
      <w:r w:rsidRPr="00F87FDB">
        <w:rPr>
          <w:rFonts w:ascii="Times New Roman" w:hAnsi="Times New Roman"/>
          <w:color w:val="000000"/>
          <w:szCs w:val="28"/>
        </w:rPr>
        <w:t>незалежність і автономія осіб, на яких покладено обов'язки щодо попередження, ведення слідства і винесення судового рішення у справах щодо злочинів, пов'язаних з корупцією;</w:t>
      </w:r>
    </w:p>
    <w:p w:rsidR="007C6C85" w:rsidRPr="00F87FDB" w:rsidRDefault="007C6C85" w:rsidP="009C3F0E">
      <w:pPr>
        <w:pStyle w:val="a8"/>
        <w:widowControl/>
        <w:numPr>
          <w:ilvl w:val="0"/>
          <w:numId w:val="14"/>
        </w:numPr>
        <w:ind w:left="0" w:firstLine="709"/>
        <w:rPr>
          <w:rFonts w:ascii="Times New Roman" w:hAnsi="Times New Roman"/>
          <w:color w:val="000000"/>
          <w:szCs w:val="28"/>
        </w:rPr>
      </w:pPr>
      <w:r w:rsidRPr="00F87FDB">
        <w:rPr>
          <w:rFonts w:ascii="Times New Roman" w:hAnsi="Times New Roman"/>
          <w:color w:val="000000"/>
          <w:szCs w:val="28"/>
        </w:rPr>
        <w:t>гарантованість захисту осіб,</w:t>
      </w:r>
      <w:r w:rsidR="0097390A" w:rsidRPr="00F87FDB">
        <w:rPr>
          <w:rFonts w:ascii="Times New Roman" w:hAnsi="Times New Roman"/>
          <w:color w:val="000000"/>
          <w:szCs w:val="28"/>
        </w:rPr>
        <w:t xml:space="preserve"> які</w:t>
      </w:r>
      <w:r w:rsidRPr="00F87FDB">
        <w:rPr>
          <w:rFonts w:ascii="Times New Roman" w:hAnsi="Times New Roman"/>
          <w:color w:val="000000"/>
          <w:szCs w:val="28"/>
        </w:rPr>
        <w:t xml:space="preserve"> надали допомогу компетентним органам у боротьбі з корупцією;</w:t>
      </w:r>
    </w:p>
    <w:p w:rsidR="007C6C85" w:rsidRPr="00F87FDB" w:rsidRDefault="007C6C85" w:rsidP="009C3F0E">
      <w:pPr>
        <w:pStyle w:val="a8"/>
        <w:widowControl/>
        <w:numPr>
          <w:ilvl w:val="0"/>
          <w:numId w:val="14"/>
        </w:numPr>
        <w:ind w:left="0" w:firstLine="709"/>
        <w:rPr>
          <w:rFonts w:ascii="Times New Roman" w:hAnsi="Times New Roman"/>
          <w:color w:val="000000"/>
          <w:szCs w:val="28"/>
        </w:rPr>
      </w:pPr>
      <w:r w:rsidRPr="00F87FDB">
        <w:rPr>
          <w:rFonts w:ascii="Times New Roman" w:hAnsi="Times New Roman"/>
          <w:color w:val="000000"/>
          <w:szCs w:val="28"/>
        </w:rPr>
        <w:t>обмеження привілеїв, які перешкоджають розслідуванню, ведення слідства і винесення судового рішення по цих злочинах, на рівні, відповідному демократичному суспільству;</w:t>
      </w:r>
    </w:p>
    <w:p w:rsidR="007C6C85" w:rsidRPr="00F87FDB" w:rsidRDefault="007C6C85" w:rsidP="009C3F0E">
      <w:pPr>
        <w:pStyle w:val="a8"/>
        <w:widowControl/>
        <w:numPr>
          <w:ilvl w:val="0"/>
          <w:numId w:val="15"/>
        </w:numPr>
        <w:ind w:left="0" w:firstLine="709"/>
        <w:rPr>
          <w:rFonts w:ascii="Times New Roman" w:hAnsi="Times New Roman"/>
          <w:color w:val="000000"/>
          <w:szCs w:val="28"/>
        </w:rPr>
      </w:pPr>
      <w:r w:rsidRPr="00F87FDB">
        <w:rPr>
          <w:rFonts w:ascii="Times New Roman" w:hAnsi="Times New Roman"/>
          <w:color w:val="000000"/>
          <w:szCs w:val="28"/>
        </w:rPr>
        <w:t>впровадження в практику принципу публічності з метою інформування громадськості, що в кінцевому підсумку буде сприяти справедливої конкуренції та стримувати корупціонерів від вчинення злочинів;</w:t>
      </w:r>
    </w:p>
    <w:p w:rsidR="007C6C85" w:rsidRPr="00F87FDB" w:rsidRDefault="007C6C85" w:rsidP="009C3F0E">
      <w:pPr>
        <w:pStyle w:val="a8"/>
        <w:widowControl/>
        <w:numPr>
          <w:ilvl w:val="0"/>
          <w:numId w:val="15"/>
        </w:numPr>
        <w:ind w:left="0" w:firstLine="709"/>
        <w:rPr>
          <w:rFonts w:ascii="Times New Roman" w:hAnsi="Times New Roman"/>
          <w:color w:val="000000"/>
          <w:szCs w:val="28"/>
        </w:rPr>
      </w:pPr>
      <w:r w:rsidRPr="00F87FDB">
        <w:rPr>
          <w:rFonts w:ascii="Times New Roman" w:hAnsi="Times New Roman"/>
          <w:color w:val="000000"/>
          <w:szCs w:val="28"/>
        </w:rPr>
        <w:t>забезпечення ЗМІ, як того вимагає демократичне суспільство, свободу отримання та використання інформації з питань корупції, не є предметом особливої секретності або службового користування.</w:t>
      </w:r>
    </w:p>
    <w:p w:rsidR="007C6C85" w:rsidRPr="00F87FDB" w:rsidRDefault="007C6C85" w:rsidP="009C3F0E">
      <w:pPr>
        <w:pStyle w:val="a8"/>
        <w:widowControl/>
        <w:numPr>
          <w:ilvl w:val="0"/>
          <w:numId w:val="15"/>
        </w:numPr>
        <w:ind w:left="0" w:firstLine="709"/>
        <w:rPr>
          <w:rFonts w:ascii="Times New Roman" w:hAnsi="Times New Roman"/>
          <w:color w:val="000000"/>
          <w:szCs w:val="28"/>
        </w:rPr>
      </w:pPr>
      <w:r w:rsidRPr="00F87FDB">
        <w:rPr>
          <w:rFonts w:ascii="Times New Roman" w:hAnsi="Times New Roman"/>
          <w:color w:val="000000"/>
          <w:szCs w:val="28"/>
        </w:rPr>
        <w:t>комплексність, і спрямованість в боротьбі</w:t>
      </w:r>
      <w:r w:rsidR="00117FE9" w:rsidRPr="00F87FDB">
        <w:rPr>
          <w:rFonts w:ascii="Times New Roman" w:hAnsi="Times New Roman"/>
          <w:color w:val="000000"/>
          <w:szCs w:val="28"/>
        </w:rPr>
        <w:t>,</w:t>
      </w:r>
      <w:r w:rsidRPr="00F87FDB">
        <w:rPr>
          <w:rFonts w:ascii="Times New Roman" w:hAnsi="Times New Roman"/>
          <w:color w:val="000000"/>
          <w:szCs w:val="28"/>
        </w:rPr>
        <w:t xml:space="preserve"> у якій приймають участь всі сили влади і суспільства.</w:t>
      </w:r>
    </w:p>
    <w:p w:rsidR="007C6C85" w:rsidRPr="00F87FDB" w:rsidRDefault="007C6C85" w:rsidP="009C3F0E">
      <w:pPr>
        <w:pStyle w:val="a8"/>
        <w:widowControl/>
        <w:numPr>
          <w:ilvl w:val="0"/>
          <w:numId w:val="15"/>
        </w:numPr>
        <w:ind w:left="0" w:firstLine="709"/>
        <w:rPr>
          <w:rFonts w:ascii="Times New Roman" w:hAnsi="Times New Roman"/>
          <w:color w:val="000000"/>
          <w:szCs w:val="28"/>
        </w:rPr>
      </w:pPr>
      <w:r w:rsidRPr="00F87FDB">
        <w:rPr>
          <w:rFonts w:ascii="Times New Roman" w:hAnsi="Times New Roman"/>
          <w:color w:val="000000"/>
          <w:szCs w:val="28"/>
        </w:rPr>
        <w:t>антикорупційна програма повинна реалізовуватися на вищому рівні політичного керівництва країни і при максимальному співробітництві з інститутами громадянського суспільства</w:t>
      </w:r>
      <w:r w:rsidR="0069263D" w:rsidRPr="00F87FDB">
        <w:rPr>
          <w:rFonts w:ascii="Times New Roman" w:hAnsi="Times New Roman"/>
          <w:color w:val="000000"/>
          <w:szCs w:val="28"/>
        </w:rPr>
        <w:t xml:space="preserve"> </w:t>
      </w:r>
      <w:r w:rsidR="00E57A16" w:rsidRPr="00F87FDB">
        <w:rPr>
          <w:rFonts w:ascii="Times New Roman" w:hAnsi="Times New Roman"/>
          <w:color w:val="000000"/>
          <w:szCs w:val="28"/>
        </w:rPr>
        <w:t>[46</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1</w:t>
      </w:r>
      <w:r w:rsidR="00E57A16" w:rsidRPr="00F87FDB">
        <w:rPr>
          <w:rFonts w:ascii="Times New Roman" w:hAnsi="Times New Roman"/>
          <w:color w:val="000000"/>
          <w:szCs w:val="28"/>
        </w:rPr>
        <w:t>8]</w:t>
      </w:r>
      <w:r w:rsidRPr="00F87FDB">
        <w:rPr>
          <w:rFonts w:ascii="Times New Roman" w:hAnsi="Times New Roman"/>
          <w:color w:val="000000"/>
          <w:szCs w:val="28"/>
        </w:rPr>
        <w:t>.</w:t>
      </w:r>
    </w:p>
    <w:p w:rsidR="007C6C85" w:rsidRPr="00F87FDB" w:rsidRDefault="00C31C2C" w:rsidP="009C3F0E">
      <w:pPr>
        <w:pStyle w:val="a8"/>
        <w:widowControl/>
        <w:ind w:firstLine="709"/>
        <w:rPr>
          <w:rFonts w:ascii="Times New Roman" w:hAnsi="Times New Roman"/>
          <w:color w:val="000000"/>
          <w:szCs w:val="28"/>
        </w:rPr>
      </w:pPr>
      <w:r w:rsidRPr="00F87FDB">
        <w:rPr>
          <w:rFonts w:ascii="Times New Roman" w:hAnsi="Times New Roman"/>
          <w:b/>
          <w:color w:val="000000"/>
          <w:szCs w:val="28"/>
        </w:rPr>
        <w:t>Тож, підводячи підсумок</w:t>
      </w:r>
      <w:r w:rsidR="0069263D" w:rsidRPr="00F87FDB">
        <w:rPr>
          <w:rFonts w:ascii="Times New Roman" w:hAnsi="Times New Roman"/>
          <w:color w:val="000000"/>
          <w:szCs w:val="28"/>
        </w:rPr>
        <w:t>, необхідно відзначити</w:t>
      </w:r>
      <w:r w:rsidRPr="00F87FDB">
        <w:rPr>
          <w:rFonts w:ascii="Times New Roman" w:hAnsi="Times New Roman"/>
          <w:color w:val="000000"/>
          <w:szCs w:val="28"/>
        </w:rPr>
        <w:t xml:space="preserve">, що корупція має безліч форм і причин, що зумовлюють її появу, саме тому, що корупція є загальним комплексним феноменом з боку розгляду соціології виокремлено ряд підходів, що можна згрупувати на 3 рівні: теорії соціального де термінування, інституційні теорії та особистої мотивації. Неможливо виокремити домінуючий підхід, адже </w:t>
      </w:r>
      <w:r w:rsidR="007C6C85" w:rsidRPr="00F87FDB">
        <w:rPr>
          <w:rFonts w:ascii="Times New Roman" w:hAnsi="Times New Roman"/>
          <w:color w:val="000000"/>
          <w:szCs w:val="28"/>
        </w:rPr>
        <w:t xml:space="preserve">боротьба з корупцією </w:t>
      </w:r>
      <w:r w:rsidR="009C3F0E" w:rsidRPr="00F87FDB">
        <w:rPr>
          <w:rFonts w:ascii="Times New Roman" w:hAnsi="Times New Roman"/>
          <w:color w:val="000000"/>
          <w:szCs w:val="28"/>
        </w:rPr>
        <w:t xml:space="preserve">– </w:t>
      </w:r>
      <w:r w:rsidR="007C6C85" w:rsidRPr="00F87FDB">
        <w:rPr>
          <w:rFonts w:ascii="Times New Roman" w:hAnsi="Times New Roman"/>
          <w:color w:val="000000"/>
          <w:szCs w:val="28"/>
        </w:rPr>
        <w:t xml:space="preserve">проблема складна і, безумовно, комплексна, її вирішення передбачає не тільки використання широкого спектру правових засобів (кримінально-правових, адміністративно-правових, дисциплінарних, цивільно-правових), але і застосування повного набору соціально-управлінських, організаційно </w:t>
      </w:r>
      <w:r w:rsidR="009C3F0E" w:rsidRPr="00F87FDB">
        <w:rPr>
          <w:rFonts w:ascii="Times New Roman" w:hAnsi="Times New Roman"/>
          <w:color w:val="000000"/>
          <w:szCs w:val="28"/>
        </w:rPr>
        <w:t xml:space="preserve">– </w:t>
      </w:r>
      <w:r w:rsidR="007C6C85" w:rsidRPr="00F87FDB">
        <w:rPr>
          <w:rFonts w:ascii="Times New Roman" w:hAnsi="Times New Roman"/>
          <w:color w:val="000000"/>
          <w:szCs w:val="28"/>
        </w:rPr>
        <w:t>управлінських, політичних і культурних заходів. Соціально-культурний механізм викорінення корупції безпосеред</w:t>
      </w:r>
      <w:r w:rsidR="00117FE9" w:rsidRPr="00F87FDB">
        <w:rPr>
          <w:rFonts w:ascii="Times New Roman" w:hAnsi="Times New Roman"/>
          <w:color w:val="000000"/>
          <w:szCs w:val="28"/>
        </w:rPr>
        <w:t>ньо обумовлений трансформаційною</w:t>
      </w:r>
      <w:r w:rsidR="007C6C85" w:rsidRPr="00F87FDB">
        <w:rPr>
          <w:rFonts w:ascii="Times New Roman" w:hAnsi="Times New Roman"/>
          <w:color w:val="000000"/>
          <w:szCs w:val="28"/>
        </w:rPr>
        <w:t xml:space="preserve"> динамікою свідомості (суспільства і особистості) від інтегрованого тоталітарного зразка до ліберально-демократичного. У ході цьо</w:t>
      </w:r>
      <w:r w:rsidR="00117FE9" w:rsidRPr="00F87FDB">
        <w:rPr>
          <w:rFonts w:ascii="Times New Roman" w:hAnsi="Times New Roman"/>
          <w:color w:val="000000"/>
          <w:szCs w:val="28"/>
        </w:rPr>
        <w:t>го процесу відбувається глибинна</w:t>
      </w:r>
      <w:r w:rsidR="007C6C85" w:rsidRPr="00F87FDB">
        <w:rPr>
          <w:rFonts w:ascii="Times New Roman" w:hAnsi="Times New Roman"/>
          <w:color w:val="000000"/>
          <w:szCs w:val="28"/>
        </w:rPr>
        <w:t xml:space="preserve"> зміна </w:t>
      </w:r>
      <w:r w:rsidR="009C3F0E" w:rsidRPr="00F87FDB">
        <w:rPr>
          <w:rFonts w:ascii="Times New Roman" w:hAnsi="Times New Roman"/>
          <w:color w:val="000000"/>
          <w:szCs w:val="28"/>
        </w:rPr>
        <w:t>«м</w:t>
      </w:r>
      <w:r w:rsidR="007C6C85" w:rsidRPr="00F87FDB">
        <w:rPr>
          <w:rFonts w:ascii="Times New Roman" w:hAnsi="Times New Roman"/>
          <w:color w:val="000000"/>
          <w:szCs w:val="28"/>
        </w:rPr>
        <w:t>ентального образу</w:t>
      </w:r>
      <w:r w:rsidR="009C3F0E" w:rsidRPr="00F87FDB">
        <w:rPr>
          <w:rFonts w:ascii="Times New Roman" w:hAnsi="Times New Roman"/>
          <w:color w:val="000000"/>
          <w:szCs w:val="28"/>
        </w:rPr>
        <w:t xml:space="preserve">» </w:t>
      </w:r>
      <w:r w:rsidR="007C6C85" w:rsidRPr="00F87FDB">
        <w:rPr>
          <w:rFonts w:ascii="Times New Roman" w:hAnsi="Times New Roman"/>
          <w:color w:val="000000"/>
          <w:szCs w:val="28"/>
        </w:rPr>
        <w:t>людської гідності з патріархально-підданського у вільний демократичний менталітет громадянина суверенної і сильної країни, не прийма</w:t>
      </w:r>
      <w:r w:rsidR="00117FE9" w:rsidRPr="00F87FDB">
        <w:rPr>
          <w:rFonts w:ascii="Times New Roman" w:hAnsi="Times New Roman"/>
          <w:color w:val="000000"/>
          <w:szCs w:val="28"/>
        </w:rPr>
        <w:t>є</w:t>
      </w:r>
      <w:r w:rsidR="007C6C85" w:rsidRPr="00F87FDB">
        <w:rPr>
          <w:rFonts w:ascii="Times New Roman" w:hAnsi="Times New Roman"/>
          <w:color w:val="000000"/>
          <w:szCs w:val="28"/>
        </w:rPr>
        <w:t xml:space="preserve"> приниження її гідності ніякими діями і вимаганнями з боку кору</w:t>
      </w:r>
      <w:r w:rsidR="00117FE9" w:rsidRPr="00F87FDB">
        <w:rPr>
          <w:rFonts w:ascii="Times New Roman" w:hAnsi="Times New Roman"/>
          <w:color w:val="000000"/>
          <w:szCs w:val="28"/>
        </w:rPr>
        <w:t>мпованої бюрократії. Тільки таке</w:t>
      </w:r>
      <w:r w:rsidR="007C6C85" w:rsidRPr="00F87FDB">
        <w:rPr>
          <w:rFonts w:ascii="Times New Roman" w:hAnsi="Times New Roman"/>
          <w:color w:val="000000"/>
          <w:szCs w:val="28"/>
        </w:rPr>
        <w:t xml:space="preserve"> соціокультурне середовище і по</w:t>
      </w:r>
      <w:r w:rsidR="00117FE9" w:rsidRPr="00F87FDB">
        <w:rPr>
          <w:rFonts w:ascii="Times New Roman" w:hAnsi="Times New Roman"/>
          <w:color w:val="000000"/>
          <w:szCs w:val="28"/>
        </w:rPr>
        <w:t>літична система здатні подолати</w:t>
      </w:r>
      <w:r w:rsidR="007C6C85" w:rsidRPr="00F87FDB">
        <w:rPr>
          <w:rFonts w:ascii="Times New Roman" w:hAnsi="Times New Roman"/>
          <w:color w:val="000000"/>
          <w:szCs w:val="28"/>
        </w:rPr>
        <w:t xml:space="preserve"> корупцію в корені.</w:t>
      </w:r>
    </w:p>
    <w:p w:rsidR="002D7B8C" w:rsidRPr="002D7B8C" w:rsidRDefault="002D7B8C" w:rsidP="009C3F0E">
      <w:pPr>
        <w:pStyle w:val="a8"/>
        <w:widowControl/>
        <w:ind w:firstLine="709"/>
        <w:rPr>
          <w:rFonts w:ascii="Times New Roman" w:hAnsi="Times New Roman"/>
          <w:color w:val="000000"/>
          <w:szCs w:val="28"/>
        </w:rPr>
      </w:pPr>
    </w:p>
    <w:p w:rsidR="002D7B8C" w:rsidRPr="002D7B8C" w:rsidRDefault="002D7B8C" w:rsidP="009C3F0E">
      <w:pPr>
        <w:pStyle w:val="a8"/>
        <w:widowControl/>
        <w:ind w:firstLine="709"/>
        <w:rPr>
          <w:rFonts w:ascii="Times New Roman" w:hAnsi="Times New Roman"/>
          <w:color w:val="000000"/>
          <w:szCs w:val="28"/>
        </w:rPr>
      </w:pPr>
    </w:p>
    <w:p w:rsidR="00434D88" w:rsidRPr="00F87FDB" w:rsidRDefault="00E57A16" w:rsidP="009C3F0E">
      <w:pPr>
        <w:pStyle w:val="a8"/>
        <w:widowControl/>
        <w:ind w:firstLine="709"/>
        <w:rPr>
          <w:rFonts w:ascii="Times New Roman" w:hAnsi="Times New Roman"/>
          <w:b/>
          <w:color w:val="000000"/>
          <w:szCs w:val="28"/>
        </w:rPr>
      </w:pPr>
      <w:r w:rsidRPr="00F87FDB">
        <w:rPr>
          <w:rFonts w:ascii="Times New Roman" w:hAnsi="Times New Roman"/>
          <w:b/>
          <w:color w:val="000000"/>
          <w:szCs w:val="28"/>
        </w:rPr>
        <w:br w:type="page"/>
      </w:r>
      <w:r w:rsidR="00B43218" w:rsidRPr="00F87FDB">
        <w:rPr>
          <w:rFonts w:ascii="Times New Roman" w:hAnsi="Times New Roman"/>
          <w:b/>
          <w:color w:val="000000"/>
          <w:szCs w:val="28"/>
        </w:rPr>
        <w:t xml:space="preserve">2. </w:t>
      </w:r>
      <w:r w:rsidR="00C36FAD" w:rsidRPr="00F87FDB">
        <w:rPr>
          <w:rFonts w:ascii="Times New Roman" w:hAnsi="Times New Roman"/>
          <w:b/>
          <w:color w:val="000000"/>
          <w:szCs w:val="28"/>
        </w:rPr>
        <w:t>Соціокультурні контексти</w:t>
      </w:r>
      <w:r w:rsidR="009C3F0E" w:rsidRPr="00F87FDB">
        <w:rPr>
          <w:rFonts w:ascii="Times New Roman" w:hAnsi="Times New Roman"/>
          <w:b/>
          <w:color w:val="000000"/>
          <w:szCs w:val="28"/>
        </w:rPr>
        <w:t xml:space="preserve"> </w:t>
      </w:r>
      <w:r w:rsidR="00434D88" w:rsidRPr="00F87FDB">
        <w:rPr>
          <w:rFonts w:ascii="Times New Roman" w:hAnsi="Times New Roman"/>
          <w:b/>
          <w:color w:val="000000"/>
          <w:szCs w:val="28"/>
        </w:rPr>
        <w:t>інституціоналізації феномену корупції</w:t>
      </w:r>
    </w:p>
    <w:p w:rsidR="00434D88" w:rsidRPr="00F87FDB" w:rsidRDefault="00434D88" w:rsidP="009C3F0E">
      <w:pPr>
        <w:pStyle w:val="a8"/>
        <w:widowControl/>
        <w:ind w:firstLine="709"/>
        <w:rPr>
          <w:rFonts w:ascii="Times New Roman" w:hAnsi="Times New Roman"/>
          <w:color w:val="000000"/>
          <w:szCs w:val="28"/>
        </w:rPr>
      </w:pPr>
    </w:p>
    <w:p w:rsidR="00B31C5F" w:rsidRPr="00F87FDB" w:rsidRDefault="00B31C5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Звичайно</w:t>
      </w:r>
      <w:r w:rsidR="00117FE9" w:rsidRPr="00F87FDB">
        <w:rPr>
          <w:rFonts w:ascii="Times New Roman" w:hAnsi="Times New Roman"/>
          <w:color w:val="000000"/>
          <w:szCs w:val="28"/>
        </w:rPr>
        <w:t>,</w:t>
      </w:r>
      <w:r w:rsidRPr="00F87FDB">
        <w:rPr>
          <w:rFonts w:ascii="Times New Roman" w:hAnsi="Times New Roman"/>
          <w:color w:val="000000"/>
          <w:szCs w:val="28"/>
        </w:rPr>
        <w:t xml:space="preserve"> для суттєвого розуміння хабарництва як соціального явища, треба дослідити й</w:t>
      </w:r>
      <w:r w:rsidR="0069263D" w:rsidRPr="00F87FDB">
        <w:rPr>
          <w:rFonts w:ascii="Times New Roman" w:hAnsi="Times New Roman"/>
          <w:color w:val="000000"/>
          <w:szCs w:val="28"/>
        </w:rPr>
        <w:t>ого історію та передумови появи, тобто визначити соціокультурну природу цього явища.</w:t>
      </w:r>
    </w:p>
    <w:p w:rsidR="00B31C5F" w:rsidRPr="00F87FDB" w:rsidRDefault="00B31C5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Історія хабарництва не поступається за своєю давнину історії людської цивілізації. Без нього не могли обі</w:t>
      </w:r>
      <w:r w:rsidR="00117FE9" w:rsidRPr="00F87FDB">
        <w:rPr>
          <w:rFonts w:ascii="Times New Roman" w:hAnsi="Times New Roman"/>
          <w:color w:val="000000"/>
          <w:szCs w:val="28"/>
        </w:rPr>
        <w:t>йтися чиновники Єгипту, Риму і іу</w:t>
      </w:r>
      <w:r w:rsidRPr="00F87FDB">
        <w:rPr>
          <w:rFonts w:ascii="Times New Roman" w:hAnsi="Times New Roman"/>
          <w:color w:val="000000"/>
          <w:szCs w:val="28"/>
        </w:rPr>
        <w:t>деї.</w:t>
      </w:r>
    </w:p>
    <w:p w:rsidR="00B31C5F" w:rsidRPr="00F87FDB" w:rsidRDefault="00B31C5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Саме це явище можливо там, де існують посади і посадові особи, що розподіляють соціальні блага. Хабарництво як підкуп посадової особи згадується в папірусах Давнього Єгипту. Зловживання серед єгипетських чиновників були досить частим явищем. Хоча вони</w:t>
      </w:r>
      <w:r w:rsidR="00117FE9" w:rsidRPr="00F87FDB">
        <w:rPr>
          <w:rFonts w:ascii="Times New Roman" w:hAnsi="Times New Roman"/>
          <w:color w:val="000000"/>
          <w:szCs w:val="28"/>
        </w:rPr>
        <w:t xml:space="preserve"> чи</w:t>
      </w:r>
      <w:r w:rsidRPr="00F87FDB">
        <w:rPr>
          <w:rFonts w:ascii="Times New Roman" w:hAnsi="Times New Roman"/>
          <w:color w:val="000000"/>
          <w:szCs w:val="28"/>
        </w:rPr>
        <w:t xml:space="preserve"> навряд </w:t>
      </w:r>
      <w:r w:rsidR="00117FE9" w:rsidRPr="00F87FDB">
        <w:rPr>
          <w:rFonts w:ascii="Times New Roman" w:hAnsi="Times New Roman"/>
          <w:color w:val="000000"/>
          <w:szCs w:val="28"/>
        </w:rPr>
        <w:t>мали</w:t>
      </w:r>
      <w:r w:rsidRPr="00F87FDB">
        <w:rPr>
          <w:rFonts w:ascii="Times New Roman" w:hAnsi="Times New Roman"/>
          <w:color w:val="000000"/>
          <w:szCs w:val="28"/>
        </w:rPr>
        <w:t xml:space="preserve"> настільки масову форму, я</w:t>
      </w:r>
      <w:r w:rsidR="00117FE9" w:rsidRPr="00F87FDB">
        <w:rPr>
          <w:rFonts w:ascii="Times New Roman" w:hAnsi="Times New Roman"/>
          <w:color w:val="000000"/>
          <w:szCs w:val="28"/>
        </w:rPr>
        <w:t>к у наш час. Чиновники з оточення</w:t>
      </w:r>
      <w:r w:rsidRPr="00F87FDB">
        <w:rPr>
          <w:rFonts w:ascii="Times New Roman" w:hAnsi="Times New Roman"/>
          <w:color w:val="000000"/>
          <w:szCs w:val="28"/>
        </w:rPr>
        <w:t xml:space="preserve"> фараона схиляли місцевих багатіїв до того, щоб ті давали їм рабів, інструмент і тр</w:t>
      </w:r>
      <w:r w:rsidR="00117FE9" w:rsidRPr="00F87FDB">
        <w:rPr>
          <w:rFonts w:ascii="Times New Roman" w:hAnsi="Times New Roman"/>
          <w:color w:val="000000"/>
          <w:szCs w:val="28"/>
        </w:rPr>
        <w:t>анспортні засоби для роботи в приватному господарстві (своєрідній</w:t>
      </w:r>
      <w:r w:rsidRPr="00F87FDB">
        <w:rPr>
          <w:rFonts w:ascii="Times New Roman" w:hAnsi="Times New Roman"/>
          <w:color w:val="000000"/>
          <w:szCs w:val="28"/>
        </w:rPr>
        <w:t xml:space="preserve"> заміській дачі), у бідних забирали овочі під виглядом зб</w:t>
      </w:r>
      <w:r w:rsidR="00117FE9" w:rsidRPr="00F87FDB">
        <w:rPr>
          <w:rFonts w:ascii="Times New Roman" w:hAnsi="Times New Roman"/>
          <w:color w:val="000000"/>
          <w:szCs w:val="28"/>
        </w:rPr>
        <w:t xml:space="preserve">ору для царського столу, тобто </w:t>
      </w:r>
      <w:r w:rsidRPr="00F87FDB">
        <w:rPr>
          <w:rFonts w:ascii="Times New Roman" w:hAnsi="Times New Roman"/>
          <w:color w:val="000000"/>
          <w:szCs w:val="28"/>
        </w:rPr>
        <w:t xml:space="preserve">під виглядом збору до царської скарбниці вони займалися хабарництвом. Іноді вони </w:t>
      </w:r>
      <w:r w:rsidR="00117FE9" w:rsidRPr="00F87FDB">
        <w:rPr>
          <w:rFonts w:ascii="Times New Roman" w:hAnsi="Times New Roman"/>
          <w:color w:val="000000"/>
          <w:szCs w:val="28"/>
        </w:rPr>
        <w:t xml:space="preserve">доходили </w:t>
      </w:r>
      <w:r w:rsidRPr="00F87FDB">
        <w:rPr>
          <w:rFonts w:ascii="Times New Roman" w:hAnsi="Times New Roman"/>
          <w:color w:val="000000"/>
          <w:szCs w:val="28"/>
        </w:rPr>
        <w:t>до прямого насильства і хабарництва.</w:t>
      </w:r>
    </w:p>
    <w:p w:rsidR="00B31C5F" w:rsidRPr="00F87FDB" w:rsidRDefault="00B31C5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Слід зазначити, що спочатку корупція була більше моральної проблемою. Зокрема, в книзі «Корупція. Етика і влада </w:t>
      </w:r>
      <w:r w:rsidR="00117FE9" w:rsidRPr="00F87FDB">
        <w:rPr>
          <w:rFonts w:ascii="Times New Roman" w:hAnsi="Times New Roman"/>
          <w:color w:val="000000"/>
          <w:szCs w:val="28"/>
        </w:rPr>
        <w:t>у Флоренції в 1600</w:t>
      </w:r>
      <w:r w:rsidR="009C3F0E" w:rsidRPr="00F87FDB">
        <w:rPr>
          <w:rFonts w:ascii="Times New Roman" w:hAnsi="Times New Roman"/>
          <w:color w:val="000000"/>
          <w:szCs w:val="28"/>
        </w:rPr>
        <w:t>–1</w:t>
      </w:r>
      <w:r w:rsidR="00117FE9" w:rsidRPr="00F87FDB">
        <w:rPr>
          <w:rFonts w:ascii="Times New Roman" w:hAnsi="Times New Roman"/>
          <w:color w:val="000000"/>
          <w:szCs w:val="28"/>
        </w:rPr>
        <w:t>770 р</w:t>
      </w:r>
      <w:r w:rsidR="009C3F0E" w:rsidRPr="00F87FDB">
        <w:rPr>
          <w:rFonts w:ascii="Times New Roman" w:hAnsi="Times New Roman"/>
          <w:color w:val="000000"/>
          <w:szCs w:val="28"/>
        </w:rPr>
        <w:t xml:space="preserve">р.» </w:t>
      </w:r>
      <w:r w:rsidR="00117FE9" w:rsidRPr="00F87FDB">
        <w:rPr>
          <w:rFonts w:ascii="Times New Roman" w:hAnsi="Times New Roman"/>
          <w:color w:val="000000"/>
          <w:szCs w:val="28"/>
        </w:rPr>
        <w:t>її</w:t>
      </w:r>
      <w:r w:rsidRPr="00F87FDB">
        <w:rPr>
          <w:rFonts w:ascii="Times New Roman" w:hAnsi="Times New Roman"/>
          <w:color w:val="000000"/>
          <w:szCs w:val="28"/>
        </w:rPr>
        <w:t xml:space="preserve"> автор Жан-Клод Ваке писав, що у розглянутий період дискурс про корупцію був дискурсом не про державу, а про людську природу.</w:t>
      </w:r>
    </w:p>
    <w:p w:rsidR="00B31C5F" w:rsidRPr="00F87FDB" w:rsidRDefault="00B31C5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Особливу заклопотаність у стародавні часи викликала продажність суддів, оскільки вона приводила до незаконного </w:t>
      </w:r>
      <w:r w:rsidR="004201A1" w:rsidRPr="00F87FDB">
        <w:rPr>
          <w:rFonts w:ascii="Times New Roman" w:hAnsi="Times New Roman"/>
          <w:color w:val="000000"/>
          <w:szCs w:val="28"/>
        </w:rPr>
        <w:t>перерозподілу</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власності та бажання вирішити суперечку поза правового поля. Невипадково провідні релігії з усіх видів корупції засуджують в першу чергу підкуп суддів. Зокрема, в Біблії сказано: «Дарів </w:t>
      </w:r>
      <w:r w:rsidR="004201A1" w:rsidRPr="00F87FDB">
        <w:rPr>
          <w:rFonts w:ascii="Times New Roman" w:hAnsi="Times New Roman"/>
          <w:color w:val="000000"/>
          <w:szCs w:val="28"/>
        </w:rPr>
        <w:t>не приймай, бо дари сліпими роблять зрячих і викривляють</w:t>
      </w:r>
      <w:r w:rsidRPr="00F87FDB">
        <w:rPr>
          <w:rFonts w:ascii="Times New Roman" w:hAnsi="Times New Roman"/>
          <w:color w:val="000000"/>
          <w:szCs w:val="28"/>
        </w:rPr>
        <w:t xml:space="preserve"> слова справедливих». У Корані говориться: «Не привласнюйте незаконно м</w:t>
      </w:r>
      <w:r w:rsidR="004201A1" w:rsidRPr="00F87FDB">
        <w:rPr>
          <w:rFonts w:ascii="Times New Roman" w:hAnsi="Times New Roman"/>
          <w:color w:val="000000"/>
          <w:szCs w:val="28"/>
        </w:rPr>
        <w:t>айна один одного і не підкуповуйте</w:t>
      </w:r>
      <w:r w:rsidRPr="00F87FDB">
        <w:rPr>
          <w:rFonts w:ascii="Times New Roman" w:hAnsi="Times New Roman"/>
          <w:color w:val="000000"/>
          <w:szCs w:val="28"/>
        </w:rPr>
        <w:t xml:space="preserve"> суддів, щоб навмисно привласнити частину власності інших люде</w:t>
      </w:r>
      <w:r w:rsidR="009C3F0E" w:rsidRPr="00F87FDB">
        <w:rPr>
          <w:rFonts w:ascii="Times New Roman" w:hAnsi="Times New Roman"/>
          <w:color w:val="000000"/>
          <w:szCs w:val="28"/>
        </w:rPr>
        <w:t>й».</w:t>
      </w:r>
    </w:p>
    <w:p w:rsidR="00A93DDD" w:rsidRPr="00F87FDB" w:rsidRDefault="00B31C5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Як писав Томас </w:t>
      </w:r>
      <w:r w:rsidR="004201A1" w:rsidRPr="00F87FDB">
        <w:rPr>
          <w:rFonts w:ascii="Times New Roman" w:hAnsi="Times New Roman"/>
          <w:color w:val="000000"/>
          <w:szCs w:val="28"/>
        </w:rPr>
        <w:t>Гоббс</w:t>
      </w:r>
      <w:r w:rsidRPr="00F87FDB">
        <w:rPr>
          <w:rFonts w:ascii="Times New Roman" w:hAnsi="Times New Roman"/>
          <w:color w:val="000000"/>
          <w:szCs w:val="28"/>
        </w:rPr>
        <w:t xml:space="preserve">, корупція «є корінь, з якого витікає </w:t>
      </w:r>
      <w:r w:rsidR="004201A1" w:rsidRPr="00F87FDB">
        <w:rPr>
          <w:rFonts w:ascii="Times New Roman" w:hAnsi="Times New Roman"/>
          <w:color w:val="000000"/>
          <w:szCs w:val="28"/>
        </w:rPr>
        <w:t>в у</w:t>
      </w:r>
      <w:r w:rsidRPr="00F87FDB">
        <w:rPr>
          <w:rFonts w:ascii="Times New Roman" w:hAnsi="Times New Roman"/>
          <w:color w:val="000000"/>
          <w:szCs w:val="28"/>
        </w:rPr>
        <w:t>сі часи і при всяких спокус</w:t>
      </w:r>
      <w:r w:rsidR="004201A1" w:rsidRPr="00F87FDB">
        <w:rPr>
          <w:rFonts w:ascii="Times New Roman" w:hAnsi="Times New Roman"/>
          <w:color w:val="000000"/>
          <w:szCs w:val="28"/>
        </w:rPr>
        <w:t>ах</w:t>
      </w:r>
      <w:r w:rsidRPr="00F87FDB">
        <w:rPr>
          <w:rFonts w:ascii="Times New Roman" w:hAnsi="Times New Roman"/>
          <w:color w:val="000000"/>
          <w:szCs w:val="28"/>
        </w:rPr>
        <w:t xml:space="preserve"> презирство</w:t>
      </w:r>
      <w:r w:rsidR="004201A1" w:rsidRPr="00F87FDB">
        <w:rPr>
          <w:rFonts w:ascii="Times New Roman" w:hAnsi="Times New Roman"/>
          <w:color w:val="000000"/>
          <w:szCs w:val="28"/>
        </w:rPr>
        <w:t xml:space="preserve"> до всіх законів</w:t>
      </w:r>
      <w:r w:rsidR="00E57A16" w:rsidRPr="00F87FDB">
        <w:rPr>
          <w:rFonts w:ascii="Times New Roman" w:hAnsi="Times New Roman"/>
          <w:color w:val="000000"/>
          <w:szCs w:val="28"/>
        </w:rPr>
        <w:t>» [31</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5</w:t>
      </w:r>
      <w:r w:rsidR="00E57A16" w:rsidRPr="00F87FDB">
        <w:rPr>
          <w:rFonts w:ascii="Times New Roman" w:hAnsi="Times New Roman"/>
          <w:color w:val="000000"/>
          <w:szCs w:val="28"/>
        </w:rPr>
        <w:t>3].</w:t>
      </w:r>
    </w:p>
    <w:p w:rsidR="00A93DDD" w:rsidRPr="00F87FDB" w:rsidRDefault="00A93DD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Тривала історія хабарництва і боротьби з ним на теренах слов’янських держав.</w:t>
      </w:r>
      <w:r w:rsidR="0069263D" w:rsidRPr="00F87FDB">
        <w:rPr>
          <w:rFonts w:ascii="Times New Roman" w:hAnsi="Times New Roman"/>
          <w:color w:val="000000"/>
          <w:szCs w:val="28"/>
        </w:rPr>
        <w:t xml:space="preserve"> </w:t>
      </w:r>
      <w:r w:rsidRPr="00F87FDB">
        <w:rPr>
          <w:rFonts w:ascii="Times New Roman" w:hAnsi="Times New Roman"/>
          <w:color w:val="000000"/>
          <w:szCs w:val="28"/>
        </w:rPr>
        <w:t>Хабарництво згадується в російських літописах XIII ст. Перше законодавче обмеження корупційних дій належить Івану III. А його онук Іван Грозний уперше ввів страту як покарання за надмірність у хабарах. До часів Олексія Михайловича Романова відноситься практично єдиний народний бунт антикорупційної спрямованості. Він відбувся в Москві в 1648</w:t>
      </w:r>
      <w:r w:rsidR="009C3F0E" w:rsidRPr="00F87FDB">
        <w:rPr>
          <w:rFonts w:ascii="Times New Roman" w:hAnsi="Times New Roman"/>
          <w:color w:val="000000"/>
          <w:szCs w:val="28"/>
        </w:rPr>
        <w:t> р</w:t>
      </w:r>
      <w:r w:rsidRPr="00F87FDB">
        <w:rPr>
          <w:rFonts w:ascii="Times New Roman" w:hAnsi="Times New Roman"/>
          <w:color w:val="000000"/>
          <w:szCs w:val="28"/>
        </w:rPr>
        <w:t xml:space="preserve">. і закінчився перемогою москвичів: частина міста згоріла разом з чималою кількістю мирних жителів, і заодно царем були віддані на поталу натовпу два корумпованих </w:t>
      </w:r>
      <w:r w:rsidR="009C3F0E" w:rsidRPr="00F87FDB">
        <w:rPr>
          <w:rFonts w:ascii="Times New Roman" w:hAnsi="Times New Roman"/>
          <w:color w:val="000000"/>
          <w:szCs w:val="28"/>
        </w:rPr>
        <w:t>«м</w:t>
      </w:r>
      <w:r w:rsidRPr="00F87FDB">
        <w:rPr>
          <w:rFonts w:ascii="Times New Roman" w:hAnsi="Times New Roman"/>
          <w:color w:val="000000"/>
          <w:szCs w:val="28"/>
        </w:rPr>
        <w:t>іністра</w:t>
      </w:r>
      <w:r w:rsidR="009C3F0E" w:rsidRPr="00F87FDB">
        <w:rPr>
          <w:rFonts w:ascii="Times New Roman" w:hAnsi="Times New Roman"/>
          <w:color w:val="000000"/>
          <w:szCs w:val="28"/>
        </w:rPr>
        <w:t xml:space="preserve">» – </w:t>
      </w:r>
      <w:r w:rsidRPr="00F87FDB">
        <w:rPr>
          <w:rFonts w:ascii="Times New Roman" w:hAnsi="Times New Roman"/>
          <w:color w:val="000000"/>
          <w:szCs w:val="28"/>
        </w:rPr>
        <w:t>голова Земського наказу Плещеєв і глава Пушкарський наказу Траханіотов.</w:t>
      </w:r>
    </w:p>
    <w:p w:rsidR="00A93DDD" w:rsidRPr="00F87FDB" w:rsidRDefault="00A93DD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При Петр</w:t>
      </w:r>
      <w:r w:rsidR="00EB2E5C" w:rsidRPr="00F87FDB">
        <w:rPr>
          <w:rFonts w:ascii="Times New Roman" w:hAnsi="Times New Roman"/>
          <w:color w:val="000000"/>
          <w:szCs w:val="28"/>
        </w:rPr>
        <w:t>і</w:t>
      </w:r>
      <w:r w:rsidRPr="00F87FDB">
        <w:rPr>
          <w:rFonts w:ascii="Times New Roman" w:hAnsi="Times New Roman"/>
          <w:color w:val="000000"/>
          <w:szCs w:val="28"/>
        </w:rPr>
        <w:t xml:space="preserve"> Великом</w:t>
      </w:r>
      <w:r w:rsidR="00EB2E5C" w:rsidRPr="00F87FDB">
        <w:rPr>
          <w:rFonts w:ascii="Times New Roman" w:hAnsi="Times New Roman"/>
          <w:color w:val="000000"/>
          <w:szCs w:val="28"/>
        </w:rPr>
        <w:t>у</w:t>
      </w:r>
      <w:r w:rsidRPr="00F87FDB">
        <w:rPr>
          <w:rFonts w:ascii="Times New Roman" w:hAnsi="Times New Roman"/>
          <w:color w:val="000000"/>
          <w:szCs w:val="28"/>
        </w:rPr>
        <w:t xml:space="preserve"> розцвітали і корупція, і жорстока боротьба царя з нею. Перший Імператор Росії вішав казнокрадів на вулицях</w:t>
      </w:r>
      <w:r w:rsidR="004201A1" w:rsidRPr="00F87FDB">
        <w:rPr>
          <w:rFonts w:ascii="Times New Roman" w:hAnsi="Times New Roman"/>
          <w:color w:val="000000"/>
          <w:szCs w:val="28"/>
        </w:rPr>
        <w:t>,</w:t>
      </w:r>
      <w:r w:rsidRPr="00F87FDB">
        <w:rPr>
          <w:rFonts w:ascii="Times New Roman" w:hAnsi="Times New Roman"/>
          <w:color w:val="000000"/>
          <w:szCs w:val="28"/>
        </w:rPr>
        <w:t xml:space="preserve"> публічно їх карав, але суттєвих покращень в ситуації не наступало.</w:t>
      </w:r>
      <w:r w:rsidR="00EB2E5C" w:rsidRPr="00F87FDB">
        <w:rPr>
          <w:rFonts w:ascii="Times New Roman" w:hAnsi="Times New Roman"/>
          <w:color w:val="000000"/>
          <w:szCs w:val="28"/>
        </w:rPr>
        <w:t xml:space="preserve"> </w:t>
      </w:r>
      <w:r w:rsidRPr="00F87FDB">
        <w:rPr>
          <w:rFonts w:ascii="Times New Roman" w:hAnsi="Times New Roman"/>
          <w:color w:val="000000"/>
          <w:szCs w:val="28"/>
        </w:rPr>
        <w:t xml:space="preserve">Ось чому 100 років по тому на питання, як можна одним словом описати ситуацію в Росії, Карамзін відповів: </w:t>
      </w:r>
      <w:r w:rsidR="009C3F0E" w:rsidRPr="00F87FDB">
        <w:rPr>
          <w:rFonts w:ascii="Times New Roman" w:hAnsi="Times New Roman"/>
          <w:color w:val="000000"/>
          <w:szCs w:val="28"/>
        </w:rPr>
        <w:t>«К</w:t>
      </w:r>
      <w:r w:rsidRPr="00F87FDB">
        <w:rPr>
          <w:rFonts w:ascii="Times New Roman" w:hAnsi="Times New Roman"/>
          <w:color w:val="000000"/>
          <w:szCs w:val="28"/>
        </w:rPr>
        <w:t>радуть</w:t>
      </w:r>
      <w:r w:rsidR="009C3F0E" w:rsidRPr="00F87FDB">
        <w:rPr>
          <w:rFonts w:ascii="Times New Roman" w:hAnsi="Times New Roman"/>
          <w:color w:val="000000"/>
          <w:szCs w:val="28"/>
        </w:rPr>
        <w:t>».</w:t>
      </w:r>
    </w:p>
    <w:p w:rsidR="006B5D74" w:rsidRPr="00F87FDB" w:rsidRDefault="006B5D74"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Розвиток капіталістичних відносин, поява</w:t>
      </w:r>
      <w:r w:rsidR="004201A1" w:rsidRPr="00F87FDB">
        <w:rPr>
          <w:rFonts w:ascii="Times New Roman" w:hAnsi="Times New Roman"/>
          <w:color w:val="000000"/>
          <w:szCs w:val="28"/>
        </w:rPr>
        <w:t xml:space="preserve"> перших акціонерних товариств напри</w:t>
      </w:r>
      <w:r w:rsidRPr="00F87FDB">
        <w:rPr>
          <w:rFonts w:ascii="Times New Roman" w:hAnsi="Times New Roman"/>
          <w:color w:val="000000"/>
          <w:szCs w:val="28"/>
        </w:rPr>
        <w:t xml:space="preserve">кінці ХVIII </w:t>
      </w:r>
      <w:r w:rsidR="009C3F0E" w:rsidRPr="00F87FDB">
        <w:rPr>
          <w:rFonts w:ascii="Times New Roman" w:hAnsi="Times New Roman"/>
          <w:color w:val="000000"/>
          <w:szCs w:val="28"/>
        </w:rPr>
        <w:t xml:space="preserve">– </w:t>
      </w:r>
      <w:r w:rsidRPr="00F87FDB">
        <w:rPr>
          <w:rFonts w:ascii="Times New Roman" w:hAnsi="Times New Roman"/>
          <w:color w:val="000000"/>
          <w:szCs w:val="28"/>
        </w:rPr>
        <w:t>початку XIX століття створили нові можливості для збагачення бюрократії. Статут будь-який акціонерної компанії підлягав неодмінно</w:t>
      </w:r>
      <w:r w:rsidR="004201A1" w:rsidRPr="00F87FDB">
        <w:rPr>
          <w:rFonts w:ascii="Times New Roman" w:hAnsi="Times New Roman"/>
          <w:color w:val="000000"/>
          <w:szCs w:val="28"/>
        </w:rPr>
        <w:t>го</w:t>
      </w:r>
      <w:r w:rsidRPr="00F87FDB">
        <w:rPr>
          <w:rFonts w:ascii="Times New Roman" w:hAnsi="Times New Roman"/>
          <w:color w:val="000000"/>
          <w:szCs w:val="28"/>
        </w:rPr>
        <w:t xml:space="preserve"> </w:t>
      </w:r>
      <w:r w:rsidR="004201A1" w:rsidRPr="00F87FDB">
        <w:rPr>
          <w:rFonts w:ascii="Times New Roman" w:hAnsi="Times New Roman"/>
          <w:color w:val="000000"/>
          <w:szCs w:val="28"/>
        </w:rPr>
        <w:t>за</w:t>
      </w:r>
      <w:r w:rsidRPr="00F87FDB">
        <w:rPr>
          <w:rFonts w:ascii="Times New Roman" w:hAnsi="Times New Roman"/>
          <w:color w:val="000000"/>
          <w:szCs w:val="28"/>
        </w:rPr>
        <w:t xml:space="preserve">твердження самим государем імператором. Але, перш ніж з'явитися перед поглядом монарха, проект статуту повинен був отримати схвалення в різних відомствах </w:t>
      </w:r>
      <w:r w:rsidR="009C3F0E" w:rsidRPr="00F87FDB">
        <w:rPr>
          <w:rFonts w:ascii="Times New Roman" w:hAnsi="Times New Roman"/>
          <w:color w:val="000000"/>
          <w:szCs w:val="28"/>
        </w:rPr>
        <w:t>«з</w:t>
      </w:r>
      <w:r w:rsidRPr="00F87FDB">
        <w:rPr>
          <w:rFonts w:ascii="Times New Roman" w:hAnsi="Times New Roman"/>
          <w:color w:val="000000"/>
          <w:szCs w:val="28"/>
        </w:rPr>
        <w:t>а належністю</w:t>
      </w:r>
      <w:r w:rsidR="009C3F0E" w:rsidRPr="00F87FDB">
        <w:rPr>
          <w:rFonts w:ascii="Times New Roman" w:hAnsi="Times New Roman"/>
          <w:color w:val="000000"/>
          <w:szCs w:val="28"/>
        </w:rPr>
        <w:t>».</w:t>
      </w:r>
      <w:r w:rsidRPr="00F87FDB">
        <w:rPr>
          <w:rFonts w:ascii="Times New Roman" w:hAnsi="Times New Roman"/>
          <w:color w:val="000000"/>
          <w:szCs w:val="28"/>
        </w:rPr>
        <w:t xml:space="preserve"> Для запобігання тяганини підприємці часто намагалися включити до складу засновників впливових високопоставлених осіб, що мали зв'язк</w:t>
      </w:r>
      <w:r w:rsidR="004201A1" w:rsidRPr="00F87FDB">
        <w:rPr>
          <w:rFonts w:ascii="Times New Roman" w:hAnsi="Times New Roman"/>
          <w:color w:val="000000"/>
          <w:szCs w:val="28"/>
        </w:rPr>
        <w:t>и</w:t>
      </w:r>
      <w:r w:rsidRPr="00F87FDB">
        <w:rPr>
          <w:rFonts w:ascii="Times New Roman" w:hAnsi="Times New Roman"/>
          <w:color w:val="000000"/>
          <w:szCs w:val="28"/>
        </w:rPr>
        <w:t xml:space="preserve"> в столичних коридорах влади. Недарма, скажімо, акції залізничної компанії Курсько-Київської дороги в суспільстві називали </w:t>
      </w:r>
      <w:r w:rsidR="009C3F0E" w:rsidRPr="00F87FDB">
        <w:rPr>
          <w:rFonts w:ascii="Times New Roman" w:hAnsi="Times New Roman"/>
          <w:color w:val="000000"/>
          <w:szCs w:val="28"/>
        </w:rPr>
        <w:t>«а</w:t>
      </w:r>
      <w:r w:rsidRPr="00F87FDB">
        <w:rPr>
          <w:rFonts w:ascii="Times New Roman" w:hAnsi="Times New Roman"/>
          <w:color w:val="000000"/>
          <w:szCs w:val="28"/>
        </w:rPr>
        <w:t>кціями Державної Ради і Сенату</w:t>
      </w:r>
      <w:r w:rsidR="009C3F0E" w:rsidRPr="00F87FDB">
        <w:rPr>
          <w:rFonts w:ascii="Times New Roman" w:hAnsi="Times New Roman"/>
          <w:color w:val="000000"/>
          <w:szCs w:val="28"/>
        </w:rPr>
        <w:t>»:</w:t>
      </w:r>
      <w:r w:rsidRPr="00F87FDB">
        <w:rPr>
          <w:rFonts w:ascii="Times New Roman" w:hAnsi="Times New Roman"/>
          <w:color w:val="000000"/>
          <w:szCs w:val="28"/>
        </w:rPr>
        <w:t xml:space="preserve"> сановники цих установ активно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і небезкорисливо </w:t>
      </w:r>
      <w:r w:rsidR="009C3F0E" w:rsidRPr="00F87FDB">
        <w:rPr>
          <w:rFonts w:ascii="Times New Roman" w:hAnsi="Times New Roman"/>
          <w:color w:val="000000"/>
          <w:szCs w:val="28"/>
        </w:rPr>
        <w:t>– «п</w:t>
      </w:r>
      <w:r w:rsidRPr="00F87FDB">
        <w:rPr>
          <w:rFonts w:ascii="Times New Roman" w:hAnsi="Times New Roman"/>
          <w:color w:val="000000"/>
          <w:szCs w:val="28"/>
        </w:rPr>
        <w:t>роштовхували</w:t>
      </w:r>
      <w:r w:rsidR="009C3F0E" w:rsidRPr="00F87FDB">
        <w:rPr>
          <w:rFonts w:ascii="Times New Roman" w:hAnsi="Times New Roman"/>
          <w:color w:val="000000"/>
          <w:szCs w:val="28"/>
        </w:rPr>
        <w:t xml:space="preserve">» </w:t>
      </w:r>
      <w:r w:rsidRPr="00F87FDB">
        <w:rPr>
          <w:rFonts w:ascii="Times New Roman" w:hAnsi="Times New Roman"/>
          <w:color w:val="000000"/>
          <w:szCs w:val="28"/>
        </w:rPr>
        <w:t>залізничні проекти.</w:t>
      </w:r>
    </w:p>
    <w:p w:rsidR="006C3DC8" w:rsidRPr="00F87FDB" w:rsidRDefault="006B5D74"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На думку </w:t>
      </w:r>
      <w:r w:rsidR="009C3F0E" w:rsidRPr="00F87FDB">
        <w:rPr>
          <w:rFonts w:ascii="Times New Roman" w:hAnsi="Times New Roman"/>
          <w:color w:val="000000"/>
          <w:szCs w:val="28"/>
        </w:rPr>
        <w:t>П.А.</w:t>
      </w:r>
      <w:r w:rsidRPr="00F87FDB">
        <w:rPr>
          <w:rFonts w:ascii="Times New Roman" w:hAnsi="Times New Roman"/>
          <w:color w:val="000000"/>
          <w:szCs w:val="28"/>
        </w:rPr>
        <w:t xml:space="preserve"> Берліна,</w:t>
      </w:r>
      <w:r w:rsidR="004201A1" w:rsidRPr="00F87FDB">
        <w:rPr>
          <w:rFonts w:ascii="Times New Roman" w:hAnsi="Times New Roman"/>
          <w:color w:val="000000"/>
          <w:szCs w:val="28"/>
        </w:rPr>
        <w:t xml:space="preserve"> який ґрунтовно прослідив</w:t>
      </w:r>
      <w:r w:rsidRPr="00F87FDB">
        <w:rPr>
          <w:rFonts w:ascii="Times New Roman" w:hAnsi="Times New Roman"/>
          <w:color w:val="000000"/>
          <w:szCs w:val="28"/>
        </w:rPr>
        <w:t xml:space="preserve"> генезис російського капіталізму в ХVIII</w:t>
      </w:r>
      <w:r w:rsidR="009C3F0E" w:rsidRPr="00F87FDB">
        <w:rPr>
          <w:rFonts w:ascii="Times New Roman" w:hAnsi="Times New Roman"/>
          <w:color w:val="000000"/>
          <w:szCs w:val="28"/>
        </w:rPr>
        <w:t>-Х</w:t>
      </w:r>
      <w:r w:rsidRPr="00F87FDB">
        <w:rPr>
          <w:rFonts w:ascii="Times New Roman" w:hAnsi="Times New Roman"/>
          <w:color w:val="000000"/>
          <w:szCs w:val="28"/>
        </w:rPr>
        <w:t>IХ с</w:t>
      </w:r>
      <w:r w:rsidR="004201A1" w:rsidRPr="00F87FDB">
        <w:rPr>
          <w:rFonts w:ascii="Times New Roman" w:hAnsi="Times New Roman"/>
          <w:color w:val="000000"/>
          <w:szCs w:val="28"/>
        </w:rPr>
        <w:t>т., хабарництво відігравало значну</w:t>
      </w:r>
      <w:r w:rsidRPr="00F87FDB">
        <w:rPr>
          <w:rFonts w:ascii="Times New Roman" w:hAnsi="Times New Roman"/>
          <w:color w:val="000000"/>
          <w:szCs w:val="28"/>
        </w:rPr>
        <w:t xml:space="preserve"> роль в утворенні великих капіталів у країні</w:t>
      </w:r>
      <w:r w:rsidR="004201A1" w:rsidRPr="00F87FDB">
        <w:rPr>
          <w:rFonts w:ascii="Times New Roman" w:hAnsi="Times New Roman"/>
          <w:color w:val="000000"/>
          <w:szCs w:val="28"/>
        </w:rPr>
        <w:t xml:space="preserve"> і</w:t>
      </w:r>
      <w:r w:rsidRPr="00F87FDB">
        <w:rPr>
          <w:rFonts w:ascii="Times New Roman" w:hAnsi="Times New Roman"/>
          <w:color w:val="000000"/>
          <w:szCs w:val="28"/>
        </w:rPr>
        <w:t xml:space="preserve"> в історії приватних багатств у Росії.</w:t>
      </w:r>
      <w:r w:rsidR="0069263D" w:rsidRPr="00F87FDB">
        <w:rPr>
          <w:rFonts w:ascii="Times New Roman" w:hAnsi="Times New Roman"/>
          <w:color w:val="000000"/>
          <w:szCs w:val="28"/>
        </w:rPr>
        <w:t xml:space="preserve"> </w:t>
      </w:r>
      <w:r w:rsidR="006C3DC8" w:rsidRPr="00F87FDB">
        <w:rPr>
          <w:rFonts w:ascii="Times New Roman" w:hAnsi="Times New Roman"/>
          <w:color w:val="000000"/>
          <w:szCs w:val="28"/>
        </w:rPr>
        <w:t>Форми хабара змінювалис</w:t>
      </w:r>
      <w:r w:rsidR="005D201B" w:rsidRPr="00F87FDB">
        <w:rPr>
          <w:rFonts w:ascii="Times New Roman" w:hAnsi="Times New Roman"/>
          <w:color w:val="000000"/>
          <w:szCs w:val="28"/>
        </w:rPr>
        <w:t xml:space="preserve">я </w:t>
      </w:r>
      <w:r w:rsidR="009C3F0E" w:rsidRPr="00F87FDB">
        <w:rPr>
          <w:rFonts w:ascii="Times New Roman" w:hAnsi="Times New Roman"/>
          <w:color w:val="000000"/>
          <w:szCs w:val="28"/>
        </w:rPr>
        <w:t xml:space="preserve">– </w:t>
      </w:r>
      <w:r w:rsidR="005D201B" w:rsidRPr="00F87FDB">
        <w:rPr>
          <w:rFonts w:ascii="Times New Roman" w:hAnsi="Times New Roman"/>
          <w:color w:val="000000"/>
          <w:szCs w:val="28"/>
        </w:rPr>
        <w:t xml:space="preserve">брали </w:t>
      </w:r>
      <w:r w:rsidR="0069263D" w:rsidRPr="00F87FDB">
        <w:rPr>
          <w:rFonts w:ascii="Times New Roman" w:hAnsi="Times New Roman"/>
          <w:color w:val="000000"/>
          <w:szCs w:val="28"/>
        </w:rPr>
        <w:t>їжею</w:t>
      </w:r>
      <w:r w:rsidR="006C3DC8" w:rsidRPr="00F87FDB">
        <w:rPr>
          <w:rFonts w:ascii="Times New Roman" w:hAnsi="Times New Roman"/>
          <w:color w:val="000000"/>
          <w:szCs w:val="28"/>
        </w:rPr>
        <w:t>, хутрами, кріпаками, грошима, послугам</w:t>
      </w:r>
      <w:r w:rsidR="005D201B" w:rsidRPr="00F87FDB">
        <w:rPr>
          <w:rFonts w:ascii="Times New Roman" w:hAnsi="Times New Roman"/>
          <w:color w:val="000000"/>
          <w:szCs w:val="28"/>
        </w:rPr>
        <w:t>и, але суть його</w:t>
      </w:r>
      <w:r w:rsidR="006C3DC8" w:rsidRPr="00F87FDB">
        <w:rPr>
          <w:rFonts w:ascii="Times New Roman" w:hAnsi="Times New Roman"/>
          <w:color w:val="000000"/>
          <w:szCs w:val="28"/>
        </w:rPr>
        <w:t xml:space="preserve"> як форми зловживання владою, як службового злочину </w:t>
      </w:r>
      <w:r w:rsidR="009C3F0E" w:rsidRPr="00F87FDB">
        <w:rPr>
          <w:rFonts w:ascii="Times New Roman" w:hAnsi="Times New Roman"/>
          <w:color w:val="000000"/>
          <w:szCs w:val="28"/>
        </w:rPr>
        <w:t xml:space="preserve">– </w:t>
      </w:r>
      <w:r w:rsidR="006C3DC8" w:rsidRPr="00F87FDB">
        <w:rPr>
          <w:rFonts w:ascii="Times New Roman" w:hAnsi="Times New Roman"/>
          <w:color w:val="000000"/>
          <w:szCs w:val="28"/>
        </w:rPr>
        <w:t>зберігалася. Вперта відтворюваність подібного діяння знайшла стихійне відображення в мові, разом з деякими народними еквівалентами терміну,</w:t>
      </w:r>
      <w:r w:rsidR="005D201B" w:rsidRPr="00F87FDB">
        <w:rPr>
          <w:rFonts w:ascii="Times New Roman" w:hAnsi="Times New Roman"/>
          <w:color w:val="000000"/>
          <w:szCs w:val="28"/>
        </w:rPr>
        <w:t xml:space="preserve"> що</w:t>
      </w:r>
      <w:r w:rsidR="006C3DC8" w:rsidRPr="00F87FDB">
        <w:rPr>
          <w:rFonts w:ascii="Times New Roman" w:hAnsi="Times New Roman"/>
          <w:color w:val="000000"/>
          <w:szCs w:val="28"/>
        </w:rPr>
        <w:t xml:space="preserve"> широко ходили в ужитку, на кшталт </w:t>
      </w:r>
      <w:r w:rsidR="009C3F0E" w:rsidRPr="00F87FDB">
        <w:rPr>
          <w:rFonts w:ascii="Times New Roman" w:hAnsi="Times New Roman"/>
          <w:color w:val="000000"/>
          <w:szCs w:val="28"/>
        </w:rPr>
        <w:t>– «в</w:t>
      </w:r>
      <w:r w:rsidR="006C3DC8" w:rsidRPr="00F87FDB">
        <w:rPr>
          <w:rFonts w:ascii="Times New Roman" w:hAnsi="Times New Roman"/>
          <w:color w:val="000000"/>
          <w:szCs w:val="28"/>
        </w:rPr>
        <w:t>чинити честь</w:t>
      </w:r>
      <w:r w:rsidR="009C3F0E" w:rsidRPr="00F87FDB">
        <w:rPr>
          <w:rFonts w:ascii="Times New Roman" w:hAnsi="Times New Roman"/>
          <w:color w:val="000000"/>
          <w:szCs w:val="28"/>
        </w:rPr>
        <w:t>»,</w:t>
      </w:r>
      <w:r w:rsidR="006C3DC8" w:rsidRPr="00F87FDB">
        <w:rPr>
          <w:rFonts w:ascii="Times New Roman" w:hAnsi="Times New Roman"/>
          <w:color w:val="000000"/>
          <w:szCs w:val="28"/>
        </w:rPr>
        <w:t xml:space="preserve"> </w:t>
      </w:r>
      <w:r w:rsidR="009C3F0E" w:rsidRPr="00F87FDB">
        <w:rPr>
          <w:rFonts w:ascii="Times New Roman" w:hAnsi="Times New Roman"/>
          <w:color w:val="000000"/>
          <w:szCs w:val="28"/>
        </w:rPr>
        <w:t>«п</w:t>
      </w:r>
      <w:r w:rsidR="006C3DC8" w:rsidRPr="00F87FDB">
        <w:rPr>
          <w:rFonts w:ascii="Times New Roman" w:hAnsi="Times New Roman"/>
          <w:color w:val="000000"/>
          <w:szCs w:val="28"/>
        </w:rPr>
        <w:t>роявити повагу</w:t>
      </w:r>
      <w:r w:rsidR="009C3F0E" w:rsidRPr="00F87FDB">
        <w:rPr>
          <w:rFonts w:ascii="Times New Roman" w:hAnsi="Times New Roman"/>
          <w:color w:val="000000"/>
          <w:szCs w:val="28"/>
        </w:rPr>
        <w:t>»,</w:t>
      </w:r>
      <w:r w:rsidR="006C3DC8" w:rsidRPr="00F87FDB">
        <w:rPr>
          <w:rFonts w:ascii="Times New Roman" w:hAnsi="Times New Roman"/>
          <w:color w:val="000000"/>
          <w:szCs w:val="28"/>
        </w:rPr>
        <w:t xml:space="preserve"> </w:t>
      </w:r>
      <w:r w:rsidR="009C3F0E" w:rsidRPr="00F87FDB">
        <w:rPr>
          <w:rFonts w:ascii="Times New Roman" w:hAnsi="Times New Roman"/>
          <w:color w:val="000000"/>
          <w:szCs w:val="28"/>
        </w:rPr>
        <w:t>«м</w:t>
      </w:r>
      <w:r w:rsidR="006C3DC8" w:rsidRPr="00F87FDB">
        <w:rPr>
          <w:rFonts w:ascii="Times New Roman" w:hAnsi="Times New Roman"/>
          <w:color w:val="000000"/>
          <w:szCs w:val="28"/>
        </w:rPr>
        <w:t>зда</w:t>
      </w:r>
      <w:r w:rsidR="009C3F0E" w:rsidRPr="00F87FDB">
        <w:rPr>
          <w:rFonts w:ascii="Times New Roman" w:hAnsi="Times New Roman"/>
          <w:color w:val="000000"/>
          <w:szCs w:val="28"/>
        </w:rPr>
        <w:t>»,</w:t>
      </w:r>
      <w:r w:rsidR="006C3DC8" w:rsidRPr="00F87FDB">
        <w:rPr>
          <w:rFonts w:ascii="Times New Roman" w:hAnsi="Times New Roman"/>
          <w:color w:val="000000"/>
          <w:szCs w:val="28"/>
        </w:rPr>
        <w:t xml:space="preserve"> </w:t>
      </w:r>
      <w:r w:rsidR="009C3F0E" w:rsidRPr="00F87FDB">
        <w:rPr>
          <w:rFonts w:ascii="Times New Roman" w:hAnsi="Times New Roman"/>
          <w:color w:val="000000"/>
          <w:szCs w:val="28"/>
        </w:rPr>
        <w:t>«к</w:t>
      </w:r>
      <w:r w:rsidR="006C3DC8" w:rsidRPr="00F87FDB">
        <w:rPr>
          <w:rFonts w:ascii="Times New Roman" w:hAnsi="Times New Roman"/>
          <w:color w:val="000000"/>
          <w:szCs w:val="28"/>
        </w:rPr>
        <w:t>орм</w:t>
      </w:r>
      <w:r w:rsidR="009C3F0E" w:rsidRPr="00F87FDB">
        <w:rPr>
          <w:rFonts w:ascii="Times New Roman" w:hAnsi="Times New Roman"/>
          <w:color w:val="000000"/>
          <w:szCs w:val="28"/>
        </w:rPr>
        <w:t>»,</w:t>
      </w:r>
      <w:r w:rsidR="006C3DC8" w:rsidRPr="00F87FDB">
        <w:rPr>
          <w:rFonts w:ascii="Times New Roman" w:hAnsi="Times New Roman"/>
          <w:color w:val="000000"/>
          <w:szCs w:val="28"/>
        </w:rPr>
        <w:t xml:space="preserve"> </w:t>
      </w:r>
      <w:r w:rsidR="009C3F0E" w:rsidRPr="00F87FDB">
        <w:rPr>
          <w:rFonts w:ascii="Times New Roman" w:hAnsi="Times New Roman"/>
          <w:color w:val="000000"/>
          <w:szCs w:val="28"/>
        </w:rPr>
        <w:t>«в</w:t>
      </w:r>
      <w:r w:rsidR="006C3DC8" w:rsidRPr="00F87FDB">
        <w:rPr>
          <w:rFonts w:ascii="Times New Roman" w:hAnsi="Times New Roman"/>
          <w:color w:val="000000"/>
          <w:szCs w:val="28"/>
        </w:rPr>
        <w:t>идобуток</w:t>
      </w:r>
      <w:r w:rsidR="009C3F0E" w:rsidRPr="00F87FDB">
        <w:rPr>
          <w:rFonts w:ascii="Times New Roman" w:hAnsi="Times New Roman"/>
          <w:color w:val="000000"/>
          <w:szCs w:val="28"/>
        </w:rPr>
        <w:t>»,</w:t>
      </w:r>
      <w:r w:rsidR="006C3DC8" w:rsidRPr="00F87FDB">
        <w:rPr>
          <w:rFonts w:ascii="Times New Roman" w:hAnsi="Times New Roman"/>
          <w:color w:val="000000"/>
          <w:szCs w:val="28"/>
        </w:rPr>
        <w:t xml:space="preserve"> </w:t>
      </w:r>
      <w:r w:rsidR="009C3F0E" w:rsidRPr="00F87FDB">
        <w:rPr>
          <w:rFonts w:ascii="Times New Roman" w:hAnsi="Times New Roman"/>
          <w:color w:val="000000"/>
          <w:szCs w:val="28"/>
        </w:rPr>
        <w:t>«п</w:t>
      </w:r>
      <w:r w:rsidR="006C3DC8" w:rsidRPr="00F87FDB">
        <w:rPr>
          <w:rFonts w:ascii="Times New Roman" w:hAnsi="Times New Roman"/>
          <w:color w:val="000000"/>
          <w:szCs w:val="28"/>
        </w:rPr>
        <w:t>одарунок</w:t>
      </w:r>
      <w:r w:rsidR="009C3F0E" w:rsidRPr="00F87FDB">
        <w:rPr>
          <w:rFonts w:ascii="Times New Roman" w:hAnsi="Times New Roman"/>
          <w:color w:val="000000"/>
          <w:szCs w:val="28"/>
        </w:rPr>
        <w:t>»,</w:t>
      </w:r>
      <w:r w:rsidR="006C3DC8" w:rsidRPr="00F87FDB">
        <w:rPr>
          <w:rFonts w:ascii="Times New Roman" w:hAnsi="Times New Roman"/>
          <w:color w:val="000000"/>
          <w:szCs w:val="28"/>
        </w:rPr>
        <w:t xml:space="preserve"> </w:t>
      </w:r>
      <w:r w:rsidR="009C3F0E" w:rsidRPr="00F87FDB">
        <w:rPr>
          <w:rFonts w:ascii="Times New Roman" w:hAnsi="Times New Roman"/>
          <w:color w:val="000000"/>
          <w:szCs w:val="28"/>
        </w:rPr>
        <w:t>«д</w:t>
      </w:r>
      <w:r w:rsidR="006C3DC8" w:rsidRPr="00F87FDB">
        <w:rPr>
          <w:rFonts w:ascii="Times New Roman" w:hAnsi="Times New Roman"/>
          <w:color w:val="000000"/>
          <w:szCs w:val="28"/>
        </w:rPr>
        <w:t>ітлахам на молочішко</w:t>
      </w:r>
      <w:r w:rsidR="009C3F0E" w:rsidRPr="00F87FDB">
        <w:rPr>
          <w:rFonts w:ascii="Times New Roman" w:hAnsi="Times New Roman"/>
          <w:color w:val="000000"/>
          <w:szCs w:val="28"/>
        </w:rPr>
        <w:t>»,</w:t>
      </w:r>
      <w:r w:rsidR="006C3DC8" w:rsidRPr="00F87FDB">
        <w:rPr>
          <w:rFonts w:ascii="Times New Roman" w:hAnsi="Times New Roman"/>
          <w:color w:val="000000"/>
          <w:szCs w:val="28"/>
        </w:rPr>
        <w:t xml:space="preserve"> </w:t>
      </w:r>
      <w:r w:rsidR="009C3F0E" w:rsidRPr="00F87FDB">
        <w:rPr>
          <w:rFonts w:ascii="Times New Roman" w:hAnsi="Times New Roman"/>
          <w:color w:val="000000"/>
          <w:szCs w:val="28"/>
        </w:rPr>
        <w:t>«п</w:t>
      </w:r>
      <w:r w:rsidR="006C3DC8" w:rsidRPr="00F87FDB">
        <w:rPr>
          <w:rFonts w:ascii="Times New Roman" w:hAnsi="Times New Roman"/>
          <w:color w:val="000000"/>
          <w:szCs w:val="28"/>
        </w:rPr>
        <w:t>овернути борг</w:t>
      </w:r>
      <w:r w:rsidR="009C3F0E" w:rsidRPr="00F87FDB">
        <w:rPr>
          <w:rFonts w:ascii="Times New Roman" w:hAnsi="Times New Roman"/>
          <w:color w:val="000000"/>
          <w:szCs w:val="28"/>
        </w:rPr>
        <w:t>»,</w:t>
      </w:r>
      <w:r w:rsidR="006C3DC8" w:rsidRPr="00F87FDB">
        <w:rPr>
          <w:rFonts w:ascii="Times New Roman" w:hAnsi="Times New Roman"/>
          <w:color w:val="000000"/>
          <w:szCs w:val="28"/>
        </w:rPr>
        <w:t xml:space="preserve"> </w:t>
      </w:r>
      <w:r w:rsidR="009C3F0E" w:rsidRPr="00F87FDB">
        <w:rPr>
          <w:rFonts w:ascii="Times New Roman" w:hAnsi="Times New Roman"/>
          <w:color w:val="000000"/>
          <w:szCs w:val="28"/>
        </w:rPr>
        <w:t>«л</w:t>
      </w:r>
      <w:r w:rsidR="006C3DC8" w:rsidRPr="00F87FDB">
        <w:rPr>
          <w:rFonts w:ascii="Times New Roman" w:hAnsi="Times New Roman"/>
          <w:color w:val="000000"/>
          <w:szCs w:val="28"/>
        </w:rPr>
        <w:t>юбостяжательность</w:t>
      </w:r>
      <w:r w:rsidR="009C3F0E" w:rsidRPr="00F87FDB">
        <w:rPr>
          <w:rFonts w:ascii="Times New Roman" w:hAnsi="Times New Roman"/>
          <w:color w:val="000000"/>
          <w:szCs w:val="28"/>
        </w:rPr>
        <w:t>»,</w:t>
      </w:r>
      <w:r w:rsidR="006C3DC8" w:rsidRPr="00F87FDB">
        <w:rPr>
          <w:rFonts w:ascii="Times New Roman" w:hAnsi="Times New Roman"/>
          <w:color w:val="000000"/>
          <w:szCs w:val="28"/>
        </w:rPr>
        <w:t xml:space="preserve"> </w:t>
      </w:r>
      <w:r w:rsidR="009C3F0E" w:rsidRPr="00F87FDB">
        <w:rPr>
          <w:rFonts w:ascii="Times New Roman" w:hAnsi="Times New Roman"/>
          <w:color w:val="000000"/>
          <w:szCs w:val="28"/>
        </w:rPr>
        <w:t>«х</w:t>
      </w:r>
      <w:r w:rsidR="006C3DC8" w:rsidRPr="00F87FDB">
        <w:rPr>
          <w:rFonts w:ascii="Times New Roman" w:hAnsi="Times New Roman"/>
          <w:color w:val="000000"/>
          <w:szCs w:val="28"/>
        </w:rPr>
        <w:t>абарництво</w:t>
      </w:r>
      <w:r w:rsidR="009C3F0E" w:rsidRPr="00F87FDB">
        <w:rPr>
          <w:rFonts w:ascii="Times New Roman" w:hAnsi="Times New Roman"/>
          <w:color w:val="000000"/>
          <w:szCs w:val="28"/>
        </w:rPr>
        <w:t>»,</w:t>
      </w:r>
      <w:r w:rsidR="006C3DC8" w:rsidRPr="00F87FDB">
        <w:rPr>
          <w:rFonts w:ascii="Times New Roman" w:hAnsi="Times New Roman"/>
          <w:color w:val="000000"/>
          <w:szCs w:val="28"/>
        </w:rPr>
        <w:t xml:space="preserve"> </w:t>
      </w:r>
      <w:r w:rsidR="009C3F0E" w:rsidRPr="00F87FDB">
        <w:rPr>
          <w:rFonts w:ascii="Times New Roman" w:hAnsi="Times New Roman"/>
          <w:color w:val="000000"/>
          <w:szCs w:val="28"/>
        </w:rPr>
        <w:t>«с</w:t>
      </w:r>
      <w:r w:rsidR="006C3DC8" w:rsidRPr="00F87FDB">
        <w:rPr>
          <w:rFonts w:ascii="Times New Roman" w:hAnsi="Times New Roman"/>
          <w:color w:val="000000"/>
          <w:szCs w:val="28"/>
        </w:rPr>
        <w:t>ріброласощі</w:t>
      </w:r>
      <w:r w:rsidR="009C3F0E" w:rsidRPr="00F87FDB">
        <w:rPr>
          <w:rFonts w:ascii="Times New Roman" w:hAnsi="Times New Roman"/>
          <w:color w:val="000000"/>
          <w:szCs w:val="28"/>
        </w:rPr>
        <w:t>».</w:t>
      </w:r>
      <w:r w:rsidR="006C3DC8" w:rsidRPr="00F87FDB">
        <w:rPr>
          <w:rFonts w:ascii="Times New Roman" w:hAnsi="Times New Roman"/>
          <w:color w:val="000000"/>
          <w:szCs w:val="28"/>
        </w:rPr>
        <w:t xml:space="preserve"> </w:t>
      </w:r>
      <w:r w:rsidR="005D201B" w:rsidRPr="00F87FDB">
        <w:rPr>
          <w:rFonts w:ascii="Times New Roman" w:hAnsi="Times New Roman"/>
          <w:color w:val="000000"/>
          <w:szCs w:val="28"/>
        </w:rPr>
        <w:t>Х</w:t>
      </w:r>
      <w:r w:rsidR="006C3DC8" w:rsidRPr="00F87FDB">
        <w:rPr>
          <w:rFonts w:ascii="Times New Roman" w:hAnsi="Times New Roman"/>
          <w:color w:val="000000"/>
          <w:szCs w:val="28"/>
        </w:rPr>
        <w:t xml:space="preserve">абар </w:t>
      </w:r>
      <w:r w:rsidR="005D201B" w:rsidRPr="00F87FDB">
        <w:rPr>
          <w:rFonts w:ascii="Times New Roman" w:hAnsi="Times New Roman"/>
          <w:color w:val="000000"/>
          <w:szCs w:val="28"/>
        </w:rPr>
        <w:t>вражав</w:t>
      </w:r>
      <w:r w:rsidR="006C3DC8" w:rsidRPr="00F87FDB">
        <w:rPr>
          <w:rFonts w:ascii="Times New Roman" w:hAnsi="Times New Roman"/>
          <w:color w:val="000000"/>
          <w:szCs w:val="28"/>
        </w:rPr>
        <w:t xml:space="preserve"> уяву письменників і державних мужі</w:t>
      </w:r>
      <w:r w:rsidR="005D201B" w:rsidRPr="00F87FDB">
        <w:rPr>
          <w:rFonts w:ascii="Times New Roman" w:hAnsi="Times New Roman"/>
          <w:color w:val="000000"/>
          <w:szCs w:val="28"/>
        </w:rPr>
        <w:t xml:space="preserve">в </w:t>
      </w:r>
      <w:r w:rsidR="009C3F0E" w:rsidRPr="00F87FDB">
        <w:rPr>
          <w:rFonts w:ascii="Times New Roman" w:hAnsi="Times New Roman"/>
          <w:color w:val="000000"/>
          <w:szCs w:val="28"/>
        </w:rPr>
        <w:t xml:space="preserve">– </w:t>
      </w:r>
      <w:r w:rsidR="006C3DC8" w:rsidRPr="00F87FDB">
        <w:rPr>
          <w:rFonts w:ascii="Times New Roman" w:hAnsi="Times New Roman"/>
          <w:color w:val="000000"/>
          <w:szCs w:val="28"/>
        </w:rPr>
        <w:t xml:space="preserve">так народилися: </w:t>
      </w:r>
      <w:r w:rsidR="009C3F0E" w:rsidRPr="00F87FDB">
        <w:rPr>
          <w:rFonts w:ascii="Times New Roman" w:hAnsi="Times New Roman"/>
          <w:color w:val="000000"/>
          <w:szCs w:val="28"/>
        </w:rPr>
        <w:t>«б</w:t>
      </w:r>
      <w:r w:rsidR="006C3DC8" w:rsidRPr="00F87FDB">
        <w:rPr>
          <w:rFonts w:ascii="Times New Roman" w:hAnsi="Times New Roman"/>
          <w:color w:val="000000"/>
          <w:szCs w:val="28"/>
        </w:rPr>
        <w:t>огопротивні ласощі</w:t>
      </w:r>
      <w:r w:rsidR="009C3F0E" w:rsidRPr="00F87FDB">
        <w:rPr>
          <w:rFonts w:ascii="Times New Roman" w:hAnsi="Times New Roman"/>
          <w:color w:val="000000"/>
          <w:szCs w:val="28"/>
        </w:rPr>
        <w:t xml:space="preserve">» </w:t>
      </w:r>
      <w:r w:rsidR="006C3DC8" w:rsidRPr="00F87FDB">
        <w:rPr>
          <w:rFonts w:ascii="Times New Roman" w:hAnsi="Times New Roman"/>
          <w:color w:val="000000"/>
          <w:szCs w:val="28"/>
        </w:rPr>
        <w:t xml:space="preserve">(Петро Великий), </w:t>
      </w:r>
      <w:r w:rsidR="009C3F0E" w:rsidRPr="00F87FDB">
        <w:rPr>
          <w:rFonts w:ascii="Times New Roman" w:hAnsi="Times New Roman"/>
          <w:color w:val="000000"/>
          <w:szCs w:val="28"/>
        </w:rPr>
        <w:t>«д</w:t>
      </w:r>
      <w:r w:rsidR="006C3DC8" w:rsidRPr="00F87FDB">
        <w:rPr>
          <w:rFonts w:ascii="Times New Roman" w:hAnsi="Times New Roman"/>
          <w:color w:val="000000"/>
          <w:szCs w:val="28"/>
        </w:rPr>
        <w:t>овільне самовознаграждені</w:t>
      </w:r>
      <w:r w:rsidR="005D201B" w:rsidRPr="00F87FDB">
        <w:rPr>
          <w:rFonts w:ascii="Times New Roman" w:hAnsi="Times New Roman"/>
          <w:color w:val="000000"/>
          <w:szCs w:val="28"/>
        </w:rPr>
        <w:t>є</w:t>
      </w:r>
      <w:r w:rsidR="009C3F0E" w:rsidRPr="00F87FDB">
        <w:rPr>
          <w:rFonts w:ascii="Times New Roman" w:hAnsi="Times New Roman"/>
          <w:color w:val="000000"/>
          <w:szCs w:val="28"/>
        </w:rPr>
        <w:t xml:space="preserve">» </w:t>
      </w:r>
      <w:r w:rsidR="006C3DC8" w:rsidRPr="00F87FDB">
        <w:rPr>
          <w:rFonts w:ascii="Times New Roman" w:hAnsi="Times New Roman"/>
          <w:color w:val="000000"/>
          <w:szCs w:val="28"/>
        </w:rPr>
        <w:t>(</w:t>
      </w:r>
      <w:r w:rsidR="009C3F0E" w:rsidRPr="00F87FDB">
        <w:rPr>
          <w:rFonts w:ascii="Times New Roman" w:hAnsi="Times New Roman"/>
          <w:color w:val="000000"/>
          <w:szCs w:val="28"/>
        </w:rPr>
        <w:t>С. Уваров)</w:t>
      </w:r>
      <w:r w:rsidR="006C3DC8" w:rsidRPr="00F87FDB">
        <w:rPr>
          <w:rFonts w:ascii="Times New Roman" w:hAnsi="Times New Roman"/>
          <w:color w:val="000000"/>
          <w:szCs w:val="28"/>
        </w:rPr>
        <w:t xml:space="preserve">, </w:t>
      </w:r>
      <w:r w:rsidR="009C3F0E" w:rsidRPr="00F87FDB">
        <w:rPr>
          <w:rFonts w:ascii="Times New Roman" w:hAnsi="Times New Roman"/>
          <w:color w:val="000000"/>
          <w:szCs w:val="28"/>
        </w:rPr>
        <w:t>«с</w:t>
      </w:r>
      <w:r w:rsidR="006C3DC8" w:rsidRPr="00F87FDB">
        <w:rPr>
          <w:rFonts w:ascii="Times New Roman" w:hAnsi="Times New Roman"/>
          <w:color w:val="000000"/>
          <w:szCs w:val="28"/>
        </w:rPr>
        <w:t>лужбові солодощі</w:t>
      </w:r>
      <w:r w:rsidR="009C3F0E" w:rsidRPr="00F87FDB">
        <w:rPr>
          <w:rFonts w:ascii="Times New Roman" w:hAnsi="Times New Roman"/>
          <w:color w:val="000000"/>
          <w:szCs w:val="28"/>
        </w:rPr>
        <w:t xml:space="preserve">» </w:t>
      </w:r>
      <w:r w:rsidR="006C3DC8" w:rsidRPr="00F87FDB">
        <w:rPr>
          <w:rFonts w:ascii="Times New Roman" w:hAnsi="Times New Roman"/>
          <w:color w:val="000000"/>
          <w:szCs w:val="28"/>
        </w:rPr>
        <w:t>(</w:t>
      </w:r>
      <w:r w:rsidR="009C3F0E" w:rsidRPr="00F87FDB">
        <w:rPr>
          <w:rFonts w:ascii="Times New Roman" w:hAnsi="Times New Roman"/>
          <w:color w:val="000000"/>
          <w:szCs w:val="28"/>
        </w:rPr>
        <w:t>М. Салтиков</w:t>
      </w:r>
      <w:r w:rsidR="006C3DC8" w:rsidRPr="00F87FDB">
        <w:rPr>
          <w:rFonts w:ascii="Times New Roman" w:hAnsi="Times New Roman"/>
          <w:color w:val="000000"/>
          <w:szCs w:val="28"/>
        </w:rPr>
        <w:t>-Щедрін)</w:t>
      </w:r>
      <w:r w:rsidR="00E57A16" w:rsidRPr="00F87FDB">
        <w:rPr>
          <w:rFonts w:ascii="Times New Roman" w:hAnsi="Times New Roman"/>
          <w:color w:val="000000"/>
          <w:szCs w:val="28"/>
        </w:rPr>
        <w:t xml:space="preserve"> [19</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7</w:t>
      </w:r>
      <w:r w:rsidR="00E57A16" w:rsidRPr="00F87FDB">
        <w:rPr>
          <w:rFonts w:ascii="Times New Roman" w:hAnsi="Times New Roman"/>
          <w:color w:val="000000"/>
          <w:szCs w:val="28"/>
        </w:rPr>
        <w:t>4]</w:t>
      </w:r>
      <w:r w:rsidR="006C3DC8" w:rsidRPr="00F87FDB">
        <w:rPr>
          <w:rFonts w:ascii="Times New Roman" w:hAnsi="Times New Roman"/>
          <w:color w:val="000000"/>
          <w:szCs w:val="28"/>
        </w:rPr>
        <w:t>.</w:t>
      </w:r>
    </w:p>
    <w:p w:rsidR="00521845" w:rsidRPr="00F87FDB" w:rsidRDefault="00521845"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Російські соціологи та історики, які намагал</w:t>
      </w:r>
      <w:r w:rsidR="005D201B" w:rsidRPr="00F87FDB">
        <w:rPr>
          <w:rFonts w:ascii="Times New Roman" w:hAnsi="Times New Roman"/>
          <w:color w:val="000000"/>
          <w:szCs w:val="28"/>
        </w:rPr>
        <w:t>ися зрозуміти феномен російського хабара, бачили його</w:t>
      </w:r>
      <w:r w:rsidRPr="00F87FDB">
        <w:rPr>
          <w:rFonts w:ascii="Times New Roman" w:hAnsi="Times New Roman"/>
          <w:color w:val="000000"/>
          <w:szCs w:val="28"/>
        </w:rPr>
        <w:t xml:space="preserve"> причини в матеріальній незабезпеченості чиновників, особливо</w:t>
      </w:r>
      <w:r w:rsidR="005D201B" w:rsidRPr="00F87FDB">
        <w:rPr>
          <w:rFonts w:ascii="Times New Roman" w:hAnsi="Times New Roman"/>
          <w:color w:val="000000"/>
          <w:szCs w:val="28"/>
        </w:rPr>
        <w:t>, нижчих</w:t>
      </w:r>
      <w:r w:rsidRPr="00F87FDB">
        <w:rPr>
          <w:rFonts w:ascii="Times New Roman" w:hAnsi="Times New Roman"/>
          <w:color w:val="000000"/>
          <w:szCs w:val="28"/>
        </w:rPr>
        <w:t xml:space="preserve"> рангів,</w:t>
      </w:r>
      <w:r w:rsidR="005D201B" w:rsidRPr="00F87FDB">
        <w:rPr>
          <w:rFonts w:ascii="Times New Roman" w:hAnsi="Times New Roman"/>
          <w:color w:val="000000"/>
          <w:szCs w:val="28"/>
        </w:rPr>
        <w:t xml:space="preserve"> у</w:t>
      </w:r>
      <w:r w:rsidRPr="00F87FDB">
        <w:rPr>
          <w:rFonts w:ascii="Times New Roman" w:hAnsi="Times New Roman"/>
          <w:color w:val="000000"/>
          <w:szCs w:val="28"/>
        </w:rPr>
        <w:t xml:space="preserve"> величезній території імперії, в неефективності соціального контролю, відчуження людей від суспільства</w:t>
      </w:r>
      <w:r w:rsidR="005D201B" w:rsidRPr="00F87FDB">
        <w:rPr>
          <w:rFonts w:ascii="Times New Roman" w:hAnsi="Times New Roman"/>
          <w:color w:val="000000"/>
          <w:szCs w:val="28"/>
        </w:rPr>
        <w:t>.</w:t>
      </w:r>
      <w:r w:rsidR="00EB2E5C" w:rsidRPr="00F87FDB">
        <w:rPr>
          <w:rFonts w:ascii="Times New Roman" w:hAnsi="Times New Roman"/>
          <w:color w:val="000000"/>
          <w:szCs w:val="28"/>
        </w:rPr>
        <w:t xml:space="preserve"> </w:t>
      </w:r>
      <w:r w:rsidR="005D201B" w:rsidRPr="00F87FDB">
        <w:rPr>
          <w:rFonts w:ascii="Times New Roman" w:hAnsi="Times New Roman"/>
          <w:color w:val="000000"/>
          <w:szCs w:val="28"/>
        </w:rPr>
        <w:t>С</w:t>
      </w:r>
      <w:r w:rsidR="00EB2E5C" w:rsidRPr="00F87FDB">
        <w:rPr>
          <w:rFonts w:ascii="Times New Roman" w:hAnsi="Times New Roman"/>
          <w:color w:val="000000"/>
          <w:szCs w:val="28"/>
        </w:rPr>
        <w:t>правжнє пояснення непотоплюваності російського хабарництва, вважав П. Берлін, видатний дослідник того часу, треба шукати в тому</w:t>
      </w:r>
      <w:r w:rsidR="005D201B" w:rsidRPr="00F87FDB">
        <w:rPr>
          <w:rFonts w:ascii="Times New Roman" w:hAnsi="Times New Roman"/>
          <w:color w:val="000000"/>
          <w:szCs w:val="28"/>
        </w:rPr>
        <w:t xml:space="preserve">, що воно у нас </w:t>
      </w:r>
      <w:r w:rsidR="009C3F0E" w:rsidRPr="00F87FDB">
        <w:rPr>
          <w:rFonts w:ascii="Times New Roman" w:hAnsi="Times New Roman"/>
          <w:color w:val="000000"/>
          <w:szCs w:val="28"/>
        </w:rPr>
        <w:t>«н</w:t>
      </w:r>
      <w:r w:rsidR="005D201B" w:rsidRPr="00F87FDB">
        <w:rPr>
          <w:rFonts w:ascii="Times New Roman" w:hAnsi="Times New Roman"/>
          <w:color w:val="000000"/>
          <w:szCs w:val="28"/>
        </w:rPr>
        <w:t>ерозривно злило</w:t>
      </w:r>
      <w:r w:rsidR="00EB2E5C" w:rsidRPr="00F87FDB">
        <w:rPr>
          <w:rFonts w:ascii="Times New Roman" w:hAnsi="Times New Roman"/>
          <w:color w:val="000000"/>
          <w:szCs w:val="28"/>
        </w:rPr>
        <w:t xml:space="preserve">ся і зрослося з усім ладом </w:t>
      </w:r>
      <w:r w:rsidR="00E57A16" w:rsidRPr="00F87FDB">
        <w:rPr>
          <w:rFonts w:ascii="Times New Roman" w:hAnsi="Times New Roman"/>
          <w:color w:val="000000"/>
          <w:szCs w:val="28"/>
        </w:rPr>
        <w:t>і укладом політичного життя</w:t>
      </w:r>
      <w:r w:rsidR="009C3F0E" w:rsidRPr="00F87FDB">
        <w:rPr>
          <w:rFonts w:ascii="Times New Roman" w:hAnsi="Times New Roman"/>
          <w:color w:val="000000"/>
          <w:szCs w:val="28"/>
        </w:rPr>
        <w:t xml:space="preserve">» </w:t>
      </w:r>
      <w:r w:rsidR="00E57A16" w:rsidRPr="00F87FDB">
        <w:rPr>
          <w:rFonts w:ascii="Times New Roman" w:hAnsi="Times New Roman"/>
          <w:color w:val="000000"/>
          <w:szCs w:val="28"/>
        </w:rPr>
        <w:t>[18</w:t>
      </w:r>
      <w:r w:rsidR="009C3F0E" w:rsidRPr="00F87FDB">
        <w:rPr>
          <w:rFonts w:ascii="Times New Roman" w:hAnsi="Times New Roman"/>
          <w:color w:val="000000"/>
          <w:szCs w:val="28"/>
        </w:rPr>
        <w:t>, c. 4</w:t>
      </w:r>
      <w:r w:rsidR="00EB2E5C" w:rsidRPr="00F87FDB">
        <w:rPr>
          <w:rFonts w:ascii="Times New Roman" w:hAnsi="Times New Roman"/>
          <w:color w:val="000000"/>
          <w:szCs w:val="28"/>
        </w:rPr>
        <w:t>8].</w:t>
      </w:r>
    </w:p>
    <w:p w:rsidR="00521845" w:rsidRPr="00F87FDB" w:rsidRDefault="00521845"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Дійсно, як показали вже дореволюційні дослід</w:t>
      </w:r>
      <w:r w:rsidR="005D201B" w:rsidRPr="00F87FDB">
        <w:rPr>
          <w:rFonts w:ascii="Times New Roman" w:hAnsi="Times New Roman"/>
          <w:color w:val="000000"/>
          <w:szCs w:val="28"/>
        </w:rPr>
        <w:t>ження, значна частина російського чиновництва, яка займала</w:t>
      </w:r>
      <w:r w:rsidRPr="00F87FDB">
        <w:rPr>
          <w:rFonts w:ascii="Times New Roman" w:hAnsi="Times New Roman"/>
          <w:color w:val="000000"/>
          <w:szCs w:val="28"/>
        </w:rPr>
        <w:t xml:space="preserve"> нижні і частково середні </w:t>
      </w:r>
      <w:r w:rsidR="005D201B" w:rsidRPr="00F87FDB">
        <w:rPr>
          <w:rFonts w:ascii="Times New Roman" w:hAnsi="Times New Roman"/>
          <w:color w:val="000000"/>
          <w:szCs w:val="28"/>
        </w:rPr>
        <w:t>«щабелі»</w:t>
      </w:r>
      <w:r w:rsidRPr="00F87FDB">
        <w:rPr>
          <w:rFonts w:ascii="Times New Roman" w:hAnsi="Times New Roman"/>
          <w:color w:val="000000"/>
          <w:szCs w:val="28"/>
        </w:rPr>
        <w:t xml:space="preserve"> соціаль</w:t>
      </w:r>
      <w:r w:rsidR="005D201B" w:rsidRPr="00F87FDB">
        <w:rPr>
          <w:rFonts w:ascii="Times New Roman" w:hAnsi="Times New Roman"/>
          <w:color w:val="000000"/>
          <w:szCs w:val="28"/>
        </w:rPr>
        <w:t>ної піраміди, матеріально бід</w:t>
      </w:r>
      <w:r w:rsidRPr="00F87FDB">
        <w:rPr>
          <w:rFonts w:ascii="Times New Roman" w:hAnsi="Times New Roman"/>
          <w:color w:val="000000"/>
          <w:szCs w:val="28"/>
        </w:rPr>
        <w:t>увала, не мала гарантій зайнятості і відрізнялася нестабільність положення. Коли хабарників залучали до суду, в якості свого виправдання ті вказували саме цю обставину.</w:t>
      </w:r>
    </w:p>
    <w:p w:rsidR="00521845" w:rsidRPr="00F87FDB" w:rsidRDefault="00521845"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Традиція давати підношення посадовим особам у нашій країні йде корінням в систему </w:t>
      </w:r>
      <w:r w:rsidR="009C3F0E" w:rsidRPr="00F87FDB">
        <w:rPr>
          <w:rFonts w:ascii="Times New Roman" w:hAnsi="Times New Roman"/>
          <w:color w:val="000000"/>
          <w:szCs w:val="28"/>
        </w:rPr>
        <w:t>«г</w:t>
      </w:r>
      <w:r w:rsidRPr="00F87FDB">
        <w:rPr>
          <w:rFonts w:ascii="Times New Roman" w:hAnsi="Times New Roman"/>
          <w:color w:val="000000"/>
          <w:szCs w:val="28"/>
        </w:rPr>
        <w:t>одувань</w:t>
      </w:r>
      <w:r w:rsidR="009C3F0E" w:rsidRPr="00F87FDB">
        <w:rPr>
          <w:rFonts w:ascii="Times New Roman" w:hAnsi="Times New Roman"/>
          <w:color w:val="000000"/>
          <w:szCs w:val="28"/>
        </w:rPr>
        <w:t>», щ</w:t>
      </w:r>
      <w:r w:rsidR="00F07291" w:rsidRPr="00F87FDB">
        <w:rPr>
          <w:rFonts w:ascii="Times New Roman" w:hAnsi="Times New Roman"/>
          <w:color w:val="000000"/>
          <w:szCs w:val="28"/>
        </w:rPr>
        <w:t xml:space="preserve">о </w:t>
      </w:r>
      <w:r w:rsidRPr="00F87FDB">
        <w:rPr>
          <w:rFonts w:ascii="Times New Roman" w:hAnsi="Times New Roman"/>
          <w:color w:val="000000"/>
          <w:szCs w:val="28"/>
        </w:rPr>
        <w:t>остаточно сформувалася за часів Московського великого князівства (XIV</w:t>
      </w:r>
      <w:r w:rsidR="009C3F0E" w:rsidRPr="00F87FDB">
        <w:rPr>
          <w:rFonts w:ascii="Times New Roman" w:hAnsi="Times New Roman"/>
          <w:color w:val="000000"/>
          <w:szCs w:val="28"/>
        </w:rPr>
        <w:t>–XV</w:t>
      </w:r>
      <w:r w:rsidRPr="00F87FDB">
        <w:rPr>
          <w:rFonts w:ascii="Times New Roman" w:hAnsi="Times New Roman"/>
          <w:color w:val="000000"/>
          <w:szCs w:val="28"/>
        </w:rPr>
        <w:t xml:space="preserve"> століття). Довірені особи великого князя або государя, що займали управлінські посади, не одержували тоді платні з казни. Замість цього їх відправляли в міста і волості, де місцеве населення було зобов'язане утримувати </w:t>
      </w:r>
      <w:r w:rsidR="009C3F0E" w:rsidRPr="00F87FDB">
        <w:rPr>
          <w:rFonts w:ascii="Times New Roman" w:hAnsi="Times New Roman"/>
          <w:color w:val="000000"/>
          <w:szCs w:val="28"/>
        </w:rPr>
        <w:t>(«годувати»)</w:t>
      </w:r>
      <w:r w:rsidRPr="00F87FDB">
        <w:rPr>
          <w:rFonts w:ascii="Times New Roman" w:hAnsi="Times New Roman"/>
          <w:color w:val="000000"/>
          <w:szCs w:val="28"/>
        </w:rPr>
        <w:t xml:space="preserve"> государевих посланців весь термін служби.</w:t>
      </w:r>
    </w:p>
    <w:p w:rsidR="006C3DC8" w:rsidRPr="00F87FDB" w:rsidRDefault="006C3DC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Територіальний чинник,</w:t>
      </w:r>
      <w:r w:rsidR="00F07291" w:rsidRPr="00F87FDB">
        <w:rPr>
          <w:rFonts w:ascii="Times New Roman" w:hAnsi="Times New Roman"/>
          <w:color w:val="000000"/>
          <w:szCs w:val="28"/>
        </w:rPr>
        <w:t xml:space="preserve"> </w:t>
      </w:r>
      <w:r w:rsidRPr="00F87FDB">
        <w:rPr>
          <w:rFonts w:ascii="Times New Roman" w:hAnsi="Times New Roman"/>
          <w:color w:val="000000"/>
          <w:szCs w:val="28"/>
        </w:rPr>
        <w:t>дефекти соціального контролю при бюрократичному централізм</w:t>
      </w:r>
      <w:r w:rsidR="00F07291" w:rsidRPr="00F87FDB">
        <w:rPr>
          <w:rFonts w:ascii="Times New Roman" w:hAnsi="Times New Roman"/>
          <w:color w:val="000000"/>
          <w:szCs w:val="28"/>
        </w:rPr>
        <w:t>і</w:t>
      </w:r>
      <w:r w:rsidRPr="00F87FDB">
        <w:rPr>
          <w:rFonts w:ascii="Times New Roman" w:hAnsi="Times New Roman"/>
          <w:color w:val="000000"/>
          <w:szCs w:val="28"/>
        </w:rPr>
        <w:t xml:space="preserve"> і нерівномірне насичення чиновниками різних регіонів імперії</w:t>
      </w:r>
      <w:r w:rsidR="00F07291" w:rsidRPr="00F87FDB">
        <w:rPr>
          <w:rFonts w:ascii="Times New Roman" w:hAnsi="Times New Roman"/>
          <w:color w:val="000000"/>
          <w:szCs w:val="28"/>
        </w:rPr>
        <w:t xml:space="preserve"> також сприяли поширенню корупції</w:t>
      </w:r>
      <w:r w:rsidRPr="00F87FDB">
        <w:rPr>
          <w:rFonts w:ascii="Times New Roman" w:hAnsi="Times New Roman"/>
          <w:color w:val="000000"/>
          <w:szCs w:val="28"/>
        </w:rPr>
        <w:t>.</w:t>
      </w:r>
    </w:p>
    <w:p w:rsidR="006C3DC8" w:rsidRPr="00F87FDB" w:rsidRDefault="006C3DC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При тотальному централізм</w:t>
      </w:r>
      <w:r w:rsidR="00F07291" w:rsidRPr="00F87FDB">
        <w:rPr>
          <w:rFonts w:ascii="Times New Roman" w:hAnsi="Times New Roman"/>
          <w:color w:val="000000"/>
          <w:szCs w:val="28"/>
        </w:rPr>
        <w:t>і</w:t>
      </w:r>
      <w:r w:rsidRPr="00F87FDB">
        <w:rPr>
          <w:rFonts w:ascii="Times New Roman" w:hAnsi="Times New Roman"/>
          <w:color w:val="000000"/>
          <w:szCs w:val="28"/>
        </w:rPr>
        <w:t>, ідеологія якого становила політичний ідеал царського режиму, контроль за діяльністю адміністративного апарату здійснюється тільки зверху і епізодично, йог</w:t>
      </w:r>
      <w:r w:rsidR="00F07291" w:rsidRPr="00F87FDB">
        <w:rPr>
          <w:rFonts w:ascii="Times New Roman" w:hAnsi="Times New Roman"/>
          <w:color w:val="000000"/>
          <w:szCs w:val="28"/>
        </w:rPr>
        <w:t>о увага була сконцентрована</w:t>
      </w:r>
      <w:r w:rsidRPr="00F87FDB">
        <w:rPr>
          <w:rFonts w:ascii="Times New Roman" w:hAnsi="Times New Roman"/>
          <w:color w:val="000000"/>
          <w:szCs w:val="28"/>
        </w:rPr>
        <w:t xml:space="preserve"> в столиці, тому з віддаленням від неї свавілля і зловживання владою автоматично зростали. Величезна територія </w:t>
      </w:r>
      <w:r w:rsidR="00F07291" w:rsidRPr="00F87FDB">
        <w:rPr>
          <w:rFonts w:ascii="Times New Roman" w:hAnsi="Times New Roman"/>
          <w:color w:val="000000"/>
          <w:szCs w:val="28"/>
        </w:rPr>
        <w:t>імперії тільки сприяла слабкісті і навіть зникненню</w:t>
      </w:r>
      <w:r w:rsidRPr="00F87FDB">
        <w:rPr>
          <w:rFonts w:ascii="Times New Roman" w:hAnsi="Times New Roman"/>
          <w:color w:val="000000"/>
          <w:szCs w:val="28"/>
        </w:rPr>
        <w:t xml:space="preserve"> контролю.</w:t>
      </w:r>
    </w:p>
    <w:p w:rsidR="006C3DC8" w:rsidRPr="00F87FDB" w:rsidRDefault="006C3DC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Людський фактор хабарництва, відчуження та моральне невідповідність займаній посаді також спричиняли до активізації корупційних діянь. Нав</w:t>
      </w:r>
      <w:r w:rsidR="00F07291" w:rsidRPr="00F87FDB">
        <w:rPr>
          <w:rFonts w:ascii="Times New Roman" w:hAnsi="Times New Roman"/>
          <w:color w:val="000000"/>
          <w:szCs w:val="28"/>
        </w:rPr>
        <w:t>коло фігури чиновника складалося</w:t>
      </w:r>
      <w:r w:rsidRPr="00F87FDB">
        <w:rPr>
          <w:rFonts w:ascii="Times New Roman" w:hAnsi="Times New Roman"/>
          <w:color w:val="000000"/>
          <w:szCs w:val="28"/>
        </w:rPr>
        <w:t xml:space="preserve"> «коло відчуження»: поза стінами канцелярії </w:t>
      </w:r>
      <w:r w:rsidR="00F07291" w:rsidRPr="00F87FDB">
        <w:rPr>
          <w:rFonts w:ascii="Times New Roman" w:hAnsi="Times New Roman"/>
          <w:color w:val="000000"/>
          <w:szCs w:val="28"/>
        </w:rPr>
        <w:t xml:space="preserve">натовп </w:t>
      </w:r>
      <w:r w:rsidRPr="00F87FDB">
        <w:rPr>
          <w:rFonts w:ascii="Times New Roman" w:hAnsi="Times New Roman"/>
          <w:color w:val="000000"/>
          <w:szCs w:val="28"/>
        </w:rPr>
        <w:t xml:space="preserve">дрібних і середніх чиновників третирує </w:t>
      </w:r>
      <w:r w:rsidR="009C3F0E" w:rsidRPr="00F87FDB">
        <w:rPr>
          <w:rFonts w:ascii="Times New Roman" w:hAnsi="Times New Roman"/>
          <w:color w:val="000000"/>
          <w:szCs w:val="28"/>
        </w:rPr>
        <w:t>«с</w:t>
      </w:r>
      <w:r w:rsidRPr="00F87FDB">
        <w:rPr>
          <w:rFonts w:ascii="Times New Roman" w:hAnsi="Times New Roman"/>
          <w:color w:val="000000"/>
          <w:szCs w:val="28"/>
        </w:rPr>
        <w:t>успільство</w:t>
      </w:r>
      <w:r w:rsidR="009C3F0E" w:rsidRPr="00F87FDB">
        <w:rPr>
          <w:rFonts w:ascii="Times New Roman" w:hAnsi="Times New Roman"/>
          <w:color w:val="000000"/>
          <w:szCs w:val="28"/>
        </w:rPr>
        <w:t>»,</w:t>
      </w:r>
      <w:r w:rsidRPr="00F87FDB">
        <w:rPr>
          <w:rFonts w:ascii="Times New Roman" w:hAnsi="Times New Roman"/>
          <w:color w:val="000000"/>
          <w:szCs w:val="28"/>
        </w:rPr>
        <w:t xml:space="preserve"> в самій же канцелярії вони зазнають нескінченне приниження від начальства, для якого підлеглі </w:t>
      </w:r>
      <w:r w:rsidR="009C3F0E" w:rsidRPr="00F87FDB">
        <w:rPr>
          <w:rFonts w:ascii="Times New Roman" w:hAnsi="Times New Roman"/>
          <w:color w:val="000000"/>
          <w:szCs w:val="28"/>
        </w:rPr>
        <w:t>– «б</w:t>
      </w:r>
      <w:r w:rsidRPr="00F87FDB">
        <w:rPr>
          <w:rFonts w:ascii="Times New Roman" w:hAnsi="Times New Roman"/>
          <w:color w:val="000000"/>
          <w:szCs w:val="28"/>
        </w:rPr>
        <w:t>ездушні речі</w:t>
      </w:r>
      <w:r w:rsidR="009C3F0E" w:rsidRPr="00F87FDB">
        <w:rPr>
          <w:rFonts w:ascii="Times New Roman" w:hAnsi="Times New Roman"/>
          <w:color w:val="000000"/>
          <w:szCs w:val="28"/>
        </w:rPr>
        <w:t>».</w:t>
      </w:r>
    </w:p>
    <w:p w:rsidR="00090EDD" w:rsidRPr="00F87FDB" w:rsidRDefault="00090ED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Дореволюційне право </w:t>
      </w:r>
      <w:r w:rsidR="00F07291" w:rsidRPr="00F87FDB">
        <w:rPr>
          <w:rFonts w:ascii="Times New Roman" w:hAnsi="Times New Roman"/>
          <w:color w:val="000000"/>
          <w:szCs w:val="28"/>
        </w:rPr>
        <w:t>підрозділяло хабарництво на мздої</w:t>
      </w:r>
      <w:r w:rsidRPr="00F87FDB">
        <w:rPr>
          <w:rFonts w:ascii="Times New Roman" w:hAnsi="Times New Roman"/>
          <w:color w:val="000000"/>
          <w:szCs w:val="28"/>
        </w:rPr>
        <w:t>мство</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і лихоїмство. </w:t>
      </w:r>
      <w:r w:rsidR="00F07291" w:rsidRPr="00F87FDB">
        <w:rPr>
          <w:rFonts w:ascii="Times New Roman" w:hAnsi="Times New Roman"/>
          <w:color w:val="000000"/>
          <w:szCs w:val="28"/>
        </w:rPr>
        <w:t>Мздої</w:t>
      </w:r>
      <w:r w:rsidRPr="00F87FDB">
        <w:rPr>
          <w:rFonts w:ascii="Times New Roman" w:hAnsi="Times New Roman"/>
          <w:color w:val="000000"/>
          <w:szCs w:val="28"/>
        </w:rPr>
        <w:t>м</w:t>
      </w:r>
      <w:r w:rsidR="002D7B8C">
        <w:rPr>
          <w:rFonts w:ascii="Times New Roman" w:hAnsi="Times New Roman"/>
          <w:color w:val="000000"/>
          <w:szCs w:val="28"/>
        </w:rPr>
        <w:t>с</w:t>
      </w:r>
      <w:r w:rsidRPr="00F87FDB">
        <w:rPr>
          <w:rFonts w:ascii="Times New Roman" w:hAnsi="Times New Roman"/>
          <w:color w:val="000000"/>
          <w:szCs w:val="28"/>
        </w:rPr>
        <w:t>тво</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полягало в </w:t>
      </w:r>
      <w:r w:rsidR="00F07291" w:rsidRPr="00F87FDB">
        <w:rPr>
          <w:rFonts w:ascii="Times New Roman" w:hAnsi="Times New Roman"/>
          <w:color w:val="000000"/>
          <w:szCs w:val="28"/>
        </w:rPr>
        <w:t>прийнятті особою, що обіймає посаду</w:t>
      </w:r>
      <w:r w:rsidRPr="00F87FDB">
        <w:rPr>
          <w:rFonts w:ascii="Times New Roman" w:hAnsi="Times New Roman"/>
          <w:color w:val="000000"/>
          <w:szCs w:val="28"/>
        </w:rPr>
        <w:t xml:space="preserve"> на державній або громадської службі, подарунків у зв'язку з виконанням дій, що стосуються його обов'язків по службі, якщо вчинення цієї дії не становило порушення його службових обов'язків. Покарання за хабарництво було незначним </w:t>
      </w:r>
      <w:r w:rsidR="009C3F0E" w:rsidRPr="00F87FDB">
        <w:rPr>
          <w:rFonts w:ascii="Times New Roman" w:hAnsi="Times New Roman"/>
          <w:color w:val="000000"/>
          <w:szCs w:val="28"/>
        </w:rPr>
        <w:t xml:space="preserve">– </w:t>
      </w:r>
      <w:r w:rsidRPr="00F87FDB">
        <w:rPr>
          <w:rFonts w:ascii="Times New Roman" w:hAnsi="Times New Roman"/>
          <w:color w:val="000000"/>
          <w:szCs w:val="28"/>
        </w:rPr>
        <w:t>всього лише грошове стягнення. Прийняття подарунка за вчинення дії,</w:t>
      </w:r>
      <w:r w:rsidR="00F07291" w:rsidRPr="00F87FDB">
        <w:rPr>
          <w:rFonts w:ascii="Times New Roman" w:hAnsi="Times New Roman"/>
          <w:color w:val="000000"/>
          <w:szCs w:val="28"/>
        </w:rPr>
        <w:t xml:space="preserve"> що протирічить</w:t>
      </w:r>
      <w:r w:rsidRPr="00F87FDB">
        <w:rPr>
          <w:rFonts w:ascii="Times New Roman" w:hAnsi="Times New Roman"/>
          <w:color w:val="000000"/>
          <w:szCs w:val="28"/>
        </w:rPr>
        <w:t xml:space="preserve"> </w:t>
      </w:r>
      <w:r w:rsidR="00F07291" w:rsidRPr="00F87FDB">
        <w:rPr>
          <w:rFonts w:ascii="Times New Roman" w:hAnsi="Times New Roman"/>
          <w:color w:val="000000"/>
          <w:szCs w:val="28"/>
        </w:rPr>
        <w:t>службовим</w:t>
      </w:r>
      <w:r w:rsidRPr="00F87FDB">
        <w:rPr>
          <w:rFonts w:ascii="Times New Roman" w:hAnsi="Times New Roman"/>
          <w:color w:val="000000"/>
          <w:szCs w:val="28"/>
        </w:rPr>
        <w:t xml:space="preserve"> обов'язк</w:t>
      </w:r>
      <w:r w:rsidR="00F07291" w:rsidRPr="00F87FDB">
        <w:rPr>
          <w:rFonts w:ascii="Times New Roman" w:hAnsi="Times New Roman"/>
          <w:color w:val="000000"/>
          <w:szCs w:val="28"/>
        </w:rPr>
        <w:t>ам, називали «л</w:t>
      </w:r>
      <w:r w:rsidRPr="00F87FDB">
        <w:rPr>
          <w:rFonts w:ascii="Times New Roman" w:hAnsi="Times New Roman"/>
          <w:color w:val="000000"/>
          <w:szCs w:val="28"/>
        </w:rPr>
        <w:t>ихоїмство</w:t>
      </w:r>
      <w:r w:rsidR="00F07291" w:rsidRPr="00F87FDB">
        <w:rPr>
          <w:rFonts w:ascii="Times New Roman" w:hAnsi="Times New Roman"/>
          <w:color w:val="000000"/>
          <w:szCs w:val="28"/>
        </w:rPr>
        <w:t>»</w:t>
      </w:r>
      <w:r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Pr="00F87FDB">
        <w:rPr>
          <w:rFonts w:ascii="Times New Roman" w:hAnsi="Times New Roman"/>
          <w:color w:val="000000"/>
          <w:szCs w:val="28"/>
        </w:rPr>
        <w:t>за нього бул</w:t>
      </w:r>
      <w:r w:rsidR="00F07291" w:rsidRPr="00F87FDB">
        <w:rPr>
          <w:rFonts w:ascii="Times New Roman" w:hAnsi="Times New Roman"/>
          <w:color w:val="000000"/>
          <w:szCs w:val="28"/>
        </w:rPr>
        <w:t>о передбачено досить сурове</w:t>
      </w:r>
      <w:r w:rsidRPr="00F87FDB">
        <w:rPr>
          <w:rFonts w:ascii="Times New Roman" w:hAnsi="Times New Roman"/>
          <w:color w:val="000000"/>
          <w:szCs w:val="28"/>
        </w:rPr>
        <w:t xml:space="preserve"> покарання.</w:t>
      </w:r>
    </w:p>
    <w:p w:rsidR="00090EDD" w:rsidRPr="00F87FDB" w:rsidRDefault="00090ED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Хабарництво в</w:t>
      </w:r>
      <w:r w:rsidR="00F07291" w:rsidRPr="00F87FDB">
        <w:rPr>
          <w:rFonts w:ascii="Times New Roman" w:hAnsi="Times New Roman"/>
          <w:color w:val="000000"/>
          <w:szCs w:val="28"/>
        </w:rPr>
        <w:t xml:space="preserve"> юридичному аспекті трактувалося</w:t>
      </w:r>
      <w:r w:rsidRPr="00F87FDB">
        <w:rPr>
          <w:rFonts w:ascii="Times New Roman" w:hAnsi="Times New Roman"/>
          <w:color w:val="000000"/>
          <w:szCs w:val="28"/>
        </w:rPr>
        <w:t xml:space="preserve"> як злочинне діяння, що полягає в отриманні чиновником безпосередньо або через інших осіб будь-яких вигод від приватно</w:t>
      </w:r>
      <w:r w:rsidR="00F938D0" w:rsidRPr="00F87FDB">
        <w:rPr>
          <w:rFonts w:ascii="Times New Roman" w:hAnsi="Times New Roman"/>
          <w:color w:val="000000"/>
          <w:szCs w:val="28"/>
        </w:rPr>
        <w:t>ї особи за виконання будь-якої</w:t>
      </w:r>
      <w:r w:rsidRPr="00F87FDB">
        <w:rPr>
          <w:rFonts w:ascii="Times New Roman" w:hAnsi="Times New Roman"/>
          <w:color w:val="000000"/>
          <w:szCs w:val="28"/>
        </w:rPr>
        <w:t xml:space="preserve"> дії у сфері службової діяльності або за бездіяльність по службі, незалежно в</w:t>
      </w:r>
      <w:r w:rsidR="00F938D0" w:rsidRPr="00F87FDB">
        <w:rPr>
          <w:rFonts w:ascii="Times New Roman" w:hAnsi="Times New Roman"/>
          <w:color w:val="000000"/>
          <w:szCs w:val="28"/>
        </w:rPr>
        <w:t>ід законності чи протизаконності досконалої</w:t>
      </w:r>
      <w:r w:rsidRPr="00F87FDB">
        <w:rPr>
          <w:rFonts w:ascii="Times New Roman" w:hAnsi="Times New Roman"/>
          <w:color w:val="000000"/>
          <w:szCs w:val="28"/>
        </w:rPr>
        <w:t xml:space="preserve"> ді</w:t>
      </w:r>
      <w:r w:rsidR="009C3F0E" w:rsidRPr="00F87FDB">
        <w:rPr>
          <w:rFonts w:ascii="Times New Roman" w:hAnsi="Times New Roman"/>
          <w:color w:val="000000"/>
          <w:szCs w:val="28"/>
        </w:rPr>
        <w:t xml:space="preserve">ї [19,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7</w:t>
      </w:r>
      <w:r w:rsidR="00E57A16" w:rsidRPr="00F87FDB">
        <w:rPr>
          <w:rFonts w:ascii="Times New Roman" w:hAnsi="Times New Roman"/>
          <w:color w:val="000000"/>
          <w:szCs w:val="28"/>
        </w:rPr>
        <w:t>4]</w:t>
      </w:r>
      <w:r w:rsidRPr="00F87FDB">
        <w:rPr>
          <w:rFonts w:ascii="Times New Roman" w:hAnsi="Times New Roman"/>
          <w:color w:val="000000"/>
          <w:szCs w:val="28"/>
        </w:rPr>
        <w:t>.</w:t>
      </w:r>
    </w:p>
    <w:p w:rsidR="006C3DC8" w:rsidRPr="00F87FDB" w:rsidRDefault="006C3DC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Дослідження в Україні також сягають давнини,</w:t>
      </w:r>
      <w:r w:rsidR="00F938D0" w:rsidRPr="00F87FDB">
        <w:rPr>
          <w:rFonts w:ascii="Times New Roman" w:hAnsi="Times New Roman"/>
          <w:color w:val="000000"/>
          <w:szCs w:val="28"/>
        </w:rPr>
        <w:t xml:space="preserve"> бо ще</w:t>
      </w:r>
      <w:r w:rsidRPr="00F87FDB">
        <w:rPr>
          <w:rFonts w:ascii="Times New Roman" w:hAnsi="Times New Roman"/>
          <w:color w:val="000000"/>
          <w:szCs w:val="28"/>
        </w:rPr>
        <w:t xml:space="preserve"> фундаментальне джерело</w:t>
      </w:r>
      <w:r w:rsidR="00F938D0" w:rsidRPr="00F87FDB">
        <w:rPr>
          <w:rFonts w:ascii="Times New Roman" w:hAnsi="Times New Roman"/>
          <w:color w:val="000000"/>
          <w:szCs w:val="28"/>
        </w:rPr>
        <w:t>,</w:t>
      </w:r>
      <w:r w:rsidR="009C3F0E" w:rsidRPr="00F87FDB">
        <w:rPr>
          <w:rFonts w:ascii="Times New Roman" w:hAnsi="Times New Roman"/>
          <w:color w:val="000000"/>
          <w:szCs w:val="28"/>
        </w:rPr>
        <w:t xml:space="preserve"> «</w:t>
      </w:r>
      <w:r w:rsidRPr="00F87FDB">
        <w:rPr>
          <w:rFonts w:ascii="Times New Roman" w:hAnsi="Times New Roman"/>
          <w:color w:val="000000"/>
          <w:szCs w:val="28"/>
        </w:rPr>
        <w:t>Повість врем</w:t>
      </w:r>
      <w:r w:rsidR="00F938D0" w:rsidRPr="00F87FDB">
        <w:rPr>
          <w:rFonts w:ascii="Times New Roman" w:hAnsi="Times New Roman"/>
          <w:color w:val="000000"/>
          <w:szCs w:val="28"/>
        </w:rPr>
        <w:t>ін</w:t>
      </w:r>
      <w:r w:rsidRPr="00F87FDB">
        <w:rPr>
          <w:rFonts w:ascii="Times New Roman" w:hAnsi="Times New Roman"/>
          <w:color w:val="000000"/>
          <w:szCs w:val="28"/>
        </w:rPr>
        <w:t>них літ</w:t>
      </w:r>
      <w:r w:rsidR="009C3F0E" w:rsidRPr="00F87FDB">
        <w:rPr>
          <w:rFonts w:ascii="Times New Roman" w:hAnsi="Times New Roman"/>
          <w:color w:val="000000"/>
          <w:szCs w:val="28"/>
        </w:rPr>
        <w:t>»</w:t>
      </w:r>
      <w:r w:rsidR="00F938D0" w:rsidRPr="00F87FDB">
        <w:rPr>
          <w:rFonts w:ascii="Times New Roman" w:hAnsi="Times New Roman"/>
          <w:color w:val="000000"/>
          <w:szCs w:val="28"/>
        </w:rPr>
        <w:t>,</w:t>
      </w:r>
      <w:r w:rsidRPr="00F87FDB">
        <w:rPr>
          <w:rFonts w:ascii="Times New Roman" w:hAnsi="Times New Roman"/>
          <w:color w:val="000000"/>
          <w:szCs w:val="28"/>
        </w:rPr>
        <w:t xml:space="preserve"> має приклади корупції. Користуючись посадовим статусом</w:t>
      </w:r>
      <w:r w:rsidR="00F938D0" w:rsidRPr="00F87FDB">
        <w:rPr>
          <w:rFonts w:ascii="Times New Roman" w:hAnsi="Times New Roman"/>
          <w:color w:val="000000"/>
          <w:szCs w:val="28"/>
        </w:rPr>
        <w:t>,</w:t>
      </w:r>
      <w:r w:rsidRPr="00F87FDB">
        <w:rPr>
          <w:rFonts w:ascii="Times New Roman" w:hAnsi="Times New Roman"/>
          <w:color w:val="000000"/>
          <w:szCs w:val="28"/>
        </w:rPr>
        <w:t xml:space="preserve"> князь Ігор після традиційного (визначеного офіційно) отримання данини з древлян вирішив позловживати високим державним положенням. Він повернувся знову і </w:t>
      </w:r>
      <w:r w:rsidR="00F938D0" w:rsidRPr="00F87FDB">
        <w:rPr>
          <w:rFonts w:ascii="Times New Roman" w:hAnsi="Times New Roman"/>
          <w:color w:val="000000"/>
          <w:szCs w:val="28"/>
        </w:rPr>
        <w:t>вимагав додаткової винагороди, т</w:t>
      </w:r>
      <w:r w:rsidRPr="00F87FDB">
        <w:rPr>
          <w:rFonts w:ascii="Times New Roman" w:hAnsi="Times New Roman"/>
          <w:color w:val="000000"/>
          <w:szCs w:val="28"/>
        </w:rPr>
        <w:t>обто здійснював корупційні дії</w:t>
      </w:r>
      <w:r w:rsidR="00F938D0" w:rsidRPr="00F87FDB">
        <w:rPr>
          <w:rFonts w:ascii="Times New Roman" w:hAnsi="Times New Roman"/>
          <w:color w:val="000000"/>
          <w:szCs w:val="28"/>
        </w:rPr>
        <w:t>,</w:t>
      </w:r>
      <w:r w:rsidRPr="00F87FDB">
        <w:rPr>
          <w:rFonts w:ascii="Times New Roman" w:hAnsi="Times New Roman"/>
          <w:color w:val="000000"/>
          <w:szCs w:val="28"/>
        </w:rPr>
        <w:t xml:space="preserve"> за що й поплатився власним життям. Але таке ста</w:t>
      </w:r>
      <w:r w:rsidR="00F938D0" w:rsidRPr="00F87FDB">
        <w:rPr>
          <w:rFonts w:ascii="Times New Roman" w:hAnsi="Times New Roman"/>
          <w:color w:val="000000"/>
          <w:szCs w:val="28"/>
        </w:rPr>
        <w:t>влення до корупції було і є скорі</w:t>
      </w:r>
      <w:r w:rsidRPr="00F87FDB">
        <w:rPr>
          <w:rFonts w:ascii="Times New Roman" w:hAnsi="Times New Roman"/>
          <w:color w:val="000000"/>
          <w:szCs w:val="28"/>
        </w:rPr>
        <w:t xml:space="preserve">ше як </w:t>
      </w:r>
      <w:r w:rsidR="00F938D0" w:rsidRPr="00F87FDB">
        <w:rPr>
          <w:rFonts w:ascii="Times New Roman" w:hAnsi="Times New Roman"/>
          <w:color w:val="000000"/>
          <w:szCs w:val="28"/>
        </w:rPr>
        <w:t>виняток з правил</w:t>
      </w:r>
      <w:r w:rsidRPr="00F87FDB">
        <w:rPr>
          <w:rFonts w:ascii="Times New Roman" w:hAnsi="Times New Roman"/>
          <w:color w:val="000000"/>
          <w:szCs w:val="28"/>
        </w:rPr>
        <w:t>.</w:t>
      </w:r>
    </w:p>
    <w:p w:rsidR="00090EDD" w:rsidRPr="00F87FDB" w:rsidRDefault="00090ED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Наступним ключовим документом, що згадував корупцію в Україні</w:t>
      </w:r>
      <w:r w:rsidR="00F938D0" w:rsidRPr="00F87FDB">
        <w:rPr>
          <w:rFonts w:ascii="Times New Roman" w:hAnsi="Times New Roman"/>
          <w:color w:val="000000"/>
          <w:szCs w:val="28"/>
        </w:rPr>
        <w:t>, є</w:t>
      </w:r>
      <w:r w:rsidR="009C3F0E" w:rsidRPr="00F87FDB">
        <w:rPr>
          <w:rFonts w:ascii="Times New Roman" w:hAnsi="Times New Roman"/>
          <w:color w:val="000000"/>
          <w:szCs w:val="28"/>
        </w:rPr>
        <w:t xml:space="preserve"> </w:t>
      </w:r>
      <w:r w:rsidR="00F938D0" w:rsidRPr="00F87FDB">
        <w:rPr>
          <w:rFonts w:ascii="Times New Roman" w:hAnsi="Times New Roman"/>
          <w:color w:val="000000"/>
          <w:szCs w:val="28"/>
        </w:rPr>
        <w:t>«Пакти і Конституція</w:t>
      </w:r>
      <w:r w:rsidRPr="00F87FDB">
        <w:rPr>
          <w:rFonts w:ascii="Times New Roman" w:hAnsi="Times New Roman"/>
          <w:color w:val="000000"/>
          <w:szCs w:val="28"/>
        </w:rPr>
        <w:t xml:space="preserve"> прав і вольносте</w:t>
      </w:r>
      <w:r w:rsidR="00F938D0" w:rsidRPr="00F87FDB">
        <w:rPr>
          <w:rFonts w:ascii="Times New Roman" w:hAnsi="Times New Roman"/>
          <w:color w:val="000000"/>
          <w:szCs w:val="28"/>
        </w:rPr>
        <w:t>й Війська Запорозького», написана</w:t>
      </w:r>
      <w:r w:rsidR="009C3F0E" w:rsidRPr="00F87FDB">
        <w:rPr>
          <w:rFonts w:ascii="Times New Roman" w:hAnsi="Times New Roman"/>
          <w:color w:val="000000"/>
          <w:szCs w:val="28"/>
        </w:rPr>
        <w:t xml:space="preserve"> </w:t>
      </w:r>
      <w:r w:rsidRPr="00F87FDB">
        <w:rPr>
          <w:rFonts w:ascii="Times New Roman" w:hAnsi="Times New Roman"/>
          <w:color w:val="000000"/>
          <w:szCs w:val="28"/>
        </w:rPr>
        <w:t>гетьманом Пилипом Орликом в Бендерах, куди після поразки в Полтавській битві відступили швед</w:t>
      </w:r>
      <w:r w:rsidR="00F938D0" w:rsidRPr="00F87FDB">
        <w:rPr>
          <w:rFonts w:ascii="Times New Roman" w:hAnsi="Times New Roman"/>
          <w:color w:val="000000"/>
          <w:szCs w:val="28"/>
        </w:rPr>
        <w:t>ські й козацькі війська. Майже</w:t>
      </w:r>
      <w:r w:rsidRPr="00F87FDB">
        <w:rPr>
          <w:rFonts w:ascii="Times New Roman" w:hAnsi="Times New Roman"/>
          <w:color w:val="000000"/>
          <w:szCs w:val="28"/>
        </w:rPr>
        <w:t xml:space="preserve"> третина Консти</w:t>
      </w:r>
      <w:r w:rsidR="00F938D0" w:rsidRPr="00F87FDB">
        <w:rPr>
          <w:rFonts w:ascii="Times New Roman" w:hAnsi="Times New Roman"/>
          <w:color w:val="000000"/>
          <w:szCs w:val="28"/>
        </w:rPr>
        <w:t xml:space="preserve">туції була присвячена боротьбі </w:t>
      </w:r>
      <w:r w:rsidRPr="00F87FDB">
        <w:rPr>
          <w:rFonts w:ascii="Times New Roman" w:hAnsi="Times New Roman"/>
          <w:color w:val="000000"/>
          <w:szCs w:val="28"/>
        </w:rPr>
        <w:t>і</w:t>
      </w:r>
      <w:r w:rsidR="00F938D0" w:rsidRPr="00F87FDB">
        <w:rPr>
          <w:rFonts w:ascii="Times New Roman" w:hAnsi="Times New Roman"/>
          <w:color w:val="000000"/>
          <w:szCs w:val="28"/>
        </w:rPr>
        <w:t>з</w:t>
      </w:r>
      <w:r w:rsidRPr="00F87FDB">
        <w:rPr>
          <w:rFonts w:ascii="Times New Roman" w:hAnsi="Times New Roman"/>
          <w:color w:val="000000"/>
          <w:szCs w:val="28"/>
        </w:rPr>
        <w:t xml:space="preserve"> зловживанням</w:t>
      </w:r>
      <w:r w:rsidR="00F938D0" w:rsidRPr="00F87FDB">
        <w:rPr>
          <w:rFonts w:ascii="Times New Roman" w:hAnsi="Times New Roman"/>
          <w:color w:val="000000"/>
          <w:szCs w:val="28"/>
        </w:rPr>
        <w:t>и влади</w:t>
      </w:r>
      <w:r w:rsidRPr="00F87FDB">
        <w:rPr>
          <w:rFonts w:ascii="Times New Roman" w:hAnsi="Times New Roman"/>
          <w:color w:val="000000"/>
          <w:szCs w:val="28"/>
        </w:rPr>
        <w:t>.</w:t>
      </w:r>
    </w:p>
    <w:p w:rsidR="00090EDD" w:rsidRPr="00F87FDB" w:rsidRDefault="00F938D0"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Важко</w:t>
      </w:r>
      <w:r w:rsidR="00090EDD" w:rsidRPr="00F87FDB">
        <w:rPr>
          <w:rFonts w:ascii="Times New Roman" w:hAnsi="Times New Roman"/>
          <w:color w:val="000000"/>
          <w:szCs w:val="28"/>
        </w:rPr>
        <w:t xml:space="preserve"> сказати, чому колишній генеральний писар Орлик,</w:t>
      </w:r>
      <w:r w:rsidRPr="00F87FDB">
        <w:rPr>
          <w:rFonts w:ascii="Times New Roman" w:hAnsi="Times New Roman"/>
          <w:color w:val="000000"/>
          <w:szCs w:val="28"/>
        </w:rPr>
        <w:t xml:space="preserve"> перебуваючи у вигнанні, приділя</w:t>
      </w:r>
      <w:r w:rsidR="00090EDD" w:rsidRPr="00F87FDB">
        <w:rPr>
          <w:rFonts w:ascii="Times New Roman" w:hAnsi="Times New Roman"/>
          <w:color w:val="000000"/>
          <w:szCs w:val="28"/>
        </w:rPr>
        <w:t>в стільки уваги корупції. Документ написаний латиною, і в тексті вживається саме слово «корупція». Це ж слово збережено в тексті «Пактів</w:t>
      </w:r>
      <w:r w:rsidR="009C3F0E" w:rsidRPr="00F87FDB">
        <w:rPr>
          <w:rFonts w:ascii="Times New Roman" w:hAnsi="Times New Roman"/>
          <w:color w:val="000000"/>
          <w:szCs w:val="28"/>
        </w:rPr>
        <w:t>…</w:t>
      </w:r>
      <w:r w:rsidR="00090EDD" w:rsidRPr="00F87FDB">
        <w:rPr>
          <w:rFonts w:ascii="Times New Roman" w:hAnsi="Times New Roman"/>
          <w:color w:val="000000"/>
          <w:szCs w:val="28"/>
        </w:rPr>
        <w:t>» на староукраїнській. Мабуть, дана проблема вже тоді була надзвичайно актуальною</w:t>
      </w:r>
      <w:r w:rsidR="002D7B8C">
        <w:rPr>
          <w:rFonts w:ascii="Times New Roman" w:hAnsi="Times New Roman"/>
          <w:color w:val="000000"/>
          <w:szCs w:val="28"/>
        </w:rPr>
        <w:t>.</w:t>
      </w:r>
    </w:p>
    <w:p w:rsidR="00090EDD" w:rsidRPr="00F87FDB" w:rsidRDefault="00F938D0"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Дев'ята глава Конституції забороняла</w:t>
      </w:r>
      <w:r w:rsidR="00090EDD" w:rsidRPr="00F87FDB">
        <w:rPr>
          <w:rFonts w:ascii="Times New Roman" w:hAnsi="Times New Roman"/>
          <w:color w:val="000000"/>
          <w:szCs w:val="28"/>
        </w:rPr>
        <w:t xml:space="preserve"> самому гетьману «на свій персональний пожиток використов</w:t>
      </w:r>
      <w:r w:rsidR="00A2255B" w:rsidRPr="00F87FDB">
        <w:rPr>
          <w:rFonts w:ascii="Times New Roman" w:hAnsi="Times New Roman"/>
          <w:color w:val="000000"/>
          <w:szCs w:val="28"/>
        </w:rPr>
        <w:t>увати військовий скарб», і вимагала</w:t>
      </w:r>
      <w:r w:rsidR="00090EDD" w:rsidRPr="00F87FDB">
        <w:rPr>
          <w:rFonts w:ascii="Times New Roman" w:hAnsi="Times New Roman"/>
          <w:color w:val="000000"/>
          <w:szCs w:val="28"/>
        </w:rPr>
        <w:t xml:space="preserve"> задовольнятися лише своїми «оброк</w:t>
      </w:r>
      <w:r w:rsidR="00A2255B" w:rsidRPr="00F87FDB">
        <w:rPr>
          <w:rFonts w:ascii="Times New Roman" w:hAnsi="Times New Roman"/>
          <w:color w:val="000000"/>
          <w:szCs w:val="28"/>
        </w:rPr>
        <w:t>ом і парафіями, які виділяються</w:t>
      </w:r>
      <w:r w:rsidR="00090EDD" w:rsidRPr="00F87FDB">
        <w:rPr>
          <w:rFonts w:ascii="Times New Roman" w:hAnsi="Times New Roman"/>
          <w:color w:val="000000"/>
          <w:szCs w:val="28"/>
        </w:rPr>
        <w:t xml:space="preserve"> на булаву та його гетьманську особу».</w:t>
      </w:r>
    </w:p>
    <w:p w:rsidR="00090EDD" w:rsidRPr="00F87FDB" w:rsidRDefault="00090ED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Обмеживши власні доходи зарплатою, гетьман</w:t>
      </w:r>
      <w:r w:rsidR="00A2255B" w:rsidRPr="00F87FDB">
        <w:rPr>
          <w:rFonts w:ascii="Times New Roman" w:hAnsi="Times New Roman"/>
          <w:color w:val="000000"/>
          <w:szCs w:val="28"/>
        </w:rPr>
        <w:t xml:space="preserve"> взявся за полковників. Згідно К</w:t>
      </w:r>
      <w:r w:rsidRPr="00F87FDB">
        <w:rPr>
          <w:rFonts w:ascii="Times New Roman" w:hAnsi="Times New Roman"/>
          <w:color w:val="000000"/>
          <w:szCs w:val="28"/>
        </w:rPr>
        <w:t>онституції</w:t>
      </w:r>
      <w:r w:rsidR="00A2255B" w:rsidRPr="00F87FDB">
        <w:rPr>
          <w:rFonts w:ascii="Times New Roman" w:hAnsi="Times New Roman"/>
          <w:color w:val="000000"/>
          <w:szCs w:val="28"/>
        </w:rPr>
        <w:t>,</w:t>
      </w:r>
      <w:r w:rsidRPr="00F87FDB">
        <w:rPr>
          <w:rFonts w:ascii="Times New Roman" w:hAnsi="Times New Roman"/>
          <w:color w:val="000000"/>
          <w:szCs w:val="28"/>
        </w:rPr>
        <w:t xml:space="preserve"> вони «не </w:t>
      </w:r>
      <w:r w:rsidR="00A2255B" w:rsidRPr="00F87FDB">
        <w:rPr>
          <w:rFonts w:ascii="Times New Roman" w:hAnsi="Times New Roman"/>
          <w:color w:val="000000"/>
          <w:szCs w:val="28"/>
        </w:rPr>
        <w:t>повинні мати інтересу до полкового</w:t>
      </w:r>
      <w:r w:rsidRPr="00F87FDB">
        <w:rPr>
          <w:rFonts w:ascii="Times New Roman" w:hAnsi="Times New Roman"/>
          <w:color w:val="000000"/>
          <w:szCs w:val="28"/>
        </w:rPr>
        <w:t xml:space="preserve"> скарб</w:t>
      </w:r>
      <w:r w:rsidR="00A2255B" w:rsidRPr="00F87FDB">
        <w:rPr>
          <w:rFonts w:ascii="Times New Roman" w:hAnsi="Times New Roman"/>
          <w:color w:val="000000"/>
          <w:szCs w:val="28"/>
        </w:rPr>
        <w:t>у</w:t>
      </w:r>
      <w:r w:rsidRPr="00F87FDB">
        <w:rPr>
          <w:rFonts w:ascii="Times New Roman" w:hAnsi="Times New Roman"/>
          <w:color w:val="000000"/>
          <w:szCs w:val="28"/>
        </w:rPr>
        <w:t>» і теж</w:t>
      </w:r>
      <w:r w:rsidR="00A2255B" w:rsidRPr="00F87FDB">
        <w:rPr>
          <w:rFonts w:ascii="Times New Roman" w:hAnsi="Times New Roman"/>
          <w:color w:val="000000"/>
          <w:szCs w:val="28"/>
        </w:rPr>
        <w:t xml:space="preserve"> повинні</w:t>
      </w:r>
      <w:r w:rsidRPr="00F87FDB">
        <w:rPr>
          <w:rFonts w:ascii="Times New Roman" w:hAnsi="Times New Roman"/>
          <w:color w:val="000000"/>
          <w:szCs w:val="28"/>
        </w:rPr>
        <w:t xml:space="preserve"> задовольн</w:t>
      </w:r>
      <w:r w:rsidR="00A2255B" w:rsidRPr="00F87FDB">
        <w:rPr>
          <w:rFonts w:ascii="Times New Roman" w:hAnsi="Times New Roman"/>
          <w:color w:val="000000"/>
          <w:szCs w:val="28"/>
        </w:rPr>
        <w:t>ятися своїми особистими статками</w:t>
      </w:r>
      <w:r w:rsidRPr="00F87FDB">
        <w:rPr>
          <w:rFonts w:ascii="Times New Roman" w:hAnsi="Times New Roman"/>
          <w:color w:val="000000"/>
          <w:szCs w:val="28"/>
        </w:rPr>
        <w:t xml:space="preserve">. </w:t>
      </w:r>
      <w:r w:rsidR="00A2255B" w:rsidRPr="00F87FDB">
        <w:rPr>
          <w:rFonts w:ascii="Times New Roman" w:hAnsi="Times New Roman"/>
          <w:color w:val="000000"/>
          <w:szCs w:val="28"/>
        </w:rPr>
        <w:t>Десята глава К</w:t>
      </w:r>
      <w:r w:rsidRPr="00F87FDB">
        <w:rPr>
          <w:rFonts w:ascii="Times New Roman" w:hAnsi="Times New Roman"/>
          <w:color w:val="000000"/>
          <w:szCs w:val="28"/>
        </w:rPr>
        <w:t>онституції Пилипа Орлика була спрямована проти кар'єристів, які «зводять в гетьманському серці корупцію». Тому там міститься застереження ясновельможному гетьманові, щоб він «нікому за корупції полковницьких посад та інших військових та посполитих початків не давав».</w:t>
      </w:r>
    </w:p>
    <w:p w:rsidR="00090EDD" w:rsidRPr="00F87FDB" w:rsidRDefault="00090ED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На боро</w:t>
      </w:r>
      <w:r w:rsidR="00A2255B" w:rsidRPr="00F87FDB">
        <w:rPr>
          <w:rFonts w:ascii="Times New Roman" w:hAnsi="Times New Roman"/>
          <w:color w:val="000000"/>
          <w:szCs w:val="28"/>
        </w:rPr>
        <w:t>тьбу із</w:t>
      </w:r>
      <w:r w:rsidRPr="00F87FDB">
        <w:rPr>
          <w:rFonts w:ascii="Times New Roman" w:hAnsi="Times New Roman"/>
          <w:color w:val="000000"/>
          <w:szCs w:val="28"/>
        </w:rPr>
        <w:t xml:space="preserve"> зловживаннями спрямована і чотирнадцята глава. Відповідно до неї особам військовим і слугам гетьмана, якщо вони подорожували «за приватними справами, а не за військовими», заборонял</w:t>
      </w:r>
      <w:r w:rsidR="00A2255B" w:rsidRPr="00F87FDB">
        <w:rPr>
          <w:rFonts w:ascii="Times New Roman" w:hAnsi="Times New Roman"/>
          <w:color w:val="000000"/>
          <w:szCs w:val="28"/>
        </w:rPr>
        <w:t>ося</w:t>
      </w:r>
      <w:r w:rsidRPr="00F87FDB">
        <w:rPr>
          <w:rFonts w:ascii="Times New Roman" w:hAnsi="Times New Roman"/>
          <w:color w:val="000000"/>
          <w:szCs w:val="28"/>
        </w:rPr>
        <w:t xml:space="preserve"> вимагати «підвід, кормів, напоїв та провідників, бо за ту городовим розорення». Нарешті, остання, шістнадцята, глава «Пактів і Конституції» присвячена подоланню податкового сва</w:t>
      </w:r>
      <w:r w:rsidR="00A2255B" w:rsidRPr="00F87FDB">
        <w:rPr>
          <w:rFonts w:ascii="Times New Roman" w:hAnsi="Times New Roman"/>
          <w:color w:val="000000"/>
          <w:szCs w:val="28"/>
        </w:rPr>
        <w:t>вілля. «Індуктарям і їх факторам</w:t>
      </w:r>
      <w:r w:rsidRPr="00F87FDB">
        <w:rPr>
          <w:rFonts w:ascii="Times New Roman" w:hAnsi="Times New Roman"/>
          <w:color w:val="000000"/>
          <w:szCs w:val="28"/>
        </w:rPr>
        <w:t>» (податківцям тієї епохи) сказано зайвого від купців не вимагати</w:t>
      </w:r>
      <w:r w:rsidR="00AA0974" w:rsidRPr="00F87FDB">
        <w:rPr>
          <w:rFonts w:ascii="Times New Roman" w:hAnsi="Times New Roman"/>
          <w:color w:val="000000"/>
          <w:szCs w:val="28"/>
        </w:rPr>
        <w:t>[62]</w:t>
      </w:r>
      <w:r w:rsidRPr="00F87FDB">
        <w:rPr>
          <w:rFonts w:ascii="Times New Roman" w:hAnsi="Times New Roman"/>
          <w:color w:val="000000"/>
          <w:szCs w:val="28"/>
        </w:rPr>
        <w:t>.</w:t>
      </w:r>
    </w:p>
    <w:p w:rsidR="00090EDD" w:rsidRPr="00F87FDB" w:rsidRDefault="00A2255B"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Радянські</w:t>
      </w:r>
      <w:r w:rsidR="00090EDD" w:rsidRPr="00F87FDB">
        <w:rPr>
          <w:rFonts w:ascii="Times New Roman" w:hAnsi="Times New Roman"/>
          <w:color w:val="000000"/>
          <w:szCs w:val="28"/>
        </w:rPr>
        <w:t xml:space="preserve"> </w:t>
      </w:r>
      <w:r w:rsidRPr="00F87FDB">
        <w:rPr>
          <w:rFonts w:ascii="Times New Roman" w:hAnsi="Times New Roman"/>
          <w:color w:val="000000"/>
          <w:szCs w:val="28"/>
        </w:rPr>
        <w:t>дослідження корупції, також мали</w:t>
      </w:r>
      <w:r w:rsidR="00090EDD" w:rsidRPr="00F87FDB">
        <w:rPr>
          <w:rFonts w:ascii="Times New Roman" w:hAnsi="Times New Roman"/>
          <w:color w:val="000000"/>
          <w:szCs w:val="28"/>
        </w:rPr>
        <w:t xml:space="preserve"> значні здобутки. З початку 20</w:t>
      </w:r>
      <w:r w:rsidR="009C3F0E" w:rsidRPr="00F87FDB">
        <w:rPr>
          <w:rFonts w:ascii="Times New Roman" w:hAnsi="Times New Roman"/>
          <w:color w:val="000000"/>
          <w:szCs w:val="28"/>
        </w:rPr>
        <w:t>-х</w:t>
      </w:r>
      <w:r w:rsidR="00090EDD" w:rsidRPr="00F87FDB">
        <w:rPr>
          <w:rFonts w:ascii="Times New Roman" w:hAnsi="Times New Roman"/>
          <w:color w:val="000000"/>
          <w:szCs w:val="28"/>
        </w:rPr>
        <w:t xml:space="preserve"> років ряд фахівців (</w:t>
      </w:r>
      <w:r w:rsidR="009C3F0E" w:rsidRPr="00F87FDB">
        <w:rPr>
          <w:rFonts w:ascii="Times New Roman" w:hAnsi="Times New Roman"/>
          <w:color w:val="000000"/>
          <w:szCs w:val="28"/>
        </w:rPr>
        <w:t>П. Маслов</w:t>
      </w:r>
      <w:r w:rsidR="00090EDD" w:rsidRPr="00F87FDB">
        <w:rPr>
          <w:rFonts w:ascii="Times New Roman" w:hAnsi="Times New Roman"/>
          <w:color w:val="000000"/>
          <w:szCs w:val="28"/>
        </w:rPr>
        <w:t xml:space="preserve">, </w:t>
      </w:r>
      <w:r w:rsidR="009C3F0E" w:rsidRPr="00F87FDB">
        <w:rPr>
          <w:rFonts w:ascii="Times New Roman" w:hAnsi="Times New Roman"/>
          <w:color w:val="000000"/>
          <w:szCs w:val="28"/>
        </w:rPr>
        <w:t>В. Штейн</w:t>
      </w:r>
      <w:r w:rsidR="00090EDD" w:rsidRPr="00F87FDB">
        <w:rPr>
          <w:rFonts w:ascii="Times New Roman" w:hAnsi="Times New Roman"/>
          <w:color w:val="000000"/>
          <w:szCs w:val="28"/>
        </w:rPr>
        <w:t xml:space="preserve">, </w:t>
      </w:r>
      <w:r w:rsidR="009C3F0E" w:rsidRPr="00F87FDB">
        <w:rPr>
          <w:rFonts w:ascii="Times New Roman" w:hAnsi="Times New Roman"/>
          <w:color w:val="000000"/>
          <w:szCs w:val="28"/>
        </w:rPr>
        <w:t>С. Солнцев</w:t>
      </w:r>
      <w:r w:rsidR="00090EDD" w:rsidRPr="00F87FDB">
        <w:rPr>
          <w:rFonts w:ascii="Times New Roman" w:hAnsi="Times New Roman"/>
          <w:color w:val="000000"/>
          <w:szCs w:val="28"/>
        </w:rPr>
        <w:t xml:space="preserve"> та інші), які як науковці склалися ще до революції, починають писати про швидко зрост</w:t>
      </w:r>
      <w:r w:rsidRPr="00F87FDB">
        <w:rPr>
          <w:rFonts w:ascii="Times New Roman" w:hAnsi="Times New Roman"/>
          <w:color w:val="000000"/>
          <w:szCs w:val="28"/>
        </w:rPr>
        <w:t xml:space="preserve">аючий </w:t>
      </w:r>
      <w:r w:rsidR="009C3F0E" w:rsidRPr="00F87FDB">
        <w:rPr>
          <w:rFonts w:ascii="Times New Roman" w:hAnsi="Times New Roman"/>
          <w:color w:val="000000"/>
          <w:szCs w:val="28"/>
        </w:rPr>
        <w:t>«р</w:t>
      </w:r>
      <w:r w:rsidRPr="00F87FDB">
        <w:rPr>
          <w:rFonts w:ascii="Times New Roman" w:hAnsi="Times New Roman"/>
          <w:color w:val="000000"/>
          <w:szCs w:val="28"/>
        </w:rPr>
        <w:t>адянський</w:t>
      </w:r>
      <w:r w:rsidR="009C3F0E" w:rsidRPr="00F87FDB">
        <w:rPr>
          <w:rFonts w:ascii="Times New Roman" w:hAnsi="Times New Roman"/>
          <w:color w:val="000000"/>
          <w:szCs w:val="28"/>
        </w:rPr>
        <w:t xml:space="preserve">» </w:t>
      </w:r>
      <w:r w:rsidRPr="00F87FDB">
        <w:rPr>
          <w:rFonts w:ascii="Times New Roman" w:hAnsi="Times New Roman"/>
          <w:color w:val="000000"/>
          <w:szCs w:val="28"/>
        </w:rPr>
        <w:t>бюрократизм і з</w:t>
      </w:r>
      <w:r w:rsidR="00090EDD" w:rsidRPr="00F87FDB">
        <w:rPr>
          <w:rFonts w:ascii="Times New Roman" w:hAnsi="Times New Roman"/>
          <w:color w:val="000000"/>
          <w:szCs w:val="28"/>
        </w:rPr>
        <w:t xml:space="preserve">акликають вивчати його не за допомогою теорії панування </w:t>
      </w:r>
      <w:r w:rsidR="009C3F0E" w:rsidRPr="00F87FDB">
        <w:rPr>
          <w:rFonts w:ascii="Times New Roman" w:hAnsi="Times New Roman"/>
          <w:color w:val="000000"/>
          <w:szCs w:val="28"/>
        </w:rPr>
        <w:t>К. Маркса</w:t>
      </w:r>
      <w:r w:rsidRPr="00F87FDB">
        <w:rPr>
          <w:rFonts w:ascii="Times New Roman" w:hAnsi="Times New Roman"/>
          <w:color w:val="000000"/>
          <w:szCs w:val="28"/>
        </w:rPr>
        <w:t xml:space="preserve"> </w:t>
      </w:r>
      <w:r w:rsidR="00090EDD" w:rsidRPr="00F87FDB">
        <w:rPr>
          <w:rFonts w:ascii="Times New Roman" w:hAnsi="Times New Roman"/>
          <w:color w:val="000000"/>
          <w:szCs w:val="28"/>
        </w:rPr>
        <w:t xml:space="preserve">та теорії бюрократизму </w:t>
      </w:r>
      <w:r w:rsidR="009C3F0E" w:rsidRPr="00F87FDB">
        <w:rPr>
          <w:rFonts w:ascii="Times New Roman" w:hAnsi="Times New Roman"/>
          <w:color w:val="000000"/>
          <w:szCs w:val="28"/>
        </w:rPr>
        <w:t>М. Вебера</w:t>
      </w:r>
      <w:r w:rsidR="00090EDD" w:rsidRPr="00F87FDB">
        <w:rPr>
          <w:rFonts w:ascii="Times New Roman" w:hAnsi="Times New Roman"/>
          <w:color w:val="000000"/>
          <w:szCs w:val="28"/>
        </w:rPr>
        <w:t xml:space="preserve">. Виявилося, що апарат будь-якого </w:t>
      </w:r>
      <w:r w:rsidR="009C3F0E" w:rsidRPr="00F87FDB">
        <w:rPr>
          <w:rFonts w:ascii="Times New Roman" w:hAnsi="Times New Roman"/>
          <w:color w:val="000000"/>
          <w:szCs w:val="28"/>
        </w:rPr>
        <w:t>«м</w:t>
      </w:r>
      <w:r w:rsidR="00090EDD" w:rsidRPr="00F87FDB">
        <w:rPr>
          <w:rFonts w:ascii="Times New Roman" w:hAnsi="Times New Roman"/>
          <w:color w:val="000000"/>
          <w:szCs w:val="28"/>
        </w:rPr>
        <w:t>обілізаційного</w:t>
      </w:r>
      <w:r w:rsidR="009C3F0E" w:rsidRPr="00F87FDB">
        <w:rPr>
          <w:rFonts w:ascii="Times New Roman" w:hAnsi="Times New Roman"/>
          <w:color w:val="000000"/>
          <w:szCs w:val="28"/>
        </w:rPr>
        <w:t xml:space="preserve">» </w:t>
      </w:r>
      <w:r w:rsidR="00090EDD" w:rsidRPr="00F87FDB">
        <w:rPr>
          <w:rFonts w:ascii="Times New Roman" w:hAnsi="Times New Roman"/>
          <w:color w:val="000000"/>
          <w:szCs w:val="28"/>
        </w:rPr>
        <w:t>типу держави широко впроваджував у свій склад</w:t>
      </w:r>
      <w:r w:rsidRPr="00F87FDB">
        <w:rPr>
          <w:rFonts w:ascii="Times New Roman" w:hAnsi="Times New Roman"/>
          <w:color w:val="000000"/>
          <w:szCs w:val="28"/>
        </w:rPr>
        <w:t>у</w:t>
      </w:r>
      <w:r w:rsidR="00090EDD" w:rsidRPr="00F87FDB">
        <w:rPr>
          <w:rFonts w:ascii="Times New Roman" w:hAnsi="Times New Roman"/>
          <w:color w:val="000000"/>
          <w:szCs w:val="28"/>
        </w:rPr>
        <w:t xml:space="preserve"> старих дореволюційних службовців з їхніми традиціями, звичками і навичками управлінської роботи.</w:t>
      </w:r>
    </w:p>
    <w:p w:rsidR="00521845" w:rsidRPr="00F87FDB" w:rsidRDefault="00090ED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З кінця 20</w:t>
      </w:r>
      <w:r w:rsidR="009C3F0E" w:rsidRPr="00F87FDB">
        <w:rPr>
          <w:rFonts w:ascii="Times New Roman" w:hAnsi="Times New Roman"/>
          <w:color w:val="000000"/>
          <w:szCs w:val="28"/>
        </w:rPr>
        <w:t>-х</w:t>
      </w:r>
      <w:r w:rsidRPr="00F87FDB">
        <w:rPr>
          <w:rFonts w:ascii="Times New Roman" w:hAnsi="Times New Roman"/>
          <w:color w:val="000000"/>
          <w:szCs w:val="28"/>
        </w:rPr>
        <w:t xml:space="preserve"> років соціологія чиновництва на довгі роки зникла з нашого наукового горизонту, хоча рідкісний з'їзд ВКПБ-КПРС не заклинав боротися з бюрократизмом і його вадами. Але соціологічне вивчення цього питання було су</w:t>
      </w:r>
      <w:r w:rsidR="00A2255B" w:rsidRPr="00F87FDB">
        <w:rPr>
          <w:rFonts w:ascii="Times New Roman" w:hAnsi="Times New Roman"/>
          <w:color w:val="000000"/>
          <w:szCs w:val="28"/>
        </w:rPr>
        <w:t>во</w:t>
      </w:r>
      <w:r w:rsidRPr="00F87FDB">
        <w:rPr>
          <w:rFonts w:ascii="Times New Roman" w:hAnsi="Times New Roman"/>
          <w:color w:val="000000"/>
          <w:szCs w:val="28"/>
        </w:rPr>
        <w:t>ро заборонено.</w:t>
      </w:r>
    </w:p>
    <w:p w:rsidR="00066043" w:rsidRPr="00F87FDB" w:rsidRDefault="0006604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У період же брежнєвського соціалізму, що був фактично адміністративно-командною системою (авторитаризм партійно-державної бюрократії), корупція набула специфічну, відмінну від тоталітарних режимів соціальну модель </w:t>
      </w:r>
      <w:r w:rsidR="009C3F0E" w:rsidRPr="00F87FDB">
        <w:rPr>
          <w:rFonts w:ascii="Times New Roman" w:hAnsi="Times New Roman"/>
          <w:color w:val="000000"/>
          <w:szCs w:val="28"/>
        </w:rPr>
        <w:t>«з</w:t>
      </w:r>
      <w:r w:rsidRPr="00F87FDB">
        <w:rPr>
          <w:rFonts w:ascii="Times New Roman" w:hAnsi="Times New Roman"/>
          <w:color w:val="000000"/>
          <w:szCs w:val="28"/>
        </w:rPr>
        <w:t>рощування</w:t>
      </w:r>
      <w:r w:rsidR="009C3F0E" w:rsidRPr="00F87FDB">
        <w:rPr>
          <w:rFonts w:ascii="Times New Roman" w:hAnsi="Times New Roman"/>
          <w:color w:val="000000"/>
          <w:szCs w:val="28"/>
        </w:rPr>
        <w:t xml:space="preserve">» </w:t>
      </w:r>
      <w:r w:rsidRPr="00F87FDB">
        <w:rPr>
          <w:rFonts w:ascii="Times New Roman" w:hAnsi="Times New Roman"/>
          <w:color w:val="000000"/>
          <w:szCs w:val="28"/>
        </w:rPr>
        <w:t>апарату партії і виконавчої влади. Фактично тут мало місце відчуження народу від власності та публічної політики. Це, у свою чергу, не могло не сприяти розширенню корупційних дій чиновників (радянських, парт</w:t>
      </w:r>
      <w:r w:rsidR="00A2255B" w:rsidRPr="00F87FDB">
        <w:rPr>
          <w:rFonts w:ascii="Times New Roman" w:hAnsi="Times New Roman"/>
          <w:color w:val="000000"/>
          <w:szCs w:val="28"/>
        </w:rPr>
        <w:t>ійних, господарських), що володіли</w:t>
      </w:r>
      <w:r w:rsidRPr="00F87FDB">
        <w:rPr>
          <w:rFonts w:ascii="Times New Roman" w:hAnsi="Times New Roman"/>
          <w:color w:val="000000"/>
          <w:szCs w:val="28"/>
        </w:rPr>
        <w:t xml:space="preserve"> широкими повноваженнями на досить високому рівні, що дозволяло їм вирішувати не тільки державні питання, але і займатися різноманітною корупційною діяльністю у значних розміра</w:t>
      </w:r>
      <w:r w:rsidR="009C3F0E" w:rsidRPr="00F87FDB">
        <w:rPr>
          <w:rFonts w:ascii="Times New Roman" w:hAnsi="Times New Roman"/>
          <w:color w:val="000000"/>
          <w:szCs w:val="28"/>
        </w:rPr>
        <w:t xml:space="preserve">х [19,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8</w:t>
      </w:r>
      <w:r w:rsidR="00AA0974" w:rsidRPr="00F87FDB">
        <w:rPr>
          <w:rFonts w:ascii="Times New Roman" w:hAnsi="Times New Roman"/>
          <w:color w:val="000000"/>
          <w:szCs w:val="28"/>
        </w:rPr>
        <w:t>0]</w:t>
      </w:r>
      <w:r w:rsidRPr="00F87FDB">
        <w:rPr>
          <w:rFonts w:ascii="Times New Roman" w:hAnsi="Times New Roman"/>
          <w:color w:val="000000"/>
          <w:szCs w:val="28"/>
        </w:rPr>
        <w:t>.</w:t>
      </w:r>
    </w:p>
    <w:p w:rsidR="00066043" w:rsidRPr="00F87FDB" w:rsidRDefault="0006604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Відповідальність за корупцію в СРСР була встановлена від початку Радянської влади. Декретом СНК РРФСР </w:t>
      </w:r>
      <w:r w:rsidR="009C3F0E" w:rsidRPr="00F87FDB">
        <w:rPr>
          <w:rFonts w:ascii="Times New Roman" w:hAnsi="Times New Roman"/>
          <w:color w:val="000000"/>
          <w:szCs w:val="28"/>
        </w:rPr>
        <w:t>«П</w:t>
      </w:r>
      <w:r w:rsidRPr="00F87FDB">
        <w:rPr>
          <w:rFonts w:ascii="Times New Roman" w:hAnsi="Times New Roman"/>
          <w:color w:val="000000"/>
          <w:szCs w:val="28"/>
        </w:rPr>
        <w:t>ро хабарництво</w:t>
      </w:r>
      <w:r w:rsidR="009C3F0E" w:rsidRPr="00F87FDB">
        <w:rPr>
          <w:rFonts w:ascii="Times New Roman" w:hAnsi="Times New Roman"/>
          <w:color w:val="000000"/>
          <w:szCs w:val="28"/>
        </w:rPr>
        <w:t xml:space="preserve">» </w:t>
      </w:r>
      <w:r w:rsidRPr="00F87FDB">
        <w:rPr>
          <w:rFonts w:ascii="Times New Roman" w:hAnsi="Times New Roman"/>
          <w:color w:val="000000"/>
          <w:szCs w:val="28"/>
        </w:rPr>
        <w:t>від 8 травня 1918</w:t>
      </w:r>
      <w:r w:rsidR="009C3F0E" w:rsidRPr="00F87FDB">
        <w:rPr>
          <w:rFonts w:ascii="Times New Roman" w:hAnsi="Times New Roman"/>
          <w:color w:val="000000"/>
          <w:szCs w:val="28"/>
        </w:rPr>
        <w:t> р</w:t>
      </w:r>
      <w:r w:rsidRPr="00F87FDB">
        <w:rPr>
          <w:rFonts w:ascii="Times New Roman" w:hAnsi="Times New Roman"/>
          <w:color w:val="000000"/>
          <w:szCs w:val="28"/>
        </w:rPr>
        <w:t>., передбачалася кримінальна відповідальність за хабарництво (позбавлення волі на термін не менш 5 років в поєднанні з примусовими роботами на той же термін). Надалі відповідальність за хабарництво встановлювалася Кримінальним кодексом СРСР 1922</w:t>
      </w:r>
      <w:r w:rsidR="009C3F0E" w:rsidRPr="00F87FDB">
        <w:rPr>
          <w:rFonts w:ascii="Times New Roman" w:hAnsi="Times New Roman"/>
          <w:color w:val="000000"/>
          <w:szCs w:val="28"/>
        </w:rPr>
        <w:t> р</w:t>
      </w:r>
      <w:r w:rsidRPr="00F87FDB">
        <w:rPr>
          <w:rFonts w:ascii="Times New Roman" w:hAnsi="Times New Roman"/>
          <w:color w:val="000000"/>
          <w:szCs w:val="28"/>
        </w:rPr>
        <w:t>., 1926</w:t>
      </w:r>
      <w:r w:rsidR="009C3F0E" w:rsidRPr="00F87FDB">
        <w:rPr>
          <w:rFonts w:ascii="Times New Roman" w:hAnsi="Times New Roman"/>
          <w:color w:val="000000"/>
          <w:szCs w:val="28"/>
        </w:rPr>
        <w:t> р</w:t>
      </w:r>
      <w:r w:rsidRPr="00F87FDB">
        <w:rPr>
          <w:rFonts w:ascii="Times New Roman" w:hAnsi="Times New Roman"/>
          <w:color w:val="000000"/>
          <w:szCs w:val="28"/>
        </w:rPr>
        <w:t>., 1960</w:t>
      </w:r>
      <w:r w:rsidR="009C3F0E" w:rsidRPr="00F87FDB">
        <w:rPr>
          <w:rFonts w:ascii="Times New Roman" w:hAnsi="Times New Roman"/>
          <w:color w:val="000000"/>
          <w:szCs w:val="28"/>
        </w:rPr>
        <w:t> р</w:t>
      </w:r>
      <w:r w:rsidRPr="00F87FDB">
        <w:rPr>
          <w:rFonts w:ascii="Times New Roman" w:hAnsi="Times New Roman"/>
          <w:color w:val="000000"/>
          <w:szCs w:val="28"/>
        </w:rPr>
        <w:t>. [2</w:t>
      </w:r>
      <w:r w:rsidR="00AA0974" w:rsidRPr="00F87FDB">
        <w:rPr>
          <w:rFonts w:ascii="Times New Roman" w:hAnsi="Times New Roman"/>
          <w:color w:val="000000"/>
          <w:szCs w:val="28"/>
        </w:rPr>
        <w:t>8</w:t>
      </w:r>
      <w:r w:rsidRPr="00F87FDB">
        <w:rPr>
          <w:rFonts w:ascii="Times New Roman" w:hAnsi="Times New Roman"/>
          <w:color w:val="000000"/>
          <w:szCs w:val="28"/>
        </w:rPr>
        <w:t xml:space="preserve">, </w:t>
      </w:r>
      <w:r w:rsidR="009C3F0E" w:rsidRPr="00F87FDB">
        <w:rPr>
          <w:rFonts w:ascii="Times New Roman" w:hAnsi="Times New Roman"/>
          <w:color w:val="000000"/>
          <w:szCs w:val="28"/>
        </w:rPr>
        <w:t>с. 8</w:t>
      </w:r>
      <w:r w:rsidRPr="00F87FDB">
        <w:rPr>
          <w:rFonts w:ascii="Times New Roman" w:hAnsi="Times New Roman"/>
          <w:color w:val="000000"/>
          <w:szCs w:val="28"/>
        </w:rPr>
        <w:t>2] У цих законах регламентувалася відповідальність за одержання і дачу хабара, посередництво в хабарництві і провокацію хабара.</w:t>
      </w:r>
    </w:p>
    <w:p w:rsidR="00066043" w:rsidRPr="00F87FDB" w:rsidRDefault="0006604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Історія боротьби радянської влади з корупцією характеризується низкою специфічних особливостей. По-перше, корупція і як поняття, і як явище, в офіційно-нормативних документах і практичній діяльності не визнавалася. Замість цього визначення використовувалися терміни </w:t>
      </w:r>
      <w:r w:rsidR="009C3F0E" w:rsidRPr="00F87FDB">
        <w:rPr>
          <w:rFonts w:ascii="Times New Roman" w:hAnsi="Times New Roman"/>
          <w:color w:val="000000"/>
          <w:szCs w:val="28"/>
        </w:rPr>
        <w:t>«х</w:t>
      </w:r>
      <w:r w:rsidRPr="00F87FDB">
        <w:rPr>
          <w:rFonts w:ascii="Times New Roman" w:hAnsi="Times New Roman"/>
          <w:color w:val="000000"/>
          <w:szCs w:val="28"/>
        </w:rPr>
        <w:t>абарництво</w:t>
      </w:r>
      <w:r w:rsidR="009C3F0E" w:rsidRPr="00F87FDB">
        <w:rPr>
          <w:rFonts w:ascii="Times New Roman" w:hAnsi="Times New Roman"/>
          <w:color w:val="000000"/>
          <w:szCs w:val="28"/>
        </w:rPr>
        <w:t>»,</w:t>
      </w:r>
      <w:r w:rsidRPr="00F87FDB">
        <w:rPr>
          <w:rFonts w:ascii="Times New Roman" w:hAnsi="Times New Roman"/>
          <w:color w:val="000000"/>
          <w:szCs w:val="28"/>
        </w:rPr>
        <w:t xml:space="preserve"> </w:t>
      </w:r>
      <w:r w:rsidR="009C3F0E" w:rsidRPr="00F87FDB">
        <w:rPr>
          <w:rFonts w:ascii="Times New Roman" w:hAnsi="Times New Roman"/>
          <w:color w:val="000000"/>
          <w:szCs w:val="28"/>
        </w:rPr>
        <w:t>«з</w:t>
      </w:r>
      <w:r w:rsidRPr="00F87FDB">
        <w:rPr>
          <w:rFonts w:ascii="Times New Roman" w:hAnsi="Times New Roman"/>
          <w:color w:val="000000"/>
          <w:szCs w:val="28"/>
        </w:rPr>
        <w:t>ловживання службовим становищем</w:t>
      </w:r>
      <w:r w:rsidR="009C3F0E" w:rsidRPr="00F87FDB">
        <w:rPr>
          <w:rFonts w:ascii="Times New Roman" w:hAnsi="Times New Roman"/>
          <w:color w:val="000000"/>
          <w:szCs w:val="28"/>
        </w:rPr>
        <w:t>»,</w:t>
      </w:r>
      <w:r w:rsidRPr="00F87FDB">
        <w:rPr>
          <w:rFonts w:ascii="Times New Roman" w:hAnsi="Times New Roman"/>
          <w:color w:val="000000"/>
          <w:szCs w:val="28"/>
        </w:rPr>
        <w:t xml:space="preserve"> </w:t>
      </w:r>
      <w:r w:rsidR="009C3F0E" w:rsidRPr="00F87FDB">
        <w:rPr>
          <w:rFonts w:ascii="Times New Roman" w:hAnsi="Times New Roman"/>
          <w:color w:val="000000"/>
          <w:szCs w:val="28"/>
        </w:rPr>
        <w:t>«п</w:t>
      </w:r>
      <w:r w:rsidRPr="00F87FDB">
        <w:rPr>
          <w:rFonts w:ascii="Times New Roman" w:hAnsi="Times New Roman"/>
          <w:color w:val="000000"/>
          <w:szCs w:val="28"/>
        </w:rPr>
        <w:t>отурання</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та ін. По-друге, причини виникнення цього явища пов'язувалися з умовами, властивими буржуазному суспільству. Так, наприклад, у закритому листі ЦК КПРС </w:t>
      </w:r>
      <w:r w:rsidR="009C3F0E" w:rsidRPr="00F87FDB">
        <w:rPr>
          <w:rFonts w:ascii="Times New Roman" w:hAnsi="Times New Roman"/>
          <w:color w:val="000000"/>
          <w:szCs w:val="28"/>
        </w:rPr>
        <w:t>«П</w:t>
      </w:r>
      <w:r w:rsidRPr="00F87FDB">
        <w:rPr>
          <w:rFonts w:ascii="Times New Roman" w:hAnsi="Times New Roman"/>
          <w:color w:val="000000"/>
          <w:szCs w:val="28"/>
        </w:rPr>
        <w:t>ро посилення боротьби з хабарництвом і розкраданням народного добра</w:t>
      </w:r>
      <w:r w:rsidR="009C3F0E" w:rsidRPr="00F87FDB">
        <w:rPr>
          <w:rFonts w:ascii="Times New Roman" w:hAnsi="Times New Roman"/>
          <w:color w:val="000000"/>
          <w:szCs w:val="28"/>
        </w:rPr>
        <w:t xml:space="preserve">» </w:t>
      </w:r>
      <w:r w:rsidRPr="00F87FDB">
        <w:rPr>
          <w:rFonts w:ascii="Times New Roman" w:hAnsi="Times New Roman"/>
          <w:color w:val="000000"/>
          <w:szCs w:val="28"/>
        </w:rPr>
        <w:t>від 29 березня 1962</w:t>
      </w:r>
      <w:r w:rsidR="009C3F0E" w:rsidRPr="00F87FDB">
        <w:rPr>
          <w:rFonts w:ascii="Times New Roman" w:hAnsi="Times New Roman"/>
          <w:color w:val="000000"/>
          <w:szCs w:val="28"/>
        </w:rPr>
        <w:t> р</w:t>
      </w:r>
      <w:r w:rsidRPr="00F87FDB">
        <w:rPr>
          <w:rFonts w:ascii="Times New Roman" w:hAnsi="Times New Roman"/>
          <w:color w:val="000000"/>
          <w:szCs w:val="28"/>
        </w:rPr>
        <w:t xml:space="preserve">. говорилося, що хабарництво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це </w:t>
      </w:r>
      <w:r w:rsidR="009C3F0E" w:rsidRPr="00F87FDB">
        <w:rPr>
          <w:rFonts w:ascii="Times New Roman" w:hAnsi="Times New Roman"/>
          <w:color w:val="000000"/>
          <w:szCs w:val="28"/>
        </w:rPr>
        <w:t>«с</w:t>
      </w:r>
      <w:r w:rsidRPr="00F87FDB">
        <w:rPr>
          <w:rFonts w:ascii="Times New Roman" w:hAnsi="Times New Roman"/>
          <w:color w:val="000000"/>
          <w:szCs w:val="28"/>
        </w:rPr>
        <w:t>оціальне явище, породжене умовами експ</w:t>
      </w:r>
      <w:r w:rsidR="00AA0974" w:rsidRPr="00F87FDB">
        <w:rPr>
          <w:rFonts w:ascii="Times New Roman" w:hAnsi="Times New Roman"/>
          <w:color w:val="000000"/>
          <w:szCs w:val="28"/>
        </w:rPr>
        <w:t>луататорського суспільства</w:t>
      </w:r>
      <w:r w:rsidR="009C3F0E" w:rsidRPr="00F87FDB">
        <w:rPr>
          <w:rFonts w:ascii="Times New Roman" w:hAnsi="Times New Roman"/>
          <w:color w:val="000000"/>
          <w:szCs w:val="28"/>
        </w:rPr>
        <w:t xml:space="preserve">» </w:t>
      </w:r>
      <w:r w:rsidR="00AA0974" w:rsidRPr="00F87FDB">
        <w:rPr>
          <w:rFonts w:ascii="Times New Roman" w:hAnsi="Times New Roman"/>
          <w:color w:val="000000"/>
          <w:szCs w:val="28"/>
        </w:rPr>
        <w:t>[8</w:t>
      </w:r>
      <w:r w:rsidR="009C3F0E" w:rsidRPr="00F87FDB">
        <w:rPr>
          <w:rFonts w:ascii="Times New Roman" w:hAnsi="Times New Roman"/>
          <w:color w:val="000000"/>
          <w:szCs w:val="28"/>
        </w:rPr>
        <w:t>, с. 2</w:t>
      </w:r>
      <w:r w:rsidRPr="00F87FDB">
        <w:rPr>
          <w:rFonts w:ascii="Times New Roman" w:hAnsi="Times New Roman"/>
          <w:color w:val="000000"/>
          <w:szCs w:val="28"/>
        </w:rPr>
        <w:t xml:space="preserve">2]. Жовтнева революція ліквідувала корінні причини хабарництва, а </w:t>
      </w:r>
      <w:r w:rsidR="009C3F0E" w:rsidRPr="00F87FDB">
        <w:rPr>
          <w:rFonts w:ascii="Times New Roman" w:hAnsi="Times New Roman"/>
          <w:color w:val="000000"/>
          <w:szCs w:val="28"/>
        </w:rPr>
        <w:t>«р</w:t>
      </w:r>
      <w:r w:rsidRPr="00F87FDB">
        <w:rPr>
          <w:rFonts w:ascii="Times New Roman" w:hAnsi="Times New Roman"/>
          <w:color w:val="000000"/>
          <w:szCs w:val="28"/>
        </w:rPr>
        <w:t xml:space="preserve">адянський адміністративно-управлінський апарат </w:t>
      </w:r>
      <w:r w:rsidR="009C3F0E" w:rsidRPr="00F87FDB">
        <w:rPr>
          <w:rFonts w:ascii="Times New Roman" w:hAnsi="Times New Roman"/>
          <w:color w:val="000000"/>
          <w:szCs w:val="28"/>
        </w:rPr>
        <w:t xml:space="preserve">– </w:t>
      </w:r>
      <w:r w:rsidRPr="00F87FDB">
        <w:rPr>
          <w:rFonts w:ascii="Times New Roman" w:hAnsi="Times New Roman"/>
          <w:color w:val="000000"/>
          <w:szCs w:val="28"/>
        </w:rPr>
        <w:t>це апарат нового типу</w:t>
      </w:r>
      <w:r w:rsidR="009C3F0E" w:rsidRPr="00F87FDB">
        <w:rPr>
          <w:rFonts w:ascii="Times New Roman" w:hAnsi="Times New Roman"/>
          <w:color w:val="000000"/>
          <w:szCs w:val="28"/>
        </w:rPr>
        <w:t>».</w:t>
      </w:r>
      <w:r w:rsidRPr="00F87FDB">
        <w:rPr>
          <w:rFonts w:ascii="Times New Roman" w:hAnsi="Times New Roman"/>
          <w:color w:val="000000"/>
          <w:szCs w:val="28"/>
        </w:rPr>
        <w:t xml:space="preserve"> Як причини корупційних проявів перелічувалися недоліки в роботі партійних, профспілкових і державних органів, у першу чергу</w:t>
      </w:r>
      <w:r w:rsidR="00210F7C" w:rsidRPr="00F87FDB">
        <w:rPr>
          <w:rFonts w:ascii="Times New Roman" w:hAnsi="Times New Roman"/>
          <w:color w:val="000000"/>
          <w:szCs w:val="28"/>
        </w:rPr>
        <w:t>,</w:t>
      </w:r>
      <w:r w:rsidRPr="00F87FDB">
        <w:rPr>
          <w:rFonts w:ascii="Times New Roman" w:hAnsi="Times New Roman"/>
          <w:color w:val="000000"/>
          <w:szCs w:val="28"/>
        </w:rPr>
        <w:t xml:space="preserve"> в області виховання трудящих. У записці Відділу адміністративних органів ЦК КПРС про посилення боротьби з хабарництвом у 1975</w:t>
      </w:r>
      <w:r w:rsidR="009C3F0E" w:rsidRPr="00F87FDB">
        <w:rPr>
          <w:rFonts w:ascii="Times New Roman" w:hAnsi="Times New Roman"/>
          <w:color w:val="000000"/>
          <w:szCs w:val="28"/>
        </w:rPr>
        <w:t>–1</w:t>
      </w:r>
      <w:r w:rsidRPr="00F87FDB">
        <w:rPr>
          <w:rFonts w:ascii="Times New Roman" w:hAnsi="Times New Roman"/>
          <w:color w:val="000000"/>
          <w:szCs w:val="28"/>
        </w:rPr>
        <w:t>980</w:t>
      </w:r>
      <w:r w:rsidR="009C3F0E" w:rsidRPr="00F87FDB">
        <w:rPr>
          <w:rFonts w:ascii="Times New Roman" w:hAnsi="Times New Roman"/>
          <w:color w:val="000000"/>
          <w:szCs w:val="28"/>
        </w:rPr>
        <w:t> р</w:t>
      </w:r>
      <w:r w:rsidRPr="00F87FDB">
        <w:rPr>
          <w:rFonts w:ascii="Times New Roman" w:hAnsi="Times New Roman"/>
          <w:color w:val="000000"/>
          <w:szCs w:val="28"/>
        </w:rPr>
        <w:t>. від 21 травня 1981</w:t>
      </w:r>
      <w:r w:rsidR="009C3F0E" w:rsidRPr="00F87FDB">
        <w:rPr>
          <w:rFonts w:ascii="Times New Roman" w:hAnsi="Times New Roman"/>
          <w:color w:val="000000"/>
          <w:szCs w:val="28"/>
        </w:rPr>
        <w:t> р</w:t>
      </w:r>
      <w:r w:rsidRPr="00F87FDB">
        <w:rPr>
          <w:rFonts w:ascii="Times New Roman" w:hAnsi="Times New Roman"/>
          <w:color w:val="000000"/>
          <w:szCs w:val="28"/>
        </w:rPr>
        <w:t>. зазначено, що в 1980</w:t>
      </w:r>
      <w:r w:rsidR="009C3F0E" w:rsidRPr="00F87FDB">
        <w:rPr>
          <w:rFonts w:ascii="Times New Roman" w:hAnsi="Times New Roman"/>
          <w:color w:val="000000"/>
          <w:szCs w:val="28"/>
        </w:rPr>
        <w:t> р</w:t>
      </w:r>
      <w:r w:rsidRPr="00F87FDB">
        <w:rPr>
          <w:rFonts w:ascii="Times New Roman" w:hAnsi="Times New Roman"/>
          <w:color w:val="000000"/>
          <w:szCs w:val="28"/>
        </w:rPr>
        <w:t>. виявлено більше 6 тисяч випадків хабарництва, що на 5</w:t>
      </w:r>
      <w:r w:rsidR="009C3F0E" w:rsidRPr="00F87FDB">
        <w:rPr>
          <w:rFonts w:ascii="Times New Roman" w:hAnsi="Times New Roman"/>
          <w:color w:val="000000"/>
          <w:szCs w:val="28"/>
        </w:rPr>
        <w:t>0%</w:t>
      </w:r>
      <w:r w:rsidRPr="00F87FDB">
        <w:rPr>
          <w:rFonts w:ascii="Times New Roman" w:hAnsi="Times New Roman"/>
          <w:color w:val="000000"/>
          <w:szCs w:val="28"/>
        </w:rPr>
        <w:t xml:space="preserve"> більше, ніж у 1975</w:t>
      </w:r>
      <w:r w:rsidR="009C3F0E" w:rsidRPr="00F87FDB">
        <w:rPr>
          <w:rFonts w:ascii="Times New Roman" w:hAnsi="Times New Roman"/>
          <w:color w:val="000000"/>
          <w:szCs w:val="28"/>
        </w:rPr>
        <w:t> р</w:t>
      </w:r>
      <w:r w:rsidRPr="00F87FDB">
        <w:rPr>
          <w:rFonts w:ascii="Times New Roman" w:hAnsi="Times New Roman"/>
          <w:color w:val="000000"/>
          <w:szCs w:val="28"/>
        </w:rPr>
        <w:t>. Розповідається про появу організованих груп, про факти осуду міністрів і заступників міністрів у республіках,</w:t>
      </w:r>
      <w:r w:rsidR="00210F7C" w:rsidRPr="00F87FDB">
        <w:rPr>
          <w:rFonts w:ascii="Times New Roman" w:hAnsi="Times New Roman"/>
          <w:color w:val="000000"/>
          <w:szCs w:val="28"/>
        </w:rPr>
        <w:t xml:space="preserve"> про хабарництво і зрощування із</w:t>
      </w:r>
      <w:r w:rsidRPr="00F87FDB">
        <w:rPr>
          <w:rFonts w:ascii="Times New Roman" w:hAnsi="Times New Roman"/>
          <w:color w:val="000000"/>
          <w:szCs w:val="28"/>
        </w:rPr>
        <w:t xml:space="preserve"> злочинними елементами працівників контрольних органів, про хабарництво в прокуратурі і судах.</w:t>
      </w:r>
    </w:p>
    <w:p w:rsidR="00546D1E" w:rsidRPr="00F87FDB" w:rsidRDefault="0006604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 загальному вигляді корупція в СРСР мала дуже специфічну форму</w:t>
      </w:r>
      <w:r w:rsidR="009C3F0E" w:rsidRPr="00F87FDB">
        <w:rPr>
          <w:rFonts w:ascii="Times New Roman" w:hAnsi="Times New Roman"/>
          <w:color w:val="000000"/>
          <w:szCs w:val="28"/>
        </w:rPr>
        <w:t>, о</w:t>
      </w:r>
      <w:r w:rsidRPr="00F87FDB">
        <w:rPr>
          <w:rFonts w:ascii="Times New Roman" w:hAnsi="Times New Roman"/>
          <w:color w:val="000000"/>
          <w:szCs w:val="28"/>
        </w:rPr>
        <w:t>сно</w:t>
      </w:r>
      <w:r w:rsidR="00651A7F" w:rsidRPr="00F87FDB">
        <w:rPr>
          <w:rFonts w:ascii="Times New Roman" w:hAnsi="Times New Roman"/>
          <w:color w:val="000000"/>
          <w:szCs w:val="28"/>
        </w:rPr>
        <w:t>вні склади злочинів</w:t>
      </w:r>
      <w:r w:rsidRPr="00F87FDB">
        <w:rPr>
          <w:rFonts w:ascii="Times New Roman" w:hAnsi="Times New Roman"/>
          <w:color w:val="000000"/>
          <w:szCs w:val="28"/>
        </w:rPr>
        <w:t xml:space="preserve"> того часу були такі</w:t>
      </w:r>
      <w:r w:rsidR="00651A7F" w:rsidRPr="00F87FDB">
        <w:rPr>
          <w:rFonts w:ascii="Times New Roman" w:hAnsi="Times New Roman"/>
          <w:color w:val="000000"/>
          <w:szCs w:val="28"/>
        </w:rPr>
        <w:t xml:space="preserve">: відпускання дефіцитної продукції; виділення обладнання і матеріалів; коректування і зниження планових завдань; призначення на відповідальні посади; приховування махінацій. Як причини вказуються серйозні недогляди в кадровій роботі; бюрократизм і тяганина при розгляді законних </w:t>
      </w:r>
      <w:r w:rsidR="00210F7C" w:rsidRPr="00F87FDB">
        <w:rPr>
          <w:rFonts w:ascii="Times New Roman" w:hAnsi="Times New Roman"/>
          <w:color w:val="000000"/>
          <w:szCs w:val="28"/>
        </w:rPr>
        <w:t>звернень</w:t>
      </w:r>
      <w:r w:rsidR="00651A7F" w:rsidRPr="00F87FDB">
        <w:rPr>
          <w:rFonts w:ascii="Times New Roman" w:hAnsi="Times New Roman"/>
          <w:color w:val="000000"/>
          <w:szCs w:val="28"/>
        </w:rPr>
        <w:t xml:space="preserve"> громадян;</w:t>
      </w:r>
      <w:r w:rsidR="00210F7C" w:rsidRPr="00F87FDB">
        <w:rPr>
          <w:rFonts w:ascii="Times New Roman" w:hAnsi="Times New Roman"/>
          <w:color w:val="000000"/>
          <w:szCs w:val="28"/>
        </w:rPr>
        <w:t xml:space="preserve"> незадовільна робота </w:t>
      </w:r>
      <w:r w:rsidR="00651A7F" w:rsidRPr="00F87FDB">
        <w:rPr>
          <w:rFonts w:ascii="Times New Roman" w:hAnsi="Times New Roman"/>
          <w:color w:val="000000"/>
          <w:szCs w:val="28"/>
        </w:rPr>
        <w:t>і</w:t>
      </w:r>
      <w:r w:rsidR="00210F7C" w:rsidRPr="00F87FDB">
        <w:rPr>
          <w:rFonts w:ascii="Times New Roman" w:hAnsi="Times New Roman"/>
          <w:color w:val="000000"/>
          <w:szCs w:val="28"/>
        </w:rPr>
        <w:t>з</w:t>
      </w:r>
      <w:r w:rsidR="00651A7F" w:rsidRPr="00F87FDB">
        <w:rPr>
          <w:rFonts w:ascii="Times New Roman" w:hAnsi="Times New Roman"/>
          <w:color w:val="000000"/>
          <w:szCs w:val="28"/>
        </w:rPr>
        <w:t xml:space="preserve"> скаргами і листами громадян; грубі порушення державної, планової і фінансової дисципліни; лібералізм стосовно хабарників (у тому числі </w:t>
      </w:r>
      <w:r w:rsidR="009C3F0E" w:rsidRPr="00F87FDB">
        <w:rPr>
          <w:rFonts w:ascii="Times New Roman" w:hAnsi="Times New Roman"/>
          <w:color w:val="000000"/>
          <w:szCs w:val="28"/>
        </w:rPr>
        <w:t xml:space="preserve">– </w:t>
      </w:r>
      <w:r w:rsidR="00651A7F" w:rsidRPr="00F87FDB">
        <w:rPr>
          <w:rFonts w:ascii="Times New Roman" w:hAnsi="Times New Roman"/>
          <w:color w:val="000000"/>
          <w:szCs w:val="28"/>
        </w:rPr>
        <w:t xml:space="preserve">і у вироках судів); погана робота із громадськістю. Повідомляється про покарання керівних партійних працівників (рівень </w:t>
      </w:r>
      <w:r w:rsidR="009C3F0E" w:rsidRPr="00F87FDB">
        <w:rPr>
          <w:rFonts w:ascii="Times New Roman" w:hAnsi="Times New Roman"/>
          <w:color w:val="000000"/>
          <w:szCs w:val="28"/>
        </w:rPr>
        <w:t xml:space="preserve">– </w:t>
      </w:r>
      <w:r w:rsidR="00651A7F" w:rsidRPr="00F87FDB">
        <w:rPr>
          <w:rFonts w:ascii="Times New Roman" w:hAnsi="Times New Roman"/>
          <w:color w:val="000000"/>
          <w:szCs w:val="28"/>
        </w:rPr>
        <w:t>міськкоми і райк</w:t>
      </w:r>
      <w:r w:rsidR="00AA0974" w:rsidRPr="00F87FDB">
        <w:rPr>
          <w:rFonts w:ascii="Times New Roman" w:hAnsi="Times New Roman"/>
          <w:color w:val="000000"/>
          <w:szCs w:val="28"/>
        </w:rPr>
        <w:t>оми) за потурання хабарництву [8</w:t>
      </w:r>
      <w:r w:rsidR="009C3F0E" w:rsidRPr="00F87FDB">
        <w:rPr>
          <w:rFonts w:ascii="Times New Roman" w:hAnsi="Times New Roman"/>
          <w:color w:val="000000"/>
          <w:szCs w:val="28"/>
        </w:rPr>
        <w:t>, с. 2</w:t>
      </w:r>
      <w:r w:rsidR="00651A7F" w:rsidRPr="00F87FDB">
        <w:rPr>
          <w:rFonts w:ascii="Times New Roman" w:hAnsi="Times New Roman"/>
          <w:color w:val="000000"/>
          <w:szCs w:val="28"/>
        </w:rPr>
        <w:t>4].</w:t>
      </w:r>
    </w:p>
    <w:p w:rsidR="00651A7F" w:rsidRPr="00F87FDB" w:rsidRDefault="00546D1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Ще одна специфіка </w:t>
      </w:r>
      <w:r w:rsidR="009C3F0E" w:rsidRPr="00F87FDB">
        <w:rPr>
          <w:rFonts w:ascii="Times New Roman" w:hAnsi="Times New Roman"/>
          <w:color w:val="000000"/>
          <w:szCs w:val="28"/>
        </w:rPr>
        <w:t xml:space="preserve">– </w:t>
      </w:r>
      <w:r w:rsidRPr="00F87FDB">
        <w:rPr>
          <w:rFonts w:ascii="Times New Roman" w:hAnsi="Times New Roman"/>
          <w:color w:val="000000"/>
          <w:szCs w:val="28"/>
        </w:rPr>
        <w:t>це вибірковість засудження, адже верхівка партії була</w:t>
      </w:r>
      <w:r w:rsidR="009C3F0E" w:rsidRPr="00F87FDB">
        <w:rPr>
          <w:rFonts w:ascii="Times New Roman" w:hAnsi="Times New Roman"/>
          <w:color w:val="000000"/>
          <w:szCs w:val="28"/>
        </w:rPr>
        <w:t xml:space="preserve"> </w:t>
      </w:r>
      <w:r w:rsidRPr="00F87FDB">
        <w:rPr>
          <w:rFonts w:ascii="Times New Roman" w:hAnsi="Times New Roman"/>
          <w:color w:val="000000"/>
          <w:szCs w:val="28"/>
        </w:rPr>
        <w:t>практично недоторканною і не було жодної гучної справи щодо їх осуду.</w:t>
      </w:r>
    </w:p>
    <w:p w:rsidR="00546D1E" w:rsidRPr="00F87FDB" w:rsidRDefault="00BC3F8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Без сумніву радянські реалії в плинули на подальше сприйняття корупції в незалежній Україні, адже більшість ментальних характеристик була скопійована і перенесена в сучасні реалії з радянських часів</w:t>
      </w:r>
      <w:r w:rsidR="00D81F5F" w:rsidRPr="00F87FDB">
        <w:rPr>
          <w:rFonts w:ascii="Times New Roman" w:hAnsi="Times New Roman"/>
          <w:color w:val="000000"/>
          <w:szCs w:val="28"/>
        </w:rPr>
        <w:t>. Серед сучасного чиновництва більшість це вихідці з партійно-номенклатурної школи СРСР, що перенесли більшість усталених практик, пристосувавши їх до сучасних реалій. Так само частина ціннісних, щодо відношення до влади норм досі транслюється певною частиною суспільства, збереглись та широко поширені такі цінності як патерналізм та боязливе відношення до владних структур, що викривлює взаємодію.</w:t>
      </w:r>
    </w:p>
    <w:p w:rsidR="00BC3F87" w:rsidRPr="00F87FDB" w:rsidRDefault="00546D1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Так само історичні умови вплинули на формування корупційних зв’язків в інших країнах, де в усталених практиках хабарництва відображається історичні форми його існування.</w:t>
      </w:r>
    </w:p>
    <w:p w:rsidR="00BC3F87" w:rsidRPr="00F87FDB" w:rsidRDefault="00BC3F8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Національно-державні форми втілення корупції в специфічних </w:t>
      </w:r>
      <w:r w:rsidR="009C3F0E" w:rsidRPr="00F87FDB">
        <w:rPr>
          <w:rFonts w:ascii="Times New Roman" w:hAnsi="Times New Roman"/>
          <w:color w:val="000000"/>
          <w:szCs w:val="28"/>
        </w:rPr>
        <w:t>«о</w:t>
      </w:r>
      <w:r w:rsidRPr="00F87FDB">
        <w:rPr>
          <w:rFonts w:ascii="Times New Roman" w:hAnsi="Times New Roman"/>
          <w:color w:val="000000"/>
          <w:szCs w:val="28"/>
        </w:rPr>
        <w:t>бразах</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і </w:t>
      </w:r>
      <w:r w:rsidR="009C3F0E" w:rsidRPr="00F87FDB">
        <w:rPr>
          <w:rFonts w:ascii="Times New Roman" w:hAnsi="Times New Roman"/>
          <w:color w:val="000000"/>
          <w:szCs w:val="28"/>
        </w:rPr>
        <w:t>«м</w:t>
      </w:r>
      <w:r w:rsidRPr="00F87FDB">
        <w:rPr>
          <w:rFonts w:ascii="Times New Roman" w:hAnsi="Times New Roman"/>
          <w:color w:val="000000"/>
          <w:szCs w:val="28"/>
        </w:rPr>
        <w:t>еханізмах</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предметно відображають її соціально-історичну </w:t>
      </w:r>
      <w:r w:rsidR="009C3F0E" w:rsidRPr="00F87FDB">
        <w:rPr>
          <w:rFonts w:ascii="Times New Roman" w:hAnsi="Times New Roman"/>
          <w:color w:val="000000"/>
          <w:szCs w:val="28"/>
        </w:rPr>
        <w:t>«м</w:t>
      </w:r>
      <w:r w:rsidRPr="00F87FDB">
        <w:rPr>
          <w:rFonts w:ascii="Times New Roman" w:hAnsi="Times New Roman"/>
          <w:color w:val="000000"/>
          <w:szCs w:val="28"/>
        </w:rPr>
        <w:t>імікрію</w:t>
      </w:r>
      <w:r w:rsidR="009C3F0E" w:rsidRPr="00F87FDB">
        <w:rPr>
          <w:rFonts w:ascii="Times New Roman" w:hAnsi="Times New Roman"/>
          <w:color w:val="000000"/>
          <w:szCs w:val="28"/>
        </w:rPr>
        <w:t>».</w:t>
      </w:r>
    </w:p>
    <w:p w:rsidR="00BC3F87" w:rsidRPr="00F87FDB" w:rsidRDefault="00BC3F8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Корупційно-політичні скандали час від часу стрясають Італію, Японію, Францію, Німеччину, США. Половина звинувачень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на адресу політиків, що отримували хабарі за підтримку політичних кампаній (явище </w:t>
      </w:r>
      <w:r w:rsidR="009C3F0E" w:rsidRPr="00F87FDB">
        <w:rPr>
          <w:rFonts w:ascii="Times New Roman" w:hAnsi="Times New Roman"/>
          <w:color w:val="000000"/>
          <w:szCs w:val="28"/>
        </w:rPr>
        <w:t>«к</w:t>
      </w:r>
      <w:r w:rsidRPr="00F87FDB">
        <w:rPr>
          <w:rFonts w:ascii="Times New Roman" w:hAnsi="Times New Roman"/>
          <w:color w:val="000000"/>
          <w:szCs w:val="28"/>
        </w:rPr>
        <w:t>ріптопартізма</w:t>
      </w:r>
      <w:r w:rsidR="009C3F0E" w:rsidRPr="00F87FDB">
        <w:rPr>
          <w:rFonts w:ascii="Times New Roman" w:hAnsi="Times New Roman"/>
          <w:color w:val="000000"/>
          <w:szCs w:val="28"/>
        </w:rPr>
        <w:t>»)</w:t>
      </w:r>
      <w:r w:rsidRPr="00F87FDB">
        <w:rPr>
          <w:rFonts w:ascii="Times New Roman" w:hAnsi="Times New Roman"/>
          <w:color w:val="000000"/>
          <w:szCs w:val="28"/>
        </w:rPr>
        <w:t>; інша половина звинувачень стосується бізнесменів, які сплачували місцевим органам влади хабарі за отримання контрактів на громадські роботи. Незалежно від складу злочинного діяння корумповані зв'язки породжуються децентралізацією державної влади, яка, перерозподіливши повноваження, не призвела до здорових змін у середовищі реальних власників влади.</w:t>
      </w:r>
    </w:p>
    <w:p w:rsidR="00BC3F87" w:rsidRPr="00F87FDB" w:rsidRDefault="00BC3F8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Італійський варіант корупції </w:t>
      </w:r>
      <w:r w:rsidR="009C3F0E" w:rsidRPr="00F87FDB">
        <w:rPr>
          <w:rFonts w:ascii="Times New Roman" w:hAnsi="Times New Roman"/>
          <w:color w:val="000000"/>
          <w:szCs w:val="28"/>
        </w:rPr>
        <w:t>– «к</w:t>
      </w:r>
      <w:r w:rsidRPr="00F87FDB">
        <w:rPr>
          <w:rFonts w:ascii="Times New Roman" w:hAnsi="Times New Roman"/>
          <w:color w:val="000000"/>
          <w:szCs w:val="28"/>
        </w:rPr>
        <w:t>лієнталізм</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(заступництво)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будується на моделі відносин </w:t>
      </w:r>
      <w:r w:rsidR="009C3F0E" w:rsidRPr="00F87FDB">
        <w:rPr>
          <w:rFonts w:ascii="Times New Roman" w:hAnsi="Times New Roman"/>
          <w:color w:val="000000"/>
          <w:szCs w:val="28"/>
        </w:rPr>
        <w:t>«м</w:t>
      </w:r>
      <w:r w:rsidRPr="00F87FDB">
        <w:rPr>
          <w:rFonts w:ascii="Times New Roman" w:hAnsi="Times New Roman"/>
          <w:color w:val="000000"/>
          <w:szCs w:val="28"/>
        </w:rPr>
        <w:t xml:space="preserve">афіозний патронат </w:t>
      </w:r>
      <w:r w:rsidR="009C3F0E" w:rsidRPr="00F87FDB">
        <w:rPr>
          <w:rFonts w:ascii="Times New Roman" w:hAnsi="Times New Roman"/>
          <w:color w:val="000000"/>
          <w:szCs w:val="28"/>
        </w:rPr>
        <w:t xml:space="preserve">– </w:t>
      </w:r>
      <w:r w:rsidRPr="00F87FDB">
        <w:rPr>
          <w:rFonts w:ascii="Times New Roman" w:hAnsi="Times New Roman"/>
          <w:color w:val="000000"/>
          <w:szCs w:val="28"/>
        </w:rPr>
        <w:t>клієнт</w:t>
      </w:r>
      <w:r w:rsidR="009C3F0E" w:rsidRPr="00F87FDB">
        <w:rPr>
          <w:rFonts w:ascii="Times New Roman" w:hAnsi="Times New Roman"/>
          <w:color w:val="000000"/>
          <w:szCs w:val="28"/>
        </w:rPr>
        <w:t>».</w:t>
      </w:r>
      <w:r w:rsidRPr="00F87FDB">
        <w:rPr>
          <w:rFonts w:ascii="Times New Roman" w:hAnsi="Times New Roman"/>
          <w:color w:val="000000"/>
          <w:szCs w:val="28"/>
        </w:rPr>
        <w:t xml:space="preserve"> Західний антрополог Ерік Вольф вважає, що вторгнення ринкових сил у сільське традиційне суспільство обумовлює політичну та економічну корупцію. Заступництво (клієнталізм) у багатьох традиційних або перехідних суспільствах лежить в основі зв'язку між населенням (людиною) і місцевої структурою влади, а також між місцевими елітами і центральним урядом. Це явище може стати постійною і самодостатньою особливістю суспільства і специфічним механізмом корумпованої держави як важіль відносин між периферією та центральною владою або між дрібним бізнесом і місцевою владою.</w:t>
      </w:r>
    </w:p>
    <w:p w:rsidR="00BC3F87" w:rsidRPr="00F87FDB" w:rsidRDefault="00BC3F8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Великобританії корупцію визначають як зловживання службовим або політичним становищем з метою придбання матеріальних цінностей або пільг. Дослідники виділяють наступні види британської корупції: політична корупція (нелегальне фінансування політичних партій); корупція в державному секторі управління (розтрата або корисливе використання бюджетних коштів і громадських фондів); поліцейська корупція; банківська корупція; урядова корупція (у тому числі розголошення державної таємниці в інтересах зарубіжних спецслужб і розвідок).</w:t>
      </w:r>
    </w:p>
    <w:p w:rsidR="00BC3F87" w:rsidRPr="00F87FDB" w:rsidRDefault="00BC3F8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демократичних системах політичного життя і управління корупція не зникає, а йде в тінь або виявляється відносно, але не в достатній мірі контрольованою. Наприкінці ХХ ст. боротьбу з корупцією декларують держави практично усіх типів політичних режимів і рівнів цивілізованості, розглядаючи її як досить антисоціальна явище.</w:t>
      </w:r>
    </w:p>
    <w:p w:rsidR="00BC3F87" w:rsidRPr="00F87FDB" w:rsidRDefault="00BC3F8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Корумпованість української влади та інших управлінських структур багатьма дослідниками називається </w:t>
      </w:r>
      <w:r w:rsidR="009C3F0E" w:rsidRPr="00F87FDB">
        <w:rPr>
          <w:rFonts w:ascii="Times New Roman" w:hAnsi="Times New Roman"/>
          <w:color w:val="000000"/>
          <w:szCs w:val="28"/>
        </w:rPr>
        <w:t>«к</w:t>
      </w:r>
      <w:r w:rsidRPr="00F87FDB">
        <w:rPr>
          <w:rFonts w:ascii="Times New Roman" w:hAnsi="Times New Roman"/>
          <w:color w:val="000000"/>
          <w:szCs w:val="28"/>
        </w:rPr>
        <w:t>лановою</w:t>
      </w:r>
      <w:r w:rsidR="009C3F0E" w:rsidRPr="00F87FDB">
        <w:rPr>
          <w:rFonts w:ascii="Times New Roman" w:hAnsi="Times New Roman"/>
          <w:color w:val="000000"/>
          <w:szCs w:val="28"/>
        </w:rPr>
        <w:t>»,</w:t>
      </w:r>
      <w:r w:rsidRPr="00F87FDB">
        <w:rPr>
          <w:rFonts w:ascii="Times New Roman" w:hAnsi="Times New Roman"/>
          <w:color w:val="000000"/>
          <w:szCs w:val="28"/>
        </w:rPr>
        <w:t xml:space="preserve"> </w:t>
      </w:r>
      <w:r w:rsidR="009C3F0E" w:rsidRPr="00F87FDB">
        <w:rPr>
          <w:rFonts w:ascii="Times New Roman" w:hAnsi="Times New Roman"/>
          <w:color w:val="000000"/>
          <w:szCs w:val="28"/>
        </w:rPr>
        <w:t>«к</w:t>
      </w:r>
      <w:r w:rsidRPr="00F87FDB">
        <w:rPr>
          <w:rFonts w:ascii="Times New Roman" w:hAnsi="Times New Roman"/>
          <w:color w:val="000000"/>
          <w:szCs w:val="28"/>
        </w:rPr>
        <w:t>орпоративно-лобістською</w:t>
      </w:r>
      <w:r w:rsidR="009C3F0E" w:rsidRPr="00F87FDB">
        <w:rPr>
          <w:rFonts w:ascii="Times New Roman" w:hAnsi="Times New Roman"/>
          <w:color w:val="000000"/>
          <w:szCs w:val="28"/>
        </w:rPr>
        <w:t>»,</w:t>
      </w:r>
      <w:r w:rsidRPr="00F87FDB">
        <w:rPr>
          <w:rFonts w:ascii="Times New Roman" w:hAnsi="Times New Roman"/>
          <w:color w:val="000000"/>
          <w:szCs w:val="28"/>
        </w:rPr>
        <w:t xml:space="preserve"> схильною до клептократії. Ці жорсткі оцінки значною мірою обумовлені історичними традиціями мімікрування партійної бюрократії радянських часів, але одночасно корупція в суверенній Україні знаходить і власне нове обличчя</w:t>
      </w:r>
      <w:r w:rsidR="0069263D" w:rsidRPr="00F87FDB">
        <w:rPr>
          <w:rFonts w:ascii="Times New Roman" w:hAnsi="Times New Roman"/>
          <w:color w:val="000000"/>
          <w:szCs w:val="28"/>
        </w:rPr>
        <w:t xml:space="preserve"> </w:t>
      </w:r>
      <w:r w:rsidR="00AA0974" w:rsidRPr="00F87FDB">
        <w:rPr>
          <w:rFonts w:ascii="Times New Roman" w:hAnsi="Times New Roman"/>
          <w:color w:val="000000"/>
          <w:szCs w:val="28"/>
        </w:rPr>
        <w:t>[46</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2</w:t>
      </w:r>
      <w:r w:rsidR="00AA0974" w:rsidRPr="00F87FDB">
        <w:rPr>
          <w:rFonts w:ascii="Times New Roman" w:hAnsi="Times New Roman"/>
          <w:color w:val="000000"/>
          <w:szCs w:val="28"/>
        </w:rPr>
        <w:t>0]</w:t>
      </w:r>
      <w:r w:rsidRPr="00F87FDB">
        <w:rPr>
          <w:rFonts w:ascii="Times New Roman" w:hAnsi="Times New Roman"/>
          <w:color w:val="000000"/>
          <w:szCs w:val="28"/>
        </w:rPr>
        <w:t>.</w:t>
      </w:r>
    </w:p>
    <w:p w:rsidR="00BC3F87" w:rsidRPr="00F87FDB" w:rsidRDefault="00BC3F8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Існують також сучасні класифікації, які розподіляють модель та схильність до корупції на основі географічного положення, однак, чи навряд можна погодитися з поділом країн за корумпованістю, засноване на географічному принципі. Історичні дослідження дають численні приклади того, як корупція заносилася у східні колонії західними колонізаторами. Індонезію, наприклад, заразили корупцією чиновники голландської Східно-Індійської компанії; на Філіппіни вона була занесена іспанськими колонізаторами, а в Індію </w:t>
      </w:r>
      <w:r w:rsidR="009C3F0E" w:rsidRPr="00F87FDB">
        <w:rPr>
          <w:rFonts w:ascii="Times New Roman" w:hAnsi="Times New Roman"/>
          <w:color w:val="000000"/>
          <w:szCs w:val="28"/>
        </w:rPr>
        <w:t xml:space="preserve">– </w:t>
      </w:r>
      <w:r w:rsidRPr="00F87FDB">
        <w:rPr>
          <w:rFonts w:ascii="Times New Roman" w:hAnsi="Times New Roman"/>
          <w:color w:val="000000"/>
          <w:szCs w:val="28"/>
        </w:rPr>
        <w:t>британською адміністрацією. Філіппіни і Бангладеш, котрі повставали проти військових корумпованих режимів, дають приклади того, що корупція не може вважатися частиною східної культурної традиції. Сінгапур і деякі інші країни, що розвиваються, можна навести як приклад успішної реалізації антикорупційних державних програм.</w:t>
      </w:r>
    </w:p>
    <w:p w:rsidR="00BC3F87" w:rsidRPr="00F87FDB" w:rsidRDefault="00BC3F8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Виявилося, що хабарництво і корупція є культурно релятивними феноменами: те, що вважається хабарем у країнах Західної Європи, є нормою ділової поведінки в багатьох країнах Азії. Наприклад, у більшості країн світу широко поширені чайові, про що заздалегідь попереджають туристів. Як бачимо, кожна країна має свою корупційну історію, і практика зловживання владою характерна для всіх націона</w:t>
      </w:r>
      <w:r w:rsidR="00695FFA" w:rsidRPr="00F87FDB">
        <w:rPr>
          <w:rFonts w:ascii="Times New Roman" w:hAnsi="Times New Roman"/>
          <w:color w:val="000000"/>
          <w:szCs w:val="28"/>
        </w:rPr>
        <w:t>льностей.</w:t>
      </w:r>
    </w:p>
    <w:p w:rsidR="00C92D58" w:rsidRPr="00F87FDB" w:rsidRDefault="00C92D5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Дослідження детермінантів корупції, що значно поширились останніми роками, базуються на можливостях отримання інформації щодо рівня корупції та супутніх економічних, інституційних, політичних, соціальних, демографічних, релігійних та історичних показників розвитку більшості країн світу. Такі дослідження проводяться методами економетричного аналізу і дозволяють виявити сталі взаємозв'язки між рівнем корупції та досліджуваними змінними. Так, у праці </w:t>
      </w:r>
      <w:r w:rsidR="009C3F0E" w:rsidRPr="00F87FDB">
        <w:rPr>
          <w:rFonts w:ascii="Times New Roman" w:hAnsi="Times New Roman"/>
          <w:color w:val="000000"/>
          <w:szCs w:val="28"/>
        </w:rPr>
        <w:t>Д. Серра</w:t>
      </w:r>
      <w:r w:rsidRPr="00F87FDB">
        <w:rPr>
          <w:rFonts w:ascii="Times New Roman" w:hAnsi="Times New Roman"/>
          <w:color w:val="000000"/>
          <w:szCs w:val="28"/>
        </w:rPr>
        <w:t xml:space="preserve"> показано, що рівень корупції є нижчим у розвинутих країнах, з тривалими демократичними традиціями, де основною релігією є протестантизм. Однак</w:t>
      </w:r>
      <w:r w:rsidR="00913996" w:rsidRPr="00F87FDB">
        <w:rPr>
          <w:rFonts w:ascii="Times New Roman" w:hAnsi="Times New Roman"/>
          <w:color w:val="000000"/>
          <w:szCs w:val="28"/>
        </w:rPr>
        <w:t>,</w:t>
      </w:r>
      <w:r w:rsidRPr="00F87FDB">
        <w:rPr>
          <w:rFonts w:ascii="Times New Roman" w:hAnsi="Times New Roman"/>
          <w:color w:val="000000"/>
          <w:szCs w:val="28"/>
        </w:rPr>
        <w:t xml:space="preserve"> ці висновки практично не можуть бути застосовані до країн, що розвиваються. У більшості наведених праць статистично доведено зниження рівня корупції в суспільстві при підвищенні рівня освіти. Вважається, що підвищення освітнього рівня позитивно впливає на самосвідомість широких верств суспільства, впевненість у необхідності встановлення твердих правил гри (виконання чинного законодавства), і цей процес починається з великого бізнесу та чиновників вищого рівня</w:t>
      </w:r>
      <w:r w:rsidR="00913996" w:rsidRPr="00F87FDB">
        <w:rPr>
          <w:rFonts w:ascii="Times New Roman" w:hAnsi="Times New Roman"/>
          <w:color w:val="000000"/>
          <w:szCs w:val="28"/>
        </w:rPr>
        <w:t>.</w:t>
      </w:r>
      <w:r w:rsidRPr="00F87FDB">
        <w:rPr>
          <w:rFonts w:ascii="Times New Roman" w:hAnsi="Times New Roman"/>
          <w:color w:val="000000"/>
          <w:szCs w:val="28"/>
        </w:rPr>
        <w:t xml:space="preserve"> На наш погляд, це досить спірне твердження, і його реалізація істотно залежить від якості освіти</w:t>
      </w:r>
      <w:r w:rsidR="0069263D" w:rsidRPr="00F87FDB">
        <w:rPr>
          <w:rFonts w:ascii="Times New Roman" w:hAnsi="Times New Roman"/>
          <w:color w:val="000000"/>
          <w:szCs w:val="28"/>
        </w:rPr>
        <w:t xml:space="preserve"> </w:t>
      </w:r>
      <w:r w:rsidR="00AA0974" w:rsidRPr="00F87FDB">
        <w:rPr>
          <w:rFonts w:ascii="Times New Roman" w:hAnsi="Times New Roman"/>
          <w:color w:val="000000"/>
          <w:szCs w:val="28"/>
        </w:rPr>
        <w:t>[51]</w:t>
      </w:r>
      <w:r w:rsidRPr="00F87FDB">
        <w:rPr>
          <w:rFonts w:ascii="Times New Roman" w:hAnsi="Times New Roman"/>
          <w:color w:val="000000"/>
          <w:szCs w:val="28"/>
        </w:rPr>
        <w:t>.</w:t>
      </w:r>
    </w:p>
    <w:p w:rsidR="00C92D58" w:rsidRPr="00F87FDB" w:rsidRDefault="00C92D5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Емпіричний аналіз детермінантів корупції на основі даних міжнародних наукових та фінансових організаці</w:t>
      </w:r>
      <w:r w:rsidR="00913996" w:rsidRPr="00F87FDB">
        <w:rPr>
          <w:rFonts w:ascii="Times New Roman" w:hAnsi="Times New Roman"/>
          <w:color w:val="000000"/>
          <w:szCs w:val="28"/>
        </w:rPr>
        <w:t>й дозволяє нам зробити висновки</w:t>
      </w:r>
      <w:r w:rsidRPr="00F87FDB">
        <w:rPr>
          <w:rFonts w:ascii="Times New Roman" w:hAnsi="Times New Roman"/>
          <w:color w:val="000000"/>
          <w:szCs w:val="28"/>
        </w:rPr>
        <w:t xml:space="preserve"> щодо стабільних детермінантів корупції</w:t>
      </w:r>
      <w:r w:rsidR="00913996" w:rsidRPr="00F87FDB">
        <w:rPr>
          <w:rFonts w:ascii="Times New Roman" w:hAnsi="Times New Roman"/>
          <w:color w:val="000000"/>
          <w:szCs w:val="28"/>
        </w:rPr>
        <w:t>,</w:t>
      </w:r>
      <w:r w:rsidR="0069263D" w:rsidRPr="00F87FDB">
        <w:rPr>
          <w:rFonts w:ascii="Times New Roman" w:hAnsi="Times New Roman"/>
          <w:color w:val="000000"/>
          <w:szCs w:val="28"/>
        </w:rPr>
        <w:t xml:space="preserve"> </w:t>
      </w:r>
      <w:r w:rsidR="00913996" w:rsidRPr="00F87FDB">
        <w:rPr>
          <w:rFonts w:ascii="Times New Roman" w:hAnsi="Times New Roman"/>
          <w:color w:val="000000"/>
          <w:szCs w:val="28"/>
        </w:rPr>
        <w:t>до яких</w:t>
      </w:r>
      <w:r w:rsidRPr="00F87FDB">
        <w:rPr>
          <w:rFonts w:ascii="Times New Roman" w:hAnsi="Times New Roman"/>
          <w:color w:val="000000"/>
          <w:szCs w:val="28"/>
        </w:rPr>
        <w:t xml:space="preserve"> можуть бути віднесені показники матеріального добробуту суспільства (рівень бідності населення або ж функція суспільного добробуту), рівень економічної свободи в країні, показник державного навантаження на економіку та рівень неупередженості судової системи країни. Також досить вагомим у період з 2004</w:t>
      </w:r>
      <w:r w:rsidR="009C3F0E" w:rsidRPr="00F87FDB">
        <w:rPr>
          <w:rFonts w:ascii="Times New Roman" w:hAnsi="Times New Roman"/>
          <w:color w:val="000000"/>
          <w:szCs w:val="28"/>
        </w:rPr>
        <w:t>–2</w:t>
      </w:r>
      <w:r w:rsidRPr="00F87FDB">
        <w:rPr>
          <w:rFonts w:ascii="Times New Roman" w:hAnsi="Times New Roman"/>
          <w:color w:val="000000"/>
          <w:szCs w:val="28"/>
        </w:rPr>
        <w:t>007 рр. став показник політичної свободи країни.</w:t>
      </w:r>
    </w:p>
    <w:p w:rsidR="00C92D58" w:rsidRPr="00F87FDB" w:rsidRDefault="00C92D5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Виходячи з результатів дослідження</w:t>
      </w:r>
      <w:r w:rsidR="00913996" w:rsidRPr="00F87FDB">
        <w:rPr>
          <w:rFonts w:ascii="Times New Roman" w:hAnsi="Times New Roman"/>
          <w:color w:val="000000"/>
          <w:szCs w:val="28"/>
        </w:rPr>
        <w:t>,</w:t>
      </w:r>
      <w:r w:rsidRPr="00F87FDB">
        <w:rPr>
          <w:rFonts w:ascii="Times New Roman" w:hAnsi="Times New Roman"/>
          <w:color w:val="000000"/>
          <w:szCs w:val="28"/>
        </w:rPr>
        <w:t xml:space="preserve"> ми можемо говорити про необхідність лібералізації економічних відносин в Україні та подальшого реформування судової системи з метою зниження рівня корупції. Економічне зростання в Україні має неоднозначний характер, а політичні свободи впливають на рівень корупції значно менше, ніж рівень економічної свободи держави</w:t>
      </w:r>
      <w:r w:rsidR="00913996" w:rsidRPr="00F87FDB">
        <w:rPr>
          <w:rFonts w:ascii="Times New Roman" w:hAnsi="Times New Roman"/>
          <w:color w:val="000000"/>
          <w:szCs w:val="28"/>
        </w:rPr>
        <w:t>.</w:t>
      </w:r>
    </w:p>
    <w:p w:rsidR="00C92D58" w:rsidRPr="00F87FDB" w:rsidRDefault="0091399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Повертаючись</w:t>
      </w:r>
      <w:r w:rsidR="00C92D58" w:rsidRPr="00F87FDB">
        <w:rPr>
          <w:rFonts w:ascii="Times New Roman" w:hAnsi="Times New Roman"/>
          <w:color w:val="000000"/>
          <w:szCs w:val="28"/>
        </w:rPr>
        <w:t xml:space="preserve"> до політичних свобод (хоча їх вплив не настільки значний, як у </w:t>
      </w:r>
      <w:r w:rsidR="0069263D" w:rsidRPr="00F87FDB">
        <w:rPr>
          <w:rFonts w:ascii="Times New Roman" w:hAnsi="Times New Roman"/>
          <w:color w:val="000000"/>
          <w:szCs w:val="28"/>
        </w:rPr>
        <w:t>індексу</w:t>
      </w:r>
      <w:r w:rsidR="00C92D58" w:rsidRPr="00F87FDB">
        <w:rPr>
          <w:rFonts w:ascii="Times New Roman" w:hAnsi="Times New Roman"/>
          <w:color w:val="000000"/>
          <w:szCs w:val="28"/>
        </w:rPr>
        <w:t xml:space="preserve"> економічних свобод), на наш погляд, було б помилкою піти шляхом збільшення економічної ефективності за рахунок нормування політичних свобод.</w:t>
      </w:r>
    </w:p>
    <w:p w:rsidR="00C92D58" w:rsidRPr="00F87FDB" w:rsidRDefault="00C92D5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Слід сказати про фактори, які внаслідок відсутності інформації випали з даного дослідження. Якщо наявність політичних свобод впливає на зниження рівня корумпованості суспільства, то політична нестабільність (часта зміна урядів) негативно впливає як на рівень інвестицій, так і на рівень корумпованості суспільства, оскільки зменшує горизонт планування, як осо</w:t>
      </w:r>
      <w:r w:rsidR="00E64B1B" w:rsidRPr="00F87FDB">
        <w:rPr>
          <w:rFonts w:ascii="Times New Roman" w:hAnsi="Times New Roman"/>
          <w:color w:val="000000"/>
          <w:szCs w:val="28"/>
        </w:rPr>
        <w:t>бистого (планування кар'єрного росту</w:t>
      </w:r>
      <w:r w:rsidRPr="00F87FDB">
        <w:rPr>
          <w:rFonts w:ascii="Times New Roman" w:hAnsi="Times New Roman"/>
          <w:color w:val="000000"/>
          <w:szCs w:val="28"/>
        </w:rPr>
        <w:t xml:space="preserve"> держслужбовця), так і інвестиційного. На зниження рівня корумпованості має позитивно вплинути збільшення частки жінок на керівних посадах. Таке твердження базується на показниках меншої схильності жінок до ризику (і, відпові</w:t>
      </w:r>
      <w:r w:rsidR="00E64B1B" w:rsidRPr="00F87FDB">
        <w:rPr>
          <w:rFonts w:ascii="Times New Roman" w:hAnsi="Times New Roman"/>
          <w:color w:val="000000"/>
          <w:szCs w:val="28"/>
        </w:rPr>
        <w:t>дно, до порушення законодавства</w:t>
      </w:r>
      <w:r w:rsidRPr="00F87FDB">
        <w:rPr>
          <w:rFonts w:ascii="Times New Roman" w:hAnsi="Times New Roman"/>
          <w:color w:val="000000"/>
          <w:szCs w:val="28"/>
        </w:rPr>
        <w:t>.</w:t>
      </w:r>
      <w:r w:rsidR="00E64B1B" w:rsidRPr="00F87FDB">
        <w:rPr>
          <w:rFonts w:ascii="Times New Roman" w:hAnsi="Times New Roman"/>
          <w:color w:val="000000"/>
          <w:szCs w:val="28"/>
        </w:rPr>
        <w:t>)</w:t>
      </w:r>
    </w:p>
    <w:p w:rsidR="00C92D58" w:rsidRPr="00F87FDB" w:rsidRDefault="00C92D5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Освітній фактор, який не ввійшов до детермінантів корупції, на наш погляд, суттєво спрацьовує на рівні особистих переваг, і його внесок не можна ігнорувати. Однак освіта, яка стала на шлях вульгарно-ринкового підходу (диплом в обмін на гр</w:t>
      </w:r>
      <w:r w:rsidR="00E64B1B" w:rsidRPr="00F87FDB">
        <w:rPr>
          <w:rFonts w:ascii="Times New Roman" w:hAnsi="Times New Roman"/>
          <w:color w:val="000000"/>
          <w:szCs w:val="28"/>
        </w:rPr>
        <w:t>оші), не може сприяти поліпшенню</w:t>
      </w:r>
      <w:r w:rsidRPr="00F87FDB">
        <w:rPr>
          <w:rFonts w:ascii="Times New Roman" w:hAnsi="Times New Roman"/>
          <w:color w:val="000000"/>
          <w:szCs w:val="28"/>
        </w:rPr>
        <w:t xml:space="preserve"> позиціонування краї</w:t>
      </w:r>
      <w:r w:rsidR="00AA0974" w:rsidRPr="00F87FDB">
        <w:rPr>
          <w:rFonts w:ascii="Times New Roman" w:hAnsi="Times New Roman"/>
          <w:color w:val="000000"/>
          <w:szCs w:val="28"/>
        </w:rPr>
        <w:t>ни в жодних світових рейтингах</w:t>
      </w:r>
      <w:r w:rsidR="0069263D" w:rsidRPr="00F87FDB">
        <w:rPr>
          <w:rFonts w:ascii="Times New Roman" w:hAnsi="Times New Roman"/>
          <w:color w:val="000000"/>
          <w:szCs w:val="28"/>
        </w:rPr>
        <w:t xml:space="preserve"> </w:t>
      </w:r>
      <w:r w:rsidR="00AA0974" w:rsidRPr="00F87FDB">
        <w:rPr>
          <w:rFonts w:ascii="Times New Roman" w:hAnsi="Times New Roman"/>
          <w:color w:val="000000"/>
          <w:szCs w:val="28"/>
        </w:rPr>
        <w:t>[15</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7</w:t>
      </w:r>
      <w:r w:rsidR="00AA0974" w:rsidRPr="00F87FDB">
        <w:rPr>
          <w:rFonts w:ascii="Times New Roman" w:hAnsi="Times New Roman"/>
          <w:color w:val="000000"/>
          <w:szCs w:val="28"/>
        </w:rPr>
        <w:t>0].</w:t>
      </w:r>
    </w:p>
    <w:p w:rsidR="00F51508" w:rsidRPr="00F87FDB" w:rsidRDefault="00F5150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Важливим питанням в дослідженні корупції</w:t>
      </w:r>
      <w:r w:rsidR="009C3F0E" w:rsidRPr="00F87FDB">
        <w:rPr>
          <w:rFonts w:ascii="Times New Roman" w:hAnsi="Times New Roman"/>
          <w:color w:val="000000"/>
          <w:szCs w:val="28"/>
        </w:rPr>
        <w:t xml:space="preserve"> </w:t>
      </w:r>
      <w:r w:rsidRPr="00F87FDB">
        <w:rPr>
          <w:rFonts w:ascii="Times New Roman" w:hAnsi="Times New Roman"/>
          <w:color w:val="000000"/>
          <w:szCs w:val="28"/>
        </w:rPr>
        <w:t>є об’єктивний фактор вимірювання розповсюдженості її у суспільстві. Перша робота соціологічного напрямку з'явилися ще в 1960</w:t>
      </w:r>
      <w:r w:rsidR="009C3F0E" w:rsidRPr="00F87FDB">
        <w:rPr>
          <w:rFonts w:ascii="Times New Roman" w:hAnsi="Times New Roman"/>
          <w:color w:val="000000"/>
          <w:szCs w:val="28"/>
        </w:rPr>
        <w:t>-т</w:t>
      </w:r>
      <w:r w:rsidRPr="00F87FDB">
        <w:rPr>
          <w:rFonts w:ascii="Times New Roman" w:hAnsi="Times New Roman"/>
          <w:color w:val="000000"/>
          <w:szCs w:val="28"/>
        </w:rPr>
        <w:t>і роки у</w:t>
      </w:r>
      <w:r w:rsidR="009C3F0E" w:rsidRPr="00F87FDB">
        <w:rPr>
          <w:rFonts w:ascii="Times New Roman" w:hAnsi="Times New Roman"/>
          <w:color w:val="000000"/>
          <w:szCs w:val="28"/>
        </w:rPr>
        <w:t xml:space="preserve"> </w:t>
      </w:r>
      <w:r w:rsidR="00E64B1B" w:rsidRPr="00F87FDB">
        <w:rPr>
          <w:rFonts w:ascii="Times New Roman" w:hAnsi="Times New Roman"/>
          <w:color w:val="000000"/>
          <w:szCs w:val="28"/>
        </w:rPr>
        <w:t xml:space="preserve">проф. </w:t>
      </w:r>
      <w:r w:rsidR="009C3F0E" w:rsidRPr="00F87FDB">
        <w:rPr>
          <w:rFonts w:ascii="Times New Roman" w:hAnsi="Times New Roman"/>
          <w:color w:val="000000"/>
          <w:szCs w:val="28"/>
        </w:rPr>
        <w:t>С. Алатаса</w:t>
      </w:r>
      <w:r w:rsidR="00E64B1B" w:rsidRPr="00F87FDB">
        <w:rPr>
          <w:rFonts w:ascii="Times New Roman" w:hAnsi="Times New Roman"/>
          <w:color w:val="000000"/>
          <w:szCs w:val="28"/>
        </w:rPr>
        <w:t>, яка називалася</w:t>
      </w:r>
      <w:r w:rsidRPr="00F87FDB">
        <w:rPr>
          <w:rFonts w:ascii="Times New Roman" w:hAnsi="Times New Roman"/>
          <w:color w:val="000000"/>
          <w:szCs w:val="28"/>
        </w:rPr>
        <w:t xml:space="preserve"> «Соціологія корупції»</w:t>
      </w:r>
      <w:r w:rsidR="00AA0974" w:rsidRPr="00F87FDB">
        <w:rPr>
          <w:rFonts w:ascii="Times New Roman" w:hAnsi="Times New Roman"/>
          <w:color w:val="000000"/>
          <w:szCs w:val="28"/>
        </w:rPr>
        <w:t xml:space="preserve"> [51</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6</w:t>
      </w:r>
      <w:r w:rsidR="00AA0974" w:rsidRPr="00F87FDB">
        <w:rPr>
          <w:rFonts w:ascii="Times New Roman" w:hAnsi="Times New Roman"/>
          <w:color w:val="000000"/>
          <w:szCs w:val="28"/>
        </w:rPr>
        <w:t>5]</w:t>
      </w:r>
      <w:r w:rsidRPr="00F87FDB">
        <w:rPr>
          <w:rFonts w:ascii="Times New Roman" w:hAnsi="Times New Roman"/>
          <w:color w:val="000000"/>
          <w:szCs w:val="28"/>
        </w:rPr>
        <w:t>. Незважаючи на назву, соціологічного підходу в тому вигляді, як це розуміється сьогодні, не було. Вона була присвячена полеміці про позитивний і негативний вплив корупції на суспільство, яка проводилася в пресі. Автор вказав не тільки на закритий характер цього феномена, але і на обмежені можливості використання традиційних методів соціології</w:t>
      </w:r>
      <w:r w:rsidR="00E64B1B" w:rsidRPr="00F87FDB">
        <w:rPr>
          <w:rFonts w:ascii="Times New Roman" w:hAnsi="Times New Roman"/>
          <w:color w:val="000000"/>
          <w:szCs w:val="28"/>
        </w:rPr>
        <w:t xml:space="preserve"> при вивченні корупції. Дійсно, оп</w:t>
      </w:r>
      <w:r w:rsidRPr="00F87FDB">
        <w:rPr>
          <w:rFonts w:ascii="Times New Roman" w:hAnsi="Times New Roman"/>
          <w:color w:val="000000"/>
          <w:szCs w:val="28"/>
        </w:rPr>
        <w:t>итати хабарників просто неможливо, тому що навіть в анонімній анкеті ніхто з них правди не скаже. Проводити спостереження теж практично не можна, якщо тільки прихованою камерою. К</w:t>
      </w:r>
      <w:r w:rsidR="00E64B1B" w:rsidRPr="00F87FDB">
        <w:rPr>
          <w:rFonts w:ascii="Times New Roman" w:hAnsi="Times New Roman"/>
          <w:color w:val="000000"/>
          <w:szCs w:val="28"/>
        </w:rPr>
        <w:t>онтент-аналіз дає зріз зафіксованої</w:t>
      </w:r>
      <w:r w:rsidRPr="00F87FDB">
        <w:rPr>
          <w:rFonts w:ascii="Times New Roman" w:hAnsi="Times New Roman"/>
          <w:color w:val="000000"/>
          <w:szCs w:val="28"/>
        </w:rPr>
        <w:t xml:space="preserve"> свідомості, тобто публікацій журналі</w:t>
      </w:r>
      <w:r w:rsidR="00E64B1B" w:rsidRPr="00F87FDB">
        <w:rPr>
          <w:rFonts w:ascii="Times New Roman" w:hAnsi="Times New Roman"/>
          <w:color w:val="000000"/>
          <w:szCs w:val="28"/>
        </w:rPr>
        <w:t>стів, які щось чули. (Зокрема, с</w:t>
      </w:r>
      <w:r w:rsidRPr="00F87FDB">
        <w:rPr>
          <w:rFonts w:ascii="Times New Roman" w:hAnsi="Times New Roman"/>
          <w:color w:val="000000"/>
          <w:szCs w:val="28"/>
        </w:rPr>
        <w:t>лово «корупція» зустрічалося на сторінках таких відомих видань, як «Економіст» і «Файненшел таймс» в 1982</w:t>
      </w:r>
      <w:r w:rsidR="009C3F0E" w:rsidRPr="00F87FDB">
        <w:rPr>
          <w:rFonts w:ascii="Times New Roman" w:hAnsi="Times New Roman"/>
          <w:color w:val="000000"/>
          <w:szCs w:val="28"/>
        </w:rPr>
        <w:t>–1</w:t>
      </w:r>
      <w:r w:rsidRPr="00F87FDB">
        <w:rPr>
          <w:rFonts w:ascii="Times New Roman" w:hAnsi="Times New Roman"/>
          <w:color w:val="000000"/>
          <w:szCs w:val="28"/>
        </w:rPr>
        <w:t>987 рр. в середньому 229 разів, у 1989</w:t>
      </w:r>
      <w:r w:rsidR="009C3F0E" w:rsidRPr="00F87FDB">
        <w:rPr>
          <w:rFonts w:ascii="Times New Roman" w:hAnsi="Times New Roman"/>
          <w:color w:val="000000"/>
          <w:szCs w:val="28"/>
        </w:rPr>
        <w:t>–1</w:t>
      </w:r>
      <w:r w:rsidRPr="00F87FDB">
        <w:rPr>
          <w:rFonts w:ascii="Times New Roman" w:hAnsi="Times New Roman"/>
          <w:color w:val="000000"/>
          <w:szCs w:val="28"/>
        </w:rPr>
        <w:t xml:space="preserve">992 рр. </w:t>
      </w:r>
      <w:r w:rsidR="009C3F0E" w:rsidRPr="00F87FDB">
        <w:rPr>
          <w:rFonts w:ascii="Times New Roman" w:hAnsi="Times New Roman"/>
          <w:color w:val="000000"/>
          <w:szCs w:val="28"/>
        </w:rPr>
        <w:t xml:space="preserve">– </w:t>
      </w:r>
      <w:r w:rsidRPr="00F87FDB">
        <w:rPr>
          <w:rFonts w:ascii="Times New Roman" w:hAnsi="Times New Roman"/>
          <w:color w:val="000000"/>
          <w:szCs w:val="28"/>
        </w:rPr>
        <w:t>502 рази, в 1993</w:t>
      </w:r>
      <w:r w:rsidR="009C3F0E" w:rsidRPr="00F87FDB">
        <w:rPr>
          <w:rFonts w:ascii="Times New Roman" w:hAnsi="Times New Roman"/>
          <w:color w:val="000000"/>
          <w:szCs w:val="28"/>
        </w:rPr>
        <w:t> р</w:t>
      </w:r>
      <w:r w:rsidRPr="00F87FDB">
        <w:rPr>
          <w:rFonts w:ascii="Times New Roman" w:hAnsi="Times New Roman"/>
          <w:color w:val="000000"/>
          <w:szCs w:val="28"/>
        </w:rPr>
        <w:t>.</w:t>
      </w:r>
      <w:r w:rsidR="009C3F0E" w:rsidRPr="00F87FDB">
        <w:rPr>
          <w:rFonts w:ascii="Times New Roman" w:hAnsi="Times New Roman"/>
          <w:color w:val="000000"/>
          <w:szCs w:val="28"/>
        </w:rPr>
        <w:t xml:space="preserve"> – </w:t>
      </w:r>
      <w:r w:rsidRPr="00F87FDB">
        <w:rPr>
          <w:rFonts w:ascii="Times New Roman" w:hAnsi="Times New Roman"/>
          <w:color w:val="000000"/>
          <w:szCs w:val="28"/>
        </w:rPr>
        <w:t>1076 раз в 1994</w:t>
      </w:r>
      <w:r w:rsidR="009C3F0E" w:rsidRPr="00F87FDB">
        <w:rPr>
          <w:rFonts w:ascii="Times New Roman" w:hAnsi="Times New Roman"/>
          <w:color w:val="000000"/>
          <w:szCs w:val="28"/>
        </w:rPr>
        <w:t> р</w:t>
      </w:r>
      <w:r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1099 разів, </w:t>
      </w:r>
      <w:r w:rsidR="00E64B1B" w:rsidRPr="00F87FDB">
        <w:rPr>
          <w:rFonts w:ascii="Times New Roman" w:hAnsi="Times New Roman"/>
          <w:color w:val="000000"/>
          <w:szCs w:val="28"/>
        </w:rPr>
        <w:t>в 1995</w:t>
      </w:r>
      <w:r w:rsidR="009C3F0E" w:rsidRPr="00F87FDB">
        <w:rPr>
          <w:rFonts w:ascii="Times New Roman" w:hAnsi="Times New Roman"/>
          <w:color w:val="000000"/>
          <w:szCs w:val="28"/>
        </w:rPr>
        <w:t> р</w:t>
      </w:r>
      <w:r w:rsidR="00E64B1B" w:rsidRPr="00F87FDB">
        <w:rPr>
          <w:rFonts w:ascii="Times New Roman" w:hAnsi="Times New Roman"/>
          <w:color w:val="000000"/>
          <w:szCs w:val="28"/>
        </w:rPr>
        <w:t>. тенденція збереглася).</w:t>
      </w:r>
      <w:r w:rsidRPr="00F87FDB">
        <w:rPr>
          <w:rFonts w:ascii="Times New Roman" w:hAnsi="Times New Roman"/>
          <w:color w:val="000000"/>
          <w:szCs w:val="28"/>
        </w:rPr>
        <w:t xml:space="preserve"> </w:t>
      </w:r>
      <w:r w:rsidR="00E64B1B" w:rsidRPr="00F87FDB">
        <w:rPr>
          <w:rFonts w:ascii="Times New Roman" w:hAnsi="Times New Roman"/>
          <w:color w:val="000000"/>
          <w:szCs w:val="28"/>
        </w:rPr>
        <w:t xml:space="preserve">Хтось </w:t>
      </w:r>
      <w:r w:rsidRPr="00F87FDB">
        <w:rPr>
          <w:rFonts w:ascii="Times New Roman" w:hAnsi="Times New Roman"/>
          <w:color w:val="000000"/>
          <w:szCs w:val="28"/>
        </w:rPr>
        <w:t>що</w:t>
      </w:r>
      <w:r w:rsidR="00E64B1B" w:rsidRPr="00F87FDB">
        <w:rPr>
          <w:rFonts w:ascii="Times New Roman" w:hAnsi="Times New Roman"/>
          <w:color w:val="000000"/>
          <w:szCs w:val="28"/>
        </w:rPr>
        <w:t>сь бач</w:t>
      </w:r>
      <w:r w:rsidRPr="00F87FDB">
        <w:rPr>
          <w:rFonts w:ascii="Times New Roman" w:hAnsi="Times New Roman"/>
          <w:color w:val="000000"/>
          <w:szCs w:val="28"/>
        </w:rPr>
        <w:t>и</w:t>
      </w:r>
      <w:r w:rsidR="00E64B1B" w:rsidRPr="00F87FDB">
        <w:rPr>
          <w:rFonts w:ascii="Times New Roman" w:hAnsi="Times New Roman"/>
          <w:color w:val="000000"/>
          <w:szCs w:val="28"/>
        </w:rPr>
        <w:t>в і навіть щось знав</w:t>
      </w:r>
      <w:r w:rsidRPr="00F87FDB">
        <w:rPr>
          <w:rFonts w:ascii="Times New Roman" w:hAnsi="Times New Roman"/>
          <w:color w:val="000000"/>
          <w:szCs w:val="28"/>
        </w:rPr>
        <w:t xml:space="preserve">, але ніякої об'єктивної статистики бути не може. Залишається інтерв'ю з експертами, які говорять не про себе як учасників соціальної дії, але дають приблизну оцінку масштабів явища або розкривають механізми, оскільки стикалися з ними. Найбільш повною інформацією про корупцію володіють, безумовно, організатори і учасники корупційних дій, але від них отримати інформацію найважче, а іноді </w:t>
      </w:r>
      <w:r w:rsidR="009C3F0E" w:rsidRPr="00F87FDB">
        <w:rPr>
          <w:rFonts w:ascii="Times New Roman" w:hAnsi="Times New Roman"/>
          <w:color w:val="000000"/>
          <w:szCs w:val="28"/>
        </w:rPr>
        <w:t xml:space="preserve">– </w:t>
      </w:r>
      <w:r w:rsidRPr="00F87FDB">
        <w:rPr>
          <w:rFonts w:ascii="Times New Roman" w:hAnsi="Times New Roman"/>
          <w:color w:val="000000"/>
          <w:szCs w:val="28"/>
        </w:rPr>
        <w:t>просто неможлив</w:t>
      </w:r>
      <w:r w:rsidR="009C3F0E" w:rsidRPr="00F87FDB">
        <w:rPr>
          <w:rFonts w:ascii="Times New Roman" w:hAnsi="Times New Roman"/>
          <w:color w:val="000000"/>
          <w:szCs w:val="28"/>
        </w:rPr>
        <w:t xml:space="preserve">о [51,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6</w:t>
      </w:r>
      <w:r w:rsidR="00AA0974" w:rsidRPr="00F87FDB">
        <w:rPr>
          <w:rFonts w:ascii="Times New Roman" w:hAnsi="Times New Roman"/>
          <w:color w:val="000000"/>
          <w:szCs w:val="28"/>
        </w:rPr>
        <w:t>5]</w:t>
      </w:r>
      <w:r w:rsidRPr="00F87FDB">
        <w:rPr>
          <w:rFonts w:ascii="Times New Roman" w:hAnsi="Times New Roman"/>
          <w:color w:val="000000"/>
          <w:szCs w:val="28"/>
        </w:rPr>
        <w:t>.</w:t>
      </w:r>
    </w:p>
    <w:p w:rsidR="00F51508" w:rsidRPr="00F87FDB" w:rsidRDefault="00F5150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Про обмеженості методичних функцій та предметної сфери соціології корупції вірно висловився </w:t>
      </w:r>
      <w:r w:rsidR="009C3F0E" w:rsidRPr="00F87FDB">
        <w:rPr>
          <w:rFonts w:ascii="Times New Roman" w:hAnsi="Times New Roman"/>
          <w:color w:val="000000"/>
          <w:szCs w:val="28"/>
        </w:rPr>
        <w:t>Г.А. Сатаров</w:t>
      </w:r>
      <w:r w:rsidRPr="00F87FDB">
        <w:rPr>
          <w:rFonts w:ascii="Times New Roman" w:hAnsi="Times New Roman"/>
          <w:color w:val="000000"/>
          <w:szCs w:val="28"/>
        </w:rPr>
        <w:t>,</w:t>
      </w:r>
      <w:r w:rsidR="00E64B1B" w:rsidRPr="00F87FDB">
        <w:rPr>
          <w:rFonts w:ascii="Times New Roman" w:hAnsi="Times New Roman"/>
          <w:color w:val="000000"/>
          <w:szCs w:val="28"/>
        </w:rPr>
        <w:t xml:space="preserve"> котрий</w:t>
      </w:r>
      <w:r w:rsidRPr="00F87FDB">
        <w:rPr>
          <w:rFonts w:ascii="Times New Roman" w:hAnsi="Times New Roman"/>
          <w:color w:val="000000"/>
          <w:szCs w:val="28"/>
        </w:rPr>
        <w:t xml:space="preserve"> досконально вивчив питання і </w:t>
      </w:r>
      <w:r w:rsidR="00E64B1B" w:rsidRPr="00F87FDB">
        <w:rPr>
          <w:rFonts w:ascii="Times New Roman" w:hAnsi="Times New Roman"/>
          <w:color w:val="000000"/>
          <w:szCs w:val="28"/>
        </w:rPr>
        <w:t>організував глибоко ешелоноване</w:t>
      </w:r>
      <w:r w:rsidRPr="00F87FDB">
        <w:rPr>
          <w:rFonts w:ascii="Times New Roman" w:hAnsi="Times New Roman"/>
          <w:color w:val="000000"/>
          <w:szCs w:val="28"/>
        </w:rPr>
        <w:t xml:space="preserve"> наукове дослідження</w:t>
      </w:r>
      <w:r w:rsidR="00AA0974" w:rsidRPr="00F87FDB">
        <w:rPr>
          <w:rFonts w:ascii="Times New Roman" w:hAnsi="Times New Roman"/>
          <w:color w:val="000000"/>
          <w:szCs w:val="28"/>
        </w:rPr>
        <w:t xml:space="preserve"> [56]</w:t>
      </w:r>
      <w:r w:rsidRPr="00F87FDB">
        <w:rPr>
          <w:rFonts w:ascii="Times New Roman" w:hAnsi="Times New Roman"/>
          <w:color w:val="000000"/>
          <w:szCs w:val="28"/>
        </w:rPr>
        <w:t>.</w:t>
      </w:r>
    </w:p>
    <w:p w:rsidR="00F51508" w:rsidRPr="00F87FDB" w:rsidRDefault="00F5150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Корупція </w:t>
      </w:r>
      <w:r w:rsidR="009C3F0E" w:rsidRPr="00F87FDB">
        <w:rPr>
          <w:rFonts w:ascii="Times New Roman" w:hAnsi="Times New Roman"/>
          <w:color w:val="000000"/>
          <w:szCs w:val="28"/>
        </w:rPr>
        <w:t xml:space="preserve">– </w:t>
      </w:r>
      <w:r w:rsidRPr="00F87FDB">
        <w:rPr>
          <w:rFonts w:ascii="Times New Roman" w:hAnsi="Times New Roman"/>
          <w:color w:val="000000"/>
          <w:szCs w:val="28"/>
        </w:rPr>
        <w:t>це соціальне явище, і тому має вивчатися соціологією. Проте остання поки використовується при дослідженні корупції тільки</w:t>
      </w:r>
      <w:r w:rsidR="00E64B1B" w:rsidRPr="00F87FDB">
        <w:rPr>
          <w:rFonts w:ascii="Times New Roman" w:hAnsi="Times New Roman"/>
          <w:color w:val="000000"/>
          <w:szCs w:val="28"/>
        </w:rPr>
        <w:t xml:space="preserve"> як інструмент вимірювання, і той</w:t>
      </w:r>
      <w:r w:rsidRPr="00F87FDB">
        <w:rPr>
          <w:rFonts w:ascii="Times New Roman" w:hAnsi="Times New Roman"/>
          <w:color w:val="000000"/>
          <w:szCs w:val="28"/>
        </w:rPr>
        <w:t>, як правило, досить примітивний. Разом з тим, багато публікаці</w:t>
      </w:r>
      <w:r w:rsidR="00E64B1B" w:rsidRPr="00F87FDB">
        <w:rPr>
          <w:rFonts w:ascii="Times New Roman" w:hAnsi="Times New Roman"/>
          <w:color w:val="000000"/>
          <w:szCs w:val="28"/>
        </w:rPr>
        <w:t>й</w:t>
      </w:r>
      <w:r w:rsidRPr="00F87FDB">
        <w:rPr>
          <w:rFonts w:ascii="Times New Roman" w:hAnsi="Times New Roman"/>
          <w:color w:val="000000"/>
          <w:szCs w:val="28"/>
        </w:rPr>
        <w:t xml:space="preserve"> використовують при вивченні</w:t>
      </w:r>
      <w:r w:rsidR="00F062D8" w:rsidRPr="00F87FDB">
        <w:rPr>
          <w:rFonts w:ascii="Times New Roman" w:hAnsi="Times New Roman"/>
          <w:color w:val="000000"/>
          <w:szCs w:val="28"/>
        </w:rPr>
        <w:t xml:space="preserve"> корупції соціологічними методами</w:t>
      </w:r>
      <w:r w:rsidRPr="00F87FDB">
        <w:rPr>
          <w:rFonts w:ascii="Times New Roman" w:hAnsi="Times New Roman"/>
          <w:color w:val="000000"/>
          <w:szCs w:val="28"/>
        </w:rPr>
        <w:t xml:space="preserve"> або містять соціологічні ідеї. Це вказує на те, що автори цих публікацій не відносять свої роботи до сфери соціології корупції.</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Важливо зазначити, що порівняння даних досліджень корупції в різних країнах можливе лише в межах проектів, здійснених за єдиною методикою у певному регіоні, адже навіть показники, одержані в одній країні різними дослідниками, можуть не співпадати. Слід також зауважити, що в опитуваннях респонденти з різних країн можуть мати різний ступінь </w:t>
      </w:r>
      <w:r w:rsidR="009C3F0E" w:rsidRPr="00F87FDB">
        <w:rPr>
          <w:rFonts w:ascii="Times New Roman" w:hAnsi="Times New Roman"/>
          <w:color w:val="000000"/>
          <w:szCs w:val="28"/>
        </w:rPr>
        <w:t>«</w:t>
      </w:r>
      <w:r w:rsidRPr="00F87FDB">
        <w:rPr>
          <w:rFonts w:ascii="Times New Roman" w:hAnsi="Times New Roman"/>
          <w:color w:val="000000"/>
          <w:szCs w:val="28"/>
        </w:rPr>
        <w:t>самоконтролю</w:t>
      </w:r>
      <w:r w:rsidR="009C3F0E" w:rsidRPr="00F87FDB">
        <w:rPr>
          <w:rFonts w:ascii="Times New Roman" w:hAnsi="Times New Roman"/>
          <w:color w:val="000000"/>
          <w:szCs w:val="28"/>
        </w:rPr>
        <w:t>»</w:t>
      </w:r>
      <w:r w:rsidRPr="00F87FDB">
        <w:rPr>
          <w:rFonts w:ascii="Times New Roman" w:hAnsi="Times New Roman"/>
          <w:color w:val="000000"/>
          <w:szCs w:val="28"/>
        </w:rPr>
        <w:t xml:space="preserve"> та </w:t>
      </w:r>
      <w:r w:rsidR="009C3F0E" w:rsidRPr="00F87FDB">
        <w:rPr>
          <w:rFonts w:ascii="Times New Roman" w:hAnsi="Times New Roman"/>
          <w:color w:val="000000"/>
          <w:szCs w:val="28"/>
        </w:rPr>
        <w:t>«</w:t>
      </w:r>
      <w:r w:rsidRPr="00F87FDB">
        <w:rPr>
          <w:rFonts w:ascii="Times New Roman" w:hAnsi="Times New Roman"/>
          <w:color w:val="000000"/>
          <w:szCs w:val="28"/>
        </w:rPr>
        <w:t>відвертості</w:t>
      </w:r>
      <w:r w:rsidR="009C3F0E" w:rsidRPr="00F87FDB">
        <w:rPr>
          <w:rFonts w:ascii="Times New Roman" w:hAnsi="Times New Roman"/>
          <w:color w:val="000000"/>
          <w:szCs w:val="28"/>
        </w:rPr>
        <w:t>»</w:t>
      </w:r>
      <w:r w:rsidRPr="00F87FDB">
        <w:rPr>
          <w:rFonts w:ascii="Times New Roman" w:hAnsi="Times New Roman"/>
          <w:color w:val="000000"/>
          <w:szCs w:val="28"/>
        </w:rPr>
        <w:t xml:space="preserve"> з інтерв’юером, а, отже, навіть широка громадська думка не завжди точно віддзеркалює стан корупції, а фіксує лише загальні тенденції.</w:t>
      </w:r>
    </w:p>
    <w:p w:rsidR="00F51508" w:rsidRPr="00F87FDB" w:rsidRDefault="00F062D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Соціологічне</w:t>
      </w:r>
      <w:r w:rsidR="00F51508" w:rsidRPr="00F87FDB">
        <w:rPr>
          <w:rFonts w:ascii="Times New Roman" w:hAnsi="Times New Roman"/>
          <w:color w:val="000000"/>
          <w:szCs w:val="28"/>
        </w:rPr>
        <w:t xml:space="preserve"> </w:t>
      </w:r>
      <w:r w:rsidRPr="00F87FDB">
        <w:rPr>
          <w:rFonts w:ascii="Times New Roman" w:hAnsi="Times New Roman"/>
          <w:color w:val="000000"/>
          <w:szCs w:val="28"/>
        </w:rPr>
        <w:t>трактування тим більше необхідне</w:t>
      </w:r>
      <w:r w:rsidR="00F51508" w:rsidRPr="00F87FDB">
        <w:rPr>
          <w:rFonts w:ascii="Times New Roman" w:hAnsi="Times New Roman"/>
          <w:color w:val="000000"/>
          <w:szCs w:val="28"/>
        </w:rPr>
        <w:t>, що корупція, на відміну, скажімо, переходу вулиці на червоне світло, виходить за рамки виключно правового порушення і характеризує соціальну структуру суспільства в цілому. Безсумнівно, вона належить до розряду найбільших соціальних деформацій.</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Особливого успіху в дослідженні такого феномену як корупція досягла агенція «Transparency International», яка з 1994 року публікує свій індекс сприйняття корупції. Безсумнівною заслугою організації є розробка методики визначення індексу, що відображає ступінь корумпованості країн світу. Оскільки даний показник заснований в основному на непрямих показниках корупції, згодом він отримав назву Індекс сприйняття корупції (ІСК), який відображає уявлення підприємців і фахівців про ситуацію з підкупом чиновників в тій чи іншій країні. В основі методики визначення Індексу сприйняття корупції (ІСК) лежить опитування представників транснаціональних корпорацій, великих національних компаній, представників малого та середнього бізнесу, економічних аналітиків, фахівців з оцінки ризиків. В останніх дослідженнях враховується кількість публікацій у ЗМІ на цю тему. Всього при складанні індексу використовується до 16 критеріїв.</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Показник </w:t>
      </w:r>
      <w:r w:rsidR="009C3F0E" w:rsidRPr="00F87FDB">
        <w:rPr>
          <w:rFonts w:ascii="Times New Roman" w:hAnsi="Times New Roman"/>
          <w:color w:val="000000"/>
          <w:szCs w:val="28"/>
        </w:rPr>
        <w:t>«с</w:t>
      </w:r>
      <w:r w:rsidRPr="00F87FDB">
        <w:rPr>
          <w:rFonts w:ascii="Times New Roman" w:hAnsi="Times New Roman"/>
          <w:color w:val="000000"/>
          <w:szCs w:val="28"/>
        </w:rPr>
        <w:t>тупінь сприйняття корупції</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включає два індикатори: 1) частоту зустрічальності факту корупції (корупційних угод); 2) загальну вартість сплачених хабарів (або загальний збиток від корупційної діяльності). Зазвичай вони тісно пов'язані один з одним, оскільки в країнах, де корупція </w:t>
      </w:r>
      <w:r w:rsidR="009C3F0E" w:rsidRPr="00F87FDB">
        <w:rPr>
          <w:rFonts w:ascii="Times New Roman" w:hAnsi="Times New Roman"/>
          <w:color w:val="000000"/>
          <w:szCs w:val="28"/>
        </w:rPr>
        <w:t xml:space="preserve">– </w:t>
      </w:r>
      <w:r w:rsidRPr="00F87FDB">
        <w:rPr>
          <w:rFonts w:ascii="Times New Roman" w:hAnsi="Times New Roman"/>
          <w:color w:val="000000"/>
          <w:szCs w:val="28"/>
        </w:rPr>
        <w:t>масове явище, хабарі становлять найбільшу статтю щорічни</w:t>
      </w:r>
      <w:r w:rsidR="00AA0974" w:rsidRPr="00F87FDB">
        <w:rPr>
          <w:rFonts w:ascii="Times New Roman" w:hAnsi="Times New Roman"/>
          <w:color w:val="000000"/>
          <w:szCs w:val="28"/>
        </w:rPr>
        <w:t>х витрат комерційної фірми</w:t>
      </w:r>
      <w:r w:rsidRPr="00F87FDB">
        <w:rPr>
          <w:rFonts w:ascii="Times New Roman" w:hAnsi="Times New Roman"/>
          <w:color w:val="000000"/>
          <w:szCs w:val="28"/>
        </w:rPr>
        <w:t>.</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Ступінь корупції в країні оцінюється з двох позицій: з точки зору повноправних громадян країни (погляд </w:t>
      </w:r>
      <w:r w:rsidR="009C3F0E" w:rsidRPr="00F87FDB">
        <w:rPr>
          <w:rFonts w:ascii="Times New Roman" w:hAnsi="Times New Roman"/>
          <w:color w:val="000000"/>
          <w:szCs w:val="28"/>
        </w:rPr>
        <w:t>«з</w:t>
      </w:r>
      <w:r w:rsidRPr="00F87FDB">
        <w:rPr>
          <w:rFonts w:ascii="Times New Roman" w:hAnsi="Times New Roman"/>
          <w:color w:val="000000"/>
          <w:szCs w:val="28"/>
        </w:rPr>
        <w:t>середини</w:t>
      </w:r>
      <w:r w:rsidR="009C3F0E" w:rsidRPr="00F87FDB">
        <w:rPr>
          <w:rFonts w:ascii="Times New Roman" w:hAnsi="Times New Roman"/>
          <w:color w:val="000000"/>
          <w:szCs w:val="28"/>
        </w:rPr>
        <w:t>»)</w:t>
      </w:r>
      <w:r w:rsidRPr="00F87FDB">
        <w:rPr>
          <w:rFonts w:ascii="Times New Roman" w:hAnsi="Times New Roman"/>
          <w:color w:val="000000"/>
          <w:szCs w:val="28"/>
        </w:rPr>
        <w:t xml:space="preserve"> і з точки зору іноземних громадян (погляд </w:t>
      </w:r>
      <w:r w:rsidR="009C3F0E" w:rsidRPr="00F87FDB">
        <w:rPr>
          <w:rFonts w:ascii="Times New Roman" w:hAnsi="Times New Roman"/>
          <w:color w:val="000000"/>
          <w:szCs w:val="28"/>
        </w:rPr>
        <w:t>«з</w:t>
      </w:r>
      <w:r w:rsidRPr="00F87FDB">
        <w:rPr>
          <w:rFonts w:ascii="Times New Roman" w:hAnsi="Times New Roman"/>
          <w:color w:val="000000"/>
          <w:szCs w:val="28"/>
        </w:rPr>
        <w:t>зовні</w:t>
      </w:r>
      <w:r w:rsidR="009C3F0E" w:rsidRPr="00F87FDB">
        <w:rPr>
          <w:rFonts w:ascii="Times New Roman" w:hAnsi="Times New Roman"/>
          <w:color w:val="000000"/>
          <w:szCs w:val="28"/>
        </w:rPr>
        <w:t>»)</w:t>
      </w:r>
      <w:r w:rsidRPr="00F87FDB">
        <w:rPr>
          <w:rFonts w:ascii="Times New Roman" w:hAnsi="Times New Roman"/>
          <w:color w:val="000000"/>
          <w:szCs w:val="28"/>
        </w:rPr>
        <w:t xml:space="preserve">. На </w:t>
      </w:r>
      <w:r w:rsidR="009C3F0E" w:rsidRPr="00F87FDB">
        <w:rPr>
          <w:rFonts w:ascii="Times New Roman" w:hAnsi="Times New Roman"/>
          <w:color w:val="000000"/>
          <w:szCs w:val="28"/>
        </w:rPr>
        <w:t>«в</w:t>
      </w:r>
      <w:r w:rsidRPr="00F87FDB">
        <w:rPr>
          <w:rFonts w:ascii="Times New Roman" w:hAnsi="Times New Roman"/>
          <w:color w:val="000000"/>
          <w:szCs w:val="28"/>
        </w:rPr>
        <w:t>нутрішнє</w:t>
      </w:r>
      <w:r w:rsidR="009C3F0E" w:rsidRPr="00F87FDB">
        <w:rPr>
          <w:rFonts w:ascii="Times New Roman" w:hAnsi="Times New Roman"/>
          <w:color w:val="000000"/>
          <w:szCs w:val="28"/>
        </w:rPr>
        <w:t xml:space="preserve">» </w:t>
      </w:r>
      <w:r w:rsidRPr="00F87FDB">
        <w:rPr>
          <w:rFonts w:ascii="Times New Roman" w:hAnsi="Times New Roman"/>
          <w:color w:val="000000"/>
          <w:szCs w:val="28"/>
        </w:rPr>
        <w:t>сприйняття корупції впливає фон національної культури, тому суб'єктивні оцінки резидентів певною мір</w:t>
      </w:r>
      <w:r w:rsidR="00F062D8" w:rsidRPr="00F87FDB">
        <w:rPr>
          <w:rFonts w:ascii="Times New Roman" w:hAnsi="Times New Roman"/>
          <w:color w:val="000000"/>
          <w:szCs w:val="28"/>
        </w:rPr>
        <w:t>ою можуть бути перекрученими, я</w:t>
      </w:r>
      <w:r w:rsidRPr="00F87FDB">
        <w:rPr>
          <w:rFonts w:ascii="Times New Roman" w:hAnsi="Times New Roman"/>
          <w:color w:val="000000"/>
          <w:szCs w:val="28"/>
        </w:rPr>
        <w:t>кщо їх зіставити з інформацією, отриманою про ту ж саме країну з-за кордону.</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На підставі опит</w:t>
      </w:r>
      <w:r w:rsidR="00F062D8" w:rsidRPr="00F87FDB">
        <w:rPr>
          <w:rFonts w:ascii="Times New Roman" w:hAnsi="Times New Roman"/>
          <w:color w:val="000000"/>
          <w:szCs w:val="28"/>
        </w:rPr>
        <w:t>увань кожна країна оцінюється за</w:t>
      </w:r>
      <w:r w:rsidRPr="00F87FDB">
        <w:rPr>
          <w:rFonts w:ascii="Times New Roman" w:hAnsi="Times New Roman"/>
          <w:color w:val="000000"/>
          <w:szCs w:val="28"/>
        </w:rPr>
        <w:t xml:space="preserve"> 10</w:t>
      </w:r>
      <w:r w:rsidR="009C3F0E" w:rsidRPr="00F87FDB">
        <w:rPr>
          <w:rFonts w:ascii="Times New Roman" w:hAnsi="Times New Roman"/>
          <w:color w:val="000000"/>
          <w:szCs w:val="28"/>
        </w:rPr>
        <w:t>-т</w:t>
      </w:r>
      <w:r w:rsidRPr="00F87FDB">
        <w:rPr>
          <w:rFonts w:ascii="Times New Roman" w:hAnsi="Times New Roman"/>
          <w:color w:val="000000"/>
          <w:szCs w:val="28"/>
        </w:rPr>
        <w:t xml:space="preserve">и бальною шкалою. Індекс у 10 балів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ідеальна чесність, індекс в 0 балів </w:t>
      </w:r>
      <w:r w:rsidR="009C3F0E" w:rsidRPr="00F87FDB">
        <w:rPr>
          <w:rFonts w:ascii="Times New Roman" w:hAnsi="Times New Roman"/>
          <w:color w:val="000000"/>
          <w:szCs w:val="28"/>
        </w:rPr>
        <w:t xml:space="preserve">– </w:t>
      </w:r>
      <w:r w:rsidRPr="00F87FDB">
        <w:rPr>
          <w:rFonts w:ascii="Times New Roman" w:hAnsi="Times New Roman"/>
          <w:color w:val="000000"/>
          <w:szCs w:val="28"/>
        </w:rPr>
        <w:t>повна продажність. Потім країни ран</w:t>
      </w:r>
      <w:r w:rsidR="00F062D8" w:rsidRPr="00F87FDB">
        <w:rPr>
          <w:rFonts w:ascii="Times New Roman" w:hAnsi="Times New Roman"/>
          <w:color w:val="000000"/>
          <w:szCs w:val="28"/>
        </w:rPr>
        <w:t>жир</w:t>
      </w:r>
      <w:r w:rsidRPr="00F87FDB">
        <w:rPr>
          <w:rFonts w:ascii="Times New Roman" w:hAnsi="Times New Roman"/>
          <w:color w:val="000000"/>
          <w:szCs w:val="28"/>
        </w:rPr>
        <w:t>уються за результатами опитування.</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Вибір респондентів невипадковий. Ділові кола як не можна краще підходять для подібних опитувань, оскільки володіють необхідною інформацією в даній сфері. Представники </w:t>
      </w:r>
      <w:r w:rsidR="009C3F0E" w:rsidRPr="00F87FDB">
        <w:rPr>
          <w:rFonts w:ascii="Times New Roman" w:hAnsi="Times New Roman"/>
          <w:color w:val="000000"/>
          <w:szCs w:val="28"/>
        </w:rPr>
        <w:t>«в</w:t>
      </w:r>
      <w:r w:rsidRPr="00F87FDB">
        <w:rPr>
          <w:rFonts w:ascii="Times New Roman" w:hAnsi="Times New Roman"/>
          <w:color w:val="000000"/>
          <w:szCs w:val="28"/>
        </w:rPr>
        <w:t>еликого бізнесу</w:t>
      </w:r>
      <w:r w:rsidR="009C3F0E" w:rsidRPr="00F87FDB">
        <w:rPr>
          <w:rFonts w:ascii="Times New Roman" w:hAnsi="Times New Roman"/>
          <w:color w:val="000000"/>
          <w:szCs w:val="28"/>
        </w:rPr>
        <w:t>»,</w:t>
      </w:r>
      <w:r w:rsidRPr="00F87FDB">
        <w:rPr>
          <w:rFonts w:ascii="Times New Roman" w:hAnsi="Times New Roman"/>
          <w:color w:val="000000"/>
          <w:szCs w:val="28"/>
        </w:rPr>
        <w:t xml:space="preserve"> високопоставлені чиновники, дипломати зазвичай мають справу з так званої верхівкової корупцією, поширеною у вищих ешелонах влади. Рядові громадяни мають уявлення про прояви корупції у повсякденному житті, тобто стикаються з низової корупцією.</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1994</w:t>
      </w:r>
      <w:r w:rsidR="009C3F0E" w:rsidRPr="00F87FDB">
        <w:rPr>
          <w:rFonts w:ascii="Times New Roman" w:hAnsi="Times New Roman"/>
          <w:color w:val="000000"/>
          <w:szCs w:val="28"/>
        </w:rPr>
        <w:t> р</w:t>
      </w:r>
      <w:r w:rsidRPr="00F87FDB">
        <w:rPr>
          <w:rFonts w:ascii="Times New Roman" w:hAnsi="Times New Roman"/>
          <w:color w:val="000000"/>
          <w:szCs w:val="28"/>
        </w:rPr>
        <w:t>. був опублікований перший Індекс сприйняття корупції. До рейтингу увійшли 54 країни. Максимальну оцінку не отримала жодна країна світу. Ефект від публікації ін</w:t>
      </w:r>
      <w:r w:rsidR="00F062D8" w:rsidRPr="00F87FDB">
        <w:rPr>
          <w:rFonts w:ascii="Times New Roman" w:hAnsi="Times New Roman"/>
          <w:color w:val="000000"/>
          <w:szCs w:val="28"/>
        </w:rPr>
        <w:t>дексу було карколомним. Всі найвідомі</w:t>
      </w:r>
      <w:r w:rsidRPr="00F87FDB">
        <w:rPr>
          <w:rFonts w:ascii="Times New Roman" w:hAnsi="Times New Roman"/>
          <w:color w:val="000000"/>
          <w:szCs w:val="28"/>
        </w:rPr>
        <w:t xml:space="preserve">ші </w:t>
      </w:r>
      <w:r w:rsidR="00F062D8" w:rsidRPr="00F87FDB">
        <w:rPr>
          <w:rFonts w:ascii="Times New Roman" w:hAnsi="Times New Roman"/>
          <w:color w:val="000000"/>
          <w:szCs w:val="28"/>
        </w:rPr>
        <w:t xml:space="preserve">газети світу передрукували його </w:t>
      </w:r>
      <w:r w:rsidRPr="00F87FDB">
        <w:rPr>
          <w:rFonts w:ascii="Times New Roman" w:hAnsi="Times New Roman"/>
          <w:color w:val="000000"/>
          <w:szCs w:val="28"/>
        </w:rPr>
        <w:t>і</w:t>
      </w:r>
      <w:r w:rsidR="00F062D8" w:rsidRPr="00F87FDB">
        <w:rPr>
          <w:rFonts w:ascii="Times New Roman" w:hAnsi="Times New Roman"/>
          <w:color w:val="000000"/>
          <w:szCs w:val="28"/>
        </w:rPr>
        <w:t>з</w:t>
      </w:r>
      <w:r w:rsidRPr="00F87FDB">
        <w:rPr>
          <w:rFonts w:ascii="Times New Roman" w:hAnsi="Times New Roman"/>
          <w:color w:val="000000"/>
          <w:szCs w:val="28"/>
        </w:rPr>
        <w:t xml:space="preserve"> своїми коментарями. Найголовнішим наслідком цієї події стало переконання суспільства, що корупція як соціальне явище може бути виміряна і з'являється можливість порівнювати корумпованість тих або інших країн і стежити за змінами цього показника, в залежності від проведення соціально-економічної політики.</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Слід зазначити, що в даний час «</w:t>
      </w:r>
      <w:r w:rsidR="00BA1B4E" w:rsidRPr="00F87FDB">
        <w:rPr>
          <w:rFonts w:ascii="Times New Roman" w:hAnsi="Times New Roman"/>
          <w:color w:val="000000"/>
          <w:szCs w:val="28"/>
        </w:rPr>
        <w:t>Transparency International</w:t>
      </w:r>
      <w:r w:rsidRPr="00F87FDB">
        <w:rPr>
          <w:rFonts w:ascii="Times New Roman" w:hAnsi="Times New Roman"/>
          <w:color w:val="000000"/>
          <w:szCs w:val="28"/>
        </w:rPr>
        <w:t>» фактично стала найавторитетнішою організацією, що вивчає прояв корупції в різних країнах світу. Робота організації спрямована на зміцнення провідних громадянських інститутів, об'єднання різних верств суспільства для боротьби з корупцією.</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Крі</w:t>
      </w:r>
      <w:r w:rsidR="00BA1B4E" w:rsidRPr="00F87FDB">
        <w:rPr>
          <w:rFonts w:ascii="Times New Roman" w:hAnsi="Times New Roman"/>
          <w:color w:val="000000"/>
          <w:szCs w:val="28"/>
        </w:rPr>
        <w:t>м того, «Transparency International</w:t>
      </w:r>
      <w:r w:rsidRPr="00F87FDB">
        <w:rPr>
          <w:rFonts w:ascii="Times New Roman" w:hAnsi="Times New Roman"/>
          <w:color w:val="000000"/>
          <w:szCs w:val="28"/>
        </w:rPr>
        <w:t>» сприяє розробці та поширенню антикорупційних програм, здійснюваних урядами країн і міжнародними організаціями.</w:t>
      </w:r>
    </w:p>
    <w:p w:rsidR="00862EEF" w:rsidRPr="00F87FDB" w:rsidRDefault="0035307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Також</w:t>
      </w:r>
      <w:r w:rsidR="00862EEF" w:rsidRPr="00F87FDB">
        <w:rPr>
          <w:rFonts w:ascii="Times New Roman" w:hAnsi="Times New Roman"/>
          <w:color w:val="000000"/>
          <w:szCs w:val="28"/>
        </w:rPr>
        <w:t xml:space="preserve"> Transparency International складає рейтинг хабародавців </w:t>
      </w:r>
      <w:r w:rsidR="009C3F0E" w:rsidRPr="00F87FDB">
        <w:rPr>
          <w:rFonts w:ascii="Times New Roman" w:hAnsi="Times New Roman"/>
          <w:color w:val="000000"/>
          <w:szCs w:val="28"/>
        </w:rPr>
        <w:t xml:space="preserve">– </w:t>
      </w:r>
      <w:r w:rsidR="00862EEF" w:rsidRPr="00F87FDB">
        <w:rPr>
          <w:rFonts w:ascii="Times New Roman" w:hAnsi="Times New Roman"/>
          <w:color w:val="000000"/>
          <w:szCs w:val="28"/>
        </w:rPr>
        <w:t>Bribe</w:t>
      </w:r>
      <w:r w:rsidRPr="00F87FDB">
        <w:rPr>
          <w:rFonts w:ascii="Times New Roman" w:hAnsi="Times New Roman"/>
          <w:color w:val="000000"/>
          <w:szCs w:val="28"/>
        </w:rPr>
        <w:t xml:space="preserve"> Payers Index (BPI). Він також </w:t>
      </w:r>
      <w:r w:rsidR="00862EEF" w:rsidRPr="00F87FDB">
        <w:rPr>
          <w:rFonts w:ascii="Times New Roman" w:hAnsi="Times New Roman"/>
          <w:color w:val="000000"/>
          <w:szCs w:val="28"/>
        </w:rPr>
        <w:t>о</w:t>
      </w:r>
      <w:r w:rsidRPr="00F87FDB">
        <w:rPr>
          <w:rFonts w:ascii="Times New Roman" w:hAnsi="Times New Roman"/>
          <w:color w:val="000000"/>
          <w:szCs w:val="28"/>
        </w:rPr>
        <w:t xml:space="preserve">бчислюється </w:t>
      </w:r>
      <w:r w:rsidR="00862EEF" w:rsidRPr="00F87FDB">
        <w:rPr>
          <w:rFonts w:ascii="Times New Roman" w:hAnsi="Times New Roman"/>
          <w:color w:val="000000"/>
          <w:szCs w:val="28"/>
        </w:rPr>
        <w:t>і</w:t>
      </w:r>
      <w:r w:rsidRPr="00F87FDB">
        <w:rPr>
          <w:rFonts w:ascii="Times New Roman" w:hAnsi="Times New Roman"/>
          <w:color w:val="000000"/>
          <w:szCs w:val="28"/>
        </w:rPr>
        <w:t>з</w:t>
      </w:r>
      <w:r w:rsidR="00862EEF" w:rsidRPr="00F87FDB">
        <w:rPr>
          <w:rFonts w:ascii="Times New Roman" w:hAnsi="Times New Roman"/>
          <w:color w:val="000000"/>
          <w:szCs w:val="28"/>
        </w:rPr>
        <w:t xml:space="preserve"> зворотною шкалою оцінок. Тобто</w:t>
      </w:r>
      <w:r w:rsidRPr="00F87FDB">
        <w:rPr>
          <w:rFonts w:ascii="Times New Roman" w:hAnsi="Times New Roman"/>
          <w:color w:val="000000"/>
          <w:szCs w:val="28"/>
        </w:rPr>
        <w:t>,</w:t>
      </w:r>
      <w:r w:rsidR="00862EEF" w:rsidRPr="00F87FDB">
        <w:rPr>
          <w:rFonts w:ascii="Times New Roman" w:hAnsi="Times New Roman"/>
          <w:color w:val="000000"/>
          <w:szCs w:val="28"/>
        </w:rPr>
        <w:t xml:space="preserve"> чим менше бал, тим більше схильність іноземних компаній </w:t>
      </w:r>
      <w:r w:rsidR="009C3F0E" w:rsidRPr="00F87FDB">
        <w:rPr>
          <w:rFonts w:ascii="Times New Roman" w:hAnsi="Times New Roman"/>
          <w:color w:val="000000"/>
          <w:szCs w:val="28"/>
        </w:rPr>
        <w:t xml:space="preserve">– </w:t>
      </w:r>
      <w:r w:rsidR="00862EEF" w:rsidRPr="00F87FDB">
        <w:rPr>
          <w:rFonts w:ascii="Times New Roman" w:hAnsi="Times New Roman"/>
          <w:color w:val="000000"/>
          <w:szCs w:val="28"/>
        </w:rPr>
        <w:t>інвесторів і експортерів</w:t>
      </w:r>
      <w:r w:rsidR="009C3F0E" w:rsidRPr="00F87FDB">
        <w:rPr>
          <w:rFonts w:ascii="Times New Roman" w:hAnsi="Times New Roman"/>
          <w:color w:val="000000"/>
          <w:szCs w:val="28"/>
        </w:rPr>
        <w:t xml:space="preserve"> – да</w:t>
      </w:r>
      <w:r w:rsidR="00862EEF" w:rsidRPr="00F87FDB">
        <w:rPr>
          <w:rFonts w:ascii="Times New Roman" w:hAnsi="Times New Roman"/>
          <w:color w:val="000000"/>
          <w:szCs w:val="28"/>
        </w:rPr>
        <w:t>вати хабарі аборигенам. Рейтинг BP</w:t>
      </w:r>
      <w:r w:rsidRPr="00F87FDB">
        <w:rPr>
          <w:rFonts w:ascii="Times New Roman" w:hAnsi="Times New Roman"/>
          <w:color w:val="000000"/>
          <w:szCs w:val="28"/>
        </w:rPr>
        <w:t>I показує, наскільки схильні</w:t>
      </w:r>
      <w:r w:rsidR="00862EEF" w:rsidRPr="00F87FDB">
        <w:rPr>
          <w:rFonts w:ascii="Times New Roman" w:hAnsi="Times New Roman"/>
          <w:color w:val="000000"/>
          <w:szCs w:val="28"/>
        </w:rPr>
        <w:t xml:space="preserve"> представники компаній 19 найбільших країн-експортерів до дачі хабарів за кордоном. Рейтинг був складений на основі опитування Gallup International близько 800 підприємців з 14 країн, що розвиваються, у тому числі Росії, і відображає їх думку про </w:t>
      </w:r>
      <w:r w:rsidRPr="00F87FDB">
        <w:rPr>
          <w:rFonts w:ascii="Times New Roman" w:hAnsi="Times New Roman"/>
          <w:color w:val="000000"/>
          <w:szCs w:val="28"/>
        </w:rPr>
        <w:t xml:space="preserve">прихильність </w:t>
      </w:r>
      <w:r w:rsidR="00862EEF" w:rsidRPr="00F87FDB">
        <w:rPr>
          <w:rFonts w:ascii="Times New Roman" w:hAnsi="Times New Roman"/>
          <w:color w:val="000000"/>
          <w:szCs w:val="28"/>
        </w:rPr>
        <w:t>представників компаній з найбільших країн-експортерів до підкупу своїх закордонних партнерів і іноземних чиновників. Серед опитаних були вищі чини великих компаній, представники спільних торгово-промислових палат, великих банків та юридичних фірм</w:t>
      </w:r>
      <w:r w:rsidR="00AA0974" w:rsidRPr="00F87FDB">
        <w:rPr>
          <w:rFonts w:ascii="Times New Roman" w:hAnsi="Times New Roman"/>
          <w:color w:val="000000"/>
          <w:szCs w:val="28"/>
        </w:rPr>
        <w:t>[3]</w:t>
      </w:r>
      <w:r w:rsidR="00862EEF" w:rsidRPr="00F87FDB">
        <w:rPr>
          <w:rFonts w:ascii="Times New Roman" w:hAnsi="Times New Roman"/>
          <w:color w:val="000000"/>
          <w:szCs w:val="28"/>
        </w:rPr>
        <w:t>.</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Крім «</w:t>
      </w:r>
      <w:r w:rsidR="00BA1B4E" w:rsidRPr="00F87FDB">
        <w:rPr>
          <w:rFonts w:ascii="Times New Roman" w:hAnsi="Times New Roman"/>
          <w:color w:val="000000"/>
          <w:szCs w:val="28"/>
        </w:rPr>
        <w:t>Transparency International</w:t>
      </w:r>
      <w:r w:rsidRPr="00F87FDB">
        <w:rPr>
          <w:rFonts w:ascii="Times New Roman" w:hAnsi="Times New Roman"/>
          <w:color w:val="000000"/>
          <w:szCs w:val="28"/>
        </w:rPr>
        <w:t>»</w:t>
      </w:r>
      <w:r w:rsidR="00353076" w:rsidRPr="00F87FDB">
        <w:rPr>
          <w:rFonts w:ascii="Times New Roman" w:hAnsi="Times New Roman"/>
          <w:color w:val="000000"/>
          <w:szCs w:val="28"/>
        </w:rPr>
        <w:t>, аналізом ступеню</w:t>
      </w:r>
      <w:r w:rsidRPr="00F87FDB">
        <w:rPr>
          <w:rFonts w:ascii="Times New Roman" w:hAnsi="Times New Roman"/>
          <w:color w:val="000000"/>
          <w:szCs w:val="28"/>
        </w:rPr>
        <w:t xml:space="preserve"> поширеності корупції в різних країнах займалися й інші організації. </w:t>
      </w:r>
      <w:r w:rsidR="00353076" w:rsidRPr="00F87FDB">
        <w:rPr>
          <w:rFonts w:ascii="Times New Roman" w:hAnsi="Times New Roman"/>
          <w:color w:val="000000"/>
          <w:szCs w:val="28"/>
        </w:rPr>
        <w:t>Зокрема,</w:t>
      </w:r>
      <w:r w:rsidR="009C3F0E" w:rsidRPr="00F87FDB">
        <w:rPr>
          <w:rFonts w:ascii="Times New Roman" w:hAnsi="Times New Roman"/>
          <w:color w:val="000000"/>
          <w:szCs w:val="28"/>
        </w:rPr>
        <w:t xml:space="preserve"> </w:t>
      </w:r>
      <w:r w:rsidR="00353076" w:rsidRPr="00F87FDB">
        <w:rPr>
          <w:rFonts w:ascii="Times New Roman" w:hAnsi="Times New Roman"/>
          <w:color w:val="000000"/>
          <w:szCs w:val="28"/>
        </w:rPr>
        <w:t>наприк</w:t>
      </w:r>
      <w:r w:rsidRPr="00F87FDB">
        <w:rPr>
          <w:rFonts w:ascii="Times New Roman" w:hAnsi="Times New Roman"/>
          <w:color w:val="000000"/>
          <w:szCs w:val="28"/>
        </w:rPr>
        <w:t>інці 90</w:t>
      </w:r>
      <w:r w:rsidR="009C3F0E" w:rsidRPr="00F87FDB">
        <w:rPr>
          <w:rFonts w:ascii="Times New Roman" w:hAnsi="Times New Roman"/>
          <w:color w:val="000000"/>
          <w:szCs w:val="28"/>
        </w:rPr>
        <w:t>-х</w:t>
      </w:r>
      <w:r w:rsidRPr="00F87FDB">
        <w:rPr>
          <w:rFonts w:ascii="Times New Roman" w:hAnsi="Times New Roman"/>
          <w:color w:val="000000"/>
          <w:szCs w:val="28"/>
        </w:rPr>
        <w:t xml:space="preserve"> р</w:t>
      </w:r>
      <w:r w:rsidR="009C3F0E" w:rsidRPr="00F87FDB">
        <w:rPr>
          <w:rFonts w:ascii="Times New Roman" w:hAnsi="Times New Roman"/>
          <w:color w:val="000000"/>
          <w:szCs w:val="28"/>
        </w:rPr>
        <w:t xml:space="preserve">р. </w:t>
      </w:r>
      <w:r w:rsidRPr="00F87FDB">
        <w:rPr>
          <w:rFonts w:ascii="Times New Roman" w:hAnsi="Times New Roman"/>
          <w:color w:val="000000"/>
          <w:szCs w:val="28"/>
        </w:rPr>
        <w:t xml:space="preserve">гонконгська фірма «Political and economical risk consultancy» </w:t>
      </w:r>
      <w:r w:rsidR="00353076" w:rsidRPr="00F87FDB">
        <w:rPr>
          <w:rFonts w:ascii="Times New Roman" w:hAnsi="Times New Roman"/>
          <w:color w:val="000000"/>
          <w:szCs w:val="28"/>
        </w:rPr>
        <w:t>провела спеціальне дослідження про поширеність</w:t>
      </w:r>
      <w:r w:rsidRPr="00F87FDB">
        <w:rPr>
          <w:rFonts w:ascii="Times New Roman" w:hAnsi="Times New Roman"/>
          <w:color w:val="000000"/>
          <w:szCs w:val="28"/>
        </w:rPr>
        <w:t xml:space="preserve"> корупції в країнах Азії. Основою методики стало опитування менеджерів іноземних фірм, що працюють на ринках азіатських країн</w:t>
      </w:r>
      <w:r w:rsidR="009C3F0E" w:rsidRPr="00F87FDB">
        <w:rPr>
          <w:rFonts w:ascii="Times New Roman" w:hAnsi="Times New Roman"/>
          <w:color w:val="000000"/>
          <w:szCs w:val="28"/>
        </w:rPr>
        <w:t>, з</w:t>
      </w:r>
      <w:r w:rsidRPr="00F87FDB">
        <w:rPr>
          <w:rFonts w:ascii="Times New Roman" w:hAnsi="Times New Roman"/>
          <w:color w:val="000000"/>
          <w:szCs w:val="28"/>
        </w:rPr>
        <w:t>авдяки чому</w:t>
      </w:r>
      <w:r w:rsidR="009C3F0E" w:rsidRPr="00F87FDB">
        <w:rPr>
          <w:rFonts w:ascii="Times New Roman" w:hAnsi="Times New Roman"/>
          <w:color w:val="000000"/>
          <w:szCs w:val="28"/>
        </w:rPr>
        <w:t xml:space="preserve"> </w:t>
      </w:r>
      <w:r w:rsidRPr="00F87FDB">
        <w:rPr>
          <w:rFonts w:ascii="Times New Roman" w:hAnsi="Times New Roman"/>
          <w:color w:val="000000"/>
          <w:szCs w:val="28"/>
        </w:rPr>
        <w:t>фірма прийшла до висновку, що найбільш корумпованими в регіоні були Китай, Індія та Індонезія.</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Наприкінці 90</w:t>
      </w:r>
      <w:r w:rsidR="009C3F0E" w:rsidRPr="00F87FDB">
        <w:rPr>
          <w:rFonts w:ascii="Times New Roman" w:hAnsi="Times New Roman"/>
          <w:color w:val="000000"/>
          <w:szCs w:val="28"/>
        </w:rPr>
        <w:t>-х</w:t>
      </w:r>
      <w:r w:rsidRPr="00F87FDB">
        <w:rPr>
          <w:rFonts w:ascii="Times New Roman" w:hAnsi="Times New Roman"/>
          <w:color w:val="000000"/>
          <w:szCs w:val="28"/>
        </w:rPr>
        <w:t xml:space="preserve"> р</w:t>
      </w:r>
      <w:r w:rsidR="009C3F0E" w:rsidRPr="00F87FDB">
        <w:rPr>
          <w:rFonts w:ascii="Times New Roman" w:hAnsi="Times New Roman"/>
          <w:color w:val="000000"/>
          <w:szCs w:val="28"/>
        </w:rPr>
        <w:t xml:space="preserve">р. </w:t>
      </w:r>
      <w:r w:rsidRPr="00F87FDB">
        <w:rPr>
          <w:rFonts w:ascii="Times New Roman" w:hAnsi="Times New Roman"/>
          <w:color w:val="000000"/>
          <w:szCs w:val="28"/>
        </w:rPr>
        <w:t>Світовий банк разом з Європейським банком реконструкції та розвитку провели дослідження стан</w:t>
      </w:r>
      <w:r w:rsidR="00353076" w:rsidRPr="00F87FDB">
        <w:rPr>
          <w:rFonts w:ascii="Times New Roman" w:hAnsi="Times New Roman"/>
          <w:color w:val="000000"/>
          <w:szCs w:val="28"/>
        </w:rPr>
        <w:t>у</w:t>
      </w:r>
      <w:r w:rsidRPr="00F87FDB">
        <w:rPr>
          <w:rFonts w:ascii="Times New Roman" w:hAnsi="Times New Roman"/>
          <w:color w:val="000000"/>
          <w:szCs w:val="28"/>
        </w:rPr>
        <w:t xml:space="preserve"> корупції в 20 країнах з перехідною економікою. У цих країнах швидкими темпами відбувався процес перерозподілу основної маси матеріальних і фінансових активів.</w:t>
      </w:r>
    </w:p>
    <w:p w:rsidR="00862EEF" w:rsidRPr="00F87FDB" w:rsidRDefault="00862EE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багатьох країнах ко</w:t>
      </w:r>
      <w:r w:rsidR="00353076" w:rsidRPr="00F87FDB">
        <w:rPr>
          <w:rFonts w:ascii="Times New Roman" w:hAnsi="Times New Roman"/>
          <w:color w:val="000000"/>
          <w:szCs w:val="28"/>
        </w:rPr>
        <w:t>рупція ма</w:t>
      </w:r>
      <w:r w:rsidRPr="00F87FDB">
        <w:rPr>
          <w:rFonts w:ascii="Times New Roman" w:hAnsi="Times New Roman"/>
          <w:color w:val="000000"/>
          <w:szCs w:val="28"/>
        </w:rPr>
        <w:t>є значний вплив на цей процес, приховано закріплюючи в нових правилах і інститутах переваги вузьк</w:t>
      </w:r>
      <w:r w:rsidR="00AA0974" w:rsidRPr="00F87FDB">
        <w:rPr>
          <w:rFonts w:ascii="Times New Roman" w:hAnsi="Times New Roman"/>
          <w:color w:val="000000"/>
          <w:szCs w:val="28"/>
        </w:rPr>
        <w:t>ої групи впливових «олігархів» [</w:t>
      </w:r>
      <w:r w:rsidR="00300D1F" w:rsidRPr="00F87FDB">
        <w:rPr>
          <w:rFonts w:ascii="Times New Roman" w:hAnsi="Times New Roman"/>
          <w:color w:val="000000"/>
          <w:szCs w:val="28"/>
        </w:rPr>
        <w:t>55</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8</w:t>
      </w:r>
      <w:r w:rsidR="00300D1F" w:rsidRPr="00F87FDB">
        <w:rPr>
          <w:rFonts w:ascii="Times New Roman" w:hAnsi="Times New Roman"/>
          <w:color w:val="000000"/>
          <w:szCs w:val="28"/>
        </w:rPr>
        <w:t>7</w:t>
      </w:r>
      <w:r w:rsidR="00AA0974" w:rsidRPr="00F87FDB">
        <w:rPr>
          <w:rFonts w:ascii="Times New Roman" w:hAnsi="Times New Roman"/>
          <w:color w:val="000000"/>
          <w:szCs w:val="28"/>
        </w:rPr>
        <w:t>].</w:t>
      </w:r>
    </w:p>
    <w:p w:rsidR="003905BA" w:rsidRPr="00F87FDB" w:rsidRDefault="00A00A2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Широкі можливості для соціологічного аналізу корупції надають математичні методи дослідження цього феномену. Розглядаючи загальну сукупність усіх угод</w:t>
      </w:r>
      <w:r w:rsidR="00353076" w:rsidRPr="00F87FDB">
        <w:rPr>
          <w:rFonts w:ascii="Times New Roman" w:hAnsi="Times New Roman"/>
          <w:color w:val="000000"/>
          <w:szCs w:val="28"/>
        </w:rPr>
        <w:t>, ми</w:t>
      </w:r>
      <w:r w:rsidRPr="00F87FDB">
        <w:rPr>
          <w:rFonts w:ascii="Times New Roman" w:hAnsi="Times New Roman"/>
          <w:color w:val="000000"/>
          <w:szCs w:val="28"/>
        </w:rPr>
        <w:t xml:space="preserve"> можемо дослідити </w:t>
      </w:r>
      <w:r w:rsidR="003905BA" w:rsidRPr="00F87FDB">
        <w:rPr>
          <w:rFonts w:ascii="Times New Roman" w:hAnsi="Times New Roman"/>
          <w:color w:val="000000"/>
          <w:szCs w:val="28"/>
        </w:rPr>
        <w:t>з одного боку інтенсивність цього явища</w:t>
      </w:r>
      <w:r w:rsidR="00353076" w:rsidRPr="00F87FDB">
        <w:rPr>
          <w:rFonts w:ascii="Times New Roman" w:hAnsi="Times New Roman"/>
          <w:color w:val="000000"/>
          <w:szCs w:val="28"/>
        </w:rPr>
        <w:t>,</w:t>
      </w:r>
      <w:r w:rsidR="003905BA" w:rsidRPr="00F87FDB">
        <w:rPr>
          <w:rFonts w:ascii="Times New Roman" w:hAnsi="Times New Roman"/>
          <w:color w:val="000000"/>
          <w:szCs w:val="28"/>
        </w:rPr>
        <w:t xml:space="preserve"> а</w:t>
      </w:r>
      <w:r w:rsidR="009C3F0E" w:rsidRPr="00F87FDB">
        <w:rPr>
          <w:rFonts w:ascii="Times New Roman" w:hAnsi="Times New Roman"/>
          <w:color w:val="000000"/>
          <w:szCs w:val="28"/>
        </w:rPr>
        <w:t xml:space="preserve"> </w:t>
      </w:r>
      <w:r w:rsidR="003905BA" w:rsidRPr="00F87FDB">
        <w:rPr>
          <w:rFonts w:ascii="Times New Roman" w:hAnsi="Times New Roman"/>
          <w:color w:val="000000"/>
          <w:szCs w:val="28"/>
        </w:rPr>
        <w:t xml:space="preserve">з іншого </w:t>
      </w:r>
      <w:r w:rsidR="009C3F0E" w:rsidRPr="00F87FDB">
        <w:rPr>
          <w:rFonts w:ascii="Times New Roman" w:hAnsi="Times New Roman"/>
          <w:color w:val="000000"/>
          <w:szCs w:val="28"/>
        </w:rPr>
        <w:t xml:space="preserve">– </w:t>
      </w:r>
      <w:r w:rsidR="003905BA" w:rsidRPr="00F87FDB">
        <w:rPr>
          <w:rFonts w:ascii="Times New Roman" w:hAnsi="Times New Roman"/>
          <w:color w:val="000000"/>
          <w:szCs w:val="28"/>
        </w:rPr>
        <w:t>середній розмір хабара. Перемножуючи дві незалежні перемінні</w:t>
      </w:r>
      <w:r w:rsidR="00353076" w:rsidRPr="00F87FDB">
        <w:rPr>
          <w:rFonts w:ascii="Times New Roman" w:hAnsi="Times New Roman"/>
          <w:color w:val="000000"/>
          <w:szCs w:val="28"/>
        </w:rPr>
        <w:t>, можна</w:t>
      </w:r>
      <w:r w:rsidR="009C3F0E" w:rsidRPr="00F87FDB">
        <w:rPr>
          <w:rFonts w:ascii="Times New Roman" w:hAnsi="Times New Roman"/>
          <w:color w:val="000000"/>
          <w:szCs w:val="28"/>
        </w:rPr>
        <w:t xml:space="preserve"> </w:t>
      </w:r>
      <w:r w:rsidR="003905BA" w:rsidRPr="00F87FDB">
        <w:rPr>
          <w:rFonts w:ascii="Times New Roman" w:hAnsi="Times New Roman"/>
          <w:color w:val="000000"/>
          <w:szCs w:val="28"/>
        </w:rPr>
        <w:t>отримати в загальному вигляді розмір середнього корупційного «бюджету» однієї фірми,</w:t>
      </w:r>
      <w:r w:rsidR="009C3F0E" w:rsidRPr="00F87FDB">
        <w:rPr>
          <w:rFonts w:ascii="Times New Roman" w:hAnsi="Times New Roman"/>
          <w:color w:val="000000"/>
          <w:szCs w:val="28"/>
        </w:rPr>
        <w:t xml:space="preserve"> </w:t>
      </w:r>
      <w:r w:rsidR="003905BA" w:rsidRPr="00F87FDB">
        <w:rPr>
          <w:rFonts w:ascii="Times New Roman" w:hAnsi="Times New Roman"/>
          <w:color w:val="000000"/>
          <w:szCs w:val="28"/>
        </w:rPr>
        <w:t>також є можливість вирахувати сукупний заробіток чиновництва. Якщо ж екстраполювати отримані данні на поширеність цього явища по сферах, то можемо вирахувати загальну кількість хабарів у економіці і розмір тіньового ринку.</w:t>
      </w:r>
    </w:p>
    <w:p w:rsidR="009C3F0E" w:rsidRPr="00F87FDB" w:rsidRDefault="003905BA"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Відзначимо, щ</w:t>
      </w:r>
      <w:r w:rsidR="00353076" w:rsidRPr="00F87FDB">
        <w:rPr>
          <w:rFonts w:ascii="Times New Roman" w:hAnsi="Times New Roman"/>
          <w:color w:val="000000"/>
          <w:szCs w:val="28"/>
        </w:rPr>
        <w:t>о отримана мате</w:t>
      </w:r>
      <w:r w:rsidRPr="00F87FDB">
        <w:rPr>
          <w:rFonts w:ascii="Times New Roman" w:hAnsi="Times New Roman"/>
          <w:color w:val="000000"/>
          <w:szCs w:val="28"/>
        </w:rPr>
        <w:t>матично оцінка обсягу корупційного ринку буде свідомо занижена. По-перше, чим активніше підприємець використовує корупційні методи як інструмент отримання конкурентних переваг, тим частіше він відмовляється відповідати на найбільш сутнісні</w:t>
      </w:r>
      <w:r w:rsidR="009C3F0E" w:rsidRPr="00F87FDB">
        <w:rPr>
          <w:rFonts w:ascii="Times New Roman" w:hAnsi="Times New Roman"/>
          <w:color w:val="000000"/>
          <w:szCs w:val="28"/>
        </w:rPr>
        <w:t xml:space="preserve"> </w:t>
      </w:r>
      <w:r w:rsidR="00353076" w:rsidRPr="00F87FDB">
        <w:rPr>
          <w:rFonts w:ascii="Times New Roman" w:hAnsi="Times New Roman"/>
          <w:color w:val="000000"/>
          <w:szCs w:val="28"/>
        </w:rPr>
        <w:t>питання анкети</w:t>
      </w:r>
      <w:r w:rsidRPr="00F87FDB">
        <w:rPr>
          <w:rFonts w:ascii="Times New Roman" w:hAnsi="Times New Roman"/>
          <w:color w:val="000000"/>
          <w:szCs w:val="28"/>
        </w:rPr>
        <w:t xml:space="preserve"> щодо розміру, причини і сутності хабара. Очевидно, активний вплив на владу вимагає більших витрат, ніж пасивний відкуп від її натиску. По-друге, методика статистичних розрахунків консервативна. Зокрема, вона обмежується вивченням генеральної сукупності на рівні тих пі</w:t>
      </w:r>
      <w:r w:rsidR="00A700F5" w:rsidRPr="00F87FDB">
        <w:rPr>
          <w:rFonts w:ascii="Times New Roman" w:hAnsi="Times New Roman"/>
          <w:color w:val="000000"/>
          <w:szCs w:val="28"/>
        </w:rPr>
        <w:t>дприємців, що бажають позбавитися</w:t>
      </w:r>
      <w:r w:rsidRPr="00F87FDB">
        <w:rPr>
          <w:rFonts w:ascii="Times New Roman" w:hAnsi="Times New Roman"/>
          <w:color w:val="000000"/>
          <w:szCs w:val="28"/>
        </w:rPr>
        <w:t xml:space="preserve"> корупції, тобто при математичному розрахунку відсоток тих, хто отримує пряму вигоду від корупції врахованим не буде. По-третє, математичні методи не враховують кримінальну корупцію (виплати посадовим особам з боку кримінального бізнесу) і угоди між посадовими особами. У нас немає доступу до олігархів і нерезидентам. Цей перелік можна було б продовжити</w:t>
      </w:r>
      <w:r w:rsidR="00300D1F" w:rsidRPr="00F87FDB">
        <w:rPr>
          <w:rFonts w:ascii="Times New Roman" w:hAnsi="Times New Roman"/>
          <w:color w:val="000000"/>
          <w:szCs w:val="28"/>
        </w:rPr>
        <w:t>[56]</w:t>
      </w:r>
      <w:r w:rsidRPr="00F87FDB">
        <w:rPr>
          <w:rFonts w:ascii="Times New Roman" w:hAnsi="Times New Roman"/>
          <w:color w:val="000000"/>
          <w:szCs w:val="28"/>
        </w:rPr>
        <w:t>.</w:t>
      </w:r>
    </w:p>
    <w:p w:rsidR="00D24A16" w:rsidRPr="00F87FDB" w:rsidRDefault="004A0095" w:rsidP="009C3F0E">
      <w:pPr>
        <w:pStyle w:val="a8"/>
        <w:widowControl/>
        <w:ind w:firstLine="709"/>
        <w:rPr>
          <w:rFonts w:ascii="Times New Roman" w:hAnsi="Times New Roman"/>
          <w:color w:val="000000"/>
          <w:szCs w:val="28"/>
        </w:rPr>
      </w:pPr>
      <w:r w:rsidRPr="00F87FDB">
        <w:rPr>
          <w:rFonts w:ascii="Times New Roman" w:hAnsi="Times New Roman"/>
          <w:b/>
          <w:color w:val="000000"/>
          <w:szCs w:val="28"/>
        </w:rPr>
        <w:t>Підсумовую</w:t>
      </w:r>
      <w:r w:rsidR="00695FFA" w:rsidRPr="00F87FDB">
        <w:rPr>
          <w:rFonts w:ascii="Times New Roman" w:hAnsi="Times New Roman"/>
          <w:b/>
          <w:color w:val="000000"/>
          <w:szCs w:val="28"/>
        </w:rPr>
        <w:t>чи вище сказане, варто відмітити</w:t>
      </w:r>
      <w:r w:rsidR="00695FFA" w:rsidRPr="00F87FDB">
        <w:rPr>
          <w:rFonts w:ascii="Times New Roman" w:hAnsi="Times New Roman"/>
          <w:color w:val="000000"/>
          <w:szCs w:val="28"/>
        </w:rPr>
        <w:t>, що історія корупції свідчить, що цей соціальний феномен конструювався протягом всієї історії у більшості сучасних країн, однак притаманність цього явища тільки українському народові не є детермінованим, адже не існує жодного народу, що приречений на корупцію і не може її подолати, адже з історії ми бачимо приклади Італії, Грузії, Сингапуру</w:t>
      </w:r>
      <w:r w:rsidR="009C3F0E" w:rsidRPr="00F87FDB">
        <w:rPr>
          <w:rFonts w:ascii="Times New Roman" w:hAnsi="Times New Roman"/>
          <w:color w:val="000000"/>
          <w:szCs w:val="28"/>
        </w:rPr>
        <w:t>, к</w:t>
      </w:r>
      <w:r w:rsidR="00695FFA" w:rsidRPr="00F87FDB">
        <w:rPr>
          <w:rFonts w:ascii="Times New Roman" w:hAnsi="Times New Roman"/>
          <w:color w:val="000000"/>
          <w:szCs w:val="28"/>
        </w:rPr>
        <w:t>оли найкорумпованіші країни ставали «чистими» і досі підтримують законність своєї влади. Історія формування відношення до корупції</w:t>
      </w:r>
      <w:r w:rsidR="009B471B" w:rsidRPr="00F87FDB">
        <w:rPr>
          <w:rFonts w:ascii="Times New Roman" w:hAnsi="Times New Roman"/>
          <w:color w:val="000000"/>
          <w:szCs w:val="28"/>
        </w:rPr>
        <w:t xml:space="preserve"> в Україні</w:t>
      </w:r>
      <w:r w:rsidR="00695FFA" w:rsidRPr="00F87FDB">
        <w:rPr>
          <w:rFonts w:ascii="Times New Roman" w:hAnsi="Times New Roman"/>
          <w:color w:val="000000"/>
          <w:szCs w:val="28"/>
        </w:rPr>
        <w:t xml:space="preserve"> також має тривалий процес і з одного боку пов’язана з заохоченням чиновництва до корупції у Російській Імперії, а з іншого з розвитком самостійної державності у вигляді козацтва, що у перших формах народовладдя вже розуміло небезпеку непотизму, корупції та розкрадання бюджетних коштів. Суттєвий внесок у ставлення до корупції внесли релігійні практики народів, однак їх специфікою є певне викривлення розуміння корупції і формування нейтрального ставлення до певних практик.</w:t>
      </w:r>
    </w:p>
    <w:p w:rsidR="00862EEF" w:rsidRDefault="00695FFA"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Історичний процес безпосередньо впливає на детермінанти корупції, що формуються</w:t>
      </w:r>
      <w:r w:rsidR="009C3F0E" w:rsidRPr="00F87FDB">
        <w:rPr>
          <w:rFonts w:ascii="Times New Roman" w:hAnsi="Times New Roman"/>
          <w:color w:val="000000"/>
          <w:szCs w:val="28"/>
        </w:rPr>
        <w:t xml:space="preserve"> </w:t>
      </w:r>
      <w:r w:rsidRPr="00F87FDB">
        <w:rPr>
          <w:rFonts w:ascii="Times New Roman" w:hAnsi="Times New Roman"/>
          <w:color w:val="000000"/>
          <w:szCs w:val="28"/>
        </w:rPr>
        <w:t>залежності від специфіки країни, яку можна дослідити тільки у міжнародних дослідженнях з єдиною методикою</w:t>
      </w:r>
      <w:r w:rsidR="00D24A16" w:rsidRPr="00F87FDB">
        <w:rPr>
          <w:rFonts w:ascii="Times New Roman" w:hAnsi="Times New Roman"/>
          <w:color w:val="000000"/>
          <w:szCs w:val="28"/>
        </w:rPr>
        <w:t>.</w:t>
      </w:r>
      <w:r w:rsidRPr="00F87FDB">
        <w:rPr>
          <w:rFonts w:ascii="Times New Roman" w:hAnsi="Times New Roman"/>
          <w:color w:val="000000"/>
          <w:szCs w:val="28"/>
        </w:rPr>
        <w:t xml:space="preserve"> </w:t>
      </w:r>
      <w:r w:rsidR="00D24A16" w:rsidRPr="00F87FDB">
        <w:rPr>
          <w:rFonts w:ascii="Times New Roman" w:hAnsi="Times New Roman"/>
          <w:color w:val="000000"/>
          <w:szCs w:val="28"/>
        </w:rPr>
        <w:t>Н</w:t>
      </w:r>
      <w:r w:rsidRPr="00F87FDB">
        <w:rPr>
          <w:rFonts w:ascii="Times New Roman" w:hAnsi="Times New Roman"/>
          <w:color w:val="000000"/>
          <w:szCs w:val="28"/>
        </w:rPr>
        <w:t>аразі під тиском процесів глобалізації економік та країн боротьба з корупцією стала інтернаціональним питанням, тому дослідження проводяться міжнародними агенціями та організаціями</w:t>
      </w:r>
      <w:r w:rsidR="00D24A16" w:rsidRPr="00F87FDB">
        <w:rPr>
          <w:rFonts w:ascii="Times New Roman" w:hAnsi="Times New Roman"/>
          <w:color w:val="000000"/>
          <w:szCs w:val="28"/>
        </w:rPr>
        <w:t>, причинами глобальної боротьби з корупцією є усвідомлення не захищеності будь-якої системи від корупції, які під впливом міграції та діяльності транснаціональних корпорацій можуть опинися в небезпеці.</w:t>
      </w:r>
    </w:p>
    <w:p w:rsidR="002D7B8C" w:rsidRPr="00F87FDB" w:rsidRDefault="002D7B8C" w:rsidP="009C3F0E">
      <w:pPr>
        <w:pStyle w:val="a8"/>
        <w:widowControl/>
        <w:ind w:firstLine="709"/>
        <w:rPr>
          <w:rFonts w:ascii="Times New Roman" w:hAnsi="Times New Roman"/>
          <w:color w:val="000000"/>
          <w:szCs w:val="28"/>
        </w:rPr>
      </w:pPr>
    </w:p>
    <w:p w:rsidR="00862EEF" w:rsidRPr="00F87FDB" w:rsidRDefault="00862EEF" w:rsidP="009C3F0E">
      <w:pPr>
        <w:pStyle w:val="a8"/>
        <w:widowControl/>
        <w:ind w:firstLine="709"/>
        <w:rPr>
          <w:rFonts w:ascii="Times New Roman" w:hAnsi="Times New Roman"/>
          <w:color w:val="000000"/>
          <w:szCs w:val="28"/>
        </w:rPr>
      </w:pPr>
    </w:p>
    <w:p w:rsidR="00B43218" w:rsidRPr="00F87FDB" w:rsidRDefault="00D24A16" w:rsidP="009C3F0E">
      <w:pPr>
        <w:pStyle w:val="a8"/>
        <w:widowControl/>
        <w:ind w:firstLine="709"/>
        <w:rPr>
          <w:rFonts w:ascii="Times New Roman" w:hAnsi="Times New Roman"/>
          <w:b/>
          <w:color w:val="000000"/>
          <w:szCs w:val="28"/>
        </w:rPr>
      </w:pPr>
      <w:r w:rsidRPr="00F87FDB">
        <w:rPr>
          <w:rFonts w:ascii="Times New Roman" w:hAnsi="Times New Roman"/>
          <w:color w:val="000000"/>
          <w:szCs w:val="28"/>
        </w:rPr>
        <w:br w:type="page"/>
      </w:r>
      <w:r w:rsidR="002D7B8C" w:rsidRPr="002D7B8C">
        <w:rPr>
          <w:rFonts w:ascii="Times New Roman" w:hAnsi="Times New Roman"/>
          <w:b/>
          <w:color w:val="000000"/>
          <w:szCs w:val="28"/>
        </w:rPr>
        <w:t>3</w:t>
      </w:r>
      <w:r w:rsidR="00B43218" w:rsidRPr="002D7B8C">
        <w:rPr>
          <w:rFonts w:ascii="Times New Roman" w:hAnsi="Times New Roman"/>
          <w:b/>
          <w:color w:val="000000"/>
          <w:szCs w:val="28"/>
        </w:rPr>
        <w:t>.</w:t>
      </w:r>
      <w:r w:rsidR="009C3F0E" w:rsidRPr="00F87FDB">
        <w:rPr>
          <w:rFonts w:ascii="Times New Roman" w:hAnsi="Times New Roman"/>
          <w:b/>
          <w:color w:val="000000"/>
          <w:szCs w:val="28"/>
        </w:rPr>
        <w:t xml:space="preserve"> </w:t>
      </w:r>
      <w:r w:rsidR="00B43218" w:rsidRPr="00F87FDB">
        <w:rPr>
          <w:rFonts w:ascii="Times New Roman" w:hAnsi="Times New Roman"/>
          <w:b/>
          <w:color w:val="000000"/>
          <w:szCs w:val="28"/>
        </w:rPr>
        <w:t>Корупція в мовах сучасного українського суспільства: особливості прояву</w:t>
      </w:r>
    </w:p>
    <w:p w:rsidR="00184BB4" w:rsidRPr="00F87FDB" w:rsidRDefault="00184BB4" w:rsidP="009C3F0E">
      <w:pPr>
        <w:pStyle w:val="a8"/>
        <w:widowControl/>
        <w:ind w:firstLine="709"/>
        <w:rPr>
          <w:rFonts w:ascii="Times New Roman" w:hAnsi="Times New Roman"/>
          <w:color w:val="000000"/>
          <w:szCs w:val="28"/>
        </w:rPr>
      </w:pPr>
    </w:p>
    <w:p w:rsidR="00862EEF" w:rsidRPr="00F87FDB" w:rsidRDefault="00B4321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Роки державної самостійності України не принесли позитивних змін у подоланні корупції як соціального явища. На сьогодні питання корумпованості влади, суспільства, окремих соціальних інститутів постійно знаходяться в полі зору законодавців, керівник</w:t>
      </w:r>
      <w:r w:rsidR="00A700F5" w:rsidRPr="00F87FDB">
        <w:rPr>
          <w:rFonts w:ascii="Times New Roman" w:hAnsi="Times New Roman"/>
          <w:color w:val="000000"/>
          <w:szCs w:val="28"/>
        </w:rPr>
        <w:t>ів різних рівнів державної влади,</w:t>
      </w:r>
      <w:r w:rsidRPr="00F87FDB">
        <w:rPr>
          <w:rFonts w:ascii="Times New Roman" w:hAnsi="Times New Roman"/>
          <w:color w:val="000000"/>
          <w:szCs w:val="28"/>
        </w:rPr>
        <w:t xml:space="preserve"> особливо напередодні вагомих для суспільства змін.</w:t>
      </w:r>
    </w:p>
    <w:p w:rsidR="00BB2145" w:rsidRPr="00F87FDB" w:rsidRDefault="00BB2145" w:rsidP="009C3F0E">
      <w:pPr>
        <w:pStyle w:val="a8"/>
        <w:widowControl/>
        <w:ind w:firstLine="709"/>
        <w:rPr>
          <w:rStyle w:val="tex14"/>
          <w:sz w:val="28"/>
          <w:szCs w:val="28"/>
        </w:rPr>
      </w:pPr>
      <w:r w:rsidRPr="00F87FDB">
        <w:rPr>
          <w:rStyle w:val="tex14"/>
          <w:sz w:val="28"/>
          <w:szCs w:val="28"/>
        </w:rPr>
        <w:t>Корупція в Україні перетворилася на одну з загроз національн</w:t>
      </w:r>
      <w:r w:rsidR="00A700F5" w:rsidRPr="00F87FDB">
        <w:rPr>
          <w:rStyle w:val="tex14"/>
          <w:sz w:val="28"/>
          <w:szCs w:val="28"/>
        </w:rPr>
        <w:t>ій</w:t>
      </w:r>
      <w:r w:rsidRPr="00F87FDB">
        <w:rPr>
          <w:rStyle w:val="tex14"/>
          <w:sz w:val="28"/>
          <w:szCs w:val="28"/>
        </w:rPr>
        <w:t xml:space="preserve"> безпе</w:t>
      </w:r>
      <w:r w:rsidR="00A700F5" w:rsidRPr="00F87FDB">
        <w:rPr>
          <w:rStyle w:val="tex14"/>
          <w:sz w:val="28"/>
          <w:szCs w:val="28"/>
        </w:rPr>
        <w:t>ці</w:t>
      </w:r>
      <w:r w:rsidRPr="00F87FDB">
        <w:rPr>
          <w:rStyle w:val="tex14"/>
          <w:sz w:val="28"/>
          <w:szCs w:val="28"/>
        </w:rPr>
        <w:t xml:space="preserve">. </w:t>
      </w:r>
      <w:r w:rsidR="0069263D" w:rsidRPr="00F87FDB">
        <w:rPr>
          <w:rStyle w:val="tex14"/>
          <w:sz w:val="28"/>
          <w:szCs w:val="28"/>
        </w:rPr>
        <w:t>Очевидно, що в</w:t>
      </w:r>
      <w:r w:rsidRPr="00F87FDB">
        <w:rPr>
          <w:rStyle w:val="tex14"/>
          <w:sz w:val="28"/>
          <w:szCs w:val="28"/>
        </w:rPr>
        <w:t>плив корупції на українське суспільство і державу має комплексний та системний характер, зокрема йдеться про соціальні, економічні, владні, політичні, та міжнародні аспекти цього впливу.</w:t>
      </w:r>
    </w:p>
    <w:p w:rsidR="00BB2145" w:rsidRPr="00F87FDB" w:rsidRDefault="00B43218" w:rsidP="009C3F0E">
      <w:pPr>
        <w:pStyle w:val="a8"/>
        <w:widowControl/>
        <w:ind w:firstLine="709"/>
        <w:rPr>
          <w:rStyle w:val="tex14"/>
          <w:sz w:val="28"/>
          <w:szCs w:val="28"/>
        </w:rPr>
      </w:pPr>
      <w:r w:rsidRPr="00F87FDB">
        <w:rPr>
          <w:rStyle w:val="tex14"/>
          <w:sz w:val="28"/>
          <w:szCs w:val="28"/>
        </w:rPr>
        <w:t>Враховуючи зазначене</w:t>
      </w:r>
      <w:r w:rsidR="00A700F5" w:rsidRPr="00F87FDB">
        <w:rPr>
          <w:rStyle w:val="tex14"/>
          <w:sz w:val="28"/>
          <w:szCs w:val="28"/>
        </w:rPr>
        <w:t>,</w:t>
      </w:r>
      <w:r w:rsidRPr="00F87FDB">
        <w:rPr>
          <w:rStyle w:val="tex14"/>
          <w:sz w:val="28"/>
          <w:szCs w:val="28"/>
        </w:rPr>
        <w:t xml:space="preserve"> ми вважаємо </w:t>
      </w:r>
      <w:r w:rsidR="00A700F5" w:rsidRPr="00F87FDB">
        <w:rPr>
          <w:rStyle w:val="tex14"/>
          <w:sz w:val="28"/>
          <w:szCs w:val="28"/>
        </w:rPr>
        <w:t>за доцільне</w:t>
      </w:r>
      <w:r w:rsidRPr="00F87FDB">
        <w:rPr>
          <w:rStyle w:val="tex14"/>
          <w:sz w:val="28"/>
          <w:szCs w:val="28"/>
        </w:rPr>
        <w:t xml:space="preserve"> розглянути</w:t>
      </w:r>
      <w:r w:rsidR="0069263D" w:rsidRPr="00F87FDB">
        <w:rPr>
          <w:rStyle w:val="tex14"/>
          <w:sz w:val="28"/>
          <w:szCs w:val="28"/>
        </w:rPr>
        <w:t>,</w:t>
      </w:r>
      <w:r w:rsidRPr="00F87FDB">
        <w:rPr>
          <w:rStyle w:val="tex14"/>
          <w:sz w:val="28"/>
          <w:szCs w:val="28"/>
        </w:rPr>
        <w:t xml:space="preserve"> перш за все</w:t>
      </w:r>
      <w:r w:rsidR="0069263D" w:rsidRPr="00F87FDB">
        <w:rPr>
          <w:rStyle w:val="tex14"/>
          <w:sz w:val="28"/>
          <w:szCs w:val="28"/>
        </w:rPr>
        <w:t>,</w:t>
      </w:r>
      <w:r w:rsidRPr="00F87FDB">
        <w:rPr>
          <w:rStyle w:val="tex14"/>
          <w:sz w:val="28"/>
          <w:szCs w:val="28"/>
        </w:rPr>
        <w:t xml:space="preserve"> соціальний аспект прояву феномену корупції.</w:t>
      </w:r>
      <w:r w:rsidR="009C3F0E" w:rsidRPr="00F87FDB">
        <w:rPr>
          <w:rStyle w:val="tex14"/>
          <w:sz w:val="28"/>
          <w:szCs w:val="28"/>
        </w:rPr>
        <w:t xml:space="preserve"> </w:t>
      </w:r>
      <w:r w:rsidR="00BB2145" w:rsidRPr="00F87FDB">
        <w:rPr>
          <w:rStyle w:val="tex14"/>
          <w:sz w:val="28"/>
          <w:szCs w:val="28"/>
        </w:rPr>
        <w:t>Існування корупції п</w:t>
      </w:r>
      <w:r w:rsidR="00A700F5" w:rsidRPr="00F87FDB">
        <w:rPr>
          <w:rStyle w:val="tex14"/>
          <w:sz w:val="28"/>
          <w:szCs w:val="28"/>
        </w:rPr>
        <w:t>ризводить до того, що фактично</w:t>
      </w:r>
      <w:r w:rsidR="00BB2145" w:rsidRPr="00F87FDB">
        <w:rPr>
          <w:rStyle w:val="tex14"/>
          <w:sz w:val="28"/>
          <w:szCs w:val="28"/>
        </w:rPr>
        <w:t xml:space="preserve"> у суспільстві функціонують дві соціальні підсистеми – офіційна та неофіційна: перша з яких дотримується правових і моральних норм, друга – використовує протиправні методи. Суб’єкти корупції функціонують у неофіційному середовищі, де панує своя система цінностей, свої цілі і методи їх досягнення, а життя будується не за</w:t>
      </w:r>
      <w:r w:rsidR="00AD1A30" w:rsidRPr="00F87FDB">
        <w:rPr>
          <w:rStyle w:val="tex14"/>
          <w:sz w:val="28"/>
          <w:szCs w:val="28"/>
        </w:rPr>
        <w:t xml:space="preserve"> офіційними </w:t>
      </w:r>
      <w:r w:rsidR="00BB2145" w:rsidRPr="00F87FDB">
        <w:rPr>
          <w:rStyle w:val="tex14"/>
          <w:sz w:val="28"/>
          <w:szCs w:val="28"/>
        </w:rPr>
        <w:t>законами</w:t>
      </w:r>
      <w:r w:rsidR="00AD1A30" w:rsidRPr="00F87FDB">
        <w:rPr>
          <w:rStyle w:val="tex14"/>
          <w:sz w:val="28"/>
          <w:szCs w:val="28"/>
        </w:rPr>
        <w:t>, а за правилами, що створюються на основі викривлення соціальних норм</w:t>
      </w:r>
      <w:r w:rsidR="00BB2145" w:rsidRPr="00F87FDB">
        <w:rPr>
          <w:rStyle w:val="tex14"/>
          <w:sz w:val="28"/>
          <w:szCs w:val="28"/>
        </w:rPr>
        <w:t>.</w:t>
      </w:r>
    </w:p>
    <w:p w:rsidR="00BB2145" w:rsidRPr="00F87FDB" w:rsidRDefault="00BB2145" w:rsidP="009C3F0E">
      <w:pPr>
        <w:pStyle w:val="a8"/>
        <w:widowControl/>
        <w:ind w:firstLine="709"/>
        <w:rPr>
          <w:rStyle w:val="tex14"/>
          <w:sz w:val="28"/>
          <w:szCs w:val="28"/>
        </w:rPr>
      </w:pPr>
      <w:r w:rsidRPr="00F87FDB">
        <w:rPr>
          <w:rStyle w:val="tex14"/>
          <w:sz w:val="28"/>
          <w:szCs w:val="28"/>
        </w:rPr>
        <w:t>Аналіз доводить, що співвідношення офіційної і неофіційної підсистем свідчить про надзвичайно небезпечну ситуацію, що склалася в державі. За оцінками, зробленими навіть на найвищому державному рівні, неофіційна підсистема, щонайменше, є не менш впливовою за масштабами, ніж офіційна</w:t>
      </w:r>
      <w:r w:rsidR="0069263D" w:rsidRPr="00F87FDB">
        <w:rPr>
          <w:rStyle w:val="tex14"/>
          <w:sz w:val="28"/>
          <w:szCs w:val="28"/>
        </w:rPr>
        <w:t xml:space="preserve"> </w:t>
      </w:r>
      <w:r w:rsidR="00300D1F" w:rsidRPr="00F87FDB">
        <w:rPr>
          <w:rFonts w:ascii="Times New Roman" w:hAnsi="Times New Roman"/>
          <w:color w:val="000000"/>
          <w:szCs w:val="28"/>
        </w:rPr>
        <w:t>[60</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1</w:t>
      </w:r>
      <w:r w:rsidR="00300D1F" w:rsidRPr="00F87FDB">
        <w:rPr>
          <w:rFonts w:ascii="Times New Roman" w:hAnsi="Times New Roman"/>
          <w:color w:val="000000"/>
          <w:szCs w:val="28"/>
        </w:rPr>
        <w:t>41]</w:t>
      </w:r>
      <w:r w:rsidRPr="00F87FDB">
        <w:rPr>
          <w:rStyle w:val="tex14"/>
          <w:sz w:val="28"/>
          <w:szCs w:val="28"/>
        </w:rPr>
        <w:t>.</w:t>
      </w:r>
    </w:p>
    <w:p w:rsidR="00BB2145" w:rsidRPr="00F87FDB" w:rsidRDefault="00BB2145" w:rsidP="009C3F0E">
      <w:pPr>
        <w:pStyle w:val="a8"/>
        <w:widowControl/>
        <w:ind w:firstLine="709"/>
        <w:rPr>
          <w:rStyle w:val="tex14"/>
          <w:sz w:val="28"/>
          <w:szCs w:val="28"/>
        </w:rPr>
      </w:pPr>
      <w:r w:rsidRPr="00F87FDB">
        <w:rPr>
          <w:rStyle w:val="tex14"/>
          <w:sz w:val="28"/>
          <w:szCs w:val="28"/>
        </w:rPr>
        <w:t>Через тривалість існування цього феномену у суспільстві склалося норма</w:t>
      </w:r>
      <w:r w:rsidR="00A700F5" w:rsidRPr="00F87FDB">
        <w:rPr>
          <w:rStyle w:val="tex14"/>
          <w:sz w:val="28"/>
          <w:szCs w:val="28"/>
        </w:rPr>
        <w:t>тивне сприйняття явища корупції, ч</w:t>
      </w:r>
      <w:r w:rsidRPr="00F87FDB">
        <w:rPr>
          <w:rStyle w:val="tex14"/>
          <w:sz w:val="28"/>
          <w:szCs w:val="28"/>
        </w:rPr>
        <w:t>ерез що сприйняття феноменів «хабар», «блат», «корупція» не сприймається суспільством, як «соціальне зло» і ставлення до неї істотно відрізняється від зазвичай декларованих.</w:t>
      </w:r>
      <w:r w:rsidR="009C3F0E" w:rsidRPr="00F87FDB">
        <w:rPr>
          <w:rStyle w:val="tex14"/>
          <w:sz w:val="28"/>
          <w:szCs w:val="28"/>
        </w:rPr>
        <w:t xml:space="preserve"> </w:t>
      </w:r>
      <w:r w:rsidRPr="00F87FDB">
        <w:rPr>
          <w:rStyle w:val="tex14"/>
          <w:sz w:val="28"/>
          <w:szCs w:val="28"/>
        </w:rPr>
        <w:t>Поняття</w:t>
      </w:r>
      <w:r w:rsidR="009C3F0E" w:rsidRPr="00F87FDB">
        <w:rPr>
          <w:rStyle w:val="tex14"/>
          <w:sz w:val="28"/>
          <w:szCs w:val="28"/>
        </w:rPr>
        <w:t xml:space="preserve"> «х</w:t>
      </w:r>
      <w:r w:rsidRPr="00F87FDB">
        <w:rPr>
          <w:rStyle w:val="tex14"/>
          <w:sz w:val="28"/>
          <w:szCs w:val="28"/>
        </w:rPr>
        <w:t>абар</w:t>
      </w:r>
      <w:r w:rsidR="009C3F0E" w:rsidRPr="00F87FDB">
        <w:rPr>
          <w:rStyle w:val="tex14"/>
          <w:sz w:val="28"/>
          <w:szCs w:val="28"/>
        </w:rPr>
        <w:t xml:space="preserve">» </w:t>
      </w:r>
      <w:r w:rsidRPr="00F87FDB">
        <w:rPr>
          <w:rStyle w:val="tex14"/>
          <w:sz w:val="28"/>
          <w:szCs w:val="28"/>
        </w:rPr>
        <w:t xml:space="preserve">і </w:t>
      </w:r>
      <w:r w:rsidR="009C3F0E" w:rsidRPr="00F87FDB">
        <w:rPr>
          <w:rStyle w:val="tex14"/>
          <w:sz w:val="28"/>
          <w:szCs w:val="28"/>
        </w:rPr>
        <w:t>«б</w:t>
      </w:r>
      <w:r w:rsidRPr="00F87FDB">
        <w:rPr>
          <w:rStyle w:val="tex14"/>
          <w:sz w:val="28"/>
          <w:szCs w:val="28"/>
        </w:rPr>
        <w:t>лат</w:t>
      </w:r>
      <w:r w:rsidR="009C3F0E" w:rsidRPr="00F87FDB">
        <w:rPr>
          <w:rStyle w:val="tex14"/>
          <w:sz w:val="28"/>
          <w:szCs w:val="28"/>
        </w:rPr>
        <w:t xml:space="preserve">» </w:t>
      </w:r>
      <w:r w:rsidRPr="00F87FDB">
        <w:rPr>
          <w:rStyle w:val="tex14"/>
          <w:sz w:val="28"/>
          <w:szCs w:val="28"/>
        </w:rPr>
        <w:t xml:space="preserve">усіма групами сприймаються практично нейтрально: ніякого вираженого негативного ставлення до них не виявляється. Вони сприймаються як нормальні, вельми поширені явища, які не заслуговують на засудження і не викликають інших сильних емоцій. Більш того </w:t>
      </w:r>
      <w:r w:rsidR="009C3F0E" w:rsidRPr="00F87FDB">
        <w:rPr>
          <w:rStyle w:val="tex14"/>
          <w:sz w:val="28"/>
          <w:szCs w:val="28"/>
        </w:rPr>
        <w:t>«х</w:t>
      </w:r>
      <w:r w:rsidRPr="00F87FDB">
        <w:rPr>
          <w:rStyle w:val="tex14"/>
          <w:sz w:val="28"/>
          <w:szCs w:val="28"/>
        </w:rPr>
        <w:t>абар</w:t>
      </w:r>
      <w:r w:rsidR="009C3F0E" w:rsidRPr="00F87FDB">
        <w:rPr>
          <w:rStyle w:val="tex14"/>
          <w:sz w:val="28"/>
          <w:szCs w:val="28"/>
        </w:rPr>
        <w:t xml:space="preserve">» </w:t>
      </w:r>
      <w:r w:rsidRPr="00F87FDB">
        <w:rPr>
          <w:rStyle w:val="tex14"/>
          <w:sz w:val="28"/>
          <w:szCs w:val="28"/>
        </w:rPr>
        <w:t xml:space="preserve">і </w:t>
      </w:r>
      <w:r w:rsidR="009C3F0E" w:rsidRPr="00F87FDB">
        <w:rPr>
          <w:rStyle w:val="tex14"/>
          <w:sz w:val="28"/>
          <w:szCs w:val="28"/>
        </w:rPr>
        <w:t>«б</w:t>
      </w:r>
      <w:r w:rsidRPr="00F87FDB">
        <w:rPr>
          <w:rStyle w:val="tex14"/>
          <w:sz w:val="28"/>
          <w:szCs w:val="28"/>
        </w:rPr>
        <w:t>лат</w:t>
      </w:r>
      <w:r w:rsidR="009C3F0E" w:rsidRPr="00F87FDB">
        <w:rPr>
          <w:rStyle w:val="tex14"/>
          <w:sz w:val="28"/>
          <w:szCs w:val="28"/>
        </w:rPr>
        <w:t xml:space="preserve">» </w:t>
      </w:r>
      <w:r w:rsidRPr="00F87FDB">
        <w:rPr>
          <w:rStyle w:val="tex14"/>
          <w:sz w:val="28"/>
          <w:szCs w:val="28"/>
        </w:rPr>
        <w:t xml:space="preserve">розуміються як результат активної та успішної, але почасти сумнівної діяльності. З точки зору учасників дослідження, хабар </w:t>
      </w:r>
      <w:r w:rsidR="009C3F0E" w:rsidRPr="00F87FDB">
        <w:rPr>
          <w:rStyle w:val="tex14"/>
          <w:sz w:val="28"/>
          <w:szCs w:val="28"/>
        </w:rPr>
        <w:t xml:space="preserve">– </w:t>
      </w:r>
      <w:r w:rsidRPr="00F87FDB">
        <w:rPr>
          <w:rStyle w:val="tex14"/>
          <w:sz w:val="28"/>
          <w:szCs w:val="28"/>
        </w:rPr>
        <w:t xml:space="preserve">це результат великої і важкого справи, а не випадковий подарунок, </w:t>
      </w:r>
      <w:r w:rsidR="009C3F0E" w:rsidRPr="00F87FDB">
        <w:rPr>
          <w:rStyle w:val="tex14"/>
          <w:sz w:val="28"/>
          <w:szCs w:val="28"/>
        </w:rPr>
        <w:t>«щ</w:t>
      </w:r>
      <w:r w:rsidRPr="00F87FDB">
        <w:rPr>
          <w:rStyle w:val="tex14"/>
          <w:sz w:val="28"/>
          <w:szCs w:val="28"/>
        </w:rPr>
        <w:t>о впав з неба</w:t>
      </w:r>
      <w:r w:rsidR="009C3F0E" w:rsidRPr="00F87FDB">
        <w:rPr>
          <w:rStyle w:val="tex14"/>
          <w:sz w:val="28"/>
          <w:szCs w:val="28"/>
        </w:rPr>
        <w:t>».</w:t>
      </w:r>
      <w:r w:rsidRPr="00F87FDB">
        <w:rPr>
          <w:rStyle w:val="tex14"/>
          <w:sz w:val="28"/>
          <w:szCs w:val="28"/>
        </w:rPr>
        <w:t xml:space="preserve"> Він </w:t>
      </w:r>
      <w:r w:rsidR="009C3F0E" w:rsidRPr="00F87FDB">
        <w:rPr>
          <w:rStyle w:val="tex14"/>
          <w:sz w:val="28"/>
          <w:szCs w:val="28"/>
        </w:rPr>
        <w:t xml:space="preserve">– </w:t>
      </w:r>
      <w:r w:rsidRPr="00F87FDB">
        <w:rPr>
          <w:rStyle w:val="tex14"/>
          <w:sz w:val="28"/>
          <w:szCs w:val="28"/>
        </w:rPr>
        <w:t>знак певного стану і статусу.</w:t>
      </w:r>
    </w:p>
    <w:p w:rsidR="00BB2145" w:rsidRPr="00F87FDB" w:rsidRDefault="00AD1A30" w:rsidP="009C3F0E">
      <w:pPr>
        <w:pStyle w:val="a8"/>
        <w:widowControl/>
        <w:ind w:firstLine="709"/>
        <w:rPr>
          <w:rStyle w:val="tex14"/>
          <w:sz w:val="28"/>
          <w:szCs w:val="28"/>
        </w:rPr>
      </w:pPr>
      <w:r w:rsidRPr="00F87FDB">
        <w:rPr>
          <w:rStyle w:val="tex14"/>
          <w:sz w:val="28"/>
          <w:szCs w:val="28"/>
        </w:rPr>
        <w:t xml:space="preserve">З </w:t>
      </w:r>
      <w:r w:rsidR="00A700F5" w:rsidRPr="00F87FDB">
        <w:rPr>
          <w:rStyle w:val="tex14"/>
          <w:sz w:val="28"/>
          <w:szCs w:val="28"/>
        </w:rPr>
        <w:t xml:space="preserve">економічної точки зору </w:t>
      </w:r>
      <w:r w:rsidRPr="00F87FDB">
        <w:rPr>
          <w:rStyle w:val="tex14"/>
          <w:sz w:val="28"/>
          <w:szCs w:val="28"/>
        </w:rPr>
        <w:t>к</w:t>
      </w:r>
      <w:r w:rsidR="00BB2145" w:rsidRPr="00F87FDB">
        <w:rPr>
          <w:rStyle w:val="tex14"/>
          <w:sz w:val="28"/>
          <w:szCs w:val="28"/>
        </w:rPr>
        <w:t xml:space="preserve">орупція впливає на всі сфери економіки України. </w:t>
      </w:r>
      <w:r w:rsidRPr="00F87FDB">
        <w:rPr>
          <w:rStyle w:val="tex14"/>
          <w:sz w:val="28"/>
          <w:szCs w:val="28"/>
        </w:rPr>
        <w:t xml:space="preserve">Вона </w:t>
      </w:r>
      <w:r w:rsidR="00BB2145" w:rsidRPr="00F87FDB">
        <w:rPr>
          <w:rStyle w:val="tex14"/>
          <w:sz w:val="28"/>
          <w:szCs w:val="28"/>
        </w:rPr>
        <w:t xml:space="preserve">провокує масову «тінізацію» економічного сектору України, що, в свою чергу, є економічним </w:t>
      </w:r>
      <w:r w:rsidRPr="00F87FDB">
        <w:rPr>
          <w:rStyle w:val="tex14"/>
          <w:sz w:val="28"/>
          <w:szCs w:val="28"/>
        </w:rPr>
        <w:t>підґрунтям</w:t>
      </w:r>
      <w:r w:rsidR="00BB2145" w:rsidRPr="00F87FDB">
        <w:rPr>
          <w:rStyle w:val="tex14"/>
          <w:sz w:val="28"/>
          <w:szCs w:val="28"/>
        </w:rPr>
        <w:t xml:space="preserve"> корумпованих зв’язків. Відповідно до офіційних заяв керівництва держави, частка тіньової економіки в Україні фактично зрівнялася з офіційною і складає 45</w:t>
      </w:r>
      <w:r w:rsidR="009C3F0E" w:rsidRPr="00F87FDB">
        <w:rPr>
          <w:rStyle w:val="tex14"/>
          <w:sz w:val="28"/>
          <w:szCs w:val="28"/>
        </w:rPr>
        <w:t>–60%</w:t>
      </w:r>
      <w:r w:rsidR="00BB2145" w:rsidRPr="00F87FDB">
        <w:rPr>
          <w:rStyle w:val="tex14"/>
          <w:sz w:val="28"/>
          <w:szCs w:val="28"/>
        </w:rPr>
        <w:t>. У тіньовому секторі економіки працюють мільйони громадян України. За даними Фонду «Інтелектуальна перспектива» і Центру соціальних експертиз Інституту соціології НАН України, що провели опитування громадян України за темою тіньової зайнятості населення, 4</w:t>
      </w:r>
      <w:r w:rsidR="009C3F0E" w:rsidRPr="00F87FDB">
        <w:rPr>
          <w:rStyle w:val="tex14"/>
          <w:sz w:val="28"/>
          <w:szCs w:val="28"/>
        </w:rPr>
        <w:t>5%</w:t>
      </w:r>
      <w:r w:rsidR="00BB2145" w:rsidRPr="00F87FDB">
        <w:rPr>
          <w:rStyle w:val="tex14"/>
          <w:sz w:val="28"/>
          <w:szCs w:val="28"/>
        </w:rPr>
        <w:t xml:space="preserve"> опитаних працюють у «тіні». За підрахунками фахівців, сукупний тіньовий капітал українських гром</w:t>
      </w:r>
      <w:r w:rsidR="00A700F5" w:rsidRPr="00F87FDB">
        <w:rPr>
          <w:rStyle w:val="tex14"/>
          <w:sz w:val="28"/>
          <w:szCs w:val="28"/>
        </w:rPr>
        <w:t>адян складає приблизно $40 млрд,</w:t>
      </w:r>
      <w:r w:rsidR="009C3F0E" w:rsidRPr="00F87FDB">
        <w:rPr>
          <w:rStyle w:val="tex14"/>
          <w:sz w:val="28"/>
          <w:szCs w:val="28"/>
        </w:rPr>
        <w:t xml:space="preserve"> </w:t>
      </w:r>
      <w:r w:rsidR="00A700F5" w:rsidRPr="00F87FDB">
        <w:rPr>
          <w:rStyle w:val="tex14"/>
          <w:sz w:val="28"/>
          <w:szCs w:val="28"/>
        </w:rPr>
        <w:t>що дискредитує інститут держави в</w:t>
      </w:r>
      <w:r w:rsidR="00BB2145" w:rsidRPr="00F87FDB">
        <w:rPr>
          <w:rStyle w:val="tex14"/>
          <w:sz w:val="28"/>
          <w:szCs w:val="28"/>
        </w:rPr>
        <w:t xml:space="preserve"> очах громадян і деформує соціалізацію нормального громадянина. В даному контексті </w:t>
      </w:r>
      <w:r w:rsidR="00A700F5" w:rsidRPr="00F87FDB">
        <w:rPr>
          <w:rStyle w:val="tex14"/>
          <w:sz w:val="28"/>
          <w:szCs w:val="28"/>
        </w:rPr>
        <w:t>тіньову економіку</w:t>
      </w:r>
      <w:r w:rsidR="00BB2145" w:rsidRPr="00F87FDB">
        <w:rPr>
          <w:rStyle w:val="tex14"/>
          <w:sz w:val="28"/>
          <w:szCs w:val="28"/>
        </w:rPr>
        <w:t xml:space="preserve"> як наслідок корупції можна розглядати як цілісну підсистему суспільства зі своїми законами і нормами поведінки</w:t>
      </w:r>
      <w:r w:rsidR="00300D1F" w:rsidRPr="00F87FDB">
        <w:rPr>
          <w:rStyle w:val="tex14"/>
          <w:sz w:val="28"/>
          <w:szCs w:val="28"/>
        </w:rPr>
        <w:t xml:space="preserve"> </w:t>
      </w:r>
      <w:r w:rsidR="00300D1F" w:rsidRPr="00F87FDB">
        <w:rPr>
          <w:rFonts w:ascii="Times New Roman" w:hAnsi="Times New Roman"/>
          <w:color w:val="000000"/>
          <w:szCs w:val="28"/>
        </w:rPr>
        <w:t>[60</w:t>
      </w:r>
      <w:r w:rsidR="009C3F0E" w:rsidRPr="00F87FDB">
        <w:rPr>
          <w:rFonts w:ascii="Times New Roman" w:hAnsi="Times New Roman"/>
          <w:color w:val="000000"/>
          <w:szCs w:val="28"/>
        </w:rPr>
        <w:t xml:space="preserve">,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1</w:t>
      </w:r>
      <w:r w:rsidR="00300D1F" w:rsidRPr="00F87FDB">
        <w:rPr>
          <w:rFonts w:ascii="Times New Roman" w:hAnsi="Times New Roman"/>
          <w:color w:val="000000"/>
          <w:szCs w:val="28"/>
        </w:rPr>
        <w:t>43</w:t>
      </w:r>
      <w:r w:rsidR="009C3F0E" w:rsidRPr="00F87FDB">
        <w:rPr>
          <w:rFonts w:ascii="Times New Roman" w:hAnsi="Times New Roman"/>
          <w:color w:val="000000"/>
          <w:szCs w:val="28"/>
        </w:rPr>
        <w:t>]</w:t>
      </w:r>
      <w:r w:rsidR="00BB2145" w:rsidRPr="00F87FDB">
        <w:rPr>
          <w:rStyle w:val="tex14"/>
          <w:sz w:val="28"/>
          <w:szCs w:val="28"/>
        </w:rPr>
        <w:t>.</w:t>
      </w:r>
    </w:p>
    <w:p w:rsidR="00BB2145" w:rsidRPr="00F87FDB" w:rsidRDefault="00BB2145" w:rsidP="009C3F0E">
      <w:pPr>
        <w:pStyle w:val="a8"/>
        <w:widowControl/>
        <w:ind w:firstLine="709"/>
        <w:rPr>
          <w:rStyle w:val="tex14"/>
          <w:sz w:val="28"/>
          <w:szCs w:val="28"/>
        </w:rPr>
      </w:pPr>
      <w:r w:rsidRPr="00F87FDB">
        <w:rPr>
          <w:rStyle w:val="tex14"/>
          <w:sz w:val="28"/>
          <w:szCs w:val="28"/>
        </w:rPr>
        <w:t>На міжнародному рівні, корупція підриває економічні основи держави, блокує надходження іноземних інвестицій</w:t>
      </w:r>
      <w:r w:rsidR="009C3F0E" w:rsidRPr="00F87FDB">
        <w:rPr>
          <w:rStyle w:val="tex14"/>
          <w:sz w:val="28"/>
          <w:szCs w:val="28"/>
        </w:rPr>
        <w:t>, щ</w:t>
      </w:r>
      <w:r w:rsidRPr="00F87FDB">
        <w:rPr>
          <w:rStyle w:val="tex14"/>
          <w:sz w:val="28"/>
          <w:szCs w:val="28"/>
        </w:rPr>
        <w:t>о в свою чергу гальмує модернізацію країни і зупиняє її інтеграцію до міжнародних організацій.</w:t>
      </w:r>
    </w:p>
    <w:p w:rsidR="00BB2145" w:rsidRPr="00F87FDB" w:rsidRDefault="00BB2145" w:rsidP="009C3F0E">
      <w:pPr>
        <w:pStyle w:val="a8"/>
        <w:widowControl/>
        <w:ind w:firstLine="709"/>
        <w:rPr>
          <w:rStyle w:val="tex14"/>
          <w:sz w:val="28"/>
          <w:szCs w:val="28"/>
        </w:rPr>
      </w:pPr>
      <w:r w:rsidRPr="00F87FDB">
        <w:rPr>
          <w:rStyle w:val="tex14"/>
          <w:sz w:val="28"/>
          <w:szCs w:val="28"/>
        </w:rPr>
        <w:t>Корупція в Україні впливає на формування органів державної влади</w:t>
      </w:r>
      <w:r w:rsidR="00244E7D" w:rsidRPr="00F87FDB">
        <w:rPr>
          <w:rStyle w:val="tex14"/>
          <w:sz w:val="28"/>
          <w:szCs w:val="28"/>
        </w:rPr>
        <w:t>,</w:t>
      </w:r>
      <w:r w:rsidRPr="00F87FDB">
        <w:rPr>
          <w:rStyle w:val="tex14"/>
          <w:sz w:val="28"/>
          <w:szCs w:val="28"/>
        </w:rPr>
        <w:t xml:space="preserve"> всіх гілок влади, на вироблення і реалізацію державної політики.</w:t>
      </w:r>
      <w:r w:rsidR="009C3F0E" w:rsidRPr="00F87FDB">
        <w:rPr>
          <w:rStyle w:val="tex14"/>
          <w:sz w:val="28"/>
          <w:szCs w:val="28"/>
        </w:rPr>
        <w:t xml:space="preserve"> </w:t>
      </w:r>
      <w:r w:rsidRPr="00F87FDB">
        <w:rPr>
          <w:rStyle w:val="tex14"/>
          <w:sz w:val="28"/>
          <w:szCs w:val="28"/>
        </w:rPr>
        <w:t>Під час формування представницьких органів влади важко уникнути впливу корупції. У цьому випадку мова може йти про порушення фундаментальних принципів організації і проведення виборів: підкуп кандидатів, представників влади і членів виборчих комісій; нелегальне фінансування виборчих кампаній; посадові зловживання під час агітації; фальсифікація результатів виборів, створення перешкод для реалізації виборчих прав громадян та ін.</w:t>
      </w:r>
    </w:p>
    <w:p w:rsidR="00BB2145" w:rsidRPr="00F87FDB" w:rsidRDefault="00BB2145" w:rsidP="009C3F0E">
      <w:pPr>
        <w:pStyle w:val="a8"/>
        <w:widowControl/>
        <w:ind w:firstLine="709"/>
        <w:rPr>
          <w:rStyle w:val="tex14"/>
          <w:sz w:val="28"/>
          <w:szCs w:val="28"/>
        </w:rPr>
      </w:pPr>
      <w:r w:rsidRPr="00F87FDB">
        <w:rPr>
          <w:rStyle w:val="tex14"/>
          <w:sz w:val="28"/>
          <w:szCs w:val="28"/>
        </w:rPr>
        <w:t>В Україні потенційно найбільш корумпованою є виконавча влада, оскільки саме її представники мають великі «хабаромісткі» розпорядчі функції (розпоряджаються коштами, нерухомістю, матеріальними цінностями тощо). Це підтверджує і судова практика застосування антикорупційного законодавства: переважна більшість осіб, притягнутих до відповідальності за хабарництво, посадові зловживання, порушення Закону України «Про боротьбу с корупцією» – це представники виконавчої влад</w:t>
      </w:r>
      <w:r w:rsidR="009C3F0E" w:rsidRPr="00F87FDB">
        <w:rPr>
          <w:rStyle w:val="tex14"/>
          <w:sz w:val="28"/>
          <w:szCs w:val="28"/>
        </w:rPr>
        <w:t xml:space="preserve">и </w:t>
      </w:r>
      <w:r w:rsidR="009C3F0E" w:rsidRPr="00F87FDB">
        <w:rPr>
          <w:rFonts w:ascii="Times New Roman" w:hAnsi="Times New Roman"/>
          <w:color w:val="000000"/>
          <w:szCs w:val="28"/>
        </w:rPr>
        <w:t xml:space="preserve">[15, </w:t>
      </w:r>
      <w:r w:rsidR="009C3F0E" w:rsidRPr="00F87FDB">
        <w:rPr>
          <w:rFonts w:ascii="Times New Roman" w:hAnsi="Times New Roman"/>
          <w:color w:val="000000"/>
          <w:szCs w:val="28"/>
          <w:lang w:val="en-US"/>
        </w:rPr>
        <w:t>c</w:t>
      </w:r>
      <w:r w:rsidR="009C3F0E" w:rsidRPr="00F87FDB">
        <w:rPr>
          <w:rFonts w:ascii="Times New Roman" w:hAnsi="Times New Roman"/>
          <w:color w:val="000000"/>
          <w:szCs w:val="28"/>
        </w:rPr>
        <w:t>.</w:t>
      </w:r>
      <w:r w:rsidR="009C3F0E" w:rsidRPr="00F87FDB">
        <w:rPr>
          <w:rFonts w:ascii="Times New Roman" w:hAnsi="Times New Roman"/>
          <w:color w:val="000000"/>
          <w:szCs w:val="28"/>
          <w:lang w:val="en-US"/>
        </w:rPr>
        <w:t> </w:t>
      </w:r>
      <w:r w:rsidR="009C3F0E" w:rsidRPr="00F87FDB">
        <w:rPr>
          <w:rFonts w:ascii="Times New Roman" w:hAnsi="Times New Roman"/>
          <w:color w:val="000000"/>
          <w:szCs w:val="28"/>
        </w:rPr>
        <w:t>6</w:t>
      </w:r>
      <w:r w:rsidR="00300D1F" w:rsidRPr="00F87FDB">
        <w:rPr>
          <w:rFonts w:ascii="Times New Roman" w:hAnsi="Times New Roman"/>
          <w:color w:val="000000"/>
          <w:szCs w:val="28"/>
        </w:rPr>
        <w:t>6]</w:t>
      </w:r>
      <w:r w:rsidRPr="00F87FDB">
        <w:rPr>
          <w:rStyle w:val="tex14"/>
          <w:sz w:val="28"/>
          <w:szCs w:val="28"/>
        </w:rPr>
        <w:t>.</w:t>
      </w:r>
    </w:p>
    <w:p w:rsidR="00BB2145" w:rsidRPr="00F87FDB" w:rsidRDefault="00BB2145" w:rsidP="009C3F0E">
      <w:pPr>
        <w:pStyle w:val="a8"/>
        <w:widowControl/>
        <w:ind w:firstLine="709"/>
        <w:rPr>
          <w:rStyle w:val="tex14"/>
          <w:sz w:val="28"/>
          <w:szCs w:val="28"/>
        </w:rPr>
      </w:pPr>
      <w:r w:rsidRPr="00F87FDB">
        <w:rPr>
          <w:rStyle w:val="tex14"/>
          <w:sz w:val="28"/>
          <w:szCs w:val="28"/>
        </w:rPr>
        <w:t>У загальному вигля</w:t>
      </w:r>
      <w:r w:rsidR="00244E7D" w:rsidRPr="00F87FDB">
        <w:rPr>
          <w:rStyle w:val="tex14"/>
          <w:sz w:val="28"/>
          <w:szCs w:val="28"/>
        </w:rPr>
        <w:t>ді це підриває престиж держави в</w:t>
      </w:r>
      <w:r w:rsidRPr="00F87FDB">
        <w:rPr>
          <w:rStyle w:val="tex14"/>
          <w:sz w:val="28"/>
          <w:szCs w:val="28"/>
        </w:rPr>
        <w:t xml:space="preserve"> очах громадян, знижує</w:t>
      </w:r>
      <w:r w:rsidR="00244E7D" w:rsidRPr="00F87FDB">
        <w:rPr>
          <w:rStyle w:val="tex14"/>
          <w:sz w:val="28"/>
          <w:szCs w:val="28"/>
        </w:rPr>
        <w:t xml:space="preserve"> легітимність владних структур в</w:t>
      </w:r>
      <w:r w:rsidRPr="00F87FDB">
        <w:rPr>
          <w:rStyle w:val="tex14"/>
          <w:sz w:val="28"/>
          <w:szCs w:val="28"/>
        </w:rPr>
        <w:t xml:space="preserve"> очах міжнародних партнерів і підриває основи демократії.</w:t>
      </w:r>
    </w:p>
    <w:p w:rsidR="00042A05" w:rsidRPr="00F87FDB" w:rsidRDefault="00042A05" w:rsidP="009C3F0E">
      <w:pPr>
        <w:pStyle w:val="a8"/>
        <w:widowControl/>
        <w:ind w:firstLine="709"/>
        <w:rPr>
          <w:rStyle w:val="tex14"/>
          <w:sz w:val="28"/>
          <w:szCs w:val="28"/>
        </w:rPr>
      </w:pPr>
      <w:r w:rsidRPr="00F87FDB">
        <w:rPr>
          <w:rStyle w:val="tex14"/>
          <w:sz w:val="28"/>
          <w:szCs w:val="28"/>
        </w:rPr>
        <w:t>Офіційна статистика не висвітлює всієї корупції в Україні в силу недоліків статистичної звітності та високої латентності цього виду злочинності. Тут слід погодитися з</w:t>
      </w:r>
      <w:r w:rsidR="00300D1F" w:rsidRPr="00F87FDB">
        <w:rPr>
          <w:rStyle w:val="tex14"/>
          <w:sz w:val="28"/>
          <w:szCs w:val="28"/>
        </w:rPr>
        <w:t xml:space="preserve"> дослідниками</w:t>
      </w:r>
      <w:r w:rsidRPr="00F87FDB">
        <w:rPr>
          <w:rStyle w:val="tex14"/>
          <w:sz w:val="28"/>
          <w:szCs w:val="28"/>
        </w:rPr>
        <w:t>, які вважають, що офіційні дані про корупцію відображають лише активність правоохоронних органів у боротьбі з нею, але ні в якому разі не реальний рівень корупційної злочинності. По-друге, існують проблеми із застосуванням антикорупційного законодавства, пов'язані з соціальним статусом корупціонерів. До відповідальності притягуються найчастіше дрібні чиновники, а в</w:t>
      </w:r>
      <w:r w:rsidR="00244E7D" w:rsidRPr="00F87FDB">
        <w:rPr>
          <w:rStyle w:val="tex14"/>
          <w:sz w:val="28"/>
          <w:szCs w:val="28"/>
        </w:rPr>
        <w:t>ерхівка корупційних мереж залишається на волі непід</w:t>
      </w:r>
      <w:r w:rsidRPr="00F87FDB">
        <w:rPr>
          <w:rStyle w:val="tex14"/>
          <w:sz w:val="28"/>
          <w:szCs w:val="28"/>
        </w:rPr>
        <w:t xml:space="preserve">владна закону. Саме тому для аналізу цього явища в реаліях України було обрано соціологічні дані </w:t>
      </w:r>
      <w:r w:rsidR="00E935F2" w:rsidRPr="00F87FDB">
        <w:rPr>
          <w:rStyle w:val="tex14"/>
          <w:sz w:val="28"/>
          <w:szCs w:val="28"/>
        </w:rPr>
        <w:t xml:space="preserve">проекту </w:t>
      </w:r>
      <w:r w:rsidR="009C3F0E" w:rsidRPr="00F87FDB">
        <w:rPr>
          <w:rStyle w:val="tex14"/>
          <w:sz w:val="28"/>
          <w:szCs w:val="28"/>
        </w:rPr>
        <w:t>«</w:t>
      </w:r>
      <w:r w:rsidR="00E935F2" w:rsidRPr="00F87FDB">
        <w:rPr>
          <w:rStyle w:val="tex14"/>
          <w:sz w:val="28"/>
          <w:szCs w:val="28"/>
        </w:rPr>
        <w:t xml:space="preserve">Сприяння активній участі громадян у протидії корупції в Україні </w:t>
      </w:r>
      <w:r w:rsidR="009C3F0E" w:rsidRPr="00F87FDB">
        <w:rPr>
          <w:rStyle w:val="tex14"/>
          <w:sz w:val="28"/>
          <w:szCs w:val="28"/>
        </w:rPr>
        <w:t>«</w:t>
      </w:r>
      <w:r w:rsidR="00E935F2" w:rsidRPr="00F87FDB">
        <w:rPr>
          <w:rStyle w:val="tex14"/>
          <w:sz w:val="28"/>
          <w:szCs w:val="28"/>
        </w:rPr>
        <w:t>Гідна Україна</w:t>
      </w:r>
      <w:r w:rsidR="009C3F0E" w:rsidRPr="00F87FDB">
        <w:rPr>
          <w:rStyle w:val="tex14"/>
          <w:sz w:val="28"/>
          <w:szCs w:val="28"/>
        </w:rPr>
        <w:t>»</w:t>
      </w:r>
      <w:r w:rsidR="00E935F2" w:rsidRPr="00F87FDB">
        <w:rPr>
          <w:rStyle w:val="tex14"/>
          <w:sz w:val="28"/>
          <w:szCs w:val="28"/>
        </w:rPr>
        <w:t>, що був проведений</w:t>
      </w:r>
      <w:r w:rsidR="009C3F0E" w:rsidRPr="00F87FDB">
        <w:rPr>
          <w:rStyle w:val="tex14"/>
          <w:sz w:val="28"/>
          <w:szCs w:val="28"/>
        </w:rPr>
        <w:t xml:space="preserve"> </w:t>
      </w:r>
      <w:r w:rsidR="00E935F2" w:rsidRPr="00F87FDB">
        <w:rPr>
          <w:rStyle w:val="tex14"/>
          <w:sz w:val="28"/>
          <w:szCs w:val="28"/>
        </w:rPr>
        <w:t>Київським Міжнародним Інститутом Соціологічних Досліджень у</w:t>
      </w:r>
      <w:r w:rsidRPr="00F87FDB">
        <w:rPr>
          <w:rStyle w:val="tex14"/>
          <w:sz w:val="28"/>
          <w:szCs w:val="28"/>
        </w:rPr>
        <w:t xml:space="preserve"> 2007 р</w:t>
      </w:r>
      <w:r w:rsidR="00E935F2" w:rsidRPr="00F87FDB">
        <w:rPr>
          <w:rStyle w:val="tex14"/>
          <w:sz w:val="28"/>
          <w:szCs w:val="28"/>
        </w:rPr>
        <w:t>оці</w:t>
      </w:r>
      <w:r w:rsidRPr="00F87FDB">
        <w:rPr>
          <w:rStyle w:val="tex14"/>
          <w:sz w:val="28"/>
          <w:szCs w:val="28"/>
        </w:rPr>
        <w:t>, адже таке глибоке явище, що пронизує майже всі сфери державного управління неможливо відстежити завдяки офіційним джерелам</w:t>
      </w:r>
      <w:r w:rsidR="0096327A">
        <w:rPr>
          <w:rStyle w:val="tex14"/>
          <w:sz w:val="28"/>
          <w:szCs w:val="28"/>
        </w:rPr>
        <w:t xml:space="preserve"> </w:t>
      </w:r>
      <w:r w:rsidR="00300D1F" w:rsidRPr="00F87FDB">
        <w:rPr>
          <w:rFonts w:ascii="Times New Roman" w:hAnsi="Times New Roman"/>
          <w:color w:val="000000"/>
          <w:szCs w:val="28"/>
        </w:rPr>
        <w:t>[53]</w:t>
      </w:r>
      <w:r w:rsidRPr="00F87FDB">
        <w:rPr>
          <w:rStyle w:val="tex14"/>
          <w:sz w:val="28"/>
          <w:szCs w:val="28"/>
        </w:rPr>
        <w:t>.</w:t>
      </w:r>
    </w:p>
    <w:p w:rsidR="00224D15" w:rsidRPr="00F87FDB" w:rsidRDefault="00224D15" w:rsidP="009C3F0E">
      <w:pPr>
        <w:pStyle w:val="a8"/>
        <w:widowControl/>
        <w:ind w:firstLine="709"/>
        <w:rPr>
          <w:rStyle w:val="tex14"/>
          <w:sz w:val="28"/>
          <w:szCs w:val="28"/>
        </w:rPr>
      </w:pPr>
      <w:r w:rsidRPr="00F87FDB">
        <w:rPr>
          <w:rStyle w:val="tex14"/>
          <w:sz w:val="28"/>
          <w:szCs w:val="28"/>
        </w:rPr>
        <w:t xml:space="preserve">Головним висновком дослідження є те, що корупція дуже поширена в Україні, та сприймається більшістю респондентів як одна з найсерйозніших проблем країни </w:t>
      </w:r>
      <w:r w:rsidR="009C3F0E" w:rsidRPr="00F87FDB">
        <w:rPr>
          <w:rStyle w:val="tex14"/>
          <w:sz w:val="28"/>
          <w:szCs w:val="28"/>
        </w:rPr>
        <w:t xml:space="preserve">– </w:t>
      </w:r>
      <w:r w:rsidRPr="00F87FDB">
        <w:rPr>
          <w:rStyle w:val="tex14"/>
          <w:sz w:val="28"/>
          <w:szCs w:val="28"/>
        </w:rPr>
        <w:t>так вважають 90,</w:t>
      </w:r>
      <w:r w:rsidR="009C3F0E" w:rsidRPr="00F87FDB">
        <w:rPr>
          <w:rStyle w:val="tex14"/>
          <w:sz w:val="28"/>
          <w:szCs w:val="28"/>
        </w:rPr>
        <w:t>5%</w:t>
      </w:r>
      <w:r w:rsidRPr="00F87FDB">
        <w:rPr>
          <w:rStyle w:val="tex14"/>
          <w:sz w:val="28"/>
          <w:szCs w:val="28"/>
        </w:rPr>
        <w:t xml:space="preserve"> опитаних респондентів. Не дивлячись на дискредитацію себе корупційними зв’язками</w:t>
      </w:r>
      <w:r w:rsidR="00244E7D" w:rsidRPr="00F87FDB">
        <w:rPr>
          <w:rStyle w:val="tex14"/>
          <w:sz w:val="28"/>
          <w:szCs w:val="28"/>
        </w:rPr>
        <w:t>,</w:t>
      </w:r>
      <w:r w:rsidRPr="00F87FDB">
        <w:rPr>
          <w:rStyle w:val="tex14"/>
          <w:sz w:val="28"/>
          <w:szCs w:val="28"/>
        </w:rPr>
        <w:t xml:space="preserve"> міська та сільська влада викликає найвищу довіру у населення та сприймається як сила, що після Президента має політичну волю до подолання корупції. 20,</w:t>
      </w:r>
      <w:r w:rsidR="009C3F0E" w:rsidRPr="00F87FDB">
        <w:rPr>
          <w:rStyle w:val="tex14"/>
          <w:sz w:val="28"/>
          <w:szCs w:val="28"/>
        </w:rPr>
        <w:t>9%</w:t>
      </w:r>
      <w:r w:rsidRPr="00F87FDB">
        <w:rPr>
          <w:rStyle w:val="tex14"/>
          <w:sz w:val="28"/>
          <w:szCs w:val="28"/>
        </w:rPr>
        <w:t xml:space="preserve"> респондентів вважають, що в Президента є політична воля для боротьби з корупцією і 17,</w:t>
      </w:r>
      <w:r w:rsidR="009C3F0E" w:rsidRPr="00F87FDB">
        <w:rPr>
          <w:rStyle w:val="tex14"/>
          <w:sz w:val="28"/>
          <w:szCs w:val="28"/>
        </w:rPr>
        <w:t>5%</w:t>
      </w:r>
      <w:r w:rsidRPr="00F87FDB">
        <w:rPr>
          <w:rStyle w:val="tex14"/>
          <w:sz w:val="28"/>
          <w:szCs w:val="28"/>
        </w:rPr>
        <w:t xml:space="preserve"> вважають, що на це має політичну волу представники самоврядування. Однак</w:t>
      </w:r>
      <w:r w:rsidR="00244E7D" w:rsidRPr="00F87FDB">
        <w:rPr>
          <w:rStyle w:val="tex14"/>
          <w:sz w:val="28"/>
          <w:szCs w:val="28"/>
        </w:rPr>
        <w:t>,</w:t>
      </w:r>
      <w:r w:rsidRPr="00F87FDB">
        <w:rPr>
          <w:rStyle w:val="tex14"/>
          <w:sz w:val="28"/>
          <w:szCs w:val="28"/>
        </w:rPr>
        <w:t xml:space="preserve"> цей показник все одно яскраво демонструє низький рівень довіри до владних структур, адже при такому низькому відсотку довіри до владних інституцій будь-які спроби вирішення п</w:t>
      </w:r>
      <w:r w:rsidR="00244E7D" w:rsidRPr="00F87FDB">
        <w:rPr>
          <w:rStyle w:val="tex14"/>
          <w:sz w:val="28"/>
          <w:szCs w:val="28"/>
        </w:rPr>
        <w:t>роблеми корупції буде натикатися на активний опір</w:t>
      </w:r>
      <w:r w:rsidRPr="00F87FDB">
        <w:rPr>
          <w:rStyle w:val="tex14"/>
          <w:sz w:val="28"/>
          <w:szCs w:val="28"/>
        </w:rPr>
        <w:t xml:space="preserve"> громадян. Слід також відзначити, що Кабінет Міністрів і Верховна Рада України дискредитували себе у якості борців з корупцію, адже мають 1</w:t>
      </w:r>
      <w:r w:rsidR="009C3F0E" w:rsidRPr="00F87FDB">
        <w:rPr>
          <w:rStyle w:val="tex14"/>
          <w:sz w:val="28"/>
          <w:szCs w:val="28"/>
        </w:rPr>
        <w:t>6%</w:t>
      </w:r>
      <w:r w:rsidRPr="00F87FDB">
        <w:rPr>
          <w:rStyle w:val="tex14"/>
          <w:sz w:val="28"/>
          <w:szCs w:val="28"/>
        </w:rPr>
        <w:t xml:space="preserve"> і 1</w:t>
      </w:r>
      <w:r w:rsidR="009C3F0E" w:rsidRPr="00F87FDB">
        <w:rPr>
          <w:rStyle w:val="tex14"/>
          <w:sz w:val="28"/>
          <w:szCs w:val="28"/>
        </w:rPr>
        <w:t>0%</w:t>
      </w:r>
      <w:r w:rsidRPr="00F87FDB">
        <w:rPr>
          <w:rStyle w:val="tex14"/>
          <w:sz w:val="28"/>
          <w:szCs w:val="28"/>
        </w:rPr>
        <w:t xml:space="preserve"> довіри. Це також підтверджується тим, що лише </w:t>
      </w:r>
      <w:r w:rsidR="009C3F0E" w:rsidRPr="00F87FDB">
        <w:rPr>
          <w:rStyle w:val="tex14"/>
          <w:sz w:val="28"/>
          <w:szCs w:val="28"/>
        </w:rPr>
        <w:t>6%</w:t>
      </w:r>
      <w:r w:rsidRPr="00F87FDB">
        <w:rPr>
          <w:rStyle w:val="tex14"/>
          <w:sz w:val="28"/>
          <w:szCs w:val="28"/>
        </w:rPr>
        <w:t xml:space="preserve"> респондентів вважають, щ</w:t>
      </w:r>
      <w:r w:rsidR="00CD74E3" w:rsidRPr="00F87FDB">
        <w:rPr>
          <w:rStyle w:val="tex14"/>
          <w:sz w:val="28"/>
          <w:szCs w:val="28"/>
        </w:rPr>
        <w:t>о влада зможе ефективно боротися</w:t>
      </w:r>
      <w:r w:rsidRPr="00F87FDB">
        <w:rPr>
          <w:rStyle w:val="tex14"/>
          <w:sz w:val="28"/>
          <w:szCs w:val="28"/>
        </w:rPr>
        <w:t xml:space="preserve"> з корупцією. Цей показник в рази менше навіть порівняно з Росією (2</w:t>
      </w:r>
      <w:r w:rsidR="009C3F0E" w:rsidRPr="00F87FDB">
        <w:rPr>
          <w:rStyle w:val="tex14"/>
          <w:sz w:val="28"/>
          <w:szCs w:val="28"/>
        </w:rPr>
        <w:t>0%</w:t>
      </w:r>
      <w:r w:rsidRPr="00F87FDB">
        <w:rPr>
          <w:rStyle w:val="tex14"/>
          <w:sz w:val="28"/>
          <w:szCs w:val="28"/>
        </w:rPr>
        <w:t>).</w:t>
      </w:r>
    </w:p>
    <w:p w:rsidR="00224D15" w:rsidRPr="00F87FDB" w:rsidRDefault="00224D15" w:rsidP="009C3F0E">
      <w:pPr>
        <w:pStyle w:val="a8"/>
        <w:widowControl/>
        <w:ind w:firstLine="709"/>
        <w:rPr>
          <w:rStyle w:val="tex14"/>
          <w:sz w:val="28"/>
          <w:szCs w:val="28"/>
        </w:rPr>
      </w:pPr>
      <w:r w:rsidRPr="00F87FDB">
        <w:rPr>
          <w:rStyle w:val="tex14"/>
          <w:sz w:val="28"/>
          <w:szCs w:val="28"/>
        </w:rPr>
        <w:t xml:space="preserve">Характерним є те, що </w:t>
      </w:r>
      <w:r w:rsidR="006F7EA7" w:rsidRPr="00F87FDB">
        <w:rPr>
          <w:rStyle w:val="tex14"/>
          <w:sz w:val="28"/>
          <w:szCs w:val="28"/>
        </w:rPr>
        <w:t>77,</w:t>
      </w:r>
      <w:r w:rsidR="009C3F0E" w:rsidRPr="00F87FDB">
        <w:rPr>
          <w:rStyle w:val="tex14"/>
          <w:sz w:val="28"/>
          <w:szCs w:val="28"/>
        </w:rPr>
        <w:t>3%</w:t>
      </w:r>
      <w:r w:rsidRPr="00F87FDB">
        <w:rPr>
          <w:rStyle w:val="tex14"/>
          <w:sz w:val="28"/>
          <w:szCs w:val="28"/>
        </w:rPr>
        <w:t xml:space="preserve"> респондентів вважають, що рівень корупції в період з 2004 по 2006 зріс</w:t>
      </w:r>
      <w:r w:rsidR="006F7EA7" w:rsidRPr="00F87FDB">
        <w:rPr>
          <w:rStyle w:val="tex14"/>
          <w:sz w:val="28"/>
          <w:szCs w:val="28"/>
        </w:rPr>
        <w:t>. Ці дані так само підтверджуються і даними дослідження агенції, що зазначили, що з 2004 року Україна отримує з кожним роком нижчі оцінки. Однак</w:t>
      </w:r>
      <w:r w:rsidR="00CD74E3" w:rsidRPr="00F87FDB">
        <w:rPr>
          <w:rStyle w:val="tex14"/>
          <w:sz w:val="28"/>
          <w:szCs w:val="28"/>
        </w:rPr>
        <w:t>, є певний процент громадян, які</w:t>
      </w:r>
      <w:r w:rsidR="006F7EA7" w:rsidRPr="00F87FDB">
        <w:rPr>
          <w:rStyle w:val="tex14"/>
          <w:sz w:val="28"/>
          <w:szCs w:val="28"/>
        </w:rPr>
        <w:t xml:space="preserve"> вважають, що рівень корупції зменшився, він суттєво відрізняється по регіонах, так</w:t>
      </w:r>
      <w:r w:rsidR="009C3F0E" w:rsidRPr="00F87FDB">
        <w:rPr>
          <w:rStyle w:val="tex14"/>
          <w:sz w:val="28"/>
          <w:szCs w:val="28"/>
        </w:rPr>
        <w:t>,</w:t>
      </w:r>
      <w:r w:rsidR="00CD74E3" w:rsidRPr="00F87FDB">
        <w:rPr>
          <w:rStyle w:val="tex14"/>
          <w:sz w:val="28"/>
          <w:szCs w:val="28"/>
        </w:rPr>
        <w:t xml:space="preserve"> </w:t>
      </w:r>
      <w:r w:rsidR="006F7EA7" w:rsidRPr="00F87FDB">
        <w:rPr>
          <w:rStyle w:val="tex14"/>
          <w:sz w:val="28"/>
          <w:szCs w:val="28"/>
        </w:rPr>
        <w:t>наприклад</w:t>
      </w:r>
      <w:r w:rsidR="009C3F0E" w:rsidRPr="00F87FDB">
        <w:rPr>
          <w:rStyle w:val="tex14"/>
          <w:sz w:val="28"/>
          <w:szCs w:val="28"/>
        </w:rPr>
        <w:t>,</w:t>
      </w:r>
      <w:r w:rsidR="00CD74E3" w:rsidRPr="00F87FDB">
        <w:rPr>
          <w:rStyle w:val="tex14"/>
          <w:sz w:val="28"/>
          <w:szCs w:val="28"/>
        </w:rPr>
        <w:t xml:space="preserve"> </w:t>
      </w:r>
      <w:r w:rsidR="006F7EA7" w:rsidRPr="00F87FDB">
        <w:rPr>
          <w:rStyle w:val="tex14"/>
          <w:sz w:val="28"/>
          <w:szCs w:val="28"/>
        </w:rPr>
        <w:t>найбільше помітили зниження жителі Полтавсько</w:t>
      </w:r>
      <w:r w:rsidR="009C3F0E" w:rsidRPr="00F87FDB">
        <w:rPr>
          <w:rStyle w:val="tex14"/>
          <w:sz w:val="28"/>
          <w:szCs w:val="28"/>
        </w:rPr>
        <w:t>ї (21,1%</w:t>
      </w:r>
      <w:r w:rsidR="006F7EA7" w:rsidRPr="00F87FDB">
        <w:rPr>
          <w:rStyle w:val="tex14"/>
          <w:sz w:val="28"/>
          <w:szCs w:val="28"/>
        </w:rPr>
        <w:t>), Хмельницько</w:t>
      </w:r>
      <w:r w:rsidR="009C3F0E" w:rsidRPr="00F87FDB">
        <w:rPr>
          <w:rStyle w:val="tex14"/>
          <w:sz w:val="28"/>
          <w:szCs w:val="28"/>
        </w:rPr>
        <w:t>ї (17,</w:t>
      </w:r>
      <w:r w:rsidR="006F7EA7" w:rsidRPr="00F87FDB">
        <w:rPr>
          <w:rStyle w:val="tex14"/>
          <w:sz w:val="28"/>
          <w:szCs w:val="28"/>
        </w:rPr>
        <w:t>1), Черкаської областей</w:t>
      </w:r>
      <w:r w:rsidRPr="00F87FDB">
        <w:rPr>
          <w:rStyle w:val="tex14"/>
          <w:sz w:val="28"/>
          <w:szCs w:val="28"/>
        </w:rPr>
        <w:t xml:space="preserve"> </w:t>
      </w:r>
      <w:r w:rsidR="006F7EA7" w:rsidRPr="00F87FDB">
        <w:rPr>
          <w:rStyle w:val="tex14"/>
          <w:sz w:val="28"/>
          <w:szCs w:val="28"/>
        </w:rPr>
        <w:t>(14,7), а найменше змішення помітили жителі Кіровоградсько</w:t>
      </w:r>
      <w:r w:rsidR="009C3F0E" w:rsidRPr="00F87FDB">
        <w:rPr>
          <w:rStyle w:val="tex14"/>
          <w:sz w:val="28"/>
          <w:szCs w:val="28"/>
        </w:rPr>
        <w:t>ї (2,0%</w:t>
      </w:r>
      <w:r w:rsidR="006F7EA7" w:rsidRPr="00F87FDB">
        <w:rPr>
          <w:rStyle w:val="tex14"/>
          <w:sz w:val="28"/>
          <w:szCs w:val="28"/>
        </w:rPr>
        <w:t>), Сумсько</w:t>
      </w:r>
      <w:r w:rsidR="009C3F0E" w:rsidRPr="00F87FDB">
        <w:rPr>
          <w:rStyle w:val="tex14"/>
          <w:sz w:val="28"/>
          <w:szCs w:val="28"/>
        </w:rPr>
        <w:t>ї (3,7%</w:t>
      </w:r>
      <w:r w:rsidR="006F7EA7" w:rsidRPr="00F87FDB">
        <w:rPr>
          <w:rStyle w:val="tex14"/>
          <w:sz w:val="28"/>
          <w:szCs w:val="28"/>
        </w:rPr>
        <w:t>) та Тернопільсько</w:t>
      </w:r>
      <w:r w:rsidR="009C3F0E" w:rsidRPr="00F87FDB">
        <w:rPr>
          <w:rStyle w:val="tex14"/>
          <w:sz w:val="28"/>
          <w:szCs w:val="28"/>
        </w:rPr>
        <w:t>ї (3,8%</w:t>
      </w:r>
      <w:r w:rsidR="006F7EA7" w:rsidRPr="00F87FDB">
        <w:rPr>
          <w:rStyle w:val="tex14"/>
          <w:sz w:val="28"/>
          <w:szCs w:val="28"/>
        </w:rPr>
        <w:t xml:space="preserve">) областей. Зниження корупції в Дніпропетровській </w:t>
      </w:r>
      <w:r w:rsidR="00CD74E3" w:rsidRPr="00F87FDB">
        <w:rPr>
          <w:rStyle w:val="tex14"/>
          <w:sz w:val="28"/>
          <w:szCs w:val="28"/>
        </w:rPr>
        <w:t>області помітили 6,</w:t>
      </w:r>
      <w:r w:rsidR="009C3F0E" w:rsidRPr="00F87FDB">
        <w:rPr>
          <w:rStyle w:val="tex14"/>
          <w:sz w:val="28"/>
          <w:szCs w:val="28"/>
        </w:rPr>
        <w:t>5%</w:t>
      </w:r>
      <w:r w:rsidR="006F7EA7" w:rsidRPr="00F87FDB">
        <w:rPr>
          <w:rStyle w:val="tex14"/>
          <w:sz w:val="28"/>
          <w:szCs w:val="28"/>
        </w:rPr>
        <w:t xml:space="preserve"> респондентів. З цих даних можемо зробити висновок,</w:t>
      </w:r>
      <w:r w:rsidR="00CD74E3" w:rsidRPr="00F87FDB">
        <w:rPr>
          <w:rStyle w:val="tex14"/>
          <w:sz w:val="28"/>
          <w:szCs w:val="28"/>
        </w:rPr>
        <w:t xml:space="preserve"> що</w:t>
      </w:r>
      <w:r w:rsidR="006F7EA7" w:rsidRPr="00F87FDB">
        <w:rPr>
          <w:rStyle w:val="tex14"/>
          <w:sz w:val="28"/>
          <w:szCs w:val="28"/>
        </w:rPr>
        <w:t xml:space="preserve"> боротьба з корупцією є місцевим ситуативним фактором і не залежить від мовної, релігійної чи географічної специфіки регіону,</w:t>
      </w:r>
      <w:r w:rsidR="009C3F0E" w:rsidRPr="00F87FDB">
        <w:rPr>
          <w:rStyle w:val="tex14"/>
          <w:sz w:val="28"/>
          <w:szCs w:val="28"/>
        </w:rPr>
        <w:t xml:space="preserve"> </w:t>
      </w:r>
      <w:r w:rsidR="006F7EA7" w:rsidRPr="00F87FDB">
        <w:rPr>
          <w:rStyle w:val="tex14"/>
          <w:sz w:val="28"/>
          <w:szCs w:val="28"/>
        </w:rPr>
        <w:t>адже як серед лідерів є представники з усіх частин України, так і серед аутсайдерів.</w:t>
      </w:r>
    </w:p>
    <w:p w:rsidR="006F7EA7" w:rsidRPr="00F87FDB" w:rsidRDefault="006F7EA7" w:rsidP="009C3F0E">
      <w:pPr>
        <w:pStyle w:val="a8"/>
        <w:widowControl/>
        <w:ind w:firstLine="709"/>
        <w:rPr>
          <w:rStyle w:val="tex14"/>
          <w:sz w:val="28"/>
          <w:szCs w:val="28"/>
        </w:rPr>
      </w:pPr>
      <w:r w:rsidRPr="00F87FDB">
        <w:rPr>
          <w:rStyle w:val="tex14"/>
          <w:sz w:val="28"/>
          <w:szCs w:val="28"/>
        </w:rPr>
        <w:t>Найбільш корумпованими суспільн</w:t>
      </w:r>
      <w:r w:rsidR="00A3126F" w:rsidRPr="00F87FDB">
        <w:rPr>
          <w:rStyle w:val="tex14"/>
          <w:sz w:val="28"/>
          <w:szCs w:val="28"/>
        </w:rPr>
        <w:t>ими інститутами</w:t>
      </w:r>
      <w:r w:rsidRPr="00F87FDB">
        <w:rPr>
          <w:rStyle w:val="tex14"/>
          <w:sz w:val="28"/>
          <w:szCs w:val="28"/>
        </w:rPr>
        <w:t xml:space="preserve"> </w:t>
      </w:r>
      <w:r w:rsidR="00A3126F" w:rsidRPr="00F87FDB">
        <w:rPr>
          <w:rStyle w:val="tex14"/>
          <w:sz w:val="28"/>
          <w:szCs w:val="28"/>
        </w:rPr>
        <w:t>українці вважають ДАЇ (57,</w:t>
      </w:r>
      <w:r w:rsidR="009C3F0E" w:rsidRPr="00F87FDB">
        <w:rPr>
          <w:rStyle w:val="tex14"/>
          <w:sz w:val="28"/>
          <w:szCs w:val="28"/>
        </w:rPr>
        <w:t>5%</w:t>
      </w:r>
      <w:r w:rsidR="00A3126F" w:rsidRPr="00F87FDB">
        <w:rPr>
          <w:rStyle w:val="tex14"/>
          <w:sz w:val="28"/>
          <w:szCs w:val="28"/>
        </w:rPr>
        <w:t>), міліцію (54,</w:t>
      </w:r>
      <w:r w:rsidR="009C3F0E" w:rsidRPr="00F87FDB">
        <w:rPr>
          <w:rStyle w:val="tex14"/>
          <w:sz w:val="28"/>
          <w:szCs w:val="28"/>
        </w:rPr>
        <w:t>2%</w:t>
      </w:r>
      <w:r w:rsidR="00A3126F" w:rsidRPr="00F87FDB">
        <w:rPr>
          <w:rStyle w:val="tex14"/>
          <w:sz w:val="28"/>
          <w:szCs w:val="28"/>
        </w:rPr>
        <w:t>), медичну сферу (5</w:t>
      </w:r>
      <w:r w:rsidR="009C3F0E" w:rsidRPr="00F87FDB">
        <w:rPr>
          <w:rStyle w:val="tex14"/>
          <w:sz w:val="28"/>
          <w:szCs w:val="28"/>
        </w:rPr>
        <w:t>4%</w:t>
      </w:r>
      <w:r w:rsidR="00A3126F" w:rsidRPr="00F87FDB">
        <w:rPr>
          <w:rStyle w:val="tex14"/>
          <w:sz w:val="28"/>
          <w:szCs w:val="28"/>
        </w:rPr>
        <w:t>) та судову систему (4</w:t>
      </w:r>
      <w:r w:rsidR="009C3F0E" w:rsidRPr="00F87FDB">
        <w:rPr>
          <w:rStyle w:val="tex14"/>
          <w:sz w:val="28"/>
          <w:szCs w:val="28"/>
        </w:rPr>
        <w:t>9%</w:t>
      </w:r>
      <w:r w:rsidR="00A3126F" w:rsidRPr="00F87FDB">
        <w:rPr>
          <w:rStyle w:val="tex14"/>
          <w:sz w:val="28"/>
          <w:szCs w:val="28"/>
        </w:rPr>
        <w:t xml:space="preserve">). Можемо припустити, </w:t>
      </w:r>
      <w:r w:rsidR="003313B5" w:rsidRPr="00F87FDB">
        <w:rPr>
          <w:rStyle w:val="tex14"/>
          <w:sz w:val="28"/>
          <w:szCs w:val="28"/>
        </w:rPr>
        <w:t>що ці дані пов’язані скоріше не з реальним становищем, а з тим</w:t>
      </w:r>
      <w:r w:rsidR="00244ED1" w:rsidRPr="00F87FDB">
        <w:rPr>
          <w:rStyle w:val="tex14"/>
          <w:sz w:val="28"/>
          <w:szCs w:val="28"/>
        </w:rPr>
        <w:t>,</w:t>
      </w:r>
      <w:r w:rsidR="003313B5" w:rsidRPr="00F87FDB">
        <w:rPr>
          <w:rStyle w:val="tex14"/>
          <w:sz w:val="28"/>
          <w:szCs w:val="28"/>
        </w:rPr>
        <w:t xml:space="preserve"> у яких сфе</w:t>
      </w:r>
      <w:r w:rsidR="00244ED1" w:rsidRPr="00F87FDB">
        <w:rPr>
          <w:rStyle w:val="tex14"/>
          <w:sz w:val="28"/>
          <w:szCs w:val="28"/>
        </w:rPr>
        <w:t>рах більшість громадян стикалася</w:t>
      </w:r>
      <w:r w:rsidR="003313B5" w:rsidRPr="00F87FDB">
        <w:rPr>
          <w:rStyle w:val="tex14"/>
          <w:sz w:val="28"/>
          <w:szCs w:val="28"/>
        </w:rPr>
        <w:t xml:space="preserve"> особисто з проявами корупції. Однак</w:t>
      </w:r>
      <w:r w:rsidR="00244ED1" w:rsidRPr="00F87FDB">
        <w:rPr>
          <w:rStyle w:val="tex14"/>
          <w:sz w:val="28"/>
          <w:szCs w:val="28"/>
        </w:rPr>
        <w:t>,</w:t>
      </w:r>
      <w:r w:rsidR="003313B5" w:rsidRPr="00F87FDB">
        <w:rPr>
          <w:rStyle w:val="tex14"/>
          <w:sz w:val="28"/>
          <w:szCs w:val="28"/>
        </w:rPr>
        <w:t xml:space="preserve"> в цих даних також можемо побачити, що недовіра найбільша до ключових</w:t>
      </w:r>
      <w:r w:rsidR="00244ED1" w:rsidRPr="00F87FDB">
        <w:rPr>
          <w:rStyle w:val="tex14"/>
          <w:sz w:val="28"/>
          <w:szCs w:val="28"/>
        </w:rPr>
        <w:t xml:space="preserve"> інституцій суспільного буття, які</w:t>
      </w:r>
      <w:r w:rsidR="009C3F0E" w:rsidRPr="00F87FDB">
        <w:rPr>
          <w:rStyle w:val="tex14"/>
          <w:sz w:val="28"/>
          <w:szCs w:val="28"/>
        </w:rPr>
        <w:t xml:space="preserve"> </w:t>
      </w:r>
      <w:r w:rsidR="00244ED1" w:rsidRPr="00F87FDB">
        <w:rPr>
          <w:rStyle w:val="tex14"/>
          <w:sz w:val="28"/>
          <w:szCs w:val="28"/>
        </w:rPr>
        <w:t>створен</w:t>
      </w:r>
      <w:r w:rsidR="003313B5" w:rsidRPr="00F87FDB">
        <w:rPr>
          <w:rStyle w:val="tex14"/>
          <w:sz w:val="28"/>
          <w:szCs w:val="28"/>
        </w:rPr>
        <w:t>і для підтримки громад</w:t>
      </w:r>
      <w:r w:rsidR="00244ED1" w:rsidRPr="00F87FDB">
        <w:rPr>
          <w:rStyle w:val="tex14"/>
          <w:sz w:val="28"/>
          <w:szCs w:val="28"/>
        </w:rPr>
        <w:t>ського порядку і спокою –</w:t>
      </w:r>
      <w:r w:rsidR="009C3F0E" w:rsidRPr="00F87FDB">
        <w:rPr>
          <w:rStyle w:val="tex14"/>
          <w:sz w:val="28"/>
          <w:szCs w:val="28"/>
        </w:rPr>
        <w:t xml:space="preserve"> </w:t>
      </w:r>
      <w:r w:rsidR="003313B5" w:rsidRPr="00F87FDB">
        <w:rPr>
          <w:rStyle w:val="tex14"/>
          <w:sz w:val="28"/>
          <w:szCs w:val="28"/>
        </w:rPr>
        <w:t xml:space="preserve">це </w:t>
      </w:r>
      <w:r w:rsidR="00244ED1" w:rsidRPr="00F87FDB">
        <w:rPr>
          <w:rStyle w:val="tex14"/>
          <w:sz w:val="28"/>
          <w:szCs w:val="28"/>
        </w:rPr>
        <w:t xml:space="preserve">можна </w:t>
      </w:r>
      <w:r w:rsidR="003313B5" w:rsidRPr="00F87FDB">
        <w:rPr>
          <w:rStyle w:val="tex14"/>
          <w:sz w:val="28"/>
          <w:szCs w:val="28"/>
        </w:rPr>
        <w:t>вважати однією з найнебезпечніших тенденцій, що підриває основи державності.</w:t>
      </w:r>
    </w:p>
    <w:p w:rsidR="003313B5" w:rsidRPr="00F87FDB" w:rsidRDefault="003313B5" w:rsidP="009C3F0E">
      <w:pPr>
        <w:pStyle w:val="a8"/>
        <w:widowControl/>
        <w:ind w:firstLine="709"/>
        <w:rPr>
          <w:rStyle w:val="tex14"/>
          <w:sz w:val="28"/>
          <w:szCs w:val="28"/>
        </w:rPr>
      </w:pPr>
      <w:r w:rsidRPr="00F87FDB">
        <w:rPr>
          <w:rStyle w:val="tex14"/>
          <w:sz w:val="28"/>
          <w:szCs w:val="28"/>
        </w:rPr>
        <w:t xml:space="preserve">Цікавим </w:t>
      </w:r>
      <w:r w:rsidR="00244ED1" w:rsidRPr="00F87FDB">
        <w:rPr>
          <w:rStyle w:val="tex14"/>
          <w:sz w:val="28"/>
          <w:szCs w:val="28"/>
        </w:rPr>
        <w:t>є</w:t>
      </w:r>
      <w:r w:rsidRPr="00F87FDB">
        <w:rPr>
          <w:rStyle w:val="tex14"/>
          <w:sz w:val="28"/>
          <w:szCs w:val="28"/>
        </w:rPr>
        <w:t xml:space="preserve"> те, що засуджуючи корупцію як негативне явище 5</w:t>
      </w:r>
      <w:r w:rsidR="009C3F0E" w:rsidRPr="00F87FDB">
        <w:rPr>
          <w:rStyle w:val="tex14"/>
          <w:sz w:val="28"/>
          <w:szCs w:val="28"/>
        </w:rPr>
        <w:t>2%</w:t>
      </w:r>
      <w:r w:rsidRPr="00F87FDB">
        <w:rPr>
          <w:rStyle w:val="tex14"/>
          <w:sz w:val="28"/>
          <w:szCs w:val="28"/>
        </w:rPr>
        <w:t xml:space="preserve"> гро</w:t>
      </w:r>
      <w:r w:rsidR="00553523" w:rsidRPr="00F87FDB">
        <w:rPr>
          <w:rStyle w:val="tex14"/>
          <w:sz w:val="28"/>
          <w:szCs w:val="28"/>
        </w:rPr>
        <w:t>мадян готові виправдати її</w:t>
      </w:r>
      <w:r w:rsidRPr="00F87FDB">
        <w:rPr>
          <w:rStyle w:val="tex14"/>
          <w:sz w:val="28"/>
          <w:szCs w:val="28"/>
        </w:rPr>
        <w:t xml:space="preserve"> як зручний механізм вирішення проблем. Найбільш небезпечним </w:t>
      </w:r>
      <w:r w:rsidR="00553523" w:rsidRPr="00F87FDB">
        <w:rPr>
          <w:rStyle w:val="tex14"/>
          <w:sz w:val="28"/>
          <w:szCs w:val="28"/>
        </w:rPr>
        <w:t>є</w:t>
      </w:r>
      <w:r w:rsidRPr="00F87FDB">
        <w:rPr>
          <w:rStyle w:val="tex14"/>
          <w:sz w:val="28"/>
          <w:szCs w:val="28"/>
        </w:rPr>
        <w:t xml:space="preserve"> те, що у співвідношенні молодь більше схильна виправдовувати корупцію, що сві</w:t>
      </w:r>
      <w:r w:rsidR="00553523" w:rsidRPr="00F87FDB">
        <w:rPr>
          <w:rStyle w:val="tex14"/>
          <w:sz w:val="28"/>
          <w:szCs w:val="28"/>
        </w:rPr>
        <w:t>дчить про хибну соціалізацію, яка склалася</w:t>
      </w:r>
      <w:r w:rsidRPr="00F87FDB">
        <w:rPr>
          <w:rStyle w:val="tex14"/>
          <w:sz w:val="28"/>
          <w:szCs w:val="28"/>
        </w:rPr>
        <w:t xml:space="preserve"> на основі девіантних форм поведінки. </w:t>
      </w:r>
      <w:r w:rsidR="00553523" w:rsidRPr="00F87FDB">
        <w:rPr>
          <w:rStyle w:val="tex14"/>
          <w:sz w:val="28"/>
          <w:szCs w:val="28"/>
        </w:rPr>
        <w:t>З цієї точки зору цікавим із</w:t>
      </w:r>
      <w:r w:rsidR="00B5312C" w:rsidRPr="00F87FDB">
        <w:rPr>
          <w:rStyle w:val="tex14"/>
          <w:sz w:val="28"/>
          <w:szCs w:val="28"/>
        </w:rPr>
        <w:t xml:space="preserve"> сприйняття корупції за регіонами беззаперечним</w:t>
      </w:r>
      <w:r w:rsidR="00553523" w:rsidRPr="00F87FDB">
        <w:rPr>
          <w:rStyle w:val="tex14"/>
          <w:sz w:val="28"/>
          <w:szCs w:val="28"/>
        </w:rPr>
        <w:t xml:space="preserve"> лідером</w:t>
      </w:r>
      <w:r w:rsidR="009C3F0E" w:rsidRPr="00F87FDB">
        <w:rPr>
          <w:rStyle w:val="tex14"/>
          <w:sz w:val="28"/>
          <w:szCs w:val="28"/>
        </w:rPr>
        <w:t xml:space="preserve"> </w:t>
      </w:r>
      <w:r w:rsidR="00B5312C" w:rsidRPr="00F87FDB">
        <w:rPr>
          <w:rStyle w:val="tex14"/>
          <w:sz w:val="28"/>
          <w:szCs w:val="28"/>
        </w:rPr>
        <w:t>є Київ (54,</w:t>
      </w:r>
      <w:r w:rsidR="009C3F0E" w:rsidRPr="00F87FDB">
        <w:rPr>
          <w:rStyle w:val="tex14"/>
          <w:sz w:val="28"/>
          <w:szCs w:val="28"/>
        </w:rPr>
        <w:t>4%), і</w:t>
      </w:r>
      <w:r w:rsidR="00B5312C" w:rsidRPr="00F87FDB">
        <w:rPr>
          <w:rStyle w:val="tex14"/>
          <w:sz w:val="28"/>
          <w:szCs w:val="28"/>
        </w:rPr>
        <w:t xml:space="preserve"> можемо вважати, що це пов’язано з орієнтацію на успіх і самореалізацією як киян, так і у більшості тих, хто туди приїздить. Дніпропетровська область</w:t>
      </w:r>
      <w:r w:rsidR="009C3F0E" w:rsidRPr="00F87FDB">
        <w:rPr>
          <w:rStyle w:val="tex14"/>
          <w:sz w:val="28"/>
          <w:szCs w:val="28"/>
        </w:rPr>
        <w:t xml:space="preserve"> </w:t>
      </w:r>
      <w:r w:rsidR="00B5312C" w:rsidRPr="00F87FDB">
        <w:rPr>
          <w:rStyle w:val="tex14"/>
          <w:sz w:val="28"/>
          <w:szCs w:val="28"/>
        </w:rPr>
        <w:t>посідає 4</w:t>
      </w:r>
      <w:r w:rsidR="009C3F0E" w:rsidRPr="00F87FDB">
        <w:rPr>
          <w:rStyle w:val="tex14"/>
          <w:sz w:val="28"/>
          <w:szCs w:val="28"/>
        </w:rPr>
        <w:t>-т</w:t>
      </w:r>
      <w:r w:rsidR="00B5312C" w:rsidRPr="00F87FDB">
        <w:rPr>
          <w:rStyle w:val="tex14"/>
          <w:sz w:val="28"/>
          <w:szCs w:val="28"/>
        </w:rPr>
        <w:t>е місце з 42,</w:t>
      </w:r>
      <w:r w:rsidR="009C3F0E" w:rsidRPr="00F87FDB">
        <w:rPr>
          <w:rStyle w:val="tex14"/>
          <w:sz w:val="28"/>
          <w:szCs w:val="28"/>
        </w:rPr>
        <w:t>1%</w:t>
      </w:r>
      <w:r w:rsidR="00B5312C" w:rsidRPr="00F87FDB">
        <w:rPr>
          <w:rStyle w:val="tex14"/>
          <w:sz w:val="28"/>
          <w:szCs w:val="28"/>
        </w:rPr>
        <w:t xml:space="preserve"> сприйняття</w:t>
      </w:r>
      <w:r w:rsidR="009C3F0E" w:rsidRPr="00F87FDB">
        <w:rPr>
          <w:rStyle w:val="tex14"/>
          <w:sz w:val="28"/>
          <w:szCs w:val="28"/>
        </w:rPr>
        <w:t>, щ</w:t>
      </w:r>
      <w:r w:rsidR="00B5312C" w:rsidRPr="00F87FDB">
        <w:rPr>
          <w:rStyle w:val="tex14"/>
          <w:sz w:val="28"/>
          <w:szCs w:val="28"/>
        </w:rPr>
        <w:t>о також можна пов’язати з економічним розвитком міста і орієнтацією на досягнення успіху будь-якою ціною. Наймен</w:t>
      </w:r>
      <w:r w:rsidR="00553523" w:rsidRPr="00F87FDB">
        <w:rPr>
          <w:rStyle w:val="tex14"/>
          <w:sz w:val="28"/>
          <w:szCs w:val="28"/>
        </w:rPr>
        <w:t>ш схильними до корупції виявилися</w:t>
      </w:r>
      <w:r w:rsidR="00B5312C" w:rsidRPr="00F87FDB">
        <w:rPr>
          <w:rStyle w:val="tex14"/>
          <w:sz w:val="28"/>
          <w:szCs w:val="28"/>
        </w:rPr>
        <w:t xml:space="preserve"> Вінницька та Закарпатс</w:t>
      </w:r>
      <w:r w:rsidR="00553523" w:rsidRPr="00F87FDB">
        <w:rPr>
          <w:rStyle w:val="tex14"/>
          <w:sz w:val="28"/>
          <w:szCs w:val="28"/>
        </w:rPr>
        <w:t>ька області з 23,</w:t>
      </w:r>
      <w:r w:rsidR="009C3F0E" w:rsidRPr="00F87FDB">
        <w:rPr>
          <w:rStyle w:val="tex14"/>
          <w:sz w:val="28"/>
          <w:szCs w:val="28"/>
        </w:rPr>
        <w:t>2%</w:t>
      </w:r>
      <w:r w:rsidR="00553523" w:rsidRPr="00F87FDB">
        <w:rPr>
          <w:rStyle w:val="tex14"/>
          <w:sz w:val="28"/>
          <w:szCs w:val="28"/>
        </w:rPr>
        <w:t xml:space="preserve"> і 25,</w:t>
      </w:r>
      <w:r w:rsidR="009C3F0E" w:rsidRPr="00F87FDB">
        <w:rPr>
          <w:rStyle w:val="tex14"/>
          <w:sz w:val="28"/>
          <w:szCs w:val="28"/>
        </w:rPr>
        <w:t>4%</w:t>
      </w:r>
      <w:r w:rsidR="00553523" w:rsidRPr="00F87FDB">
        <w:rPr>
          <w:rStyle w:val="tex14"/>
          <w:sz w:val="28"/>
          <w:szCs w:val="28"/>
        </w:rPr>
        <w:t xml:space="preserve"> відповід</w:t>
      </w:r>
      <w:r w:rsidR="00B5312C" w:rsidRPr="00F87FDB">
        <w:rPr>
          <w:rStyle w:val="tex14"/>
          <w:sz w:val="28"/>
          <w:szCs w:val="28"/>
        </w:rPr>
        <w:t>но. На основі цих даних можемо висунути гіпотезу, що у більшій мірі легкість сприйняття корупц</w:t>
      </w:r>
      <w:r w:rsidR="00553523" w:rsidRPr="00F87FDB">
        <w:rPr>
          <w:rStyle w:val="tex14"/>
          <w:sz w:val="28"/>
          <w:szCs w:val="28"/>
        </w:rPr>
        <w:t>ії залежить від схильності мешканці</w:t>
      </w:r>
      <w:r w:rsidR="00B5312C" w:rsidRPr="00F87FDB">
        <w:rPr>
          <w:rStyle w:val="tex14"/>
          <w:sz w:val="28"/>
          <w:szCs w:val="28"/>
        </w:rPr>
        <w:t>в певної території до індивідуалізму та орієнтації на максимальну самореалізацію</w:t>
      </w:r>
      <w:r w:rsidR="00553523" w:rsidRPr="00F87FDB">
        <w:rPr>
          <w:rStyle w:val="tex14"/>
          <w:sz w:val="28"/>
          <w:szCs w:val="28"/>
        </w:rPr>
        <w:t>,</w:t>
      </w:r>
      <w:r w:rsidR="00B5312C" w:rsidRPr="00F87FDB">
        <w:rPr>
          <w:rStyle w:val="tex14"/>
          <w:sz w:val="28"/>
          <w:szCs w:val="28"/>
        </w:rPr>
        <w:t xml:space="preserve"> вираженням якої є фінансова забезпеченість.</w:t>
      </w:r>
    </w:p>
    <w:p w:rsidR="00B838FB" w:rsidRPr="00F87FDB" w:rsidRDefault="00B5312C" w:rsidP="009C3F0E">
      <w:pPr>
        <w:pStyle w:val="a8"/>
        <w:widowControl/>
        <w:ind w:firstLine="709"/>
        <w:rPr>
          <w:rStyle w:val="tex14"/>
          <w:sz w:val="28"/>
          <w:szCs w:val="28"/>
        </w:rPr>
      </w:pPr>
      <w:r w:rsidRPr="00F87FDB">
        <w:rPr>
          <w:rStyle w:val="tex14"/>
          <w:sz w:val="28"/>
          <w:szCs w:val="28"/>
        </w:rPr>
        <w:t xml:space="preserve">Найбільш </w:t>
      </w:r>
      <w:r w:rsidR="002620BB" w:rsidRPr="00F87FDB">
        <w:rPr>
          <w:rStyle w:val="tex14"/>
          <w:sz w:val="28"/>
          <w:szCs w:val="28"/>
        </w:rPr>
        <w:t>важливим показником опитування є досвід корупційних практик громадян, що свідчить про практичний вияв сприйняття цього яв</w:t>
      </w:r>
      <w:r w:rsidR="00553523" w:rsidRPr="00F87FDB">
        <w:rPr>
          <w:rStyle w:val="tex14"/>
          <w:sz w:val="28"/>
          <w:szCs w:val="28"/>
        </w:rPr>
        <w:t>ища і позицію, яку займає респондент</w:t>
      </w:r>
      <w:r w:rsidR="002620BB" w:rsidRPr="00F87FDB">
        <w:rPr>
          <w:rStyle w:val="tex14"/>
          <w:sz w:val="28"/>
          <w:szCs w:val="28"/>
        </w:rPr>
        <w:t xml:space="preserve"> щодо цього феномену.</w:t>
      </w:r>
      <w:r w:rsidR="003801C7" w:rsidRPr="00F87FDB">
        <w:rPr>
          <w:rStyle w:val="tex14"/>
          <w:sz w:val="28"/>
          <w:szCs w:val="28"/>
        </w:rPr>
        <w:t xml:space="preserve"> </w:t>
      </w:r>
      <w:r w:rsidR="00553523" w:rsidRPr="00F87FDB">
        <w:rPr>
          <w:rStyle w:val="tex14"/>
          <w:sz w:val="28"/>
          <w:szCs w:val="28"/>
        </w:rPr>
        <w:t>Загалом</w:t>
      </w:r>
      <w:r w:rsidR="00B838FB" w:rsidRPr="00F87FDB">
        <w:rPr>
          <w:rStyle w:val="tex14"/>
          <w:sz w:val="28"/>
          <w:szCs w:val="28"/>
        </w:rPr>
        <w:t xml:space="preserve"> 6</w:t>
      </w:r>
      <w:r w:rsidR="009C3F0E" w:rsidRPr="00F87FDB">
        <w:rPr>
          <w:rStyle w:val="tex14"/>
          <w:sz w:val="28"/>
          <w:szCs w:val="28"/>
        </w:rPr>
        <w:t>7%</w:t>
      </w:r>
      <w:r w:rsidR="00B838FB" w:rsidRPr="00F87FDB">
        <w:rPr>
          <w:rStyle w:val="tex14"/>
          <w:sz w:val="28"/>
          <w:szCs w:val="28"/>
        </w:rPr>
        <w:t xml:space="preserve"> дорослого населення України (або члени їх сімей) стикалися з проявами корупції впродовж 12 місяців, що передували опитуванню. Найчастіше із проявами корупції мають справу люди середнього віку (30</w:t>
      </w:r>
      <w:r w:rsidR="009C3F0E" w:rsidRPr="00F87FDB">
        <w:rPr>
          <w:rStyle w:val="tex14"/>
          <w:sz w:val="28"/>
          <w:szCs w:val="28"/>
        </w:rPr>
        <w:t>–4</w:t>
      </w:r>
      <w:r w:rsidR="00B838FB" w:rsidRPr="00F87FDB">
        <w:rPr>
          <w:rStyle w:val="tex14"/>
          <w:sz w:val="28"/>
          <w:szCs w:val="28"/>
        </w:rPr>
        <w:t>4 роки), які мешкають в містах.</w:t>
      </w:r>
      <w:r w:rsidR="003801C7" w:rsidRPr="00F87FDB">
        <w:rPr>
          <w:rStyle w:val="tex14"/>
          <w:sz w:val="28"/>
          <w:szCs w:val="28"/>
        </w:rPr>
        <w:t xml:space="preserve"> Ці дані свідчать про </w:t>
      </w:r>
      <w:r w:rsidR="00553523" w:rsidRPr="00F87FDB">
        <w:rPr>
          <w:rStyle w:val="tex14"/>
          <w:sz w:val="28"/>
          <w:szCs w:val="28"/>
        </w:rPr>
        <w:t>значне поширення такого поняття</w:t>
      </w:r>
      <w:r w:rsidR="003801C7" w:rsidRPr="00F87FDB">
        <w:rPr>
          <w:rStyle w:val="tex14"/>
          <w:sz w:val="28"/>
          <w:szCs w:val="28"/>
        </w:rPr>
        <w:t xml:space="preserve"> як побутова корупція, адже при розгляді за сферами надання хабара лідером є підключення чи ремонт комунальних послуг чи зв’язку (22,</w:t>
      </w:r>
      <w:r w:rsidR="009C3F0E" w:rsidRPr="00F87FDB">
        <w:rPr>
          <w:rStyle w:val="tex14"/>
          <w:sz w:val="28"/>
          <w:szCs w:val="28"/>
        </w:rPr>
        <w:t>6%</w:t>
      </w:r>
      <w:r w:rsidR="003801C7" w:rsidRPr="00F87FDB">
        <w:rPr>
          <w:rStyle w:val="tex14"/>
          <w:sz w:val="28"/>
          <w:szCs w:val="28"/>
        </w:rPr>
        <w:t>)</w:t>
      </w:r>
      <w:r w:rsidR="009C3F0E" w:rsidRPr="00F87FDB">
        <w:rPr>
          <w:rStyle w:val="tex14"/>
          <w:sz w:val="28"/>
          <w:szCs w:val="28"/>
        </w:rPr>
        <w:t xml:space="preserve"> </w:t>
      </w:r>
      <w:r w:rsidR="003801C7" w:rsidRPr="00F87FDB">
        <w:rPr>
          <w:rStyle w:val="tex14"/>
          <w:sz w:val="28"/>
          <w:szCs w:val="28"/>
        </w:rPr>
        <w:t>та оформлення соціальних пільг (18,</w:t>
      </w:r>
      <w:r w:rsidR="009C3F0E" w:rsidRPr="00F87FDB">
        <w:rPr>
          <w:rStyle w:val="tex14"/>
          <w:sz w:val="28"/>
          <w:szCs w:val="28"/>
        </w:rPr>
        <w:t>6%</w:t>
      </w:r>
      <w:r w:rsidR="003801C7" w:rsidRPr="00F87FDB">
        <w:rPr>
          <w:rStyle w:val="tex14"/>
          <w:sz w:val="28"/>
          <w:szCs w:val="28"/>
        </w:rPr>
        <w:t xml:space="preserve">). Ці дані свідчать про те, що корупція як явище вже інституціоналізовалося не тільки на вищому рівні виконавчої влади і великого бізнесу, </w:t>
      </w:r>
      <w:r w:rsidR="001545C4" w:rsidRPr="00F87FDB">
        <w:rPr>
          <w:rStyle w:val="tex14"/>
          <w:sz w:val="28"/>
          <w:szCs w:val="28"/>
        </w:rPr>
        <w:t>а й на макрорівні, що свідчить про</w:t>
      </w:r>
      <w:r w:rsidR="003801C7" w:rsidRPr="00F87FDB">
        <w:rPr>
          <w:rStyle w:val="tex14"/>
          <w:sz w:val="28"/>
          <w:szCs w:val="28"/>
        </w:rPr>
        <w:t xml:space="preserve"> входження цього явища до нормальних практик,</w:t>
      </w:r>
      <w:r w:rsidR="009C3F0E" w:rsidRPr="00F87FDB">
        <w:rPr>
          <w:rStyle w:val="tex14"/>
          <w:sz w:val="28"/>
          <w:szCs w:val="28"/>
        </w:rPr>
        <w:t xml:space="preserve"> – </w:t>
      </w:r>
      <w:r w:rsidR="003801C7" w:rsidRPr="00F87FDB">
        <w:rPr>
          <w:rStyle w:val="tex14"/>
          <w:sz w:val="28"/>
          <w:szCs w:val="28"/>
        </w:rPr>
        <w:t>можливо</w:t>
      </w:r>
      <w:r w:rsidR="001545C4" w:rsidRPr="00F87FDB">
        <w:rPr>
          <w:rStyle w:val="tex14"/>
          <w:sz w:val="28"/>
          <w:szCs w:val="28"/>
        </w:rPr>
        <w:t>,</w:t>
      </w:r>
      <w:r w:rsidR="003801C7" w:rsidRPr="00F87FDB">
        <w:rPr>
          <w:rStyle w:val="tex14"/>
          <w:sz w:val="28"/>
          <w:szCs w:val="28"/>
        </w:rPr>
        <w:t xml:space="preserve"> саме через це</w:t>
      </w:r>
      <w:r w:rsidR="001545C4" w:rsidRPr="00F87FDB">
        <w:rPr>
          <w:rStyle w:val="tex14"/>
          <w:sz w:val="28"/>
          <w:szCs w:val="28"/>
        </w:rPr>
        <w:t>,</w:t>
      </w:r>
      <w:r w:rsidR="003801C7" w:rsidRPr="00F87FDB">
        <w:rPr>
          <w:rStyle w:val="tex14"/>
          <w:sz w:val="28"/>
          <w:szCs w:val="28"/>
        </w:rPr>
        <w:t xml:space="preserve"> в Україні не набувають широкого розголосу корупційні скандали, адже</w:t>
      </w:r>
      <w:r w:rsidR="009C3F0E" w:rsidRPr="00F87FDB">
        <w:rPr>
          <w:rStyle w:val="tex14"/>
          <w:sz w:val="28"/>
          <w:szCs w:val="28"/>
        </w:rPr>
        <w:t>, п</w:t>
      </w:r>
      <w:r w:rsidR="003801C7" w:rsidRPr="00F87FDB">
        <w:rPr>
          <w:rStyle w:val="tex14"/>
          <w:sz w:val="28"/>
          <w:szCs w:val="28"/>
        </w:rPr>
        <w:t xml:space="preserve">орівнюючи </w:t>
      </w:r>
      <w:r w:rsidR="001545C4" w:rsidRPr="00F87FDB">
        <w:rPr>
          <w:rStyle w:val="tex14"/>
          <w:sz w:val="28"/>
          <w:szCs w:val="28"/>
        </w:rPr>
        <w:t>із</w:t>
      </w:r>
      <w:r w:rsidR="003801C7" w:rsidRPr="00F87FDB">
        <w:rPr>
          <w:rStyle w:val="tex14"/>
          <w:sz w:val="28"/>
          <w:szCs w:val="28"/>
        </w:rPr>
        <w:t xml:space="preserve"> своїми практиками</w:t>
      </w:r>
      <w:r w:rsidR="009C3F0E" w:rsidRPr="00F87FDB">
        <w:rPr>
          <w:rStyle w:val="tex14"/>
          <w:sz w:val="28"/>
          <w:szCs w:val="28"/>
        </w:rPr>
        <w:t>, л</w:t>
      </w:r>
      <w:r w:rsidR="003801C7" w:rsidRPr="00F87FDB">
        <w:rPr>
          <w:rStyle w:val="tex14"/>
          <w:sz w:val="28"/>
          <w:szCs w:val="28"/>
        </w:rPr>
        <w:t>юди сприймають їх більш лояльно.</w:t>
      </w:r>
    </w:p>
    <w:p w:rsidR="000047DA" w:rsidRPr="00F87FDB" w:rsidRDefault="003801C7" w:rsidP="009C3F0E">
      <w:pPr>
        <w:pStyle w:val="a8"/>
        <w:widowControl/>
        <w:ind w:firstLine="709"/>
        <w:rPr>
          <w:rStyle w:val="tex14"/>
          <w:sz w:val="28"/>
          <w:szCs w:val="28"/>
        </w:rPr>
      </w:pPr>
      <w:r w:rsidRPr="00F87FDB">
        <w:rPr>
          <w:rStyle w:val="tex14"/>
          <w:sz w:val="28"/>
          <w:szCs w:val="28"/>
        </w:rPr>
        <w:t>Схожі дані отримуємо у випадку а</w:t>
      </w:r>
      <w:r w:rsidR="000047DA" w:rsidRPr="00F87FDB">
        <w:rPr>
          <w:rStyle w:val="tex14"/>
          <w:sz w:val="28"/>
          <w:szCs w:val="28"/>
        </w:rPr>
        <w:t>налізу того, хто став головним ініціатором</w:t>
      </w:r>
      <w:r w:rsidRPr="00F87FDB">
        <w:rPr>
          <w:rStyle w:val="tex14"/>
          <w:sz w:val="28"/>
          <w:szCs w:val="28"/>
        </w:rPr>
        <w:t xml:space="preserve"> хабара. Цікавим є те, що в цих даних найбільш </w:t>
      </w:r>
      <w:r w:rsidR="000047DA" w:rsidRPr="00F87FDB">
        <w:rPr>
          <w:rStyle w:val="tex14"/>
          <w:sz w:val="28"/>
          <w:szCs w:val="28"/>
        </w:rPr>
        <w:t>популярною є сфера навчання, у якій у 47,</w:t>
      </w:r>
      <w:r w:rsidR="009C3F0E" w:rsidRPr="00F87FDB">
        <w:rPr>
          <w:rStyle w:val="tex14"/>
          <w:sz w:val="28"/>
          <w:szCs w:val="28"/>
        </w:rPr>
        <w:t>3%</w:t>
      </w:r>
      <w:r w:rsidR="000047DA" w:rsidRPr="00F87FDB">
        <w:rPr>
          <w:rStyle w:val="tex14"/>
          <w:sz w:val="28"/>
          <w:szCs w:val="28"/>
        </w:rPr>
        <w:t xml:space="preserve"> хабар вимагали, а у 2</w:t>
      </w:r>
      <w:r w:rsidR="009C3F0E" w:rsidRPr="00F87FDB">
        <w:rPr>
          <w:rStyle w:val="tex14"/>
          <w:sz w:val="28"/>
          <w:szCs w:val="28"/>
        </w:rPr>
        <w:t>9%</w:t>
      </w:r>
      <w:r w:rsidR="000047DA" w:rsidRPr="00F87FDB">
        <w:rPr>
          <w:rStyle w:val="tex14"/>
          <w:sz w:val="28"/>
          <w:szCs w:val="28"/>
        </w:rPr>
        <w:t xml:space="preserve"> він надавався добровільно. В загальному вигл</w:t>
      </w:r>
      <w:r w:rsidR="001545C4" w:rsidRPr="00F87FDB">
        <w:rPr>
          <w:rStyle w:val="tex14"/>
          <w:sz w:val="28"/>
          <w:szCs w:val="28"/>
        </w:rPr>
        <w:t>яді картина по інших сферах вигля</w:t>
      </w:r>
      <w:r w:rsidR="000047DA" w:rsidRPr="00F87FDB">
        <w:rPr>
          <w:rStyle w:val="tex14"/>
          <w:sz w:val="28"/>
          <w:szCs w:val="28"/>
        </w:rPr>
        <w:t xml:space="preserve">дає приблизно так само, відсоток респондентів, </w:t>
      </w:r>
      <w:r w:rsidR="001545C4" w:rsidRPr="00F87FDB">
        <w:rPr>
          <w:rStyle w:val="tex14"/>
          <w:sz w:val="28"/>
          <w:szCs w:val="28"/>
        </w:rPr>
        <w:t>що надали хабар добровільно вдвічі</w:t>
      </w:r>
      <w:r w:rsidR="009C3F0E" w:rsidRPr="00F87FDB">
        <w:rPr>
          <w:rStyle w:val="tex14"/>
          <w:sz w:val="28"/>
          <w:szCs w:val="28"/>
        </w:rPr>
        <w:t xml:space="preserve"> </w:t>
      </w:r>
      <w:r w:rsidR="001545C4" w:rsidRPr="00F87FDB">
        <w:rPr>
          <w:rStyle w:val="tex14"/>
          <w:sz w:val="28"/>
          <w:szCs w:val="28"/>
        </w:rPr>
        <w:t>менше, ніж тих,</w:t>
      </w:r>
      <w:r w:rsidR="000047DA" w:rsidRPr="00F87FDB">
        <w:rPr>
          <w:rStyle w:val="tex14"/>
          <w:sz w:val="28"/>
          <w:szCs w:val="28"/>
        </w:rPr>
        <w:t xml:space="preserve"> з кого хаб</w:t>
      </w:r>
      <w:r w:rsidR="001545C4" w:rsidRPr="00F87FDB">
        <w:rPr>
          <w:rStyle w:val="tex14"/>
          <w:sz w:val="28"/>
          <w:szCs w:val="28"/>
        </w:rPr>
        <w:t>ар вимагали, щ</w:t>
      </w:r>
      <w:r w:rsidR="000047DA" w:rsidRPr="00F87FDB">
        <w:rPr>
          <w:rStyle w:val="tex14"/>
          <w:sz w:val="28"/>
          <w:szCs w:val="28"/>
        </w:rPr>
        <w:t>о свідчить про великий досвід стикання з таким феноменом як корупція пересічних громадян, адже факти добр</w:t>
      </w:r>
      <w:r w:rsidR="001545C4" w:rsidRPr="00F87FDB">
        <w:rPr>
          <w:rStyle w:val="tex14"/>
          <w:sz w:val="28"/>
          <w:szCs w:val="28"/>
        </w:rPr>
        <w:t xml:space="preserve">овільного надання хабарів свідчать про попередню освіченість </w:t>
      </w:r>
      <w:r w:rsidR="000047DA" w:rsidRPr="00F87FDB">
        <w:rPr>
          <w:rStyle w:val="tex14"/>
          <w:sz w:val="28"/>
          <w:szCs w:val="28"/>
        </w:rPr>
        <w:t>і</w:t>
      </w:r>
      <w:r w:rsidR="001545C4" w:rsidRPr="00F87FDB">
        <w:rPr>
          <w:rStyle w:val="tex14"/>
          <w:sz w:val="28"/>
          <w:szCs w:val="28"/>
        </w:rPr>
        <w:t>з</w:t>
      </w:r>
      <w:r w:rsidR="000047DA" w:rsidRPr="00F87FDB">
        <w:rPr>
          <w:rStyle w:val="tex14"/>
          <w:sz w:val="28"/>
          <w:szCs w:val="28"/>
        </w:rPr>
        <w:t xml:space="preserve"> специфікою</w:t>
      </w:r>
      <w:r w:rsidR="001545C4" w:rsidRPr="00F87FDB">
        <w:rPr>
          <w:rStyle w:val="tex14"/>
          <w:sz w:val="28"/>
          <w:szCs w:val="28"/>
        </w:rPr>
        <w:t xml:space="preserve"> надання хабарів, що закріпилася</w:t>
      </w:r>
      <w:r w:rsidR="000047DA" w:rsidRPr="00F87FDB">
        <w:rPr>
          <w:rStyle w:val="tex14"/>
          <w:sz w:val="28"/>
          <w:szCs w:val="28"/>
        </w:rPr>
        <w:t xml:space="preserve"> на інституціональному рівні. Становленню і фіксації цих практик сприяє і сама інституційна структура державних органів, адже майже у кожному п’ятому з усіх випадків, коли громадяни України мали справу із</w:t>
      </w:r>
      <w:r w:rsidR="009C3F0E" w:rsidRPr="00F87FDB">
        <w:rPr>
          <w:rStyle w:val="tex14"/>
          <w:sz w:val="28"/>
          <w:szCs w:val="28"/>
        </w:rPr>
        <w:t xml:space="preserve"> </w:t>
      </w:r>
      <w:r w:rsidR="000047DA" w:rsidRPr="00F87FDB">
        <w:rPr>
          <w:rStyle w:val="tex14"/>
          <w:sz w:val="28"/>
          <w:szCs w:val="28"/>
        </w:rPr>
        <w:t>чиновниками протягом останніх 12 місяців, вони с</w:t>
      </w:r>
      <w:r w:rsidR="001545C4" w:rsidRPr="00F87FDB">
        <w:rPr>
          <w:rStyle w:val="tex14"/>
          <w:sz w:val="28"/>
          <w:szCs w:val="28"/>
        </w:rPr>
        <w:t>тавали жертвою вимагання хабара,</w:t>
      </w:r>
      <w:r w:rsidR="000047DA" w:rsidRPr="00F87FDB">
        <w:rPr>
          <w:rStyle w:val="tex14"/>
          <w:sz w:val="28"/>
          <w:szCs w:val="28"/>
        </w:rPr>
        <w:t xml:space="preserve"> </w:t>
      </w:r>
      <w:r w:rsidR="001545C4" w:rsidRPr="00F87FDB">
        <w:rPr>
          <w:rStyle w:val="tex14"/>
          <w:sz w:val="28"/>
          <w:szCs w:val="28"/>
        </w:rPr>
        <w:t>щ</w:t>
      </w:r>
      <w:r w:rsidR="000047DA" w:rsidRPr="00F87FDB">
        <w:rPr>
          <w:rStyle w:val="tex14"/>
          <w:sz w:val="28"/>
          <w:szCs w:val="28"/>
        </w:rPr>
        <w:t>о свідчить про те, що у великій кількості випадків</w:t>
      </w:r>
      <w:r w:rsidR="009C3F0E" w:rsidRPr="00F87FDB">
        <w:rPr>
          <w:rStyle w:val="tex14"/>
          <w:sz w:val="28"/>
          <w:szCs w:val="28"/>
        </w:rPr>
        <w:t xml:space="preserve"> </w:t>
      </w:r>
      <w:r w:rsidR="000047DA" w:rsidRPr="00F87FDB">
        <w:rPr>
          <w:rStyle w:val="tex14"/>
          <w:sz w:val="28"/>
          <w:szCs w:val="28"/>
        </w:rPr>
        <w:t>респонденти, що стикаються з проявом хабарництва просто не мають вибору, тому стають пасивними заручниками ситуації.</w:t>
      </w:r>
    </w:p>
    <w:p w:rsidR="009A3B46" w:rsidRPr="00F87FDB" w:rsidRDefault="000047DA"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Про готовність боротися з корупцією заявив кожен третій громадянин України. Основна група – це молоді та середнього віку, добре освічені</w:t>
      </w:r>
      <w:r w:rsidR="009C3F0E" w:rsidRPr="00F87FDB">
        <w:rPr>
          <w:rFonts w:ascii="Times New Roman" w:hAnsi="Times New Roman"/>
          <w:color w:val="000000"/>
          <w:szCs w:val="28"/>
        </w:rPr>
        <w:t xml:space="preserve"> </w:t>
      </w:r>
      <w:r w:rsidRPr="00F87FDB">
        <w:rPr>
          <w:rFonts w:ascii="Times New Roman" w:hAnsi="Times New Roman"/>
          <w:color w:val="000000"/>
          <w:szCs w:val="28"/>
        </w:rPr>
        <w:t>люди, які мають середній та високий дохід. Причому найчастіше досвід у боротьби з корупцією мають молодь та люди середнього віку з вищою освітою та</w:t>
      </w:r>
      <w:r w:rsidR="00A40542" w:rsidRPr="00F87FDB">
        <w:rPr>
          <w:rFonts w:ascii="Times New Roman" w:hAnsi="Times New Roman"/>
          <w:color w:val="000000"/>
          <w:szCs w:val="28"/>
        </w:rPr>
        <w:t>,</w:t>
      </w:r>
      <w:r w:rsidR="009A3B46" w:rsidRPr="00F87FDB">
        <w:rPr>
          <w:rFonts w:ascii="Times New Roman" w:hAnsi="Times New Roman"/>
          <w:color w:val="000000"/>
          <w:szCs w:val="28"/>
        </w:rPr>
        <w:t xml:space="preserve"> не дивлячись на високу готовність боротись з корупцією (від 3</w:t>
      </w:r>
      <w:r w:rsidR="009C3F0E" w:rsidRPr="00F87FDB">
        <w:rPr>
          <w:rFonts w:ascii="Times New Roman" w:hAnsi="Times New Roman"/>
          <w:color w:val="000000"/>
          <w:szCs w:val="28"/>
        </w:rPr>
        <w:t>0%</w:t>
      </w:r>
      <w:r w:rsidR="009A3B46" w:rsidRPr="00F87FDB">
        <w:rPr>
          <w:rFonts w:ascii="Times New Roman" w:hAnsi="Times New Roman"/>
          <w:color w:val="000000"/>
          <w:szCs w:val="28"/>
        </w:rPr>
        <w:t xml:space="preserve"> до 60</w:t>
      </w:r>
      <w:r w:rsidR="009C3F0E" w:rsidRPr="00F87FDB">
        <w:rPr>
          <w:rFonts w:ascii="Times New Roman" w:hAnsi="Times New Roman"/>
          <w:color w:val="000000"/>
          <w:szCs w:val="28"/>
        </w:rPr>
        <w:t xml:space="preserve">% </w:t>
      </w:r>
      <w:r w:rsidR="00A40542" w:rsidRPr="00F87FDB">
        <w:rPr>
          <w:rFonts w:ascii="Times New Roman" w:hAnsi="Times New Roman"/>
          <w:color w:val="000000"/>
          <w:szCs w:val="28"/>
        </w:rPr>
        <w:t>муть</w:t>
      </w:r>
      <w:r w:rsidR="009A3B46" w:rsidRPr="00F87FDB">
        <w:rPr>
          <w:rFonts w:ascii="Times New Roman" w:hAnsi="Times New Roman"/>
          <w:color w:val="000000"/>
          <w:szCs w:val="28"/>
        </w:rPr>
        <w:t xml:space="preserve"> респондентів в залежності від демографічних характеристик)</w:t>
      </w:r>
      <w:r w:rsidR="00A40542" w:rsidRPr="00F87FDB">
        <w:rPr>
          <w:rFonts w:ascii="Times New Roman" w:hAnsi="Times New Roman"/>
          <w:color w:val="000000"/>
          <w:szCs w:val="28"/>
        </w:rPr>
        <w:t>, майже 3</w:t>
      </w:r>
      <w:r w:rsidR="009C3F0E" w:rsidRPr="00F87FDB">
        <w:rPr>
          <w:rFonts w:ascii="Times New Roman" w:hAnsi="Times New Roman"/>
          <w:color w:val="000000"/>
          <w:szCs w:val="28"/>
        </w:rPr>
        <w:t xml:space="preserve">0% </w:t>
      </w:r>
      <w:r w:rsidR="00A40542" w:rsidRPr="00F87FDB">
        <w:rPr>
          <w:rFonts w:ascii="Times New Roman" w:hAnsi="Times New Roman"/>
          <w:color w:val="000000"/>
          <w:szCs w:val="28"/>
        </w:rPr>
        <w:t>нічого не</w:t>
      </w:r>
      <w:r w:rsidR="009C3F0E" w:rsidRPr="00F87FDB">
        <w:rPr>
          <w:rFonts w:ascii="Times New Roman" w:hAnsi="Times New Roman"/>
          <w:color w:val="000000"/>
          <w:szCs w:val="28"/>
        </w:rPr>
        <w:t xml:space="preserve"> </w:t>
      </w:r>
      <w:r w:rsidR="009A3B46" w:rsidRPr="00F87FDB">
        <w:rPr>
          <w:rFonts w:ascii="Times New Roman" w:hAnsi="Times New Roman"/>
          <w:color w:val="000000"/>
          <w:szCs w:val="28"/>
        </w:rPr>
        <w:t>робити</w:t>
      </w:r>
      <w:r w:rsidR="00A40542" w:rsidRPr="00F87FDB">
        <w:rPr>
          <w:rFonts w:ascii="Times New Roman" w:hAnsi="Times New Roman"/>
          <w:color w:val="000000"/>
          <w:szCs w:val="28"/>
        </w:rPr>
        <w:t>муть</w:t>
      </w:r>
      <w:r w:rsidR="009A3B46" w:rsidRPr="00F87FDB">
        <w:rPr>
          <w:rFonts w:ascii="Times New Roman" w:hAnsi="Times New Roman"/>
          <w:color w:val="000000"/>
          <w:szCs w:val="28"/>
        </w:rPr>
        <w:t xml:space="preserve"> у </w:t>
      </w:r>
      <w:r w:rsidR="00A40542" w:rsidRPr="00F87FDB">
        <w:rPr>
          <w:rFonts w:ascii="Times New Roman" w:hAnsi="Times New Roman"/>
          <w:color w:val="000000"/>
          <w:szCs w:val="28"/>
        </w:rPr>
        <w:t>випадку порушення їх прав, щ</w:t>
      </w:r>
      <w:r w:rsidR="009A3B46" w:rsidRPr="00F87FDB">
        <w:rPr>
          <w:rFonts w:ascii="Times New Roman" w:hAnsi="Times New Roman"/>
          <w:color w:val="000000"/>
          <w:szCs w:val="28"/>
        </w:rPr>
        <w:t xml:space="preserve">о може </w:t>
      </w:r>
      <w:r w:rsidR="00A40542" w:rsidRPr="00F87FDB">
        <w:rPr>
          <w:rFonts w:ascii="Times New Roman" w:hAnsi="Times New Roman"/>
          <w:color w:val="000000"/>
          <w:szCs w:val="28"/>
        </w:rPr>
        <w:t>означати або не</w:t>
      </w:r>
      <w:r w:rsidR="009A3B46" w:rsidRPr="00F87FDB">
        <w:rPr>
          <w:rFonts w:ascii="Times New Roman" w:hAnsi="Times New Roman"/>
          <w:color w:val="000000"/>
          <w:szCs w:val="28"/>
        </w:rPr>
        <w:t>знання реальних методів протидії корупції, або недов</w:t>
      </w:r>
      <w:r w:rsidR="00A40542" w:rsidRPr="00F87FDB">
        <w:rPr>
          <w:rFonts w:ascii="Times New Roman" w:hAnsi="Times New Roman"/>
          <w:color w:val="000000"/>
          <w:szCs w:val="28"/>
        </w:rPr>
        <w:t>іру до правоохоронних інституцій, як</w:t>
      </w:r>
      <w:r w:rsidR="009A3B46" w:rsidRPr="00F87FDB">
        <w:rPr>
          <w:rFonts w:ascii="Times New Roman" w:hAnsi="Times New Roman"/>
          <w:color w:val="000000"/>
          <w:szCs w:val="28"/>
        </w:rPr>
        <w:t xml:space="preserve"> вже було визначено</w:t>
      </w:r>
      <w:r w:rsidR="00A40542" w:rsidRPr="00F87FDB">
        <w:rPr>
          <w:rFonts w:ascii="Times New Roman" w:hAnsi="Times New Roman"/>
          <w:color w:val="000000"/>
          <w:szCs w:val="28"/>
        </w:rPr>
        <w:t xml:space="preserve"> вище. Решта респонденті</w:t>
      </w:r>
      <w:r w:rsidR="009A3B46" w:rsidRPr="00F87FDB">
        <w:rPr>
          <w:rFonts w:ascii="Times New Roman" w:hAnsi="Times New Roman"/>
          <w:color w:val="000000"/>
          <w:szCs w:val="28"/>
        </w:rPr>
        <w:t xml:space="preserve"> вимагати</w:t>
      </w:r>
      <w:r w:rsidR="00A40542" w:rsidRPr="00F87FDB">
        <w:rPr>
          <w:rFonts w:ascii="Times New Roman" w:hAnsi="Times New Roman"/>
          <w:color w:val="000000"/>
          <w:szCs w:val="28"/>
        </w:rPr>
        <w:t>муть</w:t>
      </w:r>
      <w:r w:rsidR="009A3B46" w:rsidRPr="00F87FDB">
        <w:rPr>
          <w:rFonts w:ascii="Times New Roman" w:hAnsi="Times New Roman"/>
          <w:color w:val="000000"/>
          <w:szCs w:val="28"/>
        </w:rPr>
        <w:t xml:space="preserve"> від чиновника вико</w:t>
      </w:r>
      <w:r w:rsidR="00A40542" w:rsidRPr="00F87FDB">
        <w:rPr>
          <w:rFonts w:ascii="Times New Roman" w:hAnsi="Times New Roman"/>
          <w:color w:val="000000"/>
          <w:szCs w:val="28"/>
        </w:rPr>
        <w:t>нання обов’язків (26,</w:t>
      </w:r>
      <w:r w:rsidR="009C3F0E" w:rsidRPr="00F87FDB">
        <w:rPr>
          <w:rFonts w:ascii="Times New Roman" w:hAnsi="Times New Roman"/>
          <w:color w:val="000000"/>
          <w:szCs w:val="28"/>
        </w:rPr>
        <w:t>7%</w:t>
      </w:r>
      <w:r w:rsidR="00A40542" w:rsidRPr="00F87FDB">
        <w:rPr>
          <w:rFonts w:ascii="Times New Roman" w:hAnsi="Times New Roman"/>
          <w:color w:val="000000"/>
          <w:szCs w:val="28"/>
        </w:rPr>
        <w:t>), зверну</w:t>
      </w:r>
      <w:r w:rsidR="009A3B46" w:rsidRPr="00F87FDB">
        <w:rPr>
          <w:rFonts w:ascii="Times New Roman" w:hAnsi="Times New Roman"/>
          <w:color w:val="000000"/>
          <w:szCs w:val="28"/>
        </w:rPr>
        <w:t>ться до безпосереднього</w:t>
      </w:r>
      <w:r w:rsidR="00A40542" w:rsidRPr="00F87FDB">
        <w:rPr>
          <w:rFonts w:ascii="Times New Roman" w:hAnsi="Times New Roman"/>
          <w:color w:val="000000"/>
          <w:szCs w:val="28"/>
        </w:rPr>
        <w:t xml:space="preserve"> керівництва (22,</w:t>
      </w:r>
      <w:r w:rsidR="009C3F0E" w:rsidRPr="00F87FDB">
        <w:rPr>
          <w:rFonts w:ascii="Times New Roman" w:hAnsi="Times New Roman"/>
          <w:color w:val="000000"/>
          <w:szCs w:val="28"/>
        </w:rPr>
        <w:t>8%</w:t>
      </w:r>
      <w:r w:rsidR="00A40542" w:rsidRPr="00F87FDB">
        <w:rPr>
          <w:rFonts w:ascii="Times New Roman" w:hAnsi="Times New Roman"/>
          <w:color w:val="000000"/>
          <w:szCs w:val="28"/>
        </w:rPr>
        <w:t>) або</w:t>
      </w:r>
      <w:r w:rsidR="009A3B46" w:rsidRPr="00F87FDB">
        <w:rPr>
          <w:rFonts w:ascii="Times New Roman" w:hAnsi="Times New Roman"/>
          <w:color w:val="000000"/>
          <w:szCs w:val="28"/>
        </w:rPr>
        <w:t xml:space="preserve"> до правоохоронних органів чи суду з приводу захисту прав (20,</w:t>
      </w:r>
      <w:r w:rsidR="009C3F0E" w:rsidRPr="00F87FDB">
        <w:rPr>
          <w:rFonts w:ascii="Times New Roman" w:hAnsi="Times New Roman"/>
          <w:color w:val="000000"/>
          <w:szCs w:val="28"/>
        </w:rPr>
        <w:t>7%</w:t>
      </w:r>
      <w:r w:rsidR="009A3B46" w:rsidRPr="00F87FDB">
        <w:rPr>
          <w:rFonts w:ascii="Times New Roman" w:hAnsi="Times New Roman"/>
          <w:color w:val="000000"/>
          <w:szCs w:val="28"/>
        </w:rPr>
        <w:t>). Однак</w:t>
      </w:r>
      <w:r w:rsidR="00A40542" w:rsidRPr="00F87FDB">
        <w:rPr>
          <w:rFonts w:ascii="Times New Roman" w:hAnsi="Times New Roman"/>
          <w:color w:val="000000"/>
          <w:szCs w:val="28"/>
        </w:rPr>
        <w:t>,</w:t>
      </w:r>
      <w:r w:rsidR="009A3B46" w:rsidRPr="00F87FDB">
        <w:rPr>
          <w:rFonts w:ascii="Times New Roman" w:hAnsi="Times New Roman"/>
          <w:color w:val="000000"/>
          <w:szCs w:val="28"/>
        </w:rPr>
        <w:t xml:space="preserve"> більше п</w:t>
      </w:r>
      <w:r w:rsidR="00A40542" w:rsidRPr="00F87FDB">
        <w:rPr>
          <w:rFonts w:ascii="Times New Roman" w:hAnsi="Times New Roman"/>
          <w:color w:val="000000"/>
          <w:szCs w:val="28"/>
        </w:rPr>
        <w:t xml:space="preserve">оловини респондентів не вірять </w:t>
      </w:r>
      <w:r w:rsidR="00A2642C" w:rsidRPr="00F87FDB">
        <w:rPr>
          <w:rFonts w:ascii="Times New Roman" w:hAnsi="Times New Roman"/>
          <w:color w:val="000000"/>
          <w:szCs w:val="28"/>
        </w:rPr>
        <w:t>у</w:t>
      </w:r>
      <w:r w:rsidR="009A3B46" w:rsidRPr="00F87FDB">
        <w:rPr>
          <w:rFonts w:ascii="Times New Roman" w:hAnsi="Times New Roman"/>
          <w:color w:val="000000"/>
          <w:szCs w:val="28"/>
        </w:rPr>
        <w:t xml:space="preserve"> можливість відстояти свої права (51,</w:t>
      </w:r>
      <w:r w:rsidR="009C3F0E" w:rsidRPr="00F87FDB">
        <w:rPr>
          <w:rFonts w:ascii="Times New Roman" w:hAnsi="Times New Roman"/>
          <w:color w:val="000000"/>
          <w:szCs w:val="28"/>
        </w:rPr>
        <w:t>1%</w:t>
      </w:r>
      <w:r w:rsidR="009A3B46" w:rsidRPr="00F87FDB">
        <w:rPr>
          <w:rFonts w:ascii="Times New Roman" w:hAnsi="Times New Roman"/>
          <w:color w:val="000000"/>
          <w:szCs w:val="28"/>
        </w:rPr>
        <w:t>)</w:t>
      </w:r>
      <w:r w:rsidR="00DC0F96" w:rsidRPr="00F87FDB">
        <w:rPr>
          <w:rFonts w:ascii="Times New Roman" w:hAnsi="Times New Roman"/>
          <w:color w:val="000000"/>
          <w:szCs w:val="28"/>
        </w:rPr>
        <w:t xml:space="preserve"> і тому не буду оскаржувати дії з порушення прав. </w:t>
      </w:r>
      <w:r w:rsidR="0069263D" w:rsidRPr="00F87FDB">
        <w:rPr>
          <w:rFonts w:ascii="Times New Roman" w:hAnsi="Times New Roman"/>
          <w:color w:val="000000"/>
          <w:szCs w:val="28"/>
        </w:rPr>
        <w:t>Парадоксальним</w:t>
      </w:r>
      <w:r w:rsidR="00DC0F96" w:rsidRPr="00F87FDB">
        <w:rPr>
          <w:rFonts w:ascii="Times New Roman" w:hAnsi="Times New Roman"/>
          <w:color w:val="000000"/>
          <w:szCs w:val="28"/>
        </w:rPr>
        <w:t xml:space="preserve"> з цієї точки зору виглядає той факт, що</w:t>
      </w:r>
      <w:r w:rsidR="00A2642C" w:rsidRPr="00F87FDB">
        <w:rPr>
          <w:rFonts w:ascii="Times New Roman" w:hAnsi="Times New Roman"/>
          <w:color w:val="000000"/>
          <w:szCs w:val="28"/>
        </w:rPr>
        <w:t>,</w:t>
      </w:r>
      <w:r w:rsidR="00DC0F96" w:rsidRPr="00F87FDB">
        <w:rPr>
          <w:rFonts w:ascii="Times New Roman" w:hAnsi="Times New Roman"/>
          <w:color w:val="000000"/>
          <w:szCs w:val="28"/>
        </w:rPr>
        <w:t xml:space="preserve"> не дивлячись на низьку освіченість з питань захисту власних прав</w:t>
      </w:r>
      <w:r w:rsidR="00A2642C" w:rsidRPr="00F87FDB">
        <w:rPr>
          <w:rFonts w:ascii="Times New Roman" w:hAnsi="Times New Roman"/>
          <w:color w:val="000000"/>
          <w:szCs w:val="28"/>
        </w:rPr>
        <w:t>,</w:t>
      </w:r>
      <w:r w:rsidR="00DC0F96" w:rsidRPr="00F87FDB">
        <w:rPr>
          <w:rFonts w:ascii="Times New Roman" w:hAnsi="Times New Roman"/>
          <w:color w:val="000000"/>
          <w:szCs w:val="28"/>
        </w:rPr>
        <w:t xml:space="preserve"> лише 21,</w:t>
      </w:r>
      <w:r w:rsidR="009C3F0E" w:rsidRPr="00F87FDB">
        <w:rPr>
          <w:rFonts w:ascii="Times New Roman" w:hAnsi="Times New Roman"/>
          <w:color w:val="000000"/>
          <w:szCs w:val="28"/>
        </w:rPr>
        <w:t>2%</w:t>
      </w:r>
      <w:r w:rsidR="00DC0F96" w:rsidRPr="00F87FDB">
        <w:rPr>
          <w:rFonts w:ascii="Times New Roman" w:hAnsi="Times New Roman"/>
          <w:color w:val="000000"/>
          <w:szCs w:val="28"/>
        </w:rPr>
        <w:t xml:space="preserve"> респондентів зазначили підвищення освіченості і громадського контролю як ефективний засіб протистояння корупції, а найбільш популярною мірою протистояння корупції зазначили заполітизований засіб позбавлення депутатської недоторканності </w:t>
      </w:r>
      <w:r w:rsidR="00506730" w:rsidRPr="00F87FDB">
        <w:rPr>
          <w:rFonts w:ascii="Times New Roman" w:hAnsi="Times New Roman"/>
          <w:color w:val="000000"/>
          <w:szCs w:val="28"/>
        </w:rPr>
        <w:t>депутатів ВРУ (36,</w:t>
      </w:r>
      <w:r w:rsidR="009C3F0E" w:rsidRPr="00F87FDB">
        <w:rPr>
          <w:rFonts w:ascii="Times New Roman" w:hAnsi="Times New Roman"/>
          <w:color w:val="000000"/>
          <w:szCs w:val="28"/>
        </w:rPr>
        <w:t>3%</w:t>
      </w:r>
      <w:r w:rsidR="00506730" w:rsidRPr="00F87FDB">
        <w:rPr>
          <w:rFonts w:ascii="Times New Roman" w:hAnsi="Times New Roman"/>
          <w:color w:val="000000"/>
          <w:szCs w:val="28"/>
        </w:rPr>
        <w:t>), що майже не стосується рівня побутової корупції.</w:t>
      </w:r>
    </w:p>
    <w:p w:rsidR="00A4114A" w:rsidRPr="00F87FDB" w:rsidRDefault="001460C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За два роки дані цього </w:t>
      </w:r>
      <w:r w:rsidR="00A2642C" w:rsidRPr="00F87FDB">
        <w:rPr>
          <w:rFonts w:ascii="Times New Roman" w:hAnsi="Times New Roman"/>
          <w:color w:val="000000"/>
          <w:szCs w:val="28"/>
        </w:rPr>
        <w:t>дослідження суттєво не змінилися</w:t>
      </w:r>
      <w:r w:rsidRPr="00F87FDB">
        <w:rPr>
          <w:rFonts w:ascii="Times New Roman" w:hAnsi="Times New Roman"/>
          <w:color w:val="000000"/>
          <w:szCs w:val="28"/>
        </w:rPr>
        <w:t xml:space="preserve">, при проведенні повторного дослідження у 2009 році загальний рівень корупції в Україні у 2009 році зменшився на </w:t>
      </w:r>
      <w:r w:rsidR="009C3F0E" w:rsidRPr="00F87FDB">
        <w:rPr>
          <w:rFonts w:ascii="Times New Roman" w:hAnsi="Times New Roman"/>
          <w:color w:val="000000"/>
          <w:szCs w:val="28"/>
        </w:rPr>
        <w:t>5%</w:t>
      </w:r>
      <w:r w:rsidRPr="00F87FDB">
        <w:rPr>
          <w:rFonts w:ascii="Times New Roman" w:hAnsi="Times New Roman"/>
          <w:color w:val="000000"/>
          <w:szCs w:val="28"/>
        </w:rPr>
        <w:t xml:space="preserve"> у порівнянні з 2007 роком.</w:t>
      </w:r>
      <w:r w:rsidR="00B43218" w:rsidRPr="00F87FDB">
        <w:rPr>
          <w:rFonts w:ascii="Times New Roman" w:hAnsi="Times New Roman"/>
          <w:color w:val="000000"/>
          <w:szCs w:val="28"/>
        </w:rPr>
        <w:t xml:space="preserve"> </w:t>
      </w:r>
      <w:r w:rsidR="00A4114A" w:rsidRPr="00F87FDB">
        <w:rPr>
          <w:rFonts w:ascii="Times New Roman" w:hAnsi="Times New Roman"/>
          <w:color w:val="000000"/>
          <w:szCs w:val="28"/>
        </w:rPr>
        <w:t>За два попередні роки найбільше скорочення вимагання хабарів зафіксовано під час контактів з органами призову на військову службу (із 3</w:t>
      </w:r>
      <w:r w:rsidR="009C3F0E" w:rsidRPr="00F87FDB">
        <w:rPr>
          <w:rFonts w:ascii="Times New Roman" w:hAnsi="Times New Roman"/>
          <w:color w:val="000000"/>
          <w:szCs w:val="28"/>
        </w:rPr>
        <w:t>2%</w:t>
      </w:r>
      <w:r w:rsidR="00A4114A" w:rsidRPr="00F87FDB">
        <w:rPr>
          <w:rFonts w:ascii="Times New Roman" w:hAnsi="Times New Roman"/>
          <w:color w:val="000000"/>
          <w:szCs w:val="28"/>
        </w:rPr>
        <w:t xml:space="preserve"> до 2</w:t>
      </w:r>
      <w:r w:rsidR="009C3F0E" w:rsidRPr="00F87FDB">
        <w:rPr>
          <w:rFonts w:ascii="Times New Roman" w:hAnsi="Times New Roman"/>
          <w:color w:val="000000"/>
          <w:szCs w:val="28"/>
        </w:rPr>
        <w:t>0%</w:t>
      </w:r>
      <w:r w:rsidR="00A4114A" w:rsidRPr="00F87FDB">
        <w:rPr>
          <w:rFonts w:ascii="Times New Roman" w:hAnsi="Times New Roman"/>
          <w:color w:val="000000"/>
          <w:szCs w:val="28"/>
        </w:rPr>
        <w:t xml:space="preserve">), отримання соціальних виплат (з </w:t>
      </w:r>
      <w:r w:rsidR="009C3F0E" w:rsidRPr="00F87FDB">
        <w:rPr>
          <w:rFonts w:ascii="Times New Roman" w:hAnsi="Times New Roman"/>
          <w:color w:val="000000"/>
          <w:szCs w:val="28"/>
        </w:rPr>
        <w:t>7%</w:t>
      </w:r>
      <w:r w:rsidR="00A4114A" w:rsidRPr="00F87FDB">
        <w:rPr>
          <w:rFonts w:ascii="Times New Roman" w:hAnsi="Times New Roman"/>
          <w:color w:val="000000"/>
          <w:szCs w:val="28"/>
        </w:rPr>
        <w:t xml:space="preserve"> до </w:t>
      </w:r>
      <w:r w:rsidR="009C3F0E" w:rsidRPr="00F87FDB">
        <w:rPr>
          <w:rFonts w:ascii="Times New Roman" w:hAnsi="Times New Roman"/>
          <w:color w:val="000000"/>
          <w:szCs w:val="28"/>
        </w:rPr>
        <w:t>3%</w:t>
      </w:r>
      <w:r w:rsidR="00A4114A" w:rsidRPr="00F87FDB">
        <w:rPr>
          <w:rFonts w:ascii="Times New Roman" w:hAnsi="Times New Roman"/>
          <w:color w:val="000000"/>
          <w:szCs w:val="28"/>
        </w:rPr>
        <w:t>) та державними медичними установами (з 6</w:t>
      </w:r>
      <w:r w:rsidR="009C3F0E" w:rsidRPr="00F87FDB">
        <w:rPr>
          <w:rFonts w:ascii="Times New Roman" w:hAnsi="Times New Roman"/>
          <w:color w:val="000000"/>
          <w:szCs w:val="28"/>
        </w:rPr>
        <w:t>5%</w:t>
      </w:r>
      <w:r w:rsidR="00A4114A" w:rsidRPr="00F87FDB">
        <w:rPr>
          <w:rFonts w:ascii="Times New Roman" w:hAnsi="Times New Roman"/>
          <w:color w:val="000000"/>
          <w:szCs w:val="28"/>
        </w:rPr>
        <w:t xml:space="preserve"> до 6</w:t>
      </w:r>
      <w:r w:rsidR="009C3F0E" w:rsidRPr="00F87FDB">
        <w:rPr>
          <w:rFonts w:ascii="Times New Roman" w:hAnsi="Times New Roman"/>
          <w:color w:val="000000"/>
          <w:szCs w:val="28"/>
        </w:rPr>
        <w:t>3%</w:t>
      </w:r>
      <w:r w:rsidR="00A4114A" w:rsidRPr="00F87FDB">
        <w:rPr>
          <w:rFonts w:ascii="Times New Roman" w:hAnsi="Times New Roman"/>
          <w:color w:val="000000"/>
          <w:szCs w:val="28"/>
        </w:rPr>
        <w:t>)</w:t>
      </w:r>
      <w:r w:rsidR="009C3F0E" w:rsidRPr="00F87FDB">
        <w:rPr>
          <w:rFonts w:ascii="Times New Roman" w:hAnsi="Times New Roman"/>
          <w:color w:val="000000"/>
          <w:szCs w:val="28"/>
        </w:rPr>
        <w:t>.</w:t>
      </w:r>
      <w:r w:rsidR="00A4114A" w:rsidRPr="00F87FDB">
        <w:rPr>
          <w:rFonts w:ascii="Times New Roman" w:hAnsi="Times New Roman"/>
          <w:color w:val="000000"/>
          <w:szCs w:val="28"/>
        </w:rPr>
        <w:t xml:space="preserve"> Лідерами ж у вимаганні хабарів, як свідчать результати дослідження в 2009 році, є державні медичні установи (6</w:t>
      </w:r>
      <w:r w:rsidR="009C3F0E" w:rsidRPr="00F87FDB">
        <w:rPr>
          <w:rFonts w:ascii="Times New Roman" w:hAnsi="Times New Roman"/>
          <w:color w:val="000000"/>
          <w:szCs w:val="28"/>
        </w:rPr>
        <w:t>3%</w:t>
      </w:r>
      <w:r w:rsidR="00A4114A" w:rsidRPr="00F87FDB">
        <w:rPr>
          <w:rFonts w:ascii="Times New Roman" w:hAnsi="Times New Roman"/>
          <w:color w:val="000000"/>
          <w:szCs w:val="28"/>
        </w:rPr>
        <w:t>), заклади середньої освіти (6</w:t>
      </w:r>
      <w:r w:rsidR="009C3F0E" w:rsidRPr="00F87FDB">
        <w:rPr>
          <w:rFonts w:ascii="Times New Roman" w:hAnsi="Times New Roman"/>
          <w:color w:val="000000"/>
          <w:szCs w:val="28"/>
        </w:rPr>
        <w:t>0%</w:t>
      </w:r>
      <w:r w:rsidR="00A4114A" w:rsidRPr="00F87FDB">
        <w:rPr>
          <w:rFonts w:ascii="Times New Roman" w:hAnsi="Times New Roman"/>
          <w:color w:val="000000"/>
          <w:szCs w:val="28"/>
        </w:rPr>
        <w:t>), міліція (4</w:t>
      </w:r>
      <w:r w:rsidR="009C3F0E" w:rsidRPr="00F87FDB">
        <w:rPr>
          <w:rFonts w:ascii="Times New Roman" w:hAnsi="Times New Roman"/>
          <w:color w:val="000000"/>
          <w:szCs w:val="28"/>
        </w:rPr>
        <w:t>6%</w:t>
      </w:r>
      <w:r w:rsidR="00A4114A" w:rsidRPr="00F87FDB">
        <w:rPr>
          <w:rFonts w:ascii="Times New Roman" w:hAnsi="Times New Roman"/>
          <w:color w:val="000000"/>
          <w:szCs w:val="28"/>
        </w:rPr>
        <w:t>) та ДАІ (4</w:t>
      </w:r>
      <w:r w:rsidR="009C3F0E" w:rsidRPr="00F87FDB">
        <w:rPr>
          <w:rFonts w:ascii="Times New Roman" w:hAnsi="Times New Roman"/>
          <w:color w:val="000000"/>
          <w:szCs w:val="28"/>
        </w:rPr>
        <w:t>0%</w:t>
      </w:r>
      <w:r w:rsidR="00A4114A" w:rsidRPr="00F87FDB">
        <w:rPr>
          <w:rFonts w:ascii="Times New Roman" w:hAnsi="Times New Roman"/>
          <w:color w:val="000000"/>
          <w:szCs w:val="28"/>
        </w:rPr>
        <w:t>), вітчизняні вузи (4</w:t>
      </w:r>
      <w:r w:rsidR="009C3F0E" w:rsidRPr="00F87FDB">
        <w:rPr>
          <w:rFonts w:ascii="Times New Roman" w:hAnsi="Times New Roman"/>
          <w:color w:val="000000"/>
          <w:szCs w:val="28"/>
        </w:rPr>
        <w:t>4%</w:t>
      </w:r>
      <w:r w:rsidR="00A4114A" w:rsidRPr="00F87FDB">
        <w:rPr>
          <w:rFonts w:ascii="Times New Roman" w:hAnsi="Times New Roman"/>
          <w:color w:val="000000"/>
          <w:szCs w:val="28"/>
        </w:rPr>
        <w:t>) і установи отримання державного житла (4</w:t>
      </w:r>
      <w:r w:rsidR="009C3F0E" w:rsidRPr="00F87FDB">
        <w:rPr>
          <w:rFonts w:ascii="Times New Roman" w:hAnsi="Times New Roman"/>
          <w:color w:val="000000"/>
          <w:szCs w:val="28"/>
        </w:rPr>
        <w:t>0%</w:t>
      </w:r>
      <w:r w:rsidR="00A4114A" w:rsidRPr="00F87FDB">
        <w:rPr>
          <w:rFonts w:ascii="Times New Roman" w:hAnsi="Times New Roman"/>
          <w:color w:val="000000"/>
          <w:szCs w:val="28"/>
        </w:rPr>
        <w:t xml:space="preserve">). Водночас, більша частина опитаних ініціювали добровільні хабарі для прискорення рішення власної справи чи для того, щоб чиновник </w:t>
      </w:r>
      <w:r w:rsidR="009C3F0E" w:rsidRPr="00F87FDB">
        <w:rPr>
          <w:rFonts w:ascii="Times New Roman" w:hAnsi="Times New Roman"/>
          <w:color w:val="000000"/>
          <w:szCs w:val="28"/>
        </w:rPr>
        <w:t>«з</w:t>
      </w:r>
      <w:r w:rsidR="00A4114A" w:rsidRPr="00F87FDB">
        <w:rPr>
          <w:rFonts w:ascii="Times New Roman" w:hAnsi="Times New Roman"/>
          <w:color w:val="000000"/>
          <w:szCs w:val="28"/>
        </w:rPr>
        <w:t>акрив очі</w:t>
      </w:r>
      <w:r w:rsidR="009C3F0E" w:rsidRPr="00F87FDB">
        <w:rPr>
          <w:rFonts w:ascii="Times New Roman" w:hAnsi="Times New Roman"/>
          <w:color w:val="000000"/>
          <w:szCs w:val="28"/>
        </w:rPr>
        <w:t xml:space="preserve">» </w:t>
      </w:r>
      <w:r w:rsidR="00A4114A" w:rsidRPr="00F87FDB">
        <w:rPr>
          <w:rFonts w:ascii="Times New Roman" w:hAnsi="Times New Roman"/>
          <w:color w:val="000000"/>
          <w:szCs w:val="28"/>
        </w:rPr>
        <w:t>на порушення. Найчастіше з пропозицією хабара респонденти зверталися до представників закладів середньої освіти (6</w:t>
      </w:r>
      <w:r w:rsidR="009C3F0E" w:rsidRPr="00F87FDB">
        <w:rPr>
          <w:rFonts w:ascii="Times New Roman" w:hAnsi="Times New Roman"/>
          <w:color w:val="000000"/>
          <w:szCs w:val="28"/>
        </w:rPr>
        <w:t>4%</w:t>
      </w:r>
      <w:r w:rsidR="00A4114A" w:rsidRPr="00F87FDB">
        <w:rPr>
          <w:rFonts w:ascii="Times New Roman" w:hAnsi="Times New Roman"/>
          <w:color w:val="000000"/>
          <w:szCs w:val="28"/>
        </w:rPr>
        <w:t>), державної медицини (3</w:t>
      </w:r>
      <w:r w:rsidR="009C3F0E" w:rsidRPr="00F87FDB">
        <w:rPr>
          <w:rFonts w:ascii="Times New Roman" w:hAnsi="Times New Roman"/>
          <w:color w:val="000000"/>
          <w:szCs w:val="28"/>
        </w:rPr>
        <w:t>9%</w:t>
      </w:r>
      <w:r w:rsidR="00A4114A" w:rsidRPr="00F87FDB">
        <w:rPr>
          <w:rFonts w:ascii="Times New Roman" w:hAnsi="Times New Roman"/>
          <w:color w:val="000000"/>
          <w:szCs w:val="28"/>
        </w:rPr>
        <w:t>), ДАІ (3</w:t>
      </w:r>
      <w:r w:rsidR="009C3F0E" w:rsidRPr="00F87FDB">
        <w:rPr>
          <w:rFonts w:ascii="Times New Roman" w:hAnsi="Times New Roman"/>
          <w:color w:val="000000"/>
          <w:szCs w:val="28"/>
        </w:rPr>
        <w:t>1%</w:t>
      </w:r>
      <w:r w:rsidR="00A4114A" w:rsidRPr="00F87FDB">
        <w:rPr>
          <w:rFonts w:ascii="Times New Roman" w:hAnsi="Times New Roman"/>
          <w:color w:val="000000"/>
          <w:szCs w:val="28"/>
        </w:rPr>
        <w:t>) та вищих навчальних закладів (3</w:t>
      </w:r>
      <w:r w:rsidR="009C3F0E" w:rsidRPr="00F87FDB">
        <w:rPr>
          <w:rFonts w:ascii="Times New Roman" w:hAnsi="Times New Roman"/>
          <w:color w:val="000000"/>
          <w:szCs w:val="28"/>
        </w:rPr>
        <w:t>7%</w:t>
      </w:r>
      <w:r w:rsidR="00A4114A" w:rsidRPr="00F87FDB">
        <w:rPr>
          <w:rFonts w:ascii="Times New Roman" w:hAnsi="Times New Roman"/>
          <w:color w:val="000000"/>
          <w:szCs w:val="28"/>
        </w:rPr>
        <w:t>).</w:t>
      </w:r>
    </w:p>
    <w:p w:rsidR="00A4114A" w:rsidRPr="00F87FDB" w:rsidRDefault="00A4114A"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порівнянні з 2007 роком, громадяни України стали більше використовувати особисті зв'язки. Так, збільшилася кількість випадків кумівства та протекціонізму у сферах регуляторної політики та перевірок бізнесу (із 23,</w:t>
      </w:r>
      <w:r w:rsidR="009C3F0E" w:rsidRPr="00F87FDB">
        <w:rPr>
          <w:rFonts w:ascii="Times New Roman" w:hAnsi="Times New Roman"/>
          <w:color w:val="000000"/>
          <w:szCs w:val="28"/>
        </w:rPr>
        <w:t>6%</w:t>
      </w:r>
      <w:r w:rsidRPr="00F87FDB">
        <w:rPr>
          <w:rFonts w:ascii="Times New Roman" w:hAnsi="Times New Roman"/>
          <w:color w:val="000000"/>
          <w:szCs w:val="28"/>
        </w:rPr>
        <w:t xml:space="preserve"> до 25,</w:t>
      </w:r>
      <w:r w:rsidR="009C3F0E" w:rsidRPr="00F87FDB">
        <w:rPr>
          <w:rFonts w:ascii="Times New Roman" w:hAnsi="Times New Roman"/>
          <w:color w:val="000000"/>
          <w:szCs w:val="28"/>
        </w:rPr>
        <w:t>2%</w:t>
      </w:r>
      <w:r w:rsidRPr="00F87FDB">
        <w:rPr>
          <w:rFonts w:ascii="Times New Roman" w:hAnsi="Times New Roman"/>
          <w:color w:val="000000"/>
          <w:szCs w:val="28"/>
        </w:rPr>
        <w:t>), земельних відносин (з 16,</w:t>
      </w:r>
      <w:r w:rsidR="009C3F0E" w:rsidRPr="00F87FDB">
        <w:rPr>
          <w:rFonts w:ascii="Times New Roman" w:hAnsi="Times New Roman"/>
          <w:color w:val="000000"/>
          <w:szCs w:val="28"/>
        </w:rPr>
        <w:t>7%</w:t>
      </w:r>
      <w:r w:rsidRPr="00F87FDB">
        <w:rPr>
          <w:rFonts w:ascii="Times New Roman" w:hAnsi="Times New Roman"/>
          <w:color w:val="000000"/>
          <w:szCs w:val="28"/>
        </w:rPr>
        <w:t xml:space="preserve"> до 18,</w:t>
      </w:r>
      <w:r w:rsidR="009C3F0E" w:rsidRPr="00F87FDB">
        <w:rPr>
          <w:rFonts w:ascii="Times New Roman" w:hAnsi="Times New Roman"/>
          <w:color w:val="000000"/>
          <w:szCs w:val="28"/>
        </w:rPr>
        <w:t>7%</w:t>
      </w:r>
      <w:r w:rsidRPr="00F87FDB">
        <w:rPr>
          <w:rFonts w:ascii="Times New Roman" w:hAnsi="Times New Roman"/>
          <w:color w:val="000000"/>
          <w:szCs w:val="28"/>
        </w:rPr>
        <w:t xml:space="preserve">), в системі державного нотаріату (з </w:t>
      </w:r>
      <w:r w:rsidR="009C3F0E" w:rsidRPr="00F87FDB">
        <w:rPr>
          <w:rFonts w:ascii="Times New Roman" w:hAnsi="Times New Roman"/>
          <w:color w:val="000000"/>
          <w:szCs w:val="28"/>
        </w:rPr>
        <w:t>6%</w:t>
      </w:r>
      <w:r w:rsidRPr="00F87FDB">
        <w:rPr>
          <w:rFonts w:ascii="Times New Roman" w:hAnsi="Times New Roman"/>
          <w:color w:val="000000"/>
          <w:szCs w:val="28"/>
        </w:rPr>
        <w:t xml:space="preserve"> до 11,</w:t>
      </w:r>
      <w:r w:rsidR="009C3F0E" w:rsidRPr="00F87FDB">
        <w:rPr>
          <w:rFonts w:ascii="Times New Roman" w:hAnsi="Times New Roman"/>
          <w:color w:val="000000"/>
          <w:szCs w:val="28"/>
        </w:rPr>
        <w:t>5%</w:t>
      </w:r>
      <w:r w:rsidRPr="00F87FDB">
        <w:rPr>
          <w:rFonts w:ascii="Times New Roman" w:hAnsi="Times New Roman"/>
          <w:color w:val="000000"/>
          <w:szCs w:val="28"/>
        </w:rPr>
        <w:t>) та у вузах (з 21,</w:t>
      </w:r>
      <w:r w:rsidR="009C3F0E" w:rsidRPr="00F87FDB">
        <w:rPr>
          <w:rFonts w:ascii="Times New Roman" w:hAnsi="Times New Roman"/>
          <w:color w:val="000000"/>
          <w:szCs w:val="28"/>
        </w:rPr>
        <w:t>9%</w:t>
      </w:r>
      <w:r w:rsidRPr="00F87FDB">
        <w:rPr>
          <w:rFonts w:ascii="Times New Roman" w:hAnsi="Times New Roman"/>
          <w:color w:val="000000"/>
          <w:szCs w:val="28"/>
        </w:rPr>
        <w:t xml:space="preserve"> до 26,</w:t>
      </w:r>
      <w:r w:rsidR="009C3F0E" w:rsidRPr="00F87FDB">
        <w:rPr>
          <w:rFonts w:ascii="Times New Roman" w:hAnsi="Times New Roman"/>
          <w:color w:val="000000"/>
          <w:szCs w:val="28"/>
        </w:rPr>
        <w:t>9%</w:t>
      </w:r>
      <w:r w:rsidRPr="00F87FDB">
        <w:rPr>
          <w:rFonts w:ascii="Times New Roman" w:hAnsi="Times New Roman"/>
          <w:color w:val="000000"/>
          <w:szCs w:val="28"/>
        </w:rPr>
        <w:t>).</w:t>
      </w:r>
    </w:p>
    <w:p w:rsidR="00A4114A" w:rsidRPr="00F87FDB" w:rsidRDefault="00A4114A"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Значна частина опитаних (51,</w:t>
      </w:r>
      <w:r w:rsidR="009C3F0E" w:rsidRPr="00F87FDB">
        <w:rPr>
          <w:rFonts w:ascii="Times New Roman" w:hAnsi="Times New Roman"/>
          <w:color w:val="000000"/>
          <w:szCs w:val="28"/>
        </w:rPr>
        <w:t>1%</w:t>
      </w:r>
      <w:r w:rsidRPr="00F87FDB">
        <w:rPr>
          <w:rFonts w:ascii="Times New Roman" w:hAnsi="Times New Roman"/>
          <w:color w:val="000000"/>
          <w:szCs w:val="28"/>
        </w:rPr>
        <w:t>) розглядає корупцію як ринковий механізм для прискорення вирішення власних проблем і вважає таку поведінку виправданою. Як правило, громадяни, які стикалися з корупцією, не намагаються відстоювати власні права через впевненість, що такі спроби будуть марними. Однак</w:t>
      </w:r>
      <w:r w:rsidR="00A2642C" w:rsidRPr="00F87FDB">
        <w:rPr>
          <w:rFonts w:ascii="Times New Roman" w:hAnsi="Times New Roman"/>
          <w:color w:val="000000"/>
          <w:szCs w:val="28"/>
        </w:rPr>
        <w:t>,</w:t>
      </w:r>
      <w:r w:rsidRPr="00F87FDB">
        <w:rPr>
          <w:rFonts w:ascii="Times New Roman" w:hAnsi="Times New Roman"/>
          <w:color w:val="000000"/>
          <w:szCs w:val="28"/>
        </w:rPr>
        <w:t xml:space="preserve"> у 2009</w:t>
      </w:r>
      <w:r w:rsidR="009C3F0E" w:rsidRPr="00F87FDB">
        <w:rPr>
          <w:rFonts w:ascii="Times New Roman" w:hAnsi="Times New Roman"/>
          <w:color w:val="000000"/>
          <w:szCs w:val="28"/>
        </w:rPr>
        <w:t> р</w:t>
      </w:r>
      <w:r w:rsidRPr="00F87FDB">
        <w:rPr>
          <w:rFonts w:ascii="Times New Roman" w:hAnsi="Times New Roman"/>
          <w:color w:val="000000"/>
          <w:szCs w:val="28"/>
        </w:rPr>
        <w:t>. 3</w:t>
      </w:r>
      <w:r w:rsidR="009C3F0E" w:rsidRPr="00F87FDB">
        <w:rPr>
          <w:rFonts w:ascii="Times New Roman" w:hAnsi="Times New Roman"/>
          <w:color w:val="000000"/>
          <w:szCs w:val="28"/>
        </w:rPr>
        <w:t>6%</w:t>
      </w:r>
      <w:r w:rsidRPr="00F87FDB">
        <w:rPr>
          <w:rFonts w:ascii="Times New Roman" w:hAnsi="Times New Roman"/>
          <w:color w:val="000000"/>
          <w:szCs w:val="28"/>
        </w:rPr>
        <w:t xml:space="preserve"> опитаних засвідчили готовність протидіяти корупціонерам проти 3</w:t>
      </w:r>
      <w:r w:rsidR="009C3F0E" w:rsidRPr="00F87FDB">
        <w:rPr>
          <w:rFonts w:ascii="Times New Roman" w:hAnsi="Times New Roman"/>
          <w:color w:val="000000"/>
          <w:szCs w:val="28"/>
        </w:rPr>
        <w:t>3%</w:t>
      </w:r>
      <w:r w:rsidRPr="00F87FDB">
        <w:rPr>
          <w:rFonts w:ascii="Times New Roman" w:hAnsi="Times New Roman"/>
          <w:color w:val="000000"/>
          <w:szCs w:val="28"/>
        </w:rPr>
        <w:t xml:space="preserve"> у 2007 році.</w:t>
      </w:r>
    </w:p>
    <w:p w:rsidR="00A4114A" w:rsidRPr="00F87FDB" w:rsidRDefault="00A4114A"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Протягом останніх двох років українці стали схилятися до більш жорстких методів боротьби з цим негативним явищем. Зокрема, зросла підтримка посилення кримінальної відповідальності чиновників за корупцію і звільнення з роботи із забороною надалі займати таку посаду.</w:t>
      </w:r>
    </w:p>
    <w:p w:rsidR="001460C3" w:rsidRPr="00F87FDB" w:rsidRDefault="001460C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Опитування на тему </w:t>
      </w:r>
      <w:r w:rsidR="009C3F0E" w:rsidRPr="00F87FDB">
        <w:rPr>
          <w:rFonts w:ascii="Times New Roman" w:hAnsi="Times New Roman"/>
          <w:color w:val="000000"/>
          <w:szCs w:val="28"/>
        </w:rPr>
        <w:t>«К</w:t>
      </w:r>
      <w:r w:rsidRPr="00F87FDB">
        <w:rPr>
          <w:rFonts w:ascii="Times New Roman" w:hAnsi="Times New Roman"/>
          <w:color w:val="000000"/>
          <w:szCs w:val="28"/>
        </w:rPr>
        <w:t>орупція в Україні</w:t>
      </w:r>
      <w:r w:rsidR="009C3F0E" w:rsidRPr="00F87FDB">
        <w:rPr>
          <w:rFonts w:ascii="Times New Roman" w:hAnsi="Times New Roman"/>
          <w:color w:val="000000"/>
          <w:szCs w:val="28"/>
        </w:rPr>
        <w:t>»,</w:t>
      </w:r>
      <w:r w:rsidRPr="00F87FDB">
        <w:rPr>
          <w:rFonts w:ascii="Times New Roman" w:hAnsi="Times New Roman"/>
          <w:color w:val="000000"/>
          <w:szCs w:val="28"/>
        </w:rPr>
        <w:t xml:space="preserve"> що</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було проведене Інститутом Горшеніна з 12 по 14 червня 2010 року визначило, що попри засудження корупції як явища, українці використовують її для розв‘язання своїх проблем. Зокрема, більшій частині громадян України </w:t>
      </w:r>
      <w:r w:rsidR="009C3F0E" w:rsidRPr="00F87FDB">
        <w:rPr>
          <w:rFonts w:ascii="Times New Roman" w:hAnsi="Times New Roman"/>
          <w:color w:val="000000"/>
          <w:szCs w:val="28"/>
        </w:rPr>
        <w:t xml:space="preserve">– </w:t>
      </w:r>
      <w:r w:rsidRPr="00F87FDB">
        <w:rPr>
          <w:rFonts w:ascii="Times New Roman" w:hAnsi="Times New Roman"/>
          <w:color w:val="000000"/>
          <w:szCs w:val="28"/>
        </w:rPr>
        <w:t>68,</w:t>
      </w:r>
      <w:r w:rsidR="009C3F0E" w:rsidRPr="00F87FDB">
        <w:rPr>
          <w:rFonts w:ascii="Times New Roman" w:hAnsi="Times New Roman"/>
          <w:color w:val="000000"/>
          <w:szCs w:val="28"/>
        </w:rPr>
        <w:t>8%</w:t>
      </w:r>
      <w:r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Pr="00F87FDB">
        <w:rPr>
          <w:rFonts w:ascii="Times New Roman" w:hAnsi="Times New Roman"/>
          <w:color w:val="000000"/>
          <w:szCs w:val="28"/>
        </w:rPr>
        <w:t>доводилося давати гроші або подарунки л</w:t>
      </w:r>
      <w:r w:rsidR="00A2642C" w:rsidRPr="00F87FDB">
        <w:rPr>
          <w:rFonts w:ascii="Times New Roman" w:hAnsi="Times New Roman"/>
          <w:color w:val="000000"/>
          <w:szCs w:val="28"/>
        </w:rPr>
        <w:t>юдям, від яких залежало виріше</w:t>
      </w:r>
      <w:r w:rsidRPr="00F87FDB">
        <w:rPr>
          <w:rFonts w:ascii="Times New Roman" w:hAnsi="Times New Roman"/>
          <w:color w:val="000000"/>
          <w:szCs w:val="28"/>
        </w:rPr>
        <w:t xml:space="preserve">ння їх проблем. А половина українців </w:t>
      </w:r>
      <w:r w:rsidR="009C3F0E" w:rsidRPr="00F87FDB">
        <w:rPr>
          <w:rFonts w:ascii="Times New Roman" w:hAnsi="Times New Roman"/>
          <w:color w:val="000000"/>
          <w:szCs w:val="28"/>
        </w:rPr>
        <w:t xml:space="preserve">– </w:t>
      </w:r>
      <w:r w:rsidRPr="00F87FDB">
        <w:rPr>
          <w:rFonts w:ascii="Times New Roman" w:hAnsi="Times New Roman"/>
          <w:color w:val="000000"/>
          <w:szCs w:val="28"/>
        </w:rPr>
        <w:t>50,</w:t>
      </w:r>
      <w:r w:rsidR="009C3F0E" w:rsidRPr="00F87FDB">
        <w:rPr>
          <w:rFonts w:ascii="Times New Roman" w:hAnsi="Times New Roman"/>
          <w:color w:val="000000"/>
          <w:szCs w:val="28"/>
        </w:rPr>
        <w:t>3%</w:t>
      </w:r>
      <w:r w:rsidRPr="00F87FDB">
        <w:rPr>
          <w:rFonts w:ascii="Times New Roman" w:hAnsi="Times New Roman"/>
          <w:color w:val="000000"/>
          <w:szCs w:val="28"/>
        </w:rPr>
        <w:t>, дізнавшись про те, що знайомий брав або давав хабар, відповіли, що не втручатимуться.</w:t>
      </w:r>
    </w:p>
    <w:p w:rsidR="00A4114A" w:rsidRPr="00F87FDB" w:rsidRDefault="00A4114A"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Дослідження фонду </w:t>
      </w:r>
      <w:r w:rsidR="009C3F0E" w:rsidRPr="00F87FDB">
        <w:rPr>
          <w:rFonts w:ascii="Times New Roman" w:hAnsi="Times New Roman"/>
          <w:color w:val="000000"/>
          <w:szCs w:val="28"/>
        </w:rPr>
        <w:t>«</w:t>
      </w:r>
      <w:r w:rsidRPr="00F87FDB">
        <w:rPr>
          <w:rFonts w:ascii="Times New Roman" w:hAnsi="Times New Roman"/>
          <w:color w:val="000000"/>
          <w:szCs w:val="28"/>
        </w:rPr>
        <w:t>Демократичні ініціативи</w:t>
      </w:r>
      <w:r w:rsidR="009C3F0E" w:rsidRPr="00F87FDB">
        <w:rPr>
          <w:rFonts w:ascii="Times New Roman" w:hAnsi="Times New Roman"/>
          <w:color w:val="000000"/>
          <w:szCs w:val="28"/>
        </w:rPr>
        <w:t>»</w:t>
      </w:r>
      <w:r w:rsidRPr="00F87FDB">
        <w:rPr>
          <w:rFonts w:ascii="Times New Roman" w:hAnsi="Times New Roman"/>
          <w:color w:val="000000"/>
          <w:szCs w:val="28"/>
        </w:rPr>
        <w:t xml:space="preserve"> та фірмо</w:t>
      </w:r>
      <w:r w:rsidR="00A2642C" w:rsidRPr="00F87FDB">
        <w:rPr>
          <w:rFonts w:ascii="Times New Roman" w:hAnsi="Times New Roman"/>
          <w:color w:val="000000"/>
          <w:szCs w:val="28"/>
        </w:rPr>
        <w:t xml:space="preserve">ю </w:t>
      </w:r>
      <w:r w:rsidR="009C3F0E" w:rsidRPr="00F87FDB">
        <w:rPr>
          <w:rFonts w:ascii="Times New Roman" w:hAnsi="Times New Roman"/>
          <w:color w:val="000000"/>
          <w:szCs w:val="28"/>
        </w:rPr>
        <w:t>«</w:t>
      </w:r>
      <w:r w:rsidR="00A2642C" w:rsidRPr="00F87FDB">
        <w:rPr>
          <w:rFonts w:ascii="Times New Roman" w:hAnsi="Times New Roman"/>
          <w:color w:val="000000"/>
          <w:szCs w:val="28"/>
        </w:rPr>
        <w:t>Юкрейніан соціолоджі сервіс</w:t>
      </w:r>
      <w:r w:rsidR="009C3F0E" w:rsidRPr="00F87FDB">
        <w:rPr>
          <w:rFonts w:ascii="Times New Roman" w:hAnsi="Times New Roman"/>
          <w:color w:val="000000"/>
          <w:szCs w:val="28"/>
        </w:rPr>
        <w:t>»</w:t>
      </w:r>
      <w:r w:rsidRPr="00F87FDB">
        <w:rPr>
          <w:rFonts w:ascii="Times New Roman" w:hAnsi="Times New Roman"/>
          <w:color w:val="000000"/>
          <w:szCs w:val="28"/>
        </w:rPr>
        <w:t xml:space="preserve"> щодо корупції в Україні</w:t>
      </w:r>
      <w:r w:rsidR="00A2642C" w:rsidRPr="00F87FDB">
        <w:rPr>
          <w:rFonts w:ascii="Times New Roman" w:hAnsi="Times New Roman"/>
          <w:color w:val="000000"/>
          <w:szCs w:val="28"/>
        </w:rPr>
        <w:t>,</w:t>
      </w:r>
      <w:r w:rsidRPr="00F87FDB">
        <w:rPr>
          <w:rFonts w:ascii="Times New Roman" w:hAnsi="Times New Roman"/>
          <w:color w:val="000000"/>
          <w:szCs w:val="28"/>
        </w:rPr>
        <w:t xml:space="preserve"> окрім загальних тенденцій поширеності корупції</w:t>
      </w:r>
      <w:r w:rsidR="009C3F0E" w:rsidRPr="00F87FDB">
        <w:rPr>
          <w:rFonts w:ascii="Times New Roman" w:hAnsi="Times New Roman"/>
          <w:color w:val="000000"/>
          <w:szCs w:val="28"/>
        </w:rPr>
        <w:t>, т</w:t>
      </w:r>
      <w:r w:rsidRPr="00F87FDB">
        <w:rPr>
          <w:rFonts w:ascii="Times New Roman" w:hAnsi="Times New Roman"/>
          <w:color w:val="000000"/>
          <w:szCs w:val="28"/>
        </w:rPr>
        <w:t>акож зазначило цікавий факт, що люди дають хабарі</w:t>
      </w:r>
      <w:r w:rsidR="00A2642C" w:rsidRPr="00F87FDB">
        <w:rPr>
          <w:rFonts w:ascii="Times New Roman" w:hAnsi="Times New Roman"/>
          <w:color w:val="000000"/>
          <w:szCs w:val="28"/>
        </w:rPr>
        <w:t>,</w:t>
      </w:r>
      <w:r w:rsidRPr="00F87FDB">
        <w:rPr>
          <w:rFonts w:ascii="Times New Roman" w:hAnsi="Times New Roman"/>
          <w:color w:val="000000"/>
          <w:szCs w:val="28"/>
        </w:rPr>
        <w:t xml:space="preserve"> адже: 2</w:t>
      </w:r>
      <w:r w:rsidR="009C3F0E" w:rsidRPr="00F87FDB">
        <w:rPr>
          <w:rFonts w:ascii="Times New Roman" w:hAnsi="Times New Roman"/>
          <w:color w:val="000000"/>
          <w:szCs w:val="28"/>
        </w:rPr>
        <w:t>3%</w:t>
      </w:r>
      <w:r w:rsidRPr="00F87FDB">
        <w:rPr>
          <w:rFonts w:ascii="Times New Roman" w:hAnsi="Times New Roman"/>
          <w:color w:val="000000"/>
          <w:szCs w:val="28"/>
        </w:rPr>
        <w:t xml:space="preserve"> вважають, що як не дати хабара, то питання не розв’яжеться, 2</w:t>
      </w:r>
      <w:r w:rsidR="009C3F0E" w:rsidRPr="00F87FDB">
        <w:rPr>
          <w:rFonts w:ascii="Times New Roman" w:hAnsi="Times New Roman"/>
          <w:color w:val="000000"/>
          <w:szCs w:val="28"/>
        </w:rPr>
        <w:t>2%</w:t>
      </w:r>
      <w:r w:rsidRPr="00F87FDB">
        <w:rPr>
          <w:rFonts w:ascii="Times New Roman" w:hAnsi="Times New Roman"/>
          <w:color w:val="000000"/>
          <w:szCs w:val="28"/>
        </w:rPr>
        <w:t xml:space="preserve"> – що через хабарі легше вирішувати свої проблеми, 2</w:t>
      </w:r>
      <w:r w:rsidR="009C3F0E" w:rsidRPr="00F87FDB">
        <w:rPr>
          <w:rFonts w:ascii="Times New Roman" w:hAnsi="Times New Roman"/>
          <w:color w:val="000000"/>
          <w:szCs w:val="28"/>
        </w:rPr>
        <w:t>1%</w:t>
      </w:r>
      <w:r w:rsidRPr="00F87FDB">
        <w:rPr>
          <w:rFonts w:ascii="Times New Roman" w:hAnsi="Times New Roman"/>
          <w:color w:val="000000"/>
          <w:szCs w:val="28"/>
        </w:rPr>
        <w:t xml:space="preserve"> – що це вже норма нашого життя, і тільки 1</w:t>
      </w:r>
      <w:r w:rsidR="009C3F0E" w:rsidRPr="00F87FDB">
        <w:rPr>
          <w:rFonts w:ascii="Times New Roman" w:hAnsi="Times New Roman"/>
          <w:color w:val="000000"/>
          <w:szCs w:val="28"/>
        </w:rPr>
        <w:t>9%</w:t>
      </w:r>
      <w:r w:rsidRPr="00F87FDB">
        <w:rPr>
          <w:rFonts w:ascii="Times New Roman" w:hAnsi="Times New Roman"/>
          <w:color w:val="000000"/>
          <w:szCs w:val="28"/>
        </w:rPr>
        <w:t xml:space="preserve"> – що в людей хабарі вим</w:t>
      </w:r>
      <w:r w:rsidR="00A2642C" w:rsidRPr="00F87FDB">
        <w:rPr>
          <w:rFonts w:ascii="Times New Roman" w:hAnsi="Times New Roman"/>
          <w:color w:val="000000"/>
          <w:szCs w:val="28"/>
        </w:rPr>
        <w:t>агають, щ</w:t>
      </w:r>
      <w:r w:rsidRPr="00F87FDB">
        <w:rPr>
          <w:rFonts w:ascii="Times New Roman" w:hAnsi="Times New Roman"/>
          <w:color w:val="000000"/>
          <w:szCs w:val="28"/>
        </w:rPr>
        <w:t>о також свідчить про фіксування феномену хабарництва у побутових практиках українців.</w:t>
      </w:r>
    </w:p>
    <w:p w:rsidR="00F6774F" w:rsidRPr="00F87FDB" w:rsidRDefault="00F6774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Приведені вище дані опитування свідчать про корупційну зараженість свідомості значної кількості українців. Існує розрив між вербальною (переважна більшість респондентів засуджує корупцію) і реальною поведінкою (більшість опитаних в зазначених дослідженнях для рішення своїх проблем готові давати і дають хабара). Громадяни пострадянської України живуть зі стійким переконанням, що держава їм «недодає», а тому вони керуються тезою: «якщо сам не візьмеш, то ніхто не дасть». Задачу подолання корупції українське населення покладає, у першу чергу, на владу. Це дає підстави допустити, що проголошення боротьби з корупцією може виявитися значно ефективнішим гаслом в очах світової співдружності, ніж в очах українського населення. Замість цього українське населення з цікавістю, але, знаходячись осторонь, буде спостерігати за тим, як корумпована, з його погляду, влада самостійно свою корумпованість і буде викорінювати.</w:t>
      </w:r>
    </w:p>
    <w:p w:rsidR="00651A7F"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Спробуємо визначити деякі особливості корупції в сучасній Україні. Перша </w:t>
      </w:r>
      <w:r w:rsidR="00506730" w:rsidRPr="00F87FDB">
        <w:rPr>
          <w:rFonts w:ascii="Times New Roman" w:hAnsi="Times New Roman"/>
          <w:color w:val="000000"/>
          <w:szCs w:val="28"/>
        </w:rPr>
        <w:t>–</w:t>
      </w:r>
      <w:r w:rsidRPr="00F87FDB">
        <w:rPr>
          <w:rFonts w:ascii="Times New Roman" w:hAnsi="Times New Roman"/>
          <w:color w:val="000000"/>
          <w:szCs w:val="28"/>
        </w:rPr>
        <w:t xml:space="preserve"> корупція</w:t>
      </w:r>
      <w:r w:rsidR="00506730" w:rsidRPr="00F87FDB">
        <w:rPr>
          <w:rFonts w:ascii="Times New Roman" w:hAnsi="Times New Roman"/>
          <w:color w:val="000000"/>
          <w:szCs w:val="28"/>
        </w:rPr>
        <w:t xml:space="preserve"> як феномен</w:t>
      </w:r>
      <w:r w:rsidRPr="00F87FDB">
        <w:rPr>
          <w:rFonts w:ascii="Times New Roman" w:hAnsi="Times New Roman"/>
          <w:color w:val="000000"/>
          <w:szCs w:val="28"/>
        </w:rPr>
        <w:t xml:space="preserve"> </w:t>
      </w:r>
      <w:r w:rsidR="00506730" w:rsidRPr="00F87FDB">
        <w:rPr>
          <w:rFonts w:ascii="Times New Roman" w:hAnsi="Times New Roman"/>
          <w:color w:val="000000"/>
          <w:szCs w:val="28"/>
        </w:rPr>
        <w:t>пройшла довгу стадію історичного формування</w:t>
      </w:r>
      <w:r w:rsidR="00A2642C" w:rsidRPr="00F87FDB">
        <w:rPr>
          <w:rFonts w:ascii="Times New Roman" w:hAnsi="Times New Roman"/>
          <w:color w:val="000000"/>
          <w:szCs w:val="28"/>
        </w:rPr>
        <w:t>, що відобразилося</w:t>
      </w:r>
      <w:r w:rsidR="002D3F8A" w:rsidRPr="00F87FDB">
        <w:rPr>
          <w:rFonts w:ascii="Times New Roman" w:hAnsi="Times New Roman"/>
          <w:color w:val="000000"/>
          <w:szCs w:val="28"/>
        </w:rPr>
        <w:t xml:space="preserve"> на ментальному відношення до цього явища українців у патріархальному сприйнятті влади, </w:t>
      </w:r>
      <w:r w:rsidR="00B43218" w:rsidRPr="00F87FDB">
        <w:rPr>
          <w:rFonts w:ascii="Times New Roman" w:hAnsi="Times New Roman"/>
          <w:color w:val="000000"/>
          <w:szCs w:val="28"/>
        </w:rPr>
        <w:t>схильністю</w:t>
      </w:r>
      <w:r w:rsidR="002D3F8A" w:rsidRPr="00F87FDB">
        <w:rPr>
          <w:rFonts w:ascii="Times New Roman" w:hAnsi="Times New Roman"/>
          <w:color w:val="000000"/>
          <w:szCs w:val="28"/>
        </w:rPr>
        <w:t xml:space="preserve"> до нав’язування, небажання боротися за власні права, низька правова культура.</w:t>
      </w:r>
    </w:p>
    <w:p w:rsidR="00651A7F"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Друга </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корупція має схильність до самозбереження, самовідтворення і мімікрії, що ми спостерігаємо </w:t>
      </w:r>
      <w:r w:rsidR="00506730" w:rsidRPr="00F87FDB">
        <w:rPr>
          <w:rFonts w:ascii="Times New Roman" w:hAnsi="Times New Roman"/>
          <w:color w:val="000000"/>
          <w:szCs w:val="28"/>
        </w:rPr>
        <w:t>у вимаганні хабара, тобто нав’язування нових правил соціальної взаємодії задля особистої вигоди, що можна побачити в аналізі тих підзаконних актів, що видаються окремими службами чи міністерствами задля створення корупційних можливостей</w:t>
      </w:r>
      <w:r w:rsidRPr="00F87FDB">
        <w:rPr>
          <w:rFonts w:ascii="Times New Roman" w:hAnsi="Times New Roman"/>
          <w:color w:val="000000"/>
          <w:szCs w:val="28"/>
        </w:rPr>
        <w:t>.</w:t>
      </w:r>
    </w:p>
    <w:p w:rsidR="00651A7F"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Третя </w:t>
      </w:r>
      <w:r w:rsidR="009C3F0E" w:rsidRPr="00F87FDB">
        <w:rPr>
          <w:rFonts w:ascii="Times New Roman" w:hAnsi="Times New Roman"/>
          <w:color w:val="000000"/>
          <w:szCs w:val="28"/>
        </w:rPr>
        <w:t xml:space="preserve">– </w:t>
      </w:r>
      <w:r w:rsidRPr="00F87FDB">
        <w:rPr>
          <w:rFonts w:ascii="Times New Roman" w:hAnsi="Times New Roman"/>
          <w:color w:val="000000"/>
          <w:szCs w:val="28"/>
        </w:rPr>
        <w:t>особливе корупційне мислення, що, на жаль, є найбільшим гальмом на шляху боротьби з цим злом. Адже часто хабарі, кумівство, зловживання владою сприймаються громадськістю як норма. Сприйняття влади як такої</w:t>
      </w:r>
      <w:r w:rsidR="009C3F0E" w:rsidRPr="00F87FDB">
        <w:rPr>
          <w:rFonts w:ascii="Times New Roman" w:hAnsi="Times New Roman"/>
          <w:color w:val="000000"/>
          <w:szCs w:val="28"/>
        </w:rPr>
        <w:t xml:space="preserve"> </w:t>
      </w:r>
      <w:r w:rsidRPr="00F87FDB">
        <w:rPr>
          <w:rFonts w:ascii="Times New Roman" w:hAnsi="Times New Roman"/>
          <w:color w:val="000000"/>
          <w:szCs w:val="28"/>
        </w:rPr>
        <w:t>перекручене у свідомості багатьох так, немов для того й існує, щоб нею зловживали і розпоряджалися в корисливих цілях. Сформувався певний прошарок, що уже не уявляє своєї діяльності поза корупційними схемами, що є чудовим</w:t>
      </w:r>
      <w:r w:rsidR="00C01D9C" w:rsidRPr="00F87FDB">
        <w:rPr>
          <w:rFonts w:ascii="Times New Roman" w:hAnsi="Times New Roman"/>
          <w:color w:val="000000"/>
          <w:szCs w:val="28"/>
        </w:rPr>
        <w:t xml:space="preserve"> засобом конкурентної боротьби і як результат</w:t>
      </w:r>
      <w:r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Pr="00F87FDB">
        <w:rPr>
          <w:rFonts w:ascii="Times New Roman" w:hAnsi="Times New Roman"/>
          <w:color w:val="000000"/>
          <w:szCs w:val="28"/>
        </w:rPr>
        <w:t>установлення привілейованого положення.</w:t>
      </w:r>
    </w:p>
    <w:p w:rsidR="00651A7F"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Корупція в Україні обумовлюється дією сукупності чинників, серед як</w:t>
      </w:r>
      <w:r w:rsidR="004A0095" w:rsidRPr="00F87FDB">
        <w:rPr>
          <w:rFonts w:ascii="Times New Roman" w:hAnsi="Times New Roman"/>
          <w:color w:val="000000"/>
          <w:szCs w:val="28"/>
        </w:rPr>
        <w:t>их</w:t>
      </w:r>
      <w:r w:rsidR="00C01D9C" w:rsidRPr="00F87FDB">
        <w:rPr>
          <w:rFonts w:ascii="Times New Roman" w:hAnsi="Times New Roman"/>
          <w:color w:val="000000"/>
          <w:szCs w:val="28"/>
        </w:rPr>
        <w:t>,</w:t>
      </w:r>
      <w:r w:rsidR="004A0095" w:rsidRPr="00F87FDB">
        <w:rPr>
          <w:rFonts w:ascii="Times New Roman" w:hAnsi="Times New Roman"/>
          <w:color w:val="000000"/>
          <w:szCs w:val="28"/>
        </w:rPr>
        <w:t xml:space="preserve"> на нашу думку</w:t>
      </w:r>
      <w:r w:rsidR="009C3F0E" w:rsidRPr="00F87FDB">
        <w:rPr>
          <w:rFonts w:ascii="Times New Roman" w:hAnsi="Times New Roman"/>
          <w:color w:val="000000"/>
          <w:szCs w:val="28"/>
        </w:rPr>
        <w:t>,</w:t>
      </w:r>
      <w:r w:rsidR="00C01D9C" w:rsidRPr="00F87FDB">
        <w:rPr>
          <w:rFonts w:ascii="Times New Roman" w:hAnsi="Times New Roman"/>
          <w:color w:val="000000"/>
          <w:szCs w:val="28"/>
        </w:rPr>
        <w:t xml:space="preserve"> </w:t>
      </w:r>
      <w:r w:rsidR="004A0095" w:rsidRPr="00F87FDB">
        <w:rPr>
          <w:rFonts w:ascii="Times New Roman" w:hAnsi="Times New Roman"/>
          <w:color w:val="000000"/>
          <w:szCs w:val="28"/>
        </w:rPr>
        <w:t>найбільш важливими є наступні.</w:t>
      </w:r>
    </w:p>
    <w:p w:rsidR="00651A7F" w:rsidRPr="00F87FDB" w:rsidRDefault="004A0095" w:rsidP="009C3F0E">
      <w:pPr>
        <w:pStyle w:val="a8"/>
        <w:widowControl/>
        <w:ind w:firstLine="709"/>
        <w:rPr>
          <w:rFonts w:ascii="Times New Roman" w:hAnsi="Times New Roman"/>
          <w:color w:val="000000"/>
          <w:szCs w:val="28"/>
        </w:rPr>
      </w:pPr>
      <w:r w:rsidRPr="00F87FDB">
        <w:rPr>
          <w:rFonts w:ascii="Times New Roman" w:hAnsi="Times New Roman"/>
          <w:iCs/>
          <w:color w:val="000000"/>
          <w:szCs w:val="28"/>
        </w:rPr>
        <w:t>У</w:t>
      </w:r>
      <w:r w:rsidR="00651A7F" w:rsidRPr="00F87FDB">
        <w:rPr>
          <w:rFonts w:ascii="Times New Roman" w:hAnsi="Times New Roman"/>
          <w:iCs/>
          <w:color w:val="000000"/>
          <w:szCs w:val="28"/>
        </w:rPr>
        <w:t>сталені соціальні практики корупційних дій</w:t>
      </w:r>
      <w:r w:rsidR="00651A7F" w:rsidRPr="00F87FDB">
        <w:rPr>
          <w:rFonts w:ascii="Times New Roman" w:hAnsi="Times New Roman"/>
          <w:color w:val="000000"/>
          <w:szCs w:val="28"/>
        </w:rPr>
        <w:t>, колишня радянська корумпована н</w:t>
      </w:r>
      <w:r w:rsidR="00C01D9C" w:rsidRPr="00F87FDB">
        <w:rPr>
          <w:rFonts w:ascii="Times New Roman" w:hAnsi="Times New Roman"/>
          <w:color w:val="000000"/>
          <w:szCs w:val="28"/>
        </w:rPr>
        <w:t>оменклатура у значній мірі збере</w:t>
      </w:r>
      <w:r w:rsidR="00651A7F" w:rsidRPr="00F87FDB">
        <w:rPr>
          <w:rFonts w:ascii="Times New Roman" w:hAnsi="Times New Roman"/>
          <w:color w:val="000000"/>
          <w:szCs w:val="28"/>
        </w:rPr>
        <w:t>гла і відновила свої позиції в новій системі влади, вносячи в неї свої правила, практики вирішення питань</w:t>
      </w:r>
      <w:r w:rsidR="00AC26A3" w:rsidRPr="00F87FDB">
        <w:rPr>
          <w:rFonts w:ascii="Times New Roman" w:hAnsi="Times New Roman"/>
          <w:color w:val="000000"/>
          <w:szCs w:val="28"/>
        </w:rPr>
        <w:t>.</w:t>
      </w:r>
    </w:p>
    <w:p w:rsidR="00651A7F" w:rsidRPr="00F87FDB" w:rsidRDefault="004A0095" w:rsidP="009C3F0E">
      <w:pPr>
        <w:pStyle w:val="a8"/>
        <w:widowControl/>
        <w:ind w:firstLine="709"/>
        <w:rPr>
          <w:rFonts w:ascii="Times New Roman" w:hAnsi="Times New Roman"/>
          <w:color w:val="000000"/>
          <w:szCs w:val="28"/>
        </w:rPr>
      </w:pPr>
      <w:r w:rsidRPr="00F87FDB">
        <w:rPr>
          <w:rFonts w:ascii="Times New Roman" w:hAnsi="Times New Roman"/>
          <w:iCs/>
          <w:color w:val="000000"/>
          <w:szCs w:val="28"/>
        </w:rPr>
        <w:t>Н</w:t>
      </w:r>
      <w:r w:rsidR="00651A7F" w:rsidRPr="00F87FDB">
        <w:rPr>
          <w:rFonts w:ascii="Times New Roman" w:hAnsi="Times New Roman"/>
          <w:iCs/>
          <w:color w:val="000000"/>
          <w:szCs w:val="28"/>
        </w:rPr>
        <w:t>епрозора приватизація</w:t>
      </w:r>
      <w:r w:rsidR="00651A7F" w:rsidRPr="00F87FDB">
        <w:rPr>
          <w:rFonts w:ascii="Times New Roman" w:hAnsi="Times New Roman"/>
          <w:color w:val="000000"/>
          <w:szCs w:val="28"/>
        </w:rPr>
        <w:t xml:space="preserve"> послужи</w:t>
      </w:r>
      <w:r w:rsidRPr="00F87FDB">
        <w:rPr>
          <w:rFonts w:ascii="Times New Roman" w:hAnsi="Times New Roman"/>
          <w:color w:val="000000"/>
          <w:szCs w:val="28"/>
        </w:rPr>
        <w:t>ла економічною основою корупції. В</w:t>
      </w:r>
      <w:r w:rsidR="00651A7F" w:rsidRPr="00F87FDB">
        <w:rPr>
          <w:rFonts w:ascii="Times New Roman" w:hAnsi="Times New Roman"/>
          <w:color w:val="000000"/>
          <w:szCs w:val="28"/>
        </w:rPr>
        <w:t>ажливим, хоча і не головним, є</w:t>
      </w:r>
      <w:r w:rsidR="009C3F0E" w:rsidRPr="00F87FDB">
        <w:rPr>
          <w:rFonts w:ascii="Times New Roman" w:hAnsi="Times New Roman"/>
          <w:color w:val="000000"/>
          <w:szCs w:val="28"/>
        </w:rPr>
        <w:t xml:space="preserve"> </w:t>
      </w:r>
      <w:r w:rsidR="00651A7F" w:rsidRPr="00F87FDB">
        <w:rPr>
          <w:rFonts w:ascii="Times New Roman" w:hAnsi="Times New Roman"/>
          <w:color w:val="000000"/>
          <w:szCs w:val="28"/>
        </w:rPr>
        <w:t>те, що офіційна зарплатня службовців, співробітників правоохоронних органів</w:t>
      </w:r>
      <w:r w:rsidR="00C01D9C"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00651A7F" w:rsidRPr="00F87FDB">
        <w:rPr>
          <w:rFonts w:ascii="Times New Roman" w:hAnsi="Times New Roman"/>
          <w:color w:val="000000"/>
          <w:szCs w:val="28"/>
        </w:rPr>
        <w:t>вкрай низька, і це служить</w:t>
      </w:r>
      <w:r w:rsidR="009C3F0E" w:rsidRPr="00F87FDB">
        <w:rPr>
          <w:rFonts w:ascii="Times New Roman" w:hAnsi="Times New Roman"/>
          <w:color w:val="000000"/>
          <w:szCs w:val="28"/>
        </w:rPr>
        <w:t xml:space="preserve"> </w:t>
      </w:r>
      <w:r w:rsidR="00651A7F" w:rsidRPr="00F87FDB">
        <w:rPr>
          <w:rFonts w:ascii="Times New Roman" w:hAnsi="Times New Roman"/>
          <w:color w:val="000000"/>
          <w:szCs w:val="28"/>
        </w:rPr>
        <w:t>моральним «виправданням» хабарництва (інша справа, що розбещені чиновники будуть продовжувати хабарництво й у випадку підвищення посадових окладів, оскільки корумповані практики є досить рутинізованими у свідомості українських гром</w:t>
      </w:r>
      <w:r w:rsidR="00300D1F" w:rsidRPr="00F87FDB">
        <w:rPr>
          <w:rFonts w:ascii="Times New Roman" w:hAnsi="Times New Roman"/>
          <w:color w:val="000000"/>
          <w:szCs w:val="28"/>
        </w:rPr>
        <w:t>адян) [26</w:t>
      </w:r>
      <w:r w:rsidR="00651A7F" w:rsidRPr="00F87FDB">
        <w:rPr>
          <w:rFonts w:ascii="Times New Roman" w:hAnsi="Times New Roman"/>
          <w:color w:val="000000"/>
          <w:szCs w:val="28"/>
        </w:rPr>
        <w:t xml:space="preserve">, </w:t>
      </w:r>
      <w:r w:rsidR="009C3F0E" w:rsidRPr="00F87FDB">
        <w:rPr>
          <w:rFonts w:ascii="Times New Roman" w:hAnsi="Times New Roman"/>
          <w:color w:val="000000"/>
          <w:szCs w:val="28"/>
        </w:rPr>
        <w:t>с. 1</w:t>
      </w:r>
      <w:r w:rsidR="00651A7F" w:rsidRPr="00F87FDB">
        <w:rPr>
          <w:rFonts w:ascii="Times New Roman" w:hAnsi="Times New Roman"/>
          <w:color w:val="000000"/>
          <w:szCs w:val="28"/>
        </w:rPr>
        <w:t>43].</w:t>
      </w:r>
    </w:p>
    <w:p w:rsidR="00651A7F" w:rsidRPr="00F87FDB" w:rsidRDefault="00AC26A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Відсутність сформованих </w:t>
      </w:r>
      <w:r w:rsidR="00C01D9C" w:rsidRPr="00F87FDB">
        <w:rPr>
          <w:rFonts w:ascii="Times New Roman" w:hAnsi="Times New Roman"/>
          <w:color w:val="000000"/>
          <w:szCs w:val="28"/>
        </w:rPr>
        <w:t>інституцій громадського контролю,</w:t>
      </w:r>
      <w:r w:rsidR="00651A7F" w:rsidRPr="00F87FDB">
        <w:rPr>
          <w:rFonts w:ascii="Times New Roman" w:hAnsi="Times New Roman"/>
          <w:color w:val="000000"/>
          <w:szCs w:val="28"/>
        </w:rPr>
        <w:t xml:space="preserve"> </w:t>
      </w:r>
      <w:r w:rsidR="00C01D9C" w:rsidRPr="00F87FDB">
        <w:rPr>
          <w:rFonts w:ascii="Times New Roman" w:hAnsi="Times New Roman"/>
          <w:color w:val="000000"/>
          <w:szCs w:val="28"/>
        </w:rPr>
        <w:t>щ</w:t>
      </w:r>
      <w:r w:rsidRPr="00F87FDB">
        <w:rPr>
          <w:rFonts w:ascii="Times New Roman" w:hAnsi="Times New Roman"/>
          <w:color w:val="000000"/>
          <w:szCs w:val="28"/>
        </w:rPr>
        <w:t>о зумовило при переході</w:t>
      </w:r>
      <w:r w:rsidR="00651A7F" w:rsidRPr="00F87FDB">
        <w:rPr>
          <w:rFonts w:ascii="Times New Roman" w:hAnsi="Times New Roman"/>
          <w:color w:val="000000"/>
          <w:szCs w:val="28"/>
        </w:rPr>
        <w:t xml:space="preserve"> від закритості і непідконтрольності влади</w:t>
      </w:r>
      <w:r w:rsidRPr="00F87FDB">
        <w:rPr>
          <w:rFonts w:ascii="Times New Roman" w:hAnsi="Times New Roman"/>
          <w:color w:val="000000"/>
          <w:szCs w:val="28"/>
        </w:rPr>
        <w:t xml:space="preserve"> до відкритих форм власних відносин відсутність громадського контролю</w:t>
      </w:r>
      <w:r w:rsidR="00C01D9C" w:rsidRPr="00F87FDB">
        <w:rPr>
          <w:rFonts w:ascii="Times New Roman" w:hAnsi="Times New Roman"/>
          <w:color w:val="000000"/>
          <w:szCs w:val="28"/>
        </w:rPr>
        <w:t>, яке</w:t>
      </w:r>
      <w:r w:rsidR="00651A7F" w:rsidRPr="00F87FDB">
        <w:rPr>
          <w:rFonts w:ascii="Times New Roman" w:hAnsi="Times New Roman"/>
          <w:color w:val="000000"/>
          <w:szCs w:val="28"/>
        </w:rPr>
        <w:t>, безумовно, сприяє процвітанню корупції.</w:t>
      </w:r>
    </w:p>
    <w:p w:rsidR="009C3F0E"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Наступною умовою є </w:t>
      </w:r>
      <w:r w:rsidRPr="00F87FDB">
        <w:rPr>
          <w:rFonts w:ascii="Times New Roman" w:hAnsi="Times New Roman"/>
          <w:iCs/>
          <w:color w:val="000000"/>
          <w:szCs w:val="28"/>
        </w:rPr>
        <w:t>економічний занепад і політична нестабільність у державі</w:t>
      </w:r>
      <w:r w:rsidRPr="00F87FDB">
        <w:rPr>
          <w:rFonts w:ascii="Times New Roman" w:hAnsi="Times New Roman"/>
          <w:color w:val="000000"/>
          <w:szCs w:val="28"/>
        </w:rPr>
        <w:t>. Зубожіння населення, нездатність держави забезпечити державним службовцям гідний заробіток підштовхують і тих, і інших до порушень, що приводять до масової низової корупції. Одночасно постійно усвідомлюваний політичний ризик довгострокових вкладень, важкі економічні обставини (інфляція, присутність держави в економіці, дефіцит чітких регулятивних механізмів) формують певний тип економічної поведінки, розрахованої на найкоротшу пе</w:t>
      </w:r>
      <w:r w:rsidR="00AC26A3" w:rsidRPr="00F87FDB">
        <w:rPr>
          <w:rFonts w:ascii="Times New Roman" w:hAnsi="Times New Roman"/>
          <w:color w:val="000000"/>
          <w:szCs w:val="28"/>
        </w:rPr>
        <w:t>рспективу, ризикований прибуток, що проявляється і в поведінці як чиновників, так і громадян.</w:t>
      </w:r>
      <w:r w:rsidRPr="00F87FDB">
        <w:rPr>
          <w:rFonts w:ascii="Times New Roman" w:hAnsi="Times New Roman"/>
          <w:color w:val="000000"/>
          <w:szCs w:val="28"/>
        </w:rPr>
        <w:t xml:space="preserve"> Саме такому типу поведінки близький пошук вигоди за допомогою корупції. В умовах економічної кризи держава часто намагається підсилити податковий прес. Це розширює зону </w:t>
      </w:r>
      <w:r w:rsidR="00C01D9C" w:rsidRPr="00F87FDB">
        <w:rPr>
          <w:rFonts w:ascii="Times New Roman" w:hAnsi="Times New Roman"/>
          <w:color w:val="000000"/>
          <w:szCs w:val="28"/>
        </w:rPr>
        <w:t>«</w:t>
      </w:r>
      <w:r w:rsidRPr="00F87FDB">
        <w:rPr>
          <w:rFonts w:ascii="Times New Roman" w:hAnsi="Times New Roman"/>
          <w:color w:val="000000"/>
          <w:szCs w:val="28"/>
        </w:rPr>
        <w:t>тіньової економіки</w:t>
      </w:r>
      <w:r w:rsidR="00C01D9C" w:rsidRPr="00F87FDB">
        <w:rPr>
          <w:rFonts w:ascii="Times New Roman" w:hAnsi="Times New Roman"/>
          <w:color w:val="000000"/>
          <w:szCs w:val="28"/>
        </w:rPr>
        <w:t>»</w:t>
      </w:r>
      <w:r w:rsidRPr="00F87FDB">
        <w:rPr>
          <w:rFonts w:ascii="Times New Roman" w:hAnsi="Times New Roman"/>
          <w:color w:val="000000"/>
          <w:szCs w:val="28"/>
        </w:rPr>
        <w:t xml:space="preserve">, а </w:t>
      </w:r>
      <w:r w:rsidR="00300D1F" w:rsidRPr="00F87FDB">
        <w:rPr>
          <w:rFonts w:ascii="Times New Roman" w:hAnsi="Times New Roman"/>
          <w:color w:val="000000"/>
          <w:szCs w:val="28"/>
        </w:rPr>
        <w:t>разом з тим і сферу корупції [347</w:t>
      </w:r>
      <w:r w:rsidRPr="00F87FDB">
        <w:rPr>
          <w:rFonts w:ascii="Times New Roman" w:hAnsi="Times New Roman"/>
          <w:color w:val="000000"/>
          <w:szCs w:val="28"/>
        </w:rPr>
        <w:t xml:space="preserve">, </w:t>
      </w:r>
      <w:r w:rsidR="009C3F0E" w:rsidRPr="00F87FDB">
        <w:rPr>
          <w:rFonts w:ascii="Times New Roman" w:hAnsi="Times New Roman"/>
          <w:color w:val="000000"/>
          <w:szCs w:val="28"/>
        </w:rPr>
        <w:t>с. 1</w:t>
      </w:r>
      <w:r w:rsidRPr="00F87FDB">
        <w:rPr>
          <w:rFonts w:ascii="Times New Roman" w:hAnsi="Times New Roman"/>
          <w:color w:val="000000"/>
          <w:szCs w:val="28"/>
        </w:rPr>
        <w:t>3].</w:t>
      </w:r>
    </w:p>
    <w:p w:rsidR="00651A7F"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Нерозвиненість і недосконалість законодавства</w:t>
      </w:r>
      <w:r w:rsidRPr="00F87FDB">
        <w:rPr>
          <w:rFonts w:ascii="Times New Roman" w:hAnsi="Times New Roman"/>
          <w:iCs/>
          <w:color w:val="000000"/>
          <w:szCs w:val="28"/>
        </w:rPr>
        <w:t>.</w:t>
      </w:r>
      <w:r w:rsidRPr="00F87FDB">
        <w:rPr>
          <w:rFonts w:ascii="Times New Roman" w:hAnsi="Times New Roman"/>
          <w:color w:val="000000"/>
          <w:szCs w:val="28"/>
        </w:rPr>
        <w:t xml:space="preserve"> У процесі перетворень відновлення фундаментальних основ економічної практики сама економіка істотно обганяє її законодавче забезпечення.</w:t>
      </w:r>
      <w:r w:rsidR="00AC26A3" w:rsidRPr="00F87FDB">
        <w:rPr>
          <w:rFonts w:ascii="Times New Roman" w:hAnsi="Times New Roman"/>
          <w:color w:val="000000"/>
          <w:szCs w:val="28"/>
        </w:rPr>
        <w:t xml:space="preserve"> </w:t>
      </w:r>
      <w:r w:rsidRPr="00F87FDB">
        <w:rPr>
          <w:rFonts w:ascii="Times New Roman" w:hAnsi="Times New Roman"/>
          <w:color w:val="000000"/>
          <w:szCs w:val="28"/>
        </w:rPr>
        <w:t>Економічна лібералізація сполучалася, по-перше, зі старими принципами чиновницького контролю за ресурсами, а по-друге, з відсутністю законодавчого регулювання нових сфер діяльності. Саме це є одним з ознак перехідного періоду і служить одночасно благодатним ґрунтом для корупції.</w:t>
      </w:r>
    </w:p>
    <w:p w:rsidR="009C3F0E"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Дотепер зберігається значна законодавча невизначеність у питаннях власності. У першу чергу це стосується власності на землю, нелегальний розпродаж якої породжує потік корупції. До цього варто додати безліч погано визначених перехідних форм змішаної власності, що розпорошують відповідальність і дозволяють комерсантам почувати себе чиновниками, а чиновникам – комерсантами. Нерозвиненість законодавства виявляється і просто в поганій якості законів, у недосконалості всієї правової системи, у нечіткості законотворчих процедур. Тут різні види корупції породжуються суперечливістю законодавства і, навіть, окремих законів, що дозволяє чиновникам створювати собі ідеальні умови для вимагання і шантажу громадян (клієнтів); незаве</w:t>
      </w:r>
      <w:r w:rsidR="00C01D9C" w:rsidRPr="00F87FDB">
        <w:rPr>
          <w:rFonts w:ascii="Times New Roman" w:hAnsi="Times New Roman"/>
          <w:color w:val="000000"/>
          <w:szCs w:val="28"/>
        </w:rPr>
        <w:t>ршеністю законів, що харктеризує</w:t>
      </w:r>
      <w:r w:rsidRPr="00F87FDB">
        <w:rPr>
          <w:rFonts w:ascii="Times New Roman" w:hAnsi="Times New Roman"/>
          <w:color w:val="000000"/>
          <w:szCs w:val="28"/>
        </w:rPr>
        <w:t>ться двозначністю, пробілами, ч</w:t>
      </w:r>
      <w:r w:rsidR="00D61582" w:rsidRPr="00F87FDB">
        <w:rPr>
          <w:rFonts w:ascii="Times New Roman" w:hAnsi="Times New Roman"/>
          <w:color w:val="000000"/>
          <w:szCs w:val="28"/>
        </w:rPr>
        <w:t>исленними відсильними нормами</w:t>
      </w:r>
      <w:r w:rsidR="009C3F0E" w:rsidRPr="00F87FDB">
        <w:rPr>
          <w:rFonts w:ascii="Times New Roman" w:hAnsi="Times New Roman"/>
          <w:color w:val="000000"/>
          <w:szCs w:val="28"/>
        </w:rPr>
        <w:t>, в</w:t>
      </w:r>
      <w:r w:rsidRPr="00F87FDB">
        <w:rPr>
          <w:rFonts w:ascii="Times New Roman" w:hAnsi="Times New Roman"/>
          <w:color w:val="000000"/>
          <w:szCs w:val="28"/>
        </w:rPr>
        <w:t xml:space="preserve"> результаті законодавчої невизначеності регулювання перекладається на підзаконні акти органів виконавчої влади, підготовка яких практично непідконтрольна. Так</w:t>
      </w:r>
      <w:r w:rsidR="00D61582" w:rsidRPr="00F87FDB">
        <w:rPr>
          <w:rFonts w:ascii="Times New Roman" w:hAnsi="Times New Roman"/>
          <w:color w:val="000000"/>
          <w:szCs w:val="28"/>
        </w:rPr>
        <w:t>,</w:t>
      </w:r>
      <w:r w:rsidRPr="00F87FDB">
        <w:rPr>
          <w:rFonts w:ascii="Times New Roman" w:hAnsi="Times New Roman"/>
          <w:color w:val="000000"/>
          <w:szCs w:val="28"/>
        </w:rPr>
        <w:t xml:space="preserve"> виникають умови для появи нечітких, </w:t>
      </w:r>
      <w:r w:rsidR="009C3F0E" w:rsidRPr="00F87FDB">
        <w:rPr>
          <w:rFonts w:ascii="Times New Roman" w:hAnsi="Times New Roman"/>
          <w:color w:val="000000"/>
          <w:szCs w:val="28"/>
        </w:rPr>
        <w:t>«з</w:t>
      </w:r>
      <w:r w:rsidRPr="00F87FDB">
        <w:rPr>
          <w:rFonts w:ascii="Times New Roman" w:hAnsi="Times New Roman"/>
          <w:color w:val="000000"/>
          <w:szCs w:val="28"/>
        </w:rPr>
        <w:t>акритих</w:t>
      </w:r>
      <w:r w:rsidR="009C3F0E" w:rsidRPr="00F87FDB">
        <w:rPr>
          <w:rFonts w:ascii="Times New Roman" w:hAnsi="Times New Roman"/>
          <w:color w:val="000000"/>
          <w:szCs w:val="28"/>
        </w:rPr>
        <w:t>»,</w:t>
      </w:r>
      <w:r w:rsidRPr="00F87FDB">
        <w:rPr>
          <w:rFonts w:ascii="Times New Roman" w:hAnsi="Times New Roman"/>
          <w:color w:val="000000"/>
          <w:szCs w:val="28"/>
        </w:rPr>
        <w:t xml:space="preserve"> недоступних інструкцій, що створюють додаткові умови для корупції; відсутність законодавчо встановлених процедур підготовки і прийняття нормативних і інших регулюючих та розпорядницьких актів (законів, президентських указів, постанов уряду і т</w:t>
      </w:r>
      <w:r w:rsidR="009C3F0E" w:rsidRPr="00F87FDB">
        <w:rPr>
          <w:rFonts w:ascii="Times New Roman" w:hAnsi="Times New Roman"/>
          <w:color w:val="000000"/>
          <w:szCs w:val="28"/>
        </w:rPr>
        <w:t>. п</w:t>
      </w:r>
      <w:r w:rsidRPr="00F87FDB">
        <w:rPr>
          <w:rFonts w:ascii="Times New Roman" w:hAnsi="Times New Roman"/>
          <w:color w:val="000000"/>
          <w:szCs w:val="28"/>
        </w:rPr>
        <w:t xml:space="preserve">.), істотно полегшують можливості для корупції. Усе це збільшується загальною зневагою до процедурної строгості [30, </w:t>
      </w:r>
      <w:r w:rsidR="009C3F0E" w:rsidRPr="00F87FDB">
        <w:rPr>
          <w:rFonts w:ascii="Times New Roman" w:hAnsi="Times New Roman"/>
          <w:color w:val="000000"/>
          <w:szCs w:val="28"/>
        </w:rPr>
        <w:t>с. 1</w:t>
      </w:r>
      <w:r w:rsidRPr="00F87FDB">
        <w:rPr>
          <w:rFonts w:ascii="Times New Roman" w:hAnsi="Times New Roman"/>
          <w:color w:val="000000"/>
          <w:szCs w:val="28"/>
        </w:rPr>
        <w:t>06].</w:t>
      </w:r>
    </w:p>
    <w:p w:rsidR="009C3F0E"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Слабкість гр</w:t>
      </w:r>
      <w:r w:rsidR="00D61582" w:rsidRPr="00F87FDB">
        <w:rPr>
          <w:rFonts w:ascii="Times New Roman" w:hAnsi="Times New Roman"/>
          <w:color w:val="000000"/>
          <w:szCs w:val="28"/>
        </w:rPr>
        <w:t>омадянського суспільства, відчу</w:t>
      </w:r>
      <w:r w:rsidRPr="00F87FDB">
        <w:rPr>
          <w:rFonts w:ascii="Times New Roman" w:hAnsi="Times New Roman"/>
          <w:color w:val="000000"/>
          <w:szCs w:val="28"/>
        </w:rPr>
        <w:t>ження суспільства від влади</w:t>
      </w:r>
      <w:r w:rsidRPr="00F87FDB">
        <w:rPr>
          <w:rFonts w:ascii="Times New Roman" w:hAnsi="Times New Roman"/>
          <w:iCs/>
          <w:color w:val="000000"/>
          <w:szCs w:val="28"/>
        </w:rPr>
        <w:t xml:space="preserve">. </w:t>
      </w:r>
      <w:r w:rsidR="00D61582" w:rsidRPr="00F87FDB">
        <w:rPr>
          <w:rFonts w:ascii="Times New Roman" w:hAnsi="Times New Roman"/>
          <w:color w:val="000000"/>
          <w:szCs w:val="28"/>
        </w:rPr>
        <w:t>Демократична держава спроможна</w:t>
      </w:r>
      <w:r w:rsidRPr="00F87FDB">
        <w:rPr>
          <w:rFonts w:ascii="Times New Roman" w:hAnsi="Times New Roman"/>
          <w:color w:val="000000"/>
          <w:szCs w:val="28"/>
        </w:rPr>
        <w:t xml:space="preserve"> вирішувати свої проблеми тільки в кооперації з інститутами громадянського суспільства. Погіршення соціально-економічного положення громадян, яке завжди супроводжує початкову стадію модернізації, викликане цим розчарування, що приходить на зміну колишнім надіям, </w:t>
      </w:r>
      <w:r w:rsidR="009C3F0E" w:rsidRPr="00F87FDB">
        <w:rPr>
          <w:rFonts w:ascii="Times New Roman" w:hAnsi="Times New Roman"/>
          <w:color w:val="000000"/>
          <w:szCs w:val="28"/>
        </w:rPr>
        <w:t xml:space="preserve">– </w:t>
      </w:r>
      <w:r w:rsidRPr="00F87FDB">
        <w:rPr>
          <w:rFonts w:ascii="Times New Roman" w:hAnsi="Times New Roman"/>
          <w:color w:val="000000"/>
          <w:szCs w:val="28"/>
        </w:rPr>
        <w:t>усе це сприяє відчуженню суспільства від влади, ізоляції останньої. Тим часом ні низова, ні верхівкова корупція не можуть бути подолані без зусиль громадських організацій.</w:t>
      </w:r>
    </w:p>
    <w:p w:rsidR="009C3F0E" w:rsidRPr="00F87FDB" w:rsidRDefault="00D61582"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Нев</w:t>
      </w:r>
      <w:r w:rsidR="00651A7F" w:rsidRPr="00F87FDB">
        <w:rPr>
          <w:rFonts w:ascii="Times New Roman" w:hAnsi="Times New Roman"/>
          <w:color w:val="000000"/>
          <w:szCs w:val="28"/>
        </w:rPr>
        <w:t>корінення демократичних політичних традицій</w:t>
      </w:r>
      <w:r w:rsidR="00651A7F" w:rsidRPr="00F87FDB">
        <w:rPr>
          <w:rFonts w:ascii="Times New Roman" w:hAnsi="Times New Roman"/>
          <w:iCs/>
          <w:color w:val="000000"/>
          <w:szCs w:val="28"/>
        </w:rPr>
        <w:t>.</w:t>
      </w:r>
      <w:r w:rsidR="00651A7F" w:rsidRPr="00F87FDB">
        <w:rPr>
          <w:rFonts w:ascii="Times New Roman" w:hAnsi="Times New Roman"/>
          <w:color w:val="000000"/>
          <w:szCs w:val="28"/>
        </w:rPr>
        <w:t xml:space="preserve"> Проникненню корупції в політику сприяють несформованість політичної культури, що відбивається, зокрема, на процесі виборів, кол</w:t>
      </w:r>
      <w:r w:rsidRPr="00F87FDB">
        <w:rPr>
          <w:rFonts w:ascii="Times New Roman" w:hAnsi="Times New Roman"/>
          <w:color w:val="000000"/>
          <w:szCs w:val="28"/>
        </w:rPr>
        <w:t>и електорат віддає</w:t>
      </w:r>
      <w:r w:rsidR="00651A7F" w:rsidRPr="00F87FDB">
        <w:rPr>
          <w:rFonts w:ascii="Times New Roman" w:hAnsi="Times New Roman"/>
          <w:color w:val="000000"/>
          <w:szCs w:val="28"/>
        </w:rPr>
        <w:t xml:space="preserve"> свої голоси за подачки, піддавшись демагогії; нерозвиненість партійної системи, коли партії не в змозі брати на себе відповідальність за підготовку і просування своїх кадрів; недосконалість виборного законодавства, надмірно захищаючого депутатський статус, що не забезпечує реальної залежності виборних осіб від виборців, провокує порушення при фінансуванні виборчих кампаній. Тим самим наступна корумпованість представницьких органів влади закладається ще на етапі виборів. Реальна політична конкуренція служить противагою й обмеженням для корупції в політичній сфері, з одного боку, і для політ</w:t>
      </w:r>
      <w:r w:rsidRPr="00F87FDB">
        <w:rPr>
          <w:rFonts w:ascii="Times New Roman" w:hAnsi="Times New Roman"/>
          <w:color w:val="000000"/>
          <w:szCs w:val="28"/>
        </w:rPr>
        <w:t xml:space="preserve">ичного екстремізму – з іншого </w:t>
      </w:r>
      <w:r w:rsidR="009C3F0E" w:rsidRPr="00F87FDB">
        <w:rPr>
          <w:rFonts w:ascii="Times New Roman" w:hAnsi="Times New Roman"/>
          <w:color w:val="000000"/>
          <w:szCs w:val="28"/>
        </w:rPr>
        <w:t>–</w:t>
      </w:r>
      <w:r w:rsidRPr="00F87FDB">
        <w:rPr>
          <w:rFonts w:ascii="Times New Roman" w:hAnsi="Times New Roman"/>
          <w:color w:val="000000"/>
          <w:szCs w:val="28"/>
        </w:rPr>
        <w:t xml:space="preserve"> в</w:t>
      </w:r>
      <w:r w:rsidR="009C3F0E" w:rsidRPr="00F87FDB">
        <w:rPr>
          <w:rFonts w:ascii="Times New Roman" w:hAnsi="Times New Roman"/>
          <w:color w:val="000000"/>
          <w:szCs w:val="28"/>
        </w:rPr>
        <w:t xml:space="preserve"> </w:t>
      </w:r>
      <w:r w:rsidR="00651A7F" w:rsidRPr="00F87FDB">
        <w:rPr>
          <w:rFonts w:ascii="Times New Roman" w:hAnsi="Times New Roman"/>
          <w:color w:val="000000"/>
          <w:szCs w:val="28"/>
        </w:rPr>
        <w:t>результаті знижуються шанси політичної нестабільності. Так, наприклад, тільки поява такої конкуренції дозволила поступово знизити корумпованість виборів в Англії в середині XIX ст.</w:t>
      </w:r>
      <w:r w:rsidR="00FE0D65" w:rsidRPr="00F87FDB">
        <w:rPr>
          <w:rFonts w:ascii="Times New Roman" w:hAnsi="Times New Roman"/>
          <w:color w:val="000000"/>
          <w:szCs w:val="28"/>
        </w:rPr>
        <w:t xml:space="preserve"> [33</w:t>
      </w:r>
      <w:r w:rsidR="009C3F0E" w:rsidRPr="00F87FDB">
        <w:rPr>
          <w:rFonts w:ascii="Times New Roman" w:hAnsi="Times New Roman"/>
          <w:color w:val="000000"/>
          <w:szCs w:val="28"/>
        </w:rPr>
        <w:t>, с. 1</w:t>
      </w:r>
      <w:r w:rsidR="00651A7F" w:rsidRPr="00F87FDB">
        <w:rPr>
          <w:rFonts w:ascii="Times New Roman" w:hAnsi="Times New Roman"/>
          <w:color w:val="000000"/>
          <w:szCs w:val="28"/>
        </w:rPr>
        <w:t>04] Фіктивне політичне життя, відсутність можливостей для політичної опозиції суттєво впливати на ситуацію, підштовхують політиків розмінювати політичний капітал на економічний. При цьому, з урахуванням інших умов, здійснюється перехід від напівлегітимного лобізму до відвертої корупції.</w:t>
      </w:r>
    </w:p>
    <w:p w:rsidR="00651A7F" w:rsidRPr="00F87FDB" w:rsidRDefault="004A0095"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З</w:t>
      </w:r>
      <w:r w:rsidR="00651A7F" w:rsidRPr="00F87FDB">
        <w:rPr>
          <w:rFonts w:ascii="Times New Roman" w:hAnsi="Times New Roman"/>
          <w:color w:val="000000"/>
          <w:szCs w:val="28"/>
        </w:rPr>
        <w:t>береження широкої сфери державних послуг, охоплених принципом дозволу</w:t>
      </w:r>
      <w:r w:rsidR="00AC26A3" w:rsidRPr="00F87FDB">
        <w:rPr>
          <w:rFonts w:ascii="Times New Roman" w:hAnsi="Times New Roman"/>
          <w:color w:val="000000"/>
          <w:szCs w:val="28"/>
        </w:rPr>
        <w:t xml:space="preserve"> та ліце</w:t>
      </w:r>
      <w:r w:rsidR="00437D74" w:rsidRPr="00F87FDB">
        <w:rPr>
          <w:rFonts w:ascii="Times New Roman" w:hAnsi="Times New Roman"/>
          <w:color w:val="000000"/>
          <w:szCs w:val="28"/>
        </w:rPr>
        <w:t>н</w:t>
      </w:r>
      <w:r w:rsidR="00D61582" w:rsidRPr="00F87FDB">
        <w:rPr>
          <w:rFonts w:ascii="Times New Roman" w:hAnsi="Times New Roman"/>
          <w:color w:val="000000"/>
          <w:szCs w:val="28"/>
        </w:rPr>
        <w:t>зування</w:t>
      </w:r>
      <w:r w:rsidR="00437D74" w:rsidRPr="00F87FDB">
        <w:rPr>
          <w:rFonts w:ascii="Times New Roman" w:hAnsi="Times New Roman"/>
          <w:color w:val="000000"/>
          <w:szCs w:val="28"/>
        </w:rPr>
        <w:t>, що створює</w:t>
      </w:r>
      <w:r w:rsidR="009C3F0E" w:rsidRPr="00F87FDB">
        <w:rPr>
          <w:rFonts w:ascii="Times New Roman" w:hAnsi="Times New Roman"/>
          <w:color w:val="000000"/>
          <w:szCs w:val="28"/>
        </w:rPr>
        <w:t xml:space="preserve"> </w:t>
      </w:r>
      <w:r w:rsidR="00437D74" w:rsidRPr="00F87FDB">
        <w:rPr>
          <w:rFonts w:ascii="Times New Roman" w:hAnsi="Times New Roman"/>
          <w:color w:val="000000"/>
          <w:szCs w:val="28"/>
        </w:rPr>
        <w:t xml:space="preserve">широке поле для корупційних діянь, адже в такому випадку підприємець виступає у якості того хто «просить» певний дозвільний документ і при поганій регламентації </w:t>
      </w:r>
      <w:r w:rsidR="00D76300" w:rsidRPr="00F87FDB">
        <w:rPr>
          <w:rFonts w:ascii="Times New Roman" w:hAnsi="Times New Roman"/>
          <w:color w:val="000000"/>
          <w:szCs w:val="28"/>
        </w:rPr>
        <w:t>дій службовця</w:t>
      </w:r>
      <w:r w:rsidR="009C3F0E" w:rsidRPr="00F87FDB">
        <w:rPr>
          <w:rFonts w:ascii="Times New Roman" w:hAnsi="Times New Roman"/>
          <w:color w:val="000000"/>
          <w:szCs w:val="28"/>
        </w:rPr>
        <w:t xml:space="preserve"> – це</w:t>
      </w:r>
      <w:r w:rsidR="00D76300" w:rsidRPr="00F87FDB">
        <w:rPr>
          <w:rFonts w:ascii="Times New Roman" w:hAnsi="Times New Roman"/>
          <w:color w:val="000000"/>
          <w:szCs w:val="28"/>
        </w:rPr>
        <w:t xml:space="preserve"> </w:t>
      </w:r>
      <w:r w:rsidR="00D61582" w:rsidRPr="00F87FDB">
        <w:rPr>
          <w:rFonts w:ascii="Times New Roman" w:hAnsi="Times New Roman"/>
          <w:color w:val="000000"/>
          <w:szCs w:val="28"/>
        </w:rPr>
        <w:t>створює широке поле</w:t>
      </w:r>
      <w:r w:rsidR="00D76300" w:rsidRPr="00F87FDB">
        <w:rPr>
          <w:rFonts w:ascii="Times New Roman" w:hAnsi="Times New Roman"/>
          <w:color w:val="000000"/>
          <w:szCs w:val="28"/>
        </w:rPr>
        <w:t xml:space="preserve"> для маніпуляцій.</w:t>
      </w:r>
    </w:p>
    <w:p w:rsidR="00E935F2" w:rsidRPr="00F87FDB" w:rsidRDefault="00F6774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Бачимо, що конструюванню феномену корупції в Україні сприяв цілий ряд факторів, саме тому борот</w:t>
      </w:r>
      <w:r w:rsidR="00D61582" w:rsidRPr="00F87FDB">
        <w:rPr>
          <w:rFonts w:ascii="Times New Roman" w:hAnsi="Times New Roman"/>
          <w:color w:val="000000"/>
          <w:szCs w:val="28"/>
        </w:rPr>
        <w:t>ьбу з нею не можна сприймати як коротко</w:t>
      </w:r>
      <w:r w:rsidRPr="00F87FDB">
        <w:rPr>
          <w:rFonts w:ascii="Times New Roman" w:hAnsi="Times New Roman"/>
          <w:color w:val="000000"/>
          <w:szCs w:val="28"/>
        </w:rPr>
        <w:t xml:space="preserve"> часову акцію, вона має нести системний характер </w:t>
      </w:r>
      <w:r w:rsidR="00D61582" w:rsidRPr="00F87FDB">
        <w:rPr>
          <w:rFonts w:ascii="Times New Roman" w:hAnsi="Times New Roman"/>
          <w:color w:val="000000"/>
          <w:szCs w:val="28"/>
        </w:rPr>
        <w:t>і враховувати не тільки боротьбу</w:t>
      </w:r>
      <w:r w:rsidRPr="00F87FDB">
        <w:rPr>
          <w:rFonts w:ascii="Times New Roman" w:hAnsi="Times New Roman"/>
          <w:color w:val="000000"/>
          <w:szCs w:val="28"/>
        </w:rPr>
        <w:t xml:space="preserve"> з наслідками, а й усунення посилань до появи корупційних явищ. </w:t>
      </w:r>
      <w:r w:rsidR="00D61582" w:rsidRPr="00F87FDB">
        <w:rPr>
          <w:rFonts w:ascii="Times New Roman" w:hAnsi="Times New Roman"/>
          <w:color w:val="000000"/>
          <w:szCs w:val="28"/>
        </w:rPr>
        <w:t xml:space="preserve">Виходячи </w:t>
      </w:r>
      <w:r w:rsidR="00FB6C39" w:rsidRPr="00F87FDB">
        <w:rPr>
          <w:rFonts w:ascii="Times New Roman" w:hAnsi="Times New Roman"/>
          <w:color w:val="000000"/>
          <w:szCs w:val="28"/>
        </w:rPr>
        <w:t>і</w:t>
      </w:r>
      <w:r w:rsidR="00D61582" w:rsidRPr="00F87FDB">
        <w:rPr>
          <w:rFonts w:ascii="Times New Roman" w:hAnsi="Times New Roman"/>
          <w:color w:val="000000"/>
          <w:szCs w:val="28"/>
        </w:rPr>
        <w:t>з</w:t>
      </w:r>
      <w:r w:rsidR="00FB6C39" w:rsidRPr="00F87FDB">
        <w:rPr>
          <w:rFonts w:ascii="Times New Roman" w:hAnsi="Times New Roman"/>
          <w:color w:val="000000"/>
          <w:szCs w:val="28"/>
        </w:rPr>
        <w:t xml:space="preserve"> специфіки корупції в Україні</w:t>
      </w:r>
      <w:r w:rsidR="00FB1D05" w:rsidRPr="00F87FDB">
        <w:rPr>
          <w:rFonts w:ascii="Times New Roman" w:hAnsi="Times New Roman"/>
          <w:color w:val="000000"/>
          <w:szCs w:val="28"/>
        </w:rPr>
        <w:t>,</w:t>
      </w:r>
      <w:r w:rsidR="00FB6C39" w:rsidRPr="00F87FDB">
        <w:rPr>
          <w:rFonts w:ascii="Times New Roman" w:hAnsi="Times New Roman"/>
          <w:color w:val="000000"/>
          <w:szCs w:val="28"/>
        </w:rPr>
        <w:t xml:space="preserve"> антикорупційна політика має бу</w:t>
      </w:r>
      <w:r w:rsidR="00FB1D05" w:rsidRPr="00F87FDB">
        <w:rPr>
          <w:rFonts w:ascii="Times New Roman" w:hAnsi="Times New Roman"/>
          <w:color w:val="000000"/>
          <w:szCs w:val="28"/>
        </w:rPr>
        <w:t>дуватися</w:t>
      </w:r>
      <w:r w:rsidR="00FB6C39" w:rsidRPr="00F87FDB">
        <w:rPr>
          <w:rFonts w:ascii="Times New Roman" w:hAnsi="Times New Roman"/>
          <w:color w:val="000000"/>
          <w:szCs w:val="28"/>
        </w:rPr>
        <w:t xml:space="preserve"> на:</w:t>
      </w:r>
      <w:r w:rsidR="009C3F0E" w:rsidRPr="00F87FDB">
        <w:rPr>
          <w:rFonts w:ascii="Times New Roman" w:hAnsi="Times New Roman"/>
          <w:color w:val="000000"/>
          <w:szCs w:val="28"/>
        </w:rPr>
        <w:t xml:space="preserve"> </w:t>
      </w:r>
      <w:r w:rsidR="00FB6C39" w:rsidRPr="00F87FDB">
        <w:rPr>
          <w:rFonts w:ascii="Times New Roman" w:hAnsi="Times New Roman"/>
          <w:color w:val="000000"/>
          <w:szCs w:val="28"/>
        </w:rPr>
        <w:t>у</w:t>
      </w:r>
      <w:r w:rsidR="00FB1D05" w:rsidRPr="00F87FDB">
        <w:rPr>
          <w:rFonts w:ascii="Times New Roman" w:hAnsi="Times New Roman"/>
          <w:color w:val="000000"/>
          <w:szCs w:val="28"/>
        </w:rPr>
        <w:t>досконалюванні</w:t>
      </w:r>
      <w:r w:rsidR="009C3F0E" w:rsidRPr="00F87FDB">
        <w:rPr>
          <w:rFonts w:ascii="Times New Roman" w:hAnsi="Times New Roman"/>
          <w:color w:val="000000"/>
          <w:szCs w:val="28"/>
        </w:rPr>
        <w:t xml:space="preserve"> </w:t>
      </w:r>
      <w:r w:rsidR="00651A7F" w:rsidRPr="00F87FDB">
        <w:rPr>
          <w:rFonts w:ascii="Times New Roman" w:hAnsi="Times New Roman"/>
          <w:color w:val="000000"/>
          <w:szCs w:val="28"/>
        </w:rPr>
        <w:t>податкового законодавства</w:t>
      </w:r>
      <w:r w:rsidR="00FB1D05" w:rsidRPr="00F87FDB">
        <w:rPr>
          <w:rFonts w:ascii="Times New Roman" w:hAnsi="Times New Roman"/>
          <w:color w:val="000000"/>
          <w:szCs w:val="28"/>
        </w:rPr>
        <w:t>, що</w:t>
      </w:r>
      <w:r w:rsidR="00FB6C39" w:rsidRPr="00F87FDB">
        <w:rPr>
          <w:rFonts w:ascii="Times New Roman" w:hAnsi="Times New Roman"/>
          <w:color w:val="000000"/>
          <w:szCs w:val="28"/>
        </w:rPr>
        <w:t xml:space="preserve">б </w:t>
      </w:r>
      <w:r w:rsidR="00651A7F" w:rsidRPr="00F87FDB">
        <w:rPr>
          <w:rFonts w:ascii="Times New Roman" w:hAnsi="Times New Roman"/>
          <w:color w:val="000000"/>
          <w:szCs w:val="28"/>
        </w:rPr>
        <w:t>зменш</w:t>
      </w:r>
      <w:r w:rsidR="00FB6C39" w:rsidRPr="00F87FDB">
        <w:rPr>
          <w:rFonts w:ascii="Times New Roman" w:hAnsi="Times New Roman"/>
          <w:color w:val="000000"/>
          <w:szCs w:val="28"/>
        </w:rPr>
        <w:t>ити</w:t>
      </w:r>
      <w:r w:rsidR="00651A7F" w:rsidRPr="00F87FDB">
        <w:rPr>
          <w:rFonts w:ascii="Times New Roman" w:hAnsi="Times New Roman"/>
          <w:color w:val="000000"/>
          <w:szCs w:val="28"/>
        </w:rPr>
        <w:t xml:space="preserve"> </w:t>
      </w:r>
      <w:r w:rsidR="00FB1D05" w:rsidRPr="00F87FDB">
        <w:rPr>
          <w:rFonts w:ascii="Times New Roman" w:hAnsi="Times New Roman"/>
          <w:color w:val="000000"/>
          <w:szCs w:val="28"/>
        </w:rPr>
        <w:t xml:space="preserve">«тіньову» </w:t>
      </w:r>
      <w:r w:rsidR="00651A7F" w:rsidRPr="00F87FDB">
        <w:rPr>
          <w:rFonts w:ascii="Times New Roman" w:hAnsi="Times New Roman"/>
          <w:color w:val="000000"/>
          <w:szCs w:val="28"/>
        </w:rPr>
        <w:t>зону економіки</w:t>
      </w:r>
      <w:r w:rsidR="00FB6C39" w:rsidRPr="00F87FDB">
        <w:rPr>
          <w:rFonts w:ascii="Times New Roman" w:hAnsi="Times New Roman"/>
          <w:color w:val="000000"/>
          <w:szCs w:val="28"/>
        </w:rPr>
        <w:t>; максимальній комп’ю</w:t>
      </w:r>
      <w:r w:rsidR="00FB1D05" w:rsidRPr="00F87FDB">
        <w:rPr>
          <w:rFonts w:ascii="Times New Roman" w:hAnsi="Times New Roman"/>
          <w:color w:val="000000"/>
          <w:szCs w:val="28"/>
        </w:rPr>
        <w:t>теризації сфери державних послуг</w:t>
      </w:r>
      <w:r w:rsidR="00FB6C39" w:rsidRPr="00F87FDB">
        <w:rPr>
          <w:rFonts w:ascii="Times New Roman" w:hAnsi="Times New Roman"/>
          <w:color w:val="000000"/>
          <w:szCs w:val="28"/>
        </w:rPr>
        <w:t xml:space="preserve"> задля виключення суб’єктивності у відносинах «громадянин </w:t>
      </w:r>
      <w:r w:rsidR="009C3F0E" w:rsidRPr="00F87FDB">
        <w:rPr>
          <w:rFonts w:ascii="Times New Roman" w:hAnsi="Times New Roman"/>
          <w:color w:val="000000"/>
          <w:szCs w:val="28"/>
        </w:rPr>
        <w:t xml:space="preserve">– </w:t>
      </w:r>
      <w:r w:rsidR="00FB6C39" w:rsidRPr="00F87FDB">
        <w:rPr>
          <w:rFonts w:ascii="Times New Roman" w:hAnsi="Times New Roman"/>
          <w:color w:val="000000"/>
          <w:szCs w:val="28"/>
        </w:rPr>
        <w:t xml:space="preserve">службовец»; </w:t>
      </w:r>
      <w:r w:rsidR="00E935F2" w:rsidRPr="00F87FDB">
        <w:rPr>
          <w:rFonts w:ascii="Times New Roman" w:hAnsi="Times New Roman"/>
          <w:color w:val="000000"/>
          <w:szCs w:val="28"/>
        </w:rPr>
        <w:t>підтримка інститутів громадянського суспільства: залучення громадських організацій до повноцінного співробітництва при рішенні проблеми подібного масштабу, активна пропаганда в ЗМІ, в освітніх закладах</w:t>
      </w:r>
      <w:r w:rsidR="00FB6C39" w:rsidRPr="00F87FDB">
        <w:rPr>
          <w:rFonts w:ascii="Times New Roman" w:hAnsi="Times New Roman"/>
          <w:color w:val="000000"/>
          <w:szCs w:val="28"/>
        </w:rPr>
        <w:t>; забезпечення всіх державних службовців зарплатнею, яка</w:t>
      </w:r>
      <w:r w:rsidR="00E935F2" w:rsidRPr="00F87FDB">
        <w:rPr>
          <w:rFonts w:ascii="Times New Roman" w:hAnsi="Times New Roman"/>
          <w:color w:val="000000"/>
          <w:szCs w:val="28"/>
        </w:rPr>
        <w:t xml:space="preserve"> була мотивацією зберегти посаду</w:t>
      </w:r>
      <w:r w:rsidR="00FB1D05" w:rsidRPr="00F87FDB">
        <w:rPr>
          <w:rFonts w:ascii="Times New Roman" w:hAnsi="Times New Roman"/>
          <w:color w:val="000000"/>
          <w:szCs w:val="28"/>
        </w:rPr>
        <w:t>,</w:t>
      </w:r>
      <w:r w:rsidR="00E935F2" w:rsidRPr="00F87FDB">
        <w:rPr>
          <w:rFonts w:ascii="Times New Roman" w:hAnsi="Times New Roman"/>
          <w:color w:val="000000"/>
          <w:szCs w:val="28"/>
        </w:rPr>
        <w:t xml:space="preserve"> не ризикуючи грошима;</w:t>
      </w:r>
    </w:p>
    <w:p w:rsidR="00651A7F" w:rsidRPr="00F87FDB" w:rsidRDefault="00651A7F"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Перераховані вище міри загального характеру торкаються багат</w:t>
      </w:r>
      <w:r w:rsidR="00FB1D05" w:rsidRPr="00F87FDB">
        <w:rPr>
          <w:rFonts w:ascii="Times New Roman" w:hAnsi="Times New Roman"/>
          <w:color w:val="000000"/>
          <w:szCs w:val="28"/>
        </w:rPr>
        <w:t>ь</w:t>
      </w:r>
      <w:r w:rsidRPr="00F87FDB">
        <w:rPr>
          <w:rFonts w:ascii="Times New Roman" w:hAnsi="Times New Roman"/>
          <w:color w:val="000000"/>
          <w:szCs w:val="28"/>
        </w:rPr>
        <w:t>о</w:t>
      </w:r>
      <w:r w:rsidR="00FB1D05" w:rsidRPr="00F87FDB">
        <w:rPr>
          <w:rFonts w:ascii="Times New Roman" w:hAnsi="Times New Roman"/>
          <w:color w:val="000000"/>
          <w:szCs w:val="28"/>
        </w:rPr>
        <w:t>х</w:t>
      </w:r>
      <w:r w:rsidRPr="00F87FDB">
        <w:rPr>
          <w:rFonts w:ascii="Times New Roman" w:hAnsi="Times New Roman"/>
          <w:color w:val="000000"/>
          <w:szCs w:val="28"/>
        </w:rPr>
        <w:t xml:space="preserve"> сфер державного життя й активності громадянського суспільства. </w:t>
      </w:r>
      <w:r w:rsidR="00E935F2" w:rsidRPr="00F87FDB">
        <w:rPr>
          <w:rFonts w:ascii="Times New Roman" w:hAnsi="Times New Roman"/>
          <w:color w:val="000000"/>
          <w:szCs w:val="28"/>
        </w:rPr>
        <w:t>Оскільки корупція</w:t>
      </w:r>
      <w:r w:rsidR="00FB1D05" w:rsidRPr="00F87FDB">
        <w:rPr>
          <w:rFonts w:ascii="Times New Roman" w:hAnsi="Times New Roman"/>
          <w:color w:val="000000"/>
          <w:szCs w:val="28"/>
        </w:rPr>
        <w:t xml:space="preserve"> </w:t>
      </w:r>
      <w:r w:rsidR="009C3F0E" w:rsidRPr="00F87FDB">
        <w:rPr>
          <w:rFonts w:ascii="Times New Roman" w:hAnsi="Times New Roman"/>
          <w:color w:val="000000"/>
          <w:szCs w:val="28"/>
        </w:rPr>
        <w:t>–</w:t>
      </w:r>
      <w:r w:rsidR="00E935F2" w:rsidRPr="00F87FDB">
        <w:rPr>
          <w:rFonts w:ascii="Times New Roman" w:hAnsi="Times New Roman"/>
          <w:color w:val="000000"/>
          <w:szCs w:val="28"/>
        </w:rPr>
        <w:t xml:space="preserve"> багатоскладовий феномен, саме тому і боротьбу з ним </w:t>
      </w:r>
      <w:r w:rsidR="00FB1D05" w:rsidRPr="00F87FDB">
        <w:rPr>
          <w:rFonts w:ascii="Times New Roman" w:hAnsi="Times New Roman"/>
          <w:color w:val="000000"/>
          <w:szCs w:val="28"/>
        </w:rPr>
        <w:t>запроваджу</w:t>
      </w:r>
      <w:r w:rsidR="00E935F2" w:rsidRPr="00F87FDB">
        <w:rPr>
          <w:rFonts w:ascii="Times New Roman" w:hAnsi="Times New Roman"/>
          <w:color w:val="000000"/>
          <w:szCs w:val="28"/>
        </w:rPr>
        <w:t>в</w:t>
      </w:r>
      <w:r w:rsidR="00FB1D05" w:rsidRPr="00F87FDB">
        <w:rPr>
          <w:rFonts w:ascii="Times New Roman" w:hAnsi="Times New Roman"/>
          <w:color w:val="000000"/>
          <w:szCs w:val="28"/>
        </w:rPr>
        <w:t>ати</w:t>
      </w:r>
      <w:r w:rsidR="009C3F0E" w:rsidRPr="00F87FDB">
        <w:rPr>
          <w:rFonts w:ascii="Times New Roman" w:hAnsi="Times New Roman"/>
          <w:color w:val="000000"/>
          <w:szCs w:val="28"/>
        </w:rPr>
        <w:t xml:space="preserve"> </w:t>
      </w:r>
      <w:r w:rsidR="00E935F2" w:rsidRPr="00F87FDB">
        <w:rPr>
          <w:rFonts w:ascii="Times New Roman" w:hAnsi="Times New Roman"/>
          <w:color w:val="000000"/>
          <w:szCs w:val="28"/>
        </w:rPr>
        <w:t>у всіх сферах суспільного життя.</w:t>
      </w:r>
    </w:p>
    <w:p w:rsidR="00CA6DBE" w:rsidRPr="00F87FDB" w:rsidRDefault="008308E0"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Без сумніву</w:t>
      </w:r>
      <w:r w:rsidR="00FB1D05" w:rsidRPr="00F87FDB">
        <w:rPr>
          <w:rFonts w:ascii="Times New Roman" w:hAnsi="Times New Roman"/>
          <w:color w:val="000000"/>
          <w:szCs w:val="28"/>
        </w:rPr>
        <w:t>,</w:t>
      </w:r>
      <w:r w:rsidRPr="00F87FDB">
        <w:rPr>
          <w:rFonts w:ascii="Times New Roman" w:hAnsi="Times New Roman"/>
          <w:color w:val="000000"/>
          <w:szCs w:val="28"/>
        </w:rPr>
        <w:t xml:space="preserve"> перша середа, де більшість сучасного населення України стикається з корупціє є університетська, саме під час отримання вищої освіти індивід приймає самостійне рішення</w:t>
      </w:r>
      <w:r w:rsidR="00FB1D05" w:rsidRPr="00F87FDB">
        <w:rPr>
          <w:rFonts w:ascii="Times New Roman" w:hAnsi="Times New Roman"/>
          <w:color w:val="000000"/>
          <w:szCs w:val="28"/>
        </w:rPr>
        <w:t>:</w:t>
      </w:r>
      <w:r w:rsidRPr="00F87FDB">
        <w:rPr>
          <w:rFonts w:ascii="Times New Roman" w:hAnsi="Times New Roman"/>
          <w:color w:val="000000"/>
          <w:szCs w:val="28"/>
        </w:rPr>
        <w:t xml:space="preserve"> чи згідний він платити за певні привілеї під час навчання</w:t>
      </w:r>
      <w:r w:rsidR="009C3F0E" w:rsidRPr="00F87FDB">
        <w:rPr>
          <w:rFonts w:ascii="Times New Roman" w:hAnsi="Times New Roman"/>
          <w:color w:val="000000"/>
          <w:szCs w:val="28"/>
        </w:rPr>
        <w:t>, б</w:t>
      </w:r>
      <w:r w:rsidR="00FB1D05" w:rsidRPr="00F87FDB">
        <w:rPr>
          <w:rFonts w:ascii="Times New Roman" w:hAnsi="Times New Roman"/>
          <w:color w:val="000000"/>
          <w:szCs w:val="28"/>
        </w:rPr>
        <w:t>о</w:t>
      </w:r>
      <w:r w:rsidR="009C3F0E" w:rsidRPr="00F87FDB">
        <w:rPr>
          <w:rFonts w:ascii="Times New Roman" w:hAnsi="Times New Roman"/>
          <w:color w:val="000000"/>
          <w:szCs w:val="28"/>
        </w:rPr>
        <w:t xml:space="preserve"> </w:t>
      </w:r>
      <w:r w:rsidR="00FB1D05" w:rsidRPr="00F87FDB">
        <w:rPr>
          <w:rFonts w:ascii="Times New Roman" w:hAnsi="Times New Roman"/>
          <w:color w:val="000000"/>
          <w:szCs w:val="28"/>
        </w:rPr>
        <w:t>саме</w:t>
      </w:r>
      <w:r w:rsidRPr="00F87FDB">
        <w:rPr>
          <w:rFonts w:ascii="Times New Roman" w:hAnsi="Times New Roman"/>
          <w:color w:val="000000"/>
          <w:szCs w:val="28"/>
        </w:rPr>
        <w:t xml:space="preserve"> в університеті найчастіше вперше стикаються з випадками вимагання хабара. Саме тому об’єктом авторського дослідження була обрана студентська молодь Дніпропетровська, адже від того, який досвід вона отримає під час навчання</w:t>
      </w:r>
      <w:r w:rsidR="009C3F0E" w:rsidRPr="00F87FDB">
        <w:rPr>
          <w:rFonts w:ascii="Times New Roman" w:hAnsi="Times New Roman"/>
          <w:color w:val="000000"/>
          <w:szCs w:val="28"/>
        </w:rPr>
        <w:t>, з</w:t>
      </w:r>
      <w:r w:rsidRPr="00F87FDB">
        <w:rPr>
          <w:rFonts w:ascii="Times New Roman" w:hAnsi="Times New Roman"/>
          <w:color w:val="000000"/>
          <w:szCs w:val="28"/>
        </w:rPr>
        <w:t>алежить її</w:t>
      </w:r>
      <w:r w:rsidR="006B40E0" w:rsidRPr="00F87FDB">
        <w:rPr>
          <w:rFonts w:ascii="Times New Roman" w:hAnsi="Times New Roman"/>
          <w:color w:val="000000"/>
          <w:szCs w:val="28"/>
        </w:rPr>
        <w:t xml:space="preserve"> подальше ставлення і відношення до корупці</w:t>
      </w:r>
      <w:r w:rsidR="00CA6DBE" w:rsidRPr="00F87FDB">
        <w:rPr>
          <w:rFonts w:ascii="Times New Roman" w:hAnsi="Times New Roman"/>
          <w:color w:val="000000"/>
          <w:szCs w:val="28"/>
        </w:rPr>
        <w:t>ї.</w:t>
      </w:r>
    </w:p>
    <w:p w:rsidR="008308E0" w:rsidRPr="00F87FDB" w:rsidRDefault="00CA6DB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Основною </w:t>
      </w:r>
      <w:r w:rsidRPr="00F87FDB">
        <w:rPr>
          <w:rFonts w:ascii="Times New Roman" w:hAnsi="Times New Roman"/>
          <w:bCs/>
          <w:color w:val="000000"/>
          <w:szCs w:val="28"/>
        </w:rPr>
        <w:t>метою</w:t>
      </w:r>
      <w:r w:rsidRPr="00F87FDB">
        <w:rPr>
          <w:rFonts w:ascii="Times New Roman" w:hAnsi="Times New Roman"/>
          <w:color w:val="000000"/>
          <w:szCs w:val="28"/>
        </w:rPr>
        <w:t xml:space="preserve"> дослідження було виявлення ставлення респондентів до корупції і соціальних установок стосовно неї, а також визначення досвіду хабарництва під час отримання освіти. </w:t>
      </w:r>
      <w:r w:rsidR="006B40E0" w:rsidRPr="00F87FDB">
        <w:rPr>
          <w:rFonts w:ascii="Times New Roman" w:hAnsi="Times New Roman"/>
          <w:bCs/>
          <w:iCs/>
          <w:color w:val="000000"/>
          <w:szCs w:val="28"/>
        </w:rPr>
        <w:t>Об'єктом дослідження виступає</w:t>
      </w:r>
      <w:r w:rsidRPr="00F87FDB">
        <w:rPr>
          <w:rFonts w:ascii="Times New Roman" w:hAnsi="Times New Roman"/>
          <w:bCs/>
          <w:iCs/>
          <w:color w:val="000000"/>
          <w:szCs w:val="28"/>
        </w:rPr>
        <w:t xml:space="preserve"> студентська молодь м. Дніпропетровська, а предметом дослідження –</w:t>
      </w:r>
      <w:r w:rsidR="009C3F0E" w:rsidRPr="00F87FDB">
        <w:rPr>
          <w:rFonts w:ascii="Times New Roman" w:hAnsi="Times New Roman"/>
          <w:bCs/>
          <w:iCs/>
          <w:color w:val="000000"/>
          <w:szCs w:val="28"/>
        </w:rPr>
        <w:t xml:space="preserve"> </w:t>
      </w:r>
      <w:r w:rsidRPr="00F87FDB">
        <w:rPr>
          <w:rFonts w:ascii="Times New Roman" w:hAnsi="Times New Roman"/>
          <w:color w:val="000000"/>
          <w:szCs w:val="28"/>
        </w:rPr>
        <w:t>відношення респондентів до корупції і її поширення в сучасному українському суспільстві.</w:t>
      </w:r>
    </w:p>
    <w:p w:rsidR="009C3F0E" w:rsidRPr="00F87FDB" w:rsidRDefault="00CA6DB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Як метод дослідження був обраний метод анкетно-роздавального опитування. Вибірка</w:t>
      </w:r>
      <w:r w:rsidR="0069263D"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0069263D" w:rsidRPr="00F87FDB">
        <w:rPr>
          <w:rFonts w:ascii="Times New Roman" w:hAnsi="Times New Roman"/>
          <w:color w:val="000000"/>
          <w:szCs w:val="28"/>
        </w:rPr>
        <w:t xml:space="preserve">гніздова, </w:t>
      </w:r>
      <w:r w:rsidRPr="00F87FDB">
        <w:rPr>
          <w:rFonts w:ascii="Times New Roman" w:hAnsi="Times New Roman"/>
          <w:color w:val="000000"/>
          <w:szCs w:val="28"/>
        </w:rPr>
        <w:t xml:space="preserve">випадкова: у якості </w:t>
      </w:r>
      <w:r w:rsidR="009C3F0E" w:rsidRPr="00F87FDB">
        <w:rPr>
          <w:rFonts w:ascii="Times New Roman" w:hAnsi="Times New Roman"/>
          <w:color w:val="000000"/>
          <w:szCs w:val="28"/>
        </w:rPr>
        <w:t>«</w:t>
      </w:r>
      <w:r w:rsidRPr="00F87FDB">
        <w:rPr>
          <w:rFonts w:ascii="Times New Roman" w:hAnsi="Times New Roman"/>
          <w:color w:val="000000"/>
          <w:szCs w:val="28"/>
        </w:rPr>
        <w:t>гнізд</w:t>
      </w:r>
      <w:r w:rsidR="009C3F0E" w:rsidRPr="00F87FDB">
        <w:rPr>
          <w:rFonts w:ascii="Times New Roman" w:hAnsi="Times New Roman"/>
          <w:color w:val="000000"/>
          <w:szCs w:val="28"/>
        </w:rPr>
        <w:t>»</w:t>
      </w:r>
      <w:r w:rsidRPr="00F87FDB">
        <w:rPr>
          <w:rFonts w:ascii="Times New Roman" w:hAnsi="Times New Roman"/>
          <w:color w:val="000000"/>
          <w:szCs w:val="28"/>
        </w:rPr>
        <w:t xml:space="preserve"> виступили</w:t>
      </w:r>
      <w:r w:rsidR="0069263D" w:rsidRPr="00F87FDB">
        <w:rPr>
          <w:rFonts w:ascii="Times New Roman" w:hAnsi="Times New Roman"/>
          <w:color w:val="000000"/>
          <w:szCs w:val="28"/>
        </w:rPr>
        <w:t>:</w:t>
      </w:r>
    </w:p>
    <w:p w:rsidR="0069263D" w:rsidRPr="00F87FDB" w:rsidRDefault="00CA6DB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а) студенти класичного ВНЗ (Дніпропетровський Національний Університет ім. Олеся Гончара</w:t>
      </w:r>
      <w:r w:rsidR="009C3F0E" w:rsidRPr="00F87FDB">
        <w:rPr>
          <w:rFonts w:ascii="Times New Roman" w:hAnsi="Times New Roman"/>
          <w:color w:val="000000"/>
          <w:szCs w:val="28"/>
        </w:rPr>
        <w:t xml:space="preserve"> </w:t>
      </w:r>
      <w:r w:rsidRPr="00F87FDB">
        <w:rPr>
          <w:rFonts w:ascii="Times New Roman" w:hAnsi="Times New Roman"/>
          <w:color w:val="000000"/>
          <w:szCs w:val="28"/>
        </w:rPr>
        <w:t>технічний, гуманітарний та природничий напрямок,</w:t>
      </w:r>
      <w:r w:rsidR="009C3F0E" w:rsidRPr="00F87FDB">
        <w:rPr>
          <w:rFonts w:ascii="Times New Roman" w:hAnsi="Times New Roman"/>
          <w:color w:val="000000"/>
          <w:szCs w:val="28"/>
        </w:rPr>
        <w:t xml:space="preserve"> </w:t>
      </w:r>
      <w:r w:rsidRPr="00F87FDB">
        <w:rPr>
          <w:rFonts w:ascii="Times New Roman" w:hAnsi="Times New Roman"/>
          <w:color w:val="000000"/>
          <w:szCs w:val="28"/>
        </w:rPr>
        <w:t>II та IV курс).</w:t>
      </w:r>
    </w:p>
    <w:p w:rsidR="0069263D" w:rsidRPr="00F87FDB" w:rsidRDefault="00CA6DBE"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б) студенти профільних ВНЗ (Національна Металургійна Академія України</w:t>
      </w:r>
      <w:r w:rsidR="009C3F0E" w:rsidRPr="00F87FDB">
        <w:rPr>
          <w:rFonts w:ascii="Times New Roman" w:hAnsi="Times New Roman"/>
          <w:color w:val="000000"/>
          <w:szCs w:val="28"/>
        </w:rPr>
        <w:t xml:space="preserve"> </w:t>
      </w:r>
      <w:r w:rsidRPr="00F87FDB">
        <w:rPr>
          <w:rFonts w:ascii="Times New Roman" w:hAnsi="Times New Roman"/>
          <w:color w:val="000000"/>
          <w:szCs w:val="28"/>
        </w:rPr>
        <w:t>та Національний Гірничий Університет</w:t>
      </w:r>
      <w:r w:rsidR="008277CB" w:rsidRPr="00F87FDB">
        <w:rPr>
          <w:rFonts w:ascii="Times New Roman" w:hAnsi="Times New Roman"/>
          <w:color w:val="000000"/>
          <w:szCs w:val="28"/>
        </w:rPr>
        <w:t>,</w:t>
      </w:r>
      <w:r w:rsidRPr="00F87FDB">
        <w:rPr>
          <w:rFonts w:ascii="Times New Roman" w:hAnsi="Times New Roman"/>
          <w:color w:val="000000"/>
          <w:szCs w:val="28"/>
        </w:rPr>
        <w:t xml:space="preserve"> II та IV курс</w:t>
      </w:r>
      <w:r w:rsidR="008277CB" w:rsidRPr="00F87FDB">
        <w:rPr>
          <w:rFonts w:ascii="Times New Roman" w:hAnsi="Times New Roman"/>
          <w:color w:val="000000"/>
          <w:szCs w:val="28"/>
        </w:rPr>
        <w:t>) в) студенти приватного ВНЗ (Дніпропетровський Університет Економіки та Права, II курс</w:t>
      </w:r>
      <w:r w:rsidR="009C3F0E" w:rsidRPr="00F87FDB">
        <w:rPr>
          <w:rFonts w:ascii="Times New Roman" w:hAnsi="Times New Roman"/>
          <w:color w:val="000000"/>
          <w:szCs w:val="28"/>
        </w:rPr>
        <w:t>)</w:t>
      </w:r>
      <w:r w:rsidR="008277CB" w:rsidRPr="00F87FDB">
        <w:rPr>
          <w:rFonts w:ascii="Times New Roman" w:hAnsi="Times New Roman"/>
          <w:color w:val="000000"/>
          <w:szCs w:val="28"/>
        </w:rPr>
        <w:t>.</w:t>
      </w:r>
    </w:p>
    <w:p w:rsidR="00CA6DBE" w:rsidRPr="00F87FDB" w:rsidRDefault="008277CB"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Всього опитано 293 студента, серед яких жінок 54,</w:t>
      </w:r>
      <w:r w:rsidR="009C3F0E" w:rsidRPr="00F87FDB">
        <w:rPr>
          <w:rFonts w:ascii="Times New Roman" w:hAnsi="Times New Roman"/>
          <w:color w:val="000000"/>
          <w:szCs w:val="28"/>
        </w:rPr>
        <w:t>9%,</w:t>
      </w:r>
      <w:r w:rsidRPr="00F87FDB">
        <w:rPr>
          <w:rFonts w:ascii="Times New Roman" w:hAnsi="Times New Roman"/>
          <w:color w:val="000000"/>
          <w:szCs w:val="28"/>
        </w:rPr>
        <w:t xml:space="preserve"> чоловіків – 45,</w:t>
      </w:r>
      <w:r w:rsidR="009C3F0E" w:rsidRPr="00F87FDB">
        <w:rPr>
          <w:rFonts w:ascii="Times New Roman" w:hAnsi="Times New Roman"/>
          <w:color w:val="000000"/>
          <w:szCs w:val="28"/>
        </w:rPr>
        <w:t>1%</w:t>
      </w:r>
      <w:r w:rsidRPr="00F87FDB">
        <w:rPr>
          <w:rFonts w:ascii="Times New Roman" w:hAnsi="Times New Roman"/>
          <w:color w:val="000000"/>
          <w:szCs w:val="28"/>
        </w:rPr>
        <w:t>. Студентів II курсу</w:t>
      </w:r>
      <w:r w:rsidR="009C3F0E" w:rsidRPr="00F87FDB">
        <w:rPr>
          <w:rFonts w:ascii="Times New Roman" w:hAnsi="Times New Roman"/>
          <w:color w:val="000000"/>
          <w:szCs w:val="28"/>
        </w:rPr>
        <w:t xml:space="preserve"> – 58</w:t>
      </w:r>
      <w:r w:rsidRPr="00F87FDB">
        <w:rPr>
          <w:rFonts w:ascii="Times New Roman" w:hAnsi="Times New Roman"/>
          <w:color w:val="000000"/>
          <w:szCs w:val="28"/>
        </w:rPr>
        <w:t>,</w:t>
      </w:r>
      <w:r w:rsidR="009C3F0E" w:rsidRPr="00F87FDB">
        <w:rPr>
          <w:rFonts w:ascii="Times New Roman" w:hAnsi="Times New Roman"/>
          <w:color w:val="000000"/>
          <w:szCs w:val="28"/>
        </w:rPr>
        <w:t>7%;</w:t>
      </w:r>
      <w:r w:rsidRPr="00F87FDB">
        <w:rPr>
          <w:rFonts w:ascii="Times New Roman" w:hAnsi="Times New Roman"/>
          <w:color w:val="000000"/>
          <w:szCs w:val="28"/>
        </w:rPr>
        <w:t xml:space="preserve"> IV курсу </w:t>
      </w:r>
      <w:r w:rsidR="009C3F0E" w:rsidRPr="00F87FDB">
        <w:rPr>
          <w:rFonts w:ascii="Times New Roman" w:hAnsi="Times New Roman"/>
          <w:color w:val="000000"/>
          <w:szCs w:val="28"/>
        </w:rPr>
        <w:t xml:space="preserve">– </w:t>
      </w:r>
      <w:r w:rsidRPr="00F87FDB">
        <w:rPr>
          <w:rFonts w:ascii="Times New Roman" w:hAnsi="Times New Roman"/>
          <w:color w:val="000000"/>
          <w:szCs w:val="28"/>
        </w:rPr>
        <w:t>33,</w:t>
      </w:r>
      <w:r w:rsidR="009C3F0E" w:rsidRPr="00F87FDB">
        <w:rPr>
          <w:rFonts w:ascii="Times New Roman" w:hAnsi="Times New Roman"/>
          <w:color w:val="000000"/>
          <w:szCs w:val="28"/>
        </w:rPr>
        <w:t>1%</w:t>
      </w:r>
      <w:r w:rsidRPr="00F87FDB">
        <w:rPr>
          <w:rFonts w:ascii="Times New Roman" w:hAnsi="Times New Roman"/>
          <w:color w:val="000000"/>
          <w:szCs w:val="28"/>
        </w:rPr>
        <w:t>. Серед них стипендію отримують 48,</w:t>
      </w:r>
      <w:r w:rsidR="009C3F0E" w:rsidRPr="00F87FDB">
        <w:rPr>
          <w:rFonts w:ascii="Times New Roman" w:hAnsi="Times New Roman"/>
          <w:color w:val="000000"/>
          <w:szCs w:val="28"/>
        </w:rPr>
        <w:t>8%</w:t>
      </w:r>
      <w:r w:rsidRPr="00F87FDB">
        <w:rPr>
          <w:rFonts w:ascii="Times New Roman" w:hAnsi="Times New Roman"/>
          <w:color w:val="000000"/>
          <w:szCs w:val="28"/>
        </w:rPr>
        <w:t xml:space="preserve"> опитаних; не отримують </w:t>
      </w:r>
      <w:r w:rsidR="009C3F0E" w:rsidRPr="00F87FDB">
        <w:rPr>
          <w:rFonts w:ascii="Times New Roman" w:hAnsi="Times New Roman"/>
          <w:color w:val="000000"/>
          <w:szCs w:val="28"/>
        </w:rPr>
        <w:t xml:space="preserve">– </w:t>
      </w:r>
      <w:r w:rsidRPr="00F87FDB">
        <w:rPr>
          <w:rFonts w:ascii="Times New Roman" w:hAnsi="Times New Roman"/>
          <w:color w:val="000000"/>
          <w:szCs w:val="28"/>
        </w:rPr>
        <w:t>51,</w:t>
      </w:r>
      <w:r w:rsidR="009C3F0E" w:rsidRPr="00F87FDB">
        <w:rPr>
          <w:rFonts w:ascii="Times New Roman" w:hAnsi="Times New Roman"/>
          <w:color w:val="000000"/>
          <w:szCs w:val="28"/>
        </w:rPr>
        <w:t>2%</w:t>
      </w:r>
      <w:r w:rsidRPr="00F87FDB">
        <w:rPr>
          <w:rFonts w:ascii="Times New Roman" w:hAnsi="Times New Roman"/>
          <w:color w:val="000000"/>
          <w:szCs w:val="28"/>
        </w:rPr>
        <w:t xml:space="preserve">. Серед опитаних </w:t>
      </w:r>
      <w:r w:rsidR="001C1E69" w:rsidRPr="00F87FDB">
        <w:rPr>
          <w:rFonts w:ascii="Times New Roman" w:hAnsi="Times New Roman"/>
          <w:color w:val="000000"/>
          <w:szCs w:val="28"/>
        </w:rPr>
        <w:t>34,</w:t>
      </w:r>
      <w:r w:rsidR="009C3F0E" w:rsidRPr="00F87FDB">
        <w:rPr>
          <w:rFonts w:ascii="Times New Roman" w:hAnsi="Times New Roman"/>
          <w:color w:val="000000"/>
          <w:szCs w:val="28"/>
        </w:rPr>
        <w:t>1%</w:t>
      </w:r>
      <w:r w:rsidR="001C1E69" w:rsidRPr="00F87FDB">
        <w:rPr>
          <w:rFonts w:ascii="Times New Roman" w:hAnsi="Times New Roman"/>
          <w:color w:val="000000"/>
          <w:szCs w:val="28"/>
        </w:rPr>
        <w:t xml:space="preserve"> вчаться на контрактній основі</w:t>
      </w:r>
      <w:r w:rsidR="009C3F0E" w:rsidRPr="00F87FDB">
        <w:rPr>
          <w:rFonts w:ascii="Times New Roman" w:hAnsi="Times New Roman"/>
          <w:color w:val="000000"/>
          <w:szCs w:val="28"/>
        </w:rPr>
        <w:t>;</w:t>
      </w:r>
      <w:r w:rsidR="001C1E69" w:rsidRPr="00F87FDB">
        <w:rPr>
          <w:rFonts w:ascii="Times New Roman" w:hAnsi="Times New Roman"/>
          <w:color w:val="000000"/>
          <w:szCs w:val="28"/>
        </w:rPr>
        <w:t xml:space="preserve"> 65,</w:t>
      </w:r>
      <w:r w:rsidR="009C3F0E" w:rsidRPr="00F87FDB">
        <w:rPr>
          <w:rFonts w:ascii="Times New Roman" w:hAnsi="Times New Roman"/>
          <w:color w:val="000000"/>
          <w:szCs w:val="28"/>
        </w:rPr>
        <w:t>9%</w:t>
      </w:r>
      <w:r w:rsidR="001C1E69" w:rsidRPr="00F87FDB">
        <w:rPr>
          <w:rFonts w:ascii="Times New Roman" w:hAnsi="Times New Roman"/>
          <w:color w:val="000000"/>
          <w:szCs w:val="28"/>
        </w:rPr>
        <w:t xml:space="preserve"> на бюджетній. Розподіл по ВНЗ став такий НГУ </w:t>
      </w:r>
      <w:r w:rsidR="009C3F0E" w:rsidRPr="00F87FDB">
        <w:rPr>
          <w:rFonts w:ascii="Times New Roman" w:hAnsi="Times New Roman"/>
          <w:color w:val="000000"/>
          <w:szCs w:val="28"/>
        </w:rPr>
        <w:t xml:space="preserve">– </w:t>
      </w:r>
      <w:r w:rsidR="001C1E69" w:rsidRPr="00F87FDB">
        <w:rPr>
          <w:rFonts w:ascii="Times New Roman" w:hAnsi="Times New Roman"/>
          <w:color w:val="000000"/>
          <w:szCs w:val="28"/>
        </w:rPr>
        <w:t>4</w:t>
      </w:r>
      <w:r w:rsidR="009C3F0E" w:rsidRPr="00F87FDB">
        <w:rPr>
          <w:rFonts w:ascii="Times New Roman" w:hAnsi="Times New Roman"/>
          <w:color w:val="000000"/>
          <w:szCs w:val="28"/>
        </w:rPr>
        <w:t>1%</w:t>
      </w:r>
      <w:r w:rsidR="001C1E69" w:rsidRPr="00F87FDB">
        <w:rPr>
          <w:rFonts w:ascii="Times New Roman" w:hAnsi="Times New Roman"/>
          <w:color w:val="000000"/>
          <w:szCs w:val="28"/>
        </w:rPr>
        <w:t>;</w:t>
      </w:r>
      <w:r w:rsidR="009C3F0E" w:rsidRPr="00F87FDB">
        <w:rPr>
          <w:rFonts w:ascii="Times New Roman" w:hAnsi="Times New Roman"/>
          <w:color w:val="000000"/>
          <w:szCs w:val="28"/>
        </w:rPr>
        <w:t xml:space="preserve"> </w:t>
      </w:r>
      <w:r w:rsidR="001C1E69" w:rsidRPr="00F87FDB">
        <w:rPr>
          <w:rFonts w:ascii="Times New Roman" w:hAnsi="Times New Roman"/>
          <w:color w:val="000000"/>
          <w:szCs w:val="28"/>
        </w:rPr>
        <w:t xml:space="preserve">ДУЕП </w:t>
      </w:r>
      <w:r w:rsidR="009C3F0E" w:rsidRPr="00F87FDB">
        <w:rPr>
          <w:rFonts w:ascii="Times New Roman" w:hAnsi="Times New Roman"/>
          <w:color w:val="000000"/>
          <w:szCs w:val="28"/>
        </w:rPr>
        <w:t xml:space="preserve">– </w:t>
      </w:r>
      <w:r w:rsidR="001C1E69" w:rsidRPr="00F87FDB">
        <w:rPr>
          <w:rFonts w:ascii="Times New Roman" w:hAnsi="Times New Roman"/>
          <w:color w:val="000000"/>
          <w:szCs w:val="28"/>
        </w:rPr>
        <w:t>10,</w:t>
      </w:r>
      <w:r w:rsidR="009C3F0E" w:rsidRPr="00F87FDB">
        <w:rPr>
          <w:rFonts w:ascii="Times New Roman" w:hAnsi="Times New Roman"/>
          <w:color w:val="000000"/>
          <w:szCs w:val="28"/>
        </w:rPr>
        <w:t>6%</w:t>
      </w:r>
      <w:r w:rsidR="001C1E69" w:rsidRPr="00F87FDB">
        <w:rPr>
          <w:rFonts w:ascii="Times New Roman" w:hAnsi="Times New Roman"/>
          <w:color w:val="000000"/>
          <w:szCs w:val="28"/>
        </w:rPr>
        <w:t>;</w:t>
      </w:r>
      <w:r w:rsidR="009C3F0E" w:rsidRPr="00F87FDB">
        <w:rPr>
          <w:rFonts w:ascii="Times New Roman" w:hAnsi="Times New Roman"/>
          <w:color w:val="000000"/>
          <w:szCs w:val="28"/>
        </w:rPr>
        <w:t xml:space="preserve"> </w:t>
      </w:r>
      <w:r w:rsidR="001C1E69" w:rsidRPr="00F87FDB">
        <w:rPr>
          <w:rFonts w:ascii="Times New Roman" w:hAnsi="Times New Roman"/>
          <w:color w:val="000000"/>
          <w:szCs w:val="28"/>
        </w:rPr>
        <w:t xml:space="preserve">ДНУ </w:t>
      </w:r>
      <w:r w:rsidR="009C3F0E" w:rsidRPr="00F87FDB">
        <w:rPr>
          <w:rFonts w:ascii="Times New Roman" w:hAnsi="Times New Roman"/>
          <w:color w:val="000000"/>
          <w:szCs w:val="28"/>
        </w:rPr>
        <w:t xml:space="preserve">– </w:t>
      </w:r>
      <w:r w:rsidR="001C1E69" w:rsidRPr="00F87FDB">
        <w:rPr>
          <w:rFonts w:ascii="Times New Roman" w:hAnsi="Times New Roman"/>
          <w:color w:val="000000"/>
          <w:szCs w:val="28"/>
        </w:rPr>
        <w:t>37,</w:t>
      </w:r>
      <w:r w:rsidR="009C3F0E" w:rsidRPr="00F87FDB">
        <w:rPr>
          <w:rFonts w:ascii="Times New Roman" w:hAnsi="Times New Roman"/>
          <w:color w:val="000000"/>
          <w:szCs w:val="28"/>
        </w:rPr>
        <w:t>2%;</w:t>
      </w:r>
      <w:r w:rsidR="001C1E69" w:rsidRPr="00F87FDB">
        <w:rPr>
          <w:rFonts w:ascii="Times New Roman" w:hAnsi="Times New Roman"/>
          <w:color w:val="000000"/>
          <w:szCs w:val="28"/>
        </w:rPr>
        <w:t xml:space="preserve"> </w:t>
      </w:r>
      <w:r w:rsidR="006B40E0" w:rsidRPr="00F87FDB">
        <w:rPr>
          <w:rFonts w:ascii="Times New Roman" w:hAnsi="Times New Roman"/>
          <w:color w:val="000000"/>
          <w:szCs w:val="28"/>
        </w:rPr>
        <w:t>Н</w:t>
      </w:r>
      <w:r w:rsidR="001C1E69" w:rsidRPr="00F87FDB">
        <w:rPr>
          <w:rFonts w:ascii="Times New Roman" w:hAnsi="Times New Roman"/>
          <w:color w:val="000000"/>
          <w:szCs w:val="28"/>
        </w:rPr>
        <w:t xml:space="preserve">МетАУ </w:t>
      </w:r>
      <w:r w:rsidR="009C3F0E" w:rsidRPr="00F87FDB">
        <w:rPr>
          <w:rFonts w:ascii="Times New Roman" w:hAnsi="Times New Roman"/>
          <w:color w:val="000000"/>
          <w:szCs w:val="28"/>
        </w:rPr>
        <w:t xml:space="preserve">– </w:t>
      </w:r>
      <w:r w:rsidR="001C1E69" w:rsidRPr="00F87FDB">
        <w:rPr>
          <w:rFonts w:ascii="Times New Roman" w:hAnsi="Times New Roman"/>
          <w:color w:val="000000"/>
          <w:szCs w:val="28"/>
        </w:rPr>
        <w:t>11,</w:t>
      </w:r>
      <w:r w:rsidR="009C3F0E" w:rsidRPr="00F87FDB">
        <w:rPr>
          <w:rFonts w:ascii="Times New Roman" w:hAnsi="Times New Roman"/>
          <w:color w:val="000000"/>
          <w:szCs w:val="28"/>
        </w:rPr>
        <w:t>3%</w:t>
      </w:r>
      <w:r w:rsidR="001C1E69" w:rsidRPr="00F87FDB">
        <w:rPr>
          <w:rFonts w:ascii="Times New Roman" w:hAnsi="Times New Roman"/>
          <w:color w:val="000000"/>
          <w:szCs w:val="28"/>
        </w:rPr>
        <w:t>.</w:t>
      </w:r>
    </w:p>
    <w:p w:rsidR="0079407C" w:rsidRDefault="001C1E69"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Перш</w:t>
      </w:r>
      <w:r w:rsidR="006B40E0" w:rsidRPr="00F87FDB">
        <w:rPr>
          <w:rFonts w:ascii="Times New Roman" w:hAnsi="Times New Roman"/>
          <w:color w:val="000000"/>
          <w:szCs w:val="28"/>
        </w:rPr>
        <w:t>е питання опитування стосувалося</w:t>
      </w:r>
      <w:r w:rsidRPr="00F87FDB">
        <w:rPr>
          <w:rFonts w:ascii="Times New Roman" w:hAnsi="Times New Roman"/>
          <w:color w:val="000000"/>
          <w:szCs w:val="28"/>
        </w:rPr>
        <w:t xml:space="preserve"> загальної ситуації в Україні, респонденти зазначили такі проблеми найбільш значущими: 1</w:t>
      </w:r>
      <w:r w:rsidR="009C3F0E" w:rsidRPr="00F87FDB">
        <w:rPr>
          <w:rFonts w:ascii="Times New Roman" w:hAnsi="Times New Roman"/>
          <w:color w:val="000000"/>
          <w:szCs w:val="28"/>
        </w:rPr>
        <w:t>) Б</w:t>
      </w:r>
      <w:r w:rsidRPr="00F87FDB">
        <w:rPr>
          <w:rFonts w:ascii="Times New Roman" w:hAnsi="Times New Roman"/>
          <w:color w:val="000000"/>
          <w:szCs w:val="28"/>
        </w:rPr>
        <w:t>ідність населення та низки зарплати (4</w:t>
      </w:r>
      <w:r w:rsidR="009C3F0E" w:rsidRPr="00F87FDB">
        <w:rPr>
          <w:rFonts w:ascii="Times New Roman" w:hAnsi="Times New Roman"/>
          <w:color w:val="000000"/>
          <w:szCs w:val="28"/>
        </w:rPr>
        <w:t>2%</w:t>
      </w:r>
      <w:r w:rsidRPr="00F87FDB">
        <w:rPr>
          <w:rFonts w:ascii="Times New Roman" w:hAnsi="Times New Roman"/>
          <w:color w:val="000000"/>
          <w:szCs w:val="28"/>
        </w:rPr>
        <w:t>) 2) Безробіття (37,</w:t>
      </w:r>
      <w:r w:rsidR="009C3F0E" w:rsidRPr="00F87FDB">
        <w:rPr>
          <w:rFonts w:ascii="Times New Roman" w:hAnsi="Times New Roman"/>
          <w:color w:val="000000"/>
          <w:szCs w:val="28"/>
        </w:rPr>
        <w:t>2%</w:t>
      </w:r>
      <w:r w:rsidRPr="00F87FDB">
        <w:rPr>
          <w:rFonts w:ascii="Times New Roman" w:hAnsi="Times New Roman"/>
          <w:color w:val="000000"/>
          <w:szCs w:val="28"/>
        </w:rPr>
        <w:t>) 3) Поширення наркоманії та алкоголізму (35,</w:t>
      </w:r>
      <w:r w:rsidR="009C3F0E" w:rsidRPr="00F87FDB">
        <w:rPr>
          <w:rFonts w:ascii="Times New Roman" w:hAnsi="Times New Roman"/>
          <w:color w:val="000000"/>
          <w:szCs w:val="28"/>
        </w:rPr>
        <w:t>5%</w:t>
      </w:r>
      <w:r w:rsidRPr="00F87FDB">
        <w:rPr>
          <w:rFonts w:ascii="Times New Roman" w:hAnsi="Times New Roman"/>
          <w:color w:val="000000"/>
          <w:szCs w:val="28"/>
        </w:rPr>
        <w:t>). Однак</w:t>
      </w:r>
      <w:r w:rsidR="006B40E0" w:rsidRPr="00F87FDB">
        <w:rPr>
          <w:rFonts w:ascii="Times New Roman" w:hAnsi="Times New Roman"/>
          <w:color w:val="000000"/>
          <w:szCs w:val="28"/>
        </w:rPr>
        <w:t>,</w:t>
      </w:r>
      <w:r w:rsidRPr="00F87FDB">
        <w:rPr>
          <w:rFonts w:ascii="Times New Roman" w:hAnsi="Times New Roman"/>
          <w:color w:val="000000"/>
          <w:szCs w:val="28"/>
        </w:rPr>
        <w:t xml:space="preserve"> важливо зазначити, що найбільшою проблемою</w:t>
      </w:r>
      <w:r w:rsidR="006B40E0" w:rsidRPr="00F87FDB">
        <w:rPr>
          <w:rFonts w:ascii="Times New Roman" w:hAnsi="Times New Roman"/>
          <w:color w:val="000000"/>
          <w:szCs w:val="28"/>
        </w:rPr>
        <w:t>,</w:t>
      </w:r>
      <w:r w:rsidRPr="00F87FDB">
        <w:rPr>
          <w:rFonts w:ascii="Times New Roman" w:hAnsi="Times New Roman"/>
          <w:color w:val="000000"/>
          <w:szCs w:val="28"/>
        </w:rPr>
        <w:t xml:space="preserve"> на думку опитаних</w:t>
      </w:r>
      <w:r w:rsidR="006B40E0" w:rsidRPr="00F87FDB">
        <w:rPr>
          <w:rFonts w:ascii="Times New Roman" w:hAnsi="Times New Roman"/>
          <w:color w:val="000000"/>
          <w:szCs w:val="28"/>
        </w:rPr>
        <w:t>,</w:t>
      </w:r>
      <w:r w:rsidRPr="00F87FDB">
        <w:rPr>
          <w:rFonts w:ascii="Times New Roman" w:hAnsi="Times New Roman"/>
          <w:color w:val="000000"/>
          <w:szCs w:val="28"/>
        </w:rPr>
        <w:t xml:space="preserve"> є корупція, хабарництво чиновників та службовців</w:t>
      </w:r>
      <w:r w:rsidR="006B40E0"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Pr="00F87FDB">
        <w:rPr>
          <w:rFonts w:ascii="Times New Roman" w:hAnsi="Times New Roman"/>
          <w:color w:val="000000"/>
          <w:szCs w:val="28"/>
        </w:rPr>
        <w:t>43,</w:t>
      </w:r>
      <w:r w:rsidR="009C3F0E" w:rsidRPr="00F87FDB">
        <w:rPr>
          <w:rFonts w:ascii="Times New Roman" w:hAnsi="Times New Roman"/>
          <w:color w:val="000000"/>
          <w:szCs w:val="28"/>
        </w:rPr>
        <w:t>3%</w:t>
      </w:r>
      <w:r w:rsidRPr="00F87FDB">
        <w:rPr>
          <w:rFonts w:ascii="Times New Roman" w:hAnsi="Times New Roman"/>
          <w:color w:val="000000"/>
          <w:szCs w:val="28"/>
        </w:rPr>
        <w:t xml:space="preserve"> опитаних зазначили цю проблему як найбільш значущу. Можемо зазначити, що це певним чином зумовлено актуалізацією цієї тематики з боку політиків та ЗМІ, однак те, що проблема усвідомлюється</w:t>
      </w:r>
      <w:r w:rsidR="009C3F0E" w:rsidRPr="00F87FDB">
        <w:rPr>
          <w:rFonts w:ascii="Times New Roman" w:hAnsi="Times New Roman"/>
          <w:color w:val="000000"/>
          <w:szCs w:val="28"/>
        </w:rPr>
        <w:t>,</w:t>
      </w:r>
      <w:r w:rsidR="006B40E0" w:rsidRPr="00F87FDB">
        <w:rPr>
          <w:rFonts w:ascii="Times New Roman" w:hAnsi="Times New Roman"/>
          <w:color w:val="000000"/>
          <w:szCs w:val="28"/>
        </w:rPr>
        <w:t xml:space="preserve"> </w:t>
      </w:r>
      <w:r w:rsidRPr="00F87FDB">
        <w:rPr>
          <w:rFonts w:ascii="Times New Roman" w:hAnsi="Times New Roman"/>
          <w:color w:val="000000"/>
          <w:szCs w:val="28"/>
        </w:rPr>
        <w:t xml:space="preserve">є ознакою того, що </w:t>
      </w:r>
      <w:r w:rsidR="008556E2" w:rsidRPr="00F87FDB">
        <w:rPr>
          <w:rFonts w:ascii="Times New Roman" w:hAnsi="Times New Roman"/>
          <w:color w:val="000000"/>
          <w:szCs w:val="28"/>
        </w:rPr>
        <w:t>і в реальному житті вона стала основною. Серед решти варіантів слід зазначити, що більшість</w:t>
      </w:r>
      <w:r w:rsidR="006B40E0" w:rsidRPr="00F87FDB">
        <w:rPr>
          <w:rFonts w:ascii="Times New Roman" w:hAnsi="Times New Roman"/>
          <w:color w:val="000000"/>
          <w:szCs w:val="28"/>
        </w:rPr>
        <w:t xml:space="preserve"> проблем</w:t>
      </w:r>
      <w:r w:rsidR="009C3F0E" w:rsidRPr="00F87FDB">
        <w:rPr>
          <w:rFonts w:ascii="Times New Roman" w:hAnsi="Times New Roman"/>
          <w:color w:val="000000"/>
          <w:szCs w:val="28"/>
        </w:rPr>
        <w:t>, я</w:t>
      </w:r>
      <w:r w:rsidR="006B40E0" w:rsidRPr="00F87FDB">
        <w:rPr>
          <w:rFonts w:ascii="Times New Roman" w:hAnsi="Times New Roman"/>
          <w:color w:val="000000"/>
          <w:szCs w:val="28"/>
        </w:rPr>
        <w:t>кі були обрані, більше ніж</w:t>
      </w:r>
      <w:r w:rsidR="008556E2" w:rsidRPr="00F87FDB">
        <w:rPr>
          <w:rFonts w:ascii="Times New Roman" w:hAnsi="Times New Roman"/>
          <w:color w:val="000000"/>
          <w:szCs w:val="28"/>
        </w:rPr>
        <w:t xml:space="preserve"> 2</w:t>
      </w:r>
      <w:r w:rsidR="009C3F0E" w:rsidRPr="00F87FDB">
        <w:rPr>
          <w:rFonts w:ascii="Times New Roman" w:hAnsi="Times New Roman"/>
          <w:color w:val="000000"/>
          <w:szCs w:val="28"/>
        </w:rPr>
        <w:t>0%</w:t>
      </w:r>
      <w:r w:rsidR="007C5951" w:rsidRPr="00F87FDB">
        <w:rPr>
          <w:rFonts w:ascii="Times New Roman" w:hAnsi="Times New Roman"/>
          <w:color w:val="000000"/>
          <w:szCs w:val="28"/>
        </w:rPr>
        <w:t xml:space="preserve"> респондентів </w:t>
      </w:r>
      <w:r w:rsidR="006B40E0" w:rsidRPr="00F87FDB">
        <w:rPr>
          <w:rFonts w:ascii="Times New Roman" w:hAnsi="Times New Roman"/>
          <w:color w:val="000000"/>
          <w:szCs w:val="28"/>
        </w:rPr>
        <w:t>н</w:t>
      </w:r>
      <w:r w:rsidR="007C5951" w:rsidRPr="00F87FDB">
        <w:rPr>
          <w:rFonts w:ascii="Times New Roman" w:hAnsi="Times New Roman"/>
          <w:color w:val="000000"/>
          <w:szCs w:val="28"/>
        </w:rPr>
        <w:t>азвали</w:t>
      </w:r>
      <w:r w:rsidR="0079407C" w:rsidRPr="00F87FDB">
        <w:rPr>
          <w:rFonts w:ascii="Times New Roman" w:hAnsi="Times New Roman"/>
          <w:color w:val="000000"/>
          <w:szCs w:val="28"/>
        </w:rPr>
        <w:t>:</w:t>
      </w:r>
      <w:r w:rsidR="008556E2" w:rsidRPr="00F87FDB">
        <w:rPr>
          <w:rFonts w:ascii="Times New Roman" w:hAnsi="Times New Roman"/>
          <w:color w:val="000000"/>
          <w:szCs w:val="28"/>
        </w:rPr>
        <w:t xml:space="preserve"> </w:t>
      </w:r>
      <w:r w:rsidR="0079407C" w:rsidRPr="00F87FDB">
        <w:rPr>
          <w:rFonts w:ascii="Times New Roman" w:hAnsi="Times New Roman"/>
          <w:color w:val="000000"/>
          <w:szCs w:val="28"/>
        </w:rPr>
        <w:t>відсутність ясних цілей та орієнтирів розвитку країни, безпорадність державної влади, забруднення навколишнього середовища та зростання цін. Найменш актуальною респонденти визначили зростання рівня злочинності (9,</w:t>
      </w:r>
      <w:r w:rsidR="009C3F0E" w:rsidRPr="00F87FDB">
        <w:rPr>
          <w:rFonts w:ascii="Times New Roman" w:hAnsi="Times New Roman"/>
          <w:color w:val="000000"/>
          <w:szCs w:val="28"/>
        </w:rPr>
        <w:t>9%</w:t>
      </w:r>
      <w:r w:rsidR="0079407C" w:rsidRPr="00F87FDB">
        <w:rPr>
          <w:rFonts w:ascii="Times New Roman" w:hAnsi="Times New Roman"/>
          <w:color w:val="000000"/>
          <w:szCs w:val="28"/>
        </w:rPr>
        <w:t>). Виходячи з цих даних</w:t>
      </w:r>
      <w:r w:rsidR="007C5951" w:rsidRPr="00F87FDB">
        <w:rPr>
          <w:rFonts w:ascii="Times New Roman" w:hAnsi="Times New Roman"/>
          <w:color w:val="000000"/>
          <w:szCs w:val="28"/>
        </w:rPr>
        <w:t>,</w:t>
      </w:r>
      <w:r w:rsidR="0079407C" w:rsidRPr="00F87FDB">
        <w:rPr>
          <w:rFonts w:ascii="Times New Roman" w:hAnsi="Times New Roman"/>
          <w:color w:val="000000"/>
          <w:szCs w:val="28"/>
        </w:rPr>
        <w:t xml:space="preserve"> можемо дійти висновку, що на сьогодні в суспільстві є цілий комплекс проблем, що усвідомлюються студентством, однак</w:t>
      </w:r>
      <w:r w:rsidR="007C5951" w:rsidRPr="00F87FDB">
        <w:rPr>
          <w:rFonts w:ascii="Times New Roman" w:hAnsi="Times New Roman"/>
          <w:color w:val="000000"/>
          <w:szCs w:val="28"/>
        </w:rPr>
        <w:t>,</w:t>
      </w:r>
      <w:r w:rsidR="0079407C" w:rsidRPr="00F87FDB">
        <w:rPr>
          <w:rFonts w:ascii="Times New Roman" w:hAnsi="Times New Roman"/>
          <w:color w:val="000000"/>
          <w:szCs w:val="28"/>
        </w:rPr>
        <w:t xml:space="preserve"> той факт, що корупція є найбільш гострою</w:t>
      </w:r>
      <w:r w:rsidR="007C5951" w:rsidRPr="00F87FDB">
        <w:rPr>
          <w:rFonts w:ascii="Times New Roman" w:hAnsi="Times New Roman"/>
          <w:color w:val="000000"/>
          <w:szCs w:val="28"/>
        </w:rPr>
        <w:t>,</w:t>
      </w:r>
      <w:r w:rsidR="0079407C" w:rsidRPr="00F87FDB">
        <w:rPr>
          <w:rFonts w:ascii="Times New Roman" w:hAnsi="Times New Roman"/>
          <w:color w:val="000000"/>
          <w:szCs w:val="28"/>
        </w:rPr>
        <w:t xml:space="preserve"> може свідчити про те, що саме цю проблему більшість вважає першоджерелом, через яке більшість інших проблем</w:t>
      </w:r>
      <w:r w:rsidR="007C5951" w:rsidRPr="00F87FDB">
        <w:rPr>
          <w:rFonts w:ascii="Times New Roman" w:hAnsi="Times New Roman"/>
          <w:color w:val="000000"/>
          <w:szCs w:val="28"/>
        </w:rPr>
        <w:t xml:space="preserve"> й</w:t>
      </w:r>
      <w:r w:rsidR="009C3F0E" w:rsidRPr="00F87FDB">
        <w:rPr>
          <w:rFonts w:ascii="Times New Roman" w:hAnsi="Times New Roman"/>
          <w:color w:val="000000"/>
          <w:szCs w:val="28"/>
        </w:rPr>
        <w:t xml:space="preserve"> </w:t>
      </w:r>
      <w:r w:rsidR="0079407C" w:rsidRPr="00F87FDB">
        <w:rPr>
          <w:rFonts w:ascii="Times New Roman" w:hAnsi="Times New Roman"/>
          <w:color w:val="000000"/>
          <w:szCs w:val="28"/>
        </w:rPr>
        <w:t>з’являється. Що підтверджує друге питання, в якому більше 9</w:t>
      </w:r>
      <w:r w:rsidR="009C3F0E" w:rsidRPr="00F87FDB">
        <w:rPr>
          <w:rFonts w:ascii="Times New Roman" w:hAnsi="Times New Roman"/>
          <w:color w:val="000000"/>
          <w:szCs w:val="28"/>
        </w:rPr>
        <w:t>4%</w:t>
      </w:r>
      <w:r w:rsidR="0079407C" w:rsidRPr="00F87FDB">
        <w:rPr>
          <w:rFonts w:ascii="Times New Roman" w:hAnsi="Times New Roman"/>
          <w:color w:val="000000"/>
          <w:szCs w:val="28"/>
        </w:rPr>
        <w:t xml:space="preserve"> респондентів визнали корупцію поширеним явищем сучасних українських реалій.</w:t>
      </w:r>
      <w:r w:rsidR="009C3F0E" w:rsidRPr="00F87FDB">
        <w:rPr>
          <w:rFonts w:ascii="Times New Roman" w:hAnsi="Times New Roman"/>
          <w:color w:val="000000"/>
          <w:szCs w:val="28"/>
        </w:rPr>
        <w:t xml:space="preserve"> </w:t>
      </w:r>
      <w:r w:rsidR="007C5951" w:rsidRPr="00F87FDB">
        <w:rPr>
          <w:rFonts w:ascii="Times New Roman" w:hAnsi="Times New Roman"/>
          <w:color w:val="000000"/>
          <w:szCs w:val="28"/>
        </w:rPr>
        <w:t>В питанні щодо факторів, які</w:t>
      </w:r>
      <w:r w:rsidR="008A2D24" w:rsidRPr="00F87FDB">
        <w:rPr>
          <w:rFonts w:ascii="Times New Roman" w:hAnsi="Times New Roman"/>
          <w:color w:val="000000"/>
          <w:szCs w:val="28"/>
        </w:rPr>
        <w:t xml:space="preserve"> впливають на поширення корупції</w:t>
      </w:r>
      <w:r w:rsidR="007C5951" w:rsidRPr="00F87FDB">
        <w:rPr>
          <w:rFonts w:ascii="Times New Roman" w:hAnsi="Times New Roman"/>
          <w:color w:val="000000"/>
          <w:szCs w:val="28"/>
        </w:rPr>
        <w:t>,</w:t>
      </w:r>
      <w:r w:rsidR="008A2D24" w:rsidRPr="00F87FDB">
        <w:rPr>
          <w:rFonts w:ascii="Times New Roman" w:hAnsi="Times New Roman"/>
          <w:color w:val="000000"/>
          <w:szCs w:val="28"/>
        </w:rPr>
        <w:t xml:space="preserve"> домінуючого фактору респондентами обрано не було, що підтверджує комплексність та</w:t>
      </w:r>
      <w:r w:rsidR="00D41068" w:rsidRPr="00F87FDB">
        <w:rPr>
          <w:rFonts w:ascii="Times New Roman" w:hAnsi="Times New Roman"/>
          <w:color w:val="000000"/>
          <w:szCs w:val="28"/>
        </w:rPr>
        <w:t xml:space="preserve"> багатогранність цієї проблеми </w:t>
      </w:r>
      <w:r w:rsidR="008A2D24" w:rsidRPr="00F87FDB">
        <w:rPr>
          <w:rFonts w:ascii="Times New Roman" w:hAnsi="Times New Roman"/>
          <w:color w:val="000000"/>
          <w:szCs w:val="28"/>
        </w:rPr>
        <w:t>(мал. 1)</w:t>
      </w:r>
      <w:r w:rsidR="00D41068" w:rsidRPr="00F87FDB">
        <w:rPr>
          <w:rFonts w:ascii="Times New Roman" w:hAnsi="Times New Roman"/>
          <w:color w:val="000000"/>
          <w:szCs w:val="28"/>
        </w:rPr>
        <w:t>.</w:t>
      </w:r>
    </w:p>
    <w:p w:rsidR="008E2A4B" w:rsidRPr="008E2A4B" w:rsidRDefault="008E2A4B" w:rsidP="008E2A4B">
      <w:pPr>
        <w:shd w:val="clear" w:color="auto" w:fill="FFFFFF"/>
        <w:autoSpaceDE w:val="0"/>
        <w:autoSpaceDN w:val="0"/>
        <w:adjustRightInd w:val="0"/>
        <w:spacing w:line="360" w:lineRule="auto"/>
        <w:ind w:firstLine="709"/>
        <w:jc w:val="both"/>
        <w:rPr>
          <w:color w:val="FFFFFF"/>
          <w:sz w:val="28"/>
          <w:szCs w:val="28"/>
        </w:rPr>
      </w:pPr>
      <w:r w:rsidRPr="008E2A4B">
        <w:rPr>
          <w:color w:val="FFFFFF"/>
          <w:sz w:val="28"/>
          <w:szCs w:val="28"/>
        </w:rPr>
        <w:t>корупція феномен суспільство молодь</w:t>
      </w:r>
    </w:p>
    <w:p w:rsidR="009E0A68" w:rsidRPr="00F87FDB" w:rsidRDefault="00D55778" w:rsidP="009C3F0E">
      <w:pPr>
        <w:pStyle w:val="a8"/>
        <w:widowControl/>
        <w:ind w:firstLine="709"/>
        <w:rPr>
          <w:rFonts w:ascii="Times New Roman" w:hAnsi="Times New Roman"/>
          <w:color w:val="000000"/>
          <w:szCs w:val="28"/>
        </w:rPr>
      </w:pPr>
      <w:r>
        <w:rPr>
          <w:rFonts w:ascii="Times New Roman" w:hAnsi="Times New Roman"/>
          <w:noProof/>
          <w:color w:val="000000"/>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5" o:spid="_x0000_i1025" type="#_x0000_t75" style="width:364.5pt;height:240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">
            <v:imagedata r:id="rId7" o:title=""/>
            <o:lock v:ext="edit" aspectratio="f"/>
          </v:shape>
        </w:pict>
      </w:r>
    </w:p>
    <w:p w:rsidR="00D41068" w:rsidRPr="0096327A" w:rsidRDefault="00D41068" w:rsidP="009C3F0E">
      <w:pPr>
        <w:pStyle w:val="a8"/>
        <w:widowControl/>
        <w:ind w:firstLine="709"/>
        <w:rPr>
          <w:rFonts w:ascii="Times New Roman" w:hAnsi="Times New Roman"/>
          <w:color w:val="000000"/>
          <w:szCs w:val="24"/>
        </w:rPr>
      </w:pPr>
      <w:r w:rsidRPr="0096327A">
        <w:rPr>
          <w:rFonts w:ascii="Times New Roman" w:hAnsi="Times New Roman"/>
          <w:color w:val="000000"/>
          <w:szCs w:val="24"/>
        </w:rPr>
        <w:t>Мал.</w:t>
      </w:r>
      <w:r w:rsidR="0096327A" w:rsidRPr="0096327A">
        <w:rPr>
          <w:rFonts w:ascii="Times New Roman" w:hAnsi="Times New Roman"/>
          <w:color w:val="000000"/>
          <w:szCs w:val="24"/>
        </w:rPr>
        <w:t xml:space="preserve"> </w:t>
      </w:r>
      <w:r w:rsidRPr="0096327A">
        <w:rPr>
          <w:rFonts w:ascii="Times New Roman" w:hAnsi="Times New Roman"/>
          <w:color w:val="000000"/>
          <w:szCs w:val="24"/>
        </w:rPr>
        <w:t>1</w:t>
      </w:r>
      <w:r w:rsidR="0096327A" w:rsidRPr="0096327A">
        <w:rPr>
          <w:rFonts w:ascii="Times New Roman" w:hAnsi="Times New Roman"/>
          <w:color w:val="000000"/>
          <w:szCs w:val="24"/>
        </w:rPr>
        <w:t xml:space="preserve">. </w:t>
      </w:r>
      <w:r w:rsidRPr="0096327A">
        <w:rPr>
          <w:rFonts w:ascii="Times New Roman" w:hAnsi="Times New Roman"/>
          <w:color w:val="000000"/>
          <w:szCs w:val="24"/>
        </w:rPr>
        <w:t>Фактори поширення корупції</w:t>
      </w:r>
    </w:p>
    <w:p w:rsidR="00D41068" w:rsidRPr="00F87FDB" w:rsidRDefault="00D41068" w:rsidP="009C3F0E">
      <w:pPr>
        <w:pStyle w:val="a8"/>
        <w:widowControl/>
        <w:ind w:firstLine="709"/>
        <w:rPr>
          <w:rFonts w:ascii="Times New Roman" w:hAnsi="Times New Roman"/>
          <w:color w:val="000000"/>
          <w:szCs w:val="28"/>
        </w:rPr>
      </w:pPr>
    </w:p>
    <w:p w:rsidR="008A2D24" w:rsidRPr="00F87FDB" w:rsidRDefault="008A2D24"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Однак</w:t>
      </w:r>
      <w:r w:rsidR="007C5951" w:rsidRPr="00F87FDB">
        <w:rPr>
          <w:rFonts w:ascii="Times New Roman" w:hAnsi="Times New Roman"/>
          <w:color w:val="000000"/>
          <w:szCs w:val="28"/>
        </w:rPr>
        <w:t>,</w:t>
      </w:r>
      <w:r w:rsidRPr="00F87FDB">
        <w:rPr>
          <w:rFonts w:ascii="Times New Roman" w:hAnsi="Times New Roman"/>
          <w:color w:val="000000"/>
          <w:szCs w:val="28"/>
        </w:rPr>
        <w:t xml:space="preserve"> найбільш впливовими факторами було обрано не ефективний контроль держави за діяльністю державних службовців – 1</w:t>
      </w:r>
      <w:r w:rsidR="009C3F0E" w:rsidRPr="00F87FDB">
        <w:rPr>
          <w:rFonts w:ascii="Times New Roman" w:hAnsi="Times New Roman"/>
          <w:color w:val="000000"/>
          <w:szCs w:val="28"/>
        </w:rPr>
        <w:t>8%</w:t>
      </w:r>
      <w:r w:rsidRPr="00F87FDB">
        <w:rPr>
          <w:rFonts w:ascii="Times New Roman" w:hAnsi="Times New Roman"/>
          <w:color w:val="000000"/>
          <w:szCs w:val="28"/>
        </w:rPr>
        <w:t xml:space="preserve"> та звичка населення діяти в обхід закону – 1</w:t>
      </w:r>
      <w:r w:rsidR="009C3F0E" w:rsidRPr="00F87FDB">
        <w:rPr>
          <w:rFonts w:ascii="Times New Roman" w:hAnsi="Times New Roman"/>
          <w:color w:val="000000"/>
          <w:szCs w:val="28"/>
        </w:rPr>
        <w:t>4%</w:t>
      </w:r>
      <w:r w:rsidRPr="00F87FDB">
        <w:rPr>
          <w:rFonts w:ascii="Times New Roman" w:hAnsi="Times New Roman"/>
          <w:color w:val="000000"/>
          <w:szCs w:val="28"/>
        </w:rPr>
        <w:t>. Другий фактор є найбільш цікавим, адже така думка свідчить про визнання вкоріненості корупційних явищ в</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ментальності українського населення, що підкреслює безпорадність закону </w:t>
      </w:r>
      <w:r w:rsidR="007A260D" w:rsidRPr="00F87FDB">
        <w:rPr>
          <w:rFonts w:ascii="Times New Roman" w:hAnsi="Times New Roman"/>
          <w:color w:val="000000"/>
          <w:szCs w:val="28"/>
        </w:rPr>
        <w:t>в боротьбі з цим явищем. Майже однакові</w:t>
      </w:r>
      <w:r w:rsidR="007C5951" w:rsidRPr="00F87FDB">
        <w:rPr>
          <w:rFonts w:ascii="Times New Roman" w:hAnsi="Times New Roman"/>
          <w:color w:val="000000"/>
          <w:szCs w:val="28"/>
        </w:rPr>
        <w:t xml:space="preserve"> показники в таких факторів як н</w:t>
      </w:r>
      <w:r w:rsidR="007A260D" w:rsidRPr="00F87FDB">
        <w:rPr>
          <w:rFonts w:ascii="Times New Roman" w:hAnsi="Times New Roman"/>
          <w:color w:val="000000"/>
          <w:szCs w:val="28"/>
        </w:rPr>
        <w:t>едоскона</w:t>
      </w:r>
      <w:r w:rsidR="007C5951" w:rsidRPr="00F87FDB">
        <w:rPr>
          <w:rFonts w:ascii="Times New Roman" w:hAnsi="Times New Roman"/>
          <w:color w:val="000000"/>
          <w:szCs w:val="28"/>
        </w:rPr>
        <w:t>лість законодавства (1</w:t>
      </w:r>
      <w:r w:rsidR="009C3F0E" w:rsidRPr="00F87FDB">
        <w:rPr>
          <w:rFonts w:ascii="Times New Roman" w:hAnsi="Times New Roman"/>
          <w:color w:val="000000"/>
          <w:szCs w:val="28"/>
        </w:rPr>
        <w:t>3%</w:t>
      </w:r>
      <w:r w:rsidR="007C5951" w:rsidRPr="00F87FDB">
        <w:rPr>
          <w:rFonts w:ascii="Times New Roman" w:hAnsi="Times New Roman"/>
          <w:color w:val="000000"/>
          <w:szCs w:val="28"/>
        </w:rPr>
        <w:t>), н</w:t>
      </w:r>
      <w:r w:rsidR="007A260D" w:rsidRPr="00F87FDB">
        <w:rPr>
          <w:rFonts w:ascii="Times New Roman" w:hAnsi="Times New Roman"/>
          <w:color w:val="000000"/>
          <w:szCs w:val="28"/>
        </w:rPr>
        <w:t>изький рівень життя більшості населення (1</w:t>
      </w:r>
      <w:r w:rsidR="009C3F0E" w:rsidRPr="00F87FDB">
        <w:rPr>
          <w:rFonts w:ascii="Times New Roman" w:hAnsi="Times New Roman"/>
          <w:color w:val="000000"/>
          <w:szCs w:val="28"/>
        </w:rPr>
        <w:t>2%</w:t>
      </w:r>
      <w:r w:rsidR="007A260D" w:rsidRPr="00F87FDB">
        <w:rPr>
          <w:rFonts w:ascii="Times New Roman" w:hAnsi="Times New Roman"/>
          <w:color w:val="000000"/>
          <w:szCs w:val="28"/>
        </w:rPr>
        <w:t xml:space="preserve">) та </w:t>
      </w:r>
      <w:r w:rsidR="007C5951" w:rsidRPr="00F87FDB">
        <w:rPr>
          <w:rFonts w:ascii="Times New Roman" w:hAnsi="Times New Roman"/>
          <w:color w:val="000000"/>
          <w:szCs w:val="28"/>
        </w:rPr>
        <w:t>впевненість в безкарності (1</w:t>
      </w:r>
      <w:r w:rsidR="009C3F0E" w:rsidRPr="00F87FDB">
        <w:rPr>
          <w:rFonts w:ascii="Times New Roman" w:hAnsi="Times New Roman"/>
          <w:color w:val="000000"/>
          <w:szCs w:val="28"/>
        </w:rPr>
        <w:t>2%</w:t>
      </w:r>
      <w:r w:rsidR="007C5951" w:rsidRPr="00F87FDB">
        <w:rPr>
          <w:rFonts w:ascii="Times New Roman" w:hAnsi="Times New Roman"/>
          <w:color w:val="000000"/>
          <w:szCs w:val="28"/>
        </w:rPr>
        <w:t>), щ</w:t>
      </w:r>
      <w:r w:rsidR="007A260D" w:rsidRPr="00F87FDB">
        <w:rPr>
          <w:rFonts w:ascii="Times New Roman" w:hAnsi="Times New Roman"/>
          <w:color w:val="000000"/>
          <w:szCs w:val="28"/>
        </w:rPr>
        <w:t>о в черговий раз підкреслює комплекс</w:t>
      </w:r>
      <w:r w:rsidR="007C5951" w:rsidRPr="00F87FDB">
        <w:rPr>
          <w:rFonts w:ascii="Times New Roman" w:hAnsi="Times New Roman"/>
          <w:color w:val="000000"/>
          <w:szCs w:val="28"/>
        </w:rPr>
        <w:t xml:space="preserve">ність проблеми цього явища і те, що </w:t>
      </w:r>
      <w:r w:rsidR="00095235" w:rsidRPr="00F87FDB">
        <w:rPr>
          <w:rFonts w:ascii="Times New Roman" w:hAnsi="Times New Roman"/>
          <w:color w:val="000000"/>
          <w:szCs w:val="28"/>
        </w:rPr>
        <w:t>розв’язувати</w:t>
      </w:r>
      <w:r w:rsidR="007C5951" w:rsidRPr="00F87FDB">
        <w:rPr>
          <w:rFonts w:ascii="Times New Roman" w:hAnsi="Times New Roman"/>
          <w:color w:val="000000"/>
          <w:szCs w:val="28"/>
        </w:rPr>
        <w:t xml:space="preserve"> її</w:t>
      </w:r>
      <w:r w:rsidR="007A260D" w:rsidRPr="00F87FDB">
        <w:rPr>
          <w:rFonts w:ascii="Times New Roman" w:hAnsi="Times New Roman"/>
          <w:color w:val="000000"/>
          <w:szCs w:val="28"/>
        </w:rPr>
        <w:t xml:space="preserve"> потрібно також системно.</w:t>
      </w:r>
    </w:p>
    <w:p w:rsidR="00AF69D7" w:rsidRPr="00F87FDB" w:rsidRDefault="00AF69D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Визначивши поширеність корупції</w:t>
      </w:r>
      <w:r w:rsidR="00E709F4" w:rsidRPr="00F87FDB">
        <w:rPr>
          <w:rFonts w:ascii="Times New Roman" w:hAnsi="Times New Roman"/>
          <w:color w:val="000000"/>
          <w:szCs w:val="28"/>
        </w:rPr>
        <w:t>,</w:t>
      </w:r>
      <w:r w:rsidRPr="00F87FDB">
        <w:rPr>
          <w:rFonts w:ascii="Times New Roman" w:hAnsi="Times New Roman"/>
          <w:color w:val="000000"/>
          <w:szCs w:val="28"/>
        </w:rPr>
        <w:t xml:space="preserve"> важливо також відмітити відношення до цього явища в респондентів, адже як і решта суспільних явищ, воно не є зовнішнім та</w:t>
      </w:r>
      <w:r w:rsidR="00E709F4" w:rsidRPr="00F87FDB">
        <w:rPr>
          <w:rFonts w:ascii="Times New Roman" w:hAnsi="Times New Roman"/>
          <w:color w:val="000000"/>
          <w:szCs w:val="28"/>
        </w:rPr>
        <w:t xml:space="preserve"> привнесеним в Україну і тому, його</w:t>
      </w:r>
      <w:r w:rsidR="009C3F0E" w:rsidRPr="00F87FDB">
        <w:rPr>
          <w:rFonts w:ascii="Times New Roman" w:hAnsi="Times New Roman"/>
          <w:color w:val="000000"/>
          <w:szCs w:val="28"/>
        </w:rPr>
        <w:t xml:space="preserve"> </w:t>
      </w:r>
      <w:r w:rsidR="00E709F4" w:rsidRPr="00F87FDB">
        <w:rPr>
          <w:rFonts w:ascii="Times New Roman" w:hAnsi="Times New Roman"/>
          <w:color w:val="000000"/>
          <w:szCs w:val="28"/>
        </w:rPr>
        <w:t>така поширеність</w:t>
      </w:r>
      <w:r w:rsidR="009C3F0E" w:rsidRPr="00F87FDB">
        <w:rPr>
          <w:rFonts w:ascii="Times New Roman" w:hAnsi="Times New Roman"/>
          <w:color w:val="000000"/>
          <w:szCs w:val="28"/>
        </w:rPr>
        <w:t xml:space="preserve"> </w:t>
      </w:r>
      <w:r w:rsidRPr="00F87FDB">
        <w:rPr>
          <w:rFonts w:ascii="Times New Roman" w:hAnsi="Times New Roman"/>
          <w:color w:val="000000"/>
          <w:szCs w:val="28"/>
        </w:rPr>
        <w:t>означає, що певна частина населення підтримує ці практики та поширює їх.</w:t>
      </w:r>
    </w:p>
    <w:p w:rsidR="009C3F0E" w:rsidRPr="00F87FDB" w:rsidRDefault="00AF69D7"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Саме тому наступним блоком було визначення відношення ре</w:t>
      </w:r>
      <w:r w:rsidR="00E709F4" w:rsidRPr="00F87FDB">
        <w:rPr>
          <w:rFonts w:ascii="Times New Roman" w:hAnsi="Times New Roman"/>
          <w:color w:val="000000"/>
          <w:szCs w:val="28"/>
        </w:rPr>
        <w:t>спондентів до оціночних суджень</w:t>
      </w:r>
      <w:r w:rsidRPr="00F87FDB">
        <w:rPr>
          <w:rFonts w:ascii="Times New Roman" w:hAnsi="Times New Roman"/>
          <w:color w:val="000000"/>
          <w:szCs w:val="28"/>
        </w:rPr>
        <w:t xml:space="preserve"> щодо корупції. Так наприклад те, що корупція</w:t>
      </w:r>
      <w:r w:rsidR="00E709F4"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Pr="00F87FDB">
        <w:rPr>
          <w:rFonts w:ascii="Times New Roman" w:hAnsi="Times New Roman"/>
          <w:color w:val="000000"/>
          <w:szCs w:val="28"/>
        </w:rPr>
        <w:t>протизаконне явище</w:t>
      </w:r>
      <w:r w:rsidR="00E709F4" w:rsidRPr="00F87FDB">
        <w:rPr>
          <w:rFonts w:ascii="Times New Roman" w:hAnsi="Times New Roman"/>
          <w:color w:val="000000"/>
          <w:szCs w:val="28"/>
        </w:rPr>
        <w:t>,</w:t>
      </w:r>
      <w:r w:rsidRPr="00F87FDB">
        <w:rPr>
          <w:rFonts w:ascii="Times New Roman" w:hAnsi="Times New Roman"/>
          <w:color w:val="000000"/>
          <w:szCs w:val="28"/>
        </w:rPr>
        <w:t xml:space="preserve"> сумніву в респондентів майже не було </w:t>
      </w:r>
      <w:r w:rsidR="009C3F0E" w:rsidRPr="00F87FDB">
        <w:rPr>
          <w:rFonts w:ascii="Times New Roman" w:hAnsi="Times New Roman"/>
          <w:color w:val="000000"/>
          <w:szCs w:val="28"/>
        </w:rPr>
        <w:t xml:space="preserve">– </w:t>
      </w:r>
      <w:r w:rsidRPr="00F87FDB">
        <w:rPr>
          <w:rFonts w:ascii="Times New Roman" w:hAnsi="Times New Roman"/>
          <w:color w:val="000000"/>
          <w:szCs w:val="28"/>
        </w:rPr>
        <w:t>89,</w:t>
      </w:r>
      <w:r w:rsidR="009C3F0E" w:rsidRPr="00F87FDB">
        <w:rPr>
          <w:rFonts w:ascii="Times New Roman" w:hAnsi="Times New Roman"/>
          <w:color w:val="000000"/>
          <w:szCs w:val="28"/>
        </w:rPr>
        <w:t>4%</w:t>
      </w:r>
      <w:r w:rsidRPr="00F87FDB">
        <w:rPr>
          <w:rFonts w:ascii="Times New Roman" w:hAnsi="Times New Roman"/>
          <w:color w:val="000000"/>
          <w:szCs w:val="28"/>
        </w:rPr>
        <w:t xml:space="preserve"> респондентів підтримують це. Однак</w:t>
      </w:r>
      <w:r w:rsidR="00E709F4" w:rsidRPr="00F87FDB">
        <w:rPr>
          <w:rFonts w:ascii="Times New Roman" w:hAnsi="Times New Roman"/>
          <w:color w:val="000000"/>
          <w:szCs w:val="28"/>
        </w:rPr>
        <w:t>,</w:t>
      </w:r>
      <w:r w:rsidRPr="00F87FDB">
        <w:rPr>
          <w:rFonts w:ascii="Times New Roman" w:hAnsi="Times New Roman"/>
          <w:color w:val="000000"/>
          <w:szCs w:val="28"/>
        </w:rPr>
        <w:t xml:space="preserve"> поняття </w:t>
      </w:r>
      <w:r w:rsidR="00E709F4" w:rsidRPr="00F87FDB">
        <w:rPr>
          <w:rFonts w:ascii="Times New Roman" w:hAnsi="Times New Roman"/>
          <w:color w:val="000000"/>
          <w:szCs w:val="28"/>
        </w:rPr>
        <w:t>«</w:t>
      </w:r>
      <w:r w:rsidRPr="00F87FDB">
        <w:rPr>
          <w:rFonts w:ascii="Times New Roman" w:hAnsi="Times New Roman"/>
          <w:color w:val="000000"/>
          <w:szCs w:val="28"/>
        </w:rPr>
        <w:t>хабар</w:t>
      </w:r>
      <w:r w:rsidR="00E709F4" w:rsidRPr="00F87FDB">
        <w:rPr>
          <w:rFonts w:ascii="Times New Roman" w:hAnsi="Times New Roman"/>
          <w:color w:val="000000"/>
          <w:szCs w:val="28"/>
        </w:rPr>
        <w:t>»</w:t>
      </w:r>
      <w:r w:rsidRPr="00F87FDB">
        <w:rPr>
          <w:rFonts w:ascii="Times New Roman" w:hAnsi="Times New Roman"/>
          <w:color w:val="000000"/>
          <w:szCs w:val="28"/>
        </w:rPr>
        <w:t xml:space="preserve"> сприймається не так однозначно, адже</w:t>
      </w:r>
      <w:r w:rsidR="009C3F0E" w:rsidRPr="00F87FDB">
        <w:rPr>
          <w:rFonts w:ascii="Times New Roman" w:hAnsi="Times New Roman"/>
          <w:color w:val="000000"/>
          <w:szCs w:val="28"/>
        </w:rPr>
        <w:t xml:space="preserve"> </w:t>
      </w:r>
      <w:r w:rsidR="00E709F4" w:rsidRPr="00F87FDB">
        <w:rPr>
          <w:rFonts w:ascii="Times New Roman" w:hAnsi="Times New Roman"/>
          <w:color w:val="000000"/>
          <w:szCs w:val="28"/>
        </w:rPr>
        <w:t>27,</w:t>
      </w:r>
      <w:r w:rsidR="009C3F0E" w:rsidRPr="00F87FDB">
        <w:rPr>
          <w:rFonts w:ascii="Times New Roman" w:hAnsi="Times New Roman"/>
          <w:color w:val="000000"/>
          <w:szCs w:val="28"/>
        </w:rPr>
        <w:t>3%</w:t>
      </w:r>
      <w:r w:rsidR="00E709F4" w:rsidRPr="00F87FDB">
        <w:rPr>
          <w:rFonts w:ascii="Times New Roman" w:hAnsi="Times New Roman"/>
          <w:color w:val="000000"/>
          <w:szCs w:val="28"/>
        </w:rPr>
        <w:t xml:space="preserve"> респондентів не погодилися</w:t>
      </w:r>
      <w:r w:rsidRPr="00F87FDB">
        <w:rPr>
          <w:rFonts w:ascii="Times New Roman" w:hAnsi="Times New Roman"/>
          <w:color w:val="000000"/>
          <w:szCs w:val="28"/>
        </w:rPr>
        <w:t xml:space="preserve"> з тим, що це</w:t>
      </w:r>
      <w:r w:rsidR="00E709F4"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Pr="00F87FDB">
        <w:rPr>
          <w:rFonts w:ascii="Times New Roman" w:hAnsi="Times New Roman"/>
          <w:color w:val="000000"/>
          <w:szCs w:val="28"/>
        </w:rPr>
        <w:t>стимулювання чиновника до порушення або п</w:t>
      </w:r>
      <w:r w:rsidR="00E709F4" w:rsidRPr="00F87FDB">
        <w:rPr>
          <w:rFonts w:ascii="Times New Roman" w:hAnsi="Times New Roman"/>
          <w:color w:val="000000"/>
          <w:szCs w:val="28"/>
        </w:rPr>
        <w:t>е</w:t>
      </w:r>
      <w:r w:rsidRPr="00F87FDB">
        <w:rPr>
          <w:rFonts w:ascii="Times New Roman" w:hAnsi="Times New Roman"/>
          <w:color w:val="000000"/>
          <w:szCs w:val="28"/>
        </w:rPr>
        <w:t>р</w:t>
      </w:r>
      <w:r w:rsidR="00E709F4" w:rsidRPr="00F87FDB">
        <w:rPr>
          <w:rFonts w:ascii="Times New Roman" w:hAnsi="Times New Roman"/>
          <w:color w:val="000000"/>
          <w:szCs w:val="28"/>
        </w:rPr>
        <w:t>евище</w:t>
      </w:r>
      <w:r w:rsidRPr="00F87FDB">
        <w:rPr>
          <w:rFonts w:ascii="Times New Roman" w:hAnsi="Times New Roman"/>
          <w:color w:val="000000"/>
          <w:szCs w:val="28"/>
        </w:rPr>
        <w:t xml:space="preserve">ння своїх повноважень заради вигоди хабародавця. </w:t>
      </w:r>
      <w:r w:rsidR="006C1763" w:rsidRPr="00F87FDB">
        <w:rPr>
          <w:rFonts w:ascii="Times New Roman" w:hAnsi="Times New Roman"/>
          <w:color w:val="000000"/>
          <w:szCs w:val="28"/>
        </w:rPr>
        <w:t>І 62,</w:t>
      </w:r>
      <w:r w:rsidR="009C3F0E" w:rsidRPr="00F87FDB">
        <w:rPr>
          <w:rFonts w:ascii="Times New Roman" w:hAnsi="Times New Roman"/>
          <w:color w:val="000000"/>
          <w:szCs w:val="28"/>
        </w:rPr>
        <w:t>1%</w:t>
      </w:r>
      <w:r w:rsidR="006C1763" w:rsidRPr="00F87FDB">
        <w:rPr>
          <w:rFonts w:ascii="Times New Roman" w:hAnsi="Times New Roman"/>
          <w:color w:val="000000"/>
          <w:szCs w:val="28"/>
        </w:rPr>
        <w:t xml:space="preserve"> респондентів не згодні з тим, що хабарництво призводить до збіднення населення. Отримані дані свідчать про поверхневе сприйняття явища корупції студентською молоддю, адже при визнанні явища поза законом, більшість не розуміє глобальних наслідків цього явища, сприймаючи його поверхнево. Ха</w:t>
      </w:r>
      <w:r w:rsidR="00E709F4" w:rsidRPr="00F87FDB">
        <w:rPr>
          <w:rFonts w:ascii="Times New Roman" w:hAnsi="Times New Roman"/>
          <w:color w:val="000000"/>
          <w:szCs w:val="28"/>
        </w:rPr>
        <w:t>бар розглядається респондентами</w:t>
      </w:r>
      <w:r w:rsidR="006C1763" w:rsidRPr="00F87FDB">
        <w:rPr>
          <w:rFonts w:ascii="Times New Roman" w:hAnsi="Times New Roman"/>
          <w:color w:val="000000"/>
          <w:szCs w:val="28"/>
        </w:rPr>
        <w:t xml:space="preserve"> як легкий засіб збагачення, або як ефективний засіб вирі</w:t>
      </w:r>
      <w:r w:rsidR="00E709F4" w:rsidRPr="00F87FDB">
        <w:rPr>
          <w:rFonts w:ascii="Times New Roman" w:hAnsi="Times New Roman"/>
          <w:color w:val="000000"/>
          <w:szCs w:val="28"/>
        </w:rPr>
        <w:t xml:space="preserve">шення проблем </w:t>
      </w:r>
      <w:r w:rsidR="009C3F0E" w:rsidRPr="00F87FDB">
        <w:rPr>
          <w:rFonts w:ascii="Times New Roman" w:hAnsi="Times New Roman"/>
          <w:color w:val="000000"/>
          <w:szCs w:val="28"/>
        </w:rPr>
        <w:t>(</w:t>
      </w:r>
      <w:r w:rsidR="00E709F4" w:rsidRPr="00F87FDB">
        <w:rPr>
          <w:rFonts w:ascii="Times New Roman" w:hAnsi="Times New Roman"/>
          <w:color w:val="000000"/>
          <w:szCs w:val="28"/>
        </w:rPr>
        <w:t>з цим погодилися</w:t>
      </w:r>
      <w:r w:rsidR="006C1763" w:rsidRPr="00F87FDB">
        <w:rPr>
          <w:rFonts w:ascii="Times New Roman" w:hAnsi="Times New Roman"/>
          <w:color w:val="000000"/>
          <w:szCs w:val="28"/>
        </w:rPr>
        <w:t xml:space="preserve"> 47,</w:t>
      </w:r>
      <w:r w:rsidR="009C3F0E" w:rsidRPr="00F87FDB">
        <w:rPr>
          <w:rFonts w:ascii="Times New Roman" w:hAnsi="Times New Roman"/>
          <w:color w:val="000000"/>
          <w:szCs w:val="28"/>
        </w:rPr>
        <w:t>4%</w:t>
      </w:r>
      <w:r w:rsidRPr="00F87FDB">
        <w:rPr>
          <w:rFonts w:ascii="Times New Roman" w:hAnsi="Times New Roman"/>
          <w:color w:val="000000"/>
          <w:szCs w:val="28"/>
        </w:rPr>
        <w:t xml:space="preserve"> </w:t>
      </w:r>
      <w:r w:rsidR="006C1763" w:rsidRPr="00F87FDB">
        <w:rPr>
          <w:rFonts w:ascii="Times New Roman" w:hAnsi="Times New Roman"/>
          <w:color w:val="000000"/>
          <w:szCs w:val="28"/>
        </w:rPr>
        <w:t>ре</w:t>
      </w:r>
      <w:r w:rsidR="00E709F4" w:rsidRPr="00F87FDB">
        <w:rPr>
          <w:rFonts w:ascii="Times New Roman" w:hAnsi="Times New Roman"/>
          <w:color w:val="000000"/>
          <w:szCs w:val="28"/>
        </w:rPr>
        <w:t>спондентів), що свідчить про не</w:t>
      </w:r>
      <w:r w:rsidR="006C1763" w:rsidRPr="00F87FDB">
        <w:rPr>
          <w:rFonts w:ascii="Times New Roman" w:hAnsi="Times New Roman"/>
          <w:color w:val="000000"/>
          <w:szCs w:val="28"/>
        </w:rPr>
        <w:t>розуміння глобальних наслідків хабарництва для всього суспільства в цілому, а не для окремого індивіда. Однак</w:t>
      </w:r>
      <w:r w:rsidR="00E709F4" w:rsidRPr="00F87FDB">
        <w:rPr>
          <w:rFonts w:ascii="Times New Roman" w:hAnsi="Times New Roman"/>
          <w:color w:val="000000"/>
          <w:szCs w:val="28"/>
        </w:rPr>
        <w:t>,</w:t>
      </w:r>
      <w:r w:rsidR="006C1763" w:rsidRPr="00F87FDB">
        <w:rPr>
          <w:rFonts w:ascii="Times New Roman" w:hAnsi="Times New Roman"/>
          <w:color w:val="000000"/>
          <w:szCs w:val="28"/>
        </w:rPr>
        <w:t xml:space="preserve"> важливо, що абсолютна більшість респондентів погоджується з тим</w:t>
      </w:r>
      <w:r w:rsidR="009C3F0E" w:rsidRPr="00F87FDB">
        <w:rPr>
          <w:rFonts w:ascii="Times New Roman" w:hAnsi="Times New Roman"/>
          <w:color w:val="000000"/>
          <w:szCs w:val="28"/>
        </w:rPr>
        <w:t>, щ</w:t>
      </w:r>
      <w:r w:rsidR="006C1763" w:rsidRPr="00F87FDB">
        <w:rPr>
          <w:rFonts w:ascii="Times New Roman" w:hAnsi="Times New Roman"/>
          <w:color w:val="000000"/>
          <w:szCs w:val="28"/>
        </w:rPr>
        <w:t>о ефективність боротьби з хабарництвом залежить від дій кожного (76,</w:t>
      </w:r>
      <w:r w:rsidR="009C3F0E" w:rsidRPr="00F87FDB">
        <w:rPr>
          <w:rFonts w:ascii="Times New Roman" w:hAnsi="Times New Roman"/>
          <w:color w:val="000000"/>
          <w:szCs w:val="28"/>
        </w:rPr>
        <w:t>5%)</w:t>
      </w:r>
      <w:r w:rsidR="006C1763" w:rsidRPr="00F87FDB">
        <w:rPr>
          <w:rFonts w:ascii="Times New Roman" w:hAnsi="Times New Roman"/>
          <w:color w:val="000000"/>
          <w:szCs w:val="28"/>
        </w:rPr>
        <w:t>, однак</w:t>
      </w:r>
      <w:r w:rsidR="00E709F4" w:rsidRPr="00F87FDB">
        <w:rPr>
          <w:rFonts w:ascii="Times New Roman" w:hAnsi="Times New Roman"/>
          <w:color w:val="000000"/>
          <w:szCs w:val="28"/>
        </w:rPr>
        <w:t>,</w:t>
      </w:r>
      <w:r w:rsidR="006C1763" w:rsidRPr="00F87FDB">
        <w:rPr>
          <w:rFonts w:ascii="Times New Roman" w:hAnsi="Times New Roman"/>
          <w:color w:val="000000"/>
          <w:szCs w:val="28"/>
        </w:rPr>
        <w:t xml:space="preserve"> наразі респонденти не готові боротися з цим явищем, адже значна частина впевнена, що хабар допомагає вирішувати проблеми, що виникають через недосконалість законодавства</w:t>
      </w:r>
      <w:r w:rsidR="00323C8C" w:rsidRPr="00F87FDB">
        <w:rPr>
          <w:rFonts w:ascii="Times New Roman" w:hAnsi="Times New Roman"/>
          <w:color w:val="000000"/>
          <w:szCs w:val="28"/>
        </w:rPr>
        <w:t xml:space="preserve"> (55,</w:t>
      </w:r>
      <w:r w:rsidR="009C3F0E" w:rsidRPr="00F87FDB">
        <w:rPr>
          <w:rFonts w:ascii="Times New Roman" w:hAnsi="Times New Roman"/>
          <w:color w:val="000000"/>
          <w:szCs w:val="28"/>
        </w:rPr>
        <w:t>3%</w:t>
      </w:r>
      <w:r w:rsidR="00323C8C" w:rsidRPr="00F87FDB">
        <w:rPr>
          <w:rFonts w:ascii="Times New Roman" w:hAnsi="Times New Roman"/>
          <w:color w:val="000000"/>
          <w:szCs w:val="28"/>
        </w:rPr>
        <w:t>)</w:t>
      </w:r>
      <w:r w:rsidR="009C3F0E" w:rsidRPr="00F87FDB">
        <w:rPr>
          <w:rFonts w:ascii="Times New Roman" w:hAnsi="Times New Roman"/>
          <w:color w:val="000000"/>
          <w:szCs w:val="28"/>
        </w:rPr>
        <w:t>.</w:t>
      </w:r>
    </w:p>
    <w:p w:rsidR="007A260D" w:rsidRPr="00F87FDB" w:rsidRDefault="00323C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Одним з важливих факторів широкого поширення корупції в Україні слід вважати те, що вона осуджується тільки на поверхневому рівні сприйняття, а у повсякденній уяві сприймається як норма частиною населення, так</w:t>
      </w:r>
      <w:r w:rsidR="005304DC" w:rsidRPr="00F87FDB">
        <w:rPr>
          <w:rFonts w:ascii="Times New Roman" w:hAnsi="Times New Roman"/>
          <w:color w:val="000000"/>
          <w:szCs w:val="28"/>
        </w:rPr>
        <w:t>,</w:t>
      </w:r>
      <w:r w:rsidRPr="00F87FDB">
        <w:rPr>
          <w:rFonts w:ascii="Times New Roman" w:hAnsi="Times New Roman"/>
          <w:color w:val="000000"/>
          <w:szCs w:val="28"/>
        </w:rPr>
        <w:t xml:space="preserve"> наприклад</w:t>
      </w:r>
      <w:r w:rsidR="00E709F4" w:rsidRPr="00F87FDB">
        <w:rPr>
          <w:rFonts w:ascii="Times New Roman" w:hAnsi="Times New Roman"/>
          <w:color w:val="000000"/>
          <w:szCs w:val="28"/>
        </w:rPr>
        <w:t>,</w:t>
      </w:r>
      <w:r w:rsidRPr="00F87FDB">
        <w:rPr>
          <w:rFonts w:ascii="Times New Roman" w:hAnsi="Times New Roman"/>
          <w:color w:val="000000"/>
          <w:szCs w:val="28"/>
        </w:rPr>
        <w:t xml:space="preserve"> 31,</w:t>
      </w:r>
      <w:r w:rsidR="009C3F0E" w:rsidRPr="00F87FDB">
        <w:rPr>
          <w:rFonts w:ascii="Times New Roman" w:hAnsi="Times New Roman"/>
          <w:color w:val="000000"/>
          <w:szCs w:val="28"/>
        </w:rPr>
        <w:t>4%</w:t>
      </w:r>
      <w:r w:rsidRPr="00F87FDB">
        <w:rPr>
          <w:rFonts w:ascii="Times New Roman" w:hAnsi="Times New Roman"/>
          <w:color w:val="000000"/>
          <w:szCs w:val="28"/>
        </w:rPr>
        <w:t xml:space="preserve"> респондентів згодні з твердженням, що не беруть хабарі тільки ті, кому їх не пропонують, при такій оцінці можна вважати, що у своїх подальших практиках респонденти будуть поширювати ці норми і на свою діяльність. З цим твердження</w:t>
      </w:r>
      <w:r w:rsidR="009C3F0E" w:rsidRPr="00F87FDB">
        <w:rPr>
          <w:rFonts w:ascii="Times New Roman" w:hAnsi="Times New Roman"/>
          <w:color w:val="000000"/>
          <w:szCs w:val="28"/>
        </w:rPr>
        <w:t xml:space="preserve"> </w:t>
      </w:r>
      <w:r w:rsidRPr="00F87FDB">
        <w:rPr>
          <w:rFonts w:ascii="Times New Roman" w:hAnsi="Times New Roman"/>
          <w:color w:val="000000"/>
          <w:szCs w:val="28"/>
        </w:rPr>
        <w:t>не погоджується 6</w:t>
      </w:r>
      <w:r w:rsidR="009C3F0E" w:rsidRPr="00F87FDB">
        <w:rPr>
          <w:rFonts w:ascii="Times New Roman" w:hAnsi="Times New Roman"/>
          <w:color w:val="000000"/>
          <w:szCs w:val="28"/>
        </w:rPr>
        <w:t>5%</w:t>
      </w:r>
      <w:r w:rsidRPr="00F87FDB">
        <w:rPr>
          <w:rFonts w:ascii="Times New Roman" w:hAnsi="Times New Roman"/>
          <w:color w:val="000000"/>
          <w:szCs w:val="28"/>
        </w:rPr>
        <w:t xml:space="preserve"> опитаних, що свідчить про неоднозначну специфіку сприйняття цього явища і віру в принципових чиновни</w:t>
      </w:r>
      <w:r w:rsidR="005304DC" w:rsidRPr="00F87FDB">
        <w:rPr>
          <w:rFonts w:ascii="Times New Roman" w:hAnsi="Times New Roman"/>
          <w:color w:val="000000"/>
          <w:szCs w:val="28"/>
        </w:rPr>
        <w:t>ків або державних службовців, які</w:t>
      </w:r>
      <w:r w:rsidRPr="00F87FDB">
        <w:rPr>
          <w:rFonts w:ascii="Times New Roman" w:hAnsi="Times New Roman"/>
          <w:color w:val="000000"/>
          <w:szCs w:val="28"/>
        </w:rPr>
        <w:t xml:space="preserve"> в </w:t>
      </w:r>
      <w:r w:rsidR="005A011B" w:rsidRPr="00F87FDB">
        <w:rPr>
          <w:rFonts w:ascii="Times New Roman" w:hAnsi="Times New Roman"/>
          <w:color w:val="000000"/>
          <w:szCs w:val="28"/>
        </w:rPr>
        <w:t>жодному разі не беруть хабарі, що св</w:t>
      </w:r>
      <w:r w:rsidR="005304DC" w:rsidRPr="00F87FDB">
        <w:rPr>
          <w:rFonts w:ascii="Times New Roman" w:hAnsi="Times New Roman"/>
          <w:color w:val="000000"/>
          <w:szCs w:val="28"/>
        </w:rPr>
        <w:t>ідчить про відношення до хабара</w:t>
      </w:r>
      <w:r w:rsidR="005A011B" w:rsidRPr="00F87FDB">
        <w:rPr>
          <w:rFonts w:ascii="Times New Roman" w:hAnsi="Times New Roman"/>
          <w:color w:val="000000"/>
          <w:szCs w:val="28"/>
        </w:rPr>
        <w:t xml:space="preserve"> як до індивідуального вибору окремої людини, а не до зовнішніх обставин, що зумовлюють таку поведінку. 25,</w:t>
      </w:r>
      <w:r w:rsidR="009C3F0E" w:rsidRPr="00F87FDB">
        <w:rPr>
          <w:rFonts w:ascii="Times New Roman" w:hAnsi="Times New Roman"/>
          <w:color w:val="000000"/>
          <w:szCs w:val="28"/>
        </w:rPr>
        <w:t>9%</w:t>
      </w:r>
      <w:r w:rsidR="005A011B" w:rsidRPr="00F87FDB">
        <w:rPr>
          <w:rFonts w:ascii="Times New Roman" w:hAnsi="Times New Roman"/>
          <w:color w:val="000000"/>
          <w:szCs w:val="28"/>
        </w:rPr>
        <w:t xml:space="preserve"> респондентів вважають хабар справедливою платаю за певні послуги, 70,</w:t>
      </w:r>
      <w:r w:rsidR="009C3F0E" w:rsidRPr="00F87FDB">
        <w:rPr>
          <w:rFonts w:ascii="Times New Roman" w:hAnsi="Times New Roman"/>
          <w:color w:val="000000"/>
          <w:szCs w:val="28"/>
        </w:rPr>
        <w:t>6%</w:t>
      </w:r>
      <w:r w:rsidR="005A011B"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005A011B" w:rsidRPr="00F87FDB">
        <w:rPr>
          <w:rFonts w:ascii="Times New Roman" w:hAnsi="Times New Roman"/>
          <w:color w:val="000000"/>
          <w:szCs w:val="28"/>
        </w:rPr>
        <w:t xml:space="preserve">з цим твердженням не </w:t>
      </w:r>
      <w:r w:rsidR="005304DC" w:rsidRPr="00F87FDB">
        <w:rPr>
          <w:rFonts w:ascii="Times New Roman" w:hAnsi="Times New Roman"/>
          <w:color w:val="000000"/>
          <w:szCs w:val="28"/>
        </w:rPr>
        <w:t>погодились;</w:t>
      </w:r>
      <w:r w:rsidR="005A011B" w:rsidRPr="00F87FDB">
        <w:rPr>
          <w:rFonts w:ascii="Times New Roman" w:hAnsi="Times New Roman"/>
          <w:color w:val="000000"/>
          <w:szCs w:val="28"/>
        </w:rPr>
        <w:t xml:space="preserve"> важливо відмітити ключове слово «справедлива» плата, а</w:t>
      </w:r>
      <w:r w:rsidR="005304DC" w:rsidRPr="00F87FDB">
        <w:rPr>
          <w:rFonts w:ascii="Times New Roman" w:hAnsi="Times New Roman"/>
          <w:color w:val="000000"/>
          <w:szCs w:val="28"/>
        </w:rPr>
        <w:t>дже це визначення демонструє дву</w:t>
      </w:r>
      <w:r w:rsidR="005A011B" w:rsidRPr="00F87FDB">
        <w:rPr>
          <w:rFonts w:ascii="Times New Roman" w:hAnsi="Times New Roman"/>
          <w:color w:val="000000"/>
          <w:szCs w:val="28"/>
        </w:rPr>
        <w:t>сторонність цього поняття, адже зиск від хабар</w:t>
      </w:r>
      <w:r w:rsidR="00C836DC" w:rsidRPr="00F87FDB">
        <w:rPr>
          <w:rFonts w:ascii="Times New Roman" w:hAnsi="Times New Roman"/>
          <w:color w:val="000000"/>
          <w:szCs w:val="28"/>
        </w:rPr>
        <w:t>а</w:t>
      </w:r>
      <w:r w:rsidR="005A011B" w:rsidRPr="00F87FDB">
        <w:rPr>
          <w:rFonts w:ascii="Times New Roman" w:hAnsi="Times New Roman"/>
          <w:color w:val="000000"/>
          <w:szCs w:val="28"/>
        </w:rPr>
        <w:t xml:space="preserve"> отримують обидва учасника угоди, і поняття співвідношення ризику і вигоди є ключовим в цьому явищі для його подолання.</w:t>
      </w:r>
    </w:p>
    <w:p w:rsidR="005A011B" w:rsidRPr="00F87FDB" w:rsidRDefault="005A011B"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Також слід відзначити, що корупція має велику різноманітність форм, і від однозначного трактування цього поняття також залежить успішність боротьби з</w:t>
      </w:r>
      <w:r w:rsidR="005304DC" w:rsidRPr="00F87FDB">
        <w:rPr>
          <w:rFonts w:ascii="Times New Roman" w:hAnsi="Times New Roman"/>
          <w:color w:val="000000"/>
          <w:szCs w:val="28"/>
        </w:rPr>
        <w:t xml:space="preserve"> ним, наразі можемо переконатися</w:t>
      </w:r>
      <w:r w:rsidRPr="00F87FDB">
        <w:rPr>
          <w:rFonts w:ascii="Times New Roman" w:hAnsi="Times New Roman"/>
          <w:color w:val="000000"/>
          <w:szCs w:val="28"/>
        </w:rPr>
        <w:t xml:space="preserve">, що єдиних універсальних </w:t>
      </w:r>
      <w:r w:rsidR="005304DC" w:rsidRPr="00F87FDB">
        <w:rPr>
          <w:rFonts w:ascii="Times New Roman" w:hAnsi="Times New Roman"/>
          <w:color w:val="000000"/>
          <w:szCs w:val="28"/>
        </w:rPr>
        <w:t>форм корупції, які б сприймалися</w:t>
      </w:r>
      <w:r w:rsidRPr="00F87FDB">
        <w:rPr>
          <w:rFonts w:ascii="Times New Roman" w:hAnsi="Times New Roman"/>
          <w:color w:val="000000"/>
          <w:szCs w:val="28"/>
        </w:rPr>
        <w:t xml:space="preserve"> всіма</w:t>
      </w:r>
      <w:r w:rsidR="005304DC" w:rsidRPr="00F87FDB">
        <w:rPr>
          <w:rFonts w:ascii="Times New Roman" w:hAnsi="Times New Roman"/>
          <w:color w:val="000000"/>
          <w:szCs w:val="28"/>
        </w:rPr>
        <w:t>, немає:</w:t>
      </w:r>
      <w:r w:rsidRPr="00F87FDB">
        <w:rPr>
          <w:rFonts w:ascii="Times New Roman" w:hAnsi="Times New Roman"/>
          <w:color w:val="000000"/>
          <w:szCs w:val="28"/>
        </w:rPr>
        <w:t xml:space="preserve"> найбільша кількість респондентів включило в поняття </w:t>
      </w:r>
      <w:r w:rsidR="005304DC" w:rsidRPr="00F87FDB">
        <w:rPr>
          <w:rFonts w:ascii="Times New Roman" w:hAnsi="Times New Roman"/>
          <w:color w:val="000000"/>
          <w:szCs w:val="28"/>
        </w:rPr>
        <w:t>«</w:t>
      </w:r>
      <w:r w:rsidRPr="00F87FDB">
        <w:rPr>
          <w:rFonts w:ascii="Times New Roman" w:hAnsi="Times New Roman"/>
          <w:color w:val="000000"/>
          <w:szCs w:val="28"/>
        </w:rPr>
        <w:t>корупція</w:t>
      </w:r>
      <w:r w:rsidR="005304DC" w:rsidRPr="00F87FDB">
        <w:rPr>
          <w:rFonts w:ascii="Times New Roman" w:hAnsi="Times New Roman"/>
          <w:color w:val="000000"/>
          <w:szCs w:val="28"/>
        </w:rPr>
        <w:t>» терміни «здирство» 47,</w:t>
      </w:r>
      <w:r w:rsidR="009C3F0E" w:rsidRPr="00F87FDB">
        <w:rPr>
          <w:rFonts w:ascii="Times New Roman" w:hAnsi="Times New Roman"/>
          <w:color w:val="000000"/>
          <w:szCs w:val="28"/>
        </w:rPr>
        <w:t>1%</w:t>
      </w:r>
      <w:r w:rsidRPr="00F87FDB">
        <w:rPr>
          <w:rFonts w:ascii="Times New Roman" w:hAnsi="Times New Roman"/>
          <w:color w:val="000000"/>
          <w:szCs w:val="28"/>
        </w:rPr>
        <w:t xml:space="preserve"> респондентів та «хабарництво» (46,</w:t>
      </w:r>
      <w:r w:rsidR="009C3F0E" w:rsidRPr="00F87FDB">
        <w:rPr>
          <w:rFonts w:ascii="Times New Roman" w:hAnsi="Times New Roman"/>
          <w:color w:val="000000"/>
          <w:szCs w:val="28"/>
        </w:rPr>
        <w:t>8%</w:t>
      </w:r>
      <w:r w:rsidRPr="00F87FDB">
        <w:rPr>
          <w:rFonts w:ascii="Times New Roman" w:hAnsi="Times New Roman"/>
          <w:color w:val="000000"/>
          <w:szCs w:val="28"/>
        </w:rPr>
        <w:t>)</w:t>
      </w:r>
      <w:r w:rsidR="0050367D" w:rsidRPr="00F87FDB">
        <w:rPr>
          <w:rFonts w:ascii="Times New Roman" w:hAnsi="Times New Roman"/>
          <w:color w:val="000000"/>
          <w:szCs w:val="28"/>
        </w:rPr>
        <w:t>. Також під визначення корупції попав загальноохоплюючий термін «зловживання владою»,</w:t>
      </w:r>
      <w:r w:rsidR="009C3F0E" w:rsidRPr="00F87FDB">
        <w:rPr>
          <w:rFonts w:ascii="Times New Roman" w:hAnsi="Times New Roman"/>
          <w:color w:val="000000"/>
          <w:szCs w:val="28"/>
        </w:rPr>
        <w:t xml:space="preserve"> </w:t>
      </w:r>
      <w:r w:rsidR="0050367D" w:rsidRPr="00F87FDB">
        <w:rPr>
          <w:rFonts w:ascii="Times New Roman" w:hAnsi="Times New Roman"/>
          <w:color w:val="000000"/>
          <w:szCs w:val="28"/>
        </w:rPr>
        <w:t>який віднесли до корупції 42,</w:t>
      </w:r>
      <w:r w:rsidR="009C3F0E" w:rsidRPr="00F87FDB">
        <w:rPr>
          <w:rFonts w:ascii="Times New Roman" w:hAnsi="Times New Roman"/>
          <w:color w:val="000000"/>
          <w:szCs w:val="28"/>
        </w:rPr>
        <w:t>3%</w:t>
      </w:r>
      <w:r w:rsidR="0050367D" w:rsidRPr="00F87FDB">
        <w:rPr>
          <w:rFonts w:ascii="Times New Roman" w:hAnsi="Times New Roman"/>
          <w:color w:val="000000"/>
          <w:szCs w:val="28"/>
        </w:rPr>
        <w:t xml:space="preserve"> опитаних.</w:t>
      </w:r>
      <w:r w:rsidR="009C3F0E" w:rsidRPr="00F87FDB">
        <w:rPr>
          <w:rFonts w:ascii="Times New Roman" w:hAnsi="Times New Roman"/>
          <w:color w:val="000000"/>
          <w:szCs w:val="28"/>
        </w:rPr>
        <w:t xml:space="preserve"> </w:t>
      </w:r>
      <w:r w:rsidR="005304DC" w:rsidRPr="00F87FDB">
        <w:rPr>
          <w:rFonts w:ascii="Times New Roman" w:hAnsi="Times New Roman"/>
          <w:color w:val="000000"/>
          <w:szCs w:val="28"/>
        </w:rPr>
        <w:t>«</w:t>
      </w:r>
      <w:r w:rsidR="0050367D" w:rsidRPr="00F87FDB">
        <w:rPr>
          <w:rFonts w:ascii="Times New Roman" w:hAnsi="Times New Roman"/>
          <w:color w:val="000000"/>
          <w:szCs w:val="28"/>
        </w:rPr>
        <w:t>Відкат</w:t>
      </w:r>
      <w:r w:rsidR="005304DC" w:rsidRPr="00F87FDB">
        <w:rPr>
          <w:rFonts w:ascii="Times New Roman" w:hAnsi="Times New Roman"/>
          <w:color w:val="000000"/>
          <w:szCs w:val="28"/>
        </w:rPr>
        <w:t>»</w:t>
      </w:r>
      <w:r w:rsidR="0050367D" w:rsidRPr="00F87FDB">
        <w:rPr>
          <w:rFonts w:ascii="Times New Roman" w:hAnsi="Times New Roman"/>
          <w:color w:val="000000"/>
          <w:szCs w:val="28"/>
        </w:rPr>
        <w:t xml:space="preserve"> та розтрату бюджетних коштів до корупції віднесло більше 3</w:t>
      </w:r>
      <w:r w:rsidR="009C3F0E" w:rsidRPr="00F87FDB">
        <w:rPr>
          <w:rFonts w:ascii="Times New Roman" w:hAnsi="Times New Roman"/>
          <w:color w:val="000000"/>
          <w:szCs w:val="28"/>
        </w:rPr>
        <w:t>0%</w:t>
      </w:r>
      <w:r w:rsidR="0050367D" w:rsidRPr="00F87FDB">
        <w:rPr>
          <w:rFonts w:ascii="Times New Roman" w:hAnsi="Times New Roman"/>
          <w:color w:val="000000"/>
          <w:szCs w:val="28"/>
        </w:rPr>
        <w:t xml:space="preserve"> респондентів. Кумівство та обман визнали корупцією менше 1</w:t>
      </w:r>
      <w:r w:rsidR="009C3F0E" w:rsidRPr="00F87FDB">
        <w:rPr>
          <w:rFonts w:ascii="Times New Roman" w:hAnsi="Times New Roman"/>
          <w:color w:val="000000"/>
          <w:szCs w:val="28"/>
        </w:rPr>
        <w:t>9%</w:t>
      </w:r>
      <w:r w:rsidR="0050367D" w:rsidRPr="00F87FDB">
        <w:rPr>
          <w:rFonts w:ascii="Times New Roman" w:hAnsi="Times New Roman"/>
          <w:color w:val="000000"/>
          <w:szCs w:val="28"/>
        </w:rPr>
        <w:t xml:space="preserve"> опитаних. 17,</w:t>
      </w:r>
      <w:r w:rsidR="009C3F0E" w:rsidRPr="00F87FDB">
        <w:rPr>
          <w:rFonts w:ascii="Times New Roman" w:hAnsi="Times New Roman"/>
          <w:color w:val="000000"/>
          <w:szCs w:val="28"/>
        </w:rPr>
        <w:t>1%</w:t>
      </w:r>
      <w:r w:rsidR="0050367D" w:rsidRPr="00F87FDB">
        <w:rPr>
          <w:rFonts w:ascii="Times New Roman" w:hAnsi="Times New Roman"/>
          <w:color w:val="000000"/>
          <w:szCs w:val="28"/>
        </w:rPr>
        <w:t xml:space="preserve"> визнали все вищезазначене корупцією.</w:t>
      </w:r>
    </w:p>
    <w:p w:rsidR="0050367D" w:rsidRPr="00F87FDB" w:rsidRDefault="005304D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Правильне визначення поняття</w:t>
      </w:r>
      <w:r w:rsidR="0050367D" w:rsidRPr="00F87FDB">
        <w:rPr>
          <w:rFonts w:ascii="Times New Roman" w:hAnsi="Times New Roman"/>
          <w:color w:val="000000"/>
          <w:szCs w:val="28"/>
        </w:rPr>
        <w:t xml:space="preserve"> так само впливає на відношення до поняття, адже, якщо більшість визнає, що корупція</w:t>
      </w:r>
      <w:r w:rsidR="009C3F0E" w:rsidRPr="00F87FDB">
        <w:rPr>
          <w:rFonts w:ascii="Times New Roman" w:hAnsi="Times New Roman"/>
          <w:color w:val="000000"/>
          <w:szCs w:val="28"/>
        </w:rPr>
        <w:t xml:space="preserve"> – це</w:t>
      </w:r>
      <w:r w:rsidR="0050367D" w:rsidRPr="00F87FDB">
        <w:rPr>
          <w:rFonts w:ascii="Times New Roman" w:hAnsi="Times New Roman"/>
          <w:color w:val="000000"/>
          <w:szCs w:val="28"/>
        </w:rPr>
        <w:t xml:space="preserve"> протизаконне явище, але розтрату бюджетних коштів не відносить до нього, то це може спричинити викривлення норм закону у свідомості звичайних громадян.</w:t>
      </w:r>
    </w:p>
    <w:p w:rsidR="00B16AAD" w:rsidRDefault="00B16AA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При оцінці небезпеки кожного виду корупції для суспільства респонденти визначали, що найбільш небезпечним є розтрата бюджетних коштів (середнє арифметичне становить 4 з 5 можливих балів). За ним йде зловживання владою (3,8) і здирство (3,9). Обман та хабарництво було віднесено до явищ середньої небезпеки (3,4 та 3,5), найменш небезпечним були визнані кумівство та </w:t>
      </w:r>
      <w:r w:rsidR="005304DC" w:rsidRPr="00F87FDB">
        <w:rPr>
          <w:rFonts w:ascii="Times New Roman" w:hAnsi="Times New Roman"/>
          <w:color w:val="000000"/>
          <w:szCs w:val="28"/>
        </w:rPr>
        <w:t>«</w:t>
      </w:r>
      <w:r w:rsidRPr="00F87FDB">
        <w:rPr>
          <w:rFonts w:ascii="Times New Roman" w:hAnsi="Times New Roman"/>
          <w:color w:val="000000"/>
          <w:szCs w:val="28"/>
        </w:rPr>
        <w:t>відкат</w:t>
      </w:r>
      <w:r w:rsidR="005304DC" w:rsidRPr="00F87FDB">
        <w:rPr>
          <w:rFonts w:ascii="Times New Roman" w:hAnsi="Times New Roman"/>
          <w:color w:val="000000"/>
          <w:szCs w:val="28"/>
        </w:rPr>
        <w:t>»</w:t>
      </w:r>
      <w:r w:rsidRPr="00F87FDB">
        <w:rPr>
          <w:rFonts w:ascii="Times New Roman" w:hAnsi="Times New Roman"/>
          <w:color w:val="000000"/>
          <w:szCs w:val="28"/>
        </w:rPr>
        <w:t xml:space="preserve">. Отримані дані свідчать про те, що найбільш небезпечними респонденти вважають види корупції, що </w:t>
      </w:r>
      <w:r w:rsidR="00C32D83" w:rsidRPr="00F87FDB">
        <w:rPr>
          <w:rFonts w:ascii="Times New Roman" w:hAnsi="Times New Roman"/>
          <w:color w:val="000000"/>
          <w:szCs w:val="28"/>
        </w:rPr>
        <w:t>приносять зиск тільки тому, хто порушує закон, адже від цього програє все суспільство в цілому, а індивідуальну винагороду отримає тільки одна людина, або система. Більш лояльно опитані відносяться д</w:t>
      </w:r>
      <w:r w:rsidR="002A398D" w:rsidRPr="00F87FDB">
        <w:rPr>
          <w:rFonts w:ascii="Times New Roman" w:hAnsi="Times New Roman"/>
          <w:color w:val="000000"/>
          <w:szCs w:val="28"/>
        </w:rPr>
        <w:t>о</w:t>
      </w:r>
      <w:r w:rsidR="00C32D83" w:rsidRPr="00F87FDB">
        <w:rPr>
          <w:rFonts w:ascii="Times New Roman" w:hAnsi="Times New Roman"/>
          <w:color w:val="000000"/>
          <w:szCs w:val="28"/>
        </w:rPr>
        <w:t xml:space="preserve"> видів корупції, що несуть зиск двом акторам взаємодії. Найл</w:t>
      </w:r>
      <w:r w:rsidR="002A398D" w:rsidRPr="00F87FDB">
        <w:rPr>
          <w:rFonts w:ascii="Times New Roman" w:hAnsi="Times New Roman"/>
          <w:color w:val="000000"/>
          <w:szCs w:val="28"/>
        </w:rPr>
        <w:t>іпше сприймається респондентами</w:t>
      </w:r>
      <w:r w:rsidR="00C32D83" w:rsidRPr="00F87FDB">
        <w:rPr>
          <w:rFonts w:ascii="Times New Roman" w:hAnsi="Times New Roman"/>
          <w:color w:val="000000"/>
          <w:szCs w:val="28"/>
        </w:rPr>
        <w:t xml:space="preserve"> явища кумівства (3) та </w:t>
      </w:r>
      <w:r w:rsidR="002A398D" w:rsidRPr="00F87FDB">
        <w:rPr>
          <w:rFonts w:ascii="Times New Roman" w:hAnsi="Times New Roman"/>
          <w:color w:val="000000"/>
          <w:szCs w:val="28"/>
        </w:rPr>
        <w:t>«</w:t>
      </w:r>
      <w:r w:rsidR="00C32D83" w:rsidRPr="00F87FDB">
        <w:rPr>
          <w:rFonts w:ascii="Times New Roman" w:hAnsi="Times New Roman"/>
          <w:color w:val="000000"/>
          <w:szCs w:val="28"/>
        </w:rPr>
        <w:t>відкатів</w:t>
      </w:r>
      <w:r w:rsidR="002A398D" w:rsidRPr="00F87FDB">
        <w:rPr>
          <w:rFonts w:ascii="Times New Roman" w:hAnsi="Times New Roman"/>
          <w:color w:val="000000"/>
          <w:szCs w:val="28"/>
        </w:rPr>
        <w:t>»</w:t>
      </w:r>
      <w:r w:rsidR="00C32D83" w:rsidRPr="00F87FDB">
        <w:rPr>
          <w:rFonts w:ascii="Times New Roman" w:hAnsi="Times New Roman"/>
          <w:color w:val="000000"/>
          <w:szCs w:val="28"/>
        </w:rPr>
        <w:t xml:space="preserve"> (2,9), це може бути пов’язано з тим, що це стало звичним елементом суспільної взаємодії</w:t>
      </w:r>
      <w:r w:rsidR="002A398D" w:rsidRPr="00F87FDB">
        <w:rPr>
          <w:rFonts w:ascii="Times New Roman" w:hAnsi="Times New Roman"/>
          <w:color w:val="000000"/>
          <w:szCs w:val="28"/>
        </w:rPr>
        <w:t>, і частина людей вважаює</w:t>
      </w:r>
      <w:r w:rsidR="00C32D83" w:rsidRPr="00F87FDB">
        <w:rPr>
          <w:rFonts w:ascii="Times New Roman" w:hAnsi="Times New Roman"/>
          <w:color w:val="000000"/>
          <w:szCs w:val="28"/>
        </w:rPr>
        <w:t xml:space="preserve"> це нормою існування. «Кумівство» взагалі в сучасній Україні стало одним з основних елементів соціальної мобільності, без якого кар’єрне зростання, або пристойне місце роботи більшість населення знайти не мож</w:t>
      </w:r>
      <w:r w:rsidR="00D41068" w:rsidRPr="00F87FDB">
        <w:rPr>
          <w:rFonts w:ascii="Times New Roman" w:hAnsi="Times New Roman"/>
          <w:color w:val="000000"/>
          <w:szCs w:val="28"/>
        </w:rPr>
        <w:t>е</w:t>
      </w:r>
      <w:r w:rsidR="00C32D83" w:rsidRPr="00F87FDB">
        <w:rPr>
          <w:rFonts w:ascii="Times New Roman" w:hAnsi="Times New Roman"/>
          <w:color w:val="000000"/>
          <w:szCs w:val="28"/>
        </w:rPr>
        <w:t xml:space="preserve"> (</w:t>
      </w:r>
      <w:r w:rsidR="009C3F0E" w:rsidRPr="00F87FDB">
        <w:rPr>
          <w:rFonts w:ascii="Times New Roman" w:hAnsi="Times New Roman"/>
          <w:color w:val="000000"/>
          <w:szCs w:val="28"/>
        </w:rPr>
        <w:t>мал. 2</w:t>
      </w:r>
      <w:r w:rsidR="00C32D83" w:rsidRPr="00F87FDB">
        <w:rPr>
          <w:rFonts w:ascii="Times New Roman" w:hAnsi="Times New Roman"/>
          <w:color w:val="000000"/>
          <w:szCs w:val="28"/>
        </w:rPr>
        <w:t>)</w:t>
      </w:r>
      <w:r w:rsidR="00D41068" w:rsidRPr="00F87FDB">
        <w:rPr>
          <w:rFonts w:ascii="Times New Roman" w:hAnsi="Times New Roman"/>
          <w:color w:val="000000"/>
          <w:szCs w:val="28"/>
        </w:rPr>
        <w:t>.</w:t>
      </w:r>
    </w:p>
    <w:p w:rsidR="0096327A" w:rsidRPr="00F87FDB" w:rsidRDefault="0096327A" w:rsidP="009C3F0E">
      <w:pPr>
        <w:pStyle w:val="a8"/>
        <w:widowControl/>
        <w:ind w:firstLine="709"/>
        <w:rPr>
          <w:rFonts w:ascii="Times New Roman" w:hAnsi="Times New Roman"/>
          <w:color w:val="000000"/>
          <w:szCs w:val="28"/>
        </w:rPr>
      </w:pPr>
    </w:p>
    <w:p w:rsidR="0050367D" w:rsidRPr="00F87FDB" w:rsidRDefault="00D55778" w:rsidP="009C3F0E">
      <w:pPr>
        <w:pStyle w:val="a8"/>
        <w:widowControl/>
        <w:ind w:firstLine="709"/>
        <w:rPr>
          <w:rFonts w:ascii="Times New Roman" w:hAnsi="Times New Roman"/>
          <w:color w:val="000000"/>
          <w:szCs w:val="28"/>
        </w:rPr>
      </w:pPr>
      <w:r>
        <w:rPr>
          <w:rFonts w:ascii="Times New Roman" w:hAnsi="Times New Roman"/>
          <w:noProof/>
          <w:color w:val="000000"/>
          <w:szCs w:val="28"/>
          <w:lang w:val="ru-RU"/>
        </w:rPr>
        <w:pict>
          <v:shape id="Диаграмма 10" o:spid="_x0000_i1026" type="#_x0000_t75" style="width:359.25pt;height:26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">
            <v:imagedata r:id="rId8" o:title="" cropbottom="-10f"/>
            <o:lock v:ext="edit" aspectratio="f"/>
          </v:shape>
        </w:pict>
      </w:r>
    </w:p>
    <w:p w:rsidR="00D41068" w:rsidRPr="0096327A" w:rsidRDefault="00D41068" w:rsidP="009C3F0E">
      <w:pPr>
        <w:pStyle w:val="a8"/>
        <w:widowControl/>
        <w:ind w:firstLine="709"/>
        <w:rPr>
          <w:rFonts w:ascii="Times New Roman" w:hAnsi="Times New Roman"/>
          <w:color w:val="000000"/>
          <w:szCs w:val="24"/>
        </w:rPr>
      </w:pPr>
      <w:r w:rsidRPr="0096327A">
        <w:rPr>
          <w:rFonts w:ascii="Times New Roman" w:hAnsi="Times New Roman"/>
          <w:color w:val="000000"/>
          <w:szCs w:val="24"/>
        </w:rPr>
        <w:t>Мал.</w:t>
      </w:r>
      <w:r w:rsidR="0096327A" w:rsidRPr="0096327A">
        <w:rPr>
          <w:rFonts w:ascii="Times New Roman" w:hAnsi="Times New Roman"/>
          <w:color w:val="000000"/>
          <w:szCs w:val="24"/>
        </w:rPr>
        <w:t xml:space="preserve"> </w:t>
      </w:r>
      <w:r w:rsidRPr="0096327A">
        <w:rPr>
          <w:rFonts w:ascii="Times New Roman" w:hAnsi="Times New Roman"/>
          <w:color w:val="000000"/>
          <w:szCs w:val="24"/>
        </w:rPr>
        <w:t>2</w:t>
      </w:r>
      <w:r w:rsidR="0096327A" w:rsidRPr="0096327A">
        <w:rPr>
          <w:rFonts w:ascii="Times New Roman" w:hAnsi="Times New Roman"/>
          <w:color w:val="000000"/>
          <w:szCs w:val="24"/>
        </w:rPr>
        <w:t xml:space="preserve">. </w:t>
      </w:r>
      <w:r w:rsidRPr="0096327A">
        <w:rPr>
          <w:rFonts w:ascii="Times New Roman" w:hAnsi="Times New Roman"/>
          <w:color w:val="000000"/>
          <w:szCs w:val="24"/>
        </w:rPr>
        <w:t>Рівень шкоди явища корупції для суспільства</w:t>
      </w:r>
    </w:p>
    <w:p w:rsidR="00D41068" w:rsidRPr="00F87FDB" w:rsidRDefault="00D41068" w:rsidP="009C3F0E">
      <w:pPr>
        <w:pStyle w:val="a8"/>
        <w:widowControl/>
        <w:ind w:firstLine="709"/>
        <w:rPr>
          <w:rFonts w:ascii="Times New Roman" w:hAnsi="Times New Roman"/>
          <w:color w:val="000000"/>
          <w:szCs w:val="28"/>
        </w:rPr>
      </w:pPr>
    </w:p>
    <w:p w:rsidR="00C32D83" w:rsidRPr="00F87FDB" w:rsidRDefault="00C32D8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Також респонденти схильні виправдовувати корупцію</w:t>
      </w:r>
      <w:r w:rsidR="002A398D" w:rsidRPr="00F87FDB">
        <w:rPr>
          <w:rFonts w:ascii="Times New Roman" w:hAnsi="Times New Roman"/>
          <w:color w:val="000000"/>
          <w:szCs w:val="28"/>
        </w:rPr>
        <w:t>:</w:t>
      </w:r>
      <w:r w:rsidRPr="00F87FDB">
        <w:rPr>
          <w:rFonts w:ascii="Times New Roman" w:hAnsi="Times New Roman"/>
          <w:color w:val="000000"/>
          <w:szCs w:val="28"/>
        </w:rPr>
        <w:t xml:space="preserve"> завжди готові виправдати корупцію 5,</w:t>
      </w:r>
      <w:r w:rsidR="009C3F0E" w:rsidRPr="00F87FDB">
        <w:rPr>
          <w:rFonts w:ascii="Times New Roman" w:hAnsi="Times New Roman"/>
          <w:color w:val="000000"/>
          <w:szCs w:val="28"/>
        </w:rPr>
        <w:t>5%</w:t>
      </w:r>
      <w:r w:rsidRPr="00F87FDB">
        <w:rPr>
          <w:rFonts w:ascii="Times New Roman" w:hAnsi="Times New Roman"/>
          <w:color w:val="000000"/>
          <w:szCs w:val="28"/>
        </w:rPr>
        <w:t xml:space="preserve"> населення, іноді готові виправдати 48,</w:t>
      </w:r>
      <w:r w:rsidR="009C3F0E" w:rsidRPr="00F87FDB">
        <w:rPr>
          <w:rFonts w:ascii="Times New Roman" w:hAnsi="Times New Roman"/>
          <w:color w:val="000000"/>
          <w:szCs w:val="28"/>
        </w:rPr>
        <w:t>1%</w:t>
      </w:r>
      <w:r w:rsidRPr="00F87FDB">
        <w:rPr>
          <w:rFonts w:ascii="Times New Roman" w:hAnsi="Times New Roman"/>
          <w:color w:val="000000"/>
          <w:szCs w:val="28"/>
        </w:rPr>
        <w:t xml:space="preserve"> респондентів і тільки 33,</w:t>
      </w:r>
      <w:r w:rsidR="009C3F0E" w:rsidRPr="00F87FDB">
        <w:rPr>
          <w:rFonts w:ascii="Times New Roman" w:hAnsi="Times New Roman"/>
          <w:color w:val="000000"/>
          <w:szCs w:val="28"/>
        </w:rPr>
        <w:t>1%</w:t>
      </w:r>
      <w:r w:rsidRPr="00F87FDB">
        <w:rPr>
          <w:rFonts w:ascii="Times New Roman" w:hAnsi="Times New Roman"/>
          <w:color w:val="000000"/>
          <w:szCs w:val="28"/>
        </w:rPr>
        <w:t xml:space="preserve"> вважають, що корупція не може бути виправдана ніколи. </w:t>
      </w:r>
      <w:r w:rsidR="002A398D" w:rsidRPr="00F87FDB">
        <w:rPr>
          <w:rFonts w:ascii="Times New Roman" w:hAnsi="Times New Roman"/>
          <w:color w:val="000000"/>
          <w:szCs w:val="28"/>
        </w:rPr>
        <w:t>Такі дані можемо інтерпретувати</w:t>
      </w:r>
      <w:r w:rsidRPr="00F87FDB">
        <w:rPr>
          <w:rFonts w:ascii="Times New Roman" w:hAnsi="Times New Roman"/>
          <w:color w:val="000000"/>
          <w:szCs w:val="28"/>
        </w:rPr>
        <w:t xml:space="preserve"> як схильність пояснювати корупцію зовнішніми обставинами, а не свідомим вибором людини, що відображає </w:t>
      </w:r>
      <w:r w:rsidR="009B6F03" w:rsidRPr="00F87FDB">
        <w:rPr>
          <w:rFonts w:ascii="Times New Roman" w:hAnsi="Times New Roman"/>
          <w:color w:val="000000"/>
          <w:szCs w:val="28"/>
        </w:rPr>
        <w:t>ко</w:t>
      </w:r>
      <w:r w:rsidR="002A398D" w:rsidRPr="00F87FDB">
        <w:rPr>
          <w:rFonts w:ascii="Times New Roman" w:hAnsi="Times New Roman"/>
          <w:color w:val="000000"/>
          <w:szCs w:val="28"/>
        </w:rPr>
        <w:t>нфлікт у сприйнятті цього явища</w:t>
      </w:r>
      <w:r w:rsidR="009B6F03" w:rsidRPr="00F87FDB">
        <w:rPr>
          <w:rFonts w:ascii="Times New Roman" w:hAnsi="Times New Roman"/>
          <w:color w:val="000000"/>
          <w:szCs w:val="28"/>
        </w:rPr>
        <w:t xml:space="preserve"> як дії, що детермінується як</w:t>
      </w:r>
      <w:r w:rsidR="009C3F0E" w:rsidRPr="00F87FDB">
        <w:rPr>
          <w:rFonts w:ascii="Times New Roman" w:hAnsi="Times New Roman"/>
          <w:color w:val="000000"/>
          <w:szCs w:val="28"/>
        </w:rPr>
        <w:t xml:space="preserve"> </w:t>
      </w:r>
      <w:r w:rsidR="009B6F03" w:rsidRPr="00F87FDB">
        <w:rPr>
          <w:rFonts w:ascii="Times New Roman" w:hAnsi="Times New Roman"/>
          <w:color w:val="000000"/>
          <w:szCs w:val="28"/>
        </w:rPr>
        <w:t>індивідуальним вибором людини, так</w:t>
      </w:r>
      <w:r w:rsidR="009C3F0E" w:rsidRPr="00F87FDB">
        <w:rPr>
          <w:rFonts w:ascii="Times New Roman" w:hAnsi="Times New Roman"/>
          <w:color w:val="000000"/>
          <w:szCs w:val="28"/>
        </w:rPr>
        <w:t xml:space="preserve"> </w:t>
      </w:r>
      <w:r w:rsidR="009B6F03" w:rsidRPr="00F87FDB">
        <w:rPr>
          <w:rFonts w:ascii="Times New Roman" w:hAnsi="Times New Roman"/>
          <w:color w:val="000000"/>
          <w:szCs w:val="28"/>
        </w:rPr>
        <w:t>і зовнішніми обставинами, що дає підставу маніпулювати у свідомості відношенням до цього явища в залежності від обставин, і фіксує відсутність сталої позиції студентської молоді до цього явища.</w:t>
      </w:r>
    </w:p>
    <w:p w:rsidR="009B6F03" w:rsidRPr="00F87FDB" w:rsidRDefault="009B6F0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При розгляді особистого досв</w:t>
      </w:r>
      <w:r w:rsidR="002A398D" w:rsidRPr="00F87FDB">
        <w:rPr>
          <w:rFonts w:ascii="Times New Roman" w:hAnsi="Times New Roman"/>
          <w:color w:val="000000"/>
          <w:szCs w:val="28"/>
        </w:rPr>
        <w:t>іду корупційних дій важливо</w:t>
      </w:r>
      <w:r w:rsidR="009C3F0E" w:rsidRPr="00F87FDB">
        <w:rPr>
          <w:rFonts w:ascii="Times New Roman" w:hAnsi="Times New Roman"/>
          <w:color w:val="000000"/>
          <w:szCs w:val="28"/>
        </w:rPr>
        <w:t xml:space="preserve"> </w:t>
      </w:r>
      <w:r w:rsidRPr="00F87FDB">
        <w:rPr>
          <w:rFonts w:ascii="Times New Roman" w:hAnsi="Times New Roman"/>
          <w:color w:val="000000"/>
          <w:szCs w:val="28"/>
        </w:rPr>
        <w:t xml:space="preserve">розглянути </w:t>
      </w:r>
      <w:r w:rsidR="002A398D" w:rsidRPr="00F87FDB">
        <w:rPr>
          <w:rFonts w:ascii="Times New Roman" w:hAnsi="Times New Roman"/>
          <w:color w:val="000000"/>
          <w:szCs w:val="28"/>
        </w:rPr>
        <w:t xml:space="preserve">його </w:t>
      </w:r>
      <w:r w:rsidR="00D41068" w:rsidRPr="00F87FDB">
        <w:rPr>
          <w:rFonts w:ascii="Times New Roman" w:hAnsi="Times New Roman"/>
          <w:color w:val="000000"/>
          <w:szCs w:val="28"/>
        </w:rPr>
        <w:t>в залежності від групи чинників</w:t>
      </w:r>
      <w:r w:rsidRPr="00F87FDB">
        <w:rPr>
          <w:rFonts w:ascii="Times New Roman" w:hAnsi="Times New Roman"/>
          <w:color w:val="000000"/>
          <w:szCs w:val="28"/>
        </w:rPr>
        <w:t xml:space="preserve"> (Таблиця 1)</w:t>
      </w:r>
      <w:r w:rsidR="00D41068" w:rsidRPr="00F87FDB">
        <w:rPr>
          <w:rFonts w:ascii="Times New Roman" w:hAnsi="Times New Roman"/>
          <w:color w:val="000000"/>
          <w:szCs w:val="28"/>
        </w:rPr>
        <w:t>.</w:t>
      </w:r>
    </w:p>
    <w:p w:rsidR="0096327A" w:rsidRDefault="0096327A" w:rsidP="009C3F0E">
      <w:pPr>
        <w:pStyle w:val="a8"/>
        <w:widowControl/>
        <w:ind w:firstLine="709"/>
        <w:rPr>
          <w:rFonts w:ascii="Times New Roman" w:hAnsi="Times New Roman"/>
          <w:color w:val="000000"/>
          <w:szCs w:val="28"/>
        </w:rPr>
      </w:pPr>
    </w:p>
    <w:p w:rsidR="00D41068" w:rsidRPr="00F87FDB" w:rsidRDefault="00D4106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Таблиця 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41"/>
        <w:gridCol w:w="1915"/>
        <w:gridCol w:w="2187"/>
        <w:gridCol w:w="1367"/>
        <w:gridCol w:w="2187"/>
      </w:tblGrid>
      <w:tr w:rsidR="009B6F03" w:rsidRPr="00AF4D11" w:rsidTr="00AF4D11">
        <w:trPr>
          <w:cantSplit/>
          <w:jc w:val="center"/>
        </w:trPr>
        <w:tc>
          <w:tcPr>
            <w:tcW w:w="883" w:type="pct"/>
            <w:vMerge w:val="restart"/>
            <w:shd w:val="clear" w:color="auto" w:fill="auto"/>
          </w:tcPr>
          <w:p w:rsidR="009B6F03" w:rsidRPr="00AF4D11" w:rsidRDefault="009B6F03" w:rsidP="00AF4D11">
            <w:pPr>
              <w:spacing w:line="360" w:lineRule="auto"/>
              <w:jc w:val="both"/>
              <w:rPr>
                <w:color w:val="000000"/>
                <w:sz w:val="20"/>
              </w:rPr>
            </w:pPr>
            <w:r w:rsidRPr="00AF4D11">
              <w:rPr>
                <w:color w:val="000000"/>
                <w:sz w:val="20"/>
              </w:rPr>
              <w:t>ВНЗ</w:t>
            </w:r>
          </w:p>
        </w:tc>
        <w:tc>
          <w:tcPr>
            <w:tcW w:w="4117" w:type="pct"/>
            <w:gridSpan w:val="4"/>
            <w:shd w:val="clear" w:color="auto" w:fill="auto"/>
          </w:tcPr>
          <w:p w:rsidR="009B6F03" w:rsidRPr="00AF4D11" w:rsidRDefault="009B6F03" w:rsidP="00AF4D11">
            <w:pPr>
              <w:spacing w:line="360" w:lineRule="auto"/>
              <w:jc w:val="both"/>
              <w:rPr>
                <w:color w:val="000000"/>
                <w:sz w:val="20"/>
              </w:rPr>
            </w:pPr>
            <w:r w:rsidRPr="00AF4D11">
              <w:rPr>
                <w:color w:val="000000"/>
                <w:sz w:val="20"/>
              </w:rPr>
              <w:t>Чи давали ви хабар під час навчання в університеті?</w:t>
            </w:r>
          </w:p>
        </w:tc>
      </w:tr>
      <w:tr w:rsidR="009B6F03" w:rsidRPr="00AF4D11" w:rsidTr="00AF4D11">
        <w:trPr>
          <w:cantSplit/>
          <w:trHeight w:val="320"/>
          <w:jc w:val="center"/>
        </w:trPr>
        <w:tc>
          <w:tcPr>
            <w:tcW w:w="883" w:type="pct"/>
            <w:vMerge/>
            <w:shd w:val="clear" w:color="auto" w:fill="auto"/>
          </w:tcPr>
          <w:p w:rsidR="009B6F03" w:rsidRPr="00AF4D11" w:rsidRDefault="009B6F03" w:rsidP="00AF4D11">
            <w:pPr>
              <w:spacing w:line="360" w:lineRule="auto"/>
              <w:jc w:val="both"/>
              <w:rPr>
                <w:color w:val="000000"/>
                <w:sz w:val="20"/>
              </w:rPr>
            </w:pPr>
          </w:p>
        </w:tc>
        <w:tc>
          <w:tcPr>
            <w:tcW w:w="1030" w:type="pct"/>
            <w:shd w:val="clear" w:color="auto" w:fill="auto"/>
          </w:tcPr>
          <w:p w:rsidR="009B6F03" w:rsidRPr="00AF4D11" w:rsidRDefault="009B6F03" w:rsidP="00AF4D11">
            <w:pPr>
              <w:autoSpaceDE w:val="0"/>
              <w:autoSpaceDN w:val="0"/>
              <w:adjustRightInd w:val="0"/>
              <w:spacing w:line="360" w:lineRule="auto"/>
              <w:jc w:val="both"/>
              <w:rPr>
                <w:color w:val="000000"/>
                <w:sz w:val="20"/>
              </w:rPr>
            </w:pPr>
            <w:r w:rsidRPr="00AF4D11">
              <w:rPr>
                <w:color w:val="000000"/>
                <w:sz w:val="20"/>
              </w:rPr>
              <w:t>Давав особисто</w:t>
            </w:r>
          </w:p>
        </w:tc>
        <w:tc>
          <w:tcPr>
            <w:tcW w:w="1176" w:type="pct"/>
            <w:shd w:val="clear" w:color="auto" w:fill="auto"/>
          </w:tcPr>
          <w:p w:rsidR="009B6F03" w:rsidRPr="00AF4D11" w:rsidRDefault="009B6F03" w:rsidP="00AF4D11">
            <w:pPr>
              <w:spacing w:line="360" w:lineRule="auto"/>
              <w:jc w:val="both"/>
              <w:rPr>
                <w:color w:val="000000"/>
                <w:sz w:val="20"/>
              </w:rPr>
            </w:pPr>
            <w:r w:rsidRPr="00AF4D11">
              <w:rPr>
                <w:color w:val="000000"/>
                <w:sz w:val="20"/>
              </w:rPr>
              <w:t>Давав через посередника</w:t>
            </w:r>
          </w:p>
        </w:tc>
        <w:tc>
          <w:tcPr>
            <w:tcW w:w="735" w:type="pct"/>
            <w:shd w:val="clear" w:color="auto" w:fill="auto"/>
          </w:tcPr>
          <w:p w:rsidR="009B6F03" w:rsidRPr="00AF4D11" w:rsidRDefault="009B6F03" w:rsidP="00AF4D11">
            <w:pPr>
              <w:spacing w:line="360" w:lineRule="auto"/>
              <w:jc w:val="both"/>
              <w:rPr>
                <w:color w:val="000000"/>
                <w:sz w:val="20"/>
              </w:rPr>
            </w:pPr>
            <w:r w:rsidRPr="00AF4D11">
              <w:rPr>
                <w:color w:val="000000"/>
                <w:sz w:val="20"/>
              </w:rPr>
              <w:t>Не давав</w:t>
            </w:r>
          </w:p>
        </w:tc>
        <w:tc>
          <w:tcPr>
            <w:tcW w:w="1177" w:type="pct"/>
            <w:shd w:val="clear" w:color="auto" w:fill="auto"/>
          </w:tcPr>
          <w:p w:rsidR="009B6F03" w:rsidRPr="00AF4D11" w:rsidRDefault="009B6F03" w:rsidP="00AF4D11">
            <w:pPr>
              <w:spacing w:line="360" w:lineRule="auto"/>
              <w:jc w:val="both"/>
              <w:rPr>
                <w:color w:val="000000"/>
                <w:sz w:val="20"/>
              </w:rPr>
            </w:pPr>
            <w:r w:rsidRPr="00AF4D11">
              <w:rPr>
                <w:color w:val="000000"/>
                <w:sz w:val="20"/>
              </w:rPr>
              <w:t>Відмовляюсь відповідати</w:t>
            </w:r>
          </w:p>
        </w:tc>
      </w:tr>
      <w:tr w:rsidR="009B6F03" w:rsidRPr="00AF4D11" w:rsidTr="00AF4D11">
        <w:trPr>
          <w:cantSplit/>
          <w:jc w:val="center"/>
        </w:trPr>
        <w:tc>
          <w:tcPr>
            <w:tcW w:w="883" w:type="pct"/>
            <w:shd w:val="clear" w:color="auto" w:fill="auto"/>
          </w:tcPr>
          <w:p w:rsidR="009B6F03" w:rsidRPr="00AF4D11" w:rsidRDefault="009B6F03" w:rsidP="00AF4D11">
            <w:pPr>
              <w:spacing w:line="360" w:lineRule="auto"/>
              <w:jc w:val="both"/>
              <w:rPr>
                <w:color w:val="000000"/>
                <w:sz w:val="20"/>
              </w:rPr>
            </w:pPr>
            <w:r w:rsidRPr="00AF4D11">
              <w:rPr>
                <w:color w:val="000000"/>
                <w:sz w:val="20"/>
              </w:rPr>
              <w:t>НГУ</w:t>
            </w:r>
          </w:p>
        </w:tc>
        <w:tc>
          <w:tcPr>
            <w:tcW w:w="1030" w:type="pct"/>
            <w:shd w:val="clear" w:color="auto" w:fill="auto"/>
          </w:tcPr>
          <w:p w:rsidR="009B6F03" w:rsidRPr="00AF4D11" w:rsidRDefault="009B6F03" w:rsidP="00AF4D11">
            <w:pPr>
              <w:spacing w:line="360" w:lineRule="auto"/>
              <w:jc w:val="both"/>
              <w:rPr>
                <w:color w:val="000000"/>
                <w:sz w:val="20"/>
              </w:rPr>
            </w:pPr>
            <w:r w:rsidRPr="00AF4D11">
              <w:rPr>
                <w:color w:val="000000"/>
                <w:sz w:val="20"/>
              </w:rPr>
              <w:t>30,</w:t>
            </w:r>
            <w:r w:rsidR="009C3F0E" w:rsidRPr="00AF4D11">
              <w:rPr>
                <w:color w:val="000000"/>
                <w:sz w:val="20"/>
              </w:rPr>
              <w:t>0%</w:t>
            </w:r>
          </w:p>
        </w:tc>
        <w:tc>
          <w:tcPr>
            <w:tcW w:w="1176" w:type="pct"/>
            <w:shd w:val="clear" w:color="auto" w:fill="auto"/>
          </w:tcPr>
          <w:p w:rsidR="009B6F03" w:rsidRPr="00AF4D11" w:rsidRDefault="009B6F03" w:rsidP="00AF4D11">
            <w:pPr>
              <w:spacing w:line="360" w:lineRule="auto"/>
              <w:jc w:val="both"/>
              <w:rPr>
                <w:color w:val="000000"/>
                <w:sz w:val="20"/>
              </w:rPr>
            </w:pPr>
            <w:r w:rsidRPr="00AF4D11">
              <w:rPr>
                <w:color w:val="000000"/>
                <w:sz w:val="20"/>
              </w:rPr>
              <w:t>22,</w:t>
            </w:r>
            <w:r w:rsidR="009C3F0E" w:rsidRPr="00AF4D11">
              <w:rPr>
                <w:color w:val="000000"/>
                <w:sz w:val="20"/>
              </w:rPr>
              <w:t>5%</w:t>
            </w:r>
          </w:p>
        </w:tc>
        <w:tc>
          <w:tcPr>
            <w:tcW w:w="735" w:type="pct"/>
            <w:shd w:val="clear" w:color="auto" w:fill="auto"/>
          </w:tcPr>
          <w:p w:rsidR="009B6F03" w:rsidRPr="00AF4D11" w:rsidRDefault="009B6F03" w:rsidP="00AF4D11">
            <w:pPr>
              <w:spacing w:line="360" w:lineRule="auto"/>
              <w:jc w:val="both"/>
              <w:rPr>
                <w:color w:val="000000"/>
                <w:sz w:val="20"/>
              </w:rPr>
            </w:pPr>
            <w:r w:rsidRPr="00AF4D11">
              <w:rPr>
                <w:color w:val="000000"/>
                <w:sz w:val="20"/>
              </w:rPr>
              <w:t>40,</w:t>
            </w:r>
            <w:r w:rsidR="009C3F0E" w:rsidRPr="00AF4D11">
              <w:rPr>
                <w:color w:val="000000"/>
                <w:sz w:val="20"/>
              </w:rPr>
              <w:t>0%</w:t>
            </w:r>
          </w:p>
        </w:tc>
        <w:tc>
          <w:tcPr>
            <w:tcW w:w="1177" w:type="pct"/>
            <w:shd w:val="clear" w:color="auto" w:fill="auto"/>
          </w:tcPr>
          <w:p w:rsidR="009B6F03" w:rsidRPr="00AF4D11" w:rsidRDefault="009B6F03" w:rsidP="00AF4D11">
            <w:pPr>
              <w:spacing w:line="360" w:lineRule="auto"/>
              <w:jc w:val="both"/>
              <w:rPr>
                <w:color w:val="000000"/>
                <w:sz w:val="20"/>
              </w:rPr>
            </w:pPr>
            <w:r w:rsidRPr="00AF4D11">
              <w:rPr>
                <w:color w:val="000000"/>
                <w:sz w:val="20"/>
              </w:rPr>
              <w:t>11,</w:t>
            </w:r>
            <w:r w:rsidR="009C3F0E" w:rsidRPr="00AF4D11">
              <w:rPr>
                <w:color w:val="000000"/>
                <w:sz w:val="20"/>
              </w:rPr>
              <w:t>7%</w:t>
            </w:r>
          </w:p>
        </w:tc>
      </w:tr>
      <w:tr w:rsidR="009B6F03" w:rsidRPr="00AF4D11" w:rsidTr="00AF4D11">
        <w:trPr>
          <w:cantSplit/>
          <w:jc w:val="center"/>
        </w:trPr>
        <w:tc>
          <w:tcPr>
            <w:tcW w:w="883" w:type="pct"/>
            <w:shd w:val="clear" w:color="auto" w:fill="auto"/>
          </w:tcPr>
          <w:p w:rsidR="009B6F03" w:rsidRPr="00AF4D11" w:rsidRDefault="009B6F03" w:rsidP="00AF4D11">
            <w:pPr>
              <w:spacing w:line="360" w:lineRule="auto"/>
              <w:jc w:val="both"/>
              <w:rPr>
                <w:color w:val="000000"/>
                <w:sz w:val="20"/>
              </w:rPr>
            </w:pPr>
            <w:r w:rsidRPr="00AF4D11">
              <w:rPr>
                <w:color w:val="000000"/>
                <w:sz w:val="20"/>
              </w:rPr>
              <w:t>ДНУ</w:t>
            </w:r>
          </w:p>
        </w:tc>
        <w:tc>
          <w:tcPr>
            <w:tcW w:w="1030" w:type="pct"/>
            <w:shd w:val="clear" w:color="auto" w:fill="auto"/>
          </w:tcPr>
          <w:p w:rsidR="009B6F03" w:rsidRPr="00AF4D11" w:rsidRDefault="009B6F03" w:rsidP="00AF4D11">
            <w:pPr>
              <w:spacing w:line="360" w:lineRule="auto"/>
              <w:jc w:val="both"/>
              <w:rPr>
                <w:color w:val="000000"/>
                <w:sz w:val="20"/>
              </w:rPr>
            </w:pPr>
            <w:r w:rsidRPr="00AF4D11">
              <w:rPr>
                <w:color w:val="000000"/>
                <w:sz w:val="20"/>
              </w:rPr>
              <w:t>16,</w:t>
            </w:r>
            <w:r w:rsidR="009C3F0E" w:rsidRPr="00AF4D11">
              <w:rPr>
                <w:color w:val="000000"/>
                <w:sz w:val="20"/>
              </w:rPr>
              <w:t>5%</w:t>
            </w:r>
          </w:p>
        </w:tc>
        <w:tc>
          <w:tcPr>
            <w:tcW w:w="1176" w:type="pct"/>
            <w:shd w:val="clear" w:color="auto" w:fill="auto"/>
          </w:tcPr>
          <w:p w:rsidR="009B6F03" w:rsidRPr="00AF4D11" w:rsidRDefault="009B6F03" w:rsidP="00AF4D11">
            <w:pPr>
              <w:spacing w:line="360" w:lineRule="auto"/>
              <w:jc w:val="both"/>
              <w:rPr>
                <w:color w:val="000000"/>
                <w:sz w:val="20"/>
              </w:rPr>
            </w:pPr>
            <w:r w:rsidRPr="00AF4D11">
              <w:rPr>
                <w:color w:val="000000"/>
                <w:sz w:val="20"/>
              </w:rPr>
              <w:t>3,</w:t>
            </w:r>
            <w:r w:rsidR="009C3F0E" w:rsidRPr="00AF4D11">
              <w:rPr>
                <w:color w:val="000000"/>
                <w:sz w:val="20"/>
              </w:rPr>
              <w:t>7%</w:t>
            </w:r>
          </w:p>
        </w:tc>
        <w:tc>
          <w:tcPr>
            <w:tcW w:w="735" w:type="pct"/>
            <w:shd w:val="clear" w:color="auto" w:fill="auto"/>
          </w:tcPr>
          <w:p w:rsidR="009B6F03" w:rsidRPr="00AF4D11" w:rsidRDefault="009B6F03" w:rsidP="00AF4D11">
            <w:pPr>
              <w:spacing w:line="360" w:lineRule="auto"/>
              <w:jc w:val="both"/>
              <w:rPr>
                <w:color w:val="000000"/>
                <w:sz w:val="20"/>
              </w:rPr>
            </w:pPr>
            <w:r w:rsidRPr="00AF4D11">
              <w:rPr>
                <w:color w:val="000000"/>
                <w:sz w:val="20"/>
              </w:rPr>
              <w:t>73,</w:t>
            </w:r>
            <w:r w:rsidR="009C3F0E" w:rsidRPr="00AF4D11">
              <w:rPr>
                <w:color w:val="000000"/>
                <w:sz w:val="20"/>
              </w:rPr>
              <w:t>4%</w:t>
            </w:r>
          </w:p>
        </w:tc>
        <w:tc>
          <w:tcPr>
            <w:tcW w:w="1177" w:type="pct"/>
            <w:shd w:val="clear" w:color="auto" w:fill="auto"/>
          </w:tcPr>
          <w:p w:rsidR="009B6F03" w:rsidRPr="00AF4D11" w:rsidRDefault="009B6F03" w:rsidP="00AF4D11">
            <w:pPr>
              <w:spacing w:line="360" w:lineRule="auto"/>
              <w:jc w:val="both"/>
              <w:rPr>
                <w:color w:val="000000"/>
                <w:sz w:val="20"/>
              </w:rPr>
            </w:pPr>
            <w:r w:rsidRPr="00AF4D11">
              <w:rPr>
                <w:color w:val="000000"/>
                <w:sz w:val="20"/>
              </w:rPr>
              <w:t>8,</w:t>
            </w:r>
            <w:r w:rsidR="009C3F0E" w:rsidRPr="00AF4D11">
              <w:rPr>
                <w:color w:val="000000"/>
                <w:sz w:val="20"/>
              </w:rPr>
              <w:t>3%</w:t>
            </w:r>
          </w:p>
        </w:tc>
      </w:tr>
      <w:tr w:rsidR="009B6F03" w:rsidRPr="00AF4D11" w:rsidTr="00AF4D11">
        <w:trPr>
          <w:cantSplit/>
          <w:jc w:val="center"/>
        </w:trPr>
        <w:tc>
          <w:tcPr>
            <w:tcW w:w="883" w:type="pct"/>
            <w:shd w:val="clear" w:color="auto" w:fill="auto"/>
          </w:tcPr>
          <w:p w:rsidR="009B6F03" w:rsidRPr="00AF4D11" w:rsidRDefault="009B6F03" w:rsidP="00AF4D11">
            <w:pPr>
              <w:spacing w:line="360" w:lineRule="auto"/>
              <w:jc w:val="both"/>
              <w:rPr>
                <w:color w:val="000000"/>
                <w:sz w:val="20"/>
              </w:rPr>
            </w:pPr>
            <w:r w:rsidRPr="00AF4D11">
              <w:rPr>
                <w:color w:val="000000"/>
                <w:sz w:val="20"/>
              </w:rPr>
              <w:t>ДУЕП</w:t>
            </w:r>
          </w:p>
        </w:tc>
        <w:tc>
          <w:tcPr>
            <w:tcW w:w="1030" w:type="pct"/>
            <w:shd w:val="clear" w:color="auto" w:fill="auto"/>
          </w:tcPr>
          <w:p w:rsidR="009B6F03" w:rsidRPr="00AF4D11" w:rsidRDefault="009C3F0E" w:rsidP="00AF4D11">
            <w:pPr>
              <w:spacing w:line="360" w:lineRule="auto"/>
              <w:jc w:val="both"/>
              <w:rPr>
                <w:color w:val="000000"/>
                <w:sz w:val="20"/>
              </w:rPr>
            </w:pPr>
            <w:r w:rsidRPr="00AF4D11">
              <w:rPr>
                <w:color w:val="000000"/>
                <w:sz w:val="20"/>
              </w:rPr>
              <w:t>0%</w:t>
            </w:r>
          </w:p>
        </w:tc>
        <w:tc>
          <w:tcPr>
            <w:tcW w:w="1176" w:type="pct"/>
            <w:shd w:val="clear" w:color="auto" w:fill="auto"/>
          </w:tcPr>
          <w:p w:rsidR="009B6F03" w:rsidRPr="00AF4D11" w:rsidRDefault="009C3F0E" w:rsidP="00AF4D11">
            <w:pPr>
              <w:spacing w:line="360" w:lineRule="auto"/>
              <w:jc w:val="both"/>
              <w:rPr>
                <w:color w:val="000000"/>
                <w:sz w:val="20"/>
              </w:rPr>
            </w:pPr>
            <w:r w:rsidRPr="00AF4D11">
              <w:rPr>
                <w:color w:val="000000"/>
                <w:sz w:val="20"/>
              </w:rPr>
              <w:t>0%</w:t>
            </w:r>
          </w:p>
        </w:tc>
        <w:tc>
          <w:tcPr>
            <w:tcW w:w="735" w:type="pct"/>
            <w:shd w:val="clear" w:color="auto" w:fill="auto"/>
          </w:tcPr>
          <w:p w:rsidR="009B6F03" w:rsidRPr="00AF4D11" w:rsidRDefault="009B6F03" w:rsidP="00AF4D11">
            <w:pPr>
              <w:spacing w:line="360" w:lineRule="auto"/>
              <w:jc w:val="both"/>
              <w:rPr>
                <w:color w:val="000000"/>
                <w:sz w:val="20"/>
              </w:rPr>
            </w:pPr>
            <w:r w:rsidRPr="00AF4D11">
              <w:rPr>
                <w:color w:val="000000"/>
                <w:sz w:val="20"/>
              </w:rPr>
              <w:t>10</w:t>
            </w:r>
            <w:r w:rsidR="009C3F0E" w:rsidRPr="00AF4D11">
              <w:rPr>
                <w:color w:val="000000"/>
                <w:sz w:val="20"/>
              </w:rPr>
              <w:t>0%</w:t>
            </w:r>
          </w:p>
        </w:tc>
        <w:tc>
          <w:tcPr>
            <w:tcW w:w="1177" w:type="pct"/>
            <w:shd w:val="clear" w:color="auto" w:fill="auto"/>
          </w:tcPr>
          <w:p w:rsidR="009B6F03" w:rsidRPr="00AF4D11" w:rsidRDefault="009C3F0E" w:rsidP="00AF4D11">
            <w:pPr>
              <w:spacing w:line="360" w:lineRule="auto"/>
              <w:jc w:val="both"/>
              <w:rPr>
                <w:color w:val="000000"/>
                <w:sz w:val="20"/>
              </w:rPr>
            </w:pPr>
            <w:r w:rsidRPr="00AF4D11">
              <w:rPr>
                <w:color w:val="000000"/>
                <w:sz w:val="20"/>
              </w:rPr>
              <w:t>0%</w:t>
            </w:r>
          </w:p>
        </w:tc>
      </w:tr>
      <w:tr w:rsidR="009B6F03" w:rsidRPr="00AF4D11" w:rsidTr="00AF4D11">
        <w:trPr>
          <w:cantSplit/>
          <w:jc w:val="center"/>
        </w:trPr>
        <w:tc>
          <w:tcPr>
            <w:tcW w:w="883" w:type="pct"/>
            <w:shd w:val="clear" w:color="auto" w:fill="auto"/>
          </w:tcPr>
          <w:p w:rsidR="009B6F03" w:rsidRPr="00AF4D11" w:rsidRDefault="002A398D" w:rsidP="00AF4D11">
            <w:pPr>
              <w:spacing w:line="360" w:lineRule="auto"/>
              <w:jc w:val="both"/>
              <w:rPr>
                <w:color w:val="000000"/>
                <w:sz w:val="20"/>
              </w:rPr>
            </w:pPr>
            <w:r w:rsidRPr="00AF4D11">
              <w:rPr>
                <w:color w:val="000000"/>
                <w:sz w:val="20"/>
              </w:rPr>
              <w:t>Н</w:t>
            </w:r>
            <w:r w:rsidR="009B6F03" w:rsidRPr="00AF4D11">
              <w:rPr>
                <w:color w:val="000000"/>
                <w:sz w:val="20"/>
              </w:rPr>
              <w:t>МетАУ</w:t>
            </w:r>
          </w:p>
        </w:tc>
        <w:tc>
          <w:tcPr>
            <w:tcW w:w="1030" w:type="pct"/>
            <w:shd w:val="clear" w:color="auto" w:fill="auto"/>
          </w:tcPr>
          <w:p w:rsidR="009B6F03" w:rsidRPr="00AF4D11" w:rsidRDefault="009B6F03" w:rsidP="00AF4D11">
            <w:pPr>
              <w:spacing w:line="360" w:lineRule="auto"/>
              <w:jc w:val="both"/>
              <w:rPr>
                <w:color w:val="000000"/>
                <w:sz w:val="20"/>
              </w:rPr>
            </w:pPr>
            <w:r w:rsidRPr="00AF4D11">
              <w:rPr>
                <w:color w:val="000000"/>
                <w:sz w:val="20"/>
              </w:rPr>
              <w:t>27,</w:t>
            </w:r>
            <w:r w:rsidR="009C3F0E" w:rsidRPr="00AF4D11">
              <w:rPr>
                <w:color w:val="000000"/>
                <w:sz w:val="20"/>
              </w:rPr>
              <w:t>3%</w:t>
            </w:r>
          </w:p>
        </w:tc>
        <w:tc>
          <w:tcPr>
            <w:tcW w:w="1176" w:type="pct"/>
            <w:shd w:val="clear" w:color="auto" w:fill="auto"/>
          </w:tcPr>
          <w:p w:rsidR="009B6F03" w:rsidRPr="00AF4D11" w:rsidRDefault="009B6F03" w:rsidP="00AF4D11">
            <w:pPr>
              <w:spacing w:line="360" w:lineRule="auto"/>
              <w:jc w:val="both"/>
              <w:rPr>
                <w:color w:val="000000"/>
                <w:sz w:val="20"/>
              </w:rPr>
            </w:pPr>
            <w:r w:rsidRPr="00AF4D11">
              <w:rPr>
                <w:color w:val="000000"/>
                <w:sz w:val="20"/>
              </w:rPr>
              <w:t>21,</w:t>
            </w:r>
            <w:r w:rsidR="009C3F0E" w:rsidRPr="00AF4D11">
              <w:rPr>
                <w:color w:val="000000"/>
                <w:sz w:val="20"/>
              </w:rPr>
              <w:t>2%</w:t>
            </w:r>
          </w:p>
        </w:tc>
        <w:tc>
          <w:tcPr>
            <w:tcW w:w="735" w:type="pct"/>
            <w:shd w:val="clear" w:color="auto" w:fill="auto"/>
          </w:tcPr>
          <w:p w:rsidR="009B6F03" w:rsidRPr="00AF4D11" w:rsidRDefault="009B6F03" w:rsidP="00AF4D11">
            <w:pPr>
              <w:spacing w:line="360" w:lineRule="auto"/>
              <w:jc w:val="both"/>
              <w:rPr>
                <w:color w:val="000000"/>
                <w:sz w:val="20"/>
              </w:rPr>
            </w:pPr>
            <w:r w:rsidRPr="00AF4D11">
              <w:rPr>
                <w:color w:val="000000"/>
                <w:sz w:val="20"/>
              </w:rPr>
              <w:t>45,</w:t>
            </w:r>
            <w:r w:rsidR="009C3F0E" w:rsidRPr="00AF4D11">
              <w:rPr>
                <w:color w:val="000000"/>
                <w:sz w:val="20"/>
              </w:rPr>
              <w:t>5%</w:t>
            </w:r>
          </w:p>
        </w:tc>
        <w:tc>
          <w:tcPr>
            <w:tcW w:w="1177" w:type="pct"/>
            <w:shd w:val="clear" w:color="auto" w:fill="auto"/>
          </w:tcPr>
          <w:p w:rsidR="009B6F03" w:rsidRPr="00AF4D11" w:rsidRDefault="009B6F03" w:rsidP="00AF4D11">
            <w:pPr>
              <w:spacing w:line="360" w:lineRule="auto"/>
              <w:jc w:val="both"/>
              <w:rPr>
                <w:color w:val="000000"/>
                <w:sz w:val="20"/>
              </w:rPr>
            </w:pPr>
            <w:r w:rsidRPr="00AF4D11">
              <w:rPr>
                <w:color w:val="000000"/>
                <w:sz w:val="20"/>
              </w:rPr>
              <w:t>9,</w:t>
            </w:r>
            <w:r w:rsidR="009C3F0E" w:rsidRPr="00AF4D11">
              <w:rPr>
                <w:color w:val="000000"/>
                <w:sz w:val="20"/>
              </w:rPr>
              <w:t>1%</w:t>
            </w:r>
          </w:p>
        </w:tc>
      </w:tr>
    </w:tbl>
    <w:p w:rsidR="009B6F03" w:rsidRPr="00F87FDB" w:rsidRDefault="009B6F03" w:rsidP="009C3F0E">
      <w:pPr>
        <w:pStyle w:val="a8"/>
        <w:widowControl/>
        <w:ind w:firstLine="709"/>
        <w:rPr>
          <w:rFonts w:ascii="Times New Roman" w:hAnsi="Times New Roman"/>
          <w:color w:val="000000"/>
          <w:szCs w:val="28"/>
        </w:rPr>
      </w:pPr>
    </w:p>
    <w:p w:rsidR="00E41D8C" w:rsidRPr="00F87FDB" w:rsidRDefault="009B6F03"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Так, бачимо, що відсоток тих, хто має власний досвід корупційних дій</w:t>
      </w:r>
      <w:r w:rsidR="002A398D" w:rsidRPr="00F87FDB">
        <w:rPr>
          <w:rFonts w:ascii="Times New Roman" w:hAnsi="Times New Roman"/>
          <w:color w:val="000000"/>
          <w:szCs w:val="28"/>
        </w:rPr>
        <w:t>,</w:t>
      </w:r>
      <w:r w:rsidRPr="00F87FDB">
        <w:rPr>
          <w:rFonts w:ascii="Times New Roman" w:hAnsi="Times New Roman"/>
          <w:color w:val="000000"/>
          <w:szCs w:val="28"/>
        </w:rPr>
        <w:t xml:space="preserve"> суттєво залежить від ВНЗ</w:t>
      </w:r>
      <w:r w:rsidR="002A398D" w:rsidRPr="00F87FDB">
        <w:rPr>
          <w:rFonts w:ascii="Times New Roman" w:hAnsi="Times New Roman"/>
          <w:color w:val="000000"/>
          <w:szCs w:val="28"/>
        </w:rPr>
        <w:t>,</w:t>
      </w:r>
      <w:r w:rsidR="00C836DC" w:rsidRPr="00F87FDB">
        <w:rPr>
          <w:rFonts w:ascii="Times New Roman" w:hAnsi="Times New Roman"/>
          <w:color w:val="000000"/>
          <w:szCs w:val="28"/>
        </w:rPr>
        <w:t xml:space="preserve"> </w:t>
      </w:r>
      <w:r w:rsidRPr="00F87FDB">
        <w:rPr>
          <w:rFonts w:ascii="Times New Roman" w:hAnsi="Times New Roman"/>
          <w:color w:val="000000"/>
          <w:szCs w:val="28"/>
        </w:rPr>
        <w:t xml:space="preserve">в якому </w:t>
      </w:r>
      <w:r w:rsidR="002A398D" w:rsidRPr="00F87FDB">
        <w:rPr>
          <w:rFonts w:ascii="Times New Roman" w:hAnsi="Times New Roman"/>
          <w:color w:val="000000"/>
          <w:szCs w:val="28"/>
        </w:rPr>
        <w:t>на</w:t>
      </w:r>
      <w:r w:rsidRPr="00F87FDB">
        <w:rPr>
          <w:rFonts w:ascii="Times New Roman" w:hAnsi="Times New Roman"/>
          <w:color w:val="000000"/>
          <w:szCs w:val="28"/>
        </w:rPr>
        <w:t>вч</w:t>
      </w:r>
      <w:r w:rsidR="002A398D" w:rsidRPr="00F87FDB">
        <w:rPr>
          <w:rFonts w:ascii="Times New Roman" w:hAnsi="Times New Roman"/>
          <w:color w:val="000000"/>
          <w:szCs w:val="28"/>
        </w:rPr>
        <w:t>ає</w:t>
      </w:r>
      <w:r w:rsidRPr="00F87FDB">
        <w:rPr>
          <w:rFonts w:ascii="Times New Roman" w:hAnsi="Times New Roman"/>
          <w:color w:val="000000"/>
          <w:szCs w:val="28"/>
        </w:rPr>
        <w:t>ться респондент. Так</w:t>
      </w:r>
      <w:r w:rsidR="009C3F0E" w:rsidRPr="00F87FDB">
        <w:rPr>
          <w:rFonts w:ascii="Times New Roman" w:hAnsi="Times New Roman"/>
          <w:color w:val="000000"/>
          <w:szCs w:val="28"/>
        </w:rPr>
        <w:t>,</w:t>
      </w:r>
      <w:r w:rsidRPr="00F87FDB">
        <w:rPr>
          <w:rFonts w:ascii="Times New Roman" w:hAnsi="Times New Roman"/>
          <w:color w:val="000000"/>
          <w:szCs w:val="28"/>
        </w:rPr>
        <w:t xml:space="preserve"> у приватному ВНЗ ДУЕП жоден з опитаних не давав</w:t>
      </w:r>
      <w:r w:rsidR="009C3F0E" w:rsidRPr="00F87FDB">
        <w:rPr>
          <w:rFonts w:ascii="Times New Roman" w:hAnsi="Times New Roman"/>
          <w:color w:val="000000"/>
          <w:szCs w:val="28"/>
        </w:rPr>
        <w:t xml:space="preserve"> </w:t>
      </w:r>
      <w:r w:rsidRPr="00F87FDB">
        <w:rPr>
          <w:rFonts w:ascii="Times New Roman" w:hAnsi="Times New Roman"/>
          <w:color w:val="000000"/>
          <w:szCs w:val="28"/>
        </w:rPr>
        <w:t>хабар під час навчання в університеті. А найбільш корумпованим виявився Гірничий Університет, де більше половини опитаних</w:t>
      </w:r>
      <w:r w:rsidR="002A398D" w:rsidRPr="00F87FDB">
        <w:rPr>
          <w:rFonts w:ascii="Times New Roman" w:hAnsi="Times New Roman"/>
          <w:color w:val="000000"/>
          <w:szCs w:val="28"/>
        </w:rPr>
        <w:t xml:space="preserve"> давало хабар протягом навчання;</w:t>
      </w:r>
      <w:r w:rsidRPr="00F87FDB">
        <w:rPr>
          <w:rFonts w:ascii="Times New Roman" w:hAnsi="Times New Roman"/>
          <w:color w:val="000000"/>
          <w:szCs w:val="28"/>
        </w:rPr>
        <w:t xml:space="preserve"> важливо зазначити, </w:t>
      </w:r>
      <w:r w:rsidR="00E41D8C" w:rsidRPr="00F87FDB">
        <w:rPr>
          <w:rFonts w:ascii="Times New Roman" w:hAnsi="Times New Roman"/>
          <w:color w:val="000000"/>
          <w:szCs w:val="28"/>
        </w:rPr>
        <w:t>що саме в цьому ВНЗ найбільша кі</w:t>
      </w:r>
      <w:r w:rsidR="002A398D" w:rsidRPr="00F87FDB">
        <w:rPr>
          <w:rFonts w:ascii="Times New Roman" w:hAnsi="Times New Roman"/>
          <w:color w:val="000000"/>
          <w:szCs w:val="28"/>
        </w:rPr>
        <w:t>лькість респондентів відмовилося</w:t>
      </w:r>
      <w:r w:rsidR="00E41D8C" w:rsidRPr="00F87FDB">
        <w:rPr>
          <w:rFonts w:ascii="Times New Roman" w:hAnsi="Times New Roman"/>
          <w:color w:val="000000"/>
          <w:szCs w:val="28"/>
        </w:rPr>
        <w:t xml:space="preserve"> відповідати н</w:t>
      </w:r>
      <w:r w:rsidR="002A398D" w:rsidRPr="00F87FDB">
        <w:rPr>
          <w:rFonts w:ascii="Times New Roman" w:hAnsi="Times New Roman"/>
          <w:color w:val="000000"/>
          <w:szCs w:val="28"/>
        </w:rPr>
        <w:t>а це питання, що також свідчить</w:t>
      </w:r>
      <w:r w:rsidR="00E41D8C" w:rsidRPr="00F87FDB">
        <w:rPr>
          <w:rFonts w:ascii="Times New Roman" w:hAnsi="Times New Roman"/>
          <w:color w:val="000000"/>
          <w:szCs w:val="28"/>
        </w:rPr>
        <w:t xml:space="preserve"> про потенційно високий рівень корупції. Після НГУ другу сходинку займає Металургійна Академія, що також має високий рівень корупції, адже майже</w:t>
      </w:r>
      <w:r w:rsidR="002A398D" w:rsidRPr="00F87FDB">
        <w:rPr>
          <w:rFonts w:ascii="Times New Roman" w:hAnsi="Times New Roman"/>
          <w:color w:val="000000"/>
          <w:szCs w:val="28"/>
        </w:rPr>
        <w:t xml:space="preserve"> 5</w:t>
      </w:r>
      <w:r w:rsidR="009C3F0E" w:rsidRPr="00F87FDB">
        <w:rPr>
          <w:rFonts w:ascii="Times New Roman" w:hAnsi="Times New Roman"/>
          <w:color w:val="000000"/>
          <w:szCs w:val="28"/>
        </w:rPr>
        <w:t>0%</w:t>
      </w:r>
      <w:r w:rsidR="002A398D" w:rsidRPr="00F87FDB">
        <w:rPr>
          <w:rFonts w:ascii="Times New Roman" w:hAnsi="Times New Roman"/>
          <w:color w:val="000000"/>
          <w:szCs w:val="28"/>
        </w:rPr>
        <w:t xml:space="preserve"> респондентів давало хабар</w:t>
      </w:r>
      <w:r w:rsidR="00E41D8C" w:rsidRPr="00F87FDB">
        <w:rPr>
          <w:rFonts w:ascii="Times New Roman" w:hAnsi="Times New Roman"/>
          <w:color w:val="000000"/>
          <w:szCs w:val="28"/>
        </w:rPr>
        <w:t xml:space="preserve"> протягом навчання. В Національному Університеті рівень корупції набагато менший, корупційний досвід в ньому має менше 2</w:t>
      </w:r>
      <w:r w:rsidR="009C3F0E" w:rsidRPr="00F87FDB">
        <w:rPr>
          <w:rFonts w:ascii="Times New Roman" w:hAnsi="Times New Roman"/>
          <w:color w:val="000000"/>
          <w:szCs w:val="28"/>
        </w:rPr>
        <w:t>0%</w:t>
      </w:r>
      <w:r w:rsidR="00E41D8C" w:rsidRPr="00F87FDB">
        <w:rPr>
          <w:rFonts w:ascii="Times New Roman" w:hAnsi="Times New Roman"/>
          <w:color w:val="000000"/>
          <w:szCs w:val="28"/>
        </w:rPr>
        <w:t xml:space="preserve"> опитаних.</w:t>
      </w:r>
    </w:p>
    <w:p w:rsidR="00E41D8C" w:rsidRPr="00F87FDB" w:rsidRDefault="002A398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Цікавим було від</w:t>
      </w:r>
      <w:r w:rsidR="00E41D8C" w:rsidRPr="00F87FDB">
        <w:rPr>
          <w:rFonts w:ascii="Times New Roman" w:hAnsi="Times New Roman"/>
          <w:color w:val="000000"/>
          <w:szCs w:val="28"/>
        </w:rPr>
        <w:t>слідкувати</w:t>
      </w:r>
      <w:r w:rsidRPr="00F87FDB">
        <w:rPr>
          <w:rFonts w:ascii="Times New Roman" w:hAnsi="Times New Roman"/>
          <w:color w:val="000000"/>
          <w:szCs w:val="28"/>
        </w:rPr>
        <w:t>,</w:t>
      </w:r>
      <w:r w:rsidR="00E41D8C" w:rsidRPr="00F87FDB">
        <w:rPr>
          <w:rFonts w:ascii="Times New Roman" w:hAnsi="Times New Roman"/>
          <w:color w:val="000000"/>
          <w:szCs w:val="28"/>
        </w:rPr>
        <w:t xml:space="preserve"> від чого залежить корупційний досвід респонде</w:t>
      </w:r>
      <w:r w:rsidRPr="00F87FDB">
        <w:rPr>
          <w:rFonts w:ascii="Times New Roman" w:hAnsi="Times New Roman"/>
          <w:color w:val="000000"/>
          <w:szCs w:val="28"/>
        </w:rPr>
        <w:t>нта</w:t>
      </w:r>
      <w:r w:rsidR="00E41D8C" w:rsidRPr="00F87FDB">
        <w:rPr>
          <w:rFonts w:ascii="Times New Roman" w:hAnsi="Times New Roman"/>
          <w:color w:val="000000"/>
          <w:szCs w:val="28"/>
        </w:rPr>
        <w:t>.</w:t>
      </w:r>
      <w:r w:rsidR="009C3F0E" w:rsidRPr="00F87FDB">
        <w:rPr>
          <w:rFonts w:ascii="Times New Roman" w:hAnsi="Times New Roman"/>
          <w:color w:val="000000"/>
          <w:szCs w:val="28"/>
        </w:rPr>
        <w:t xml:space="preserve"> </w:t>
      </w:r>
      <w:r w:rsidR="00E41D8C" w:rsidRPr="00F87FDB">
        <w:rPr>
          <w:rFonts w:ascii="Times New Roman" w:hAnsi="Times New Roman"/>
          <w:color w:val="000000"/>
          <w:szCs w:val="28"/>
        </w:rPr>
        <w:t>Було висунуто 2 гіпотези 1) він залежить від того</w:t>
      </w:r>
      <w:r w:rsidR="0034608A" w:rsidRPr="00F87FDB">
        <w:rPr>
          <w:rFonts w:ascii="Times New Roman" w:hAnsi="Times New Roman"/>
          <w:color w:val="000000"/>
          <w:szCs w:val="28"/>
        </w:rPr>
        <w:t>,</w:t>
      </w:r>
      <w:r w:rsidR="00E41D8C" w:rsidRPr="00F87FDB">
        <w:rPr>
          <w:rFonts w:ascii="Times New Roman" w:hAnsi="Times New Roman"/>
          <w:color w:val="000000"/>
          <w:szCs w:val="28"/>
        </w:rPr>
        <w:t xml:space="preserve"> чи отримує студент стипендію,</w:t>
      </w:r>
      <w:r w:rsidR="0034608A" w:rsidRPr="00F87FDB">
        <w:rPr>
          <w:rFonts w:ascii="Times New Roman" w:hAnsi="Times New Roman"/>
          <w:color w:val="000000"/>
          <w:szCs w:val="28"/>
        </w:rPr>
        <w:t xml:space="preserve"> адже тоді заради її збереження він має йти на корупційні дії задля збереження висок</w:t>
      </w:r>
      <w:r w:rsidR="00E41D8C" w:rsidRPr="00F87FDB">
        <w:rPr>
          <w:rFonts w:ascii="Times New Roman" w:hAnsi="Times New Roman"/>
          <w:color w:val="000000"/>
          <w:szCs w:val="28"/>
        </w:rPr>
        <w:t>ого рейтингу 2</w:t>
      </w:r>
      <w:r w:rsidR="009C3F0E" w:rsidRPr="00F87FDB">
        <w:rPr>
          <w:rFonts w:ascii="Times New Roman" w:hAnsi="Times New Roman"/>
          <w:color w:val="000000"/>
          <w:szCs w:val="28"/>
        </w:rPr>
        <w:t>) в</w:t>
      </w:r>
      <w:r w:rsidR="00E41D8C" w:rsidRPr="00F87FDB">
        <w:rPr>
          <w:rFonts w:ascii="Times New Roman" w:hAnsi="Times New Roman"/>
          <w:color w:val="000000"/>
          <w:szCs w:val="28"/>
        </w:rPr>
        <w:t>ін залежить від того</w:t>
      </w:r>
      <w:r w:rsidR="009C3F0E" w:rsidRPr="00F87FDB">
        <w:rPr>
          <w:rFonts w:ascii="Times New Roman" w:hAnsi="Times New Roman"/>
          <w:color w:val="000000"/>
          <w:szCs w:val="28"/>
        </w:rPr>
        <w:t>,</w:t>
      </w:r>
      <w:r w:rsidR="0034608A" w:rsidRPr="00F87FDB">
        <w:rPr>
          <w:rFonts w:ascii="Times New Roman" w:hAnsi="Times New Roman"/>
          <w:color w:val="000000"/>
          <w:szCs w:val="28"/>
        </w:rPr>
        <w:t xml:space="preserve"> </w:t>
      </w:r>
      <w:r w:rsidR="00E41D8C" w:rsidRPr="00F87FDB">
        <w:rPr>
          <w:rFonts w:ascii="Times New Roman" w:hAnsi="Times New Roman"/>
          <w:color w:val="000000"/>
          <w:szCs w:val="28"/>
        </w:rPr>
        <w:t>яка форма оплати за навчання в студента</w:t>
      </w:r>
      <w:r w:rsidR="0034608A"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00E41D8C" w:rsidRPr="00F87FDB">
        <w:rPr>
          <w:rFonts w:ascii="Times New Roman" w:hAnsi="Times New Roman"/>
          <w:color w:val="000000"/>
          <w:szCs w:val="28"/>
        </w:rPr>
        <w:t>контрактна чи бю</w:t>
      </w:r>
      <w:r w:rsidR="0034608A" w:rsidRPr="00F87FDB">
        <w:rPr>
          <w:rFonts w:ascii="Times New Roman" w:hAnsi="Times New Roman"/>
          <w:color w:val="000000"/>
          <w:szCs w:val="28"/>
        </w:rPr>
        <w:t>джетна, адже за логікою бюджетники мають активніше «змагатися» за оцінки, що</w:t>
      </w:r>
      <w:r w:rsidR="00E41D8C" w:rsidRPr="00F87FDB">
        <w:rPr>
          <w:rFonts w:ascii="Times New Roman" w:hAnsi="Times New Roman"/>
          <w:color w:val="000000"/>
          <w:szCs w:val="28"/>
        </w:rPr>
        <w:t>б зберегти своє місце навчання.</w:t>
      </w: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Задля перевірки першої гіпотези була змодельована таблиця результатів, що заф</w:t>
      </w:r>
      <w:r w:rsidR="00D41068" w:rsidRPr="00F87FDB">
        <w:rPr>
          <w:rFonts w:ascii="Times New Roman" w:hAnsi="Times New Roman"/>
          <w:color w:val="000000"/>
          <w:szCs w:val="28"/>
        </w:rPr>
        <w:t>іксувала хибність цієї гіпотези</w:t>
      </w:r>
      <w:r w:rsidRPr="00F87FDB">
        <w:rPr>
          <w:rFonts w:ascii="Times New Roman" w:hAnsi="Times New Roman"/>
          <w:color w:val="000000"/>
          <w:szCs w:val="28"/>
        </w:rPr>
        <w:t xml:space="preserve"> (таблиця 2).</w:t>
      </w:r>
    </w:p>
    <w:p w:rsidR="0096327A" w:rsidRDefault="0096327A" w:rsidP="009C3F0E">
      <w:pPr>
        <w:pStyle w:val="a8"/>
        <w:widowControl/>
        <w:ind w:firstLine="709"/>
        <w:rPr>
          <w:rFonts w:ascii="Times New Roman" w:hAnsi="Times New Roman"/>
          <w:color w:val="000000"/>
          <w:szCs w:val="28"/>
        </w:rPr>
      </w:pPr>
    </w:p>
    <w:p w:rsidR="00D41068" w:rsidRPr="00F87FDB" w:rsidRDefault="00D4106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Таблиця 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30"/>
        <w:gridCol w:w="1406"/>
        <w:gridCol w:w="1951"/>
        <w:gridCol w:w="2715"/>
        <w:gridCol w:w="1595"/>
      </w:tblGrid>
      <w:tr w:rsidR="00E41D8C" w:rsidRPr="00AF4D11" w:rsidTr="00AF4D11">
        <w:trPr>
          <w:cantSplit/>
          <w:jc w:val="center"/>
        </w:trPr>
        <w:tc>
          <w:tcPr>
            <w:tcW w:w="1633" w:type="pct"/>
            <w:gridSpan w:val="2"/>
            <w:vMerge w:val="restart"/>
            <w:shd w:val="clear" w:color="auto" w:fill="auto"/>
          </w:tcPr>
          <w:p w:rsidR="00E41D8C" w:rsidRPr="00AF4D11" w:rsidRDefault="00E41D8C" w:rsidP="00AF4D11">
            <w:pPr>
              <w:spacing w:line="360" w:lineRule="auto"/>
              <w:jc w:val="both"/>
              <w:rPr>
                <w:color w:val="000000"/>
                <w:sz w:val="20"/>
              </w:rPr>
            </w:pPr>
          </w:p>
        </w:tc>
        <w:tc>
          <w:tcPr>
            <w:tcW w:w="3367" w:type="pct"/>
            <w:gridSpan w:val="3"/>
            <w:shd w:val="clear" w:color="auto" w:fill="auto"/>
          </w:tcPr>
          <w:p w:rsidR="00E41D8C" w:rsidRPr="00AF4D11" w:rsidRDefault="00E41D8C" w:rsidP="00AF4D11">
            <w:pPr>
              <w:spacing w:line="360" w:lineRule="auto"/>
              <w:jc w:val="both"/>
              <w:rPr>
                <w:color w:val="000000"/>
                <w:sz w:val="20"/>
              </w:rPr>
            </w:pPr>
            <w:r w:rsidRPr="00AF4D11">
              <w:rPr>
                <w:color w:val="000000"/>
                <w:sz w:val="20"/>
              </w:rPr>
              <w:t>Чи давали ви хабар під час навчання в університеті?</w:t>
            </w:r>
          </w:p>
        </w:tc>
      </w:tr>
      <w:tr w:rsidR="00E41D8C" w:rsidRPr="00AF4D11" w:rsidTr="00AF4D11">
        <w:trPr>
          <w:cantSplit/>
          <w:jc w:val="center"/>
        </w:trPr>
        <w:tc>
          <w:tcPr>
            <w:tcW w:w="1633" w:type="pct"/>
            <w:gridSpan w:val="2"/>
            <w:vMerge/>
            <w:shd w:val="clear" w:color="auto" w:fill="auto"/>
          </w:tcPr>
          <w:p w:rsidR="00E41D8C" w:rsidRPr="00AF4D11" w:rsidRDefault="00E41D8C" w:rsidP="00AF4D11">
            <w:pPr>
              <w:spacing w:line="360" w:lineRule="auto"/>
              <w:jc w:val="both"/>
              <w:rPr>
                <w:color w:val="000000"/>
                <w:sz w:val="20"/>
              </w:rPr>
            </w:pPr>
          </w:p>
        </w:tc>
        <w:tc>
          <w:tcPr>
            <w:tcW w:w="1049" w:type="pct"/>
            <w:shd w:val="clear" w:color="auto" w:fill="auto"/>
          </w:tcPr>
          <w:p w:rsidR="00E41D8C" w:rsidRPr="00AF4D11" w:rsidRDefault="00E41D8C" w:rsidP="00AF4D11">
            <w:pPr>
              <w:spacing w:line="360" w:lineRule="auto"/>
              <w:jc w:val="both"/>
              <w:rPr>
                <w:color w:val="000000"/>
                <w:sz w:val="20"/>
              </w:rPr>
            </w:pPr>
            <w:r w:rsidRPr="00AF4D11">
              <w:rPr>
                <w:color w:val="000000"/>
                <w:sz w:val="20"/>
              </w:rPr>
              <w:t>Так, особисто</w:t>
            </w:r>
          </w:p>
        </w:tc>
        <w:tc>
          <w:tcPr>
            <w:tcW w:w="1460" w:type="pct"/>
            <w:shd w:val="clear" w:color="auto" w:fill="auto"/>
          </w:tcPr>
          <w:p w:rsidR="00E41D8C" w:rsidRPr="00AF4D11" w:rsidRDefault="00D41068" w:rsidP="00AF4D11">
            <w:pPr>
              <w:spacing w:line="360" w:lineRule="auto"/>
              <w:jc w:val="both"/>
              <w:rPr>
                <w:color w:val="000000"/>
                <w:sz w:val="20"/>
              </w:rPr>
            </w:pPr>
            <w:r w:rsidRPr="00AF4D11">
              <w:rPr>
                <w:color w:val="000000"/>
                <w:sz w:val="20"/>
              </w:rPr>
              <w:t xml:space="preserve">Так, через </w:t>
            </w:r>
            <w:r w:rsidR="00E41D8C" w:rsidRPr="00AF4D11">
              <w:rPr>
                <w:color w:val="000000"/>
                <w:sz w:val="20"/>
              </w:rPr>
              <w:t>посередника</w:t>
            </w:r>
          </w:p>
        </w:tc>
        <w:tc>
          <w:tcPr>
            <w:tcW w:w="859" w:type="pct"/>
            <w:shd w:val="clear" w:color="auto" w:fill="auto"/>
          </w:tcPr>
          <w:p w:rsidR="00E41D8C" w:rsidRPr="00AF4D11" w:rsidRDefault="00E41D8C" w:rsidP="00AF4D11">
            <w:pPr>
              <w:spacing w:line="360" w:lineRule="auto"/>
              <w:jc w:val="both"/>
              <w:rPr>
                <w:color w:val="000000"/>
                <w:sz w:val="20"/>
              </w:rPr>
            </w:pPr>
            <w:r w:rsidRPr="00AF4D11">
              <w:rPr>
                <w:color w:val="000000"/>
                <w:sz w:val="20"/>
              </w:rPr>
              <w:t>Ні</w:t>
            </w:r>
          </w:p>
        </w:tc>
      </w:tr>
      <w:tr w:rsidR="00E41D8C" w:rsidRPr="00AF4D11" w:rsidTr="00AF4D11">
        <w:trPr>
          <w:cantSplit/>
          <w:jc w:val="center"/>
        </w:trPr>
        <w:tc>
          <w:tcPr>
            <w:tcW w:w="877" w:type="pct"/>
            <w:vMerge w:val="restart"/>
            <w:shd w:val="clear" w:color="auto" w:fill="auto"/>
          </w:tcPr>
          <w:p w:rsidR="00E41D8C" w:rsidRPr="00AF4D11" w:rsidRDefault="00E41D8C" w:rsidP="00AF4D11">
            <w:pPr>
              <w:spacing w:line="360" w:lineRule="auto"/>
              <w:jc w:val="both"/>
              <w:rPr>
                <w:color w:val="000000"/>
                <w:sz w:val="20"/>
              </w:rPr>
            </w:pPr>
            <w:r w:rsidRPr="00AF4D11">
              <w:rPr>
                <w:color w:val="000000"/>
                <w:sz w:val="20"/>
              </w:rPr>
              <w:t>Чи отримуєте ви стипендію</w:t>
            </w:r>
          </w:p>
        </w:tc>
        <w:tc>
          <w:tcPr>
            <w:tcW w:w="755" w:type="pct"/>
            <w:shd w:val="clear" w:color="auto" w:fill="auto"/>
          </w:tcPr>
          <w:p w:rsidR="00E41D8C" w:rsidRPr="00AF4D11" w:rsidRDefault="00E41D8C" w:rsidP="00AF4D11">
            <w:pPr>
              <w:spacing w:line="360" w:lineRule="auto"/>
              <w:jc w:val="both"/>
              <w:rPr>
                <w:color w:val="000000"/>
                <w:sz w:val="20"/>
              </w:rPr>
            </w:pPr>
            <w:r w:rsidRPr="00AF4D11">
              <w:rPr>
                <w:color w:val="000000"/>
                <w:sz w:val="20"/>
              </w:rPr>
              <w:t>Так</w:t>
            </w:r>
          </w:p>
        </w:tc>
        <w:tc>
          <w:tcPr>
            <w:tcW w:w="1049" w:type="pct"/>
            <w:shd w:val="clear" w:color="auto" w:fill="auto"/>
          </w:tcPr>
          <w:p w:rsidR="00E41D8C" w:rsidRPr="00AF4D11" w:rsidRDefault="00E41D8C" w:rsidP="00AF4D11">
            <w:pPr>
              <w:spacing w:line="360" w:lineRule="auto"/>
              <w:jc w:val="both"/>
              <w:rPr>
                <w:color w:val="000000"/>
                <w:sz w:val="20"/>
              </w:rPr>
            </w:pPr>
            <w:r w:rsidRPr="00AF4D11">
              <w:rPr>
                <w:color w:val="000000"/>
                <w:sz w:val="20"/>
              </w:rPr>
              <w:t>21,</w:t>
            </w:r>
            <w:r w:rsidR="009C3F0E" w:rsidRPr="00AF4D11">
              <w:rPr>
                <w:color w:val="000000"/>
                <w:sz w:val="20"/>
              </w:rPr>
              <w:t>0%</w:t>
            </w:r>
          </w:p>
        </w:tc>
        <w:tc>
          <w:tcPr>
            <w:tcW w:w="1460" w:type="pct"/>
            <w:shd w:val="clear" w:color="auto" w:fill="auto"/>
          </w:tcPr>
          <w:p w:rsidR="00E41D8C" w:rsidRPr="00AF4D11" w:rsidRDefault="00E41D8C" w:rsidP="00AF4D11">
            <w:pPr>
              <w:spacing w:line="360" w:lineRule="auto"/>
              <w:jc w:val="both"/>
              <w:rPr>
                <w:color w:val="000000"/>
                <w:sz w:val="20"/>
              </w:rPr>
            </w:pPr>
            <w:r w:rsidRPr="00AF4D11">
              <w:rPr>
                <w:color w:val="000000"/>
                <w:sz w:val="20"/>
              </w:rPr>
              <w:t>14,</w:t>
            </w:r>
            <w:r w:rsidR="009C3F0E" w:rsidRPr="00AF4D11">
              <w:rPr>
                <w:color w:val="000000"/>
                <w:sz w:val="20"/>
              </w:rPr>
              <w:t>3%</w:t>
            </w:r>
          </w:p>
        </w:tc>
        <w:tc>
          <w:tcPr>
            <w:tcW w:w="859" w:type="pct"/>
            <w:shd w:val="clear" w:color="auto" w:fill="auto"/>
          </w:tcPr>
          <w:p w:rsidR="00E41D8C" w:rsidRPr="00AF4D11" w:rsidRDefault="00E41D8C" w:rsidP="00AF4D11">
            <w:pPr>
              <w:spacing w:line="360" w:lineRule="auto"/>
              <w:jc w:val="both"/>
              <w:rPr>
                <w:color w:val="000000"/>
                <w:sz w:val="20"/>
              </w:rPr>
            </w:pPr>
            <w:r w:rsidRPr="00AF4D11">
              <w:rPr>
                <w:color w:val="000000"/>
                <w:sz w:val="20"/>
              </w:rPr>
              <w:t>64,</w:t>
            </w:r>
            <w:r w:rsidR="009C3F0E" w:rsidRPr="00AF4D11">
              <w:rPr>
                <w:color w:val="000000"/>
                <w:sz w:val="20"/>
              </w:rPr>
              <w:t>7%</w:t>
            </w:r>
          </w:p>
        </w:tc>
      </w:tr>
      <w:tr w:rsidR="00E41D8C" w:rsidRPr="00AF4D11" w:rsidTr="00AF4D11">
        <w:trPr>
          <w:cantSplit/>
          <w:jc w:val="center"/>
        </w:trPr>
        <w:tc>
          <w:tcPr>
            <w:tcW w:w="877" w:type="pct"/>
            <w:vMerge/>
            <w:shd w:val="clear" w:color="auto" w:fill="auto"/>
          </w:tcPr>
          <w:p w:rsidR="00E41D8C" w:rsidRPr="00AF4D11" w:rsidRDefault="00E41D8C" w:rsidP="00AF4D11">
            <w:pPr>
              <w:spacing w:line="360" w:lineRule="auto"/>
              <w:jc w:val="both"/>
              <w:rPr>
                <w:color w:val="000000"/>
                <w:sz w:val="20"/>
              </w:rPr>
            </w:pPr>
          </w:p>
        </w:tc>
        <w:tc>
          <w:tcPr>
            <w:tcW w:w="755" w:type="pct"/>
            <w:shd w:val="clear" w:color="auto" w:fill="auto"/>
          </w:tcPr>
          <w:p w:rsidR="00E41D8C" w:rsidRPr="00AF4D11" w:rsidRDefault="00E41D8C" w:rsidP="00AF4D11">
            <w:pPr>
              <w:spacing w:line="360" w:lineRule="auto"/>
              <w:jc w:val="both"/>
              <w:rPr>
                <w:color w:val="000000"/>
                <w:sz w:val="20"/>
              </w:rPr>
            </w:pPr>
            <w:r w:rsidRPr="00AF4D11">
              <w:rPr>
                <w:color w:val="000000"/>
                <w:sz w:val="20"/>
              </w:rPr>
              <w:t>Ні</w:t>
            </w:r>
          </w:p>
        </w:tc>
        <w:tc>
          <w:tcPr>
            <w:tcW w:w="1049" w:type="pct"/>
            <w:shd w:val="clear" w:color="auto" w:fill="auto"/>
          </w:tcPr>
          <w:p w:rsidR="00E41D8C" w:rsidRPr="00AF4D11" w:rsidRDefault="00E41D8C" w:rsidP="00AF4D11">
            <w:pPr>
              <w:spacing w:line="360" w:lineRule="auto"/>
              <w:jc w:val="both"/>
              <w:rPr>
                <w:color w:val="000000"/>
                <w:sz w:val="20"/>
              </w:rPr>
            </w:pPr>
            <w:r w:rsidRPr="00AF4D11">
              <w:rPr>
                <w:color w:val="000000"/>
                <w:sz w:val="20"/>
              </w:rPr>
              <w:t>22,</w:t>
            </w:r>
            <w:r w:rsidR="009C3F0E" w:rsidRPr="00AF4D11">
              <w:rPr>
                <w:color w:val="000000"/>
                <w:sz w:val="20"/>
              </w:rPr>
              <w:t>9%</w:t>
            </w:r>
          </w:p>
        </w:tc>
        <w:tc>
          <w:tcPr>
            <w:tcW w:w="1460" w:type="pct"/>
            <w:shd w:val="clear" w:color="auto" w:fill="auto"/>
          </w:tcPr>
          <w:p w:rsidR="00E41D8C" w:rsidRPr="00AF4D11" w:rsidRDefault="00E41D8C" w:rsidP="00AF4D11">
            <w:pPr>
              <w:spacing w:line="360" w:lineRule="auto"/>
              <w:jc w:val="both"/>
              <w:rPr>
                <w:color w:val="000000"/>
                <w:sz w:val="20"/>
              </w:rPr>
            </w:pPr>
            <w:r w:rsidRPr="00AF4D11">
              <w:rPr>
                <w:color w:val="000000"/>
                <w:sz w:val="20"/>
              </w:rPr>
              <w:t>11,</w:t>
            </w:r>
            <w:r w:rsidR="009C3F0E" w:rsidRPr="00AF4D11">
              <w:rPr>
                <w:color w:val="000000"/>
                <w:sz w:val="20"/>
              </w:rPr>
              <w:t>3%</w:t>
            </w:r>
          </w:p>
        </w:tc>
        <w:tc>
          <w:tcPr>
            <w:tcW w:w="859" w:type="pct"/>
            <w:shd w:val="clear" w:color="auto" w:fill="auto"/>
          </w:tcPr>
          <w:p w:rsidR="00E41D8C" w:rsidRPr="00AF4D11" w:rsidRDefault="00E41D8C" w:rsidP="00AF4D11">
            <w:pPr>
              <w:spacing w:line="360" w:lineRule="auto"/>
              <w:jc w:val="both"/>
              <w:rPr>
                <w:color w:val="000000"/>
                <w:sz w:val="20"/>
              </w:rPr>
            </w:pPr>
            <w:r w:rsidRPr="00AF4D11">
              <w:rPr>
                <w:color w:val="000000"/>
                <w:sz w:val="20"/>
              </w:rPr>
              <w:t>65,</w:t>
            </w:r>
            <w:r w:rsidR="009C3F0E" w:rsidRPr="00AF4D11">
              <w:rPr>
                <w:color w:val="000000"/>
                <w:sz w:val="20"/>
              </w:rPr>
              <w:t>8%</w:t>
            </w:r>
          </w:p>
        </w:tc>
      </w:tr>
    </w:tbl>
    <w:p w:rsidR="00E41D8C" w:rsidRPr="00F87FDB" w:rsidRDefault="00E41D8C" w:rsidP="009C3F0E">
      <w:pPr>
        <w:pStyle w:val="a8"/>
        <w:widowControl/>
        <w:ind w:firstLine="709"/>
        <w:rPr>
          <w:rFonts w:ascii="Times New Roman" w:hAnsi="Times New Roman"/>
          <w:color w:val="000000"/>
          <w:szCs w:val="28"/>
        </w:rPr>
      </w:pP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Корупційний досвід майже не корелює</w:t>
      </w:r>
      <w:r w:rsidR="0034608A" w:rsidRPr="00F87FDB">
        <w:rPr>
          <w:rFonts w:ascii="Times New Roman" w:hAnsi="Times New Roman"/>
          <w:color w:val="000000"/>
          <w:szCs w:val="28"/>
        </w:rPr>
        <w:t>ться</w:t>
      </w:r>
      <w:r w:rsidRPr="00F87FDB">
        <w:rPr>
          <w:rFonts w:ascii="Times New Roman" w:hAnsi="Times New Roman"/>
          <w:color w:val="000000"/>
          <w:szCs w:val="28"/>
        </w:rPr>
        <w:t xml:space="preserve"> з тим, чи отримує певний респондент стипендію.</w:t>
      </w:r>
    </w:p>
    <w:p w:rsidR="00D41068"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Задля перевірки другої гіпотези була також сформована таблиця</w:t>
      </w:r>
      <w:r w:rsidR="0034608A" w:rsidRPr="00F87FDB">
        <w:rPr>
          <w:rFonts w:ascii="Times New Roman" w:hAnsi="Times New Roman"/>
          <w:color w:val="000000"/>
          <w:szCs w:val="28"/>
        </w:rPr>
        <w:t xml:space="preserve"> з результатами по двом показникам</w:t>
      </w:r>
      <w:r w:rsidRPr="00F87FDB">
        <w:rPr>
          <w:rFonts w:ascii="Times New Roman" w:hAnsi="Times New Roman"/>
          <w:color w:val="000000"/>
          <w:szCs w:val="28"/>
        </w:rPr>
        <w:t xml:space="preserve"> (таблиця 3).</w:t>
      </w:r>
    </w:p>
    <w:p w:rsidR="0096327A" w:rsidRDefault="0096327A" w:rsidP="009C3F0E">
      <w:pPr>
        <w:pStyle w:val="a8"/>
        <w:widowControl/>
        <w:ind w:firstLine="709"/>
        <w:rPr>
          <w:rFonts w:ascii="Times New Roman" w:hAnsi="Times New Roman"/>
          <w:color w:val="000000"/>
          <w:szCs w:val="28"/>
        </w:rPr>
      </w:pPr>
    </w:p>
    <w:p w:rsidR="00D41068" w:rsidRPr="00F87FDB" w:rsidRDefault="0096327A" w:rsidP="009C3F0E">
      <w:pPr>
        <w:pStyle w:val="a8"/>
        <w:widowControl/>
        <w:ind w:firstLine="709"/>
        <w:rPr>
          <w:rFonts w:ascii="Times New Roman" w:hAnsi="Times New Roman"/>
          <w:color w:val="000000"/>
          <w:szCs w:val="28"/>
        </w:rPr>
      </w:pPr>
      <w:r>
        <w:rPr>
          <w:rFonts w:ascii="Times New Roman" w:hAnsi="Times New Roman"/>
          <w:color w:val="000000"/>
          <w:szCs w:val="28"/>
        </w:rPr>
        <w:t>Таблиця 3</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53"/>
        <w:gridCol w:w="2034"/>
        <w:gridCol w:w="1744"/>
        <w:gridCol w:w="2614"/>
        <w:gridCol w:w="1452"/>
      </w:tblGrid>
      <w:tr w:rsidR="00E41D8C" w:rsidRPr="00AF4D11" w:rsidTr="00AF4D11">
        <w:trPr>
          <w:cantSplit/>
          <w:jc w:val="center"/>
        </w:trPr>
        <w:tc>
          <w:tcPr>
            <w:tcW w:w="1875" w:type="pct"/>
            <w:gridSpan w:val="2"/>
            <w:vMerge w:val="restart"/>
            <w:shd w:val="clear" w:color="auto" w:fill="auto"/>
          </w:tcPr>
          <w:p w:rsidR="00E41D8C" w:rsidRPr="00AF4D11" w:rsidRDefault="00E41D8C" w:rsidP="00AF4D11">
            <w:pPr>
              <w:spacing w:line="360" w:lineRule="auto"/>
              <w:jc w:val="both"/>
              <w:rPr>
                <w:color w:val="000000"/>
                <w:sz w:val="20"/>
              </w:rPr>
            </w:pPr>
          </w:p>
        </w:tc>
        <w:tc>
          <w:tcPr>
            <w:tcW w:w="3125" w:type="pct"/>
            <w:gridSpan w:val="3"/>
            <w:shd w:val="clear" w:color="auto" w:fill="auto"/>
          </w:tcPr>
          <w:p w:rsidR="00E41D8C" w:rsidRPr="00AF4D11" w:rsidRDefault="00E41D8C" w:rsidP="00AF4D11">
            <w:pPr>
              <w:spacing w:line="360" w:lineRule="auto"/>
              <w:jc w:val="both"/>
              <w:rPr>
                <w:color w:val="000000"/>
                <w:sz w:val="20"/>
              </w:rPr>
            </w:pPr>
            <w:r w:rsidRPr="00AF4D11">
              <w:rPr>
                <w:color w:val="000000"/>
                <w:sz w:val="20"/>
              </w:rPr>
              <w:t>Чи давали ви хабар під час навчання в університеті?</w:t>
            </w:r>
          </w:p>
        </w:tc>
      </w:tr>
      <w:tr w:rsidR="00E41D8C" w:rsidRPr="00AF4D11" w:rsidTr="00AF4D11">
        <w:trPr>
          <w:cantSplit/>
          <w:jc w:val="center"/>
        </w:trPr>
        <w:tc>
          <w:tcPr>
            <w:tcW w:w="1875" w:type="pct"/>
            <w:gridSpan w:val="2"/>
            <w:vMerge/>
            <w:shd w:val="clear" w:color="auto" w:fill="auto"/>
          </w:tcPr>
          <w:p w:rsidR="00E41D8C" w:rsidRPr="00AF4D11" w:rsidRDefault="00E41D8C" w:rsidP="00AF4D11">
            <w:pPr>
              <w:spacing w:line="360" w:lineRule="auto"/>
              <w:jc w:val="both"/>
              <w:rPr>
                <w:color w:val="000000"/>
                <w:sz w:val="20"/>
              </w:rPr>
            </w:pPr>
          </w:p>
        </w:tc>
        <w:tc>
          <w:tcPr>
            <w:tcW w:w="938" w:type="pct"/>
            <w:shd w:val="clear" w:color="auto" w:fill="auto"/>
          </w:tcPr>
          <w:p w:rsidR="00E41D8C" w:rsidRPr="00AF4D11" w:rsidRDefault="00D41068" w:rsidP="00AF4D11">
            <w:pPr>
              <w:spacing w:line="360" w:lineRule="auto"/>
              <w:jc w:val="both"/>
              <w:rPr>
                <w:color w:val="000000"/>
                <w:sz w:val="20"/>
              </w:rPr>
            </w:pPr>
            <w:r w:rsidRPr="00AF4D11">
              <w:rPr>
                <w:color w:val="000000"/>
                <w:sz w:val="20"/>
              </w:rPr>
              <w:t xml:space="preserve">Так, </w:t>
            </w:r>
            <w:r w:rsidR="00E41D8C" w:rsidRPr="00AF4D11">
              <w:rPr>
                <w:color w:val="000000"/>
                <w:sz w:val="20"/>
              </w:rPr>
              <w:t>особисто</w:t>
            </w:r>
          </w:p>
        </w:tc>
        <w:tc>
          <w:tcPr>
            <w:tcW w:w="1406" w:type="pct"/>
            <w:shd w:val="clear" w:color="auto" w:fill="auto"/>
          </w:tcPr>
          <w:p w:rsidR="00E41D8C" w:rsidRPr="00AF4D11" w:rsidRDefault="00E41D8C" w:rsidP="00AF4D11">
            <w:pPr>
              <w:spacing w:line="360" w:lineRule="auto"/>
              <w:jc w:val="both"/>
              <w:rPr>
                <w:color w:val="000000"/>
                <w:sz w:val="20"/>
              </w:rPr>
            </w:pPr>
            <w:r w:rsidRPr="00AF4D11">
              <w:rPr>
                <w:color w:val="000000"/>
                <w:sz w:val="20"/>
              </w:rPr>
              <w:t>Так, через посередника</w:t>
            </w:r>
          </w:p>
        </w:tc>
        <w:tc>
          <w:tcPr>
            <w:tcW w:w="781" w:type="pct"/>
            <w:shd w:val="clear" w:color="auto" w:fill="auto"/>
          </w:tcPr>
          <w:p w:rsidR="00E41D8C" w:rsidRPr="00AF4D11" w:rsidRDefault="00E41D8C" w:rsidP="00AF4D11">
            <w:pPr>
              <w:spacing w:line="360" w:lineRule="auto"/>
              <w:jc w:val="both"/>
              <w:rPr>
                <w:color w:val="000000"/>
                <w:sz w:val="20"/>
              </w:rPr>
            </w:pPr>
            <w:r w:rsidRPr="00AF4D11">
              <w:rPr>
                <w:color w:val="000000"/>
                <w:sz w:val="20"/>
              </w:rPr>
              <w:t>Ні</w:t>
            </w:r>
          </w:p>
        </w:tc>
      </w:tr>
      <w:tr w:rsidR="00E41D8C" w:rsidRPr="00AF4D11" w:rsidTr="00AF4D11">
        <w:trPr>
          <w:cantSplit/>
          <w:jc w:val="center"/>
        </w:trPr>
        <w:tc>
          <w:tcPr>
            <w:tcW w:w="781" w:type="pct"/>
            <w:vMerge w:val="restart"/>
            <w:shd w:val="clear" w:color="auto" w:fill="auto"/>
          </w:tcPr>
          <w:p w:rsidR="00E41D8C" w:rsidRPr="00AF4D11" w:rsidRDefault="00E41D8C" w:rsidP="00AF4D11">
            <w:pPr>
              <w:spacing w:line="360" w:lineRule="auto"/>
              <w:jc w:val="both"/>
              <w:rPr>
                <w:color w:val="000000"/>
                <w:sz w:val="20"/>
              </w:rPr>
            </w:pPr>
            <w:r w:rsidRPr="00AF4D11">
              <w:rPr>
                <w:color w:val="000000"/>
                <w:sz w:val="20"/>
              </w:rPr>
              <w:t>Ви навчаєтесь</w:t>
            </w:r>
          </w:p>
        </w:tc>
        <w:tc>
          <w:tcPr>
            <w:tcW w:w="1094" w:type="pct"/>
            <w:shd w:val="clear" w:color="auto" w:fill="auto"/>
          </w:tcPr>
          <w:p w:rsidR="00E41D8C" w:rsidRPr="00AF4D11" w:rsidRDefault="00E41D8C" w:rsidP="00AF4D11">
            <w:pPr>
              <w:spacing w:line="360" w:lineRule="auto"/>
              <w:jc w:val="both"/>
              <w:rPr>
                <w:color w:val="000000"/>
                <w:sz w:val="20"/>
              </w:rPr>
            </w:pPr>
            <w:r w:rsidRPr="00AF4D11">
              <w:rPr>
                <w:color w:val="000000"/>
                <w:sz w:val="20"/>
              </w:rPr>
              <w:t>На бюджетній основі</w:t>
            </w:r>
          </w:p>
        </w:tc>
        <w:tc>
          <w:tcPr>
            <w:tcW w:w="938" w:type="pct"/>
            <w:shd w:val="clear" w:color="auto" w:fill="auto"/>
          </w:tcPr>
          <w:p w:rsidR="00E41D8C" w:rsidRPr="00AF4D11" w:rsidRDefault="00E41D8C" w:rsidP="00AF4D11">
            <w:pPr>
              <w:spacing w:line="360" w:lineRule="auto"/>
              <w:jc w:val="both"/>
              <w:rPr>
                <w:color w:val="000000"/>
                <w:sz w:val="20"/>
              </w:rPr>
            </w:pPr>
            <w:r w:rsidRPr="00AF4D11">
              <w:rPr>
                <w:color w:val="000000"/>
                <w:sz w:val="20"/>
              </w:rPr>
              <w:t>23,</w:t>
            </w:r>
            <w:r w:rsidR="009C3F0E" w:rsidRPr="00AF4D11">
              <w:rPr>
                <w:color w:val="000000"/>
                <w:sz w:val="20"/>
              </w:rPr>
              <w:t>7%</w:t>
            </w:r>
          </w:p>
        </w:tc>
        <w:tc>
          <w:tcPr>
            <w:tcW w:w="1406" w:type="pct"/>
            <w:shd w:val="clear" w:color="auto" w:fill="auto"/>
          </w:tcPr>
          <w:p w:rsidR="00E41D8C" w:rsidRPr="00AF4D11" w:rsidRDefault="00E41D8C" w:rsidP="00AF4D11">
            <w:pPr>
              <w:spacing w:line="360" w:lineRule="auto"/>
              <w:jc w:val="both"/>
              <w:rPr>
                <w:color w:val="000000"/>
                <w:sz w:val="20"/>
              </w:rPr>
            </w:pPr>
            <w:r w:rsidRPr="00AF4D11">
              <w:rPr>
                <w:color w:val="000000"/>
                <w:sz w:val="20"/>
              </w:rPr>
              <w:t>13,</w:t>
            </w:r>
            <w:r w:rsidR="009C3F0E" w:rsidRPr="00AF4D11">
              <w:rPr>
                <w:color w:val="000000"/>
                <w:sz w:val="20"/>
              </w:rPr>
              <w:t>5%</w:t>
            </w:r>
          </w:p>
        </w:tc>
        <w:tc>
          <w:tcPr>
            <w:tcW w:w="781" w:type="pct"/>
            <w:shd w:val="clear" w:color="auto" w:fill="auto"/>
          </w:tcPr>
          <w:p w:rsidR="00E41D8C" w:rsidRPr="00AF4D11" w:rsidRDefault="00E41D8C" w:rsidP="00AF4D11">
            <w:pPr>
              <w:spacing w:line="360" w:lineRule="auto"/>
              <w:jc w:val="both"/>
              <w:rPr>
                <w:color w:val="000000"/>
                <w:sz w:val="20"/>
              </w:rPr>
            </w:pPr>
            <w:r w:rsidRPr="00AF4D11">
              <w:rPr>
                <w:color w:val="000000"/>
                <w:sz w:val="20"/>
              </w:rPr>
              <w:t>62,</w:t>
            </w:r>
            <w:r w:rsidR="009C3F0E" w:rsidRPr="00AF4D11">
              <w:rPr>
                <w:color w:val="000000"/>
                <w:sz w:val="20"/>
              </w:rPr>
              <w:t>8%</w:t>
            </w:r>
          </w:p>
        </w:tc>
      </w:tr>
      <w:tr w:rsidR="00E41D8C" w:rsidRPr="00AF4D11" w:rsidTr="00AF4D11">
        <w:trPr>
          <w:cantSplit/>
          <w:jc w:val="center"/>
        </w:trPr>
        <w:tc>
          <w:tcPr>
            <w:tcW w:w="781" w:type="pct"/>
            <w:vMerge/>
            <w:shd w:val="clear" w:color="auto" w:fill="auto"/>
          </w:tcPr>
          <w:p w:rsidR="00E41D8C" w:rsidRPr="00AF4D11" w:rsidRDefault="00E41D8C" w:rsidP="00AF4D11">
            <w:pPr>
              <w:spacing w:line="360" w:lineRule="auto"/>
              <w:jc w:val="both"/>
              <w:rPr>
                <w:color w:val="000000"/>
                <w:sz w:val="20"/>
              </w:rPr>
            </w:pPr>
          </w:p>
        </w:tc>
        <w:tc>
          <w:tcPr>
            <w:tcW w:w="1094" w:type="pct"/>
            <w:shd w:val="clear" w:color="auto" w:fill="auto"/>
          </w:tcPr>
          <w:p w:rsidR="00E41D8C" w:rsidRPr="00AF4D11" w:rsidRDefault="00E41D8C" w:rsidP="00AF4D11">
            <w:pPr>
              <w:spacing w:line="360" w:lineRule="auto"/>
              <w:jc w:val="both"/>
              <w:rPr>
                <w:color w:val="000000"/>
                <w:sz w:val="20"/>
              </w:rPr>
            </w:pPr>
            <w:r w:rsidRPr="00AF4D11">
              <w:rPr>
                <w:color w:val="000000"/>
                <w:sz w:val="20"/>
              </w:rPr>
              <w:t>На контрактній основі</w:t>
            </w:r>
          </w:p>
        </w:tc>
        <w:tc>
          <w:tcPr>
            <w:tcW w:w="938" w:type="pct"/>
            <w:shd w:val="clear" w:color="auto" w:fill="auto"/>
          </w:tcPr>
          <w:p w:rsidR="00E41D8C" w:rsidRPr="00AF4D11" w:rsidRDefault="00E41D8C" w:rsidP="00AF4D11">
            <w:pPr>
              <w:spacing w:line="360" w:lineRule="auto"/>
              <w:jc w:val="both"/>
              <w:rPr>
                <w:color w:val="000000"/>
                <w:sz w:val="20"/>
              </w:rPr>
            </w:pPr>
            <w:r w:rsidRPr="00AF4D11">
              <w:rPr>
                <w:color w:val="000000"/>
                <w:sz w:val="20"/>
              </w:rPr>
              <w:t>18,</w:t>
            </w:r>
            <w:r w:rsidR="009C3F0E" w:rsidRPr="00AF4D11">
              <w:rPr>
                <w:color w:val="000000"/>
                <w:sz w:val="20"/>
              </w:rPr>
              <w:t>7%</w:t>
            </w:r>
          </w:p>
        </w:tc>
        <w:tc>
          <w:tcPr>
            <w:tcW w:w="1406" w:type="pct"/>
            <w:shd w:val="clear" w:color="auto" w:fill="auto"/>
          </w:tcPr>
          <w:p w:rsidR="00E41D8C" w:rsidRPr="00AF4D11" w:rsidRDefault="00E41D8C" w:rsidP="00AF4D11">
            <w:pPr>
              <w:spacing w:line="360" w:lineRule="auto"/>
              <w:jc w:val="both"/>
              <w:rPr>
                <w:color w:val="000000"/>
                <w:sz w:val="20"/>
              </w:rPr>
            </w:pPr>
            <w:r w:rsidRPr="00AF4D11">
              <w:rPr>
                <w:color w:val="000000"/>
                <w:sz w:val="20"/>
              </w:rPr>
              <w:t>12,</w:t>
            </w:r>
            <w:r w:rsidR="009C3F0E" w:rsidRPr="00AF4D11">
              <w:rPr>
                <w:color w:val="000000"/>
                <w:sz w:val="20"/>
              </w:rPr>
              <w:t>1%</w:t>
            </w:r>
          </w:p>
        </w:tc>
        <w:tc>
          <w:tcPr>
            <w:tcW w:w="781" w:type="pct"/>
            <w:shd w:val="clear" w:color="auto" w:fill="auto"/>
          </w:tcPr>
          <w:p w:rsidR="00E41D8C" w:rsidRPr="00AF4D11" w:rsidRDefault="00E41D8C" w:rsidP="00AF4D11">
            <w:pPr>
              <w:spacing w:line="360" w:lineRule="auto"/>
              <w:jc w:val="both"/>
              <w:rPr>
                <w:color w:val="000000"/>
                <w:sz w:val="20"/>
              </w:rPr>
            </w:pPr>
            <w:r w:rsidRPr="00AF4D11">
              <w:rPr>
                <w:color w:val="000000"/>
                <w:sz w:val="20"/>
              </w:rPr>
              <w:t>69,</w:t>
            </w:r>
            <w:r w:rsidR="009C3F0E" w:rsidRPr="00AF4D11">
              <w:rPr>
                <w:color w:val="000000"/>
                <w:sz w:val="20"/>
              </w:rPr>
              <w:t>2%</w:t>
            </w:r>
          </w:p>
        </w:tc>
      </w:tr>
    </w:tbl>
    <w:p w:rsidR="00E41D8C" w:rsidRPr="00F87FDB" w:rsidRDefault="00E41D8C" w:rsidP="009C3F0E">
      <w:pPr>
        <w:pStyle w:val="a8"/>
        <w:widowControl/>
        <w:ind w:firstLine="709"/>
        <w:rPr>
          <w:rFonts w:ascii="Times New Roman" w:hAnsi="Times New Roman"/>
          <w:color w:val="000000"/>
          <w:szCs w:val="24"/>
        </w:rPr>
      </w:pPr>
    </w:p>
    <w:p w:rsidR="00E41D8C" w:rsidRPr="00F87FDB" w:rsidRDefault="0034608A"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Друга гіпотеза також виявилася не</w:t>
      </w:r>
      <w:r w:rsidR="00E41D8C" w:rsidRPr="00F87FDB">
        <w:rPr>
          <w:rFonts w:ascii="Times New Roman" w:hAnsi="Times New Roman"/>
          <w:color w:val="000000"/>
          <w:szCs w:val="28"/>
        </w:rPr>
        <w:t>вірною, адже істотно рівень корупційного досвіду не залежить і від форми оплати навчання.</w:t>
      </w: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Проаналізувавши ці гіпотези</w:t>
      </w:r>
      <w:r w:rsidR="0034608A" w:rsidRPr="00F87FDB">
        <w:rPr>
          <w:rFonts w:ascii="Times New Roman" w:hAnsi="Times New Roman"/>
          <w:color w:val="000000"/>
          <w:szCs w:val="28"/>
        </w:rPr>
        <w:t>,</w:t>
      </w:r>
      <w:r w:rsidRPr="00F87FDB">
        <w:rPr>
          <w:rFonts w:ascii="Times New Roman" w:hAnsi="Times New Roman"/>
          <w:color w:val="000000"/>
          <w:szCs w:val="28"/>
        </w:rPr>
        <w:t xml:space="preserve"> можемо дійти висновку, що найчас</w:t>
      </w:r>
      <w:r w:rsidR="0034608A" w:rsidRPr="00F87FDB">
        <w:rPr>
          <w:rFonts w:ascii="Times New Roman" w:hAnsi="Times New Roman"/>
          <w:color w:val="000000"/>
          <w:szCs w:val="28"/>
        </w:rPr>
        <w:t>тіше особисті показники не вплив</w:t>
      </w:r>
      <w:r w:rsidRPr="00F87FDB">
        <w:rPr>
          <w:rFonts w:ascii="Times New Roman" w:hAnsi="Times New Roman"/>
          <w:color w:val="000000"/>
          <w:szCs w:val="28"/>
        </w:rPr>
        <w:t>а</w:t>
      </w:r>
      <w:r w:rsidR="0034608A" w:rsidRPr="00F87FDB">
        <w:rPr>
          <w:rFonts w:ascii="Times New Roman" w:hAnsi="Times New Roman"/>
          <w:color w:val="000000"/>
          <w:szCs w:val="28"/>
        </w:rPr>
        <w:t>ю</w:t>
      </w:r>
      <w:r w:rsidRPr="00F87FDB">
        <w:rPr>
          <w:rFonts w:ascii="Times New Roman" w:hAnsi="Times New Roman"/>
          <w:color w:val="000000"/>
          <w:szCs w:val="28"/>
        </w:rPr>
        <w:t xml:space="preserve">ть на корупційний рівень студентів. Оскільки він суттєво змінюється від специфіки ВНЗ, то можемо вважати, що це скоріше зовнішній фактор, ніж особливості певного студента, адже, коли корупційне середовище сформовано в певній мікрогрупі (викладацький колектив), то від особистого вибору певного студенту залежить менше, ніж </w:t>
      </w:r>
      <w:r w:rsidR="0034608A" w:rsidRPr="00F87FDB">
        <w:rPr>
          <w:rFonts w:ascii="Times New Roman" w:hAnsi="Times New Roman"/>
          <w:color w:val="000000"/>
          <w:szCs w:val="28"/>
        </w:rPr>
        <w:t>від середовища;</w:t>
      </w:r>
      <w:r w:rsidRPr="00F87FDB">
        <w:rPr>
          <w:rFonts w:ascii="Times New Roman" w:hAnsi="Times New Roman"/>
          <w:color w:val="000000"/>
          <w:szCs w:val="28"/>
        </w:rPr>
        <w:t xml:space="preserve"> також</w:t>
      </w:r>
      <w:r w:rsidR="0034608A" w:rsidRPr="00F87FDB">
        <w:rPr>
          <w:rFonts w:ascii="Times New Roman" w:hAnsi="Times New Roman"/>
          <w:color w:val="000000"/>
          <w:szCs w:val="28"/>
        </w:rPr>
        <w:t>,</w:t>
      </w:r>
      <w:r w:rsidRPr="00F87FDB">
        <w:rPr>
          <w:rFonts w:ascii="Times New Roman" w:hAnsi="Times New Roman"/>
          <w:color w:val="000000"/>
          <w:szCs w:val="28"/>
        </w:rPr>
        <w:t xml:space="preserve"> врахувавши ментальні характеристики студентства і прагнення до спрощення собі навчання, створення можливості вирішити проблеми менш трудомістким засобом сприяє поширенню корупції.</w:t>
      </w: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Серед цілей надання хабара найбільш «популярною» є отримання заліку (5</w:t>
      </w:r>
      <w:r w:rsidR="009C3F0E" w:rsidRPr="00F87FDB">
        <w:rPr>
          <w:rFonts w:ascii="Times New Roman" w:hAnsi="Times New Roman"/>
          <w:color w:val="000000"/>
          <w:szCs w:val="28"/>
        </w:rPr>
        <w:t>0%</w:t>
      </w:r>
      <w:r w:rsidRPr="00F87FDB">
        <w:rPr>
          <w:rFonts w:ascii="Times New Roman" w:hAnsi="Times New Roman"/>
          <w:color w:val="000000"/>
          <w:szCs w:val="28"/>
        </w:rPr>
        <w:t>)</w:t>
      </w:r>
      <w:r w:rsidR="009C3F0E" w:rsidRPr="00F87FDB">
        <w:rPr>
          <w:rFonts w:ascii="Times New Roman" w:hAnsi="Times New Roman"/>
          <w:color w:val="000000"/>
          <w:szCs w:val="28"/>
        </w:rPr>
        <w:t>,</w:t>
      </w:r>
      <w:r w:rsidRPr="00F87FDB">
        <w:rPr>
          <w:rFonts w:ascii="Times New Roman" w:hAnsi="Times New Roman"/>
          <w:color w:val="000000"/>
          <w:szCs w:val="28"/>
        </w:rPr>
        <w:t xml:space="preserve"> що можемо пояснити більшим суб’єктивізмом при оцінці знання і відсутністю такого чіткого критерію як фінальна письмова робот</w:t>
      </w:r>
      <w:r w:rsidR="0034608A" w:rsidRPr="00F87FDB">
        <w:rPr>
          <w:rFonts w:ascii="Times New Roman" w:hAnsi="Times New Roman"/>
          <w:color w:val="000000"/>
          <w:szCs w:val="28"/>
        </w:rPr>
        <w:t>а</w:t>
      </w:r>
      <w:r w:rsidRPr="00F87FDB">
        <w:rPr>
          <w:rFonts w:ascii="Times New Roman" w:hAnsi="Times New Roman"/>
          <w:color w:val="000000"/>
          <w:szCs w:val="28"/>
        </w:rPr>
        <w:t>. З боку студентства це пояснюється тим, що залікові п</w:t>
      </w:r>
      <w:r w:rsidR="0034608A" w:rsidRPr="00F87FDB">
        <w:rPr>
          <w:rFonts w:ascii="Times New Roman" w:hAnsi="Times New Roman"/>
          <w:color w:val="000000"/>
          <w:szCs w:val="28"/>
        </w:rPr>
        <w:t>редмети сприймаються</w:t>
      </w:r>
      <w:r w:rsidRPr="00F87FDB">
        <w:rPr>
          <w:rFonts w:ascii="Times New Roman" w:hAnsi="Times New Roman"/>
          <w:color w:val="000000"/>
          <w:szCs w:val="28"/>
        </w:rPr>
        <w:t xml:space="preserve"> як другорядні</w:t>
      </w:r>
      <w:r w:rsidR="009C3F0E" w:rsidRPr="00F87FDB">
        <w:rPr>
          <w:rFonts w:ascii="Times New Roman" w:hAnsi="Times New Roman"/>
          <w:color w:val="000000"/>
          <w:szCs w:val="28"/>
        </w:rPr>
        <w:t>, б</w:t>
      </w:r>
      <w:r w:rsidR="00C13D45" w:rsidRPr="00F87FDB">
        <w:rPr>
          <w:rFonts w:ascii="Times New Roman" w:hAnsi="Times New Roman"/>
          <w:color w:val="000000"/>
          <w:szCs w:val="28"/>
        </w:rPr>
        <w:t>о у «важкий»</w:t>
      </w:r>
      <w:r w:rsidRPr="00F87FDB">
        <w:rPr>
          <w:rFonts w:ascii="Times New Roman" w:hAnsi="Times New Roman"/>
          <w:color w:val="000000"/>
          <w:szCs w:val="28"/>
        </w:rPr>
        <w:t xml:space="preserve"> </w:t>
      </w:r>
      <w:r w:rsidR="00C13D45" w:rsidRPr="00F87FDB">
        <w:rPr>
          <w:rFonts w:ascii="Times New Roman" w:hAnsi="Times New Roman"/>
          <w:color w:val="000000"/>
          <w:szCs w:val="28"/>
        </w:rPr>
        <w:t>передсесійний період</w:t>
      </w:r>
      <w:r w:rsidR="009C3F0E" w:rsidRPr="00F87FDB">
        <w:rPr>
          <w:rFonts w:ascii="Times New Roman" w:hAnsi="Times New Roman"/>
          <w:color w:val="000000"/>
          <w:szCs w:val="28"/>
        </w:rPr>
        <w:t xml:space="preserve"> </w:t>
      </w:r>
      <w:r w:rsidRPr="00F87FDB">
        <w:rPr>
          <w:rFonts w:ascii="Times New Roman" w:hAnsi="Times New Roman"/>
          <w:color w:val="000000"/>
          <w:szCs w:val="28"/>
        </w:rPr>
        <w:t>витрачати час на заліки стає все важче. 3</w:t>
      </w:r>
      <w:r w:rsidR="009C3F0E" w:rsidRPr="00F87FDB">
        <w:rPr>
          <w:rFonts w:ascii="Times New Roman" w:hAnsi="Times New Roman"/>
          <w:color w:val="000000"/>
          <w:szCs w:val="28"/>
        </w:rPr>
        <w:t>0%</w:t>
      </w:r>
      <w:r w:rsidRPr="00F87FDB">
        <w:rPr>
          <w:rFonts w:ascii="Times New Roman" w:hAnsi="Times New Roman"/>
          <w:color w:val="000000"/>
          <w:szCs w:val="28"/>
        </w:rPr>
        <w:t xml:space="preserve"> респондентів платили за отримання екзамену. Цікавим є те, що корупція сягає навіть глибинних процесів діяльності ВНЗ, що позначається тим, що 3,</w:t>
      </w:r>
      <w:r w:rsidR="009C3F0E" w:rsidRPr="00F87FDB">
        <w:rPr>
          <w:rFonts w:ascii="Times New Roman" w:hAnsi="Times New Roman"/>
          <w:color w:val="000000"/>
          <w:szCs w:val="28"/>
        </w:rPr>
        <w:t>3%</w:t>
      </w:r>
      <w:r w:rsidRPr="00F87FDB">
        <w:rPr>
          <w:rFonts w:ascii="Times New Roman" w:hAnsi="Times New Roman"/>
          <w:color w:val="000000"/>
          <w:szCs w:val="28"/>
        </w:rPr>
        <w:t xml:space="preserve"> респондентів платили за перехід з бюджетної форми навчання на контрактну, а 8,</w:t>
      </w:r>
      <w:r w:rsidR="009C3F0E" w:rsidRPr="00F87FDB">
        <w:rPr>
          <w:rFonts w:ascii="Times New Roman" w:hAnsi="Times New Roman"/>
          <w:color w:val="000000"/>
          <w:szCs w:val="28"/>
        </w:rPr>
        <w:t>8%</w:t>
      </w:r>
      <w:r w:rsidRPr="00F87FDB">
        <w:rPr>
          <w:rFonts w:ascii="Times New Roman" w:hAnsi="Times New Roman"/>
          <w:color w:val="000000"/>
          <w:szCs w:val="28"/>
        </w:rPr>
        <w:t xml:space="preserve"> за отримання певної довідки.</w:t>
      </w: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Цікавим </w:t>
      </w:r>
      <w:r w:rsidR="00C13D45" w:rsidRPr="00F87FDB">
        <w:rPr>
          <w:rFonts w:ascii="Times New Roman" w:hAnsi="Times New Roman"/>
          <w:color w:val="000000"/>
          <w:szCs w:val="28"/>
        </w:rPr>
        <w:t>також є розподілення відповідей</w:t>
      </w:r>
      <w:r w:rsidRPr="00F87FDB">
        <w:rPr>
          <w:rFonts w:ascii="Times New Roman" w:hAnsi="Times New Roman"/>
          <w:color w:val="000000"/>
          <w:szCs w:val="28"/>
        </w:rPr>
        <w:t xml:space="preserve"> щодо того, хто став ініціатором хабара, адже в 29,</w:t>
      </w:r>
      <w:r w:rsidR="009C3F0E" w:rsidRPr="00F87FDB">
        <w:rPr>
          <w:rFonts w:ascii="Times New Roman" w:hAnsi="Times New Roman"/>
          <w:color w:val="000000"/>
          <w:szCs w:val="28"/>
        </w:rPr>
        <w:t>5%</w:t>
      </w:r>
      <w:r w:rsidRPr="00F87FDB">
        <w:rPr>
          <w:rFonts w:ascii="Times New Roman" w:hAnsi="Times New Roman"/>
          <w:color w:val="000000"/>
          <w:szCs w:val="28"/>
        </w:rPr>
        <w:t xml:space="preserve"> випадків це рішення було прийнято індивідуально, адже так «на</w:t>
      </w:r>
      <w:r w:rsidR="00C13D45" w:rsidRPr="00F87FDB">
        <w:rPr>
          <w:rFonts w:ascii="Times New Roman" w:hAnsi="Times New Roman"/>
          <w:color w:val="000000"/>
          <w:szCs w:val="28"/>
        </w:rPr>
        <w:t>дійніше». У 22,</w:t>
      </w:r>
      <w:r w:rsidR="009C3F0E" w:rsidRPr="00F87FDB">
        <w:rPr>
          <w:rFonts w:ascii="Times New Roman" w:hAnsi="Times New Roman"/>
          <w:color w:val="000000"/>
          <w:szCs w:val="28"/>
        </w:rPr>
        <w:t>6%</w:t>
      </w:r>
      <w:r w:rsidR="00C13D45" w:rsidRPr="00F87FDB">
        <w:rPr>
          <w:rFonts w:ascii="Times New Roman" w:hAnsi="Times New Roman"/>
          <w:color w:val="000000"/>
          <w:szCs w:val="28"/>
        </w:rPr>
        <w:t xml:space="preserve"> випадків на хабар натякнув той, кому він при</w:t>
      </w:r>
      <w:r w:rsidRPr="00F87FDB">
        <w:rPr>
          <w:rFonts w:ascii="Times New Roman" w:hAnsi="Times New Roman"/>
          <w:color w:val="000000"/>
          <w:szCs w:val="28"/>
        </w:rPr>
        <w:t>значався. У 1</w:t>
      </w:r>
      <w:r w:rsidR="009C3F0E" w:rsidRPr="00F87FDB">
        <w:rPr>
          <w:rFonts w:ascii="Times New Roman" w:hAnsi="Times New Roman"/>
          <w:color w:val="000000"/>
          <w:szCs w:val="28"/>
        </w:rPr>
        <w:t>4%</w:t>
      </w:r>
      <w:r w:rsidRPr="00F87FDB">
        <w:rPr>
          <w:rFonts w:ascii="Times New Roman" w:hAnsi="Times New Roman"/>
          <w:color w:val="000000"/>
          <w:szCs w:val="28"/>
        </w:rPr>
        <w:t xml:space="preserve"> випадків респонденту про це повідомили знайомі.</w:t>
      </w: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підсумку проблема</w:t>
      </w:r>
      <w:r w:rsidR="00C13D45" w:rsidRPr="00F87FDB">
        <w:rPr>
          <w:rFonts w:ascii="Times New Roman" w:hAnsi="Times New Roman"/>
          <w:color w:val="000000"/>
          <w:szCs w:val="28"/>
        </w:rPr>
        <w:t>,</w:t>
      </w:r>
      <w:r w:rsidRPr="00F87FDB">
        <w:rPr>
          <w:rFonts w:ascii="Times New Roman" w:hAnsi="Times New Roman"/>
          <w:color w:val="000000"/>
          <w:szCs w:val="28"/>
        </w:rPr>
        <w:t xml:space="preserve"> заради якої надавався хабар</w:t>
      </w:r>
      <w:r w:rsidR="00C13D45" w:rsidRPr="00F87FDB">
        <w:rPr>
          <w:rFonts w:ascii="Times New Roman" w:hAnsi="Times New Roman"/>
          <w:color w:val="000000"/>
          <w:szCs w:val="28"/>
        </w:rPr>
        <w:t>, вирішувалася,</w:t>
      </w:r>
      <w:r w:rsidRPr="00F87FDB">
        <w:rPr>
          <w:rFonts w:ascii="Times New Roman" w:hAnsi="Times New Roman"/>
          <w:color w:val="000000"/>
          <w:szCs w:val="28"/>
        </w:rPr>
        <w:t xml:space="preserve"> завдяки зусиллям хабарника у 66,</w:t>
      </w:r>
      <w:r w:rsidR="009C3F0E" w:rsidRPr="00F87FDB">
        <w:rPr>
          <w:rFonts w:ascii="Times New Roman" w:hAnsi="Times New Roman"/>
          <w:color w:val="000000"/>
          <w:szCs w:val="28"/>
        </w:rPr>
        <w:t>8%</w:t>
      </w:r>
      <w:r w:rsidRPr="00F87FDB">
        <w:rPr>
          <w:rFonts w:ascii="Times New Roman" w:hAnsi="Times New Roman"/>
          <w:color w:val="000000"/>
          <w:szCs w:val="28"/>
        </w:rPr>
        <w:t xml:space="preserve"> випадків, у 2</w:t>
      </w:r>
      <w:r w:rsidR="009C3F0E" w:rsidRPr="00F87FDB">
        <w:rPr>
          <w:rFonts w:ascii="Times New Roman" w:hAnsi="Times New Roman"/>
          <w:color w:val="000000"/>
          <w:szCs w:val="28"/>
        </w:rPr>
        <w:t>0%</w:t>
      </w:r>
      <w:r w:rsidRPr="00F87FDB">
        <w:rPr>
          <w:rFonts w:ascii="Times New Roman" w:hAnsi="Times New Roman"/>
          <w:color w:val="000000"/>
          <w:szCs w:val="28"/>
        </w:rPr>
        <w:t xml:space="preserve"> </w:t>
      </w:r>
      <w:r w:rsidR="00C13D45" w:rsidRPr="00F87FDB">
        <w:rPr>
          <w:rFonts w:ascii="Times New Roman" w:hAnsi="Times New Roman"/>
          <w:color w:val="000000"/>
          <w:szCs w:val="28"/>
        </w:rPr>
        <w:t>випадків вона вирішувалася</w:t>
      </w:r>
      <w:r w:rsidRPr="00F87FDB">
        <w:rPr>
          <w:rFonts w:ascii="Times New Roman" w:hAnsi="Times New Roman"/>
          <w:color w:val="000000"/>
          <w:szCs w:val="28"/>
        </w:rPr>
        <w:t xml:space="preserve"> сама, без сторонньої допомоги, </w:t>
      </w:r>
      <w:r w:rsidR="00C13D45" w:rsidRPr="00F87FDB">
        <w:rPr>
          <w:rFonts w:ascii="Times New Roman" w:hAnsi="Times New Roman"/>
          <w:color w:val="000000"/>
          <w:szCs w:val="28"/>
        </w:rPr>
        <w:t>а у 3,</w:t>
      </w:r>
      <w:r w:rsidR="009C3F0E" w:rsidRPr="00F87FDB">
        <w:rPr>
          <w:rFonts w:ascii="Times New Roman" w:hAnsi="Times New Roman"/>
          <w:color w:val="000000"/>
          <w:szCs w:val="28"/>
        </w:rPr>
        <w:t>8%</w:t>
      </w:r>
      <w:r w:rsidR="00C13D45" w:rsidRPr="00F87FDB">
        <w:rPr>
          <w:rFonts w:ascii="Times New Roman" w:hAnsi="Times New Roman"/>
          <w:color w:val="000000"/>
          <w:szCs w:val="28"/>
        </w:rPr>
        <w:t xml:space="preserve"> взагалі не вирішувалася</w:t>
      </w:r>
      <w:r w:rsidRPr="00F87FDB">
        <w:rPr>
          <w:rFonts w:ascii="Times New Roman" w:hAnsi="Times New Roman"/>
          <w:color w:val="000000"/>
          <w:szCs w:val="28"/>
        </w:rPr>
        <w:t>.</w:t>
      </w:r>
    </w:p>
    <w:p w:rsidR="009C3F0E"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55,</w:t>
      </w:r>
      <w:r w:rsidR="009C3F0E" w:rsidRPr="00F87FDB">
        <w:rPr>
          <w:rFonts w:ascii="Times New Roman" w:hAnsi="Times New Roman"/>
          <w:color w:val="000000"/>
          <w:szCs w:val="28"/>
        </w:rPr>
        <w:t xml:space="preserve">4% </w:t>
      </w:r>
      <w:r w:rsidRPr="00F87FDB">
        <w:rPr>
          <w:rFonts w:ascii="Times New Roman" w:hAnsi="Times New Roman"/>
          <w:color w:val="000000"/>
          <w:szCs w:val="28"/>
        </w:rPr>
        <w:t>випадків респонденти прибіг</w:t>
      </w:r>
      <w:r w:rsidR="00C13D45" w:rsidRPr="00F87FDB">
        <w:rPr>
          <w:rFonts w:ascii="Times New Roman" w:hAnsi="Times New Roman"/>
          <w:color w:val="000000"/>
          <w:szCs w:val="28"/>
        </w:rPr>
        <w:t>али для послуг корупціонера, що</w:t>
      </w:r>
      <w:r w:rsidRPr="00F87FDB">
        <w:rPr>
          <w:rFonts w:ascii="Times New Roman" w:hAnsi="Times New Roman"/>
          <w:color w:val="000000"/>
          <w:szCs w:val="28"/>
        </w:rPr>
        <w:t>б зберегти ча</w:t>
      </w:r>
      <w:r w:rsidR="00C13D45" w:rsidRPr="00F87FDB">
        <w:rPr>
          <w:rFonts w:ascii="Times New Roman" w:hAnsi="Times New Roman"/>
          <w:color w:val="000000"/>
          <w:szCs w:val="28"/>
        </w:rPr>
        <w:t>с та сили, у 20,</w:t>
      </w:r>
      <w:r w:rsidR="009C3F0E" w:rsidRPr="00F87FDB">
        <w:rPr>
          <w:rFonts w:ascii="Times New Roman" w:hAnsi="Times New Roman"/>
          <w:color w:val="000000"/>
          <w:szCs w:val="28"/>
        </w:rPr>
        <w:t>7%</w:t>
      </w:r>
      <w:r w:rsidR="00C13D45" w:rsidRPr="00F87FDB">
        <w:rPr>
          <w:rFonts w:ascii="Times New Roman" w:hAnsi="Times New Roman"/>
          <w:color w:val="000000"/>
          <w:szCs w:val="28"/>
        </w:rPr>
        <w:t xml:space="preserve"> випадків, що</w:t>
      </w:r>
      <w:r w:rsidRPr="00F87FDB">
        <w:rPr>
          <w:rFonts w:ascii="Times New Roman" w:hAnsi="Times New Roman"/>
          <w:color w:val="000000"/>
          <w:szCs w:val="28"/>
        </w:rPr>
        <w:t>б покращити результат (наприклад</w:t>
      </w:r>
      <w:r w:rsidR="00C13D45" w:rsidRPr="00F87FDB">
        <w:rPr>
          <w:rFonts w:ascii="Times New Roman" w:hAnsi="Times New Roman"/>
          <w:color w:val="000000"/>
          <w:szCs w:val="28"/>
        </w:rPr>
        <w:t>,</w:t>
      </w:r>
      <w:r w:rsidRPr="00F87FDB">
        <w:rPr>
          <w:rFonts w:ascii="Times New Roman" w:hAnsi="Times New Roman"/>
          <w:color w:val="000000"/>
          <w:szCs w:val="28"/>
        </w:rPr>
        <w:t xml:space="preserve"> підвищити оцінку)</w:t>
      </w:r>
      <w:r w:rsidR="00C13D45" w:rsidRPr="00F87FDB">
        <w:rPr>
          <w:rFonts w:ascii="Times New Roman" w:hAnsi="Times New Roman"/>
          <w:color w:val="000000"/>
          <w:szCs w:val="28"/>
        </w:rPr>
        <w:t xml:space="preserve"> і у 20,</w:t>
      </w:r>
      <w:r w:rsidR="009C3F0E" w:rsidRPr="00F87FDB">
        <w:rPr>
          <w:rFonts w:ascii="Times New Roman" w:hAnsi="Times New Roman"/>
          <w:color w:val="000000"/>
          <w:szCs w:val="28"/>
        </w:rPr>
        <w:t>7%</w:t>
      </w:r>
      <w:r w:rsidR="00C13D45" w:rsidRPr="00F87FDB">
        <w:rPr>
          <w:rFonts w:ascii="Times New Roman" w:hAnsi="Times New Roman"/>
          <w:color w:val="000000"/>
          <w:szCs w:val="28"/>
        </w:rPr>
        <w:t xml:space="preserve"> </w:t>
      </w:r>
      <w:r w:rsidR="009C3F0E" w:rsidRPr="00F87FDB">
        <w:rPr>
          <w:rFonts w:ascii="Times New Roman" w:hAnsi="Times New Roman"/>
          <w:color w:val="000000"/>
          <w:szCs w:val="28"/>
        </w:rPr>
        <w:t xml:space="preserve">– </w:t>
      </w:r>
      <w:r w:rsidRPr="00F87FDB">
        <w:rPr>
          <w:rFonts w:ascii="Times New Roman" w:hAnsi="Times New Roman"/>
          <w:color w:val="000000"/>
          <w:szCs w:val="28"/>
        </w:rPr>
        <w:t>бо вирішити проблему інакше було неможливо, адже рішення залежало від конк</w:t>
      </w:r>
      <w:r w:rsidR="00C13D45" w:rsidRPr="00F87FDB">
        <w:rPr>
          <w:rFonts w:ascii="Times New Roman" w:hAnsi="Times New Roman"/>
          <w:color w:val="000000"/>
          <w:szCs w:val="28"/>
        </w:rPr>
        <w:t>ретної людини і в 2,</w:t>
      </w:r>
      <w:r w:rsidR="009C3F0E" w:rsidRPr="00F87FDB">
        <w:rPr>
          <w:rFonts w:ascii="Times New Roman" w:hAnsi="Times New Roman"/>
          <w:color w:val="000000"/>
          <w:szCs w:val="28"/>
        </w:rPr>
        <w:t>7%</w:t>
      </w:r>
      <w:r w:rsidR="00C13D45" w:rsidRPr="00F87FDB">
        <w:rPr>
          <w:rFonts w:ascii="Times New Roman" w:hAnsi="Times New Roman"/>
          <w:color w:val="000000"/>
          <w:szCs w:val="28"/>
        </w:rPr>
        <w:t xml:space="preserve"> випадків задля отримання послуг, які</w:t>
      </w:r>
      <w:r w:rsidRPr="00F87FDB">
        <w:rPr>
          <w:rFonts w:ascii="Times New Roman" w:hAnsi="Times New Roman"/>
          <w:color w:val="000000"/>
          <w:szCs w:val="28"/>
        </w:rPr>
        <w:t xml:space="preserve"> взагалі не надаються легально, тобто по суті тільки у 2</w:t>
      </w:r>
      <w:r w:rsidR="009C3F0E" w:rsidRPr="00F87FDB">
        <w:rPr>
          <w:rFonts w:ascii="Times New Roman" w:hAnsi="Times New Roman"/>
          <w:color w:val="000000"/>
          <w:szCs w:val="28"/>
        </w:rPr>
        <w:t>0%</w:t>
      </w:r>
      <w:r w:rsidRPr="00F87FDB">
        <w:rPr>
          <w:rFonts w:ascii="Times New Roman" w:hAnsi="Times New Roman"/>
          <w:color w:val="000000"/>
          <w:szCs w:val="28"/>
        </w:rPr>
        <w:t xml:space="preserve"> випадків ми стикаємося з випадками вимагання, в решті ж випадків причиною</w:t>
      </w:r>
      <w:r w:rsidR="005B7D0A" w:rsidRPr="00F87FDB">
        <w:rPr>
          <w:rFonts w:ascii="Times New Roman" w:hAnsi="Times New Roman"/>
          <w:color w:val="000000"/>
          <w:szCs w:val="28"/>
        </w:rPr>
        <w:t xml:space="preserve"> надання</w:t>
      </w:r>
      <w:r w:rsidRPr="00F87FDB">
        <w:rPr>
          <w:rFonts w:ascii="Times New Roman" w:hAnsi="Times New Roman"/>
          <w:color w:val="000000"/>
          <w:szCs w:val="28"/>
        </w:rPr>
        <w:t xml:space="preserve"> хабара </w:t>
      </w:r>
      <w:r w:rsidR="005B7D0A" w:rsidRPr="00F87FDB">
        <w:rPr>
          <w:rFonts w:ascii="Times New Roman" w:hAnsi="Times New Roman"/>
          <w:color w:val="000000"/>
          <w:szCs w:val="28"/>
        </w:rPr>
        <w:t xml:space="preserve">були </w:t>
      </w:r>
      <w:r w:rsidRPr="00F87FDB">
        <w:rPr>
          <w:rFonts w:ascii="Times New Roman" w:hAnsi="Times New Roman"/>
          <w:color w:val="000000"/>
          <w:szCs w:val="28"/>
        </w:rPr>
        <w:t>або лінощі студентів, або бажання зберегти час.</w:t>
      </w: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випадках, коли респонденти не стали давати хабар, найчастіше (50,</w:t>
      </w:r>
      <w:r w:rsidR="009C3F0E" w:rsidRPr="00F87FDB">
        <w:rPr>
          <w:rFonts w:ascii="Times New Roman" w:hAnsi="Times New Roman"/>
          <w:color w:val="000000"/>
          <w:szCs w:val="28"/>
        </w:rPr>
        <w:t>5%</w:t>
      </w:r>
      <w:r w:rsidRPr="00F87FDB">
        <w:rPr>
          <w:rFonts w:ascii="Times New Roman" w:hAnsi="Times New Roman"/>
          <w:color w:val="000000"/>
          <w:szCs w:val="28"/>
        </w:rPr>
        <w:t>) це було пов’язано з тим, що у хабарі не було потреби, лише 1</w:t>
      </w:r>
      <w:r w:rsidR="009C3F0E" w:rsidRPr="00F87FDB">
        <w:rPr>
          <w:rFonts w:ascii="Times New Roman" w:hAnsi="Times New Roman"/>
          <w:color w:val="000000"/>
          <w:szCs w:val="28"/>
        </w:rPr>
        <w:t>6%</w:t>
      </w:r>
      <w:r w:rsidRPr="00F87FDB">
        <w:rPr>
          <w:rFonts w:ascii="Times New Roman" w:hAnsi="Times New Roman"/>
          <w:color w:val="000000"/>
          <w:szCs w:val="28"/>
        </w:rPr>
        <w:t xml:space="preserve"> респондентів не дають хабарі принципово і ще для 5,</w:t>
      </w:r>
      <w:r w:rsidR="009C3F0E" w:rsidRPr="00F87FDB">
        <w:rPr>
          <w:rFonts w:ascii="Times New Roman" w:hAnsi="Times New Roman"/>
          <w:color w:val="000000"/>
          <w:szCs w:val="28"/>
        </w:rPr>
        <w:t>1% – це</w:t>
      </w:r>
      <w:r w:rsidRPr="00F87FDB">
        <w:rPr>
          <w:rFonts w:ascii="Times New Roman" w:hAnsi="Times New Roman"/>
          <w:color w:val="000000"/>
          <w:szCs w:val="28"/>
        </w:rPr>
        <w:t xml:space="preserve"> занадто дорого, а </w:t>
      </w:r>
      <w:r w:rsidR="005B7D0A" w:rsidRPr="00F87FDB">
        <w:rPr>
          <w:rFonts w:ascii="Times New Roman" w:hAnsi="Times New Roman"/>
          <w:color w:val="000000"/>
          <w:szCs w:val="28"/>
        </w:rPr>
        <w:t>11,</w:t>
      </w:r>
      <w:r w:rsidR="009C3F0E" w:rsidRPr="00F87FDB">
        <w:rPr>
          <w:rFonts w:ascii="Times New Roman" w:hAnsi="Times New Roman"/>
          <w:color w:val="000000"/>
          <w:szCs w:val="28"/>
        </w:rPr>
        <w:t>6%</w:t>
      </w:r>
      <w:r w:rsidR="005B7D0A" w:rsidRPr="00F87FDB">
        <w:rPr>
          <w:rFonts w:ascii="Times New Roman" w:hAnsi="Times New Roman"/>
          <w:color w:val="000000"/>
          <w:szCs w:val="28"/>
        </w:rPr>
        <w:t>, проста не вміють цього робити, щ</w:t>
      </w:r>
      <w:r w:rsidRPr="00F87FDB">
        <w:rPr>
          <w:rFonts w:ascii="Times New Roman" w:hAnsi="Times New Roman"/>
          <w:color w:val="000000"/>
          <w:szCs w:val="28"/>
        </w:rPr>
        <w:t>о знову підтверджує тезу про те, що у більшості випадків рівень поширення корупції, принаймні у ВНЗ</w:t>
      </w:r>
      <w:r w:rsidR="005B7D0A" w:rsidRPr="00F87FDB">
        <w:rPr>
          <w:rFonts w:ascii="Times New Roman" w:hAnsi="Times New Roman"/>
          <w:color w:val="000000"/>
          <w:szCs w:val="28"/>
        </w:rPr>
        <w:t>,</w:t>
      </w:r>
      <w:r w:rsidRPr="00F87FDB">
        <w:rPr>
          <w:rFonts w:ascii="Times New Roman" w:hAnsi="Times New Roman"/>
          <w:color w:val="000000"/>
          <w:szCs w:val="28"/>
        </w:rPr>
        <w:t xml:space="preserve"> залежить від тих умов, що створені для її запобігання, адже людей, що принц</w:t>
      </w:r>
      <w:r w:rsidR="005B7D0A" w:rsidRPr="00F87FDB">
        <w:rPr>
          <w:rFonts w:ascii="Times New Roman" w:hAnsi="Times New Roman"/>
          <w:color w:val="000000"/>
          <w:szCs w:val="28"/>
        </w:rPr>
        <w:t>ипово будуть вчити всі предмети</w:t>
      </w:r>
      <w:r w:rsidRPr="00F87FDB">
        <w:rPr>
          <w:rFonts w:ascii="Times New Roman" w:hAnsi="Times New Roman"/>
          <w:color w:val="000000"/>
          <w:szCs w:val="28"/>
        </w:rPr>
        <w:t xml:space="preserve"> задля того, що б не платити</w:t>
      </w:r>
      <w:r w:rsidR="005B7D0A" w:rsidRPr="00F87FDB">
        <w:rPr>
          <w:rFonts w:ascii="Times New Roman" w:hAnsi="Times New Roman"/>
          <w:color w:val="000000"/>
          <w:szCs w:val="28"/>
        </w:rPr>
        <w:t xml:space="preserve">, не так багато </w:t>
      </w:r>
      <w:r w:rsidR="009C3F0E" w:rsidRPr="00F87FDB">
        <w:rPr>
          <w:rFonts w:ascii="Times New Roman" w:hAnsi="Times New Roman"/>
          <w:color w:val="000000"/>
          <w:szCs w:val="28"/>
        </w:rPr>
        <w:t xml:space="preserve">– </w:t>
      </w:r>
      <w:r w:rsidRPr="00F87FDB">
        <w:rPr>
          <w:rFonts w:ascii="Times New Roman" w:hAnsi="Times New Roman"/>
          <w:color w:val="000000"/>
          <w:szCs w:val="28"/>
        </w:rPr>
        <w:t>до цього їх можуть стимулювати або фінансова скрута, або принципи, які у сучасному суспільстві по відношенню до корупції зустрічаються все рідше, тим паче, що навіть студенти, що принципово не платять хабарі</w:t>
      </w:r>
      <w:r w:rsidR="005B7D0A" w:rsidRPr="00F87FDB">
        <w:rPr>
          <w:rFonts w:ascii="Times New Roman" w:hAnsi="Times New Roman"/>
          <w:color w:val="000000"/>
          <w:szCs w:val="28"/>
        </w:rPr>
        <w:t>в,</w:t>
      </w:r>
      <w:r w:rsidRPr="00F87FDB">
        <w:rPr>
          <w:rFonts w:ascii="Times New Roman" w:hAnsi="Times New Roman"/>
          <w:color w:val="000000"/>
          <w:szCs w:val="28"/>
        </w:rPr>
        <w:t xml:space="preserve"> не застраховані від випадків вимагання, яких майже 2</w:t>
      </w:r>
      <w:r w:rsidR="009C3F0E" w:rsidRPr="00F87FDB">
        <w:rPr>
          <w:rFonts w:ascii="Times New Roman" w:hAnsi="Times New Roman"/>
          <w:color w:val="000000"/>
          <w:szCs w:val="28"/>
        </w:rPr>
        <w:t>0%</w:t>
      </w:r>
      <w:r w:rsidRPr="00F87FDB">
        <w:rPr>
          <w:rFonts w:ascii="Times New Roman" w:hAnsi="Times New Roman"/>
          <w:color w:val="000000"/>
          <w:szCs w:val="28"/>
        </w:rPr>
        <w:t xml:space="preserve"> від усіх випадків корупційних дій.</w:t>
      </w: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Питання про посади, які студенти вважають найбільш корумпованими було пов’язане у таблиці з тим, який досвід навчання студенти мають, для того, що б дослідити чи змінюється уявлення про структуру корупції у ВНЗ протягом навчання. (таблиця 4).</w:t>
      </w:r>
    </w:p>
    <w:p w:rsidR="0096327A" w:rsidRDefault="0096327A" w:rsidP="009C3F0E">
      <w:pPr>
        <w:pStyle w:val="a8"/>
        <w:widowControl/>
        <w:ind w:firstLine="709"/>
        <w:rPr>
          <w:rFonts w:ascii="Times New Roman" w:hAnsi="Times New Roman"/>
          <w:color w:val="000000"/>
          <w:szCs w:val="28"/>
        </w:rPr>
      </w:pPr>
    </w:p>
    <w:p w:rsidR="00D41068" w:rsidRPr="00F87FDB" w:rsidRDefault="0096327A" w:rsidP="009C3F0E">
      <w:pPr>
        <w:pStyle w:val="a8"/>
        <w:widowControl/>
        <w:ind w:firstLine="709"/>
        <w:rPr>
          <w:rFonts w:ascii="Times New Roman" w:hAnsi="Times New Roman"/>
          <w:color w:val="000000"/>
          <w:szCs w:val="28"/>
        </w:rPr>
      </w:pPr>
      <w:r>
        <w:rPr>
          <w:rFonts w:ascii="Times New Roman" w:hAnsi="Times New Roman"/>
          <w:color w:val="000000"/>
          <w:szCs w:val="28"/>
        </w:rPr>
        <w:t>Таблиця 4</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26"/>
        <w:gridCol w:w="690"/>
        <w:gridCol w:w="591"/>
        <w:gridCol w:w="688"/>
        <w:gridCol w:w="690"/>
        <w:gridCol w:w="690"/>
        <w:gridCol w:w="591"/>
        <w:gridCol w:w="999"/>
        <w:gridCol w:w="591"/>
        <w:gridCol w:w="829"/>
        <w:gridCol w:w="690"/>
        <w:gridCol w:w="591"/>
        <w:gridCol w:w="831"/>
      </w:tblGrid>
      <w:tr w:rsidR="00E41D8C" w:rsidRPr="00AF4D11" w:rsidTr="00AF4D11">
        <w:trPr>
          <w:cantSplit/>
          <w:trHeight w:val="119"/>
          <w:jc w:val="center"/>
        </w:trPr>
        <w:tc>
          <w:tcPr>
            <w:tcW w:w="5000" w:type="pct"/>
            <w:gridSpan w:val="13"/>
            <w:shd w:val="clear" w:color="auto" w:fill="auto"/>
          </w:tcPr>
          <w:p w:rsidR="00E41D8C" w:rsidRPr="00AF4D11" w:rsidRDefault="00E41D8C" w:rsidP="00AF4D11">
            <w:pPr>
              <w:spacing w:line="360" w:lineRule="auto"/>
              <w:jc w:val="both"/>
              <w:rPr>
                <w:color w:val="000000"/>
                <w:sz w:val="20"/>
                <w:szCs w:val="28"/>
              </w:rPr>
            </w:pPr>
            <w:r w:rsidRPr="00AF4D11">
              <w:rPr>
                <w:color w:val="000000"/>
                <w:sz w:val="20"/>
                <w:szCs w:val="28"/>
              </w:rPr>
              <w:t>Посади</w:t>
            </w:r>
            <w:r w:rsidR="009C3F0E" w:rsidRPr="00AF4D11">
              <w:rPr>
                <w:color w:val="000000"/>
                <w:sz w:val="20"/>
                <w:szCs w:val="28"/>
              </w:rPr>
              <w:t>, я</w:t>
            </w:r>
            <w:r w:rsidRPr="00AF4D11">
              <w:rPr>
                <w:color w:val="000000"/>
                <w:sz w:val="20"/>
                <w:szCs w:val="28"/>
              </w:rPr>
              <w:t>кі мають відношення до корупції в освіті в</w:t>
            </w:r>
            <w:r w:rsidR="009C3F0E" w:rsidRPr="00AF4D11">
              <w:rPr>
                <w:color w:val="000000"/>
                <w:sz w:val="20"/>
                <w:szCs w:val="28"/>
              </w:rPr>
              <w:t>%</w:t>
            </w:r>
          </w:p>
        </w:tc>
      </w:tr>
      <w:tr w:rsidR="009C3F0E" w:rsidRPr="00AF4D11" w:rsidTr="00AF4D11">
        <w:trPr>
          <w:cantSplit/>
          <w:trHeight w:val="2436"/>
          <w:jc w:val="center"/>
        </w:trPr>
        <w:tc>
          <w:tcPr>
            <w:tcW w:w="830" w:type="pct"/>
            <w:gridSpan w:val="2"/>
            <w:shd w:val="clear" w:color="auto" w:fill="auto"/>
          </w:tcPr>
          <w:p w:rsidR="00E41D8C" w:rsidRPr="00AF4D11" w:rsidRDefault="00E41D8C" w:rsidP="00AF4D11">
            <w:pPr>
              <w:spacing w:line="360" w:lineRule="auto"/>
              <w:jc w:val="both"/>
              <w:rPr>
                <w:color w:val="000000"/>
                <w:sz w:val="20"/>
              </w:rPr>
            </w:pPr>
          </w:p>
        </w:tc>
        <w:tc>
          <w:tcPr>
            <w:tcW w:w="302" w:type="pct"/>
            <w:shd w:val="clear" w:color="auto" w:fill="auto"/>
            <w:textDirection w:val="btLr"/>
          </w:tcPr>
          <w:p w:rsidR="00E41D8C" w:rsidRPr="00AF4D11" w:rsidRDefault="00E41D8C" w:rsidP="00AF4D11">
            <w:pPr>
              <w:spacing w:line="360" w:lineRule="auto"/>
              <w:jc w:val="both"/>
              <w:rPr>
                <w:color w:val="000000"/>
                <w:sz w:val="20"/>
              </w:rPr>
            </w:pPr>
            <w:r w:rsidRPr="00AF4D11">
              <w:rPr>
                <w:color w:val="000000"/>
                <w:sz w:val="20"/>
              </w:rPr>
              <w:t>Ректорат</w:t>
            </w:r>
          </w:p>
        </w:tc>
        <w:tc>
          <w:tcPr>
            <w:tcW w:w="377" w:type="pct"/>
            <w:shd w:val="clear" w:color="auto" w:fill="auto"/>
            <w:textDirection w:val="btLr"/>
          </w:tcPr>
          <w:p w:rsidR="00E41D8C" w:rsidRPr="00AF4D11" w:rsidRDefault="00E41D8C" w:rsidP="00AF4D11">
            <w:pPr>
              <w:spacing w:line="360" w:lineRule="auto"/>
              <w:jc w:val="both"/>
              <w:rPr>
                <w:color w:val="000000"/>
                <w:sz w:val="20"/>
              </w:rPr>
            </w:pPr>
            <w:r w:rsidRPr="00AF4D11">
              <w:rPr>
                <w:color w:val="000000"/>
                <w:sz w:val="20"/>
              </w:rPr>
              <w:t>Деканат</w:t>
            </w:r>
          </w:p>
        </w:tc>
        <w:tc>
          <w:tcPr>
            <w:tcW w:w="378" w:type="pct"/>
            <w:shd w:val="clear" w:color="auto" w:fill="auto"/>
            <w:textDirection w:val="btLr"/>
          </w:tcPr>
          <w:p w:rsidR="00E41D8C" w:rsidRPr="00AF4D11" w:rsidRDefault="00E41D8C" w:rsidP="00AF4D11">
            <w:pPr>
              <w:spacing w:line="360" w:lineRule="auto"/>
              <w:jc w:val="both"/>
              <w:rPr>
                <w:color w:val="000000"/>
                <w:sz w:val="20"/>
              </w:rPr>
            </w:pPr>
            <w:r w:rsidRPr="00AF4D11">
              <w:rPr>
                <w:color w:val="000000"/>
                <w:sz w:val="20"/>
              </w:rPr>
              <w:t>Кафедра</w:t>
            </w:r>
          </w:p>
        </w:tc>
        <w:tc>
          <w:tcPr>
            <w:tcW w:w="378" w:type="pct"/>
            <w:shd w:val="clear" w:color="auto" w:fill="auto"/>
            <w:textDirection w:val="btLr"/>
          </w:tcPr>
          <w:p w:rsidR="00E41D8C" w:rsidRPr="00AF4D11" w:rsidRDefault="00E41D8C" w:rsidP="00AF4D11">
            <w:pPr>
              <w:spacing w:line="360" w:lineRule="auto"/>
              <w:jc w:val="both"/>
              <w:rPr>
                <w:color w:val="000000"/>
                <w:sz w:val="20"/>
              </w:rPr>
            </w:pPr>
            <w:r w:rsidRPr="00AF4D11">
              <w:rPr>
                <w:color w:val="000000"/>
                <w:sz w:val="20"/>
              </w:rPr>
              <w:t>Приймальна комісія</w:t>
            </w:r>
          </w:p>
        </w:tc>
        <w:tc>
          <w:tcPr>
            <w:tcW w:w="302" w:type="pct"/>
            <w:shd w:val="clear" w:color="auto" w:fill="auto"/>
            <w:textDirection w:val="btLr"/>
          </w:tcPr>
          <w:p w:rsidR="00E41D8C" w:rsidRPr="00AF4D11" w:rsidRDefault="00E41D8C" w:rsidP="00AF4D11">
            <w:pPr>
              <w:spacing w:line="360" w:lineRule="auto"/>
              <w:jc w:val="both"/>
              <w:rPr>
                <w:color w:val="000000"/>
                <w:sz w:val="20"/>
              </w:rPr>
            </w:pPr>
            <w:r w:rsidRPr="00AF4D11">
              <w:rPr>
                <w:color w:val="000000"/>
                <w:sz w:val="20"/>
              </w:rPr>
              <w:t>Викладачі</w:t>
            </w:r>
          </w:p>
        </w:tc>
        <w:tc>
          <w:tcPr>
            <w:tcW w:w="544" w:type="pct"/>
            <w:shd w:val="clear" w:color="auto" w:fill="auto"/>
            <w:textDirection w:val="btLr"/>
          </w:tcPr>
          <w:p w:rsidR="00E41D8C" w:rsidRPr="00AF4D11" w:rsidRDefault="00E41D8C" w:rsidP="00AF4D11">
            <w:pPr>
              <w:spacing w:line="360" w:lineRule="auto"/>
              <w:jc w:val="both"/>
              <w:rPr>
                <w:color w:val="000000"/>
                <w:sz w:val="20"/>
              </w:rPr>
            </w:pPr>
            <w:r w:rsidRPr="00AF4D11">
              <w:rPr>
                <w:color w:val="000000"/>
                <w:sz w:val="20"/>
              </w:rPr>
              <w:t>Асистенти, наукові дослідники</w:t>
            </w:r>
          </w:p>
        </w:tc>
        <w:tc>
          <w:tcPr>
            <w:tcW w:w="302" w:type="pct"/>
            <w:shd w:val="clear" w:color="auto" w:fill="auto"/>
            <w:textDirection w:val="btLr"/>
          </w:tcPr>
          <w:p w:rsidR="00E41D8C" w:rsidRPr="00AF4D11" w:rsidRDefault="00E41D8C" w:rsidP="00AF4D11">
            <w:pPr>
              <w:spacing w:line="360" w:lineRule="auto"/>
              <w:jc w:val="both"/>
              <w:rPr>
                <w:color w:val="000000"/>
                <w:sz w:val="20"/>
              </w:rPr>
            </w:pPr>
            <w:r w:rsidRPr="00AF4D11">
              <w:rPr>
                <w:color w:val="000000"/>
                <w:sz w:val="20"/>
              </w:rPr>
              <w:t>ВАК</w:t>
            </w:r>
          </w:p>
        </w:tc>
        <w:tc>
          <w:tcPr>
            <w:tcW w:w="453" w:type="pct"/>
            <w:shd w:val="clear" w:color="auto" w:fill="auto"/>
            <w:textDirection w:val="btLr"/>
          </w:tcPr>
          <w:p w:rsidR="00E41D8C" w:rsidRPr="00AF4D11" w:rsidRDefault="00E41D8C" w:rsidP="00AF4D11">
            <w:pPr>
              <w:spacing w:line="360" w:lineRule="auto"/>
              <w:jc w:val="both"/>
              <w:rPr>
                <w:color w:val="000000"/>
                <w:sz w:val="20"/>
              </w:rPr>
            </w:pPr>
            <w:r w:rsidRPr="00AF4D11">
              <w:rPr>
                <w:color w:val="000000"/>
                <w:sz w:val="20"/>
              </w:rPr>
              <w:t>Міністерство освіти та науки</w:t>
            </w:r>
          </w:p>
        </w:tc>
        <w:tc>
          <w:tcPr>
            <w:tcW w:w="378" w:type="pct"/>
            <w:shd w:val="clear" w:color="auto" w:fill="auto"/>
            <w:textDirection w:val="btLr"/>
          </w:tcPr>
          <w:p w:rsidR="00E41D8C" w:rsidRPr="00AF4D11" w:rsidRDefault="00E41D8C" w:rsidP="00AF4D11">
            <w:pPr>
              <w:spacing w:line="360" w:lineRule="auto"/>
              <w:jc w:val="both"/>
              <w:rPr>
                <w:color w:val="000000"/>
                <w:sz w:val="20"/>
              </w:rPr>
            </w:pPr>
            <w:r w:rsidRPr="00AF4D11">
              <w:rPr>
                <w:color w:val="000000"/>
                <w:sz w:val="20"/>
              </w:rPr>
              <w:t>Всі вищезазначені</w:t>
            </w:r>
          </w:p>
        </w:tc>
        <w:tc>
          <w:tcPr>
            <w:tcW w:w="302" w:type="pct"/>
            <w:shd w:val="clear" w:color="auto" w:fill="auto"/>
            <w:textDirection w:val="btLr"/>
          </w:tcPr>
          <w:p w:rsidR="00E41D8C" w:rsidRPr="00AF4D11" w:rsidRDefault="00E41D8C" w:rsidP="00AF4D11">
            <w:pPr>
              <w:spacing w:line="360" w:lineRule="auto"/>
              <w:jc w:val="both"/>
              <w:rPr>
                <w:color w:val="000000"/>
                <w:sz w:val="20"/>
              </w:rPr>
            </w:pPr>
            <w:r w:rsidRPr="00AF4D11">
              <w:rPr>
                <w:color w:val="000000"/>
                <w:sz w:val="20"/>
              </w:rPr>
              <w:t>Інше</w:t>
            </w:r>
          </w:p>
        </w:tc>
        <w:tc>
          <w:tcPr>
            <w:tcW w:w="453" w:type="pct"/>
            <w:shd w:val="clear" w:color="auto" w:fill="auto"/>
            <w:textDirection w:val="btLr"/>
          </w:tcPr>
          <w:p w:rsidR="00E41D8C" w:rsidRPr="00AF4D11" w:rsidRDefault="00E41D8C" w:rsidP="00AF4D11">
            <w:pPr>
              <w:spacing w:line="360" w:lineRule="auto"/>
              <w:jc w:val="both"/>
              <w:rPr>
                <w:color w:val="000000"/>
                <w:sz w:val="20"/>
              </w:rPr>
            </w:pPr>
            <w:r w:rsidRPr="00AF4D11">
              <w:rPr>
                <w:color w:val="000000"/>
                <w:sz w:val="20"/>
              </w:rPr>
              <w:t>Всі</w:t>
            </w:r>
            <w:r w:rsidR="009C3F0E" w:rsidRPr="00AF4D11">
              <w:rPr>
                <w:color w:val="000000"/>
                <w:sz w:val="20"/>
              </w:rPr>
              <w:t xml:space="preserve"> </w:t>
            </w:r>
            <w:r w:rsidRPr="00AF4D11">
              <w:rPr>
                <w:color w:val="000000"/>
                <w:sz w:val="20"/>
              </w:rPr>
              <w:t>не мають відношення</w:t>
            </w:r>
          </w:p>
        </w:tc>
      </w:tr>
      <w:tr w:rsidR="009C3F0E" w:rsidRPr="00AF4D11" w:rsidTr="00AF4D11">
        <w:trPr>
          <w:cantSplit/>
          <w:trHeight w:val="345"/>
          <w:jc w:val="center"/>
        </w:trPr>
        <w:tc>
          <w:tcPr>
            <w:tcW w:w="452" w:type="pct"/>
            <w:vMerge w:val="restart"/>
            <w:shd w:val="clear" w:color="auto" w:fill="auto"/>
          </w:tcPr>
          <w:p w:rsidR="00E41D8C" w:rsidRPr="00AF4D11" w:rsidRDefault="00E41D8C" w:rsidP="00AF4D11">
            <w:pPr>
              <w:spacing w:line="360" w:lineRule="auto"/>
              <w:jc w:val="both"/>
              <w:rPr>
                <w:b/>
                <w:color w:val="000000"/>
                <w:sz w:val="20"/>
              </w:rPr>
            </w:pPr>
            <w:r w:rsidRPr="00AF4D11">
              <w:rPr>
                <w:b/>
                <w:color w:val="000000"/>
                <w:sz w:val="20"/>
              </w:rPr>
              <w:t>Курс</w:t>
            </w:r>
          </w:p>
        </w:tc>
        <w:tc>
          <w:tcPr>
            <w:tcW w:w="378" w:type="pct"/>
            <w:shd w:val="clear" w:color="auto" w:fill="auto"/>
          </w:tcPr>
          <w:p w:rsidR="00E41D8C" w:rsidRPr="00AF4D11" w:rsidRDefault="00E41D8C" w:rsidP="00AF4D11">
            <w:pPr>
              <w:spacing w:line="360" w:lineRule="auto"/>
              <w:jc w:val="both"/>
              <w:rPr>
                <w:b/>
                <w:color w:val="000000"/>
                <w:sz w:val="20"/>
              </w:rPr>
            </w:pPr>
            <w:r w:rsidRPr="00AF4D11">
              <w:rPr>
                <w:b/>
                <w:color w:val="000000"/>
                <w:sz w:val="20"/>
              </w:rPr>
              <w:t>II</w:t>
            </w:r>
          </w:p>
        </w:tc>
        <w:tc>
          <w:tcPr>
            <w:tcW w:w="302" w:type="pct"/>
            <w:shd w:val="clear" w:color="auto" w:fill="auto"/>
          </w:tcPr>
          <w:p w:rsidR="00E41D8C" w:rsidRPr="00AF4D11" w:rsidRDefault="00E41D8C" w:rsidP="00AF4D11">
            <w:pPr>
              <w:spacing w:line="360" w:lineRule="auto"/>
              <w:jc w:val="both"/>
              <w:rPr>
                <w:color w:val="000000"/>
                <w:sz w:val="20"/>
              </w:rPr>
            </w:pPr>
            <w:r w:rsidRPr="00AF4D11">
              <w:rPr>
                <w:color w:val="000000"/>
                <w:sz w:val="20"/>
              </w:rPr>
              <w:t>20,3</w:t>
            </w:r>
          </w:p>
        </w:tc>
        <w:tc>
          <w:tcPr>
            <w:tcW w:w="377" w:type="pct"/>
            <w:shd w:val="clear" w:color="auto" w:fill="auto"/>
          </w:tcPr>
          <w:p w:rsidR="00E41D8C" w:rsidRPr="00AF4D11" w:rsidRDefault="00E41D8C" w:rsidP="00AF4D11">
            <w:pPr>
              <w:spacing w:line="360" w:lineRule="auto"/>
              <w:jc w:val="both"/>
              <w:rPr>
                <w:color w:val="000000"/>
                <w:sz w:val="20"/>
              </w:rPr>
            </w:pPr>
            <w:r w:rsidRPr="00AF4D11">
              <w:rPr>
                <w:color w:val="000000"/>
                <w:sz w:val="20"/>
              </w:rPr>
              <w:t>33,7</w:t>
            </w:r>
          </w:p>
        </w:tc>
        <w:tc>
          <w:tcPr>
            <w:tcW w:w="378" w:type="pct"/>
            <w:shd w:val="clear" w:color="auto" w:fill="auto"/>
          </w:tcPr>
          <w:p w:rsidR="00E41D8C" w:rsidRPr="00AF4D11" w:rsidRDefault="00E41D8C" w:rsidP="00AF4D11">
            <w:pPr>
              <w:spacing w:line="360" w:lineRule="auto"/>
              <w:jc w:val="both"/>
              <w:rPr>
                <w:color w:val="000000"/>
                <w:sz w:val="20"/>
              </w:rPr>
            </w:pPr>
            <w:r w:rsidRPr="00AF4D11">
              <w:rPr>
                <w:color w:val="000000"/>
                <w:sz w:val="20"/>
              </w:rPr>
              <w:t>19,8</w:t>
            </w:r>
          </w:p>
        </w:tc>
        <w:tc>
          <w:tcPr>
            <w:tcW w:w="378" w:type="pct"/>
            <w:shd w:val="clear" w:color="auto" w:fill="auto"/>
          </w:tcPr>
          <w:p w:rsidR="00E41D8C" w:rsidRPr="00AF4D11" w:rsidRDefault="00E41D8C" w:rsidP="00AF4D11">
            <w:pPr>
              <w:spacing w:line="360" w:lineRule="auto"/>
              <w:jc w:val="both"/>
              <w:rPr>
                <w:color w:val="000000"/>
                <w:sz w:val="20"/>
              </w:rPr>
            </w:pPr>
            <w:r w:rsidRPr="00AF4D11">
              <w:rPr>
                <w:color w:val="000000"/>
                <w:sz w:val="20"/>
              </w:rPr>
              <w:t>32,0</w:t>
            </w:r>
          </w:p>
        </w:tc>
        <w:tc>
          <w:tcPr>
            <w:tcW w:w="302" w:type="pct"/>
            <w:shd w:val="clear" w:color="auto" w:fill="auto"/>
          </w:tcPr>
          <w:p w:rsidR="00E41D8C" w:rsidRPr="00AF4D11" w:rsidRDefault="00E41D8C" w:rsidP="00AF4D11">
            <w:pPr>
              <w:spacing w:line="360" w:lineRule="auto"/>
              <w:jc w:val="both"/>
              <w:rPr>
                <w:color w:val="000000"/>
                <w:sz w:val="20"/>
              </w:rPr>
            </w:pPr>
            <w:r w:rsidRPr="00AF4D11">
              <w:rPr>
                <w:color w:val="000000"/>
                <w:sz w:val="20"/>
              </w:rPr>
              <w:t>52,9</w:t>
            </w:r>
          </w:p>
        </w:tc>
        <w:tc>
          <w:tcPr>
            <w:tcW w:w="544" w:type="pct"/>
            <w:shd w:val="clear" w:color="auto" w:fill="auto"/>
          </w:tcPr>
          <w:p w:rsidR="00E41D8C" w:rsidRPr="00AF4D11" w:rsidRDefault="00E41D8C" w:rsidP="00AF4D11">
            <w:pPr>
              <w:spacing w:line="360" w:lineRule="auto"/>
              <w:jc w:val="both"/>
              <w:rPr>
                <w:color w:val="000000"/>
                <w:sz w:val="20"/>
              </w:rPr>
            </w:pPr>
            <w:r w:rsidRPr="00AF4D11">
              <w:rPr>
                <w:color w:val="000000"/>
                <w:sz w:val="20"/>
              </w:rPr>
              <w:t>7,6</w:t>
            </w:r>
          </w:p>
        </w:tc>
        <w:tc>
          <w:tcPr>
            <w:tcW w:w="302" w:type="pct"/>
            <w:shd w:val="clear" w:color="auto" w:fill="auto"/>
          </w:tcPr>
          <w:p w:rsidR="00E41D8C" w:rsidRPr="00AF4D11" w:rsidRDefault="00E41D8C" w:rsidP="00AF4D11">
            <w:pPr>
              <w:spacing w:line="360" w:lineRule="auto"/>
              <w:jc w:val="both"/>
              <w:rPr>
                <w:color w:val="000000"/>
                <w:sz w:val="20"/>
              </w:rPr>
            </w:pPr>
            <w:r w:rsidRPr="00AF4D11">
              <w:rPr>
                <w:color w:val="000000"/>
                <w:sz w:val="20"/>
              </w:rPr>
              <w:t>11,0</w:t>
            </w:r>
          </w:p>
        </w:tc>
        <w:tc>
          <w:tcPr>
            <w:tcW w:w="453" w:type="pct"/>
            <w:shd w:val="clear" w:color="auto" w:fill="auto"/>
          </w:tcPr>
          <w:p w:rsidR="00E41D8C" w:rsidRPr="00AF4D11" w:rsidRDefault="00E41D8C" w:rsidP="00AF4D11">
            <w:pPr>
              <w:spacing w:line="360" w:lineRule="auto"/>
              <w:jc w:val="both"/>
              <w:rPr>
                <w:color w:val="000000"/>
                <w:sz w:val="20"/>
              </w:rPr>
            </w:pPr>
            <w:r w:rsidRPr="00AF4D11">
              <w:rPr>
                <w:color w:val="000000"/>
                <w:sz w:val="20"/>
              </w:rPr>
              <w:t>18,6</w:t>
            </w:r>
          </w:p>
        </w:tc>
        <w:tc>
          <w:tcPr>
            <w:tcW w:w="378" w:type="pct"/>
            <w:shd w:val="clear" w:color="auto" w:fill="auto"/>
          </w:tcPr>
          <w:p w:rsidR="00E41D8C" w:rsidRPr="00AF4D11" w:rsidRDefault="00E41D8C" w:rsidP="00AF4D11">
            <w:pPr>
              <w:spacing w:line="360" w:lineRule="auto"/>
              <w:jc w:val="both"/>
              <w:rPr>
                <w:color w:val="000000"/>
                <w:sz w:val="20"/>
              </w:rPr>
            </w:pPr>
            <w:r w:rsidRPr="00AF4D11">
              <w:rPr>
                <w:color w:val="000000"/>
                <w:sz w:val="20"/>
              </w:rPr>
              <w:t>5,2</w:t>
            </w:r>
          </w:p>
        </w:tc>
        <w:tc>
          <w:tcPr>
            <w:tcW w:w="302" w:type="pct"/>
            <w:shd w:val="clear" w:color="auto" w:fill="auto"/>
          </w:tcPr>
          <w:p w:rsidR="00E41D8C" w:rsidRPr="00AF4D11" w:rsidRDefault="00E41D8C" w:rsidP="00AF4D11">
            <w:pPr>
              <w:spacing w:line="360" w:lineRule="auto"/>
              <w:jc w:val="both"/>
              <w:rPr>
                <w:color w:val="000000"/>
                <w:sz w:val="20"/>
              </w:rPr>
            </w:pPr>
            <w:r w:rsidRPr="00AF4D11">
              <w:rPr>
                <w:color w:val="000000"/>
                <w:sz w:val="20"/>
              </w:rPr>
              <w:t>4,7</w:t>
            </w:r>
          </w:p>
        </w:tc>
        <w:tc>
          <w:tcPr>
            <w:tcW w:w="453" w:type="pct"/>
            <w:shd w:val="clear" w:color="auto" w:fill="auto"/>
          </w:tcPr>
          <w:p w:rsidR="00E41D8C" w:rsidRPr="00AF4D11" w:rsidRDefault="00E41D8C" w:rsidP="00AF4D11">
            <w:pPr>
              <w:spacing w:line="360" w:lineRule="auto"/>
              <w:jc w:val="both"/>
              <w:rPr>
                <w:color w:val="000000"/>
                <w:sz w:val="20"/>
              </w:rPr>
            </w:pPr>
            <w:r w:rsidRPr="00AF4D11">
              <w:rPr>
                <w:color w:val="000000"/>
                <w:sz w:val="20"/>
              </w:rPr>
              <w:t>8,7</w:t>
            </w:r>
          </w:p>
        </w:tc>
      </w:tr>
      <w:tr w:rsidR="009C3F0E" w:rsidRPr="00AF4D11" w:rsidTr="00AF4D11">
        <w:trPr>
          <w:cantSplit/>
          <w:trHeight w:val="367"/>
          <w:jc w:val="center"/>
        </w:trPr>
        <w:tc>
          <w:tcPr>
            <w:tcW w:w="452" w:type="pct"/>
            <w:vMerge/>
            <w:shd w:val="clear" w:color="auto" w:fill="auto"/>
          </w:tcPr>
          <w:p w:rsidR="00E41D8C" w:rsidRPr="00AF4D11" w:rsidRDefault="00E41D8C" w:rsidP="00AF4D11">
            <w:pPr>
              <w:spacing w:line="360" w:lineRule="auto"/>
              <w:jc w:val="both"/>
              <w:rPr>
                <w:b/>
                <w:color w:val="000000"/>
                <w:sz w:val="20"/>
                <w:szCs w:val="28"/>
              </w:rPr>
            </w:pPr>
          </w:p>
        </w:tc>
        <w:tc>
          <w:tcPr>
            <w:tcW w:w="378" w:type="pct"/>
            <w:shd w:val="clear" w:color="auto" w:fill="auto"/>
          </w:tcPr>
          <w:p w:rsidR="00E41D8C" w:rsidRPr="00AF4D11" w:rsidRDefault="00E41D8C" w:rsidP="00AF4D11">
            <w:pPr>
              <w:spacing w:line="360" w:lineRule="auto"/>
              <w:jc w:val="both"/>
              <w:rPr>
                <w:b/>
                <w:color w:val="000000"/>
                <w:sz w:val="20"/>
              </w:rPr>
            </w:pPr>
            <w:r w:rsidRPr="00AF4D11">
              <w:rPr>
                <w:b/>
                <w:color w:val="000000"/>
                <w:sz w:val="20"/>
              </w:rPr>
              <w:t>IV</w:t>
            </w:r>
          </w:p>
        </w:tc>
        <w:tc>
          <w:tcPr>
            <w:tcW w:w="302" w:type="pct"/>
            <w:shd w:val="clear" w:color="auto" w:fill="auto"/>
          </w:tcPr>
          <w:p w:rsidR="00E41D8C" w:rsidRPr="00AF4D11" w:rsidRDefault="00E41D8C" w:rsidP="00AF4D11">
            <w:pPr>
              <w:spacing w:line="360" w:lineRule="auto"/>
              <w:jc w:val="both"/>
              <w:rPr>
                <w:color w:val="000000"/>
                <w:sz w:val="20"/>
              </w:rPr>
            </w:pPr>
            <w:r w:rsidRPr="00AF4D11">
              <w:rPr>
                <w:color w:val="000000"/>
                <w:sz w:val="20"/>
              </w:rPr>
              <w:t>18,6</w:t>
            </w:r>
          </w:p>
        </w:tc>
        <w:tc>
          <w:tcPr>
            <w:tcW w:w="377" w:type="pct"/>
            <w:shd w:val="clear" w:color="auto" w:fill="auto"/>
          </w:tcPr>
          <w:p w:rsidR="00E41D8C" w:rsidRPr="00AF4D11" w:rsidRDefault="00E41D8C" w:rsidP="00AF4D11">
            <w:pPr>
              <w:spacing w:line="360" w:lineRule="auto"/>
              <w:jc w:val="both"/>
              <w:rPr>
                <w:color w:val="000000"/>
                <w:sz w:val="20"/>
              </w:rPr>
            </w:pPr>
            <w:r w:rsidRPr="00AF4D11">
              <w:rPr>
                <w:color w:val="000000"/>
                <w:sz w:val="20"/>
              </w:rPr>
              <w:t>26,8</w:t>
            </w:r>
          </w:p>
        </w:tc>
        <w:tc>
          <w:tcPr>
            <w:tcW w:w="378" w:type="pct"/>
            <w:shd w:val="clear" w:color="auto" w:fill="auto"/>
          </w:tcPr>
          <w:p w:rsidR="00E41D8C" w:rsidRPr="00AF4D11" w:rsidRDefault="00E41D8C" w:rsidP="00AF4D11">
            <w:pPr>
              <w:spacing w:line="360" w:lineRule="auto"/>
              <w:jc w:val="both"/>
              <w:rPr>
                <w:color w:val="000000"/>
                <w:sz w:val="20"/>
              </w:rPr>
            </w:pPr>
            <w:r w:rsidRPr="00AF4D11">
              <w:rPr>
                <w:color w:val="000000"/>
                <w:sz w:val="20"/>
              </w:rPr>
              <w:t>25,8</w:t>
            </w:r>
          </w:p>
        </w:tc>
        <w:tc>
          <w:tcPr>
            <w:tcW w:w="378" w:type="pct"/>
            <w:shd w:val="clear" w:color="auto" w:fill="auto"/>
          </w:tcPr>
          <w:p w:rsidR="00E41D8C" w:rsidRPr="00AF4D11" w:rsidRDefault="00E41D8C" w:rsidP="00AF4D11">
            <w:pPr>
              <w:spacing w:line="360" w:lineRule="auto"/>
              <w:jc w:val="both"/>
              <w:rPr>
                <w:color w:val="000000"/>
                <w:sz w:val="20"/>
              </w:rPr>
            </w:pPr>
            <w:r w:rsidRPr="00AF4D11">
              <w:rPr>
                <w:color w:val="000000"/>
                <w:sz w:val="20"/>
              </w:rPr>
              <w:t>28,9</w:t>
            </w:r>
          </w:p>
        </w:tc>
        <w:tc>
          <w:tcPr>
            <w:tcW w:w="302" w:type="pct"/>
            <w:shd w:val="clear" w:color="auto" w:fill="auto"/>
          </w:tcPr>
          <w:p w:rsidR="00E41D8C" w:rsidRPr="00AF4D11" w:rsidRDefault="00E41D8C" w:rsidP="00AF4D11">
            <w:pPr>
              <w:spacing w:line="360" w:lineRule="auto"/>
              <w:jc w:val="both"/>
              <w:rPr>
                <w:color w:val="000000"/>
                <w:sz w:val="20"/>
              </w:rPr>
            </w:pPr>
            <w:r w:rsidRPr="00AF4D11">
              <w:rPr>
                <w:color w:val="000000"/>
                <w:sz w:val="20"/>
              </w:rPr>
              <w:t>52,6</w:t>
            </w:r>
          </w:p>
        </w:tc>
        <w:tc>
          <w:tcPr>
            <w:tcW w:w="544" w:type="pct"/>
            <w:shd w:val="clear" w:color="auto" w:fill="auto"/>
          </w:tcPr>
          <w:p w:rsidR="00E41D8C" w:rsidRPr="00AF4D11" w:rsidRDefault="00E41D8C" w:rsidP="00AF4D11">
            <w:pPr>
              <w:spacing w:line="360" w:lineRule="auto"/>
              <w:jc w:val="both"/>
              <w:rPr>
                <w:color w:val="000000"/>
                <w:sz w:val="20"/>
              </w:rPr>
            </w:pPr>
            <w:r w:rsidRPr="00AF4D11">
              <w:rPr>
                <w:color w:val="000000"/>
                <w:sz w:val="20"/>
              </w:rPr>
              <w:t>5,2</w:t>
            </w:r>
          </w:p>
        </w:tc>
        <w:tc>
          <w:tcPr>
            <w:tcW w:w="302" w:type="pct"/>
            <w:shd w:val="clear" w:color="auto" w:fill="auto"/>
          </w:tcPr>
          <w:p w:rsidR="00E41D8C" w:rsidRPr="00AF4D11" w:rsidRDefault="00E41D8C" w:rsidP="00AF4D11">
            <w:pPr>
              <w:spacing w:line="360" w:lineRule="auto"/>
              <w:jc w:val="both"/>
              <w:rPr>
                <w:color w:val="000000"/>
                <w:sz w:val="20"/>
              </w:rPr>
            </w:pPr>
            <w:r w:rsidRPr="00AF4D11">
              <w:rPr>
                <w:color w:val="000000"/>
                <w:sz w:val="20"/>
              </w:rPr>
              <w:t>8,2</w:t>
            </w:r>
          </w:p>
        </w:tc>
        <w:tc>
          <w:tcPr>
            <w:tcW w:w="453" w:type="pct"/>
            <w:shd w:val="clear" w:color="auto" w:fill="auto"/>
          </w:tcPr>
          <w:p w:rsidR="00E41D8C" w:rsidRPr="00AF4D11" w:rsidRDefault="00E41D8C" w:rsidP="00AF4D11">
            <w:pPr>
              <w:spacing w:line="360" w:lineRule="auto"/>
              <w:jc w:val="both"/>
              <w:rPr>
                <w:color w:val="000000"/>
                <w:sz w:val="20"/>
              </w:rPr>
            </w:pPr>
            <w:r w:rsidRPr="00AF4D11">
              <w:rPr>
                <w:color w:val="000000"/>
                <w:sz w:val="20"/>
              </w:rPr>
              <w:t>24,7</w:t>
            </w:r>
          </w:p>
        </w:tc>
        <w:tc>
          <w:tcPr>
            <w:tcW w:w="378" w:type="pct"/>
            <w:shd w:val="clear" w:color="auto" w:fill="auto"/>
          </w:tcPr>
          <w:p w:rsidR="00E41D8C" w:rsidRPr="00AF4D11" w:rsidRDefault="00E41D8C" w:rsidP="00AF4D11">
            <w:pPr>
              <w:spacing w:line="360" w:lineRule="auto"/>
              <w:jc w:val="both"/>
              <w:rPr>
                <w:color w:val="000000"/>
                <w:sz w:val="20"/>
              </w:rPr>
            </w:pPr>
            <w:r w:rsidRPr="00AF4D11">
              <w:rPr>
                <w:color w:val="000000"/>
                <w:sz w:val="20"/>
              </w:rPr>
              <w:t>19,6</w:t>
            </w:r>
          </w:p>
        </w:tc>
        <w:tc>
          <w:tcPr>
            <w:tcW w:w="302" w:type="pct"/>
            <w:shd w:val="clear" w:color="auto" w:fill="auto"/>
          </w:tcPr>
          <w:p w:rsidR="00E41D8C" w:rsidRPr="00AF4D11" w:rsidRDefault="00E41D8C" w:rsidP="00AF4D11">
            <w:pPr>
              <w:spacing w:line="360" w:lineRule="auto"/>
              <w:jc w:val="both"/>
              <w:rPr>
                <w:color w:val="000000"/>
                <w:sz w:val="20"/>
              </w:rPr>
            </w:pPr>
            <w:r w:rsidRPr="00AF4D11">
              <w:rPr>
                <w:color w:val="000000"/>
                <w:sz w:val="20"/>
              </w:rPr>
              <w:t>1,0</w:t>
            </w:r>
          </w:p>
        </w:tc>
        <w:tc>
          <w:tcPr>
            <w:tcW w:w="453" w:type="pct"/>
            <w:shd w:val="clear" w:color="auto" w:fill="auto"/>
          </w:tcPr>
          <w:p w:rsidR="00E41D8C" w:rsidRPr="00AF4D11" w:rsidRDefault="00E41D8C" w:rsidP="00AF4D11">
            <w:pPr>
              <w:spacing w:line="360" w:lineRule="auto"/>
              <w:jc w:val="both"/>
              <w:rPr>
                <w:color w:val="000000"/>
                <w:sz w:val="20"/>
              </w:rPr>
            </w:pPr>
            <w:r w:rsidRPr="00AF4D11">
              <w:rPr>
                <w:color w:val="000000"/>
                <w:sz w:val="20"/>
              </w:rPr>
              <w:t>6,2</w:t>
            </w:r>
          </w:p>
        </w:tc>
      </w:tr>
    </w:tbl>
    <w:p w:rsidR="00E41D8C" w:rsidRPr="00F87FDB" w:rsidRDefault="00E41D8C" w:rsidP="009C3F0E">
      <w:pPr>
        <w:pStyle w:val="a8"/>
        <w:widowControl/>
        <w:ind w:firstLine="709"/>
        <w:rPr>
          <w:rFonts w:ascii="Times New Roman" w:hAnsi="Times New Roman"/>
          <w:color w:val="000000"/>
          <w:szCs w:val="28"/>
        </w:rPr>
      </w:pPr>
    </w:p>
    <w:p w:rsidR="00E41D8C" w:rsidRPr="00F87FDB" w:rsidRDefault="0096327A" w:rsidP="009C3F0E">
      <w:pPr>
        <w:pStyle w:val="a8"/>
        <w:widowControl/>
        <w:ind w:firstLine="709"/>
        <w:rPr>
          <w:rFonts w:ascii="Times New Roman" w:hAnsi="Times New Roman"/>
          <w:color w:val="000000"/>
          <w:szCs w:val="28"/>
        </w:rPr>
      </w:pPr>
      <w:r>
        <w:rPr>
          <w:rFonts w:ascii="Times New Roman" w:hAnsi="Times New Roman"/>
          <w:color w:val="000000"/>
          <w:szCs w:val="28"/>
        </w:rPr>
        <w:br w:type="page"/>
      </w:r>
      <w:r w:rsidR="005B7D0A" w:rsidRPr="00F87FDB">
        <w:rPr>
          <w:rFonts w:ascii="Times New Roman" w:hAnsi="Times New Roman"/>
          <w:color w:val="000000"/>
          <w:szCs w:val="28"/>
        </w:rPr>
        <w:t>Протягом навчання думка</w:t>
      </w:r>
      <w:r w:rsidR="00E41D8C" w:rsidRPr="00F87FDB">
        <w:rPr>
          <w:rFonts w:ascii="Times New Roman" w:hAnsi="Times New Roman"/>
          <w:color w:val="000000"/>
          <w:szCs w:val="28"/>
        </w:rPr>
        <w:t xml:space="preserve"> щодо корумпованості ректорату майже не змінюєтьс</w:t>
      </w:r>
      <w:r w:rsidR="005B7D0A" w:rsidRPr="00F87FDB">
        <w:rPr>
          <w:rFonts w:ascii="Times New Roman" w:hAnsi="Times New Roman"/>
          <w:color w:val="000000"/>
          <w:szCs w:val="28"/>
        </w:rPr>
        <w:t>я і залишається на рівні 2</w:t>
      </w:r>
      <w:r w:rsidR="009C3F0E" w:rsidRPr="00F87FDB">
        <w:rPr>
          <w:rFonts w:ascii="Times New Roman" w:hAnsi="Times New Roman"/>
          <w:color w:val="000000"/>
          <w:szCs w:val="28"/>
        </w:rPr>
        <w:t>0%</w:t>
      </w:r>
      <w:r w:rsidR="005B7D0A" w:rsidRPr="00F87FDB">
        <w:rPr>
          <w:rFonts w:ascii="Times New Roman" w:hAnsi="Times New Roman"/>
          <w:color w:val="000000"/>
          <w:szCs w:val="28"/>
        </w:rPr>
        <w:t>, що</w:t>
      </w:r>
      <w:r w:rsidR="00E41D8C" w:rsidRPr="00F87FDB">
        <w:rPr>
          <w:rFonts w:ascii="Times New Roman" w:hAnsi="Times New Roman"/>
          <w:color w:val="000000"/>
          <w:szCs w:val="28"/>
        </w:rPr>
        <w:t xml:space="preserve"> можемо пояснити тим, що у більшості випадків студенти протягом 5 років навчання майже не мають особистих контактів з ректором, тому найчастіше ц</w:t>
      </w:r>
      <w:r w:rsidR="005B7D0A" w:rsidRPr="00F87FDB">
        <w:rPr>
          <w:rFonts w:ascii="Times New Roman" w:hAnsi="Times New Roman"/>
          <w:color w:val="000000"/>
          <w:szCs w:val="28"/>
        </w:rPr>
        <w:t>ей показник характеризує усталений</w:t>
      </w:r>
      <w:r w:rsidR="00E41D8C" w:rsidRPr="00F87FDB">
        <w:rPr>
          <w:rFonts w:ascii="Times New Roman" w:hAnsi="Times New Roman"/>
          <w:color w:val="000000"/>
          <w:szCs w:val="28"/>
        </w:rPr>
        <w:t xml:space="preserve"> міф, а не відображ</w:t>
      </w:r>
      <w:r w:rsidR="005B7D0A" w:rsidRPr="00F87FDB">
        <w:rPr>
          <w:rFonts w:ascii="Times New Roman" w:hAnsi="Times New Roman"/>
          <w:color w:val="000000"/>
          <w:szCs w:val="28"/>
        </w:rPr>
        <w:t>ає реальний досвід. Впевненість</w:t>
      </w:r>
      <w:r w:rsidR="00E41D8C" w:rsidRPr="00F87FDB">
        <w:rPr>
          <w:rFonts w:ascii="Times New Roman" w:hAnsi="Times New Roman"/>
          <w:color w:val="000000"/>
          <w:szCs w:val="28"/>
        </w:rPr>
        <w:t xml:space="preserve"> щодо корумпованості деканату та кафедри</w:t>
      </w:r>
      <w:r w:rsidR="005B7D0A" w:rsidRPr="00F87FDB">
        <w:rPr>
          <w:rFonts w:ascii="Times New Roman" w:hAnsi="Times New Roman"/>
          <w:color w:val="000000"/>
          <w:szCs w:val="28"/>
        </w:rPr>
        <w:t xml:space="preserve"> змінюється протягом навчання</w:t>
      </w:r>
      <w:r w:rsidR="009C3F0E" w:rsidRPr="00F87FDB">
        <w:rPr>
          <w:rFonts w:ascii="Times New Roman" w:hAnsi="Times New Roman"/>
          <w:color w:val="000000"/>
          <w:szCs w:val="28"/>
        </w:rPr>
        <w:t xml:space="preserve"> </w:t>
      </w:r>
      <w:r w:rsidR="00E41D8C" w:rsidRPr="00F87FDB">
        <w:rPr>
          <w:rFonts w:ascii="Times New Roman" w:hAnsi="Times New Roman"/>
          <w:color w:val="000000"/>
          <w:szCs w:val="28"/>
        </w:rPr>
        <w:t xml:space="preserve">в середньому </w:t>
      </w:r>
      <w:r w:rsidR="005B7D0A" w:rsidRPr="00F87FDB">
        <w:rPr>
          <w:rFonts w:ascii="Times New Roman" w:hAnsi="Times New Roman"/>
          <w:color w:val="000000"/>
          <w:szCs w:val="28"/>
        </w:rPr>
        <w:t xml:space="preserve">на </w:t>
      </w:r>
      <w:r w:rsidR="00E41D8C" w:rsidRPr="00F87FDB">
        <w:rPr>
          <w:rFonts w:ascii="Times New Roman" w:hAnsi="Times New Roman"/>
          <w:color w:val="000000"/>
          <w:szCs w:val="28"/>
        </w:rPr>
        <w:t>6</w:t>
      </w:r>
      <w:r w:rsidR="009C3F0E" w:rsidRPr="00F87FDB">
        <w:rPr>
          <w:rFonts w:ascii="Times New Roman" w:hAnsi="Times New Roman"/>
          <w:color w:val="000000"/>
          <w:szCs w:val="28"/>
        </w:rPr>
        <w:t>–7%,</w:t>
      </w:r>
      <w:r w:rsidR="00E41D8C" w:rsidRPr="00F87FDB">
        <w:rPr>
          <w:rFonts w:ascii="Times New Roman" w:hAnsi="Times New Roman"/>
          <w:color w:val="000000"/>
          <w:szCs w:val="28"/>
        </w:rPr>
        <w:t xml:space="preserve"> що може сигналізувати, що з набранням досвідченості в навчанні студент отримує й більший досвід спілкування з управлінськими струк</w:t>
      </w:r>
      <w:r w:rsidR="005B7D0A" w:rsidRPr="00F87FDB">
        <w:rPr>
          <w:rFonts w:ascii="Times New Roman" w:hAnsi="Times New Roman"/>
          <w:color w:val="000000"/>
          <w:szCs w:val="28"/>
        </w:rPr>
        <w:t>турами університету, тому думка</w:t>
      </w:r>
      <w:r w:rsidR="00E41D8C" w:rsidRPr="00F87FDB">
        <w:rPr>
          <w:rFonts w:ascii="Times New Roman" w:hAnsi="Times New Roman"/>
          <w:color w:val="000000"/>
          <w:szCs w:val="28"/>
        </w:rPr>
        <w:t xml:space="preserve"> щодо їх корумпованості змінюється. Рівень корумпованості окремих викладачів залишається стабільно високим</w:t>
      </w:r>
      <w:r w:rsidR="005B7D0A" w:rsidRPr="00F87FDB">
        <w:rPr>
          <w:rFonts w:ascii="Times New Roman" w:hAnsi="Times New Roman"/>
          <w:color w:val="000000"/>
          <w:szCs w:val="28"/>
        </w:rPr>
        <w:t>, не</w:t>
      </w:r>
      <w:r w:rsidR="00E41D8C" w:rsidRPr="00F87FDB">
        <w:rPr>
          <w:rFonts w:ascii="Times New Roman" w:hAnsi="Times New Roman"/>
          <w:color w:val="000000"/>
          <w:szCs w:val="28"/>
        </w:rPr>
        <w:t>залежно від року навчання</w:t>
      </w:r>
      <w:r w:rsidR="005B7D0A" w:rsidRPr="00F87FDB">
        <w:rPr>
          <w:rFonts w:ascii="Times New Roman" w:hAnsi="Times New Roman"/>
          <w:color w:val="000000"/>
          <w:szCs w:val="28"/>
        </w:rPr>
        <w:t>,</w:t>
      </w:r>
      <w:r w:rsidR="00E41D8C" w:rsidRPr="00F87FDB">
        <w:rPr>
          <w:rFonts w:ascii="Times New Roman" w:hAnsi="Times New Roman"/>
          <w:color w:val="000000"/>
          <w:szCs w:val="28"/>
        </w:rPr>
        <w:t xml:space="preserve"> і перевищує 5</w:t>
      </w:r>
      <w:r w:rsidR="009C3F0E" w:rsidRPr="00F87FDB">
        <w:rPr>
          <w:rFonts w:ascii="Times New Roman" w:hAnsi="Times New Roman"/>
          <w:color w:val="000000"/>
          <w:szCs w:val="28"/>
        </w:rPr>
        <w:t>0%</w:t>
      </w:r>
      <w:r w:rsidR="00E41D8C" w:rsidRPr="00F87FDB">
        <w:rPr>
          <w:rFonts w:ascii="Times New Roman" w:hAnsi="Times New Roman"/>
          <w:color w:val="000000"/>
          <w:szCs w:val="28"/>
        </w:rPr>
        <w:t>, що свідчить про те, що у більшості випадк</w:t>
      </w:r>
      <w:r w:rsidR="005B7D0A" w:rsidRPr="00F87FDB">
        <w:rPr>
          <w:rFonts w:ascii="Times New Roman" w:hAnsi="Times New Roman"/>
          <w:color w:val="000000"/>
          <w:szCs w:val="28"/>
        </w:rPr>
        <w:t>ів студенти сприймають корупцію</w:t>
      </w:r>
      <w:r w:rsidR="00E41D8C" w:rsidRPr="00F87FDB">
        <w:rPr>
          <w:rFonts w:ascii="Times New Roman" w:hAnsi="Times New Roman"/>
          <w:color w:val="000000"/>
          <w:szCs w:val="28"/>
        </w:rPr>
        <w:t xml:space="preserve"> як </w:t>
      </w:r>
      <w:r w:rsidR="005B7D0A" w:rsidRPr="00F87FDB">
        <w:rPr>
          <w:rFonts w:ascii="Times New Roman" w:hAnsi="Times New Roman"/>
          <w:color w:val="000000"/>
          <w:szCs w:val="28"/>
        </w:rPr>
        <w:t>поодинок</w:t>
      </w:r>
      <w:r w:rsidR="00E41D8C" w:rsidRPr="00F87FDB">
        <w:rPr>
          <w:rFonts w:ascii="Times New Roman" w:hAnsi="Times New Roman"/>
          <w:color w:val="000000"/>
          <w:szCs w:val="28"/>
        </w:rPr>
        <w:t>е явище, або забаганку певного виклад</w:t>
      </w:r>
      <w:r w:rsidR="005B7D0A" w:rsidRPr="00F87FDB">
        <w:rPr>
          <w:rFonts w:ascii="Times New Roman" w:hAnsi="Times New Roman"/>
          <w:color w:val="000000"/>
          <w:szCs w:val="28"/>
        </w:rPr>
        <w:t>ача, а не як розгалужену мережу;</w:t>
      </w:r>
      <w:r w:rsidR="00E41D8C" w:rsidRPr="00F87FDB">
        <w:rPr>
          <w:rFonts w:ascii="Times New Roman" w:hAnsi="Times New Roman"/>
          <w:color w:val="000000"/>
          <w:szCs w:val="28"/>
        </w:rPr>
        <w:t xml:space="preserve"> так само цьому сприяє те, що викладач </w:t>
      </w:r>
      <w:r w:rsidR="009C3F0E" w:rsidRPr="00F87FDB">
        <w:rPr>
          <w:rFonts w:ascii="Times New Roman" w:hAnsi="Times New Roman"/>
          <w:color w:val="000000"/>
          <w:szCs w:val="28"/>
        </w:rPr>
        <w:t xml:space="preserve">– </w:t>
      </w:r>
      <w:r w:rsidR="00E41D8C" w:rsidRPr="00F87FDB">
        <w:rPr>
          <w:rFonts w:ascii="Times New Roman" w:hAnsi="Times New Roman"/>
          <w:color w:val="000000"/>
          <w:szCs w:val="28"/>
        </w:rPr>
        <w:t>це та особа</w:t>
      </w:r>
      <w:r w:rsidR="005B7D0A" w:rsidRPr="00F87FDB">
        <w:rPr>
          <w:rFonts w:ascii="Times New Roman" w:hAnsi="Times New Roman"/>
          <w:color w:val="000000"/>
          <w:szCs w:val="28"/>
        </w:rPr>
        <w:t>,</w:t>
      </w:r>
      <w:r w:rsidR="00E41D8C" w:rsidRPr="00F87FDB">
        <w:rPr>
          <w:rFonts w:ascii="Times New Roman" w:hAnsi="Times New Roman"/>
          <w:color w:val="000000"/>
          <w:szCs w:val="28"/>
        </w:rPr>
        <w:t xml:space="preserve"> з яким безпосередньо контактує студент. Невеликий рівень корумпованості</w:t>
      </w:r>
      <w:r w:rsidR="007E1AF5" w:rsidRPr="00F87FDB">
        <w:rPr>
          <w:rFonts w:ascii="Times New Roman" w:hAnsi="Times New Roman"/>
          <w:color w:val="000000"/>
          <w:szCs w:val="28"/>
        </w:rPr>
        <w:t>,</w:t>
      </w:r>
      <w:r w:rsidR="00E41D8C" w:rsidRPr="00F87FDB">
        <w:rPr>
          <w:rFonts w:ascii="Times New Roman" w:hAnsi="Times New Roman"/>
          <w:color w:val="000000"/>
          <w:szCs w:val="28"/>
        </w:rPr>
        <w:t xml:space="preserve"> за думкою респондентів</w:t>
      </w:r>
      <w:r w:rsidR="007E1AF5" w:rsidRPr="00F87FDB">
        <w:rPr>
          <w:rFonts w:ascii="Times New Roman" w:hAnsi="Times New Roman"/>
          <w:color w:val="000000"/>
          <w:szCs w:val="28"/>
        </w:rPr>
        <w:t>,</w:t>
      </w:r>
      <w:r w:rsidR="00E41D8C" w:rsidRPr="00F87FDB">
        <w:rPr>
          <w:rFonts w:ascii="Times New Roman" w:hAnsi="Times New Roman"/>
          <w:color w:val="000000"/>
          <w:szCs w:val="28"/>
        </w:rPr>
        <w:t xml:space="preserve"> мають асистенти, наукові дослідники та Вища Атестаційна Комісія до 1</w:t>
      </w:r>
      <w:r w:rsidR="009C3F0E" w:rsidRPr="00F87FDB">
        <w:rPr>
          <w:rFonts w:ascii="Times New Roman" w:hAnsi="Times New Roman"/>
          <w:color w:val="000000"/>
          <w:szCs w:val="28"/>
        </w:rPr>
        <w:t>0%</w:t>
      </w:r>
      <w:r w:rsidR="00E41D8C" w:rsidRPr="00F87FDB">
        <w:rPr>
          <w:rFonts w:ascii="Times New Roman" w:hAnsi="Times New Roman"/>
          <w:color w:val="000000"/>
          <w:szCs w:val="28"/>
        </w:rPr>
        <w:t>, яке зменшується протягом навчання. А ось відношення до Міністерства освіти та науки України погане, а рівень впевненості в корумпованості зростає з підвищенням курсу навчання з 18,</w:t>
      </w:r>
      <w:r w:rsidR="009C3F0E" w:rsidRPr="00F87FDB">
        <w:rPr>
          <w:rFonts w:ascii="Times New Roman" w:hAnsi="Times New Roman"/>
          <w:color w:val="000000"/>
          <w:szCs w:val="28"/>
        </w:rPr>
        <w:t>6%</w:t>
      </w:r>
      <w:r w:rsidR="00E41D8C" w:rsidRPr="00F87FDB">
        <w:rPr>
          <w:rFonts w:ascii="Times New Roman" w:hAnsi="Times New Roman"/>
          <w:color w:val="000000"/>
          <w:szCs w:val="28"/>
        </w:rPr>
        <w:t xml:space="preserve"> на II курсі до 24,</w:t>
      </w:r>
      <w:r w:rsidR="009C3F0E" w:rsidRPr="00F87FDB">
        <w:rPr>
          <w:rFonts w:ascii="Times New Roman" w:hAnsi="Times New Roman"/>
          <w:color w:val="000000"/>
          <w:szCs w:val="28"/>
        </w:rPr>
        <w:t>7%</w:t>
      </w:r>
      <w:r w:rsidR="00E41D8C" w:rsidRPr="00F87FDB">
        <w:rPr>
          <w:rFonts w:ascii="Times New Roman" w:hAnsi="Times New Roman"/>
          <w:color w:val="000000"/>
          <w:szCs w:val="28"/>
        </w:rPr>
        <w:t xml:space="preserve"> на IV курсі</w:t>
      </w:r>
      <w:r w:rsidR="009C3F0E" w:rsidRPr="00F87FDB">
        <w:rPr>
          <w:rFonts w:ascii="Times New Roman" w:hAnsi="Times New Roman"/>
          <w:color w:val="000000"/>
          <w:szCs w:val="28"/>
        </w:rPr>
        <w:t>,</w:t>
      </w:r>
      <w:r w:rsidR="00E41D8C" w:rsidRPr="00F87FDB">
        <w:rPr>
          <w:rFonts w:ascii="Times New Roman" w:hAnsi="Times New Roman"/>
          <w:color w:val="000000"/>
          <w:szCs w:val="28"/>
        </w:rPr>
        <w:t xml:space="preserve"> однак можемо визнати, що у більшості випадків це пов’язано більше з політизацією цієї організації, ніж з реальним відображенням ситуації. Показник, що суттєво зростає на 1</w:t>
      </w:r>
      <w:r w:rsidR="009C3F0E" w:rsidRPr="00F87FDB">
        <w:rPr>
          <w:rFonts w:ascii="Times New Roman" w:hAnsi="Times New Roman"/>
          <w:color w:val="000000"/>
          <w:szCs w:val="28"/>
        </w:rPr>
        <w:t>4%</w:t>
      </w:r>
      <w:r w:rsidR="00E41D8C" w:rsidRPr="00F87FDB">
        <w:rPr>
          <w:rFonts w:ascii="Times New Roman" w:hAnsi="Times New Roman"/>
          <w:color w:val="000000"/>
          <w:szCs w:val="28"/>
        </w:rPr>
        <w:t xml:space="preserve"> з підвищенням курсу </w:t>
      </w:r>
      <w:r w:rsidR="009C3F0E" w:rsidRPr="00F87FDB">
        <w:rPr>
          <w:rFonts w:ascii="Times New Roman" w:hAnsi="Times New Roman"/>
          <w:color w:val="000000"/>
          <w:szCs w:val="28"/>
        </w:rPr>
        <w:t xml:space="preserve">– </w:t>
      </w:r>
      <w:r w:rsidR="00E41D8C" w:rsidRPr="00F87FDB">
        <w:rPr>
          <w:rFonts w:ascii="Times New Roman" w:hAnsi="Times New Roman"/>
          <w:color w:val="000000"/>
          <w:szCs w:val="28"/>
        </w:rPr>
        <w:t>це впевненість,</w:t>
      </w:r>
      <w:r w:rsidR="009C3F0E" w:rsidRPr="00F87FDB">
        <w:rPr>
          <w:rFonts w:ascii="Times New Roman" w:hAnsi="Times New Roman"/>
          <w:color w:val="000000"/>
          <w:szCs w:val="28"/>
        </w:rPr>
        <w:t xml:space="preserve"> </w:t>
      </w:r>
      <w:r w:rsidR="00E41D8C" w:rsidRPr="00F87FDB">
        <w:rPr>
          <w:rFonts w:ascii="Times New Roman" w:hAnsi="Times New Roman"/>
          <w:color w:val="000000"/>
          <w:szCs w:val="28"/>
        </w:rPr>
        <w:t>що всі структурні елементи вищої освіти корумповані. Але</w:t>
      </w:r>
      <w:r w:rsidR="009C3F0E" w:rsidRPr="00F87FDB">
        <w:rPr>
          <w:rFonts w:ascii="Times New Roman" w:hAnsi="Times New Roman"/>
          <w:color w:val="000000"/>
          <w:szCs w:val="28"/>
        </w:rPr>
        <w:t>, о</w:t>
      </w:r>
      <w:r w:rsidR="00E41D8C" w:rsidRPr="00F87FDB">
        <w:rPr>
          <w:rFonts w:ascii="Times New Roman" w:hAnsi="Times New Roman"/>
          <w:color w:val="000000"/>
          <w:szCs w:val="28"/>
        </w:rPr>
        <w:t>скільки це достатньо оціночна характерис</w:t>
      </w:r>
      <w:r w:rsidR="007E1AF5" w:rsidRPr="00F87FDB">
        <w:rPr>
          <w:rFonts w:ascii="Times New Roman" w:hAnsi="Times New Roman"/>
          <w:color w:val="000000"/>
          <w:szCs w:val="28"/>
        </w:rPr>
        <w:t>тика</w:t>
      </w:r>
      <w:r w:rsidR="009C3F0E" w:rsidRPr="00F87FDB">
        <w:rPr>
          <w:rFonts w:ascii="Times New Roman" w:hAnsi="Times New Roman"/>
          <w:color w:val="000000"/>
          <w:szCs w:val="28"/>
        </w:rPr>
        <w:t>, т</w:t>
      </w:r>
      <w:r w:rsidR="007E1AF5" w:rsidRPr="00F87FDB">
        <w:rPr>
          <w:rFonts w:ascii="Times New Roman" w:hAnsi="Times New Roman"/>
          <w:color w:val="000000"/>
          <w:szCs w:val="28"/>
        </w:rPr>
        <w:t>о її важко</w:t>
      </w:r>
      <w:r w:rsidR="009C3F0E" w:rsidRPr="00F87FDB">
        <w:rPr>
          <w:rFonts w:ascii="Times New Roman" w:hAnsi="Times New Roman"/>
          <w:color w:val="000000"/>
          <w:szCs w:val="28"/>
        </w:rPr>
        <w:t xml:space="preserve"> </w:t>
      </w:r>
      <w:r w:rsidR="007E1AF5" w:rsidRPr="00F87FDB">
        <w:rPr>
          <w:rFonts w:ascii="Times New Roman" w:hAnsi="Times New Roman"/>
          <w:color w:val="000000"/>
          <w:szCs w:val="28"/>
        </w:rPr>
        <w:t>інтерпретувати як</w:t>
      </w:r>
      <w:r w:rsidR="00E41D8C" w:rsidRPr="00F87FDB">
        <w:rPr>
          <w:rFonts w:ascii="Times New Roman" w:hAnsi="Times New Roman"/>
          <w:color w:val="000000"/>
          <w:szCs w:val="28"/>
        </w:rPr>
        <w:t xml:space="preserve"> достовірне відображення ситуації чи </w:t>
      </w:r>
      <w:r w:rsidR="007E1AF5" w:rsidRPr="00F87FDB">
        <w:rPr>
          <w:rFonts w:ascii="Times New Roman" w:hAnsi="Times New Roman"/>
          <w:color w:val="000000"/>
          <w:szCs w:val="28"/>
        </w:rPr>
        <w:t>то є п</w:t>
      </w:r>
      <w:r w:rsidR="00E41D8C" w:rsidRPr="00F87FDB">
        <w:rPr>
          <w:rFonts w:ascii="Times New Roman" w:hAnsi="Times New Roman"/>
          <w:color w:val="000000"/>
          <w:szCs w:val="28"/>
        </w:rPr>
        <w:t>росто втома від системи освіти.</w:t>
      </w: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Серед заходів для подолання корупції найбільш популярною ідеєю стало ство</w:t>
      </w:r>
      <w:r w:rsidR="007E1AF5" w:rsidRPr="00F87FDB">
        <w:rPr>
          <w:rFonts w:ascii="Times New Roman" w:hAnsi="Times New Roman"/>
          <w:color w:val="000000"/>
          <w:szCs w:val="28"/>
        </w:rPr>
        <w:t xml:space="preserve">рення комітетів, які б займалися боротьбою з корупцією </w:t>
      </w:r>
      <w:r w:rsidR="009C3F0E" w:rsidRPr="00F87FDB">
        <w:rPr>
          <w:rFonts w:ascii="Times New Roman" w:hAnsi="Times New Roman"/>
          <w:color w:val="000000"/>
          <w:szCs w:val="28"/>
        </w:rPr>
        <w:t xml:space="preserve">– </w:t>
      </w:r>
      <w:r w:rsidRPr="00F87FDB">
        <w:rPr>
          <w:rFonts w:ascii="Times New Roman" w:hAnsi="Times New Roman"/>
          <w:color w:val="000000"/>
          <w:szCs w:val="28"/>
        </w:rPr>
        <w:t>цей варіант обрало 39,</w:t>
      </w:r>
      <w:r w:rsidR="009C3F0E" w:rsidRPr="00F87FDB">
        <w:rPr>
          <w:rFonts w:ascii="Times New Roman" w:hAnsi="Times New Roman"/>
          <w:color w:val="000000"/>
          <w:szCs w:val="28"/>
        </w:rPr>
        <w:t>2%</w:t>
      </w:r>
      <w:r w:rsidRPr="00F87FDB">
        <w:rPr>
          <w:rFonts w:ascii="Times New Roman" w:hAnsi="Times New Roman"/>
          <w:color w:val="000000"/>
          <w:szCs w:val="28"/>
        </w:rPr>
        <w:t xml:space="preserve"> респондентів. Ці цифри можуть свідчити про те, що певна частина респондент</w:t>
      </w:r>
      <w:r w:rsidR="007E1AF5" w:rsidRPr="00F87FDB">
        <w:rPr>
          <w:rFonts w:ascii="Times New Roman" w:hAnsi="Times New Roman"/>
          <w:color w:val="000000"/>
          <w:szCs w:val="28"/>
        </w:rPr>
        <w:t>ів просто не знає</w:t>
      </w:r>
      <w:r w:rsidR="009C3F0E" w:rsidRPr="00F87FDB">
        <w:rPr>
          <w:rFonts w:ascii="Times New Roman" w:hAnsi="Times New Roman"/>
          <w:color w:val="000000"/>
          <w:szCs w:val="28"/>
        </w:rPr>
        <w:t>, к</w:t>
      </w:r>
      <w:r w:rsidR="007E1AF5" w:rsidRPr="00F87FDB">
        <w:rPr>
          <w:rFonts w:ascii="Times New Roman" w:hAnsi="Times New Roman"/>
          <w:color w:val="000000"/>
          <w:szCs w:val="28"/>
        </w:rPr>
        <w:t>уди звертатися</w:t>
      </w:r>
      <w:r w:rsidRPr="00F87FDB">
        <w:rPr>
          <w:rFonts w:ascii="Times New Roman" w:hAnsi="Times New Roman"/>
          <w:color w:val="000000"/>
          <w:szCs w:val="28"/>
        </w:rPr>
        <w:t xml:space="preserve"> у випадках вимагання з них хабара, адже в нашій країн</w:t>
      </w:r>
      <w:r w:rsidR="007E1AF5" w:rsidRPr="00F87FDB">
        <w:rPr>
          <w:rFonts w:ascii="Times New Roman" w:hAnsi="Times New Roman"/>
          <w:color w:val="000000"/>
          <w:szCs w:val="28"/>
        </w:rPr>
        <w:t>і вже існують і окремі комітет</w:t>
      </w:r>
      <w:r w:rsidR="009C3F0E" w:rsidRPr="00F87FDB">
        <w:rPr>
          <w:rFonts w:ascii="Times New Roman" w:hAnsi="Times New Roman"/>
          <w:color w:val="000000"/>
          <w:szCs w:val="28"/>
        </w:rPr>
        <w:t>и, і</w:t>
      </w:r>
      <w:r w:rsidRPr="00F87FDB">
        <w:rPr>
          <w:rFonts w:ascii="Times New Roman" w:hAnsi="Times New Roman"/>
          <w:color w:val="000000"/>
          <w:szCs w:val="28"/>
        </w:rPr>
        <w:t xml:space="preserve"> </w:t>
      </w:r>
      <w:r w:rsidR="007E1AF5" w:rsidRPr="00F87FDB">
        <w:rPr>
          <w:rFonts w:ascii="Times New Roman" w:hAnsi="Times New Roman"/>
          <w:color w:val="000000"/>
          <w:szCs w:val="28"/>
        </w:rPr>
        <w:t>«</w:t>
      </w:r>
      <w:r w:rsidRPr="00F87FDB">
        <w:rPr>
          <w:rFonts w:ascii="Times New Roman" w:hAnsi="Times New Roman"/>
          <w:color w:val="000000"/>
          <w:szCs w:val="28"/>
        </w:rPr>
        <w:t>гарячі лінії</w:t>
      </w:r>
      <w:r w:rsidR="007E1AF5" w:rsidRPr="00F87FDB">
        <w:rPr>
          <w:rFonts w:ascii="Times New Roman" w:hAnsi="Times New Roman"/>
          <w:color w:val="000000"/>
          <w:szCs w:val="28"/>
        </w:rPr>
        <w:t>»</w:t>
      </w:r>
      <w:r w:rsidRPr="00F87FDB">
        <w:rPr>
          <w:rFonts w:ascii="Times New Roman" w:hAnsi="Times New Roman"/>
          <w:color w:val="000000"/>
          <w:szCs w:val="28"/>
        </w:rPr>
        <w:t xml:space="preserve"> при прокуратурі і скриньки ректору, які по суті і виконують ці функції, але проблема полягає в тому, що інформацію про ці засоби протидії корупції мають не багато студентів. Також певна частина проблем пов’язана з юридичними аспектами боротьби з корупцією, адже 28,</w:t>
      </w:r>
      <w:r w:rsidR="009C3F0E" w:rsidRPr="00F87FDB">
        <w:rPr>
          <w:rFonts w:ascii="Times New Roman" w:hAnsi="Times New Roman"/>
          <w:color w:val="000000"/>
          <w:szCs w:val="28"/>
        </w:rPr>
        <w:t>3%</w:t>
      </w:r>
      <w:r w:rsidRPr="00F87FDB">
        <w:rPr>
          <w:rFonts w:ascii="Times New Roman" w:hAnsi="Times New Roman"/>
          <w:color w:val="000000"/>
          <w:szCs w:val="28"/>
        </w:rPr>
        <w:t xml:space="preserve"> респондентів зазначили, що для ефективної боротьби з корупцією</w:t>
      </w:r>
      <w:r w:rsidR="009C3F0E" w:rsidRPr="00F87FDB">
        <w:rPr>
          <w:rFonts w:ascii="Times New Roman" w:hAnsi="Times New Roman"/>
          <w:color w:val="000000"/>
          <w:szCs w:val="28"/>
        </w:rPr>
        <w:t>, с</w:t>
      </w:r>
      <w:r w:rsidRPr="00F87FDB">
        <w:rPr>
          <w:rFonts w:ascii="Times New Roman" w:hAnsi="Times New Roman"/>
          <w:color w:val="000000"/>
          <w:szCs w:val="28"/>
        </w:rPr>
        <w:t>лід реформувати чинне законодавство, 1</w:t>
      </w:r>
      <w:r w:rsidR="009C3F0E" w:rsidRPr="00F87FDB">
        <w:rPr>
          <w:rFonts w:ascii="Times New Roman" w:hAnsi="Times New Roman"/>
          <w:color w:val="000000"/>
          <w:szCs w:val="28"/>
        </w:rPr>
        <w:t>6%</w:t>
      </w:r>
      <w:r w:rsidRPr="00F87FDB">
        <w:rPr>
          <w:rFonts w:ascii="Times New Roman" w:hAnsi="Times New Roman"/>
          <w:color w:val="000000"/>
          <w:szCs w:val="28"/>
        </w:rPr>
        <w:t xml:space="preserve"> з</w:t>
      </w:r>
      <w:r w:rsidR="007E1AF5" w:rsidRPr="00F87FDB">
        <w:rPr>
          <w:rFonts w:ascii="Times New Roman" w:hAnsi="Times New Roman"/>
          <w:color w:val="000000"/>
          <w:szCs w:val="28"/>
        </w:rPr>
        <w:t>азначили, що варто дотримуватися</w:t>
      </w:r>
      <w:r w:rsidRPr="00F87FDB">
        <w:rPr>
          <w:rFonts w:ascii="Times New Roman" w:hAnsi="Times New Roman"/>
          <w:color w:val="000000"/>
          <w:szCs w:val="28"/>
        </w:rPr>
        <w:t xml:space="preserve"> існуючих законів, а 12,</w:t>
      </w:r>
      <w:r w:rsidR="009C3F0E" w:rsidRPr="00F87FDB">
        <w:rPr>
          <w:rFonts w:ascii="Times New Roman" w:hAnsi="Times New Roman"/>
          <w:color w:val="000000"/>
          <w:szCs w:val="28"/>
        </w:rPr>
        <w:t>3%</w:t>
      </w:r>
      <w:r w:rsidRPr="00F87FDB">
        <w:rPr>
          <w:rFonts w:ascii="Times New Roman" w:hAnsi="Times New Roman"/>
          <w:color w:val="000000"/>
          <w:szCs w:val="28"/>
        </w:rPr>
        <w:t xml:space="preserve"> вважають, що треба надати чітке визначення поняттю «корупція». Серед інших засобі</w:t>
      </w:r>
      <w:r w:rsidR="007E1AF5" w:rsidRPr="00F87FDB">
        <w:rPr>
          <w:rFonts w:ascii="Times New Roman" w:hAnsi="Times New Roman"/>
          <w:color w:val="000000"/>
          <w:szCs w:val="28"/>
        </w:rPr>
        <w:t>в були запропоновані відмовлення</w:t>
      </w:r>
      <w:r w:rsidRPr="00F87FDB">
        <w:rPr>
          <w:rFonts w:ascii="Times New Roman" w:hAnsi="Times New Roman"/>
          <w:color w:val="000000"/>
          <w:szCs w:val="28"/>
        </w:rPr>
        <w:t xml:space="preserve"> від усної форми складання екзаменів (8,</w:t>
      </w:r>
      <w:r w:rsidR="009C3F0E" w:rsidRPr="00F87FDB">
        <w:rPr>
          <w:rFonts w:ascii="Times New Roman" w:hAnsi="Times New Roman"/>
          <w:color w:val="000000"/>
          <w:szCs w:val="28"/>
        </w:rPr>
        <w:t>5%</w:t>
      </w:r>
      <w:r w:rsidRPr="00F87FDB">
        <w:rPr>
          <w:rFonts w:ascii="Times New Roman" w:hAnsi="Times New Roman"/>
          <w:color w:val="000000"/>
          <w:szCs w:val="28"/>
        </w:rPr>
        <w:t>), складання екзаменів анонімно (17,</w:t>
      </w:r>
      <w:r w:rsidR="009C3F0E" w:rsidRPr="00F87FDB">
        <w:rPr>
          <w:rFonts w:ascii="Times New Roman" w:hAnsi="Times New Roman"/>
          <w:color w:val="000000"/>
          <w:szCs w:val="28"/>
        </w:rPr>
        <w:t>1%</w:t>
      </w:r>
      <w:r w:rsidRPr="00F87FDB">
        <w:rPr>
          <w:rFonts w:ascii="Times New Roman" w:hAnsi="Times New Roman"/>
          <w:color w:val="000000"/>
          <w:szCs w:val="28"/>
        </w:rPr>
        <w:t>) та використання завдань у тестовій формі (1</w:t>
      </w:r>
      <w:r w:rsidR="009C3F0E" w:rsidRPr="00F87FDB">
        <w:rPr>
          <w:rFonts w:ascii="Times New Roman" w:hAnsi="Times New Roman"/>
          <w:color w:val="000000"/>
          <w:szCs w:val="28"/>
        </w:rPr>
        <w:t>5%</w:t>
      </w:r>
      <w:r w:rsidRPr="00F87FDB">
        <w:rPr>
          <w:rFonts w:ascii="Times New Roman" w:hAnsi="Times New Roman"/>
          <w:color w:val="000000"/>
          <w:szCs w:val="28"/>
        </w:rPr>
        <w:t>). Отже</w:t>
      </w:r>
      <w:r w:rsidR="007E1AF5" w:rsidRPr="00F87FDB">
        <w:rPr>
          <w:rFonts w:ascii="Times New Roman" w:hAnsi="Times New Roman"/>
          <w:color w:val="000000"/>
          <w:szCs w:val="28"/>
        </w:rPr>
        <w:t>,</w:t>
      </w:r>
      <w:r w:rsidRPr="00F87FDB">
        <w:rPr>
          <w:rFonts w:ascii="Times New Roman" w:hAnsi="Times New Roman"/>
          <w:color w:val="000000"/>
          <w:szCs w:val="28"/>
        </w:rPr>
        <w:t xml:space="preserve"> бачимо, що по суті запропоновані засоби подолання корупції в освіті можна поділити на організаційні, тобто ті, що пов’язані з процесом навчання</w:t>
      </w:r>
      <w:r w:rsidR="007E1AF5" w:rsidRPr="00F87FDB">
        <w:rPr>
          <w:rFonts w:ascii="Times New Roman" w:hAnsi="Times New Roman"/>
          <w:color w:val="000000"/>
          <w:szCs w:val="28"/>
        </w:rPr>
        <w:t>,</w:t>
      </w:r>
      <w:r w:rsidRPr="00F87FDB">
        <w:rPr>
          <w:rFonts w:ascii="Times New Roman" w:hAnsi="Times New Roman"/>
          <w:color w:val="000000"/>
          <w:szCs w:val="28"/>
        </w:rPr>
        <w:t xml:space="preserve"> та юридичні, ті, що пов’язані з законодавчим забезпеченням та контролем за корупц</w:t>
      </w:r>
      <w:r w:rsidR="007E1AF5" w:rsidRPr="00F87FDB">
        <w:rPr>
          <w:rFonts w:ascii="Times New Roman" w:hAnsi="Times New Roman"/>
          <w:color w:val="000000"/>
          <w:szCs w:val="28"/>
        </w:rPr>
        <w:t>ією. В такому випадку</w:t>
      </w:r>
      <w:r w:rsidR="009C3F0E" w:rsidRPr="00F87FDB">
        <w:rPr>
          <w:rFonts w:ascii="Times New Roman" w:hAnsi="Times New Roman"/>
          <w:color w:val="000000"/>
          <w:szCs w:val="28"/>
        </w:rPr>
        <w:t>,</w:t>
      </w:r>
      <w:r w:rsidRPr="00F87FDB">
        <w:rPr>
          <w:rFonts w:ascii="Times New Roman" w:hAnsi="Times New Roman"/>
          <w:color w:val="000000"/>
          <w:szCs w:val="28"/>
        </w:rPr>
        <w:t xml:space="preserve"> якщо у юридичному аспекті керівництво ВНЗ майже нічого </w:t>
      </w:r>
      <w:r w:rsidR="007E1AF5" w:rsidRPr="00F87FDB">
        <w:rPr>
          <w:rFonts w:ascii="Times New Roman" w:hAnsi="Times New Roman"/>
          <w:color w:val="000000"/>
          <w:szCs w:val="28"/>
        </w:rPr>
        <w:t xml:space="preserve">не може </w:t>
      </w:r>
      <w:r w:rsidRPr="00F87FDB">
        <w:rPr>
          <w:rFonts w:ascii="Times New Roman" w:hAnsi="Times New Roman"/>
          <w:color w:val="000000"/>
          <w:szCs w:val="28"/>
        </w:rPr>
        <w:t>зроби</w:t>
      </w:r>
      <w:r w:rsidR="007E1AF5" w:rsidRPr="00F87FDB">
        <w:rPr>
          <w:rFonts w:ascii="Times New Roman" w:hAnsi="Times New Roman"/>
          <w:color w:val="000000"/>
          <w:szCs w:val="28"/>
        </w:rPr>
        <w:t>ти для протидії корупції</w:t>
      </w:r>
      <w:r w:rsidR="009C3F0E" w:rsidRPr="00F87FDB">
        <w:rPr>
          <w:rFonts w:ascii="Times New Roman" w:hAnsi="Times New Roman"/>
          <w:color w:val="000000"/>
          <w:szCs w:val="28"/>
        </w:rPr>
        <w:t>,</w:t>
      </w:r>
      <w:r w:rsidRPr="00F87FDB">
        <w:rPr>
          <w:rFonts w:ascii="Times New Roman" w:hAnsi="Times New Roman"/>
          <w:color w:val="000000"/>
          <w:szCs w:val="28"/>
        </w:rPr>
        <w:t xml:space="preserve"> то в організаційному </w:t>
      </w:r>
      <w:r w:rsidR="0044103E" w:rsidRPr="00F87FDB">
        <w:rPr>
          <w:rFonts w:ascii="Times New Roman" w:hAnsi="Times New Roman"/>
          <w:color w:val="000000"/>
          <w:szCs w:val="28"/>
        </w:rPr>
        <w:t xml:space="preserve">ж </w:t>
      </w:r>
      <w:r w:rsidR="009C3F0E" w:rsidRPr="00F87FDB">
        <w:rPr>
          <w:rFonts w:ascii="Times New Roman" w:hAnsi="Times New Roman"/>
          <w:color w:val="000000"/>
          <w:szCs w:val="28"/>
        </w:rPr>
        <w:t>– ц</w:t>
      </w:r>
      <w:r w:rsidRPr="00F87FDB">
        <w:rPr>
          <w:rFonts w:ascii="Times New Roman" w:hAnsi="Times New Roman"/>
          <w:color w:val="000000"/>
          <w:szCs w:val="28"/>
        </w:rPr>
        <w:t>е по суті залежить лише</w:t>
      </w:r>
      <w:r w:rsidR="009C3F0E" w:rsidRPr="00F87FDB">
        <w:rPr>
          <w:rFonts w:ascii="Times New Roman" w:hAnsi="Times New Roman"/>
          <w:color w:val="000000"/>
          <w:szCs w:val="28"/>
        </w:rPr>
        <w:t xml:space="preserve"> </w:t>
      </w:r>
      <w:r w:rsidR="00CC32D2" w:rsidRPr="00F87FDB">
        <w:rPr>
          <w:rFonts w:ascii="Times New Roman" w:hAnsi="Times New Roman"/>
          <w:color w:val="000000"/>
          <w:szCs w:val="28"/>
        </w:rPr>
        <w:t xml:space="preserve">від </w:t>
      </w:r>
      <w:r w:rsidRPr="00F87FDB">
        <w:rPr>
          <w:rFonts w:ascii="Times New Roman" w:hAnsi="Times New Roman"/>
          <w:color w:val="000000"/>
          <w:szCs w:val="28"/>
        </w:rPr>
        <w:t>керівництва.</w:t>
      </w:r>
    </w:p>
    <w:p w:rsidR="0096327A"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питанні про спроби протидії корупції, майже третина (33,</w:t>
      </w:r>
      <w:r w:rsidR="009C3F0E" w:rsidRPr="00F87FDB">
        <w:rPr>
          <w:rFonts w:ascii="Times New Roman" w:hAnsi="Times New Roman"/>
          <w:color w:val="000000"/>
          <w:szCs w:val="28"/>
        </w:rPr>
        <w:t>1%</w:t>
      </w:r>
      <w:r w:rsidRPr="00F87FDB">
        <w:rPr>
          <w:rFonts w:ascii="Times New Roman" w:hAnsi="Times New Roman"/>
          <w:color w:val="000000"/>
          <w:szCs w:val="28"/>
        </w:rPr>
        <w:t>) відмітили, що робили це, характерно, що чоловіки в цьому плані готові активніше захищати власні права у порівнянні з жінками (44,</w:t>
      </w:r>
      <w:r w:rsidR="009C3F0E" w:rsidRPr="00F87FDB">
        <w:rPr>
          <w:rFonts w:ascii="Times New Roman" w:hAnsi="Times New Roman"/>
          <w:color w:val="000000"/>
          <w:szCs w:val="28"/>
        </w:rPr>
        <w:t>4%</w:t>
      </w:r>
      <w:r w:rsidRPr="00F87FDB">
        <w:rPr>
          <w:rFonts w:ascii="Times New Roman" w:hAnsi="Times New Roman"/>
          <w:color w:val="000000"/>
          <w:szCs w:val="28"/>
        </w:rPr>
        <w:t xml:space="preserve"> проти </w:t>
      </w:r>
      <w:r w:rsidR="00D41068" w:rsidRPr="00F87FDB">
        <w:rPr>
          <w:rFonts w:ascii="Times New Roman" w:hAnsi="Times New Roman"/>
          <w:color w:val="000000"/>
          <w:szCs w:val="28"/>
        </w:rPr>
        <w:t>25,</w:t>
      </w:r>
      <w:r w:rsidR="009C3F0E" w:rsidRPr="00F87FDB">
        <w:rPr>
          <w:rFonts w:ascii="Times New Roman" w:hAnsi="Times New Roman"/>
          <w:color w:val="000000"/>
          <w:szCs w:val="28"/>
        </w:rPr>
        <w:t>8%</w:t>
      </w:r>
      <w:r w:rsidR="00D41068" w:rsidRPr="00F87FDB">
        <w:rPr>
          <w:rFonts w:ascii="Times New Roman" w:hAnsi="Times New Roman"/>
          <w:color w:val="000000"/>
          <w:szCs w:val="28"/>
        </w:rPr>
        <w:t>) (т</w:t>
      </w:r>
      <w:r w:rsidRPr="00F87FDB">
        <w:rPr>
          <w:rFonts w:ascii="Times New Roman" w:hAnsi="Times New Roman"/>
          <w:color w:val="000000"/>
          <w:szCs w:val="28"/>
        </w:rPr>
        <w:t>аблиця 5)</w:t>
      </w:r>
      <w:r w:rsidR="00D41068" w:rsidRPr="00F87FDB">
        <w:rPr>
          <w:rFonts w:ascii="Times New Roman" w:hAnsi="Times New Roman"/>
          <w:color w:val="000000"/>
          <w:szCs w:val="28"/>
        </w:rPr>
        <w:t>.</w:t>
      </w:r>
    </w:p>
    <w:p w:rsidR="0096327A" w:rsidRDefault="0096327A" w:rsidP="009C3F0E">
      <w:pPr>
        <w:pStyle w:val="a8"/>
        <w:widowControl/>
        <w:ind w:firstLine="709"/>
        <w:rPr>
          <w:rFonts w:ascii="Times New Roman" w:hAnsi="Times New Roman"/>
          <w:color w:val="000000"/>
          <w:szCs w:val="28"/>
        </w:rPr>
      </w:pPr>
    </w:p>
    <w:p w:rsidR="00D41068" w:rsidRPr="00F87FDB" w:rsidRDefault="0096327A" w:rsidP="009C3F0E">
      <w:pPr>
        <w:pStyle w:val="a8"/>
        <w:widowControl/>
        <w:ind w:firstLine="709"/>
        <w:rPr>
          <w:rFonts w:ascii="Times New Roman" w:hAnsi="Times New Roman"/>
          <w:color w:val="000000"/>
          <w:szCs w:val="28"/>
        </w:rPr>
      </w:pPr>
      <w:r>
        <w:rPr>
          <w:rFonts w:ascii="Times New Roman" w:hAnsi="Times New Roman"/>
          <w:color w:val="000000"/>
          <w:szCs w:val="28"/>
        </w:rPr>
        <w:t>Таблиця 5</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45"/>
        <w:gridCol w:w="915"/>
        <w:gridCol w:w="1502"/>
        <w:gridCol w:w="2268"/>
        <w:gridCol w:w="2267"/>
      </w:tblGrid>
      <w:tr w:rsidR="00E41D8C" w:rsidRPr="00AF4D11" w:rsidTr="00AF4D11">
        <w:trPr>
          <w:cantSplit/>
          <w:jc w:val="center"/>
        </w:trPr>
        <w:tc>
          <w:tcPr>
            <w:tcW w:w="1753" w:type="pct"/>
            <w:gridSpan w:val="2"/>
            <w:vMerge w:val="restart"/>
            <w:shd w:val="clear" w:color="auto" w:fill="auto"/>
          </w:tcPr>
          <w:p w:rsidR="00E41D8C" w:rsidRPr="00AF4D11" w:rsidRDefault="00E41D8C" w:rsidP="00AF4D11">
            <w:pPr>
              <w:spacing w:line="360" w:lineRule="auto"/>
              <w:jc w:val="both"/>
              <w:rPr>
                <w:color w:val="000000"/>
                <w:sz w:val="20"/>
              </w:rPr>
            </w:pPr>
          </w:p>
        </w:tc>
        <w:tc>
          <w:tcPr>
            <w:tcW w:w="2028" w:type="pct"/>
            <w:gridSpan w:val="2"/>
            <w:shd w:val="clear" w:color="auto" w:fill="auto"/>
          </w:tcPr>
          <w:p w:rsidR="00E41D8C" w:rsidRPr="00AF4D11" w:rsidRDefault="00E41D8C" w:rsidP="00AF4D11">
            <w:pPr>
              <w:spacing w:line="360" w:lineRule="auto"/>
              <w:jc w:val="both"/>
              <w:rPr>
                <w:color w:val="000000"/>
                <w:sz w:val="20"/>
              </w:rPr>
            </w:pPr>
            <w:r w:rsidRPr="00AF4D11">
              <w:rPr>
                <w:color w:val="000000"/>
                <w:sz w:val="20"/>
              </w:rPr>
              <w:t>Стать</w:t>
            </w:r>
          </w:p>
        </w:tc>
        <w:tc>
          <w:tcPr>
            <w:tcW w:w="1220" w:type="pct"/>
            <w:vMerge w:val="restart"/>
            <w:shd w:val="clear" w:color="auto" w:fill="auto"/>
          </w:tcPr>
          <w:p w:rsidR="00E41D8C" w:rsidRPr="00AF4D11" w:rsidRDefault="00E41D8C" w:rsidP="00AF4D11">
            <w:pPr>
              <w:spacing w:line="360" w:lineRule="auto"/>
              <w:jc w:val="both"/>
              <w:rPr>
                <w:color w:val="000000"/>
                <w:sz w:val="20"/>
              </w:rPr>
            </w:pPr>
            <w:r w:rsidRPr="00AF4D11">
              <w:rPr>
                <w:color w:val="000000"/>
                <w:sz w:val="20"/>
              </w:rPr>
              <w:t>Всього</w:t>
            </w:r>
          </w:p>
        </w:tc>
      </w:tr>
      <w:tr w:rsidR="00E41D8C" w:rsidRPr="00AF4D11" w:rsidTr="00AF4D11">
        <w:trPr>
          <w:cantSplit/>
          <w:jc w:val="center"/>
        </w:trPr>
        <w:tc>
          <w:tcPr>
            <w:tcW w:w="1753" w:type="pct"/>
            <w:gridSpan w:val="2"/>
            <w:vMerge/>
            <w:shd w:val="clear" w:color="auto" w:fill="auto"/>
          </w:tcPr>
          <w:p w:rsidR="00E41D8C" w:rsidRPr="00AF4D11" w:rsidRDefault="00E41D8C" w:rsidP="00AF4D11">
            <w:pPr>
              <w:spacing w:line="360" w:lineRule="auto"/>
              <w:jc w:val="both"/>
              <w:rPr>
                <w:color w:val="000000"/>
                <w:sz w:val="20"/>
              </w:rPr>
            </w:pPr>
          </w:p>
        </w:tc>
        <w:tc>
          <w:tcPr>
            <w:tcW w:w="808" w:type="pct"/>
            <w:shd w:val="clear" w:color="auto" w:fill="auto"/>
          </w:tcPr>
          <w:p w:rsidR="00E41D8C" w:rsidRPr="00AF4D11" w:rsidRDefault="00E41D8C" w:rsidP="00AF4D11">
            <w:pPr>
              <w:spacing w:line="360" w:lineRule="auto"/>
              <w:jc w:val="both"/>
              <w:rPr>
                <w:color w:val="000000"/>
                <w:sz w:val="20"/>
              </w:rPr>
            </w:pPr>
            <w:r w:rsidRPr="00AF4D11">
              <w:rPr>
                <w:color w:val="000000"/>
                <w:sz w:val="20"/>
              </w:rPr>
              <w:t>Чоловіча</w:t>
            </w:r>
          </w:p>
        </w:tc>
        <w:tc>
          <w:tcPr>
            <w:tcW w:w="1220" w:type="pct"/>
            <w:shd w:val="clear" w:color="auto" w:fill="auto"/>
          </w:tcPr>
          <w:p w:rsidR="00E41D8C" w:rsidRPr="00AF4D11" w:rsidRDefault="00E41D8C" w:rsidP="00AF4D11">
            <w:pPr>
              <w:spacing w:line="360" w:lineRule="auto"/>
              <w:jc w:val="both"/>
              <w:rPr>
                <w:color w:val="000000"/>
                <w:sz w:val="20"/>
              </w:rPr>
            </w:pPr>
            <w:r w:rsidRPr="00AF4D11">
              <w:rPr>
                <w:color w:val="000000"/>
                <w:sz w:val="20"/>
              </w:rPr>
              <w:t>Жіноча</w:t>
            </w:r>
          </w:p>
        </w:tc>
        <w:tc>
          <w:tcPr>
            <w:tcW w:w="1220" w:type="pct"/>
            <w:vMerge/>
            <w:shd w:val="clear" w:color="auto" w:fill="auto"/>
          </w:tcPr>
          <w:p w:rsidR="00E41D8C" w:rsidRPr="00AF4D11" w:rsidRDefault="00E41D8C" w:rsidP="00AF4D11">
            <w:pPr>
              <w:spacing w:line="360" w:lineRule="auto"/>
              <w:jc w:val="both"/>
              <w:rPr>
                <w:color w:val="000000"/>
                <w:sz w:val="20"/>
              </w:rPr>
            </w:pPr>
          </w:p>
        </w:tc>
      </w:tr>
      <w:tr w:rsidR="00E41D8C" w:rsidRPr="00AF4D11" w:rsidTr="00AF4D11">
        <w:trPr>
          <w:cantSplit/>
          <w:jc w:val="center"/>
        </w:trPr>
        <w:tc>
          <w:tcPr>
            <w:tcW w:w="1261" w:type="pct"/>
            <w:vMerge w:val="restart"/>
            <w:shd w:val="clear" w:color="auto" w:fill="auto"/>
          </w:tcPr>
          <w:p w:rsidR="00E41D8C" w:rsidRPr="00AF4D11" w:rsidRDefault="00E41D8C" w:rsidP="00AF4D11">
            <w:pPr>
              <w:spacing w:line="360" w:lineRule="auto"/>
              <w:jc w:val="both"/>
              <w:rPr>
                <w:color w:val="000000"/>
                <w:sz w:val="20"/>
              </w:rPr>
            </w:pPr>
            <w:r w:rsidRPr="00AF4D11">
              <w:rPr>
                <w:color w:val="000000"/>
                <w:sz w:val="20"/>
              </w:rPr>
              <w:t>Чи робили ви спробу опиратись проявам корупції?</w:t>
            </w:r>
          </w:p>
        </w:tc>
        <w:tc>
          <w:tcPr>
            <w:tcW w:w="492" w:type="pct"/>
            <w:shd w:val="clear" w:color="auto" w:fill="auto"/>
          </w:tcPr>
          <w:p w:rsidR="00E41D8C" w:rsidRPr="00AF4D11" w:rsidRDefault="00E41D8C" w:rsidP="00AF4D11">
            <w:pPr>
              <w:spacing w:line="360" w:lineRule="auto"/>
              <w:jc w:val="both"/>
              <w:rPr>
                <w:color w:val="000000"/>
                <w:sz w:val="20"/>
              </w:rPr>
            </w:pPr>
            <w:r w:rsidRPr="00AF4D11">
              <w:rPr>
                <w:color w:val="000000"/>
                <w:sz w:val="20"/>
              </w:rPr>
              <w:t>Так</w:t>
            </w:r>
          </w:p>
        </w:tc>
        <w:tc>
          <w:tcPr>
            <w:tcW w:w="808" w:type="pct"/>
            <w:shd w:val="clear" w:color="auto" w:fill="auto"/>
          </w:tcPr>
          <w:p w:rsidR="00E41D8C" w:rsidRPr="00AF4D11" w:rsidRDefault="00E41D8C" w:rsidP="00AF4D11">
            <w:pPr>
              <w:spacing w:line="360" w:lineRule="auto"/>
              <w:jc w:val="both"/>
              <w:rPr>
                <w:color w:val="000000"/>
                <w:sz w:val="20"/>
              </w:rPr>
            </w:pPr>
            <w:r w:rsidRPr="00AF4D11">
              <w:rPr>
                <w:color w:val="000000"/>
                <w:sz w:val="20"/>
              </w:rPr>
              <w:t>44,</w:t>
            </w:r>
            <w:r w:rsidR="009C3F0E" w:rsidRPr="00AF4D11">
              <w:rPr>
                <w:color w:val="000000"/>
                <w:sz w:val="20"/>
              </w:rPr>
              <w:t>4%</w:t>
            </w:r>
          </w:p>
        </w:tc>
        <w:tc>
          <w:tcPr>
            <w:tcW w:w="1220" w:type="pct"/>
            <w:shd w:val="clear" w:color="auto" w:fill="auto"/>
          </w:tcPr>
          <w:p w:rsidR="00E41D8C" w:rsidRPr="00AF4D11" w:rsidRDefault="00E41D8C" w:rsidP="00AF4D11">
            <w:pPr>
              <w:spacing w:line="360" w:lineRule="auto"/>
              <w:jc w:val="both"/>
              <w:rPr>
                <w:color w:val="000000"/>
                <w:sz w:val="20"/>
              </w:rPr>
            </w:pPr>
            <w:r w:rsidRPr="00AF4D11">
              <w:rPr>
                <w:color w:val="000000"/>
                <w:sz w:val="20"/>
              </w:rPr>
              <w:t>25,</w:t>
            </w:r>
            <w:r w:rsidR="009C3F0E" w:rsidRPr="00AF4D11">
              <w:rPr>
                <w:color w:val="000000"/>
                <w:sz w:val="20"/>
              </w:rPr>
              <w:t>8%</w:t>
            </w:r>
          </w:p>
        </w:tc>
        <w:tc>
          <w:tcPr>
            <w:tcW w:w="1220" w:type="pct"/>
            <w:shd w:val="clear" w:color="auto" w:fill="auto"/>
          </w:tcPr>
          <w:p w:rsidR="00E41D8C" w:rsidRPr="00AF4D11" w:rsidRDefault="00E41D8C" w:rsidP="00AF4D11">
            <w:pPr>
              <w:spacing w:line="360" w:lineRule="auto"/>
              <w:jc w:val="both"/>
              <w:rPr>
                <w:color w:val="000000"/>
                <w:sz w:val="20"/>
              </w:rPr>
            </w:pPr>
            <w:r w:rsidRPr="00AF4D11">
              <w:rPr>
                <w:color w:val="000000"/>
                <w:sz w:val="20"/>
              </w:rPr>
              <w:t>33,</w:t>
            </w:r>
            <w:r w:rsidR="009C3F0E" w:rsidRPr="00AF4D11">
              <w:rPr>
                <w:color w:val="000000"/>
                <w:sz w:val="20"/>
              </w:rPr>
              <w:t>1%</w:t>
            </w:r>
          </w:p>
        </w:tc>
      </w:tr>
      <w:tr w:rsidR="00E41D8C" w:rsidRPr="00AF4D11" w:rsidTr="00AF4D11">
        <w:trPr>
          <w:cantSplit/>
          <w:jc w:val="center"/>
        </w:trPr>
        <w:tc>
          <w:tcPr>
            <w:tcW w:w="1261" w:type="pct"/>
            <w:vMerge/>
            <w:shd w:val="clear" w:color="auto" w:fill="auto"/>
          </w:tcPr>
          <w:p w:rsidR="00E41D8C" w:rsidRPr="00AF4D11" w:rsidRDefault="00E41D8C" w:rsidP="00AF4D11">
            <w:pPr>
              <w:spacing w:line="360" w:lineRule="auto"/>
              <w:jc w:val="both"/>
              <w:rPr>
                <w:color w:val="000000"/>
                <w:sz w:val="20"/>
              </w:rPr>
            </w:pPr>
          </w:p>
        </w:tc>
        <w:tc>
          <w:tcPr>
            <w:tcW w:w="492" w:type="pct"/>
            <w:shd w:val="clear" w:color="auto" w:fill="auto"/>
          </w:tcPr>
          <w:p w:rsidR="00E41D8C" w:rsidRPr="00AF4D11" w:rsidRDefault="00E41D8C" w:rsidP="00AF4D11">
            <w:pPr>
              <w:spacing w:line="360" w:lineRule="auto"/>
              <w:jc w:val="both"/>
              <w:rPr>
                <w:color w:val="000000"/>
                <w:sz w:val="20"/>
              </w:rPr>
            </w:pPr>
            <w:r w:rsidRPr="00AF4D11">
              <w:rPr>
                <w:color w:val="000000"/>
                <w:sz w:val="20"/>
              </w:rPr>
              <w:t>Ні</w:t>
            </w:r>
          </w:p>
        </w:tc>
        <w:tc>
          <w:tcPr>
            <w:tcW w:w="808" w:type="pct"/>
            <w:shd w:val="clear" w:color="auto" w:fill="auto"/>
          </w:tcPr>
          <w:p w:rsidR="00E41D8C" w:rsidRPr="00AF4D11" w:rsidRDefault="00E41D8C" w:rsidP="00AF4D11">
            <w:pPr>
              <w:spacing w:line="360" w:lineRule="auto"/>
              <w:jc w:val="both"/>
              <w:rPr>
                <w:color w:val="000000"/>
                <w:sz w:val="20"/>
              </w:rPr>
            </w:pPr>
            <w:r w:rsidRPr="00AF4D11">
              <w:rPr>
                <w:color w:val="000000"/>
                <w:sz w:val="20"/>
              </w:rPr>
              <w:t>55,</w:t>
            </w:r>
            <w:r w:rsidR="009C3F0E" w:rsidRPr="00AF4D11">
              <w:rPr>
                <w:color w:val="000000"/>
                <w:sz w:val="20"/>
              </w:rPr>
              <w:t>6%</w:t>
            </w:r>
          </w:p>
        </w:tc>
        <w:tc>
          <w:tcPr>
            <w:tcW w:w="1220" w:type="pct"/>
            <w:shd w:val="clear" w:color="auto" w:fill="auto"/>
          </w:tcPr>
          <w:p w:rsidR="00E41D8C" w:rsidRPr="00AF4D11" w:rsidRDefault="00E41D8C" w:rsidP="00AF4D11">
            <w:pPr>
              <w:spacing w:line="360" w:lineRule="auto"/>
              <w:jc w:val="both"/>
              <w:rPr>
                <w:color w:val="000000"/>
                <w:sz w:val="20"/>
              </w:rPr>
            </w:pPr>
            <w:r w:rsidRPr="00AF4D11">
              <w:rPr>
                <w:color w:val="000000"/>
                <w:sz w:val="20"/>
              </w:rPr>
              <w:t>74,</w:t>
            </w:r>
            <w:r w:rsidR="009C3F0E" w:rsidRPr="00AF4D11">
              <w:rPr>
                <w:color w:val="000000"/>
                <w:sz w:val="20"/>
              </w:rPr>
              <w:t>2%</w:t>
            </w:r>
          </w:p>
        </w:tc>
        <w:tc>
          <w:tcPr>
            <w:tcW w:w="1220" w:type="pct"/>
            <w:shd w:val="clear" w:color="auto" w:fill="auto"/>
          </w:tcPr>
          <w:p w:rsidR="00E41D8C" w:rsidRPr="00AF4D11" w:rsidRDefault="00E41D8C" w:rsidP="00AF4D11">
            <w:pPr>
              <w:spacing w:line="360" w:lineRule="auto"/>
              <w:jc w:val="both"/>
              <w:rPr>
                <w:color w:val="000000"/>
                <w:sz w:val="20"/>
              </w:rPr>
            </w:pPr>
            <w:r w:rsidRPr="00AF4D11">
              <w:rPr>
                <w:color w:val="000000"/>
                <w:sz w:val="20"/>
              </w:rPr>
              <w:t>62,</w:t>
            </w:r>
            <w:r w:rsidR="009C3F0E" w:rsidRPr="00AF4D11">
              <w:rPr>
                <w:color w:val="000000"/>
                <w:sz w:val="20"/>
              </w:rPr>
              <w:t>5%</w:t>
            </w:r>
          </w:p>
        </w:tc>
      </w:tr>
    </w:tbl>
    <w:p w:rsidR="00E41D8C" w:rsidRPr="00F87FDB" w:rsidRDefault="00E41D8C" w:rsidP="009C3F0E">
      <w:pPr>
        <w:pStyle w:val="a8"/>
        <w:widowControl/>
        <w:ind w:firstLine="709"/>
        <w:rPr>
          <w:rFonts w:ascii="Times New Roman" w:hAnsi="Times New Roman"/>
          <w:color w:val="000000"/>
          <w:szCs w:val="28"/>
        </w:rPr>
      </w:pP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Цікавими є наслідки до яких призводив досвід боротьби з корупцією,</w:t>
      </w:r>
      <w:r w:rsidR="009C3F0E" w:rsidRPr="00F87FDB">
        <w:rPr>
          <w:rFonts w:ascii="Times New Roman" w:hAnsi="Times New Roman"/>
          <w:color w:val="000000"/>
          <w:szCs w:val="28"/>
        </w:rPr>
        <w:t xml:space="preserve"> </w:t>
      </w:r>
      <w:r w:rsidRPr="00F87FDB">
        <w:rPr>
          <w:rFonts w:ascii="Times New Roman" w:hAnsi="Times New Roman"/>
          <w:color w:val="000000"/>
          <w:szCs w:val="28"/>
        </w:rPr>
        <w:t>у 32,</w:t>
      </w:r>
      <w:r w:rsidR="009C3F0E" w:rsidRPr="00F87FDB">
        <w:rPr>
          <w:rFonts w:ascii="Times New Roman" w:hAnsi="Times New Roman"/>
          <w:color w:val="000000"/>
          <w:szCs w:val="28"/>
        </w:rPr>
        <w:t>2%</w:t>
      </w:r>
      <w:r w:rsidRPr="00F87FDB">
        <w:rPr>
          <w:rFonts w:ascii="Times New Roman" w:hAnsi="Times New Roman"/>
          <w:color w:val="000000"/>
          <w:szCs w:val="28"/>
        </w:rPr>
        <w:t xml:space="preserve"> випадків респондентам довелось заплатити так само як і просили. В 12,</w:t>
      </w:r>
      <w:r w:rsidR="009C3F0E" w:rsidRPr="00F87FDB">
        <w:rPr>
          <w:rFonts w:ascii="Times New Roman" w:hAnsi="Times New Roman"/>
          <w:color w:val="000000"/>
          <w:szCs w:val="28"/>
        </w:rPr>
        <w:t>6%</w:t>
      </w:r>
      <w:r w:rsidRPr="00F87FDB">
        <w:rPr>
          <w:rFonts w:ascii="Times New Roman" w:hAnsi="Times New Roman"/>
          <w:color w:val="000000"/>
          <w:szCs w:val="28"/>
        </w:rPr>
        <w:t xml:space="preserve"> випадків, вдалось знизити ціну послуги, а у 1,</w:t>
      </w:r>
      <w:r w:rsidR="009C3F0E" w:rsidRPr="00F87FDB">
        <w:rPr>
          <w:rFonts w:ascii="Times New Roman" w:hAnsi="Times New Roman"/>
          <w:color w:val="000000"/>
          <w:szCs w:val="28"/>
        </w:rPr>
        <w:t>7%</w:t>
      </w:r>
      <w:r w:rsidRPr="00F87FDB">
        <w:rPr>
          <w:rFonts w:ascii="Times New Roman" w:hAnsi="Times New Roman"/>
          <w:color w:val="000000"/>
          <w:szCs w:val="28"/>
        </w:rPr>
        <w:t xml:space="preserve"> випадків довелось заплатити ще більше. Але найбільш важливою інформацією є та, що більше ніж у половині випадків студенти досягали безкоштовності послуги у 28,</w:t>
      </w:r>
      <w:r w:rsidR="009C3F0E" w:rsidRPr="00F87FDB">
        <w:rPr>
          <w:rFonts w:ascii="Times New Roman" w:hAnsi="Times New Roman"/>
          <w:color w:val="000000"/>
          <w:szCs w:val="28"/>
        </w:rPr>
        <w:t>7%</w:t>
      </w:r>
      <w:r w:rsidRPr="00F87FDB">
        <w:rPr>
          <w:rFonts w:ascii="Times New Roman" w:hAnsi="Times New Roman"/>
          <w:color w:val="000000"/>
          <w:szCs w:val="28"/>
        </w:rPr>
        <w:t xml:space="preserve"> випадків це відбулось без ускладнень, а у 24,</w:t>
      </w:r>
      <w:r w:rsidR="009C3F0E" w:rsidRPr="00F87FDB">
        <w:rPr>
          <w:rFonts w:ascii="Times New Roman" w:hAnsi="Times New Roman"/>
          <w:color w:val="000000"/>
          <w:szCs w:val="28"/>
        </w:rPr>
        <w:t>5%</w:t>
      </w:r>
      <w:r w:rsidRPr="00F87FDB">
        <w:rPr>
          <w:rFonts w:ascii="Times New Roman" w:hAnsi="Times New Roman"/>
          <w:color w:val="000000"/>
          <w:szCs w:val="28"/>
        </w:rPr>
        <w:t xml:space="preserve"> за скандалами та скаргами. Що свідчить про те, що по суті соціально роль хабарника набагато «слабкіша», ніж того, чиї дії відповідають закону, саме тому за бажанням можна досягти безкоштовної або справедливої оплати послуги, якщо знаєш свої права та законні підстави на це.</w:t>
      </w: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У блоці власного сприйняття отримання хабара респонденти визначали оптимальну заробітну плату для того, що б особисто в них не було спокуси брати хабар, середнім значенням виявилась платня більше 11 тисяч гривень з квадратичним відхиленням у 29 тисяч гривень, що свідчить про великі запроси респондентів і переконаність, що за будь якою винагородою за працю, спокуса отримати хабар все одно залишається, що підтверджується відповідями, коли респонденти вважали справедливою платою більше 200 тисяч гривень і 24,</w:t>
      </w:r>
      <w:r w:rsidR="009C3F0E" w:rsidRPr="00F87FDB">
        <w:rPr>
          <w:rFonts w:ascii="Times New Roman" w:hAnsi="Times New Roman"/>
          <w:color w:val="000000"/>
          <w:szCs w:val="28"/>
        </w:rPr>
        <w:t>2%</w:t>
      </w:r>
      <w:r w:rsidRPr="00F87FDB">
        <w:rPr>
          <w:rFonts w:ascii="Times New Roman" w:hAnsi="Times New Roman"/>
          <w:color w:val="000000"/>
          <w:szCs w:val="28"/>
        </w:rPr>
        <w:t xml:space="preserve"> не відповівши на це питання. Однак найбільш популярним значенням по платні виявилась сума в 5 тисяч гривень, тому її можемо умовно вважати, як оптимальну для більшості респондентів.</w:t>
      </w:r>
    </w:p>
    <w:p w:rsidR="00E41D8C" w:rsidRPr="00F87FDB"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Ментальну схильність до отримання хабара проявило 17,</w:t>
      </w:r>
      <w:r w:rsidR="009C3F0E" w:rsidRPr="00F87FDB">
        <w:rPr>
          <w:rFonts w:ascii="Times New Roman" w:hAnsi="Times New Roman"/>
          <w:color w:val="000000"/>
          <w:szCs w:val="28"/>
        </w:rPr>
        <w:t>7%</w:t>
      </w:r>
      <w:r w:rsidRPr="00F87FDB">
        <w:rPr>
          <w:rFonts w:ascii="Times New Roman" w:hAnsi="Times New Roman"/>
          <w:color w:val="000000"/>
          <w:szCs w:val="28"/>
        </w:rPr>
        <w:t xml:space="preserve"> респондентів, що зазначили готовність взяти хабар за умовах анонімності при роботі на державні службі, а майже 4</w:t>
      </w:r>
      <w:r w:rsidR="009C3F0E" w:rsidRPr="00F87FDB">
        <w:rPr>
          <w:rFonts w:ascii="Times New Roman" w:hAnsi="Times New Roman"/>
          <w:color w:val="000000"/>
          <w:szCs w:val="28"/>
        </w:rPr>
        <w:t>0%</w:t>
      </w:r>
      <w:r w:rsidRPr="00F87FDB">
        <w:rPr>
          <w:rFonts w:ascii="Times New Roman" w:hAnsi="Times New Roman"/>
          <w:color w:val="000000"/>
          <w:szCs w:val="28"/>
        </w:rPr>
        <w:t xml:space="preserve"> не визначили свою поведінку в даній ситуації, що свідчить про не сформованість цілісного уявлення про корупцію і особистого відношення до неї.</w:t>
      </w:r>
    </w:p>
    <w:p w:rsidR="00E41D8C" w:rsidRPr="00F87FDB" w:rsidRDefault="00E41D8C" w:rsidP="009C3F0E">
      <w:pPr>
        <w:pStyle w:val="a8"/>
        <w:widowControl/>
        <w:ind w:firstLine="709"/>
        <w:rPr>
          <w:rFonts w:ascii="Times New Roman" w:hAnsi="Times New Roman"/>
          <w:color w:val="000000"/>
          <w:szCs w:val="28"/>
        </w:rPr>
      </w:pPr>
      <w:r w:rsidRPr="0096327A">
        <w:rPr>
          <w:rFonts w:ascii="Times New Roman" w:hAnsi="Times New Roman"/>
          <w:color w:val="000000"/>
          <w:szCs w:val="28"/>
        </w:rPr>
        <w:t>Отже</w:t>
      </w:r>
      <w:r w:rsidRPr="00F87FDB">
        <w:rPr>
          <w:rFonts w:ascii="Times New Roman" w:hAnsi="Times New Roman"/>
          <w:color w:val="000000"/>
          <w:szCs w:val="28"/>
        </w:rPr>
        <w:t xml:space="preserve"> проаналізувавши дослідження студентської молоді з приводу корупції можемо дійти висновку, що університет є одним головніших джерел знань про </w:t>
      </w:r>
      <w:r w:rsidR="00CC32D2" w:rsidRPr="00F87FDB">
        <w:rPr>
          <w:rFonts w:ascii="Times New Roman" w:hAnsi="Times New Roman"/>
          <w:color w:val="000000"/>
          <w:szCs w:val="28"/>
        </w:rPr>
        <w:t>корупцію для студентів</w:t>
      </w:r>
      <w:r w:rsidRPr="00F87FDB">
        <w:rPr>
          <w:rFonts w:ascii="Times New Roman" w:hAnsi="Times New Roman"/>
          <w:color w:val="000000"/>
          <w:szCs w:val="28"/>
        </w:rPr>
        <w:t>. Саме тут більшість молоді особисто стикається з проявами корупції і обирає свою стратегію поведінки у потенційно корупційних відношеннях. Як доводять дані отримані від респондентів, у ситуації вимагання себе виправдовує поведінка відстоювання власних прав, адже більше ніж у половині випадків можна досягти безкоштовності послуги, або хоча б зниження її вартості, адже потенційно хабарник у програшному положенні, адже він не захищений законом. Однак не дивлячись на це поведінка орієнтована на сплату хабарів не виправдовує себе з точки зору того, що вона не завжди призводить до потрібної мети, адже за даними дослідження тільки у 6</w:t>
      </w:r>
      <w:r w:rsidR="009C3F0E" w:rsidRPr="00F87FDB">
        <w:rPr>
          <w:rFonts w:ascii="Times New Roman" w:hAnsi="Times New Roman"/>
          <w:color w:val="000000"/>
          <w:szCs w:val="28"/>
        </w:rPr>
        <w:t>0%</w:t>
      </w:r>
      <w:r w:rsidRPr="00F87FDB">
        <w:rPr>
          <w:rFonts w:ascii="Times New Roman" w:hAnsi="Times New Roman"/>
          <w:color w:val="000000"/>
          <w:szCs w:val="28"/>
        </w:rPr>
        <w:t xml:space="preserve"> випадків проблема вирішується завдяки хабарнику у решті випадків вона або не вирішується зовсім, або вирішується сама.</w:t>
      </w:r>
      <w:r w:rsidR="00CC32D2" w:rsidRPr="00F87FDB">
        <w:rPr>
          <w:rFonts w:ascii="Times New Roman" w:hAnsi="Times New Roman"/>
          <w:color w:val="000000"/>
          <w:szCs w:val="28"/>
        </w:rPr>
        <w:t xml:space="preserve"> Тому замість економії часу та сил хабарництво може призвести до зайвих не виправданих витрати і нових проблем. Варто також підкреслити</w:t>
      </w:r>
      <w:r w:rsidRPr="00F87FDB">
        <w:rPr>
          <w:rFonts w:ascii="Times New Roman" w:hAnsi="Times New Roman"/>
          <w:color w:val="000000"/>
          <w:szCs w:val="28"/>
        </w:rPr>
        <w:t>, що достатньо часто респонденти самостійно ініціюють давання хабара, іноді навіть не маючи на це підстав, почувши про обов’язковість його від друзі</w:t>
      </w:r>
      <w:r w:rsidR="00CC32D2" w:rsidRPr="00F87FDB">
        <w:rPr>
          <w:rFonts w:ascii="Times New Roman" w:hAnsi="Times New Roman"/>
          <w:color w:val="000000"/>
          <w:szCs w:val="28"/>
        </w:rPr>
        <w:t>в, або вирішивши, що так надійніше</w:t>
      </w:r>
      <w:r w:rsidRPr="00F87FDB">
        <w:rPr>
          <w:rFonts w:ascii="Times New Roman" w:hAnsi="Times New Roman"/>
          <w:color w:val="000000"/>
          <w:szCs w:val="28"/>
        </w:rPr>
        <w:t xml:space="preserve">, що призводить до </w:t>
      </w:r>
      <w:r w:rsidR="00CC32D2" w:rsidRPr="00F87FDB">
        <w:rPr>
          <w:rFonts w:ascii="Times New Roman" w:hAnsi="Times New Roman"/>
          <w:color w:val="000000"/>
          <w:szCs w:val="28"/>
        </w:rPr>
        <w:t>втрати власних грошей</w:t>
      </w:r>
      <w:r w:rsidRPr="00F87FDB">
        <w:rPr>
          <w:rFonts w:ascii="Times New Roman" w:hAnsi="Times New Roman"/>
          <w:color w:val="000000"/>
          <w:szCs w:val="28"/>
        </w:rPr>
        <w:t>, адже</w:t>
      </w:r>
      <w:r w:rsidR="009C3F0E" w:rsidRPr="00F87FDB">
        <w:rPr>
          <w:rFonts w:ascii="Times New Roman" w:hAnsi="Times New Roman"/>
          <w:color w:val="000000"/>
          <w:szCs w:val="28"/>
        </w:rPr>
        <w:t>,</w:t>
      </w:r>
      <w:r w:rsidRPr="00F87FDB">
        <w:rPr>
          <w:rFonts w:ascii="Times New Roman" w:hAnsi="Times New Roman"/>
          <w:color w:val="000000"/>
          <w:szCs w:val="28"/>
        </w:rPr>
        <w:t xml:space="preserve"> якщо хабарник нічого не говорить про хабар і не обіцяє, то й гарантії виконання угоди немає ніякої, тим паче, що і при усній домовленості їх все одно немає. Однак з цієї точки зору важливо розглянути роль ВНЗ у питанні поширення хабарництва серед</w:t>
      </w:r>
      <w:r w:rsidR="009C3F0E" w:rsidRPr="00F87FDB">
        <w:rPr>
          <w:rFonts w:ascii="Times New Roman" w:hAnsi="Times New Roman"/>
          <w:color w:val="000000"/>
          <w:szCs w:val="28"/>
        </w:rPr>
        <w:t xml:space="preserve"> </w:t>
      </w:r>
      <w:r w:rsidRPr="00F87FDB">
        <w:rPr>
          <w:rFonts w:ascii="Times New Roman" w:hAnsi="Times New Roman"/>
          <w:color w:val="000000"/>
          <w:szCs w:val="28"/>
        </w:rPr>
        <w:t>працівників, як показали дослідження у більшості випадків студенти при відсутності можливості не намагаються вирішити проблеми грошима, адже не мають досвіду, грошей, або просто ментально не сприймають хабар, як засіб отримання знань, але в цьому випадку працює зворотній економічний закон, коли пропозиція породжує попит, адже у випадку постійної перевантаженості навчальним процесом і при наявності можливості вирішити хоча б частину проблем зберігши час і сили принаймні частина студентів цим шансом скористається, що поставить у програшне положення тих студентів, що чесно вчать і складають екзамени без грошей, бо в подальшому службовець, що «звикне» до хабара як постійного джерела заробітку може почати вимагати його. Саме тому важливо, що б керівництво ВНЗ приймало залежні від нього мірі по протидії та запобіганні корупції, одним з найважливіших етапів є інформаційне поширення засобів боротьби з корупцією, адже саме студент, як потенційна жертва може стати активним актором у боротьби з цим явищем.</w:t>
      </w:r>
    </w:p>
    <w:p w:rsidR="009C3F0E" w:rsidRDefault="00E41D8C"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Загалом корупція як загальне явище охоплює всі сфери сучасного суспільства включаючи і вищу школу і саме тому, один з найголовніших кроків в боротьбі з</w:t>
      </w:r>
      <w:r w:rsidR="009C3F0E" w:rsidRPr="00F87FDB">
        <w:rPr>
          <w:rFonts w:ascii="Times New Roman" w:hAnsi="Times New Roman"/>
          <w:color w:val="000000"/>
          <w:szCs w:val="28"/>
        </w:rPr>
        <w:t xml:space="preserve"> </w:t>
      </w:r>
      <w:r w:rsidRPr="00F87FDB">
        <w:rPr>
          <w:rFonts w:ascii="Times New Roman" w:hAnsi="Times New Roman"/>
          <w:color w:val="000000"/>
          <w:szCs w:val="28"/>
        </w:rPr>
        <w:t>нею є боротьба на рівні освіти, адже, якщо в індивіда сформується відторгнення і практики боротьби з нею під час навчання, то він буде екстраполювати їх і на подальше житті.</w:t>
      </w:r>
    </w:p>
    <w:p w:rsidR="0096327A" w:rsidRPr="00F87FDB" w:rsidRDefault="0096327A" w:rsidP="009C3F0E">
      <w:pPr>
        <w:pStyle w:val="a8"/>
        <w:widowControl/>
        <w:ind w:firstLine="709"/>
        <w:rPr>
          <w:rFonts w:ascii="Times New Roman" w:hAnsi="Times New Roman"/>
          <w:color w:val="000000"/>
          <w:szCs w:val="28"/>
        </w:rPr>
      </w:pPr>
    </w:p>
    <w:p w:rsidR="00E91BA6" w:rsidRPr="00F87FDB" w:rsidRDefault="00E91BA6" w:rsidP="009C3F0E">
      <w:pPr>
        <w:pStyle w:val="a8"/>
        <w:widowControl/>
        <w:ind w:firstLine="709"/>
        <w:rPr>
          <w:rFonts w:ascii="Times New Roman" w:hAnsi="Times New Roman"/>
          <w:color w:val="000000"/>
          <w:szCs w:val="28"/>
        </w:rPr>
      </w:pPr>
    </w:p>
    <w:p w:rsidR="00E41D8C" w:rsidRPr="00F87FDB" w:rsidRDefault="00E91BA6" w:rsidP="009C3F0E">
      <w:pPr>
        <w:pStyle w:val="a8"/>
        <w:widowControl/>
        <w:ind w:firstLine="709"/>
        <w:rPr>
          <w:rFonts w:ascii="Times New Roman" w:hAnsi="Times New Roman"/>
          <w:b/>
          <w:color w:val="000000"/>
          <w:szCs w:val="28"/>
        </w:rPr>
      </w:pPr>
      <w:r w:rsidRPr="00F87FDB">
        <w:rPr>
          <w:rFonts w:ascii="Times New Roman" w:hAnsi="Times New Roman"/>
          <w:color w:val="000000"/>
          <w:szCs w:val="28"/>
        </w:rPr>
        <w:br w:type="page"/>
      </w:r>
      <w:r w:rsidR="00D207ED" w:rsidRPr="00F87FDB">
        <w:rPr>
          <w:rFonts w:ascii="Times New Roman" w:hAnsi="Times New Roman"/>
          <w:b/>
          <w:color w:val="000000"/>
          <w:szCs w:val="28"/>
        </w:rPr>
        <w:t>Висновки</w:t>
      </w:r>
    </w:p>
    <w:p w:rsidR="00D207ED" w:rsidRPr="0096327A" w:rsidRDefault="00D207ED" w:rsidP="009C3F0E">
      <w:pPr>
        <w:pStyle w:val="a8"/>
        <w:widowControl/>
        <w:ind w:firstLine="709"/>
        <w:rPr>
          <w:rFonts w:ascii="Times New Roman" w:hAnsi="Times New Roman"/>
          <w:color w:val="000000"/>
          <w:szCs w:val="28"/>
        </w:rPr>
      </w:pPr>
    </w:p>
    <w:p w:rsidR="00D207ED" w:rsidRPr="00F87FDB" w:rsidRDefault="00D207ED"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Реалізуючи поставлені в дипломній роботі завдання, ми дійшли наступних висновків.</w:t>
      </w:r>
    </w:p>
    <w:p w:rsidR="00E91BA6" w:rsidRPr="00F87FDB" w:rsidRDefault="00E91BA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Корупція є складним соціальним явищем, яке потребує об'єктивного дослідження, серед інших суспільних наук, що вивчають корупцію соціологія відрізняється тим, що розглядає це яви</w:t>
      </w:r>
      <w:r w:rsidR="003B471B" w:rsidRPr="00F87FDB">
        <w:rPr>
          <w:rFonts w:ascii="Times New Roman" w:hAnsi="Times New Roman"/>
          <w:color w:val="000000"/>
          <w:szCs w:val="28"/>
        </w:rPr>
        <w:t xml:space="preserve">ще в комплексі: на макрорівні </w:t>
      </w:r>
      <w:r w:rsidR="009C3F0E" w:rsidRPr="00F87FDB">
        <w:rPr>
          <w:rFonts w:ascii="Times New Roman" w:hAnsi="Times New Roman"/>
          <w:color w:val="000000"/>
          <w:szCs w:val="28"/>
        </w:rPr>
        <w:t xml:space="preserve">– </w:t>
      </w:r>
      <w:r w:rsidRPr="00F87FDB">
        <w:rPr>
          <w:rFonts w:ascii="Times New Roman" w:hAnsi="Times New Roman"/>
          <w:color w:val="000000"/>
          <w:szCs w:val="28"/>
        </w:rPr>
        <w:t>з точки зору індивіда і його власного вибору моделі суспільної взаємодії</w:t>
      </w:r>
      <w:r w:rsidR="003B471B" w:rsidRPr="00F87FDB">
        <w:rPr>
          <w:rFonts w:ascii="Times New Roman" w:hAnsi="Times New Roman"/>
          <w:color w:val="000000"/>
          <w:szCs w:val="28"/>
        </w:rPr>
        <w:t>; з точки зору інституційного рівня досліджується процес формування корупції в суспільстві модель взаємодії акторів між собою в процесі корупції і процеси трансформації та мімікрії корупції у сучасному суспільстві; на макрорівні вивчаються історичні передумови формування корупції та їх вплив на сучасні детермінанти корупційної поведінки. Тільки вивчаючи це явище на всіх рівнях можна розробити системну програму протидії корупції, адже слід враховувати, що боротьба з корупцією має носити послідовний та системний характер і є однією з функцій держави та громадянського суспільства.</w:t>
      </w:r>
    </w:p>
    <w:p w:rsidR="00175CCA" w:rsidRPr="00F87FDB" w:rsidRDefault="009B471B"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Історія формування відношення до корупції в Україні має тривалий процес і з одного боку пов’язана з заохоченням чиновництва до корупції у Російській Імперії, а з іншого з розвитком самостійної державності у вигляді козацтва, що у перших формах народовладдя вже розуміло небезпеку непотизму, корупції та розкрадання бюджетних коштів, що було закріплено в першій конституції Пилипа Орлика. Радянський період розвитку корупції тісно пов'язаний з поняттями блату, дефіциту і найчастіше зводився до заохочення кумівства та становлення неформальної економіки, однак найбільш важливим був вплив ментального сприйняття корупції, як необхідного поняття, що отримує громадський осуд. </w:t>
      </w:r>
      <w:r w:rsidR="00175CCA" w:rsidRPr="00F87FDB">
        <w:rPr>
          <w:rFonts w:ascii="Times New Roman" w:hAnsi="Times New Roman"/>
          <w:color w:val="000000"/>
          <w:szCs w:val="28"/>
        </w:rPr>
        <w:t>Без сумніву радянські реалії в плинули на подальше сприйняття корупції в незалежній Україні, адже більшість ментальних характеристик була скопійована і перенесена в сучасні реалії з радянських часів. Серед сучасного чиновництва більшість це вихідці з партійно-номенклатурної школи СРСР, що перенесли більшість усталених практик, пристосувавши їх до сучасних реалій. Так само частина ціннісних, щодо відношення до влади норм досі транслюється певною частиною суспільства, збереглись та широко поширені такі цінності як патерналізм та боязливе відношення до владних структур, що викривлює взаємодію.</w:t>
      </w:r>
    </w:p>
    <w:p w:rsidR="00E91BA6" w:rsidRPr="00F87FDB" w:rsidRDefault="00E91BA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Корупція – складний соціальний феномен, породжений суспільством і суспільними відносинами. Корупцію можна розглядати як соціальний конструкт. Процес соціального конструювання корупції включає: наяв</w:t>
      </w:r>
      <w:r w:rsidR="009B471B" w:rsidRPr="00F87FDB">
        <w:rPr>
          <w:rFonts w:ascii="Times New Roman" w:hAnsi="Times New Roman"/>
          <w:color w:val="000000"/>
          <w:szCs w:val="28"/>
        </w:rPr>
        <w:t>ність безлічі фактів хабарництва</w:t>
      </w:r>
      <w:r w:rsidR="009C3F0E" w:rsidRPr="00F87FDB">
        <w:rPr>
          <w:rFonts w:ascii="Times New Roman" w:hAnsi="Times New Roman"/>
          <w:color w:val="000000"/>
          <w:szCs w:val="28"/>
        </w:rPr>
        <w:t xml:space="preserve"> </w:t>
      </w:r>
      <w:r w:rsidRPr="00F87FDB">
        <w:rPr>
          <w:rFonts w:ascii="Times New Roman" w:hAnsi="Times New Roman"/>
          <w:color w:val="000000"/>
          <w:szCs w:val="28"/>
        </w:rPr>
        <w:t>держслужбовців і посадових осіб; усвідомлення цих фактів як соціальної проблеми; криміналізацію деяких форм корупційної діяльності; реакцію політиків, правоохоронних органів, юристів, засобів масової інформації, населен</w:t>
      </w:r>
      <w:r w:rsidR="009B471B" w:rsidRPr="00F87FDB">
        <w:rPr>
          <w:rFonts w:ascii="Times New Roman" w:hAnsi="Times New Roman"/>
          <w:color w:val="000000"/>
          <w:szCs w:val="28"/>
        </w:rPr>
        <w:t>ня на корупцію. Ключовим у конструюванні корупційних відносин є те, що воно відбувається протягом майже всього життя, починаючи</w:t>
      </w:r>
      <w:r w:rsidR="009C3F0E" w:rsidRPr="00F87FDB">
        <w:rPr>
          <w:rFonts w:ascii="Times New Roman" w:hAnsi="Times New Roman"/>
          <w:color w:val="000000"/>
          <w:szCs w:val="28"/>
        </w:rPr>
        <w:t xml:space="preserve"> </w:t>
      </w:r>
      <w:r w:rsidR="009B471B" w:rsidRPr="00F87FDB">
        <w:rPr>
          <w:rFonts w:ascii="Times New Roman" w:hAnsi="Times New Roman"/>
          <w:color w:val="000000"/>
          <w:szCs w:val="28"/>
        </w:rPr>
        <w:t>з дитинства, при отриманні неконтрольованої інформації з засобів масової інформації, при переході до вищої школи індивід особисто стикається з проявами хабарництва</w:t>
      </w:r>
      <w:r w:rsidR="00EF2BE9" w:rsidRPr="00F87FDB">
        <w:rPr>
          <w:rFonts w:ascii="Times New Roman" w:hAnsi="Times New Roman"/>
          <w:color w:val="000000"/>
          <w:szCs w:val="28"/>
        </w:rPr>
        <w:t xml:space="preserve"> і у більшості випадків отримує власний досвід співпраці з корупціонерами, конструюючи свою власну поведінку та відношення до цього явища, що в подальшому буде екстраполюватись на самостійне життя. Саме тому було важливим дослідити студентську молодь, як соціальну групу яка формує своє відношення до хабарництва на власному досвіді. В ході дослідження було виявлено, що проблема корупції сприймається як актуальна в сучасному суспільстві і на формальному рівні сприйняття засуджується респондентами, однак при дослідженні глибинного відношення до цього явища опитані схильні виправдовувати це явище зовнішніми обставинами, що за рідким вийнятком не залежать від свідомого вибору людини. Також респонденти продемонстрували відсутність систематичного бачення явища корупції та розуміння його наслідків для всього суспільства в цілому. Поширеним є відношення до корупції, як до засобу збагачення, аналогічно бізнесу, саме тому найбільше засудження і визнання небезпеки отримали види корупції, що призводять до індивідуального збагачення, як то розкрадання бюджетних коштів та вимагання хабара, до видів корупції, що приносять користь декільком взаємодіючим, як то хабар, кумівство, ставлення менш радикальне, адже у масовій свідомості ці засоби вже закріпились, як необхідні елементи </w:t>
      </w:r>
      <w:r w:rsidR="00205A88" w:rsidRPr="00F87FDB">
        <w:rPr>
          <w:rFonts w:ascii="Times New Roman" w:hAnsi="Times New Roman"/>
          <w:color w:val="000000"/>
          <w:szCs w:val="28"/>
        </w:rPr>
        <w:t>соціальної</w:t>
      </w:r>
      <w:r w:rsidR="00EF2BE9" w:rsidRPr="00F87FDB">
        <w:rPr>
          <w:rFonts w:ascii="Times New Roman" w:hAnsi="Times New Roman"/>
          <w:color w:val="000000"/>
          <w:szCs w:val="28"/>
        </w:rPr>
        <w:t xml:space="preserve"> мобільності.</w:t>
      </w:r>
    </w:p>
    <w:p w:rsidR="00E91BA6" w:rsidRPr="00F87FDB" w:rsidRDefault="00205A8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За своїми наслідками корупція всеохоплююча, адже вона впливає</w:t>
      </w:r>
      <w:r w:rsidR="00E91BA6" w:rsidRPr="00F87FDB">
        <w:rPr>
          <w:rFonts w:ascii="Times New Roman" w:hAnsi="Times New Roman"/>
          <w:color w:val="000000"/>
          <w:szCs w:val="28"/>
        </w:rPr>
        <w:t xml:space="preserve"> на всі сфери життя суспільства: економіку, соціальну сферу, політику. Негативні наслідки, породжувані цим явищем, не тільки перешкоджають прогресивному, поступальному розвитку суспільства, але і являють серйозну загрозу інтересам національної безпеки країни. Причинами поширення корупції більшість експертів називають причини, що лежать в економіці, насамперед, монополізм у всіх видах; еволюція ринку, що на очах змінюється.</w:t>
      </w:r>
    </w:p>
    <w:p w:rsidR="00E91BA6" w:rsidRPr="00F87FDB" w:rsidRDefault="00E91BA6"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До числа антикорупційних мір можна віднести максимальне скорочення обсягу управлінських рішень, що залежать від розсуду держслужбовця, обмеження його компетенції формалізованими</w:t>
      </w:r>
      <w:r w:rsidR="009C3F0E" w:rsidRPr="00F87FDB">
        <w:rPr>
          <w:rFonts w:ascii="Times New Roman" w:hAnsi="Times New Roman"/>
          <w:color w:val="000000"/>
          <w:szCs w:val="28"/>
        </w:rPr>
        <w:t xml:space="preserve"> </w:t>
      </w:r>
      <w:r w:rsidRPr="00F87FDB">
        <w:rPr>
          <w:rFonts w:ascii="Times New Roman" w:hAnsi="Times New Roman"/>
          <w:color w:val="000000"/>
          <w:szCs w:val="28"/>
        </w:rPr>
        <w:t>функціями; обмеження влади бюрократії; різке скорочення прав державних службовців по «регулюванню» економіки, освіти, науки.; формування громадянського суспільства; скорочення управлінського апарата, особливо з рівнобіжними функціями; підвищення вимогливості до державних службовців; забезпечення реальної відповідальності державних службовців за правопорушення і злочини по службі; забезпечення незалежності суду (суддів); максимальна прозорість діяльності влади для громадськості, населення, ЗМІ; наявність реальної, а не декларативної політичної волі по здійсненню цих і інших мір.</w:t>
      </w:r>
    </w:p>
    <w:p w:rsidR="00EC09DB" w:rsidRDefault="00205A88" w:rsidP="009C3F0E">
      <w:pPr>
        <w:pStyle w:val="a8"/>
        <w:widowControl/>
        <w:ind w:firstLine="709"/>
        <w:rPr>
          <w:rFonts w:ascii="Times New Roman" w:hAnsi="Times New Roman"/>
          <w:color w:val="000000"/>
          <w:szCs w:val="28"/>
        </w:rPr>
      </w:pPr>
      <w:r w:rsidRPr="00F87FDB">
        <w:rPr>
          <w:rFonts w:ascii="Times New Roman" w:hAnsi="Times New Roman"/>
          <w:color w:val="000000"/>
          <w:szCs w:val="28"/>
        </w:rPr>
        <w:t xml:space="preserve">У якості висновку важливо зазначити, що не дивлячись на всеохопність корупції в Україні, вона лише виконує адаптивну функцію при трансформації суспільного життя до нових ринкових реалій і зовсім не є вродженою вадою українського суспільства, саме тому при проведенні системних реформ і змін суспільного буття є можливість подолати це явище, адже цим шляхом пройшло безліч країн всіх континентів і період домінування економічних відносин над суспільними був притаманний, як європейським країнам з давньою історією демократії (Італія), так </w:t>
      </w:r>
      <w:r w:rsidR="00B542B6" w:rsidRPr="00F87FDB">
        <w:rPr>
          <w:rFonts w:ascii="Times New Roman" w:hAnsi="Times New Roman"/>
          <w:color w:val="000000"/>
          <w:szCs w:val="28"/>
        </w:rPr>
        <w:t>відносно новим країнам, що не мали готових стратегій опанування корупції (США)</w:t>
      </w:r>
      <w:r w:rsidR="009C3F0E" w:rsidRPr="00F87FDB">
        <w:rPr>
          <w:rFonts w:ascii="Times New Roman" w:hAnsi="Times New Roman"/>
          <w:color w:val="000000"/>
          <w:szCs w:val="28"/>
        </w:rPr>
        <w:t>,</w:t>
      </w:r>
      <w:r w:rsidR="00B542B6" w:rsidRPr="00F87FDB">
        <w:rPr>
          <w:rFonts w:ascii="Times New Roman" w:hAnsi="Times New Roman"/>
          <w:color w:val="000000"/>
          <w:szCs w:val="28"/>
        </w:rPr>
        <w:t xml:space="preserve"> також він поширювався і на азійські країни (Сінгапур, Південна Корея), однак при системній роботі та зміні суспільних реалій вирішення цієї проблеми можливо, адже не існує жодної країни світу приреченої на корупцію.</w:t>
      </w:r>
    </w:p>
    <w:p w:rsidR="0096327A" w:rsidRDefault="0096327A" w:rsidP="009C3F0E">
      <w:pPr>
        <w:pStyle w:val="a8"/>
        <w:widowControl/>
        <w:ind w:firstLine="709"/>
        <w:rPr>
          <w:rFonts w:ascii="Times New Roman" w:hAnsi="Times New Roman"/>
          <w:color w:val="000000"/>
          <w:szCs w:val="28"/>
        </w:rPr>
      </w:pPr>
    </w:p>
    <w:p w:rsidR="0096327A" w:rsidRPr="00F87FDB" w:rsidRDefault="0096327A" w:rsidP="009C3F0E">
      <w:pPr>
        <w:pStyle w:val="a8"/>
        <w:widowControl/>
        <w:ind w:firstLine="709"/>
        <w:rPr>
          <w:rFonts w:ascii="Times New Roman" w:hAnsi="Times New Roman"/>
          <w:color w:val="000000"/>
          <w:szCs w:val="28"/>
        </w:rPr>
      </w:pPr>
    </w:p>
    <w:p w:rsidR="00F66AC9" w:rsidRPr="00F87FDB" w:rsidRDefault="00EC09DB" w:rsidP="0096327A">
      <w:pPr>
        <w:spacing w:line="360" w:lineRule="auto"/>
        <w:ind w:firstLine="709"/>
        <w:jc w:val="both"/>
        <w:rPr>
          <w:b/>
          <w:color w:val="000000"/>
          <w:sz w:val="28"/>
          <w:szCs w:val="28"/>
        </w:rPr>
      </w:pPr>
      <w:r w:rsidRPr="00F87FDB">
        <w:rPr>
          <w:color w:val="000000"/>
          <w:sz w:val="28"/>
          <w:szCs w:val="28"/>
        </w:rPr>
        <w:br w:type="page"/>
      </w:r>
      <w:r w:rsidR="00F66AC9" w:rsidRPr="00F87FDB">
        <w:rPr>
          <w:b/>
          <w:color w:val="000000"/>
          <w:sz w:val="28"/>
          <w:szCs w:val="28"/>
        </w:rPr>
        <w:t>Список літератури</w:t>
      </w:r>
    </w:p>
    <w:p w:rsidR="0096327A" w:rsidRDefault="0096327A" w:rsidP="0096327A">
      <w:pPr>
        <w:tabs>
          <w:tab w:val="left" w:pos="284"/>
        </w:tabs>
        <w:spacing w:line="360" w:lineRule="auto"/>
        <w:ind w:left="709"/>
        <w:jc w:val="both"/>
        <w:rPr>
          <w:color w:val="000000"/>
          <w:sz w:val="28"/>
          <w:szCs w:val="28"/>
        </w:rPr>
      </w:pPr>
    </w:p>
    <w:p w:rsidR="00BA2BC0" w:rsidRPr="00F87FDB" w:rsidRDefault="00755611" w:rsidP="00B139A2">
      <w:pPr>
        <w:numPr>
          <w:ilvl w:val="0"/>
          <w:numId w:val="23"/>
        </w:numPr>
        <w:tabs>
          <w:tab w:val="clear" w:pos="720"/>
          <w:tab w:val="num" w:pos="142"/>
          <w:tab w:val="left" w:pos="284"/>
          <w:tab w:val="left" w:pos="567"/>
        </w:tabs>
        <w:spacing w:line="360" w:lineRule="auto"/>
        <w:ind w:left="0" w:firstLine="0"/>
        <w:jc w:val="both"/>
        <w:rPr>
          <w:color w:val="000000"/>
          <w:sz w:val="28"/>
          <w:szCs w:val="28"/>
        </w:rPr>
      </w:pPr>
      <w:r w:rsidRPr="00F87FDB">
        <w:rPr>
          <w:color w:val="000000"/>
          <w:sz w:val="28"/>
          <w:szCs w:val="28"/>
        </w:rPr>
        <w:t>Закон України «Про боротьбу з корупцією»</w:t>
      </w:r>
      <w:r w:rsidR="009C3F0E" w:rsidRPr="00F87FDB">
        <w:rPr>
          <w:color w:val="000000"/>
          <w:sz w:val="28"/>
          <w:szCs w:val="28"/>
        </w:rPr>
        <w:t> //</w:t>
      </w:r>
      <w:r w:rsidRPr="00F87FDB">
        <w:rPr>
          <w:color w:val="000000"/>
          <w:sz w:val="28"/>
          <w:szCs w:val="28"/>
        </w:rPr>
        <w:t xml:space="preserve"> [електронний ресурс] Режим доступу: </w:t>
      </w:r>
      <w:r w:rsidRPr="00F87FDB">
        <w:rPr>
          <w:color w:val="000000"/>
          <w:sz w:val="28"/>
          <w:szCs w:val="28"/>
          <w:lang w:val="en-US"/>
        </w:rPr>
        <w:t>http</w:t>
      </w:r>
      <w:r w:rsidRPr="00F87FDB">
        <w:rPr>
          <w:color w:val="000000"/>
          <w:sz w:val="28"/>
          <w:szCs w:val="28"/>
        </w:rPr>
        <w:t>://</w:t>
      </w:r>
      <w:r w:rsidRPr="00F87FDB">
        <w:rPr>
          <w:color w:val="000000"/>
          <w:sz w:val="28"/>
          <w:szCs w:val="28"/>
          <w:lang w:val="en-US"/>
        </w:rPr>
        <w:t>zakon</w:t>
      </w:r>
      <w:r w:rsidRPr="00F87FDB">
        <w:rPr>
          <w:color w:val="000000"/>
          <w:sz w:val="28"/>
          <w:szCs w:val="28"/>
        </w:rPr>
        <w:t>.</w:t>
      </w:r>
      <w:r w:rsidRPr="00F87FDB">
        <w:rPr>
          <w:color w:val="000000"/>
          <w:sz w:val="28"/>
          <w:szCs w:val="28"/>
          <w:lang w:val="en-US"/>
        </w:rPr>
        <w:t>rada</w:t>
      </w:r>
      <w:r w:rsidRPr="00F87FDB">
        <w:rPr>
          <w:color w:val="000000"/>
          <w:sz w:val="28"/>
          <w:szCs w:val="28"/>
        </w:rPr>
        <w:t>.</w:t>
      </w:r>
      <w:r w:rsidRPr="00F87FDB">
        <w:rPr>
          <w:color w:val="000000"/>
          <w:sz w:val="28"/>
          <w:szCs w:val="28"/>
          <w:lang w:val="en-US"/>
        </w:rPr>
        <w:t>gov</w:t>
      </w:r>
      <w:r w:rsidRPr="00F87FDB">
        <w:rPr>
          <w:color w:val="000000"/>
          <w:sz w:val="28"/>
          <w:szCs w:val="28"/>
        </w:rPr>
        <w:t>.</w:t>
      </w:r>
      <w:r w:rsidRPr="00F87FDB">
        <w:rPr>
          <w:color w:val="000000"/>
          <w:sz w:val="28"/>
          <w:szCs w:val="28"/>
          <w:lang w:val="en-US"/>
        </w:rPr>
        <w:t>ua</w:t>
      </w:r>
      <w:r w:rsidRPr="00F87FDB">
        <w:rPr>
          <w:color w:val="000000"/>
          <w:sz w:val="28"/>
          <w:szCs w:val="28"/>
        </w:rPr>
        <w:t>/</w:t>
      </w:r>
      <w:r w:rsidRPr="00F87FDB">
        <w:rPr>
          <w:color w:val="000000"/>
          <w:sz w:val="28"/>
          <w:szCs w:val="28"/>
          <w:lang w:val="en-US"/>
        </w:rPr>
        <w:t>cgi</w:t>
      </w:r>
      <w:r w:rsidRPr="00F87FDB">
        <w:rPr>
          <w:color w:val="000000"/>
          <w:sz w:val="28"/>
          <w:szCs w:val="28"/>
        </w:rPr>
        <w:t>-</w:t>
      </w:r>
      <w:r w:rsidRPr="00F87FDB">
        <w:rPr>
          <w:color w:val="000000"/>
          <w:sz w:val="28"/>
          <w:szCs w:val="28"/>
          <w:lang w:val="en-US"/>
        </w:rPr>
        <w:t>bin</w:t>
      </w:r>
      <w:r w:rsidRPr="00F87FDB">
        <w:rPr>
          <w:color w:val="000000"/>
          <w:sz w:val="28"/>
          <w:szCs w:val="28"/>
        </w:rPr>
        <w:t>/</w:t>
      </w:r>
      <w:r w:rsidRPr="00F87FDB">
        <w:rPr>
          <w:color w:val="000000"/>
          <w:sz w:val="28"/>
          <w:szCs w:val="28"/>
          <w:lang w:val="en-US"/>
        </w:rPr>
        <w:t>laws</w:t>
      </w:r>
      <w:r w:rsidRPr="00F87FDB">
        <w:rPr>
          <w:color w:val="000000"/>
          <w:sz w:val="28"/>
          <w:szCs w:val="28"/>
        </w:rPr>
        <w:t>/</w:t>
      </w:r>
      <w:r w:rsidRPr="00F87FDB">
        <w:rPr>
          <w:color w:val="000000"/>
          <w:sz w:val="28"/>
          <w:szCs w:val="28"/>
          <w:lang w:val="en-US"/>
        </w:rPr>
        <w:t>main</w:t>
      </w:r>
      <w:r w:rsidRPr="00F87FDB">
        <w:rPr>
          <w:color w:val="000000"/>
          <w:sz w:val="28"/>
          <w:szCs w:val="28"/>
        </w:rPr>
        <w:t>.</w:t>
      </w:r>
      <w:r w:rsidRPr="00F87FDB">
        <w:rPr>
          <w:color w:val="000000"/>
          <w:sz w:val="28"/>
          <w:szCs w:val="28"/>
          <w:lang w:val="en-US"/>
        </w:rPr>
        <w:t>cgi</w:t>
      </w:r>
      <w:r w:rsidR="009C3F0E" w:rsidRPr="00F87FDB">
        <w:rPr>
          <w:color w:val="000000"/>
          <w:sz w:val="28"/>
          <w:szCs w:val="28"/>
        </w:rPr>
        <w:t xml:space="preserve">? </w:t>
      </w:r>
      <w:r w:rsidR="009C3F0E" w:rsidRPr="00F87FDB">
        <w:rPr>
          <w:color w:val="000000"/>
          <w:sz w:val="28"/>
          <w:szCs w:val="28"/>
          <w:lang w:val="en-US"/>
        </w:rPr>
        <w:t>n</w:t>
      </w:r>
      <w:r w:rsidRPr="00F87FDB">
        <w:rPr>
          <w:color w:val="000000"/>
          <w:sz w:val="28"/>
          <w:szCs w:val="28"/>
          <w:lang w:val="en-US"/>
        </w:rPr>
        <w:t>reg</w:t>
      </w:r>
      <w:r w:rsidRPr="00F87FDB">
        <w:rPr>
          <w:color w:val="000000"/>
          <w:sz w:val="28"/>
          <w:szCs w:val="28"/>
        </w:rPr>
        <w:t>=356</w:t>
      </w:r>
      <w:r w:rsidR="009C3F0E" w:rsidRPr="00F87FDB">
        <w:rPr>
          <w:color w:val="000000"/>
          <w:sz w:val="28"/>
          <w:szCs w:val="28"/>
        </w:rPr>
        <w:t xml:space="preserve">% </w:t>
      </w:r>
      <w:r w:rsidRPr="00F87FDB">
        <w:rPr>
          <w:color w:val="000000"/>
          <w:sz w:val="28"/>
          <w:szCs w:val="28"/>
        </w:rPr>
        <w:t>2</w:t>
      </w:r>
      <w:r w:rsidRPr="00F87FDB">
        <w:rPr>
          <w:color w:val="000000"/>
          <w:sz w:val="28"/>
          <w:szCs w:val="28"/>
          <w:lang w:val="en-US"/>
        </w:rPr>
        <w:t>F</w:t>
      </w:r>
      <w:r w:rsidRPr="00F87FDB">
        <w:rPr>
          <w:color w:val="000000"/>
          <w:sz w:val="28"/>
          <w:szCs w:val="28"/>
        </w:rPr>
        <w:t>95-%</w:t>
      </w:r>
      <w:r w:rsidRPr="00F87FDB">
        <w:rPr>
          <w:color w:val="000000"/>
          <w:sz w:val="28"/>
          <w:szCs w:val="28"/>
          <w:lang w:val="en-US"/>
        </w:rPr>
        <w:t>E</w:t>
      </w:r>
      <w:r w:rsidRPr="00F87FDB">
        <w:rPr>
          <w:color w:val="000000"/>
          <w:sz w:val="28"/>
          <w:szCs w:val="28"/>
        </w:rPr>
        <w:t>2</w:t>
      </w:r>
      <w:r w:rsidR="009C3F0E" w:rsidRPr="00F87FDB">
        <w:rPr>
          <w:color w:val="000000"/>
          <w:sz w:val="28"/>
          <w:szCs w:val="28"/>
        </w:rPr>
        <w:t xml:space="preserve">% </w:t>
      </w:r>
      <w:r w:rsidRPr="00F87FDB">
        <w:rPr>
          <w:color w:val="000000"/>
          <w:sz w:val="28"/>
          <w:szCs w:val="28"/>
          <w:lang w:val="en-US"/>
        </w:rPr>
        <w:t>F</w:t>
      </w:r>
      <w:r w:rsidRPr="00F87FDB">
        <w:rPr>
          <w:color w:val="000000"/>
          <w:sz w:val="28"/>
          <w:szCs w:val="28"/>
        </w:rPr>
        <w:t>0</w:t>
      </w:r>
    </w:p>
    <w:p w:rsidR="00BA2BC0" w:rsidRPr="00F87FDB" w:rsidRDefault="00BA2BC0" w:rsidP="00B139A2">
      <w:pPr>
        <w:numPr>
          <w:ilvl w:val="0"/>
          <w:numId w:val="23"/>
        </w:numPr>
        <w:tabs>
          <w:tab w:val="clear" w:pos="720"/>
          <w:tab w:val="num" w:pos="142"/>
          <w:tab w:val="left" w:pos="284"/>
          <w:tab w:val="left" w:pos="567"/>
        </w:tabs>
        <w:spacing w:line="360" w:lineRule="auto"/>
        <w:ind w:left="0" w:firstLine="0"/>
        <w:jc w:val="both"/>
        <w:rPr>
          <w:color w:val="000000"/>
          <w:sz w:val="28"/>
          <w:szCs w:val="28"/>
        </w:rPr>
      </w:pPr>
      <w:r w:rsidRPr="00F87FDB">
        <w:rPr>
          <w:color w:val="000000"/>
          <w:sz w:val="28"/>
          <w:szCs w:val="28"/>
        </w:rPr>
        <w:t xml:space="preserve">Закон України </w:t>
      </w:r>
      <w:bookmarkStart w:id="0" w:name="2"/>
      <w:bookmarkEnd w:id="0"/>
      <w:r w:rsidRPr="00F87FDB">
        <w:rPr>
          <w:color w:val="000000"/>
          <w:sz w:val="28"/>
          <w:szCs w:val="28"/>
        </w:rPr>
        <w:t>«Про засади запобігання та протидії корупції»</w:t>
      </w:r>
      <w:r w:rsidR="009C3F0E" w:rsidRPr="00F87FDB">
        <w:rPr>
          <w:color w:val="000000"/>
          <w:sz w:val="28"/>
          <w:szCs w:val="28"/>
        </w:rPr>
        <w:t> //</w:t>
      </w:r>
      <w:r w:rsidRPr="00F87FDB">
        <w:rPr>
          <w:color w:val="000000"/>
          <w:sz w:val="28"/>
          <w:szCs w:val="28"/>
        </w:rPr>
        <w:t xml:space="preserve"> [електронний ресурс] Режим доступу: </w:t>
      </w:r>
      <w:r w:rsidRPr="00F87FDB">
        <w:rPr>
          <w:color w:val="000000"/>
          <w:sz w:val="28"/>
          <w:szCs w:val="28"/>
          <w:lang w:val="en-US"/>
        </w:rPr>
        <w:t>http</w:t>
      </w:r>
      <w:r w:rsidRPr="00F87FDB">
        <w:rPr>
          <w:color w:val="000000"/>
          <w:sz w:val="28"/>
          <w:szCs w:val="28"/>
        </w:rPr>
        <w:t>://</w:t>
      </w:r>
      <w:r w:rsidRPr="00F87FDB">
        <w:rPr>
          <w:color w:val="000000"/>
          <w:sz w:val="28"/>
          <w:szCs w:val="28"/>
          <w:lang w:val="en-US"/>
        </w:rPr>
        <w:t>zakon</w:t>
      </w:r>
      <w:r w:rsidRPr="00F87FDB">
        <w:rPr>
          <w:color w:val="000000"/>
          <w:sz w:val="28"/>
          <w:szCs w:val="28"/>
        </w:rPr>
        <w:t>.</w:t>
      </w:r>
      <w:r w:rsidRPr="00F87FDB">
        <w:rPr>
          <w:color w:val="000000"/>
          <w:sz w:val="28"/>
          <w:szCs w:val="28"/>
          <w:lang w:val="en-US"/>
        </w:rPr>
        <w:t>rada</w:t>
      </w:r>
      <w:r w:rsidRPr="00F87FDB">
        <w:rPr>
          <w:color w:val="000000"/>
          <w:sz w:val="28"/>
          <w:szCs w:val="28"/>
        </w:rPr>
        <w:t>.</w:t>
      </w:r>
      <w:r w:rsidRPr="00F87FDB">
        <w:rPr>
          <w:color w:val="000000"/>
          <w:sz w:val="28"/>
          <w:szCs w:val="28"/>
          <w:lang w:val="en-US"/>
        </w:rPr>
        <w:t>gov</w:t>
      </w:r>
      <w:r w:rsidRPr="00F87FDB">
        <w:rPr>
          <w:color w:val="000000"/>
          <w:sz w:val="28"/>
          <w:szCs w:val="28"/>
        </w:rPr>
        <w:t>.</w:t>
      </w:r>
      <w:r w:rsidRPr="00F87FDB">
        <w:rPr>
          <w:color w:val="000000"/>
          <w:sz w:val="28"/>
          <w:szCs w:val="28"/>
          <w:lang w:val="en-US"/>
        </w:rPr>
        <w:t>ua</w:t>
      </w:r>
      <w:r w:rsidRPr="00F87FDB">
        <w:rPr>
          <w:color w:val="000000"/>
          <w:sz w:val="28"/>
          <w:szCs w:val="28"/>
        </w:rPr>
        <w:t>/</w:t>
      </w:r>
      <w:r w:rsidRPr="00F87FDB">
        <w:rPr>
          <w:color w:val="000000"/>
          <w:sz w:val="28"/>
          <w:szCs w:val="28"/>
          <w:lang w:val="en-US"/>
        </w:rPr>
        <w:t>cgi</w:t>
      </w:r>
      <w:r w:rsidRPr="00F87FDB">
        <w:rPr>
          <w:color w:val="000000"/>
          <w:sz w:val="28"/>
          <w:szCs w:val="28"/>
        </w:rPr>
        <w:t>-</w:t>
      </w:r>
      <w:r w:rsidRPr="00F87FDB">
        <w:rPr>
          <w:color w:val="000000"/>
          <w:sz w:val="28"/>
          <w:szCs w:val="28"/>
          <w:lang w:val="en-US"/>
        </w:rPr>
        <w:t>bin</w:t>
      </w:r>
      <w:r w:rsidRPr="00F87FDB">
        <w:rPr>
          <w:color w:val="000000"/>
          <w:sz w:val="28"/>
          <w:szCs w:val="28"/>
        </w:rPr>
        <w:t>/</w:t>
      </w:r>
      <w:r w:rsidRPr="00F87FDB">
        <w:rPr>
          <w:color w:val="000000"/>
          <w:sz w:val="28"/>
          <w:szCs w:val="28"/>
          <w:lang w:val="en-US"/>
        </w:rPr>
        <w:t>laws</w:t>
      </w:r>
      <w:r w:rsidRPr="00F87FDB">
        <w:rPr>
          <w:color w:val="000000"/>
          <w:sz w:val="28"/>
          <w:szCs w:val="28"/>
        </w:rPr>
        <w:t>/</w:t>
      </w:r>
      <w:r w:rsidRPr="00F87FDB">
        <w:rPr>
          <w:color w:val="000000"/>
          <w:sz w:val="28"/>
          <w:szCs w:val="28"/>
          <w:lang w:val="en-US"/>
        </w:rPr>
        <w:t>main</w:t>
      </w:r>
      <w:r w:rsidRPr="00F87FDB">
        <w:rPr>
          <w:color w:val="000000"/>
          <w:sz w:val="28"/>
          <w:szCs w:val="28"/>
        </w:rPr>
        <w:t>.</w:t>
      </w:r>
      <w:r w:rsidRPr="00F87FDB">
        <w:rPr>
          <w:color w:val="000000"/>
          <w:sz w:val="28"/>
          <w:szCs w:val="28"/>
          <w:lang w:val="en-US"/>
        </w:rPr>
        <w:t>cgi</w:t>
      </w:r>
      <w:r w:rsidR="009C3F0E" w:rsidRPr="00F87FDB">
        <w:rPr>
          <w:color w:val="000000"/>
          <w:sz w:val="28"/>
          <w:szCs w:val="28"/>
        </w:rPr>
        <w:t xml:space="preserve">? </w:t>
      </w:r>
      <w:r w:rsidR="009C3F0E" w:rsidRPr="00F87FDB">
        <w:rPr>
          <w:color w:val="000000"/>
          <w:sz w:val="28"/>
          <w:szCs w:val="28"/>
          <w:lang w:val="en-US"/>
        </w:rPr>
        <w:t>n</w:t>
      </w:r>
      <w:r w:rsidRPr="00F87FDB">
        <w:rPr>
          <w:color w:val="000000"/>
          <w:sz w:val="28"/>
          <w:szCs w:val="28"/>
          <w:lang w:val="en-US"/>
        </w:rPr>
        <w:t>reg</w:t>
      </w:r>
      <w:r w:rsidRPr="00F87FDB">
        <w:rPr>
          <w:color w:val="000000"/>
          <w:sz w:val="28"/>
          <w:szCs w:val="28"/>
        </w:rPr>
        <w:t>=1506</w:t>
      </w:r>
      <w:r w:rsidR="009C3F0E" w:rsidRPr="00F87FDB">
        <w:rPr>
          <w:color w:val="000000"/>
          <w:sz w:val="28"/>
          <w:szCs w:val="28"/>
        </w:rPr>
        <w:t>–1</w:t>
      </w:r>
      <w:r w:rsidRPr="00F87FDB">
        <w:rPr>
          <w:color w:val="000000"/>
          <w:sz w:val="28"/>
          <w:szCs w:val="28"/>
        </w:rPr>
        <w:t>7</w:t>
      </w:r>
    </w:p>
    <w:p w:rsidR="00EC09DB" w:rsidRPr="00F87FDB" w:rsidRDefault="00EC09DB" w:rsidP="00B139A2">
      <w:pPr>
        <w:numPr>
          <w:ilvl w:val="0"/>
          <w:numId w:val="23"/>
        </w:numPr>
        <w:tabs>
          <w:tab w:val="clear" w:pos="720"/>
          <w:tab w:val="num" w:pos="0"/>
          <w:tab w:val="num" w:pos="142"/>
          <w:tab w:val="left" w:pos="284"/>
          <w:tab w:val="left" w:pos="567"/>
        </w:tabs>
        <w:spacing w:line="360" w:lineRule="auto"/>
        <w:ind w:left="0" w:firstLine="0"/>
        <w:jc w:val="both"/>
        <w:rPr>
          <w:color w:val="000000"/>
          <w:sz w:val="28"/>
          <w:szCs w:val="28"/>
          <w:lang w:val="en-US"/>
        </w:rPr>
      </w:pPr>
      <w:r w:rsidRPr="00F87FDB">
        <w:rPr>
          <w:color w:val="000000"/>
          <w:sz w:val="28"/>
          <w:szCs w:val="28"/>
          <w:lang w:val="en-US"/>
        </w:rPr>
        <w:t>Global Corruption Report 2009. Corruption and the Private Sector.</w:t>
      </w:r>
      <w:r w:rsidR="009C3F0E" w:rsidRPr="00F87FDB">
        <w:rPr>
          <w:color w:val="000000"/>
          <w:sz w:val="28"/>
          <w:szCs w:val="28"/>
          <w:lang w:val="en-US"/>
        </w:rPr>
        <w:t> //</w:t>
      </w:r>
      <w:r w:rsidRPr="00F87FDB">
        <w:rPr>
          <w:color w:val="000000"/>
          <w:sz w:val="28"/>
          <w:szCs w:val="28"/>
          <w:lang w:val="en-US"/>
        </w:rPr>
        <w:t xml:space="preserve"> [</w:t>
      </w:r>
      <w:r w:rsidRPr="00F87FDB">
        <w:rPr>
          <w:color w:val="000000"/>
          <w:sz w:val="28"/>
          <w:szCs w:val="28"/>
        </w:rPr>
        <w:t>електронний</w:t>
      </w:r>
      <w:r w:rsidRPr="00F87FDB">
        <w:rPr>
          <w:color w:val="000000"/>
          <w:sz w:val="28"/>
          <w:szCs w:val="28"/>
          <w:lang w:val="en-US"/>
        </w:rPr>
        <w:t xml:space="preserve"> </w:t>
      </w:r>
      <w:r w:rsidRPr="00F87FDB">
        <w:rPr>
          <w:color w:val="000000"/>
          <w:sz w:val="28"/>
          <w:szCs w:val="28"/>
        </w:rPr>
        <w:t>ресурс</w:t>
      </w:r>
      <w:r w:rsidRPr="00F87FDB">
        <w:rPr>
          <w:color w:val="000000"/>
          <w:sz w:val="28"/>
          <w:szCs w:val="28"/>
          <w:lang w:val="en-US"/>
        </w:rPr>
        <w:t xml:space="preserve">] </w:t>
      </w:r>
      <w:r w:rsidRPr="00F87FDB">
        <w:rPr>
          <w:color w:val="000000"/>
          <w:sz w:val="28"/>
          <w:szCs w:val="28"/>
        </w:rPr>
        <w:t>Режим</w:t>
      </w:r>
      <w:r w:rsidRPr="00F87FDB">
        <w:rPr>
          <w:color w:val="000000"/>
          <w:sz w:val="28"/>
          <w:szCs w:val="28"/>
          <w:lang w:val="en-US"/>
        </w:rPr>
        <w:t xml:space="preserve"> </w:t>
      </w:r>
      <w:r w:rsidRPr="00F87FDB">
        <w:rPr>
          <w:color w:val="000000"/>
          <w:sz w:val="28"/>
          <w:szCs w:val="28"/>
        </w:rPr>
        <w:t>доступу</w:t>
      </w:r>
      <w:r w:rsidRPr="00F87FDB">
        <w:rPr>
          <w:color w:val="000000"/>
          <w:sz w:val="28"/>
          <w:szCs w:val="28"/>
          <w:lang w:val="en-US"/>
        </w:rPr>
        <w:t>: http://www.transparency.org/publications/publications/global_corruption_report/gcr2009</w:t>
      </w:r>
    </w:p>
    <w:p w:rsidR="00EC09DB" w:rsidRPr="00F87FDB" w:rsidRDefault="00EC09DB" w:rsidP="00B139A2">
      <w:pPr>
        <w:numPr>
          <w:ilvl w:val="0"/>
          <w:numId w:val="23"/>
        </w:numPr>
        <w:tabs>
          <w:tab w:val="clear" w:pos="720"/>
          <w:tab w:val="num" w:pos="0"/>
          <w:tab w:val="num" w:pos="142"/>
          <w:tab w:val="left" w:pos="284"/>
          <w:tab w:val="left" w:pos="567"/>
        </w:tabs>
        <w:spacing w:line="360" w:lineRule="auto"/>
        <w:ind w:left="0" w:firstLine="0"/>
        <w:jc w:val="both"/>
        <w:rPr>
          <w:color w:val="000000"/>
          <w:sz w:val="28"/>
          <w:szCs w:val="28"/>
          <w:lang w:val="en-US"/>
        </w:rPr>
      </w:pPr>
      <w:r w:rsidRPr="00F87FDB">
        <w:rPr>
          <w:color w:val="000000"/>
          <w:sz w:val="28"/>
          <w:szCs w:val="28"/>
          <w:lang w:val="en-US"/>
        </w:rPr>
        <w:t>The Global Competitiveness Report 2008</w:t>
      </w:r>
      <w:r w:rsidR="009C3F0E" w:rsidRPr="00F87FDB">
        <w:rPr>
          <w:color w:val="000000"/>
          <w:sz w:val="28"/>
          <w:szCs w:val="28"/>
          <w:lang w:val="en-US"/>
        </w:rPr>
        <w:t>–2</w:t>
      </w:r>
      <w:r w:rsidRPr="00F87FDB">
        <w:rPr>
          <w:color w:val="000000"/>
          <w:sz w:val="28"/>
          <w:szCs w:val="28"/>
          <w:lang w:val="en-US"/>
        </w:rPr>
        <w:t>009.</w:t>
      </w:r>
      <w:r w:rsidR="009C3F0E" w:rsidRPr="00F87FDB">
        <w:rPr>
          <w:color w:val="000000"/>
          <w:sz w:val="28"/>
          <w:szCs w:val="28"/>
          <w:lang w:val="en-US"/>
        </w:rPr>
        <w:t> //</w:t>
      </w:r>
      <w:r w:rsidRPr="00F87FDB">
        <w:rPr>
          <w:color w:val="000000"/>
          <w:sz w:val="28"/>
          <w:szCs w:val="28"/>
          <w:lang w:val="en-US"/>
        </w:rPr>
        <w:t xml:space="preserve"> [</w:t>
      </w:r>
      <w:r w:rsidRPr="00F87FDB">
        <w:rPr>
          <w:color w:val="000000"/>
          <w:sz w:val="28"/>
          <w:szCs w:val="28"/>
        </w:rPr>
        <w:t>електронний</w:t>
      </w:r>
      <w:r w:rsidRPr="00F87FDB">
        <w:rPr>
          <w:color w:val="000000"/>
          <w:sz w:val="28"/>
          <w:szCs w:val="28"/>
          <w:lang w:val="en-US"/>
        </w:rPr>
        <w:t xml:space="preserve"> </w:t>
      </w:r>
      <w:r w:rsidRPr="00F87FDB">
        <w:rPr>
          <w:color w:val="000000"/>
          <w:sz w:val="28"/>
          <w:szCs w:val="28"/>
        </w:rPr>
        <w:t>ресурс</w:t>
      </w:r>
      <w:r w:rsidRPr="00F87FDB">
        <w:rPr>
          <w:color w:val="000000"/>
          <w:sz w:val="28"/>
          <w:szCs w:val="28"/>
          <w:lang w:val="en-US"/>
        </w:rPr>
        <w:t xml:space="preserve">] </w:t>
      </w:r>
      <w:r w:rsidRPr="00F87FDB">
        <w:rPr>
          <w:color w:val="000000"/>
          <w:sz w:val="28"/>
          <w:szCs w:val="28"/>
        </w:rPr>
        <w:t>Режим</w:t>
      </w:r>
      <w:r w:rsidRPr="00F87FDB">
        <w:rPr>
          <w:color w:val="000000"/>
          <w:sz w:val="28"/>
          <w:szCs w:val="28"/>
          <w:lang w:val="en-US"/>
        </w:rPr>
        <w:t xml:space="preserve"> </w:t>
      </w:r>
      <w:r w:rsidRPr="00F87FDB">
        <w:rPr>
          <w:color w:val="000000"/>
          <w:sz w:val="28"/>
          <w:szCs w:val="28"/>
        </w:rPr>
        <w:t>доступу</w:t>
      </w:r>
      <w:r w:rsidRPr="00F87FDB">
        <w:rPr>
          <w:color w:val="000000"/>
          <w:sz w:val="28"/>
          <w:szCs w:val="28"/>
          <w:lang w:val="en-US"/>
        </w:rPr>
        <w:t>: http://www.weforum.org/en/initiatives/gcp/Global</w:t>
      </w:r>
      <w:r w:rsidR="009C3F0E" w:rsidRPr="00F87FDB">
        <w:rPr>
          <w:color w:val="000000"/>
          <w:sz w:val="28"/>
          <w:szCs w:val="28"/>
          <w:lang w:val="en-US"/>
        </w:rPr>
        <w:t xml:space="preserve"> % </w:t>
      </w:r>
      <w:r w:rsidRPr="00F87FDB">
        <w:rPr>
          <w:color w:val="000000"/>
          <w:sz w:val="28"/>
          <w:szCs w:val="28"/>
          <w:lang w:val="en-US"/>
        </w:rPr>
        <w:t>20Competitiveness</w:t>
      </w:r>
      <w:r w:rsidR="009C3F0E" w:rsidRPr="00F87FDB">
        <w:rPr>
          <w:color w:val="000000"/>
          <w:sz w:val="28"/>
          <w:szCs w:val="28"/>
          <w:lang w:val="en-US"/>
        </w:rPr>
        <w:t xml:space="preserve"> % </w:t>
      </w:r>
      <w:r w:rsidRPr="00F87FDB">
        <w:rPr>
          <w:color w:val="000000"/>
          <w:sz w:val="28"/>
          <w:szCs w:val="28"/>
          <w:lang w:val="en-US"/>
        </w:rPr>
        <w:t>20Report/index.htm</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lang w:val="ru-RU"/>
        </w:rPr>
      </w:pPr>
      <w:r w:rsidRPr="00F87FDB">
        <w:rPr>
          <w:color w:val="000000"/>
          <w:sz w:val="28"/>
          <w:szCs w:val="28"/>
        </w:rPr>
        <w:t>Алексеев М. Имя им – легион…</w:t>
      </w:r>
      <w:r w:rsidR="009C3F0E" w:rsidRPr="00F87FDB">
        <w:rPr>
          <w:color w:val="000000"/>
          <w:sz w:val="28"/>
          <w:szCs w:val="28"/>
        </w:rPr>
        <w:t> //</w:t>
      </w:r>
      <w:r w:rsidRPr="00F87FDB">
        <w:rPr>
          <w:color w:val="000000"/>
          <w:sz w:val="28"/>
          <w:szCs w:val="28"/>
        </w:rPr>
        <w:t xml:space="preserve"> Экономика и жизнь. – 2001. – </w:t>
      </w:r>
      <w:r w:rsidR="009C3F0E" w:rsidRPr="00F87FDB">
        <w:rPr>
          <w:color w:val="000000"/>
          <w:sz w:val="28"/>
          <w:szCs w:val="28"/>
        </w:rPr>
        <w:t>№3</w:t>
      </w:r>
      <w:r w:rsidRPr="00F87FDB">
        <w:rPr>
          <w:color w:val="000000"/>
          <w:sz w:val="28"/>
          <w:szCs w:val="28"/>
        </w:rPr>
        <w:t>7. – С.</w:t>
      </w:r>
      <w:r w:rsidR="009C3F0E" w:rsidRPr="00F87FDB">
        <w:rPr>
          <w:color w:val="000000"/>
          <w:sz w:val="28"/>
          <w:szCs w:val="28"/>
        </w:rPr>
        <w:t> 11</w:t>
      </w:r>
      <w:r w:rsidRPr="00F87FDB">
        <w:rPr>
          <w:color w:val="000000"/>
          <w:sz w:val="28"/>
          <w:szCs w:val="28"/>
        </w:rPr>
        <w:t xml:space="preserve"> – 14.</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Афанасьев В.</w:t>
      </w:r>
      <w:r w:rsidR="00EC09DB" w:rsidRPr="00F87FDB">
        <w:rPr>
          <w:color w:val="000000"/>
          <w:sz w:val="28"/>
          <w:szCs w:val="28"/>
        </w:rPr>
        <w:t xml:space="preserve">, Гилинский Я. Девиантное поведение и социальный контроль в условиях кризиса российского общества. – СПб.: ФИС РАН, 1995. – </w:t>
      </w:r>
      <w:r w:rsidRPr="00F87FDB">
        <w:rPr>
          <w:color w:val="000000"/>
          <w:sz w:val="28"/>
          <w:szCs w:val="28"/>
        </w:rPr>
        <w:t>143 с.</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Бантышев А. Должностные преступления (вопросы квалификации). – К., 1997. – 190</w:t>
      </w:r>
      <w:r w:rsidR="009C3F0E" w:rsidRPr="00F87FDB">
        <w:rPr>
          <w:color w:val="000000"/>
          <w:sz w:val="28"/>
          <w:szCs w:val="28"/>
        </w:rPr>
        <w:t> с.</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Берлин П. Русское взяточничество как социально-историческое явление</w:t>
      </w:r>
      <w:r w:rsidR="009C3F0E" w:rsidRPr="00F87FDB">
        <w:rPr>
          <w:color w:val="000000"/>
          <w:sz w:val="28"/>
          <w:szCs w:val="28"/>
        </w:rPr>
        <w:t> //</w:t>
      </w:r>
      <w:r w:rsidRPr="00F87FDB">
        <w:rPr>
          <w:color w:val="000000"/>
          <w:sz w:val="28"/>
          <w:szCs w:val="28"/>
        </w:rPr>
        <w:t xml:space="preserve"> Современный мир. – 2000. –</w:t>
      </w:r>
      <w:r w:rsidR="009C3F0E" w:rsidRPr="00F87FDB">
        <w:rPr>
          <w:color w:val="000000"/>
          <w:sz w:val="28"/>
          <w:szCs w:val="28"/>
        </w:rPr>
        <w:t xml:space="preserve"> №8</w:t>
      </w:r>
      <w:r w:rsidRPr="00F87FDB">
        <w:rPr>
          <w:color w:val="000000"/>
          <w:sz w:val="28"/>
          <w:szCs w:val="28"/>
        </w:rPr>
        <w:t>. – С.</w:t>
      </w:r>
      <w:r w:rsidR="009C3F0E" w:rsidRPr="00F87FDB">
        <w:rPr>
          <w:color w:val="000000"/>
          <w:sz w:val="28"/>
          <w:szCs w:val="28"/>
        </w:rPr>
        <w:t> 21</w:t>
      </w:r>
      <w:r w:rsidRPr="00F87FDB">
        <w:rPr>
          <w:color w:val="000000"/>
          <w:sz w:val="28"/>
          <w:szCs w:val="28"/>
        </w:rPr>
        <w:t xml:space="preserve"> – 24.</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Бова А.</w:t>
      </w:r>
      <w:r w:rsidR="00EC09DB" w:rsidRPr="00F87FDB">
        <w:rPr>
          <w:color w:val="000000"/>
          <w:sz w:val="28"/>
          <w:szCs w:val="28"/>
        </w:rPr>
        <w:t xml:space="preserve"> Transparency International: індекс сприйняття корупції</w:t>
      </w:r>
      <w:r w:rsidRPr="00F87FDB">
        <w:rPr>
          <w:color w:val="000000"/>
          <w:sz w:val="28"/>
          <w:szCs w:val="28"/>
        </w:rPr>
        <w:t> //</w:t>
      </w:r>
      <w:r w:rsidR="00EC09DB" w:rsidRPr="00F87FDB">
        <w:rPr>
          <w:color w:val="000000"/>
          <w:sz w:val="28"/>
          <w:szCs w:val="28"/>
        </w:rPr>
        <w:t xml:space="preserve"> Політичний менеджмент. – 2004. – </w:t>
      </w:r>
      <w:r w:rsidRPr="00F87FDB">
        <w:rPr>
          <w:color w:val="000000"/>
          <w:sz w:val="28"/>
          <w:szCs w:val="28"/>
        </w:rPr>
        <w:t>№1</w:t>
      </w:r>
      <w:r w:rsidR="00EC09DB" w:rsidRPr="00F87FDB">
        <w:rPr>
          <w:color w:val="000000"/>
          <w:sz w:val="28"/>
          <w:szCs w:val="28"/>
        </w:rPr>
        <w:t xml:space="preserve"> (4). – </w:t>
      </w:r>
      <w:r w:rsidRPr="00F87FDB">
        <w:rPr>
          <w:color w:val="000000"/>
          <w:sz w:val="28"/>
          <w:szCs w:val="28"/>
        </w:rPr>
        <w:t>С. 129</w:t>
      </w:r>
      <w:r w:rsidR="00EC09DB" w:rsidRPr="00F87FDB">
        <w:rPr>
          <w:color w:val="000000"/>
          <w:sz w:val="28"/>
          <w:szCs w:val="28"/>
        </w:rPr>
        <w:t xml:space="preserve"> – 143.</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Бова А.А. Социальный</w:t>
      </w:r>
      <w:r w:rsidR="00EC09DB" w:rsidRPr="00F87FDB">
        <w:rPr>
          <w:color w:val="000000"/>
          <w:sz w:val="28"/>
          <w:szCs w:val="28"/>
        </w:rPr>
        <w:t xml:space="preserve"> капитал трансформирующегося общества: опыт социологического исследования.</w:t>
      </w:r>
      <w:r w:rsidRPr="00F87FDB">
        <w:rPr>
          <w:color w:val="000000"/>
          <w:sz w:val="28"/>
          <w:szCs w:val="28"/>
        </w:rPr>
        <w:t> //</w:t>
      </w:r>
      <w:r w:rsidR="00EC09DB" w:rsidRPr="00F87FDB">
        <w:rPr>
          <w:color w:val="000000"/>
          <w:sz w:val="28"/>
          <w:szCs w:val="28"/>
        </w:rPr>
        <w:t xml:space="preserve"> Украина: гражданское общество в контексте европейской интеграции. / Отв. ред.: </w:t>
      </w:r>
      <w:r w:rsidRPr="00F87FDB">
        <w:rPr>
          <w:color w:val="000000"/>
          <w:sz w:val="28"/>
          <w:szCs w:val="28"/>
        </w:rPr>
        <w:t>Л.Н. Синельникова</w:t>
      </w:r>
      <w:r w:rsidR="00EC09DB" w:rsidRPr="00F87FDB">
        <w:rPr>
          <w:color w:val="000000"/>
          <w:sz w:val="28"/>
          <w:szCs w:val="28"/>
        </w:rPr>
        <w:t xml:space="preserve">, </w:t>
      </w:r>
      <w:r w:rsidRPr="00F87FDB">
        <w:rPr>
          <w:color w:val="000000"/>
          <w:sz w:val="28"/>
          <w:szCs w:val="28"/>
        </w:rPr>
        <w:t>Л.Ф. Компанцева</w:t>
      </w:r>
      <w:r w:rsidR="00EC09DB" w:rsidRPr="00F87FDB">
        <w:rPr>
          <w:color w:val="000000"/>
          <w:sz w:val="28"/>
          <w:szCs w:val="28"/>
        </w:rPr>
        <w:t xml:space="preserve">, </w:t>
      </w:r>
      <w:r w:rsidRPr="00F87FDB">
        <w:rPr>
          <w:color w:val="000000"/>
          <w:sz w:val="28"/>
          <w:szCs w:val="28"/>
        </w:rPr>
        <w:t>Г.А. Петровская</w:t>
      </w:r>
      <w:r w:rsidR="00EC09DB" w:rsidRPr="00F87FDB">
        <w:rPr>
          <w:color w:val="000000"/>
          <w:sz w:val="28"/>
          <w:szCs w:val="28"/>
        </w:rPr>
        <w:t xml:space="preserve">. </w:t>
      </w:r>
      <w:r w:rsidRPr="00F87FDB">
        <w:rPr>
          <w:color w:val="000000"/>
          <w:sz w:val="28"/>
          <w:szCs w:val="28"/>
        </w:rPr>
        <w:t xml:space="preserve">– </w:t>
      </w:r>
      <w:r w:rsidR="00EC09DB" w:rsidRPr="00F87FDB">
        <w:rPr>
          <w:color w:val="000000"/>
          <w:sz w:val="28"/>
          <w:szCs w:val="28"/>
        </w:rPr>
        <w:t>Луганск: Знание, 2004. – 160</w:t>
      </w:r>
      <w:r w:rsidRPr="00F87FDB">
        <w:rPr>
          <w:color w:val="000000"/>
          <w:sz w:val="28"/>
          <w:szCs w:val="28"/>
        </w:rPr>
        <w:t> с.</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 xml:space="preserve">Большой толковый социологический словарь (Collins). Том 1 (А – О): Пер. с англ. – М.: Вече, АСТ, 1999. – </w:t>
      </w:r>
      <w:r w:rsidR="009C3F0E" w:rsidRPr="00F87FDB">
        <w:rPr>
          <w:color w:val="000000"/>
          <w:sz w:val="28"/>
          <w:szCs w:val="28"/>
        </w:rPr>
        <w:t>544 с.</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Быстрова А.С.</w:t>
      </w:r>
      <w:r w:rsidR="00EC09DB" w:rsidRPr="00F87FDB">
        <w:rPr>
          <w:color w:val="000000"/>
          <w:sz w:val="28"/>
          <w:szCs w:val="28"/>
        </w:rPr>
        <w:t xml:space="preserve">, </w:t>
      </w:r>
      <w:r w:rsidRPr="00F87FDB">
        <w:rPr>
          <w:color w:val="000000"/>
          <w:sz w:val="28"/>
          <w:szCs w:val="28"/>
        </w:rPr>
        <w:t>Сильвестрос М.В. Феномен</w:t>
      </w:r>
      <w:r w:rsidR="00EC09DB" w:rsidRPr="00F87FDB">
        <w:rPr>
          <w:color w:val="000000"/>
          <w:sz w:val="28"/>
          <w:szCs w:val="28"/>
        </w:rPr>
        <w:t xml:space="preserve"> коррупции: некоторые исследовательские подходы</w:t>
      </w:r>
      <w:r w:rsidRPr="00F87FDB">
        <w:rPr>
          <w:color w:val="000000"/>
          <w:sz w:val="28"/>
          <w:szCs w:val="28"/>
        </w:rPr>
        <w:t> //</w:t>
      </w:r>
      <w:r w:rsidR="00EC09DB" w:rsidRPr="00F87FDB">
        <w:rPr>
          <w:color w:val="000000"/>
          <w:sz w:val="28"/>
          <w:szCs w:val="28"/>
        </w:rPr>
        <w:t xml:space="preserve"> Журнал социологии и социальной антропологии. </w:t>
      </w:r>
      <w:r w:rsidRPr="00F87FDB">
        <w:rPr>
          <w:color w:val="000000"/>
          <w:sz w:val="28"/>
          <w:szCs w:val="28"/>
        </w:rPr>
        <w:t xml:space="preserve">– </w:t>
      </w:r>
      <w:r w:rsidR="00EC09DB" w:rsidRPr="00F87FDB">
        <w:rPr>
          <w:color w:val="000000"/>
          <w:sz w:val="28"/>
          <w:szCs w:val="28"/>
        </w:rPr>
        <w:t>2000. –</w:t>
      </w:r>
      <w:r w:rsidRPr="00F87FDB">
        <w:rPr>
          <w:color w:val="000000"/>
          <w:sz w:val="28"/>
          <w:szCs w:val="28"/>
        </w:rPr>
        <w:t xml:space="preserve"> </w:t>
      </w:r>
      <w:r w:rsidR="00EC09DB" w:rsidRPr="00F87FDB">
        <w:rPr>
          <w:color w:val="000000"/>
          <w:sz w:val="28"/>
          <w:szCs w:val="28"/>
        </w:rPr>
        <w:t>Т. 111. –</w:t>
      </w:r>
      <w:r w:rsidRPr="00F87FDB">
        <w:rPr>
          <w:color w:val="000000"/>
          <w:sz w:val="28"/>
          <w:szCs w:val="28"/>
        </w:rPr>
        <w:t xml:space="preserve"> №1</w:t>
      </w:r>
      <w:r w:rsidR="00EC09DB" w:rsidRPr="00F87FDB">
        <w:rPr>
          <w:color w:val="000000"/>
          <w:sz w:val="28"/>
          <w:szCs w:val="28"/>
        </w:rPr>
        <w:t>. – С.</w:t>
      </w:r>
      <w:r w:rsidRPr="00F87FDB">
        <w:rPr>
          <w:color w:val="000000"/>
          <w:sz w:val="28"/>
          <w:szCs w:val="28"/>
        </w:rPr>
        <w:t> 91</w:t>
      </w:r>
      <w:r w:rsidR="00EC09DB" w:rsidRPr="00F87FDB">
        <w:rPr>
          <w:color w:val="000000"/>
          <w:sz w:val="28"/>
          <w:szCs w:val="28"/>
        </w:rPr>
        <w:t xml:space="preserve"> – 112.</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 xml:space="preserve">Бюлетень </w:t>
      </w:r>
      <w:r w:rsidR="009C3F0E" w:rsidRPr="00F87FDB">
        <w:rPr>
          <w:color w:val="000000"/>
          <w:sz w:val="28"/>
          <w:szCs w:val="28"/>
        </w:rPr>
        <w:t>«</w:t>
      </w:r>
      <w:r w:rsidRPr="00F87FDB">
        <w:rPr>
          <w:color w:val="000000"/>
          <w:sz w:val="28"/>
          <w:szCs w:val="28"/>
        </w:rPr>
        <w:t>Твій вибір – 2007</w:t>
      </w:r>
      <w:r w:rsidR="009C3F0E" w:rsidRPr="00F87FDB">
        <w:rPr>
          <w:color w:val="000000"/>
          <w:sz w:val="28"/>
          <w:szCs w:val="28"/>
        </w:rPr>
        <w:t>»</w:t>
      </w:r>
      <w:r w:rsidRPr="00F87FDB">
        <w:rPr>
          <w:color w:val="000000"/>
          <w:sz w:val="28"/>
          <w:szCs w:val="28"/>
        </w:rPr>
        <w:t>. Вип. 9. Питання формування антикорупційної політики. – К.: УНІПД, 2007. – 20</w:t>
      </w:r>
      <w:r w:rsidR="009C3F0E" w:rsidRPr="00F87FDB">
        <w:rPr>
          <w:color w:val="000000"/>
          <w:sz w:val="28"/>
          <w:szCs w:val="28"/>
        </w:rPr>
        <w:t> с.</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Вальчук А.</w:t>
      </w:r>
      <w:r w:rsidR="00EC09DB" w:rsidRPr="00F87FDB">
        <w:rPr>
          <w:color w:val="000000"/>
          <w:sz w:val="28"/>
          <w:szCs w:val="28"/>
        </w:rPr>
        <w:t xml:space="preserve"> Корупція як соціальне явище</w:t>
      </w:r>
      <w:r w:rsidRPr="00F87FDB">
        <w:rPr>
          <w:color w:val="000000"/>
          <w:sz w:val="28"/>
          <w:szCs w:val="28"/>
        </w:rPr>
        <w:t> //</w:t>
      </w:r>
      <w:r w:rsidR="00EC09DB" w:rsidRPr="00F87FDB">
        <w:rPr>
          <w:color w:val="000000"/>
          <w:sz w:val="28"/>
          <w:szCs w:val="28"/>
        </w:rPr>
        <w:t xml:space="preserve"> [електронний ресурс] Режим доступу: http://ppf.net.ua/index.php</w:t>
      </w:r>
      <w:r w:rsidRPr="00F87FDB">
        <w:rPr>
          <w:color w:val="000000"/>
          <w:sz w:val="28"/>
          <w:szCs w:val="28"/>
        </w:rPr>
        <w:t>? p</w:t>
      </w:r>
      <w:r w:rsidR="00EC09DB" w:rsidRPr="00F87FDB">
        <w:rPr>
          <w:color w:val="000000"/>
          <w:sz w:val="28"/>
          <w:szCs w:val="28"/>
        </w:rPr>
        <w:t>age=article&amp;id=24</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Верстюк С.</w:t>
      </w:r>
      <w:r w:rsidR="00EC09DB" w:rsidRPr="00F87FDB">
        <w:rPr>
          <w:color w:val="000000"/>
          <w:sz w:val="28"/>
          <w:szCs w:val="28"/>
        </w:rPr>
        <w:t xml:space="preserve"> Корупція: визначення, причини появи, вплив на економіку</w:t>
      </w:r>
      <w:r w:rsidRPr="00F87FDB">
        <w:rPr>
          <w:color w:val="000000"/>
          <w:sz w:val="28"/>
          <w:szCs w:val="28"/>
        </w:rPr>
        <w:t> //</w:t>
      </w:r>
      <w:r w:rsidR="00EC09DB" w:rsidRPr="00F87FDB">
        <w:rPr>
          <w:color w:val="000000"/>
          <w:sz w:val="28"/>
          <w:szCs w:val="28"/>
        </w:rPr>
        <w:t xml:space="preserve"> Економіка України. – 2001. </w:t>
      </w:r>
      <w:r w:rsidRPr="00F87FDB">
        <w:rPr>
          <w:color w:val="000000"/>
          <w:sz w:val="28"/>
          <w:szCs w:val="28"/>
        </w:rPr>
        <w:t>– №3</w:t>
      </w:r>
      <w:r w:rsidR="00EC09DB" w:rsidRPr="00F87FDB">
        <w:rPr>
          <w:color w:val="000000"/>
          <w:sz w:val="28"/>
          <w:szCs w:val="28"/>
        </w:rPr>
        <w:t xml:space="preserve">. – </w:t>
      </w:r>
      <w:r w:rsidRPr="00F87FDB">
        <w:rPr>
          <w:color w:val="000000"/>
          <w:sz w:val="28"/>
          <w:szCs w:val="28"/>
        </w:rPr>
        <w:t>С. 66</w:t>
      </w:r>
      <w:r w:rsidR="00EC09DB" w:rsidRPr="00F87FDB">
        <w:rPr>
          <w:color w:val="000000"/>
          <w:sz w:val="28"/>
          <w:szCs w:val="28"/>
        </w:rPr>
        <w:t xml:space="preserve"> </w:t>
      </w:r>
      <w:r w:rsidRPr="00F87FDB">
        <w:rPr>
          <w:color w:val="000000"/>
          <w:sz w:val="28"/>
          <w:szCs w:val="28"/>
        </w:rPr>
        <w:t xml:space="preserve">– </w:t>
      </w:r>
      <w:r w:rsidR="00EC09DB" w:rsidRPr="00F87FDB">
        <w:rPr>
          <w:color w:val="000000"/>
          <w:sz w:val="28"/>
          <w:szCs w:val="28"/>
        </w:rPr>
        <w:t>74.</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Водолеев Г.С. Коррупция</w:t>
      </w:r>
      <w:r w:rsidR="00EC09DB" w:rsidRPr="00F87FDB">
        <w:rPr>
          <w:color w:val="000000"/>
          <w:sz w:val="28"/>
          <w:szCs w:val="28"/>
        </w:rPr>
        <w:t xml:space="preserve">: Хроника борьбы. – СПб., 1995. – </w:t>
      </w:r>
      <w:r w:rsidRPr="00F87FDB">
        <w:rPr>
          <w:color w:val="000000"/>
          <w:sz w:val="28"/>
          <w:szCs w:val="28"/>
        </w:rPr>
        <w:t>181 с.</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Волженкин Б.В. Коррупция</w:t>
      </w:r>
      <w:r w:rsidR="00EC09DB" w:rsidRPr="00F87FDB">
        <w:rPr>
          <w:color w:val="000000"/>
          <w:sz w:val="28"/>
          <w:szCs w:val="28"/>
        </w:rPr>
        <w:t xml:space="preserve">. – СПб.: Юридич. ин-тут Ген. прокуратуры, 1998. – </w:t>
      </w:r>
      <w:r w:rsidRPr="00F87FDB">
        <w:rPr>
          <w:color w:val="000000"/>
          <w:sz w:val="28"/>
          <w:szCs w:val="28"/>
        </w:rPr>
        <w:t>259 с.</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Волков А.</w:t>
      </w:r>
      <w:r w:rsidR="00EC09DB" w:rsidRPr="00F87FDB">
        <w:rPr>
          <w:color w:val="000000"/>
          <w:sz w:val="28"/>
          <w:szCs w:val="28"/>
        </w:rPr>
        <w:t xml:space="preserve">, </w:t>
      </w:r>
      <w:r w:rsidRPr="00F87FDB">
        <w:rPr>
          <w:color w:val="000000"/>
          <w:sz w:val="28"/>
          <w:szCs w:val="28"/>
        </w:rPr>
        <w:t>Привалов А.</w:t>
      </w:r>
      <w:r w:rsidR="00EC09DB" w:rsidRPr="00F87FDB">
        <w:rPr>
          <w:color w:val="000000"/>
          <w:sz w:val="28"/>
          <w:szCs w:val="28"/>
        </w:rPr>
        <w:t xml:space="preserve"> </w:t>
      </w:r>
      <w:r w:rsidRPr="00F87FDB">
        <w:rPr>
          <w:color w:val="000000"/>
          <w:sz w:val="28"/>
          <w:szCs w:val="28"/>
        </w:rPr>
        <w:t>«</w:t>
      </w:r>
      <w:r w:rsidR="00EC09DB" w:rsidRPr="00F87FDB">
        <w:rPr>
          <w:color w:val="000000"/>
          <w:sz w:val="28"/>
          <w:szCs w:val="28"/>
        </w:rPr>
        <w:t>Ворующие по закону</w:t>
      </w:r>
      <w:r w:rsidRPr="00F87FDB">
        <w:rPr>
          <w:color w:val="000000"/>
          <w:sz w:val="28"/>
          <w:szCs w:val="28"/>
        </w:rPr>
        <w:t>» //</w:t>
      </w:r>
      <w:r w:rsidR="00EC09DB" w:rsidRPr="00F87FDB">
        <w:rPr>
          <w:color w:val="000000"/>
          <w:sz w:val="28"/>
          <w:szCs w:val="28"/>
        </w:rPr>
        <w:t xml:space="preserve"> </w:t>
      </w:r>
      <w:r w:rsidRPr="00F87FDB">
        <w:rPr>
          <w:color w:val="000000"/>
          <w:sz w:val="28"/>
          <w:szCs w:val="28"/>
        </w:rPr>
        <w:t>«</w:t>
      </w:r>
      <w:r w:rsidR="00EC09DB" w:rsidRPr="00F87FDB">
        <w:rPr>
          <w:color w:val="000000"/>
          <w:sz w:val="28"/>
          <w:szCs w:val="28"/>
        </w:rPr>
        <w:t>Эксперт</w:t>
      </w:r>
      <w:r w:rsidRPr="00F87FDB">
        <w:rPr>
          <w:color w:val="000000"/>
          <w:sz w:val="28"/>
          <w:szCs w:val="28"/>
        </w:rPr>
        <w:t>»</w:t>
      </w:r>
      <w:r w:rsidR="00EC09DB" w:rsidRPr="00F87FDB">
        <w:rPr>
          <w:color w:val="000000"/>
          <w:sz w:val="28"/>
          <w:szCs w:val="28"/>
        </w:rPr>
        <w:t xml:space="preserve">. – </w:t>
      </w:r>
      <w:r w:rsidRPr="00F87FDB">
        <w:rPr>
          <w:color w:val="000000"/>
          <w:sz w:val="28"/>
          <w:szCs w:val="28"/>
        </w:rPr>
        <w:t>№7</w:t>
      </w:r>
      <w:r w:rsidR="00EC09DB" w:rsidRPr="00F87FDB">
        <w:rPr>
          <w:color w:val="000000"/>
          <w:sz w:val="28"/>
          <w:szCs w:val="28"/>
        </w:rPr>
        <w:t>, 21 февраля 2000</w:t>
      </w:r>
      <w:r w:rsidRPr="00F87FDB">
        <w:rPr>
          <w:color w:val="000000"/>
          <w:sz w:val="28"/>
          <w:szCs w:val="28"/>
        </w:rPr>
        <w:t> г</w:t>
      </w:r>
      <w:r w:rsidR="00EC09DB" w:rsidRPr="00F87FDB">
        <w:rPr>
          <w:color w:val="000000"/>
          <w:sz w:val="28"/>
          <w:szCs w:val="28"/>
        </w:rPr>
        <w:t>. – С.</w:t>
      </w:r>
      <w:r w:rsidRPr="00F87FDB">
        <w:rPr>
          <w:color w:val="000000"/>
          <w:sz w:val="28"/>
          <w:szCs w:val="28"/>
        </w:rPr>
        <w:t> 7–8</w:t>
      </w:r>
      <w:r w:rsidR="00EC09DB" w:rsidRPr="00F87FDB">
        <w:rPr>
          <w:color w:val="000000"/>
          <w:sz w:val="28"/>
          <w:szCs w:val="28"/>
        </w:rPr>
        <w:t>.</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Гиблов М. Взятка – норма нашей жизни</w:t>
      </w:r>
      <w:r w:rsidR="009C3F0E" w:rsidRPr="00F87FDB">
        <w:rPr>
          <w:color w:val="000000"/>
          <w:sz w:val="28"/>
          <w:szCs w:val="28"/>
        </w:rPr>
        <w:t> //</w:t>
      </w:r>
      <w:r w:rsidRPr="00F87FDB">
        <w:rPr>
          <w:color w:val="000000"/>
          <w:sz w:val="28"/>
          <w:szCs w:val="28"/>
        </w:rPr>
        <w:t xml:space="preserve"> Аргументы и факты в Украине. – 2004. – </w:t>
      </w:r>
      <w:r w:rsidR="009C3F0E" w:rsidRPr="00F87FDB">
        <w:rPr>
          <w:color w:val="000000"/>
          <w:sz w:val="28"/>
          <w:szCs w:val="28"/>
        </w:rPr>
        <w:t>№4</w:t>
      </w:r>
      <w:r w:rsidRPr="00F87FDB">
        <w:rPr>
          <w:color w:val="000000"/>
          <w:sz w:val="28"/>
          <w:szCs w:val="28"/>
        </w:rPr>
        <w:t>8. –</w:t>
      </w:r>
      <w:r w:rsidR="009C3F0E" w:rsidRPr="00F87FDB">
        <w:rPr>
          <w:color w:val="000000"/>
          <w:sz w:val="28"/>
          <w:szCs w:val="28"/>
        </w:rPr>
        <w:t xml:space="preserve"> </w:t>
      </w:r>
      <w:r w:rsidRPr="00F87FDB">
        <w:rPr>
          <w:color w:val="000000"/>
          <w:sz w:val="28"/>
          <w:szCs w:val="28"/>
        </w:rPr>
        <w:t>С.</w:t>
      </w:r>
      <w:r w:rsidR="009C3F0E" w:rsidRPr="00F87FDB">
        <w:rPr>
          <w:color w:val="000000"/>
          <w:sz w:val="28"/>
          <w:szCs w:val="28"/>
        </w:rPr>
        <w:t> 5</w:t>
      </w:r>
      <w:r w:rsidRPr="00F87FDB">
        <w:rPr>
          <w:color w:val="000000"/>
          <w:sz w:val="28"/>
          <w:szCs w:val="28"/>
        </w:rPr>
        <w:t>.</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Гилинский Я. Коррупция: теория и российская реальность</w:t>
      </w:r>
      <w:r w:rsidR="009C3F0E" w:rsidRPr="00F87FDB">
        <w:rPr>
          <w:color w:val="000000"/>
          <w:sz w:val="28"/>
          <w:szCs w:val="28"/>
        </w:rPr>
        <w:t> //</w:t>
      </w:r>
      <w:r w:rsidRPr="00F87FDB">
        <w:rPr>
          <w:color w:val="000000"/>
          <w:sz w:val="28"/>
          <w:szCs w:val="28"/>
        </w:rPr>
        <w:t xml:space="preserve"> Социол. исслед. – 2002. – </w:t>
      </w:r>
      <w:r w:rsidR="009C3F0E" w:rsidRPr="00F87FDB">
        <w:rPr>
          <w:color w:val="000000"/>
          <w:sz w:val="28"/>
          <w:szCs w:val="28"/>
        </w:rPr>
        <w:t>№6</w:t>
      </w:r>
      <w:r w:rsidRPr="00F87FDB">
        <w:rPr>
          <w:color w:val="000000"/>
          <w:sz w:val="28"/>
          <w:szCs w:val="28"/>
        </w:rPr>
        <w:t xml:space="preserve">. – </w:t>
      </w:r>
      <w:r w:rsidR="009C3F0E" w:rsidRPr="00F87FDB">
        <w:rPr>
          <w:color w:val="000000"/>
          <w:sz w:val="28"/>
          <w:szCs w:val="28"/>
        </w:rPr>
        <w:t>С. 19</w:t>
      </w:r>
      <w:r w:rsidRPr="00F87FDB">
        <w:rPr>
          <w:color w:val="000000"/>
          <w:sz w:val="28"/>
          <w:szCs w:val="28"/>
        </w:rPr>
        <w:t xml:space="preserve"> – 24.</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Голосенко И.А. Феномен</w:t>
      </w:r>
      <w:r w:rsidR="00EC09DB" w:rsidRPr="00F87FDB">
        <w:rPr>
          <w:color w:val="000000"/>
          <w:sz w:val="28"/>
          <w:szCs w:val="28"/>
        </w:rPr>
        <w:t xml:space="preserve"> «русской взятки»: Очерк истории отечественной социологии чиновничества</w:t>
      </w:r>
      <w:r w:rsidRPr="00F87FDB">
        <w:rPr>
          <w:color w:val="000000"/>
          <w:sz w:val="28"/>
          <w:szCs w:val="28"/>
        </w:rPr>
        <w:t> //</w:t>
      </w:r>
      <w:r w:rsidR="00EC09DB" w:rsidRPr="00F87FDB">
        <w:rPr>
          <w:color w:val="000000"/>
          <w:sz w:val="28"/>
          <w:szCs w:val="28"/>
        </w:rPr>
        <w:t xml:space="preserve"> Журнал социологии и социальной антропологии.</w:t>
      </w:r>
      <w:r w:rsidRPr="00F87FDB">
        <w:rPr>
          <w:color w:val="000000"/>
          <w:sz w:val="28"/>
          <w:szCs w:val="28"/>
        </w:rPr>
        <w:t xml:space="preserve"> – </w:t>
      </w:r>
      <w:r w:rsidR="00EC09DB" w:rsidRPr="00F87FDB">
        <w:rPr>
          <w:color w:val="000000"/>
          <w:sz w:val="28"/>
          <w:szCs w:val="28"/>
        </w:rPr>
        <w:t xml:space="preserve">1999. </w:t>
      </w:r>
      <w:r w:rsidRPr="00F87FDB">
        <w:rPr>
          <w:color w:val="000000"/>
          <w:sz w:val="28"/>
          <w:szCs w:val="28"/>
        </w:rPr>
        <w:t xml:space="preserve">– </w:t>
      </w:r>
      <w:r w:rsidR="00EC09DB" w:rsidRPr="00F87FDB">
        <w:rPr>
          <w:color w:val="000000"/>
          <w:sz w:val="28"/>
          <w:szCs w:val="28"/>
        </w:rPr>
        <w:t xml:space="preserve">Т.11. </w:t>
      </w:r>
      <w:r w:rsidRPr="00F87FDB">
        <w:rPr>
          <w:color w:val="000000"/>
          <w:sz w:val="28"/>
          <w:szCs w:val="28"/>
        </w:rPr>
        <w:t>– №3</w:t>
      </w:r>
      <w:r w:rsidR="00EC09DB" w:rsidRPr="00F87FDB">
        <w:rPr>
          <w:color w:val="000000"/>
          <w:sz w:val="28"/>
          <w:szCs w:val="28"/>
        </w:rPr>
        <w:t xml:space="preserve">. – </w:t>
      </w:r>
      <w:r w:rsidRPr="00F87FDB">
        <w:rPr>
          <w:color w:val="000000"/>
          <w:sz w:val="28"/>
          <w:szCs w:val="28"/>
        </w:rPr>
        <w:t>С. 74</w:t>
      </w:r>
      <w:r w:rsidR="00EC09DB" w:rsidRPr="00F87FDB">
        <w:rPr>
          <w:color w:val="000000"/>
          <w:sz w:val="28"/>
          <w:szCs w:val="28"/>
        </w:rPr>
        <w:t xml:space="preserve"> – 92.</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Дудоров О.</w:t>
      </w:r>
      <w:r w:rsidR="00EC09DB" w:rsidRPr="00F87FDB">
        <w:rPr>
          <w:color w:val="000000"/>
          <w:sz w:val="28"/>
          <w:szCs w:val="28"/>
        </w:rPr>
        <w:t xml:space="preserve"> Корупція. Варіації на теми хабарництва</w:t>
      </w:r>
      <w:r w:rsidRPr="00F87FDB">
        <w:rPr>
          <w:color w:val="000000"/>
          <w:sz w:val="28"/>
          <w:szCs w:val="28"/>
        </w:rPr>
        <w:t> //</w:t>
      </w:r>
      <w:r w:rsidR="00EC09DB" w:rsidRPr="00F87FDB">
        <w:rPr>
          <w:color w:val="000000"/>
          <w:sz w:val="28"/>
          <w:szCs w:val="28"/>
        </w:rPr>
        <w:t xml:space="preserve"> Віче. – 1994. – </w:t>
      </w:r>
      <w:r w:rsidRPr="00F87FDB">
        <w:rPr>
          <w:color w:val="000000"/>
          <w:sz w:val="28"/>
          <w:szCs w:val="28"/>
        </w:rPr>
        <w:t>№3</w:t>
      </w:r>
      <w:r w:rsidR="00EC09DB" w:rsidRPr="00F87FDB">
        <w:rPr>
          <w:color w:val="000000"/>
          <w:sz w:val="28"/>
          <w:szCs w:val="28"/>
        </w:rPr>
        <w:t>. – С.</w:t>
      </w:r>
      <w:r w:rsidRPr="00F87FDB">
        <w:rPr>
          <w:color w:val="000000"/>
          <w:sz w:val="28"/>
          <w:szCs w:val="28"/>
        </w:rPr>
        <w:t> 27</w:t>
      </w:r>
      <w:r w:rsidR="00EC09DB" w:rsidRPr="00F87FDB">
        <w:rPr>
          <w:color w:val="000000"/>
          <w:sz w:val="28"/>
          <w:szCs w:val="28"/>
        </w:rPr>
        <w:t xml:space="preserve"> – 34.</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Ерохин В. Коррупция в России и возможные меры противодействия</w:t>
      </w:r>
      <w:r w:rsidR="009C3F0E" w:rsidRPr="00F87FDB">
        <w:rPr>
          <w:color w:val="000000"/>
          <w:sz w:val="28"/>
          <w:szCs w:val="28"/>
        </w:rPr>
        <w:t> //</w:t>
      </w:r>
      <w:r w:rsidRPr="00F87FDB">
        <w:rPr>
          <w:color w:val="000000"/>
          <w:sz w:val="28"/>
          <w:szCs w:val="28"/>
        </w:rPr>
        <w:t xml:space="preserve"> Новое поколение. – М. – 2000. </w:t>
      </w:r>
      <w:r w:rsidR="009C3F0E" w:rsidRPr="00F87FDB">
        <w:rPr>
          <w:color w:val="000000"/>
          <w:sz w:val="28"/>
          <w:szCs w:val="28"/>
        </w:rPr>
        <w:t>– №2</w:t>
      </w:r>
      <w:r w:rsidRPr="00F87FDB">
        <w:rPr>
          <w:color w:val="000000"/>
          <w:sz w:val="28"/>
          <w:szCs w:val="28"/>
        </w:rPr>
        <w:t xml:space="preserve">. – Т.5. – </w:t>
      </w:r>
      <w:r w:rsidR="009C3F0E" w:rsidRPr="00F87FDB">
        <w:rPr>
          <w:color w:val="000000"/>
          <w:sz w:val="28"/>
          <w:szCs w:val="28"/>
        </w:rPr>
        <w:t>С. 19</w:t>
      </w:r>
      <w:r w:rsidRPr="00F87FDB">
        <w:rPr>
          <w:color w:val="000000"/>
          <w:sz w:val="28"/>
          <w:szCs w:val="28"/>
        </w:rPr>
        <w:t xml:space="preserve"> – 28.</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Жданов І. Корупція в Україні: спроба аналізу</w:t>
      </w:r>
      <w:r w:rsidR="009C3F0E" w:rsidRPr="00F87FDB">
        <w:rPr>
          <w:color w:val="000000"/>
          <w:sz w:val="28"/>
          <w:szCs w:val="28"/>
        </w:rPr>
        <w:t> //</w:t>
      </w:r>
      <w:r w:rsidRPr="00F87FDB">
        <w:rPr>
          <w:color w:val="000000"/>
          <w:sz w:val="28"/>
          <w:szCs w:val="28"/>
        </w:rPr>
        <w:t xml:space="preserve"> // [електронний ресурс] Режим доступу:</w:t>
      </w:r>
      <w:r w:rsidR="009C3F0E" w:rsidRPr="00F87FDB">
        <w:rPr>
          <w:color w:val="000000"/>
          <w:sz w:val="28"/>
          <w:szCs w:val="28"/>
        </w:rPr>
        <w:t xml:space="preserve"> </w:t>
      </w:r>
      <w:r w:rsidRPr="00F87FDB">
        <w:rPr>
          <w:color w:val="000000"/>
          <w:sz w:val="28"/>
          <w:szCs w:val="28"/>
        </w:rPr>
        <w:t>http://korupzia.org.ua/papers/s1_ukr.htm</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 xml:space="preserve">Индекс </w:t>
      </w:r>
      <w:r w:rsidRPr="00F87FDB">
        <w:rPr>
          <w:color w:val="000000"/>
          <w:sz w:val="28"/>
          <w:szCs w:val="28"/>
          <w:lang w:val="en-US"/>
        </w:rPr>
        <w:t>Transparency</w:t>
      </w:r>
      <w:r w:rsidRPr="00F87FDB">
        <w:rPr>
          <w:color w:val="000000"/>
          <w:sz w:val="28"/>
          <w:szCs w:val="28"/>
        </w:rPr>
        <w:t xml:space="preserve"> </w:t>
      </w:r>
      <w:r w:rsidRPr="00F87FDB">
        <w:rPr>
          <w:color w:val="000000"/>
          <w:sz w:val="28"/>
          <w:szCs w:val="28"/>
          <w:lang w:val="en-US"/>
        </w:rPr>
        <w:t>International</w:t>
      </w:r>
      <w:r w:rsidRPr="00F87FDB">
        <w:rPr>
          <w:color w:val="000000"/>
          <w:sz w:val="28"/>
          <w:szCs w:val="28"/>
        </w:rPr>
        <w:t xml:space="preserve">: Украина </w:t>
      </w:r>
      <w:r w:rsidR="009C3F0E" w:rsidRPr="00F87FDB">
        <w:rPr>
          <w:color w:val="000000"/>
          <w:sz w:val="28"/>
          <w:szCs w:val="28"/>
        </w:rPr>
        <w:t>– №1</w:t>
      </w:r>
      <w:r w:rsidRPr="00F87FDB">
        <w:rPr>
          <w:color w:val="000000"/>
          <w:sz w:val="28"/>
          <w:szCs w:val="28"/>
        </w:rPr>
        <w:t>46</w:t>
      </w:r>
      <w:r w:rsidR="009C3F0E" w:rsidRPr="00F87FDB">
        <w:rPr>
          <w:color w:val="000000"/>
          <w:sz w:val="28"/>
          <w:szCs w:val="28"/>
        </w:rPr>
        <w:t> //</w:t>
      </w:r>
      <w:r w:rsidRPr="00F87FDB">
        <w:rPr>
          <w:color w:val="000000"/>
          <w:sz w:val="28"/>
          <w:szCs w:val="28"/>
        </w:rPr>
        <w:t xml:space="preserve"> [електронний ресурс] Режим доступу:</w:t>
      </w:r>
      <w:r w:rsidR="009C3F0E" w:rsidRPr="00F87FDB">
        <w:rPr>
          <w:color w:val="000000"/>
          <w:sz w:val="28"/>
          <w:szCs w:val="28"/>
        </w:rPr>
        <w:t xml:space="preserve"> </w:t>
      </w:r>
      <w:r w:rsidRPr="00F87FDB">
        <w:rPr>
          <w:color w:val="000000"/>
          <w:sz w:val="28"/>
          <w:szCs w:val="28"/>
          <w:lang w:val="en-US"/>
        </w:rPr>
        <w:t>http</w:t>
      </w:r>
      <w:r w:rsidRPr="00F87FDB">
        <w:rPr>
          <w:color w:val="000000"/>
          <w:sz w:val="28"/>
          <w:szCs w:val="28"/>
        </w:rPr>
        <w:t>://</w:t>
      </w:r>
      <w:r w:rsidRPr="00F87FDB">
        <w:rPr>
          <w:color w:val="000000"/>
          <w:sz w:val="28"/>
          <w:szCs w:val="28"/>
          <w:lang w:val="en-US"/>
        </w:rPr>
        <w:t>www</w:t>
      </w:r>
      <w:r w:rsidRPr="00F87FDB">
        <w:rPr>
          <w:color w:val="000000"/>
          <w:sz w:val="28"/>
          <w:szCs w:val="28"/>
        </w:rPr>
        <w:t>.</w:t>
      </w:r>
      <w:r w:rsidRPr="00F87FDB">
        <w:rPr>
          <w:color w:val="000000"/>
          <w:sz w:val="28"/>
          <w:szCs w:val="28"/>
          <w:lang w:val="en-US"/>
        </w:rPr>
        <w:t>ukrrudprom</w:t>
      </w:r>
      <w:r w:rsidRPr="00F87FDB">
        <w:rPr>
          <w:color w:val="000000"/>
          <w:sz w:val="28"/>
          <w:szCs w:val="28"/>
        </w:rPr>
        <w:t>.</w:t>
      </w:r>
      <w:r w:rsidRPr="00F87FDB">
        <w:rPr>
          <w:color w:val="000000"/>
          <w:sz w:val="28"/>
          <w:szCs w:val="28"/>
          <w:lang w:val="en-US"/>
        </w:rPr>
        <w:t>ua</w:t>
      </w:r>
      <w:r w:rsidRPr="00F87FDB">
        <w:rPr>
          <w:color w:val="000000"/>
          <w:sz w:val="28"/>
          <w:szCs w:val="28"/>
        </w:rPr>
        <w:t>/</w:t>
      </w:r>
      <w:r w:rsidRPr="00F87FDB">
        <w:rPr>
          <w:color w:val="000000"/>
          <w:sz w:val="28"/>
          <w:szCs w:val="28"/>
          <w:lang w:val="en-US"/>
        </w:rPr>
        <w:t>news</w:t>
      </w:r>
      <w:r w:rsidRPr="00F87FDB">
        <w:rPr>
          <w:color w:val="000000"/>
          <w:sz w:val="28"/>
          <w:szCs w:val="28"/>
        </w:rPr>
        <w:t>/</w:t>
      </w:r>
      <w:r w:rsidRPr="00F87FDB">
        <w:rPr>
          <w:color w:val="000000"/>
          <w:sz w:val="28"/>
          <w:szCs w:val="28"/>
          <w:lang w:val="en-US"/>
        </w:rPr>
        <w:t>Indeks</w:t>
      </w:r>
      <w:r w:rsidRPr="00F87FDB">
        <w:rPr>
          <w:color w:val="000000"/>
          <w:sz w:val="28"/>
          <w:szCs w:val="28"/>
        </w:rPr>
        <w:t>_</w:t>
      </w:r>
      <w:r w:rsidRPr="00F87FDB">
        <w:rPr>
          <w:color w:val="000000"/>
          <w:sz w:val="28"/>
          <w:szCs w:val="28"/>
          <w:lang w:val="en-US"/>
        </w:rPr>
        <w:t>Transparency</w:t>
      </w:r>
      <w:r w:rsidRPr="00F87FDB">
        <w:rPr>
          <w:color w:val="000000"/>
          <w:sz w:val="28"/>
          <w:szCs w:val="28"/>
        </w:rPr>
        <w:t>_</w:t>
      </w:r>
      <w:r w:rsidRPr="00F87FDB">
        <w:rPr>
          <w:color w:val="000000"/>
          <w:sz w:val="28"/>
          <w:szCs w:val="28"/>
          <w:lang w:val="en-US"/>
        </w:rPr>
        <w:t>International</w:t>
      </w:r>
      <w:r w:rsidRPr="00F87FDB">
        <w:rPr>
          <w:color w:val="000000"/>
          <w:sz w:val="28"/>
          <w:szCs w:val="28"/>
        </w:rPr>
        <w:t>_</w:t>
      </w:r>
      <w:r w:rsidRPr="00F87FDB">
        <w:rPr>
          <w:color w:val="000000"/>
          <w:sz w:val="28"/>
          <w:szCs w:val="28"/>
          <w:lang w:val="en-US"/>
        </w:rPr>
        <w:t>Ukraina</w:t>
      </w:r>
      <w:r w:rsidRPr="00F87FDB">
        <w:rPr>
          <w:color w:val="000000"/>
          <w:sz w:val="28"/>
          <w:szCs w:val="28"/>
        </w:rPr>
        <w:t>__146.</w:t>
      </w:r>
      <w:r w:rsidRPr="00F87FDB">
        <w:rPr>
          <w:color w:val="000000"/>
          <w:sz w:val="28"/>
          <w:szCs w:val="28"/>
          <w:lang w:val="en-US"/>
        </w:rPr>
        <w:t>html</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Индекс восприятия коррупции. Transparency International Secretariat</w:t>
      </w:r>
      <w:r w:rsidR="009C3F0E" w:rsidRPr="00F87FDB">
        <w:rPr>
          <w:color w:val="000000"/>
          <w:sz w:val="28"/>
          <w:szCs w:val="28"/>
        </w:rPr>
        <w:t> //</w:t>
      </w:r>
      <w:r w:rsidRPr="00F87FDB">
        <w:rPr>
          <w:color w:val="000000"/>
          <w:sz w:val="28"/>
          <w:szCs w:val="28"/>
        </w:rPr>
        <w:t xml:space="preserve"> [електронний ресурс] Режим доступу: // http://www.transparency.org</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Кабанов П.А. Коррупция</w:t>
      </w:r>
      <w:r w:rsidR="00EC09DB" w:rsidRPr="00F87FDB">
        <w:rPr>
          <w:color w:val="000000"/>
          <w:sz w:val="28"/>
          <w:szCs w:val="28"/>
        </w:rPr>
        <w:t xml:space="preserve"> и взяточничество в России: исторические, криминологические и уголовно-правовые аспекты. – М., 1995. – </w:t>
      </w:r>
      <w:r w:rsidRPr="00F87FDB">
        <w:rPr>
          <w:color w:val="000000"/>
          <w:sz w:val="28"/>
          <w:szCs w:val="28"/>
        </w:rPr>
        <w:t>416 с.</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Камлик М.</w:t>
      </w:r>
      <w:r w:rsidR="00EC09DB" w:rsidRPr="00F87FDB">
        <w:rPr>
          <w:color w:val="000000"/>
          <w:sz w:val="28"/>
          <w:szCs w:val="28"/>
        </w:rPr>
        <w:t>, Невмержицький Є. Корупція в Україні. – К., 1998. – 310</w:t>
      </w:r>
      <w:r w:rsidRPr="00F87FDB">
        <w:rPr>
          <w:color w:val="000000"/>
          <w:sz w:val="28"/>
          <w:szCs w:val="28"/>
        </w:rPr>
        <w:t> с.</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lang w:val="ru-RU"/>
        </w:rPr>
      </w:pPr>
      <w:r w:rsidRPr="00F87FDB">
        <w:rPr>
          <w:color w:val="000000"/>
          <w:sz w:val="28"/>
          <w:szCs w:val="28"/>
        </w:rPr>
        <w:t>Катасонов В.Ю.</w:t>
      </w:r>
      <w:r w:rsidR="00EC09DB" w:rsidRPr="00F87FDB">
        <w:rPr>
          <w:color w:val="000000"/>
          <w:sz w:val="28"/>
          <w:szCs w:val="28"/>
        </w:rPr>
        <w:t xml:space="preserve">, </w:t>
      </w:r>
      <w:r w:rsidRPr="00F87FDB">
        <w:rPr>
          <w:color w:val="000000"/>
          <w:sz w:val="28"/>
          <w:szCs w:val="28"/>
        </w:rPr>
        <w:t>Катасонов Б.Ю. Бегство</w:t>
      </w:r>
      <w:r w:rsidR="00EC09DB" w:rsidRPr="00F87FDB">
        <w:rPr>
          <w:color w:val="000000"/>
          <w:sz w:val="28"/>
          <w:szCs w:val="28"/>
        </w:rPr>
        <w:t xml:space="preserve"> капитала из России: монография – М.: Анкил, 2002.</w:t>
      </w:r>
      <w:r w:rsidRPr="00F87FDB">
        <w:rPr>
          <w:color w:val="000000"/>
          <w:sz w:val="28"/>
          <w:szCs w:val="28"/>
        </w:rPr>
        <w:t xml:space="preserve"> – </w:t>
      </w:r>
      <w:r w:rsidR="00EC09DB" w:rsidRPr="00F87FDB">
        <w:rPr>
          <w:color w:val="000000"/>
          <w:sz w:val="28"/>
          <w:szCs w:val="28"/>
          <w:lang w:val="ru-RU"/>
        </w:rPr>
        <w:t>199</w:t>
      </w:r>
      <w:r w:rsidRPr="00F87FDB">
        <w:rPr>
          <w:color w:val="000000"/>
          <w:sz w:val="28"/>
          <w:szCs w:val="28"/>
          <w:lang w:val="ru-RU"/>
        </w:rPr>
        <w:t> </w:t>
      </w:r>
      <w:r w:rsidRPr="00F87FDB">
        <w:rPr>
          <w:color w:val="000000"/>
          <w:sz w:val="28"/>
          <w:szCs w:val="28"/>
        </w:rPr>
        <w:t>с</w:t>
      </w:r>
      <w:r w:rsidRPr="00F87FDB">
        <w:rPr>
          <w:color w:val="000000"/>
          <w:sz w:val="28"/>
          <w:szCs w:val="28"/>
          <w:lang w:val="ru-RU"/>
        </w:rPr>
        <w:t>.</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lang w:val="ru-RU"/>
        </w:rPr>
      </w:pPr>
      <w:r w:rsidRPr="00F87FDB">
        <w:rPr>
          <w:color w:val="000000"/>
          <w:sz w:val="28"/>
          <w:szCs w:val="28"/>
        </w:rPr>
        <w:t>Кирпичников А.И. Взятка</w:t>
      </w:r>
      <w:r w:rsidR="00EC09DB" w:rsidRPr="00F87FDB">
        <w:rPr>
          <w:color w:val="000000"/>
          <w:sz w:val="28"/>
          <w:szCs w:val="28"/>
        </w:rPr>
        <w:t xml:space="preserve"> и коррупция в России.</w:t>
      </w:r>
      <w:r w:rsidRPr="00F87FDB">
        <w:rPr>
          <w:color w:val="000000"/>
          <w:sz w:val="28"/>
          <w:szCs w:val="28"/>
        </w:rPr>
        <w:t xml:space="preserve"> </w:t>
      </w:r>
      <w:r w:rsidR="00EC09DB" w:rsidRPr="00F87FDB">
        <w:rPr>
          <w:color w:val="000000"/>
          <w:sz w:val="28"/>
          <w:szCs w:val="28"/>
        </w:rPr>
        <w:t>– СПб.: Альфа, 1997. –</w:t>
      </w:r>
      <w:r w:rsidRPr="00F87FDB">
        <w:rPr>
          <w:color w:val="000000"/>
          <w:sz w:val="28"/>
          <w:szCs w:val="28"/>
        </w:rPr>
        <w:t xml:space="preserve"> 293 с.</w:t>
      </w:r>
    </w:p>
    <w:p w:rsidR="00EC09DB" w:rsidRPr="00F87FDB" w:rsidRDefault="009C3F0E"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Клямкин И.</w:t>
      </w:r>
      <w:r w:rsidR="00EC09DB" w:rsidRPr="00F87FDB">
        <w:rPr>
          <w:color w:val="000000"/>
          <w:sz w:val="28"/>
          <w:szCs w:val="28"/>
        </w:rPr>
        <w:t xml:space="preserve">, Тимофеев Л. Теневой образ жизни: Социологический автопортрет постсоветского общества. – М.: РГГУ, 2000. – </w:t>
      </w:r>
      <w:r w:rsidRPr="00F87FDB">
        <w:rPr>
          <w:color w:val="000000"/>
          <w:sz w:val="28"/>
          <w:szCs w:val="28"/>
        </w:rPr>
        <w:t>412 с.</w:t>
      </w:r>
    </w:p>
    <w:p w:rsidR="00EC09DB" w:rsidRPr="00F87F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 xml:space="preserve">Коррупция и борьба с ней. – М.: Российская криминологическая ассоциация, 2000. – </w:t>
      </w:r>
      <w:r w:rsidR="009C3F0E" w:rsidRPr="00F87FDB">
        <w:rPr>
          <w:color w:val="000000"/>
          <w:sz w:val="28"/>
          <w:szCs w:val="28"/>
        </w:rPr>
        <w:t>318 с.</w:t>
      </w:r>
    </w:p>
    <w:p w:rsidR="00EC09DB" w:rsidRDefault="00EC09DB" w:rsidP="00B139A2">
      <w:pPr>
        <w:numPr>
          <w:ilvl w:val="0"/>
          <w:numId w:val="23"/>
        </w:numPr>
        <w:tabs>
          <w:tab w:val="num" w:pos="0"/>
          <w:tab w:val="left" w:pos="567"/>
        </w:tabs>
        <w:spacing w:line="360" w:lineRule="auto"/>
        <w:ind w:left="0" w:firstLine="0"/>
        <w:jc w:val="both"/>
        <w:rPr>
          <w:color w:val="000000"/>
          <w:sz w:val="28"/>
          <w:szCs w:val="28"/>
        </w:rPr>
      </w:pPr>
      <w:r w:rsidRPr="00F87FDB">
        <w:rPr>
          <w:color w:val="000000"/>
          <w:sz w:val="28"/>
          <w:szCs w:val="28"/>
        </w:rPr>
        <w:t xml:space="preserve">Коррупция: исторические корни и современное состояние / ред. </w:t>
      </w:r>
      <w:r w:rsidR="009C3F0E" w:rsidRPr="00F87FDB">
        <w:rPr>
          <w:color w:val="000000"/>
          <w:sz w:val="28"/>
          <w:szCs w:val="28"/>
        </w:rPr>
        <w:t>М.Б. Горный</w:t>
      </w:r>
      <w:r w:rsidRPr="00F87FDB">
        <w:rPr>
          <w:color w:val="000000"/>
          <w:sz w:val="28"/>
          <w:szCs w:val="28"/>
        </w:rPr>
        <w:t xml:space="preserve">. – СПб.: Норма, 2002. – </w:t>
      </w:r>
      <w:r w:rsidR="009C3F0E" w:rsidRPr="00F87FDB">
        <w:rPr>
          <w:color w:val="000000"/>
          <w:sz w:val="28"/>
          <w:szCs w:val="28"/>
        </w:rPr>
        <w:t>327 с.</w:t>
      </w:r>
    </w:p>
    <w:p w:rsidR="00B139A2" w:rsidRDefault="00B139A2" w:rsidP="00B139A2">
      <w:pPr>
        <w:tabs>
          <w:tab w:val="left" w:pos="567"/>
        </w:tabs>
        <w:spacing w:line="360" w:lineRule="auto"/>
        <w:jc w:val="both"/>
        <w:rPr>
          <w:color w:val="000000"/>
          <w:sz w:val="28"/>
          <w:szCs w:val="28"/>
        </w:rPr>
      </w:pPr>
    </w:p>
    <w:p w:rsidR="00B139A2" w:rsidRPr="00B139A2" w:rsidRDefault="00B139A2" w:rsidP="00B139A2">
      <w:pPr>
        <w:tabs>
          <w:tab w:val="left" w:pos="567"/>
        </w:tabs>
        <w:spacing w:line="360" w:lineRule="auto"/>
        <w:jc w:val="both"/>
        <w:rPr>
          <w:color w:val="FFFFFF"/>
          <w:sz w:val="28"/>
          <w:szCs w:val="28"/>
          <w:lang w:val="en-US"/>
        </w:rPr>
      </w:pPr>
      <w:bookmarkStart w:id="1" w:name="_GoBack"/>
      <w:bookmarkEnd w:id="1"/>
    </w:p>
    <w:sectPr w:rsidR="00B139A2" w:rsidRPr="00B139A2" w:rsidSect="009C3F0E">
      <w:headerReference w:type="default" r:id="rId9"/>
      <w:footerReference w:type="even" r:id="rId10"/>
      <w:headerReference w:type="first" r:id="rId11"/>
      <w:pgSz w:w="11906" w:h="16838" w:code="9"/>
      <w:pgMar w:top="1134" w:right="850" w:bottom="1134" w:left="1701" w:header="720" w:footer="72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D11" w:rsidRDefault="00AF4D11">
      <w:r>
        <w:separator/>
      </w:r>
    </w:p>
  </w:endnote>
  <w:endnote w:type="continuationSeparator" w:id="0">
    <w:p w:rsidR="00AF4D11" w:rsidRDefault="00AF4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F09" w:rsidRDefault="00AA7F09">
    <w:pPr>
      <w:pStyle w:val="ac"/>
      <w:framePr w:wrap="around" w:vAnchor="text" w:hAnchor="margin" w:xAlign="center" w:y="1"/>
      <w:rPr>
        <w:rStyle w:val="ab"/>
      </w:rPr>
    </w:pPr>
    <w:r>
      <w:rPr>
        <w:rStyle w:val="ab"/>
      </w:rPr>
      <w:t>1</w:t>
    </w:r>
  </w:p>
  <w:p w:rsidR="00AA7F09" w:rsidRDefault="00AA7F09">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D11" w:rsidRDefault="00AF4D11">
      <w:r>
        <w:separator/>
      </w:r>
    </w:p>
  </w:footnote>
  <w:footnote w:type="continuationSeparator" w:id="0">
    <w:p w:rsidR="00AF4D11" w:rsidRDefault="00AF4D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9A2" w:rsidRPr="00B139A2" w:rsidRDefault="00B139A2" w:rsidP="00B139A2">
    <w:pPr>
      <w:pStyle w:val="af0"/>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494" w:rsidRPr="007A2494" w:rsidRDefault="007A2494" w:rsidP="007A2494">
    <w:pPr>
      <w:pStyle w:val="af0"/>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153DA"/>
    <w:multiLevelType w:val="hybridMultilevel"/>
    <w:tmpl w:val="2B7EFC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B665DA"/>
    <w:multiLevelType w:val="hybridMultilevel"/>
    <w:tmpl w:val="43C44032"/>
    <w:lvl w:ilvl="0" w:tplc="F65232D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16170E7"/>
    <w:multiLevelType w:val="hybridMultilevel"/>
    <w:tmpl w:val="3BAA3260"/>
    <w:lvl w:ilvl="0" w:tplc="04190011">
      <w:start w:val="1"/>
      <w:numFmt w:val="decimal"/>
      <w:lvlText w:val="%1)"/>
      <w:lvlJc w:val="left"/>
      <w:pPr>
        <w:ind w:left="1648" w:hanging="360"/>
      </w:pPr>
      <w:rPr>
        <w:rFonts w:cs="Times New Roman"/>
      </w:rPr>
    </w:lvl>
    <w:lvl w:ilvl="1" w:tplc="04190019" w:tentative="1">
      <w:start w:val="1"/>
      <w:numFmt w:val="lowerLetter"/>
      <w:lvlText w:val="%2."/>
      <w:lvlJc w:val="left"/>
      <w:pPr>
        <w:ind w:left="2368" w:hanging="360"/>
      </w:pPr>
      <w:rPr>
        <w:rFonts w:cs="Times New Roman"/>
      </w:rPr>
    </w:lvl>
    <w:lvl w:ilvl="2" w:tplc="0419001B" w:tentative="1">
      <w:start w:val="1"/>
      <w:numFmt w:val="lowerRoman"/>
      <w:lvlText w:val="%3."/>
      <w:lvlJc w:val="right"/>
      <w:pPr>
        <w:ind w:left="3088" w:hanging="180"/>
      </w:pPr>
      <w:rPr>
        <w:rFonts w:cs="Times New Roman"/>
      </w:rPr>
    </w:lvl>
    <w:lvl w:ilvl="3" w:tplc="0419000F" w:tentative="1">
      <w:start w:val="1"/>
      <w:numFmt w:val="decimal"/>
      <w:lvlText w:val="%4."/>
      <w:lvlJc w:val="left"/>
      <w:pPr>
        <w:ind w:left="3808" w:hanging="360"/>
      </w:pPr>
      <w:rPr>
        <w:rFonts w:cs="Times New Roman"/>
      </w:rPr>
    </w:lvl>
    <w:lvl w:ilvl="4" w:tplc="04190019" w:tentative="1">
      <w:start w:val="1"/>
      <w:numFmt w:val="lowerLetter"/>
      <w:lvlText w:val="%5."/>
      <w:lvlJc w:val="left"/>
      <w:pPr>
        <w:ind w:left="4528" w:hanging="360"/>
      </w:pPr>
      <w:rPr>
        <w:rFonts w:cs="Times New Roman"/>
      </w:rPr>
    </w:lvl>
    <w:lvl w:ilvl="5" w:tplc="0419001B" w:tentative="1">
      <w:start w:val="1"/>
      <w:numFmt w:val="lowerRoman"/>
      <w:lvlText w:val="%6."/>
      <w:lvlJc w:val="right"/>
      <w:pPr>
        <w:ind w:left="5248" w:hanging="180"/>
      </w:pPr>
      <w:rPr>
        <w:rFonts w:cs="Times New Roman"/>
      </w:rPr>
    </w:lvl>
    <w:lvl w:ilvl="6" w:tplc="0419000F" w:tentative="1">
      <w:start w:val="1"/>
      <w:numFmt w:val="decimal"/>
      <w:lvlText w:val="%7."/>
      <w:lvlJc w:val="left"/>
      <w:pPr>
        <w:ind w:left="5968" w:hanging="360"/>
      </w:pPr>
      <w:rPr>
        <w:rFonts w:cs="Times New Roman"/>
      </w:rPr>
    </w:lvl>
    <w:lvl w:ilvl="7" w:tplc="04190019" w:tentative="1">
      <w:start w:val="1"/>
      <w:numFmt w:val="lowerLetter"/>
      <w:lvlText w:val="%8."/>
      <w:lvlJc w:val="left"/>
      <w:pPr>
        <w:ind w:left="6688" w:hanging="360"/>
      </w:pPr>
      <w:rPr>
        <w:rFonts w:cs="Times New Roman"/>
      </w:rPr>
    </w:lvl>
    <w:lvl w:ilvl="8" w:tplc="0419001B" w:tentative="1">
      <w:start w:val="1"/>
      <w:numFmt w:val="lowerRoman"/>
      <w:lvlText w:val="%9."/>
      <w:lvlJc w:val="right"/>
      <w:pPr>
        <w:ind w:left="7408" w:hanging="180"/>
      </w:pPr>
      <w:rPr>
        <w:rFonts w:cs="Times New Roman"/>
      </w:rPr>
    </w:lvl>
  </w:abstractNum>
  <w:abstractNum w:abstractNumId="3">
    <w:nsid w:val="14360F9C"/>
    <w:multiLevelType w:val="hybridMultilevel"/>
    <w:tmpl w:val="EB42CB50"/>
    <w:lvl w:ilvl="0" w:tplc="44E0C27E">
      <w:start w:val="1"/>
      <w:numFmt w:val="bullet"/>
      <w:lvlText w:val="•"/>
      <w:lvlJc w:val="left"/>
      <w:pPr>
        <w:tabs>
          <w:tab w:val="num" w:pos="720"/>
        </w:tabs>
        <w:ind w:left="720" w:hanging="360"/>
      </w:pPr>
      <w:rPr>
        <w:rFonts w:ascii="Times New Roman" w:hAnsi="Times New Roman" w:hint="default"/>
      </w:rPr>
    </w:lvl>
    <w:lvl w:ilvl="1" w:tplc="FD7E4F16" w:tentative="1">
      <w:start w:val="1"/>
      <w:numFmt w:val="bullet"/>
      <w:lvlText w:val="•"/>
      <w:lvlJc w:val="left"/>
      <w:pPr>
        <w:tabs>
          <w:tab w:val="num" w:pos="1440"/>
        </w:tabs>
        <w:ind w:left="1440" w:hanging="360"/>
      </w:pPr>
      <w:rPr>
        <w:rFonts w:ascii="Times New Roman" w:hAnsi="Times New Roman" w:hint="default"/>
      </w:rPr>
    </w:lvl>
    <w:lvl w:ilvl="2" w:tplc="5CD4995A" w:tentative="1">
      <w:start w:val="1"/>
      <w:numFmt w:val="bullet"/>
      <w:lvlText w:val="•"/>
      <w:lvlJc w:val="left"/>
      <w:pPr>
        <w:tabs>
          <w:tab w:val="num" w:pos="2160"/>
        </w:tabs>
        <w:ind w:left="2160" w:hanging="360"/>
      </w:pPr>
      <w:rPr>
        <w:rFonts w:ascii="Times New Roman" w:hAnsi="Times New Roman" w:hint="default"/>
      </w:rPr>
    </w:lvl>
    <w:lvl w:ilvl="3" w:tplc="99EC8800" w:tentative="1">
      <w:start w:val="1"/>
      <w:numFmt w:val="bullet"/>
      <w:lvlText w:val="•"/>
      <w:lvlJc w:val="left"/>
      <w:pPr>
        <w:tabs>
          <w:tab w:val="num" w:pos="2880"/>
        </w:tabs>
        <w:ind w:left="2880" w:hanging="360"/>
      </w:pPr>
      <w:rPr>
        <w:rFonts w:ascii="Times New Roman" w:hAnsi="Times New Roman" w:hint="default"/>
      </w:rPr>
    </w:lvl>
    <w:lvl w:ilvl="4" w:tplc="C900BB82" w:tentative="1">
      <w:start w:val="1"/>
      <w:numFmt w:val="bullet"/>
      <w:lvlText w:val="•"/>
      <w:lvlJc w:val="left"/>
      <w:pPr>
        <w:tabs>
          <w:tab w:val="num" w:pos="3600"/>
        </w:tabs>
        <w:ind w:left="3600" w:hanging="360"/>
      </w:pPr>
      <w:rPr>
        <w:rFonts w:ascii="Times New Roman" w:hAnsi="Times New Roman" w:hint="default"/>
      </w:rPr>
    </w:lvl>
    <w:lvl w:ilvl="5" w:tplc="DC7864BA" w:tentative="1">
      <w:start w:val="1"/>
      <w:numFmt w:val="bullet"/>
      <w:lvlText w:val="•"/>
      <w:lvlJc w:val="left"/>
      <w:pPr>
        <w:tabs>
          <w:tab w:val="num" w:pos="4320"/>
        </w:tabs>
        <w:ind w:left="4320" w:hanging="360"/>
      </w:pPr>
      <w:rPr>
        <w:rFonts w:ascii="Times New Roman" w:hAnsi="Times New Roman" w:hint="default"/>
      </w:rPr>
    </w:lvl>
    <w:lvl w:ilvl="6" w:tplc="9418CEF8" w:tentative="1">
      <w:start w:val="1"/>
      <w:numFmt w:val="bullet"/>
      <w:lvlText w:val="•"/>
      <w:lvlJc w:val="left"/>
      <w:pPr>
        <w:tabs>
          <w:tab w:val="num" w:pos="5040"/>
        </w:tabs>
        <w:ind w:left="5040" w:hanging="360"/>
      </w:pPr>
      <w:rPr>
        <w:rFonts w:ascii="Times New Roman" w:hAnsi="Times New Roman" w:hint="default"/>
      </w:rPr>
    </w:lvl>
    <w:lvl w:ilvl="7" w:tplc="8AFA1368" w:tentative="1">
      <w:start w:val="1"/>
      <w:numFmt w:val="bullet"/>
      <w:lvlText w:val="•"/>
      <w:lvlJc w:val="left"/>
      <w:pPr>
        <w:tabs>
          <w:tab w:val="num" w:pos="5760"/>
        </w:tabs>
        <w:ind w:left="5760" w:hanging="360"/>
      </w:pPr>
      <w:rPr>
        <w:rFonts w:ascii="Times New Roman" w:hAnsi="Times New Roman" w:hint="default"/>
      </w:rPr>
    </w:lvl>
    <w:lvl w:ilvl="8" w:tplc="CB82D892" w:tentative="1">
      <w:start w:val="1"/>
      <w:numFmt w:val="bullet"/>
      <w:lvlText w:val="•"/>
      <w:lvlJc w:val="left"/>
      <w:pPr>
        <w:tabs>
          <w:tab w:val="num" w:pos="6480"/>
        </w:tabs>
        <w:ind w:left="6480" w:hanging="360"/>
      </w:pPr>
      <w:rPr>
        <w:rFonts w:ascii="Times New Roman" w:hAnsi="Times New Roman" w:hint="default"/>
      </w:rPr>
    </w:lvl>
  </w:abstractNum>
  <w:abstractNum w:abstractNumId="4">
    <w:nsid w:val="16A27218"/>
    <w:multiLevelType w:val="hybridMultilevel"/>
    <w:tmpl w:val="8990FA9C"/>
    <w:lvl w:ilvl="0" w:tplc="F65232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2F186C"/>
    <w:multiLevelType w:val="hybridMultilevel"/>
    <w:tmpl w:val="15F48554"/>
    <w:lvl w:ilvl="0" w:tplc="04190011">
      <w:start w:val="1"/>
      <w:numFmt w:val="decimal"/>
      <w:lvlText w:val="%1)"/>
      <w:lvlJc w:val="left"/>
      <w:pPr>
        <w:ind w:left="1724" w:hanging="360"/>
      </w:pPr>
      <w:rPr>
        <w:rFonts w:cs="Times New Roman"/>
      </w:rPr>
    </w:lvl>
    <w:lvl w:ilvl="1" w:tplc="04190019" w:tentative="1">
      <w:start w:val="1"/>
      <w:numFmt w:val="lowerLetter"/>
      <w:lvlText w:val="%2."/>
      <w:lvlJc w:val="left"/>
      <w:pPr>
        <w:ind w:left="2444" w:hanging="360"/>
      </w:pPr>
      <w:rPr>
        <w:rFonts w:cs="Times New Roman"/>
      </w:rPr>
    </w:lvl>
    <w:lvl w:ilvl="2" w:tplc="0419001B" w:tentative="1">
      <w:start w:val="1"/>
      <w:numFmt w:val="lowerRoman"/>
      <w:lvlText w:val="%3."/>
      <w:lvlJc w:val="right"/>
      <w:pPr>
        <w:ind w:left="3164" w:hanging="180"/>
      </w:pPr>
      <w:rPr>
        <w:rFonts w:cs="Times New Roman"/>
      </w:rPr>
    </w:lvl>
    <w:lvl w:ilvl="3" w:tplc="0419000F" w:tentative="1">
      <w:start w:val="1"/>
      <w:numFmt w:val="decimal"/>
      <w:lvlText w:val="%4."/>
      <w:lvlJc w:val="left"/>
      <w:pPr>
        <w:ind w:left="3884" w:hanging="360"/>
      </w:pPr>
      <w:rPr>
        <w:rFonts w:cs="Times New Roman"/>
      </w:rPr>
    </w:lvl>
    <w:lvl w:ilvl="4" w:tplc="04190019" w:tentative="1">
      <w:start w:val="1"/>
      <w:numFmt w:val="lowerLetter"/>
      <w:lvlText w:val="%5."/>
      <w:lvlJc w:val="left"/>
      <w:pPr>
        <w:ind w:left="4604" w:hanging="360"/>
      </w:pPr>
      <w:rPr>
        <w:rFonts w:cs="Times New Roman"/>
      </w:rPr>
    </w:lvl>
    <w:lvl w:ilvl="5" w:tplc="0419001B" w:tentative="1">
      <w:start w:val="1"/>
      <w:numFmt w:val="lowerRoman"/>
      <w:lvlText w:val="%6."/>
      <w:lvlJc w:val="right"/>
      <w:pPr>
        <w:ind w:left="5324" w:hanging="180"/>
      </w:pPr>
      <w:rPr>
        <w:rFonts w:cs="Times New Roman"/>
      </w:rPr>
    </w:lvl>
    <w:lvl w:ilvl="6" w:tplc="0419000F" w:tentative="1">
      <w:start w:val="1"/>
      <w:numFmt w:val="decimal"/>
      <w:lvlText w:val="%7."/>
      <w:lvlJc w:val="left"/>
      <w:pPr>
        <w:ind w:left="6044" w:hanging="360"/>
      </w:pPr>
      <w:rPr>
        <w:rFonts w:cs="Times New Roman"/>
      </w:rPr>
    </w:lvl>
    <w:lvl w:ilvl="7" w:tplc="04190019" w:tentative="1">
      <w:start w:val="1"/>
      <w:numFmt w:val="lowerLetter"/>
      <w:lvlText w:val="%8."/>
      <w:lvlJc w:val="left"/>
      <w:pPr>
        <w:ind w:left="6764" w:hanging="360"/>
      </w:pPr>
      <w:rPr>
        <w:rFonts w:cs="Times New Roman"/>
      </w:rPr>
    </w:lvl>
    <w:lvl w:ilvl="8" w:tplc="0419001B" w:tentative="1">
      <w:start w:val="1"/>
      <w:numFmt w:val="lowerRoman"/>
      <w:lvlText w:val="%9."/>
      <w:lvlJc w:val="right"/>
      <w:pPr>
        <w:ind w:left="7484" w:hanging="180"/>
      </w:pPr>
      <w:rPr>
        <w:rFonts w:cs="Times New Roman"/>
      </w:rPr>
    </w:lvl>
  </w:abstractNum>
  <w:abstractNum w:abstractNumId="6">
    <w:nsid w:val="18440C9C"/>
    <w:multiLevelType w:val="hybridMultilevel"/>
    <w:tmpl w:val="D30858CE"/>
    <w:lvl w:ilvl="0" w:tplc="BB1A4440">
      <w:start w:val="1"/>
      <w:numFmt w:val="bullet"/>
      <w:lvlText w:val="-"/>
      <w:lvlJc w:val="left"/>
      <w:pPr>
        <w:tabs>
          <w:tab w:val="num" w:pos="1380"/>
        </w:tabs>
        <w:ind w:left="1380" w:hanging="84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1CB17A2A"/>
    <w:multiLevelType w:val="hybridMultilevel"/>
    <w:tmpl w:val="C02AA27C"/>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
    <w:nsid w:val="24A91AF8"/>
    <w:multiLevelType w:val="hybridMultilevel"/>
    <w:tmpl w:val="891C8092"/>
    <w:lvl w:ilvl="0" w:tplc="04190011">
      <w:start w:val="1"/>
      <w:numFmt w:val="decimal"/>
      <w:lvlText w:val="%1)"/>
      <w:lvlJc w:val="left"/>
      <w:pPr>
        <w:ind w:left="873" w:hanging="360"/>
      </w:pPr>
      <w:rPr>
        <w:rFonts w:cs="Times New Roman"/>
      </w:rPr>
    </w:lvl>
    <w:lvl w:ilvl="1" w:tplc="04190019" w:tentative="1">
      <w:start w:val="1"/>
      <w:numFmt w:val="lowerLetter"/>
      <w:lvlText w:val="%2."/>
      <w:lvlJc w:val="left"/>
      <w:pPr>
        <w:ind w:left="1593" w:hanging="360"/>
      </w:pPr>
      <w:rPr>
        <w:rFonts w:cs="Times New Roman"/>
      </w:rPr>
    </w:lvl>
    <w:lvl w:ilvl="2" w:tplc="0419001B" w:tentative="1">
      <w:start w:val="1"/>
      <w:numFmt w:val="lowerRoman"/>
      <w:lvlText w:val="%3."/>
      <w:lvlJc w:val="right"/>
      <w:pPr>
        <w:ind w:left="2313" w:hanging="180"/>
      </w:pPr>
      <w:rPr>
        <w:rFonts w:cs="Times New Roman"/>
      </w:rPr>
    </w:lvl>
    <w:lvl w:ilvl="3" w:tplc="0419000F" w:tentative="1">
      <w:start w:val="1"/>
      <w:numFmt w:val="decimal"/>
      <w:lvlText w:val="%4."/>
      <w:lvlJc w:val="left"/>
      <w:pPr>
        <w:ind w:left="3033" w:hanging="360"/>
      </w:pPr>
      <w:rPr>
        <w:rFonts w:cs="Times New Roman"/>
      </w:rPr>
    </w:lvl>
    <w:lvl w:ilvl="4" w:tplc="04190019" w:tentative="1">
      <w:start w:val="1"/>
      <w:numFmt w:val="lowerLetter"/>
      <w:lvlText w:val="%5."/>
      <w:lvlJc w:val="left"/>
      <w:pPr>
        <w:ind w:left="3753" w:hanging="360"/>
      </w:pPr>
      <w:rPr>
        <w:rFonts w:cs="Times New Roman"/>
      </w:rPr>
    </w:lvl>
    <w:lvl w:ilvl="5" w:tplc="0419001B" w:tentative="1">
      <w:start w:val="1"/>
      <w:numFmt w:val="lowerRoman"/>
      <w:lvlText w:val="%6."/>
      <w:lvlJc w:val="right"/>
      <w:pPr>
        <w:ind w:left="4473" w:hanging="180"/>
      </w:pPr>
      <w:rPr>
        <w:rFonts w:cs="Times New Roman"/>
      </w:rPr>
    </w:lvl>
    <w:lvl w:ilvl="6" w:tplc="0419000F" w:tentative="1">
      <w:start w:val="1"/>
      <w:numFmt w:val="decimal"/>
      <w:lvlText w:val="%7."/>
      <w:lvlJc w:val="left"/>
      <w:pPr>
        <w:ind w:left="5193" w:hanging="360"/>
      </w:pPr>
      <w:rPr>
        <w:rFonts w:cs="Times New Roman"/>
      </w:rPr>
    </w:lvl>
    <w:lvl w:ilvl="7" w:tplc="04190019" w:tentative="1">
      <w:start w:val="1"/>
      <w:numFmt w:val="lowerLetter"/>
      <w:lvlText w:val="%8."/>
      <w:lvlJc w:val="left"/>
      <w:pPr>
        <w:ind w:left="5913" w:hanging="360"/>
      </w:pPr>
      <w:rPr>
        <w:rFonts w:cs="Times New Roman"/>
      </w:rPr>
    </w:lvl>
    <w:lvl w:ilvl="8" w:tplc="0419001B" w:tentative="1">
      <w:start w:val="1"/>
      <w:numFmt w:val="lowerRoman"/>
      <w:lvlText w:val="%9."/>
      <w:lvlJc w:val="right"/>
      <w:pPr>
        <w:ind w:left="6633" w:hanging="180"/>
      </w:pPr>
      <w:rPr>
        <w:rFonts w:cs="Times New Roman"/>
      </w:rPr>
    </w:lvl>
  </w:abstractNum>
  <w:abstractNum w:abstractNumId="9">
    <w:nsid w:val="253221E3"/>
    <w:multiLevelType w:val="hybridMultilevel"/>
    <w:tmpl w:val="C7B4C6CC"/>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0">
    <w:nsid w:val="2D7237D7"/>
    <w:multiLevelType w:val="hybridMultilevel"/>
    <w:tmpl w:val="E6D2B2F0"/>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1">
    <w:nsid w:val="315D69C7"/>
    <w:multiLevelType w:val="hybridMultilevel"/>
    <w:tmpl w:val="7AE646C4"/>
    <w:lvl w:ilvl="0" w:tplc="F65232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FC43B9"/>
    <w:multiLevelType w:val="hybridMultilevel"/>
    <w:tmpl w:val="BE6A6D82"/>
    <w:lvl w:ilvl="0" w:tplc="F65232D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54844E0"/>
    <w:multiLevelType w:val="hybridMultilevel"/>
    <w:tmpl w:val="0AB29AD0"/>
    <w:lvl w:ilvl="0" w:tplc="04190011">
      <w:start w:val="1"/>
      <w:numFmt w:val="decimal"/>
      <w:lvlText w:val="%1)"/>
      <w:lvlJc w:val="left"/>
      <w:pPr>
        <w:ind w:left="590" w:hanging="360"/>
      </w:pPr>
      <w:rPr>
        <w:rFonts w:cs="Times New Roman"/>
      </w:rPr>
    </w:lvl>
    <w:lvl w:ilvl="1" w:tplc="04190019" w:tentative="1">
      <w:start w:val="1"/>
      <w:numFmt w:val="lowerLetter"/>
      <w:lvlText w:val="%2."/>
      <w:lvlJc w:val="left"/>
      <w:pPr>
        <w:ind w:left="1310" w:hanging="360"/>
      </w:pPr>
      <w:rPr>
        <w:rFonts w:cs="Times New Roman"/>
      </w:rPr>
    </w:lvl>
    <w:lvl w:ilvl="2" w:tplc="0419001B" w:tentative="1">
      <w:start w:val="1"/>
      <w:numFmt w:val="lowerRoman"/>
      <w:lvlText w:val="%3."/>
      <w:lvlJc w:val="right"/>
      <w:pPr>
        <w:ind w:left="2030" w:hanging="180"/>
      </w:pPr>
      <w:rPr>
        <w:rFonts w:cs="Times New Roman"/>
      </w:rPr>
    </w:lvl>
    <w:lvl w:ilvl="3" w:tplc="0419000F" w:tentative="1">
      <w:start w:val="1"/>
      <w:numFmt w:val="decimal"/>
      <w:lvlText w:val="%4."/>
      <w:lvlJc w:val="left"/>
      <w:pPr>
        <w:ind w:left="2750" w:hanging="360"/>
      </w:pPr>
      <w:rPr>
        <w:rFonts w:cs="Times New Roman"/>
      </w:rPr>
    </w:lvl>
    <w:lvl w:ilvl="4" w:tplc="04190019" w:tentative="1">
      <w:start w:val="1"/>
      <w:numFmt w:val="lowerLetter"/>
      <w:lvlText w:val="%5."/>
      <w:lvlJc w:val="left"/>
      <w:pPr>
        <w:ind w:left="3470" w:hanging="360"/>
      </w:pPr>
      <w:rPr>
        <w:rFonts w:cs="Times New Roman"/>
      </w:rPr>
    </w:lvl>
    <w:lvl w:ilvl="5" w:tplc="0419001B" w:tentative="1">
      <w:start w:val="1"/>
      <w:numFmt w:val="lowerRoman"/>
      <w:lvlText w:val="%6."/>
      <w:lvlJc w:val="right"/>
      <w:pPr>
        <w:ind w:left="4190" w:hanging="180"/>
      </w:pPr>
      <w:rPr>
        <w:rFonts w:cs="Times New Roman"/>
      </w:rPr>
    </w:lvl>
    <w:lvl w:ilvl="6" w:tplc="0419000F" w:tentative="1">
      <w:start w:val="1"/>
      <w:numFmt w:val="decimal"/>
      <w:lvlText w:val="%7."/>
      <w:lvlJc w:val="left"/>
      <w:pPr>
        <w:ind w:left="4910" w:hanging="360"/>
      </w:pPr>
      <w:rPr>
        <w:rFonts w:cs="Times New Roman"/>
      </w:rPr>
    </w:lvl>
    <w:lvl w:ilvl="7" w:tplc="04190019" w:tentative="1">
      <w:start w:val="1"/>
      <w:numFmt w:val="lowerLetter"/>
      <w:lvlText w:val="%8."/>
      <w:lvlJc w:val="left"/>
      <w:pPr>
        <w:ind w:left="5630" w:hanging="360"/>
      </w:pPr>
      <w:rPr>
        <w:rFonts w:cs="Times New Roman"/>
      </w:rPr>
    </w:lvl>
    <w:lvl w:ilvl="8" w:tplc="0419001B" w:tentative="1">
      <w:start w:val="1"/>
      <w:numFmt w:val="lowerRoman"/>
      <w:lvlText w:val="%9."/>
      <w:lvlJc w:val="right"/>
      <w:pPr>
        <w:ind w:left="6350" w:hanging="180"/>
      </w:pPr>
      <w:rPr>
        <w:rFonts w:cs="Times New Roman"/>
      </w:rPr>
    </w:lvl>
  </w:abstractNum>
  <w:abstractNum w:abstractNumId="14">
    <w:nsid w:val="36B85CCC"/>
    <w:multiLevelType w:val="hybridMultilevel"/>
    <w:tmpl w:val="09B22D94"/>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5">
    <w:nsid w:val="37A85A4E"/>
    <w:multiLevelType w:val="multilevel"/>
    <w:tmpl w:val="926CC60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3A076469"/>
    <w:multiLevelType w:val="hybridMultilevel"/>
    <w:tmpl w:val="CC788CC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A5C223D"/>
    <w:multiLevelType w:val="hybridMultilevel"/>
    <w:tmpl w:val="097646DA"/>
    <w:lvl w:ilvl="0" w:tplc="F43EB1E8">
      <w:start w:val="1"/>
      <w:numFmt w:val="decimal"/>
      <w:lvlText w:val="%1."/>
      <w:lvlJc w:val="left"/>
      <w:pPr>
        <w:ind w:left="644" w:hanging="360"/>
      </w:pPr>
      <w:rPr>
        <w:rFonts w:cs="Times New Roman"/>
        <w:b/>
      </w:rPr>
    </w:lvl>
    <w:lvl w:ilvl="1" w:tplc="04190011">
      <w:start w:val="1"/>
      <w:numFmt w:val="decimal"/>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8">
    <w:nsid w:val="3D9A7115"/>
    <w:multiLevelType w:val="hybridMultilevel"/>
    <w:tmpl w:val="FEC67764"/>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9">
    <w:nsid w:val="42A16289"/>
    <w:multiLevelType w:val="hybridMultilevel"/>
    <w:tmpl w:val="D8B8A930"/>
    <w:lvl w:ilvl="0" w:tplc="F65232D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5214E41"/>
    <w:multiLevelType w:val="hybridMultilevel"/>
    <w:tmpl w:val="B93E17D8"/>
    <w:lvl w:ilvl="0" w:tplc="79A8B5EC">
      <w:start w:val="5"/>
      <w:numFmt w:val="bullet"/>
      <w:lvlText w:val="-"/>
      <w:lvlJc w:val="left"/>
      <w:pPr>
        <w:tabs>
          <w:tab w:val="num" w:pos="720"/>
        </w:tabs>
        <w:ind w:left="720" w:hanging="360"/>
      </w:pPr>
      <w:rPr>
        <w:rFonts w:ascii="Times New Roman" w:eastAsia="Times New Roman" w:hAnsi="Times New Roman"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8616C63"/>
    <w:multiLevelType w:val="hybridMultilevel"/>
    <w:tmpl w:val="B9FEEAA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8C605F5"/>
    <w:multiLevelType w:val="hybridMultilevel"/>
    <w:tmpl w:val="EE26F1BC"/>
    <w:lvl w:ilvl="0" w:tplc="CA327D92">
      <w:start w:val="58"/>
      <w:numFmt w:val="bullet"/>
      <w:lvlText w:val="-"/>
      <w:lvlJc w:val="left"/>
      <w:pPr>
        <w:tabs>
          <w:tab w:val="num" w:pos="1440"/>
        </w:tabs>
        <w:ind w:left="1440" w:hanging="90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3">
    <w:nsid w:val="4A4D2A9F"/>
    <w:multiLevelType w:val="hybridMultilevel"/>
    <w:tmpl w:val="02002E3E"/>
    <w:lvl w:ilvl="0" w:tplc="40D0E2B0">
      <w:start w:val="1"/>
      <w:numFmt w:val="decimal"/>
      <w:lvlText w:val="%1."/>
      <w:lvlJc w:val="left"/>
      <w:pPr>
        <w:tabs>
          <w:tab w:val="num" w:pos="645"/>
        </w:tabs>
        <w:ind w:left="645" w:hanging="46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4">
    <w:nsid w:val="4AAD1404"/>
    <w:multiLevelType w:val="multilevel"/>
    <w:tmpl w:val="16D67BF4"/>
    <w:lvl w:ilvl="0">
      <w:start w:val="1"/>
      <w:numFmt w:val="decimal"/>
      <w:lvlText w:val="%1."/>
      <w:lvlJc w:val="left"/>
      <w:pPr>
        <w:ind w:left="360" w:hanging="360"/>
      </w:pPr>
      <w:rPr>
        <w:rFonts w:cs="Times New Roman" w:hint="default"/>
      </w:rPr>
    </w:lvl>
    <w:lvl w:ilvl="1">
      <w:start w:val="1"/>
      <w:numFmt w:val="upperRoman"/>
      <w:lvlText w:val="%2."/>
      <w:lvlJc w:val="righ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4D131FF1"/>
    <w:multiLevelType w:val="hybridMultilevel"/>
    <w:tmpl w:val="321CCB7C"/>
    <w:lvl w:ilvl="0" w:tplc="F65232D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EFF4762"/>
    <w:multiLevelType w:val="hybridMultilevel"/>
    <w:tmpl w:val="97E25E00"/>
    <w:lvl w:ilvl="0" w:tplc="04190011">
      <w:start w:val="1"/>
      <w:numFmt w:val="decimal"/>
      <w:lvlText w:val="%1)"/>
      <w:lvlJc w:val="left"/>
      <w:pPr>
        <w:ind w:left="1003" w:hanging="360"/>
      </w:pPr>
      <w:rPr>
        <w:rFonts w:cs="Times New Roman"/>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27">
    <w:nsid w:val="53CF7EF1"/>
    <w:multiLevelType w:val="hybridMultilevel"/>
    <w:tmpl w:val="8C30AD7C"/>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8">
    <w:nsid w:val="55446A1F"/>
    <w:multiLevelType w:val="hybridMultilevel"/>
    <w:tmpl w:val="518E0A5E"/>
    <w:lvl w:ilvl="0" w:tplc="0802A42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7923EAC"/>
    <w:multiLevelType w:val="hybridMultilevel"/>
    <w:tmpl w:val="FA9608B8"/>
    <w:lvl w:ilvl="0" w:tplc="DB444DE4">
      <w:start w:val="1"/>
      <w:numFmt w:val="bullet"/>
      <w:lvlText w:val="•"/>
      <w:lvlJc w:val="left"/>
      <w:pPr>
        <w:tabs>
          <w:tab w:val="num" w:pos="720"/>
        </w:tabs>
        <w:ind w:left="720" w:hanging="360"/>
      </w:pPr>
      <w:rPr>
        <w:rFonts w:ascii="Times New Roman" w:hAnsi="Times New Roman" w:hint="default"/>
      </w:rPr>
    </w:lvl>
    <w:lvl w:ilvl="1" w:tplc="79BCC4C4" w:tentative="1">
      <w:start w:val="1"/>
      <w:numFmt w:val="bullet"/>
      <w:lvlText w:val="•"/>
      <w:lvlJc w:val="left"/>
      <w:pPr>
        <w:tabs>
          <w:tab w:val="num" w:pos="1440"/>
        </w:tabs>
        <w:ind w:left="1440" w:hanging="360"/>
      </w:pPr>
      <w:rPr>
        <w:rFonts w:ascii="Times New Roman" w:hAnsi="Times New Roman" w:hint="default"/>
      </w:rPr>
    </w:lvl>
    <w:lvl w:ilvl="2" w:tplc="46024EBC" w:tentative="1">
      <w:start w:val="1"/>
      <w:numFmt w:val="bullet"/>
      <w:lvlText w:val="•"/>
      <w:lvlJc w:val="left"/>
      <w:pPr>
        <w:tabs>
          <w:tab w:val="num" w:pos="2160"/>
        </w:tabs>
        <w:ind w:left="2160" w:hanging="360"/>
      </w:pPr>
      <w:rPr>
        <w:rFonts w:ascii="Times New Roman" w:hAnsi="Times New Roman" w:hint="default"/>
      </w:rPr>
    </w:lvl>
    <w:lvl w:ilvl="3" w:tplc="FE70DA44" w:tentative="1">
      <w:start w:val="1"/>
      <w:numFmt w:val="bullet"/>
      <w:lvlText w:val="•"/>
      <w:lvlJc w:val="left"/>
      <w:pPr>
        <w:tabs>
          <w:tab w:val="num" w:pos="2880"/>
        </w:tabs>
        <w:ind w:left="2880" w:hanging="360"/>
      </w:pPr>
      <w:rPr>
        <w:rFonts w:ascii="Times New Roman" w:hAnsi="Times New Roman" w:hint="default"/>
      </w:rPr>
    </w:lvl>
    <w:lvl w:ilvl="4" w:tplc="F508C5B4" w:tentative="1">
      <w:start w:val="1"/>
      <w:numFmt w:val="bullet"/>
      <w:lvlText w:val="•"/>
      <w:lvlJc w:val="left"/>
      <w:pPr>
        <w:tabs>
          <w:tab w:val="num" w:pos="3600"/>
        </w:tabs>
        <w:ind w:left="3600" w:hanging="360"/>
      </w:pPr>
      <w:rPr>
        <w:rFonts w:ascii="Times New Roman" w:hAnsi="Times New Roman" w:hint="default"/>
      </w:rPr>
    </w:lvl>
    <w:lvl w:ilvl="5" w:tplc="1AAE0DF4" w:tentative="1">
      <w:start w:val="1"/>
      <w:numFmt w:val="bullet"/>
      <w:lvlText w:val="•"/>
      <w:lvlJc w:val="left"/>
      <w:pPr>
        <w:tabs>
          <w:tab w:val="num" w:pos="4320"/>
        </w:tabs>
        <w:ind w:left="4320" w:hanging="360"/>
      </w:pPr>
      <w:rPr>
        <w:rFonts w:ascii="Times New Roman" w:hAnsi="Times New Roman" w:hint="default"/>
      </w:rPr>
    </w:lvl>
    <w:lvl w:ilvl="6" w:tplc="C202567C" w:tentative="1">
      <w:start w:val="1"/>
      <w:numFmt w:val="bullet"/>
      <w:lvlText w:val="•"/>
      <w:lvlJc w:val="left"/>
      <w:pPr>
        <w:tabs>
          <w:tab w:val="num" w:pos="5040"/>
        </w:tabs>
        <w:ind w:left="5040" w:hanging="360"/>
      </w:pPr>
      <w:rPr>
        <w:rFonts w:ascii="Times New Roman" w:hAnsi="Times New Roman" w:hint="default"/>
      </w:rPr>
    </w:lvl>
    <w:lvl w:ilvl="7" w:tplc="2BF49A1C" w:tentative="1">
      <w:start w:val="1"/>
      <w:numFmt w:val="bullet"/>
      <w:lvlText w:val="•"/>
      <w:lvlJc w:val="left"/>
      <w:pPr>
        <w:tabs>
          <w:tab w:val="num" w:pos="5760"/>
        </w:tabs>
        <w:ind w:left="5760" w:hanging="360"/>
      </w:pPr>
      <w:rPr>
        <w:rFonts w:ascii="Times New Roman" w:hAnsi="Times New Roman" w:hint="default"/>
      </w:rPr>
    </w:lvl>
    <w:lvl w:ilvl="8" w:tplc="8A44ED6A"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8D119ED"/>
    <w:multiLevelType w:val="hybridMultilevel"/>
    <w:tmpl w:val="91E0E2A2"/>
    <w:lvl w:ilvl="0" w:tplc="CA327D92">
      <w:start w:val="58"/>
      <w:numFmt w:val="bullet"/>
      <w:lvlText w:val="-"/>
      <w:lvlJc w:val="left"/>
      <w:pPr>
        <w:tabs>
          <w:tab w:val="num" w:pos="1800"/>
        </w:tabs>
        <w:ind w:left="1800" w:hanging="90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63C53689"/>
    <w:multiLevelType w:val="hybridMultilevel"/>
    <w:tmpl w:val="56C65A9A"/>
    <w:lvl w:ilvl="0" w:tplc="0419000F">
      <w:start w:val="1"/>
      <w:numFmt w:val="decimal"/>
      <w:lvlText w:val="%1."/>
      <w:lvlJc w:val="left"/>
      <w:pPr>
        <w:ind w:left="1004" w:hanging="360"/>
      </w:pPr>
      <w:rPr>
        <w:rFonts w:cs="Times New Roman"/>
      </w:rPr>
    </w:lvl>
    <w:lvl w:ilvl="1" w:tplc="04190011">
      <w:start w:val="1"/>
      <w:numFmt w:val="decimal"/>
      <w:lvlText w:val="%2)"/>
      <w:lvlJc w:val="left"/>
      <w:pPr>
        <w:ind w:left="1724" w:hanging="360"/>
      </w:pPr>
      <w:rPr>
        <w:rFonts w:cs="Times New Roman"/>
      </w:rPr>
    </w:lvl>
    <w:lvl w:ilvl="2" w:tplc="0419001B">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2">
    <w:nsid w:val="63DE17D1"/>
    <w:multiLevelType w:val="hybridMultilevel"/>
    <w:tmpl w:val="B60A18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51F11F1"/>
    <w:multiLevelType w:val="hybridMultilevel"/>
    <w:tmpl w:val="E6063BB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6544249C"/>
    <w:multiLevelType w:val="hybridMultilevel"/>
    <w:tmpl w:val="58B6B6E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65A6661F"/>
    <w:multiLevelType w:val="hybridMultilevel"/>
    <w:tmpl w:val="16843342"/>
    <w:lvl w:ilvl="0" w:tplc="571400F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6">
    <w:nsid w:val="66563923"/>
    <w:multiLevelType w:val="hybridMultilevel"/>
    <w:tmpl w:val="37869424"/>
    <w:lvl w:ilvl="0" w:tplc="1508106A">
      <w:start w:val="1"/>
      <w:numFmt w:val="decimal"/>
      <w:lvlText w:val="%1."/>
      <w:lvlJc w:val="left"/>
      <w:pPr>
        <w:tabs>
          <w:tab w:val="num" w:pos="690"/>
        </w:tabs>
        <w:ind w:left="690" w:hanging="51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7">
    <w:nsid w:val="70BD51B4"/>
    <w:multiLevelType w:val="hybridMultilevel"/>
    <w:tmpl w:val="36921168"/>
    <w:lvl w:ilvl="0" w:tplc="F65232D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72672259"/>
    <w:multiLevelType w:val="hybridMultilevel"/>
    <w:tmpl w:val="70C47620"/>
    <w:lvl w:ilvl="0" w:tplc="041AD67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52783B"/>
    <w:multiLevelType w:val="hybridMultilevel"/>
    <w:tmpl w:val="5290E670"/>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771D67C2"/>
    <w:multiLevelType w:val="hybridMultilevel"/>
    <w:tmpl w:val="A01277BE"/>
    <w:lvl w:ilvl="0" w:tplc="CA327D92">
      <w:start w:val="58"/>
      <w:numFmt w:val="bullet"/>
      <w:lvlText w:val="-"/>
      <w:lvlJc w:val="left"/>
      <w:pPr>
        <w:tabs>
          <w:tab w:val="num" w:pos="1800"/>
        </w:tabs>
        <w:ind w:left="1800" w:hanging="90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7A804797"/>
    <w:multiLevelType w:val="hybridMultilevel"/>
    <w:tmpl w:val="22CE80F2"/>
    <w:lvl w:ilvl="0" w:tplc="2834A808">
      <w:start w:val="1"/>
      <w:numFmt w:val="decimal"/>
      <w:lvlText w:val="%1."/>
      <w:lvlJc w:val="left"/>
      <w:pPr>
        <w:tabs>
          <w:tab w:val="num" w:pos="360"/>
        </w:tabs>
        <w:ind w:left="360" w:hanging="360"/>
      </w:pPr>
      <w:rPr>
        <w:rFonts w:cs="Times New Roman"/>
        <w:sz w:val="28"/>
        <w:szCs w:val="28"/>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42">
    <w:nsid w:val="7AB6753B"/>
    <w:multiLevelType w:val="hybridMultilevel"/>
    <w:tmpl w:val="771AB392"/>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3">
    <w:nsid w:val="7D57460B"/>
    <w:multiLevelType w:val="hybridMultilevel"/>
    <w:tmpl w:val="D06E88F2"/>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4">
    <w:nsid w:val="7E747BC9"/>
    <w:multiLevelType w:val="hybridMultilevel"/>
    <w:tmpl w:val="96C22960"/>
    <w:lvl w:ilvl="0" w:tplc="0419000F">
      <w:start w:val="1"/>
      <w:numFmt w:val="decimal"/>
      <w:lvlText w:val="%1."/>
      <w:lvlJc w:val="left"/>
      <w:pPr>
        <w:ind w:left="644" w:hanging="360"/>
      </w:pPr>
      <w:rPr>
        <w:rFonts w:cs="Times New Roman"/>
      </w:rPr>
    </w:lvl>
    <w:lvl w:ilvl="1" w:tplc="04190011">
      <w:start w:val="1"/>
      <w:numFmt w:val="decimal"/>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2"/>
  </w:num>
  <w:num w:numId="2">
    <w:abstractNumId w:val="33"/>
  </w:num>
  <w:num w:numId="3">
    <w:abstractNumId w:val="30"/>
  </w:num>
  <w:num w:numId="4">
    <w:abstractNumId w:val="40"/>
  </w:num>
  <w:num w:numId="5">
    <w:abstractNumId w:val="41"/>
  </w:num>
  <w:num w:numId="6">
    <w:abstractNumId w:val="32"/>
  </w:num>
  <w:num w:numId="7">
    <w:abstractNumId w:val="35"/>
  </w:num>
  <w:num w:numId="8">
    <w:abstractNumId w:val="36"/>
  </w:num>
  <w:num w:numId="9">
    <w:abstractNumId w:val="23"/>
  </w:num>
  <w:num w:numId="10">
    <w:abstractNumId w:val="20"/>
  </w:num>
  <w:num w:numId="11">
    <w:abstractNumId w:val="11"/>
  </w:num>
  <w:num w:numId="12">
    <w:abstractNumId w:val="12"/>
  </w:num>
  <w:num w:numId="13">
    <w:abstractNumId w:val="4"/>
  </w:num>
  <w:num w:numId="14">
    <w:abstractNumId w:val="1"/>
  </w:num>
  <w:num w:numId="15">
    <w:abstractNumId w:val="19"/>
  </w:num>
  <w:num w:numId="16">
    <w:abstractNumId w:val="3"/>
  </w:num>
  <w:num w:numId="17">
    <w:abstractNumId w:val="29"/>
  </w:num>
  <w:num w:numId="18">
    <w:abstractNumId w:val="37"/>
  </w:num>
  <w:num w:numId="19">
    <w:abstractNumId w:val="25"/>
  </w:num>
  <w:num w:numId="20">
    <w:abstractNumId w:val="39"/>
  </w:num>
  <w:num w:numId="21">
    <w:abstractNumId w:val="6"/>
  </w:num>
  <w:num w:numId="22">
    <w:abstractNumId w:val="13"/>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43"/>
  </w:num>
  <w:num w:numId="26">
    <w:abstractNumId w:val="42"/>
  </w:num>
  <w:num w:numId="27">
    <w:abstractNumId w:val="10"/>
  </w:num>
  <w:num w:numId="28">
    <w:abstractNumId w:val="14"/>
  </w:num>
  <w:num w:numId="29">
    <w:abstractNumId w:val="9"/>
  </w:num>
  <w:num w:numId="30">
    <w:abstractNumId w:val="7"/>
  </w:num>
  <w:num w:numId="31">
    <w:abstractNumId w:val="5"/>
  </w:num>
  <w:num w:numId="32">
    <w:abstractNumId w:val="27"/>
  </w:num>
  <w:num w:numId="33">
    <w:abstractNumId w:val="28"/>
  </w:num>
  <w:num w:numId="34">
    <w:abstractNumId w:val="26"/>
  </w:num>
  <w:num w:numId="35">
    <w:abstractNumId w:val="2"/>
  </w:num>
  <w:num w:numId="36">
    <w:abstractNumId w:val="44"/>
  </w:num>
  <w:num w:numId="37">
    <w:abstractNumId w:val="8"/>
  </w:num>
  <w:num w:numId="38">
    <w:abstractNumId w:val="18"/>
  </w:num>
  <w:num w:numId="39">
    <w:abstractNumId w:val="17"/>
  </w:num>
  <w:num w:numId="40">
    <w:abstractNumId w:val="38"/>
  </w:num>
  <w:num w:numId="41">
    <w:abstractNumId w:val="21"/>
  </w:num>
  <w:num w:numId="42">
    <w:abstractNumId w:val="16"/>
  </w:num>
  <w:num w:numId="43">
    <w:abstractNumId w:val="15"/>
  </w:num>
  <w:num w:numId="44">
    <w:abstractNumId w:val="24"/>
  </w:num>
  <w:num w:numId="4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735"/>
    <w:rsid w:val="000047DA"/>
    <w:rsid w:val="00042A05"/>
    <w:rsid w:val="00066043"/>
    <w:rsid w:val="00067741"/>
    <w:rsid w:val="00076A9D"/>
    <w:rsid w:val="00082CAE"/>
    <w:rsid w:val="00090EDD"/>
    <w:rsid w:val="00091A2E"/>
    <w:rsid w:val="00095235"/>
    <w:rsid w:val="000B6793"/>
    <w:rsid w:val="000E5E12"/>
    <w:rsid w:val="001013F7"/>
    <w:rsid w:val="00107C18"/>
    <w:rsid w:val="00117FE9"/>
    <w:rsid w:val="00130B7C"/>
    <w:rsid w:val="001339F9"/>
    <w:rsid w:val="001460C3"/>
    <w:rsid w:val="001545C4"/>
    <w:rsid w:val="0015715C"/>
    <w:rsid w:val="00160281"/>
    <w:rsid w:val="001613AA"/>
    <w:rsid w:val="0017381C"/>
    <w:rsid w:val="00175CCA"/>
    <w:rsid w:val="00181B7A"/>
    <w:rsid w:val="00184BB4"/>
    <w:rsid w:val="0019053B"/>
    <w:rsid w:val="001B5A7D"/>
    <w:rsid w:val="001C1E69"/>
    <w:rsid w:val="001D20AF"/>
    <w:rsid w:val="001E3670"/>
    <w:rsid w:val="001E65C8"/>
    <w:rsid w:val="0020509F"/>
    <w:rsid w:val="00205A88"/>
    <w:rsid w:val="00206297"/>
    <w:rsid w:val="00210F7C"/>
    <w:rsid w:val="0022133E"/>
    <w:rsid w:val="00224A70"/>
    <w:rsid w:val="00224D15"/>
    <w:rsid w:val="00235BD9"/>
    <w:rsid w:val="00244E7D"/>
    <w:rsid w:val="00244ED1"/>
    <w:rsid w:val="002605E3"/>
    <w:rsid w:val="00260C17"/>
    <w:rsid w:val="002620BB"/>
    <w:rsid w:val="00264095"/>
    <w:rsid w:val="002A398D"/>
    <w:rsid w:val="002A604E"/>
    <w:rsid w:val="002B2433"/>
    <w:rsid w:val="002D3F8A"/>
    <w:rsid w:val="002D588B"/>
    <w:rsid w:val="002D7B8C"/>
    <w:rsid w:val="002E3DEB"/>
    <w:rsid w:val="002F6492"/>
    <w:rsid w:val="00300D1F"/>
    <w:rsid w:val="00303945"/>
    <w:rsid w:val="00304724"/>
    <w:rsid w:val="00323C8C"/>
    <w:rsid w:val="00326B19"/>
    <w:rsid w:val="003313B5"/>
    <w:rsid w:val="00332735"/>
    <w:rsid w:val="0034571B"/>
    <w:rsid w:val="0034608A"/>
    <w:rsid w:val="00353076"/>
    <w:rsid w:val="003801C7"/>
    <w:rsid w:val="00382CAD"/>
    <w:rsid w:val="003905BA"/>
    <w:rsid w:val="003A1D71"/>
    <w:rsid w:val="003A55D4"/>
    <w:rsid w:val="003B471B"/>
    <w:rsid w:val="003F0791"/>
    <w:rsid w:val="003F5D57"/>
    <w:rsid w:val="00406BA8"/>
    <w:rsid w:val="00416BDA"/>
    <w:rsid w:val="004201A1"/>
    <w:rsid w:val="00434D88"/>
    <w:rsid w:val="00437D74"/>
    <w:rsid w:val="0044103E"/>
    <w:rsid w:val="00461250"/>
    <w:rsid w:val="00470517"/>
    <w:rsid w:val="00486BD7"/>
    <w:rsid w:val="004937AB"/>
    <w:rsid w:val="004A0095"/>
    <w:rsid w:val="004B43F6"/>
    <w:rsid w:val="004D5C6A"/>
    <w:rsid w:val="00501505"/>
    <w:rsid w:val="0050367D"/>
    <w:rsid w:val="00506730"/>
    <w:rsid w:val="00521845"/>
    <w:rsid w:val="005304DC"/>
    <w:rsid w:val="00543F73"/>
    <w:rsid w:val="00546D1E"/>
    <w:rsid w:val="00553523"/>
    <w:rsid w:val="005A011B"/>
    <w:rsid w:val="005B11D0"/>
    <w:rsid w:val="005B1EA5"/>
    <w:rsid w:val="005B7D0A"/>
    <w:rsid w:val="005D201B"/>
    <w:rsid w:val="005E603C"/>
    <w:rsid w:val="005F4780"/>
    <w:rsid w:val="00602A28"/>
    <w:rsid w:val="00616911"/>
    <w:rsid w:val="00622249"/>
    <w:rsid w:val="00645930"/>
    <w:rsid w:val="00647C3C"/>
    <w:rsid w:val="00650D31"/>
    <w:rsid w:val="00651A7F"/>
    <w:rsid w:val="006552B3"/>
    <w:rsid w:val="00672BEC"/>
    <w:rsid w:val="00681C96"/>
    <w:rsid w:val="0069263D"/>
    <w:rsid w:val="00695FFA"/>
    <w:rsid w:val="006B40E0"/>
    <w:rsid w:val="006B5D74"/>
    <w:rsid w:val="006C1763"/>
    <w:rsid w:val="006C3DC8"/>
    <w:rsid w:val="006D4114"/>
    <w:rsid w:val="006E68B6"/>
    <w:rsid w:val="006F4C55"/>
    <w:rsid w:val="006F7EA7"/>
    <w:rsid w:val="00716D1A"/>
    <w:rsid w:val="00717840"/>
    <w:rsid w:val="00720DEE"/>
    <w:rsid w:val="00723B53"/>
    <w:rsid w:val="00755611"/>
    <w:rsid w:val="00765EA4"/>
    <w:rsid w:val="0079407C"/>
    <w:rsid w:val="007A2494"/>
    <w:rsid w:val="007A260D"/>
    <w:rsid w:val="007A3ED8"/>
    <w:rsid w:val="007B779F"/>
    <w:rsid w:val="007C5951"/>
    <w:rsid w:val="007C69FB"/>
    <w:rsid w:val="007C6C85"/>
    <w:rsid w:val="007D588B"/>
    <w:rsid w:val="007D7526"/>
    <w:rsid w:val="007E1AF5"/>
    <w:rsid w:val="007E3B81"/>
    <w:rsid w:val="00804F07"/>
    <w:rsid w:val="008109EB"/>
    <w:rsid w:val="00817B82"/>
    <w:rsid w:val="0082223A"/>
    <w:rsid w:val="00824AD7"/>
    <w:rsid w:val="008277CB"/>
    <w:rsid w:val="008308E0"/>
    <w:rsid w:val="00842188"/>
    <w:rsid w:val="00853903"/>
    <w:rsid w:val="008556E2"/>
    <w:rsid w:val="00862EEF"/>
    <w:rsid w:val="00866326"/>
    <w:rsid w:val="0088526A"/>
    <w:rsid w:val="0089120E"/>
    <w:rsid w:val="008A2D24"/>
    <w:rsid w:val="008C0A6E"/>
    <w:rsid w:val="008C4C8B"/>
    <w:rsid w:val="008D7478"/>
    <w:rsid w:val="008E2A4B"/>
    <w:rsid w:val="00913996"/>
    <w:rsid w:val="00915A5E"/>
    <w:rsid w:val="00921DBB"/>
    <w:rsid w:val="00922463"/>
    <w:rsid w:val="00947485"/>
    <w:rsid w:val="0096327A"/>
    <w:rsid w:val="00964CB9"/>
    <w:rsid w:val="0097390A"/>
    <w:rsid w:val="00976C47"/>
    <w:rsid w:val="009A00FC"/>
    <w:rsid w:val="009A3B46"/>
    <w:rsid w:val="009B471B"/>
    <w:rsid w:val="009B6F03"/>
    <w:rsid w:val="009C3F0E"/>
    <w:rsid w:val="009E0A68"/>
    <w:rsid w:val="009F7EFC"/>
    <w:rsid w:val="00A00A2F"/>
    <w:rsid w:val="00A13F2F"/>
    <w:rsid w:val="00A2255B"/>
    <w:rsid w:val="00A2642C"/>
    <w:rsid w:val="00A3126F"/>
    <w:rsid w:val="00A40542"/>
    <w:rsid w:val="00A4114A"/>
    <w:rsid w:val="00A56F53"/>
    <w:rsid w:val="00A6152E"/>
    <w:rsid w:val="00A700F5"/>
    <w:rsid w:val="00A93DDD"/>
    <w:rsid w:val="00A94346"/>
    <w:rsid w:val="00A97EBB"/>
    <w:rsid w:val="00AA0974"/>
    <w:rsid w:val="00AA7F09"/>
    <w:rsid w:val="00AB72D3"/>
    <w:rsid w:val="00AC26A3"/>
    <w:rsid w:val="00AD0356"/>
    <w:rsid w:val="00AD1A30"/>
    <w:rsid w:val="00AD3FB6"/>
    <w:rsid w:val="00AF2D63"/>
    <w:rsid w:val="00AF4D11"/>
    <w:rsid w:val="00AF69D7"/>
    <w:rsid w:val="00B01BCE"/>
    <w:rsid w:val="00B04C67"/>
    <w:rsid w:val="00B139A2"/>
    <w:rsid w:val="00B16AAD"/>
    <w:rsid w:val="00B17ADE"/>
    <w:rsid w:val="00B232BE"/>
    <w:rsid w:val="00B31C5F"/>
    <w:rsid w:val="00B404D9"/>
    <w:rsid w:val="00B40F4E"/>
    <w:rsid w:val="00B43218"/>
    <w:rsid w:val="00B43AE2"/>
    <w:rsid w:val="00B5312C"/>
    <w:rsid w:val="00B542B6"/>
    <w:rsid w:val="00B5663B"/>
    <w:rsid w:val="00B70FA5"/>
    <w:rsid w:val="00B747C8"/>
    <w:rsid w:val="00B838FB"/>
    <w:rsid w:val="00BA1B4E"/>
    <w:rsid w:val="00BA2BC0"/>
    <w:rsid w:val="00BB2145"/>
    <w:rsid w:val="00BC3F87"/>
    <w:rsid w:val="00BF2AE2"/>
    <w:rsid w:val="00C01D9C"/>
    <w:rsid w:val="00C07169"/>
    <w:rsid w:val="00C13D45"/>
    <w:rsid w:val="00C31623"/>
    <w:rsid w:val="00C31C2C"/>
    <w:rsid w:val="00C32D83"/>
    <w:rsid w:val="00C345D9"/>
    <w:rsid w:val="00C36FAD"/>
    <w:rsid w:val="00C54C3F"/>
    <w:rsid w:val="00C63F55"/>
    <w:rsid w:val="00C71C26"/>
    <w:rsid w:val="00C72E99"/>
    <w:rsid w:val="00C7432F"/>
    <w:rsid w:val="00C836DC"/>
    <w:rsid w:val="00C92C0F"/>
    <w:rsid w:val="00C92D58"/>
    <w:rsid w:val="00CA6DBE"/>
    <w:rsid w:val="00CC0B1C"/>
    <w:rsid w:val="00CC21E0"/>
    <w:rsid w:val="00CC32D2"/>
    <w:rsid w:val="00CC3F93"/>
    <w:rsid w:val="00CD74E3"/>
    <w:rsid w:val="00CE6229"/>
    <w:rsid w:val="00D207ED"/>
    <w:rsid w:val="00D24A16"/>
    <w:rsid w:val="00D41068"/>
    <w:rsid w:val="00D54D8B"/>
    <w:rsid w:val="00D55778"/>
    <w:rsid w:val="00D56BB7"/>
    <w:rsid w:val="00D61582"/>
    <w:rsid w:val="00D73410"/>
    <w:rsid w:val="00D76300"/>
    <w:rsid w:val="00D81F5F"/>
    <w:rsid w:val="00D8513F"/>
    <w:rsid w:val="00D92249"/>
    <w:rsid w:val="00DB4A8E"/>
    <w:rsid w:val="00DC0F96"/>
    <w:rsid w:val="00DC2B29"/>
    <w:rsid w:val="00DD309E"/>
    <w:rsid w:val="00E41D8C"/>
    <w:rsid w:val="00E57A16"/>
    <w:rsid w:val="00E64B1B"/>
    <w:rsid w:val="00E709F4"/>
    <w:rsid w:val="00E75047"/>
    <w:rsid w:val="00E81DB6"/>
    <w:rsid w:val="00E91BA6"/>
    <w:rsid w:val="00E935F2"/>
    <w:rsid w:val="00E963E5"/>
    <w:rsid w:val="00EA6DDD"/>
    <w:rsid w:val="00EB2E5C"/>
    <w:rsid w:val="00EC09DB"/>
    <w:rsid w:val="00ED4590"/>
    <w:rsid w:val="00EE6F00"/>
    <w:rsid w:val="00EF2BE9"/>
    <w:rsid w:val="00F024B2"/>
    <w:rsid w:val="00F062D8"/>
    <w:rsid w:val="00F07291"/>
    <w:rsid w:val="00F22BA2"/>
    <w:rsid w:val="00F30DDE"/>
    <w:rsid w:val="00F51508"/>
    <w:rsid w:val="00F6282A"/>
    <w:rsid w:val="00F65FD4"/>
    <w:rsid w:val="00F66AC9"/>
    <w:rsid w:val="00F6774F"/>
    <w:rsid w:val="00F71134"/>
    <w:rsid w:val="00F7441B"/>
    <w:rsid w:val="00F87FDB"/>
    <w:rsid w:val="00F938D0"/>
    <w:rsid w:val="00F94A37"/>
    <w:rsid w:val="00FB1D05"/>
    <w:rsid w:val="00FB6C39"/>
    <w:rsid w:val="00FD3435"/>
    <w:rsid w:val="00FE0D65"/>
    <w:rsid w:val="00FE5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F456C4E-1982-46A7-911C-ECF72BD03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pPr>
      <w:keepNext/>
      <w:spacing w:line="360" w:lineRule="auto"/>
      <w:jc w:val="both"/>
      <w:outlineLvl w:val="0"/>
    </w:pPr>
    <w:rPr>
      <w:b/>
      <w:bCs/>
      <w:sz w:val="28"/>
      <w:lang w:val="ru-RU"/>
    </w:rPr>
  </w:style>
  <w:style w:type="paragraph" w:styleId="2">
    <w:name w:val="heading 2"/>
    <w:basedOn w:val="a"/>
    <w:next w:val="a"/>
    <w:link w:val="20"/>
    <w:uiPriority w:val="99"/>
    <w:qFormat/>
    <w:rsid w:val="00D8513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line="360" w:lineRule="auto"/>
      <w:jc w:val="both"/>
      <w:outlineLvl w:val="2"/>
    </w:pPr>
    <w:rPr>
      <w:b/>
      <w:bCs/>
      <w:sz w:val="32"/>
    </w:rPr>
  </w:style>
  <w:style w:type="paragraph" w:styleId="4">
    <w:name w:val="heading 4"/>
    <w:basedOn w:val="a"/>
    <w:next w:val="a"/>
    <w:link w:val="40"/>
    <w:uiPriority w:val="99"/>
    <w:qFormat/>
    <w:pPr>
      <w:keepNext/>
      <w:spacing w:before="240" w:after="60"/>
      <w:outlineLvl w:val="3"/>
    </w:pPr>
    <w:rPr>
      <w:b/>
      <w:bCs/>
      <w:sz w:val="28"/>
      <w:szCs w:val="28"/>
    </w:rPr>
  </w:style>
  <w:style w:type="paragraph" w:styleId="6">
    <w:name w:val="heading 6"/>
    <w:basedOn w:val="a"/>
    <w:next w:val="a"/>
    <w:link w:val="60"/>
    <w:uiPriority w:val="99"/>
    <w:qFormat/>
    <w:pPr>
      <w:keepNext/>
      <w:spacing w:line="360" w:lineRule="auto"/>
      <w:jc w:val="center"/>
      <w:outlineLvl w:val="5"/>
    </w:pPr>
    <w:rPr>
      <w:b/>
      <w:bCs/>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paragraph" w:customStyle="1" w:styleId="text-content-page1">
    <w:name w:val="text-content-page1"/>
    <w:basedOn w:val="a"/>
    <w:uiPriority w:val="99"/>
    <w:pPr>
      <w:spacing w:before="105" w:after="105"/>
      <w:jc w:val="both"/>
    </w:pPr>
    <w:rPr>
      <w:rFonts w:ascii="Arial" w:hAnsi="Arial" w:cs="Arial"/>
      <w:color w:val="000000"/>
      <w:sz w:val="18"/>
      <w:szCs w:val="18"/>
      <w:lang w:val="ru-RU"/>
    </w:rPr>
  </w:style>
  <w:style w:type="paragraph" w:styleId="a3">
    <w:name w:val="Title"/>
    <w:basedOn w:val="a"/>
    <w:link w:val="a4"/>
    <w:uiPriority w:val="99"/>
    <w:qFormat/>
    <w:pPr>
      <w:tabs>
        <w:tab w:val="left" w:pos="2552"/>
      </w:tabs>
      <w:spacing w:line="360" w:lineRule="auto"/>
      <w:ind w:right="-81" w:firstLine="851"/>
      <w:jc w:val="center"/>
    </w:pPr>
    <w:rPr>
      <w:sz w:val="28"/>
      <w:lang w:val="ru-RU"/>
    </w:rPr>
  </w:style>
  <w:style w:type="character" w:customStyle="1" w:styleId="a4">
    <w:name w:val="Назва Знак"/>
    <w:link w:val="a3"/>
    <w:uiPriority w:val="10"/>
    <w:rPr>
      <w:rFonts w:ascii="Cambria" w:eastAsia="Times New Roman" w:hAnsi="Cambria" w:cs="Times New Roman"/>
      <w:b/>
      <w:bCs/>
      <w:kern w:val="28"/>
      <w:sz w:val="32"/>
      <w:szCs w:val="32"/>
      <w:lang w:val="uk-UA"/>
    </w:rPr>
  </w:style>
  <w:style w:type="paragraph" w:styleId="a5">
    <w:name w:val="Normal (Web)"/>
    <w:basedOn w:val="a"/>
    <w:uiPriority w:val="99"/>
    <w:semiHidden/>
    <w:pPr>
      <w:spacing w:before="100" w:beforeAutospacing="1" w:after="100" w:afterAutospacing="1"/>
    </w:pPr>
    <w:rPr>
      <w:lang w:val="ru-RU"/>
    </w:rPr>
  </w:style>
  <w:style w:type="paragraph" w:styleId="a6">
    <w:name w:val="Body Text"/>
    <w:basedOn w:val="a"/>
    <w:link w:val="a7"/>
    <w:uiPriority w:val="99"/>
    <w:semiHidden/>
    <w:rPr>
      <w:sz w:val="28"/>
      <w:szCs w:val="20"/>
      <w:lang w:val="ru-RU"/>
    </w:rPr>
  </w:style>
  <w:style w:type="character" w:customStyle="1" w:styleId="a7">
    <w:name w:val="Основний текст Знак"/>
    <w:link w:val="a6"/>
    <w:uiPriority w:val="99"/>
    <w:semiHidden/>
    <w:rPr>
      <w:sz w:val="24"/>
      <w:szCs w:val="24"/>
      <w:lang w:val="uk-UA"/>
    </w:rPr>
  </w:style>
  <w:style w:type="character" w:customStyle="1" w:styleId="tex14">
    <w:name w:val="tex14"/>
    <w:uiPriority w:val="99"/>
    <w:rPr>
      <w:rFonts w:ascii="Times New Roman" w:hAnsi="Times New Roman"/>
      <w:color w:val="000000"/>
      <w:sz w:val="21"/>
    </w:rPr>
  </w:style>
  <w:style w:type="paragraph" w:styleId="a8">
    <w:name w:val="Body Text Indent"/>
    <w:basedOn w:val="a"/>
    <w:link w:val="a9"/>
    <w:uiPriority w:val="99"/>
    <w:semiHidden/>
    <w:pPr>
      <w:widowControl w:val="0"/>
      <w:spacing w:line="360" w:lineRule="auto"/>
      <w:ind w:firstLine="360"/>
      <w:jc w:val="both"/>
    </w:pPr>
    <w:rPr>
      <w:rFonts w:ascii="Times New Roman CYR" w:hAnsi="Times New Roman CYR"/>
      <w:sz w:val="28"/>
      <w:szCs w:val="20"/>
    </w:rPr>
  </w:style>
  <w:style w:type="character" w:customStyle="1" w:styleId="a9">
    <w:name w:val="Основний текст з відступом Знак"/>
    <w:link w:val="a8"/>
    <w:uiPriority w:val="99"/>
    <w:semiHidden/>
    <w:locked/>
    <w:rsid w:val="006E68B6"/>
    <w:rPr>
      <w:rFonts w:ascii="Times New Roman CYR" w:hAnsi="Times New Roman CYR"/>
      <w:sz w:val="28"/>
      <w:lang w:val="uk-UA" w:eastAsia="x-none"/>
    </w:rPr>
  </w:style>
  <w:style w:type="character" w:styleId="HTML">
    <w:name w:val="HTML Cite"/>
    <w:uiPriority w:val="99"/>
    <w:semiHidden/>
    <w:rPr>
      <w:rFonts w:cs="Times New Roman"/>
      <w:i/>
    </w:rPr>
  </w:style>
  <w:style w:type="character" w:styleId="aa">
    <w:name w:val="Hyperlink"/>
    <w:uiPriority w:val="99"/>
    <w:rPr>
      <w:rFonts w:cs="Times New Roman"/>
      <w:color w:val="0000FF"/>
      <w:u w:val="single"/>
    </w:rPr>
  </w:style>
  <w:style w:type="paragraph" w:styleId="21">
    <w:name w:val="Body Text 2"/>
    <w:basedOn w:val="a"/>
    <w:link w:val="22"/>
    <w:uiPriority w:val="99"/>
    <w:semiHidden/>
    <w:pPr>
      <w:jc w:val="both"/>
    </w:pPr>
    <w:rPr>
      <w:sz w:val="28"/>
      <w:lang w:val="ru-RU"/>
    </w:rPr>
  </w:style>
  <w:style w:type="character" w:customStyle="1" w:styleId="22">
    <w:name w:val="Основний текст 2 Знак"/>
    <w:link w:val="21"/>
    <w:uiPriority w:val="99"/>
    <w:semiHidden/>
    <w:rPr>
      <w:sz w:val="24"/>
      <w:szCs w:val="24"/>
      <w:lang w:val="uk-UA"/>
    </w:rPr>
  </w:style>
  <w:style w:type="character" w:styleId="ab">
    <w:name w:val="page number"/>
    <w:uiPriority w:val="99"/>
    <w:semiHidden/>
    <w:rPr>
      <w:rFonts w:cs="Times New Roman"/>
    </w:rPr>
  </w:style>
  <w:style w:type="paragraph" w:styleId="ac">
    <w:name w:val="footer"/>
    <w:basedOn w:val="a"/>
    <w:link w:val="ad"/>
    <w:uiPriority w:val="99"/>
    <w:semiHidden/>
    <w:pPr>
      <w:tabs>
        <w:tab w:val="center" w:pos="4153"/>
        <w:tab w:val="right" w:pos="8306"/>
      </w:tabs>
    </w:pPr>
    <w:rPr>
      <w:sz w:val="20"/>
      <w:szCs w:val="20"/>
      <w:lang w:val="ru-RU"/>
    </w:rPr>
  </w:style>
  <w:style w:type="character" w:customStyle="1" w:styleId="ad">
    <w:name w:val="Нижній колонтитул Знак"/>
    <w:link w:val="ac"/>
    <w:uiPriority w:val="99"/>
    <w:semiHidden/>
    <w:rPr>
      <w:sz w:val="24"/>
      <w:szCs w:val="24"/>
      <w:lang w:val="uk-UA"/>
    </w:rPr>
  </w:style>
  <w:style w:type="paragraph" w:styleId="ae">
    <w:name w:val="caption"/>
    <w:basedOn w:val="a"/>
    <w:next w:val="a"/>
    <w:uiPriority w:val="99"/>
    <w:qFormat/>
    <w:pPr>
      <w:tabs>
        <w:tab w:val="left" w:pos="9900"/>
      </w:tabs>
      <w:spacing w:line="360" w:lineRule="auto"/>
      <w:ind w:right="21" w:firstLine="540"/>
      <w:jc w:val="both"/>
    </w:pPr>
    <w:rPr>
      <w:b/>
      <w:bCs/>
      <w:noProof/>
      <w:szCs w:val="28"/>
    </w:rPr>
  </w:style>
  <w:style w:type="paragraph" w:styleId="23">
    <w:name w:val="Body Text Indent 2"/>
    <w:basedOn w:val="a"/>
    <w:link w:val="24"/>
    <w:uiPriority w:val="99"/>
    <w:semiHidden/>
    <w:pPr>
      <w:spacing w:line="360" w:lineRule="auto"/>
      <w:ind w:firstLine="540"/>
      <w:jc w:val="both"/>
    </w:pPr>
    <w:rPr>
      <w:sz w:val="28"/>
      <w:szCs w:val="22"/>
    </w:rPr>
  </w:style>
  <w:style w:type="character" w:customStyle="1" w:styleId="24">
    <w:name w:val="Основний текст з відступом 2 Знак"/>
    <w:link w:val="23"/>
    <w:uiPriority w:val="99"/>
    <w:semiHidden/>
    <w:rPr>
      <w:sz w:val="24"/>
      <w:szCs w:val="24"/>
      <w:lang w:val="uk-UA"/>
    </w:rPr>
  </w:style>
  <w:style w:type="paragraph" w:styleId="af">
    <w:name w:val="List Paragraph"/>
    <w:basedOn w:val="a"/>
    <w:uiPriority w:val="99"/>
    <w:qFormat/>
    <w:rsid w:val="00E81DB6"/>
    <w:pPr>
      <w:spacing w:after="200" w:line="276" w:lineRule="auto"/>
      <w:ind w:left="720"/>
      <w:contextualSpacing/>
    </w:pPr>
    <w:rPr>
      <w:rFonts w:ascii="Calibri" w:hAnsi="Calibri"/>
      <w:sz w:val="22"/>
      <w:szCs w:val="22"/>
      <w:lang w:val="ru-RU" w:eastAsia="en-US"/>
    </w:rPr>
  </w:style>
  <w:style w:type="character" w:customStyle="1" w:styleId="Footnote">
    <w:name w:val="Footnote_"/>
    <w:link w:val="Footnote0"/>
    <w:uiPriority w:val="99"/>
    <w:locked/>
    <w:rsid w:val="003F5D57"/>
    <w:rPr>
      <w:sz w:val="15"/>
      <w:shd w:val="clear" w:color="auto" w:fill="FFFFFF"/>
    </w:rPr>
  </w:style>
  <w:style w:type="paragraph" w:customStyle="1" w:styleId="Footnote0">
    <w:name w:val="Footnote"/>
    <w:basedOn w:val="a"/>
    <w:link w:val="Footnote"/>
    <w:uiPriority w:val="99"/>
    <w:rsid w:val="003F5D57"/>
    <w:pPr>
      <w:shd w:val="clear" w:color="auto" w:fill="FFFFFF"/>
      <w:spacing w:line="202" w:lineRule="exact"/>
      <w:jc w:val="both"/>
    </w:pPr>
    <w:rPr>
      <w:sz w:val="15"/>
      <w:szCs w:val="15"/>
      <w:lang w:val="ru-RU"/>
    </w:rPr>
  </w:style>
  <w:style w:type="character" w:customStyle="1" w:styleId="Footnote3">
    <w:name w:val="Footnote (3)_"/>
    <w:link w:val="Footnote30"/>
    <w:uiPriority w:val="99"/>
    <w:locked/>
    <w:rsid w:val="00C92D58"/>
    <w:rPr>
      <w:sz w:val="16"/>
      <w:shd w:val="clear" w:color="auto" w:fill="FFFFFF"/>
    </w:rPr>
  </w:style>
  <w:style w:type="character" w:customStyle="1" w:styleId="Footnote3Spacing1pt">
    <w:name w:val="Footnote (3) + Spacing 1 pt"/>
    <w:uiPriority w:val="99"/>
    <w:rsid w:val="00C92D58"/>
    <w:rPr>
      <w:spacing w:val="20"/>
      <w:sz w:val="16"/>
      <w:shd w:val="clear" w:color="auto" w:fill="FFFFFF"/>
    </w:rPr>
  </w:style>
  <w:style w:type="paragraph" w:customStyle="1" w:styleId="Footnote30">
    <w:name w:val="Footnote (3)"/>
    <w:basedOn w:val="a"/>
    <w:link w:val="Footnote3"/>
    <w:uiPriority w:val="99"/>
    <w:rsid w:val="00C92D58"/>
    <w:pPr>
      <w:shd w:val="clear" w:color="auto" w:fill="FFFFFF"/>
      <w:spacing w:line="177" w:lineRule="exact"/>
    </w:pPr>
    <w:rPr>
      <w:sz w:val="16"/>
      <w:szCs w:val="16"/>
      <w:lang w:val="ru-RU"/>
    </w:rPr>
  </w:style>
  <w:style w:type="character" w:customStyle="1" w:styleId="Footnote37pt">
    <w:name w:val="Footnote (3) + 7 pt"/>
    <w:aliases w:val="Small Caps"/>
    <w:uiPriority w:val="99"/>
    <w:rsid w:val="00C92D58"/>
    <w:rPr>
      <w:smallCaps/>
      <w:spacing w:val="0"/>
      <w:sz w:val="14"/>
      <w:shd w:val="clear" w:color="auto" w:fill="FFFFFF"/>
    </w:rPr>
  </w:style>
  <w:style w:type="paragraph" w:styleId="af0">
    <w:name w:val="header"/>
    <w:basedOn w:val="a"/>
    <w:link w:val="af1"/>
    <w:uiPriority w:val="99"/>
    <w:rsid w:val="00C31623"/>
    <w:pPr>
      <w:tabs>
        <w:tab w:val="center" w:pos="4677"/>
        <w:tab w:val="right" w:pos="9355"/>
      </w:tabs>
    </w:pPr>
  </w:style>
  <w:style w:type="character" w:customStyle="1" w:styleId="af1">
    <w:name w:val="Верхній колонтитул Знак"/>
    <w:link w:val="af0"/>
    <w:uiPriority w:val="99"/>
    <w:locked/>
    <w:rsid w:val="00C31623"/>
    <w:rPr>
      <w:sz w:val="24"/>
      <w:lang w:val="uk-UA" w:eastAsia="ru-RU"/>
    </w:rPr>
  </w:style>
  <w:style w:type="table" w:styleId="af2">
    <w:name w:val="Table Grid"/>
    <w:basedOn w:val="a1"/>
    <w:uiPriority w:val="99"/>
    <w:rsid w:val="00D24A16"/>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0">
    <w:name w:val="HTML Preformatted"/>
    <w:basedOn w:val="a"/>
    <w:link w:val="HTML1"/>
    <w:uiPriority w:val="99"/>
    <w:rsid w:val="00076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character" w:customStyle="1" w:styleId="HTML1">
    <w:name w:val="Стандартний HTML Знак"/>
    <w:link w:val="HTML0"/>
    <w:uiPriority w:val="99"/>
    <w:locked/>
    <w:rsid w:val="00076A9D"/>
    <w:rPr>
      <w:rFonts w:ascii="Courier New" w:hAnsi="Courier New"/>
      <w:color w:val="000000"/>
      <w:sz w:val="21"/>
    </w:rPr>
  </w:style>
  <w:style w:type="character" w:styleId="af3">
    <w:name w:val="FollowedHyperlink"/>
    <w:uiPriority w:val="99"/>
    <w:semiHidden/>
    <w:rsid w:val="00076A9D"/>
    <w:rPr>
      <w:rFonts w:cs="Times New Roman"/>
      <w:color w:val="800080"/>
      <w:u w:val="single"/>
    </w:rPr>
  </w:style>
  <w:style w:type="table" w:styleId="11">
    <w:name w:val="Table Grid 1"/>
    <w:basedOn w:val="a1"/>
    <w:uiPriority w:val="99"/>
    <w:rsid w:val="009C3F0E"/>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194346">
      <w:marLeft w:val="0"/>
      <w:marRight w:val="0"/>
      <w:marTop w:val="0"/>
      <w:marBottom w:val="0"/>
      <w:divBdr>
        <w:top w:val="none" w:sz="0" w:space="0" w:color="auto"/>
        <w:left w:val="none" w:sz="0" w:space="0" w:color="auto"/>
        <w:bottom w:val="none" w:sz="0" w:space="0" w:color="auto"/>
        <w:right w:val="none" w:sz="0" w:space="0" w:color="auto"/>
      </w:divBdr>
    </w:div>
    <w:div w:id="1214194347">
      <w:marLeft w:val="0"/>
      <w:marRight w:val="0"/>
      <w:marTop w:val="0"/>
      <w:marBottom w:val="0"/>
      <w:divBdr>
        <w:top w:val="none" w:sz="0" w:space="0" w:color="auto"/>
        <w:left w:val="none" w:sz="0" w:space="0" w:color="auto"/>
        <w:bottom w:val="none" w:sz="0" w:space="0" w:color="auto"/>
        <w:right w:val="none" w:sz="0" w:space="0" w:color="auto"/>
      </w:divBdr>
      <w:divsChild>
        <w:div w:id="1214194361">
          <w:marLeft w:val="547"/>
          <w:marRight w:val="0"/>
          <w:marTop w:val="115"/>
          <w:marBottom w:val="0"/>
          <w:divBdr>
            <w:top w:val="none" w:sz="0" w:space="0" w:color="auto"/>
            <w:left w:val="none" w:sz="0" w:space="0" w:color="auto"/>
            <w:bottom w:val="none" w:sz="0" w:space="0" w:color="auto"/>
            <w:right w:val="none" w:sz="0" w:space="0" w:color="auto"/>
          </w:divBdr>
        </w:div>
      </w:divsChild>
    </w:div>
    <w:div w:id="1214194351">
      <w:marLeft w:val="0"/>
      <w:marRight w:val="0"/>
      <w:marTop w:val="0"/>
      <w:marBottom w:val="0"/>
      <w:divBdr>
        <w:top w:val="none" w:sz="0" w:space="0" w:color="auto"/>
        <w:left w:val="none" w:sz="0" w:space="0" w:color="auto"/>
        <w:bottom w:val="none" w:sz="0" w:space="0" w:color="auto"/>
        <w:right w:val="none" w:sz="0" w:space="0" w:color="auto"/>
      </w:divBdr>
    </w:div>
    <w:div w:id="1214194353">
      <w:marLeft w:val="0"/>
      <w:marRight w:val="0"/>
      <w:marTop w:val="0"/>
      <w:marBottom w:val="0"/>
      <w:divBdr>
        <w:top w:val="none" w:sz="0" w:space="0" w:color="auto"/>
        <w:left w:val="none" w:sz="0" w:space="0" w:color="auto"/>
        <w:bottom w:val="none" w:sz="0" w:space="0" w:color="auto"/>
        <w:right w:val="none" w:sz="0" w:space="0" w:color="auto"/>
      </w:divBdr>
      <w:divsChild>
        <w:div w:id="1214194348">
          <w:marLeft w:val="547"/>
          <w:marRight w:val="0"/>
          <w:marTop w:val="86"/>
          <w:marBottom w:val="0"/>
          <w:divBdr>
            <w:top w:val="none" w:sz="0" w:space="0" w:color="auto"/>
            <w:left w:val="none" w:sz="0" w:space="0" w:color="auto"/>
            <w:bottom w:val="none" w:sz="0" w:space="0" w:color="auto"/>
            <w:right w:val="none" w:sz="0" w:space="0" w:color="auto"/>
          </w:divBdr>
        </w:div>
        <w:div w:id="1214194349">
          <w:marLeft w:val="547"/>
          <w:marRight w:val="0"/>
          <w:marTop w:val="86"/>
          <w:marBottom w:val="0"/>
          <w:divBdr>
            <w:top w:val="none" w:sz="0" w:space="0" w:color="auto"/>
            <w:left w:val="none" w:sz="0" w:space="0" w:color="auto"/>
            <w:bottom w:val="none" w:sz="0" w:space="0" w:color="auto"/>
            <w:right w:val="none" w:sz="0" w:space="0" w:color="auto"/>
          </w:divBdr>
        </w:div>
        <w:div w:id="1214194350">
          <w:marLeft w:val="547"/>
          <w:marRight w:val="0"/>
          <w:marTop w:val="86"/>
          <w:marBottom w:val="0"/>
          <w:divBdr>
            <w:top w:val="none" w:sz="0" w:space="0" w:color="auto"/>
            <w:left w:val="none" w:sz="0" w:space="0" w:color="auto"/>
            <w:bottom w:val="none" w:sz="0" w:space="0" w:color="auto"/>
            <w:right w:val="none" w:sz="0" w:space="0" w:color="auto"/>
          </w:divBdr>
        </w:div>
        <w:div w:id="1214194352">
          <w:marLeft w:val="547"/>
          <w:marRight w:val="0"/>
          <w:marTop w:val="86"/>
          <w:marBottom w:val="0"/>
          <w:divBdr>
            <w:top w:val="none" w:sz="0" w:space="0" w:color="auto"/>
            <w:left w:val="none" w:sz="0" w:space="0" w:color="auto"/>
            <w:bottom w:val="none" w:sz="0" w:space="0" w:color="auto"/>
            <w:right w:val="none" w:sz="0" w:space="0" w:color="auto"/>
          </w:divBdr>
        </w:div>
        <w:div w:id="1214194355">
          <w:marLeft w:val="547"/>
          <w:marRight w:val="0"/>
          <w:marTop w:val="86"/>
          <w:marBottom w:val="0"/>
          <w:divBdr>
            <w:top w:val="none" w:sz="0" w:space="0" w:color="auto"/>
            <w:left w:val="none" w:sz="0" w:space="0" w:color="auto"/>
            <w:bottom w:val="none" w:sz="0" w:space="0" w:color="auto"/>
            <w:right w:val="none" w:sz="0" w:space="0" w:color="auto"/>
          </w:divBdr>
        </w:div>
        <w:div w:id="1214194359">
          <w:marLeft w:val="547"/>
          <w:marRight w:val="0"/>
          <w:marTop w:val="86"/>
          <w:marBottom w:val="0"/>
          <w:divBdr>
            <w:top w:val="none" w:sz="0" w:space="0" w:color="auto"/>
            <w:left w:val="none" w:sz="0" w:space="0" w:color="auto"/>
            <w:bottom w:val="none" w:sz="0" w:space="0" w:color="auto"/>
            <w:right w:val="none" w:sz="0" w:space="0" w:color="auto"/>
          </w:divBdr>
        </w:div>
        <w:div w:id="1214194360">
          <w:marLeft w:val="547"/>
          <w:marRight w:val="0"/>
          <w:marTop w:val="86"/>
          <w:marBottom w:val="0"/>
          <w:divBdr>
            <w:top w:val="none" w:sz="0" w:space="0" w:color="auto"/>
            <w:left w:val="none" w:sz="0" w:space="0" w:color="auto"/>
            <w:bottom w:val="none" w:sz="0" w:space="0" w:color="auto"/>
            <w:right w:val="none" w:sz="0" w:space="0" w:color="auto"/>
          </w:divBdr>
        </w:div>
      </w:divsChild>
    </w:div>
    <w:div w:id="1214194354">
      <w:marLeft w:val="0"/>
      <w:marRight w:val="0"/>
      <w:marTop w:val="0"/>
      <w:marBottom w:val="0"/>
      <w:divBdr>
        <w:top w:val="none" w:sz="0" w:space="0" w:color="auto"/>
        <w:left w:val="none" w:sz="0" w:space="0" w:color="auto"/>
        <w:bottom w:val="none" w:sz="0" w:space="0" w:color="auto"/>
        <w:right w:val="none" w:sz="0" w:space="0" w:color="auto"/>
      </w:divBdr>
    </w:div>
    <w:div w:id="1214194356">
      <w:marLeft w:val="0"/>
      <w:marRight w:val="0"/>
      <w:marTop w:val="0"/>
      <w:marBottom w:val="0"/>
      <w:divBdr>
        <w:top w:val="none" w:sz="0" w:space="0" w:color="auto"/>
        <w:left w:val="none" w:sz="0" w:space="0" w:color="auto"/>
        <w:bottom w:val="none" w:sz="0" w:space="0" w:color="auto"/>
        <w:right w:val="none" w:sz="0" w:space="0" w:color="auto"/>
      </w:divBdr>
    </w:div>
    <w:div w:id="1214194357">
      <w:marLeft w:val="0"/>
      <w:marRight w:val="0"/>
      <w:marTop w:val="0"/>
      <w:marBottom w:val="0"/>
      <w:divBdr>
        <w:top w:val="none" w:sz="0" w:space="0" w:color="auto"/>
        <w:left w:val="none" w:sz="0" w:space="0" w:color="auto"/>
        <w:bottom w:val="none" w:sz="0" w:space="0" w:color="auto"/>
        <w:right w:val="none" w:sz="0" w:space="0" w:color="auto"/>
      </w:divBdr>
    </w:div>
    <w:div w:id="12141943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21926</Words>
  <Characters>124979</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Міністерство науки й утворення</vt:lpstr>
    </vt:vector>
  </TitlesOfParts>
  <Company>Contora</Company>
  <LinksUpToDate>false</LinksUpToDate>
  <CharactersWithSpaces>146612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науки й утворення</dc:title>
  <dc:subject/>
  <dc:creator>Алла</dc:creator>
  <cp:keywords/>
  <dc:description/>
  <cp:lastModifiedBy>Irina</cp:lastModifiedBy>
  <cp:revision>2</cp:revision>
  <dcterms:created xsi:type="dcterms:W3CDTF">2014-08-12T13:30:00Z</dcterms:created>
  <dcterms:modified xsi:type="dcterms:W3CDTF">2014-08-12T13:30:00Z</dcterms:modified>
</cp:coreProperties>
</file>