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DDB" w:rsidRPr="00540786" w:rsidRDefault="00037DDB" w:rsidP="00540786">
      <w:pPr>
        <w:pStyle w:val="ad"/>
        <w:widowControl w:val="0"/>
        <w:spacing w:before="0" w:beforeAutospacing="0" w:after="0" w:afterAutospacing="0" w:line="360" w:lineRule="auto"/>
        <w:ind w:firstLine="709"/>
        <w:jc w:val="both"/>
        <w:rPr>
          <w:sz w:val="28"/>
          <w:szCs w:val="28"/>
        </w:rPr>
      </w:pPr>
      <w:r w:rsidRPr="00540786">
        <w:rPr>
          <w:sz w:val="28"/>
          <w:szCs w:val="28"/>
        </w:rPr>
        <w:t>АННОТАЦИЯ</w:t>
      </w:r>
    </w:p>
    <w:p w:rsidR="00037DDB" w:rsidRPr="00540786" w:rsidRDefault="00037DDB" w:rsidP="00540786">
      <w:pPr>
        <w:pStyle w:val="ad"/>
        <w:widowControl w:val="0"/>
        <w:spacing w:before="0" w:beforeAutospacing="0" w:after="0" w:afterAutospacing="0" w:line="360" w:lineRule="auto"/>
        <w:ind w:firstLine="709"/>
        <w:jc w:val="both"/>
        <w:rPr>
          <w:sz w:val="28"/>
          <w:szCs w:val="28"/>
        </w:rPr>
      </w:pPr>
    </w:p>
    <w:p w:rsidR="006A59B6" w:rsidRPr="00540786" w:rsidRDefault="006A59B6" w:rsidP="00540786">
      <w:pPr>
        <w:spacing w:line="360" w:lineRule="auto"/>
        <w:ind w:firstLine="709"/>
        <w:rPr>
          <w:sz w:val="28"/>
          <w:szCs w:val="28"/>
        </w:rPr>
      </w:pPr>
      <w:r w:rsidRPr="00540786">
        <w:rPr>
          <w:sz w:val="28"/>
          <w:szCs w:val="28"/>
        </w:rPr>
        <w:t xml:space="preserve">Работа </w:t>
      </w:r>
      <w:r w:rsidR="004E259F" w:rsidRPr="00540786">
        <w:rPr>
          <w:sz w:val="28"/>
          <w:szCs w:val="28"/>
        </w:rPr>
        <w:t>116</w:t>
      </w:r>
      <w:r w:rsidRPr="00540786">
        <w:rPr>
          <w:sz w:val="28"/>
          <w:szCs w:val="28"/>
        </w:rPr>
        <w:t xml:space="preserve"> с., </w:t>
      </w:r>
      <w:r w:rsidR="004E259F" w:rsidRPr="00540786">
        <w:rPr>
          <w:sz w:val="28"/>
          <w:szCs w:val="28"/>
        </w:rPr>
        <w:t>1</w:t>
      </w:r>
      <w:r w:rsidRPr="00540786">
        <w:rPr>
          <w:sz w:val="28"/>
          <w:szCs w:val="28"/>
        </w:rPr>
        <w:t xml:space="preserve"> рисун</w:t>
      </w:r>
      <w:r w:rsidR="004E259F" w:rsidRPr="00540786">
        <w:rPr>
          <w:sz w:val="28"/>
          <w:szCs w:val="28"/>
        </w:rPr>
        <w:t>ок,</w:t>
      </w:r>
      <w:r w:rsidR="00540786">
        <w:rPr>
          <w:sz w:val="28"/>
          <w:szCs w:val="28"/>
        </w:rPr>
        <w:t xml:space="preserve"> </w:t>
      </w:r>
      <w:r w:rsidR="004E259F" w:rsidRPr="00540786">
        <w:rPr>
          <w:sz w:val="28"/>
          <w:szCs w:val="28"/>
        </w:rPr>
        <w:t xml:space="preserve">46 источников, 4 </w:t>
      </w:r>
      <w:r w:rsidRPr="00540786">
        <w:rPr>
          <w:sz w:val="28"/>
          <w:szCs w:val="28"/>
        </w:rPr>
        <w:t>приложения</w:t>
      </w:r>
    </w:p>
    <w:p w:rsidR="00037DDB" w:rsidRPr="00540786" w:rsidRDefault="00037DDB" w:rsidP="00540786">
      <w:pPr>
        <w:spacing w:line="360" w:lineRule="auto"/>
        <w:ind w:firstLine="709"/>
        <w:rPr>
          <w:sz w:val="28"/>
          <w:szCs w:val="28"/>
        </w:rPr>
      </w:pPr>
      <w:r w:rsidRPr="00540786">
        <w:rPr>
          <w:sz w:val="28"/>
          <w:szCs w:val="28"/>
        </w:rPr>
        <w:t>Воспитание, исправление, коррекция, клиент социальной работы,</w:t>
      </w:r>
      <w:r w:rsidRPr="00540786">
        <w:rPr>
          <w:b/>
          <w:sz w:val="28"/>
          <w:szCs w:val="28"/>
        </w:rPr>
        <w:t xml:space="preserve"> </w:t>
      </w:r>
      <w:r w:rsidRPr="00540786">
        <w:rPr>
          <w:sz w:val="28"/>
          <w:szCs w:val="28"/>
        </w:rPr>
        <w:t>миссия, непрерывное профессиональное образование, обучение, образование, образовательные программы, перевоспитание, реабилитация, развитие,</w:t>
      </w:r>
      <w:r w:rsidR="007C1387" w:rsidRPr="00540786">
        <w:rPr>
          <w:sz w:val="28"/>
          <w:szCs w:val="28"/>
        </w:rPr>
        <w:t xml:space="preserve"> ресоциализация</w:t>
      </w:r>
      <w:r w:rsidRPr="00540786">
        <w:rPr>
          <w:sz w:val="28"/>
          <w:szCs w:val="28"/>
        </w:rPr>
        <w:t xml:space="preserve"> социальная педагогика, социальное воспитание, социализация личности, социальное обучение, среда социальная, социальная адаптация, социальная защита, социальное обеспечение, социальная поддержка, социальная помощь, социальная работа, социальное управление, социальный работник, социальный педагог, человек как член социума</w:t>
      </w:r>
    </w:p>
    <w:p w:rsidR="0068325E" w:rsidRPr="00540786" w:rsidRDefault="00037DDB" w:rsidP="00540786">
      <w:pPr>
        <w:pStyle w:val="ad"/>
        <w:widowControl w:val="0"/>
        <w:spacing w:before="0" w:beforeAutospacing="0" w:after="0" w:afterAutospacing="0" w:line="360" w:lineRule="auto"/>
        <w:ind w:firstLine="709"/>
        <w:jc w:val="both"/>
        <w:rPr>
          <w:sz w:val="28"/>
          <w:szCs w:val="28"/>
        </w:rPr>
      </w:pPr>
      <w:r w:rsidRPr="00540786">
        <w:rPr>
          <w:sz w:val="28"/>
          <w:szCs w:val="28"/>
        </w:rPr>
        <w:t>Один из самых актуальных вопросов современности – это предотвращение рецидивной преступности в стране. В пенитенциарную систему вменяется институт социальной работы, который призван решать данную социальную проблему при взаимодействии с образовательной системой.</w:t>
      </w:r>
      <w:r w:rsidR="006A59B6" w:rsidRPr="00540786">
        <w:rPr>
          <w:sz w:val="28"/>
          <w:szCs w:val="28"/>
        </w:rPr>
        <w:t xml:space="preserve"> </w:t>
      </w:r>
    </w:p>
    <w:p w:rsidR="006A59B6" w:rsidRPr="00540786" w:rsidRDefault="00037DDB" w:rsidP="00540786">
      <w:pPr>
        <w:pStyle w:val="ad"/>
        <w:widowControl w:val="0"/>
        <w:spacing w:before="0" w:beforeAutospacing="0" w:after="0" w:afterAutospacing="0" w:line="360" w:lineRule="auto"/>
        <w:ind w:firstLine="709"/>
        <w:jc w:val="both"/>
        <w:rPr>
          <w:sz w:val="28"/>
          <w:szCs w:val="28"/>
        </w:rPr>
      </w:pPr>
      <w:r w:rsidRPr="00540786">
        <w:rPr>
          <w:sz w:val="28"/>
          <w:szCs w:val="28"/>
        </w:rPr>
        <w:t>При развитии в государстве гуманистической идеологии, где основной акцент прежде всего делается на человеке как личности, необходимо соответствующее реформирование образовательной структуры в пенитенциарной системе. Всякие реформы необходимо проводить в непосредственной преемственности прошлого опыта, актуализируя целостную модель непрерывного движения реформируемого аспекта.</w:t>
      </w:r>
      <w:r w:rsidR="006A59B6" w:rsidRPr="00540786">
        <w:rPr>
          <w:sz w:val="28"/>
          <w:szCs w:val="28"/>
        </w:rPr>
        <w:t xml:space="preserve"> Н</w:t>
      </w:r>
      <w:r w:rsidRPr="00540786">
        <w:rPr>
          <w:sz w:val="28"/>
          <w:szCs w:val="28"/>
        </w:rPr>
        <w:t>емалов</w:t>
      </w:r>
      <w:r w:rsidR="006A59B6" w:rsidRPr="00540786">
        <w:rPr>
          <w:sz w:val="28"/>
          <w:szCs w:val="28"/>
        </w:rPr>
        <w:t>ажную значимость играет здесь также прогноз и</w:t>
      </w:r>
      <w:r w:rsidRPr="00540786">
        <w:rPr>
          <w:sz w:val="28"/>
          <w:szCs w:val="28"/>
        </w:rPr>
        <w:t xml:space="preserve"> проек</w:t>
      </w:r>
      <w:r w:rsidR="006A59B6" w:rsidRPr="00540786">
        <w:rPr>
          <w:sz w:val="28"/>
          <w:szCs w:val="28"/>
        </w:rPr>
        <w:t>т.</w:t>
      </w:r>
      <w:r w:rsidR="0068325E" w:rsidRPr="00540786">
        <w:rPr>
          <w:sz w:val="28"/>
          <w:szCs w:val="28"/>
        </w:rPr>
        <w:t xml:space="preserve"> </w:t>
      </w:r>
      <w:r w:rsidR="006A59B6" w:rsidRPr="00540786">
        <w:rPr>
          <w:sz w:val="28"/>
          <w:szCs w:val="28"/>
        </w:rPr>
        <w:t xml:space="preserve">В данной работе будет освещено обеспечение реализации системы непрерывного профессионального образования осужденных в исправительном учреждении на примере </w:t>
      </w:r>
      <w:r w:rsidR="0068325E" w:rsidRPr="00540786">
        <w:rPr>
          <w:sz w:val="28"/>
          <w:szCs w:val="28"/>
        </w:rPr>
        <w:t>исправительной колонии с. Среднебелое Амурской области</w:t>
      </w:r>
      <w:r w:rsidR="006A59B6" w:rsidRPr="00540786">
        <w:rPr>
          <w:sz w:val="28"/>
          <w:szCs w:val="28"/>
        </w:rPr>
        <w:t>.</w:t>
      </w:r>
    </w:p>
    <w:p w:rsidR="00326FFE" w:rsidRPr="00540786" w:rsidRDefault="00540786" w:rsidP="00540786">
      <w:pPr>
        <w:pStyle w:val="ad"/>
        <w:widowControl w:val="0"/>
        <w:spacing w:before="0" w:beforeAutospacing="0" w:after="0" w:afterAutospacing="0" w:line="360" w:lineRule="auto"/>
        <w:ind w:firstLine="709"/>
        <w:jc w:val="both"/>
        <w:rPr>
          <w:sz w:val="28"/>
          <w:szCs w:val="28"/>
        </w:rPr>
      </w:pPr>
      <w:r>
        <w:rPr>
          <w:sz w:val="28"/>
          <w:szCs w:val="28"/>
        </w:rPr>
        <w:br w:type="page"/>
      </w:r>
      <w:r w:rsidR="00326FFE" w:rsidRPr="00540786">
        <w:rPr>
          <w:sz w:val="28"/>
          <w:szCs w:val="28"/>
        </w:rPr>
        <w:t>СО</w:t>
      </w:r>
      <w:r w:rsidR="00414157" w:rsidRPr="00540786">
        <w:rPr>
          <w:sz w:val="28"/>
          <w:szCs w:val="28"/>
        </w:rPr>
        <w:t>Д</w:t>
      </w:r>
      <w:r w:rsidR="00326FFE" w:rsidRPr="00540786">
        <w:rPr>
          <w:sz w:val="28"/>
          <w:szCs w:val="28"/>
        </w:rPr>
        <w:t>ЕРЖАНИЕ</w:t>
      </w:r>
    </w:p>
    <w:p w:rsidR="00326FFE" w:rsidRPr="00540786" w:rsidRDefault="00326FFE" w:rsidP="00540786">
      <w:pPr>
        <w:pStyle w:val="ad"/>
        <w:widowControl w:val="0"/>
        <w:spacing w:before="0" w:beforeAutospacing="0" w:after="0" w:afterAutospacing="0" w:line="360" w:lineRule="auto"/>
        <w:ind w:firstLine="709"/>
        <w:jc w:val="both"/>
        <w:rPr>
          <w:sz w:val="28"/>
          <w:szCs w:val="28"/>
        </w:rPr>
      </w:pPr>
    </w:p>
    <w:p w:rsidR="00C834C4" w:rsidRPr="00540786" w:rsidRDefault="00C834C4" w:rsidP="00540786">
      <w:pPr>
        <w:pStyle w:val="ad"/>
        <w:widowControl w:val="0"/>
        <w:spacing w:before="0" w:beforeAutospacing="0" w:after="0" w:afterAutospacing="0" w:line="360" w:lineRule="auto"/>
        <w:rPr>
          <w:sz w:val="28"/>
          <w:szCs w:val="28"/>
        </w:rPr>
      </w:pPr>
      <w:r w:rsidRPr="00540786">
        <w:rPr>
          <w:sz w:val="28"/>
          <w:szCs w:val="28"/>
        </w:rPr>
        <w:t>Введение</w:t>
      </w:r>
    </w:p>
    <w:p w:rsidR="00C834C4" w:rsidRPr="00540786" w:rsidRDefault="00C834C4" w:rsidP="00540786">
      <w:pPr>
        <w:spacing w:line="360" w:lineRule="auto"/>
        <w:ind w:firstLine="0"/>
        <w:jc w:val="left"/>
        <w:rPr>
          <w:sz w:val="28"/>
          <w:szCs w:val="28"/>
        </w:rPr>
      </w:pPr>
      <w:r w:rsidRPr="00540786">
        <w:rPr>
          <w:sz w:val="28"/>
          <w:szCs w:val="28"/>
        </w:rPr>
        <w:t>1 Теоретико-методологические основы образования осужденных в пенитенциарном учреждении</w:t>
      </w:r>
    </w:p>
    <w:p w:rsidR="00C834C4" w:rsidRPr="00540786" w:rsidRDefault="00C834C4" w:rsidP="00540786">
      <w:pPr>
        <w:spacing w:line="360" w:lineRule="auto"/>
        <w:ind w:firstLine="0"/>
        <w:jc w:val="left"/>
        <w:rPr>
          <w:sz w:val="28"/>
          <w:szCs w:val="28"/>
        </w:rPr>
      </w:pPr>
      <w:r w:rsidRPr="00540786">
        <w:rPr>
          <w:sz w:val="28"/>
          <w:szCs w:val="28"/>
        </w:rPr>
        <w:t>1.1 Исторические аспекты становления системы образования осужденных в пенитенциарных учреждениях</w:t>
      </w:r>
    </w:p>
    <w:p w:rsidR="00C834C4" w:rsidRPr="00540786" w:rsidRDefault="00C834C4" w:rsidP="00540786">
      <w:pPr>
        <w:spacing w:line="360" w:lineRule="auto"/>
        <w:ind w:firstLine="0"/>
        <w:jc w:val="left"/>
        <w:rPr>
          <w:sz w:val="28"/>
          <w:szCs w:val="28"/>
        </w:rPr>
      </w:pPr>
      <w:r w:rsidRPr="00540786">
        <w:rPr>
          <w:sz w:val="28"/>
          <w:szCs w:val="28"/>
        </w:rPr>
        <w:t>1.2 Организационно-административные условия и нормативно-правовое обеспечение образования осужденных в пенитенциарном учреждении</w:t>
      </w:r>
    </w:p>
    <w:p w:rsidR="00C834C4" w:rsidRPr="00540786" w:rsidRDefault="00C834C4" w:rsidP="00540786">
      <w:pPr>
        <w:spacing w:line="360" w:lineRule="auto"/>
        <w:ind w:firstLine="0"/>
        <w:jc w:val="left"/>
        <w:rPr>
          <w:sz w:val="28"/>
          <w:szCs w:val="28"/>
        </w:rPr>
      </w:pPr>
      <w:r w:rsidRPr="00540786">
        <w:rPr>
          <w:sz w:val="28"/>
          <w:szCs w:val="28"/>
        </w:rPr>
        <w:t>1.3 Целостная модель непрерывного профессионального образования осужденных в исправительном учреждении</w:t>
      </w:r>
    </w:p>
    <w:p w:rsidR="00C834C4" w:rsidRPr="00540786" w:rsidRDefault="00C834C4" w:rsidP="00540786">
      <w:pPr>
        <w:spacing w:line="360" w:lineRule="auto"/>
        <w:ind w:firstLine="0"/>
        <w:jc w:val="left"/>
        <w:rPr>
          <w:sz w:val="28"/>
          <w:szCs w:val="28"/>
        </w:rPr>
      </w:pPr>
      <w:r w:rsidRPr="00540786">
        <w:rPr>
          <w:sz w:val="28"/>
          <w:szCs w:val="28"/>
        </w:rPr>
        <w:t>2 Задачи, методы и организация исследования</w:t>
      </w:r>
    </w:p>
    <w:p w:rsidR="00C834C4" w:rsidRPr="00540786" w:rsidRDefault="00C834C4" w:rsidP="00540786">
      <w:pPr>
        <w:spacing w:line="360" w:lineRule="auto"/>
        <w:ind w:firstLine="0"/>
        <w:jc w:val="left"/>
        <w:rPr>
          <w:i/>
          <w:sz w:val="28"/>
          <w:szCs w:val="28"/>
        </w:rPr>
      </w:pPr>
      <w:r w:rsidRPr="00540786">
        <w:rPr>
          <w:sz w:val="28"/>
          <w:szCs w:val="28"/>
        </w:rPr>
        <w:t xml:space="preserve">2.1 Задачи, методы, этапы организации исследования </w:t>
      </w:r>
    </w:p>
    <w:p w:rsidR="00C834C4" w:rsidRPr="00540786" w:rsidRDefault="00C834C4" w:rsidP="00540786">
      <w:pPr>
        <w:spacing w:line="360" w:lineRule="auto"/>
        <w:ind w:firstLine="0"/>
        <w:jc w:val="left"/>
        <w:rPr>
          <w:sz w:val="28"/>
          <w:szCs w:val="28"/>
        </w:rPr>
      </w:pPr>
      <w:r w:rsidRPr="00540786">
        <w:rPr>
          <w:sz w:val="28"/>
          <w:szCs w:val="28"/>
        </w:rPr>
        <w:t>2.2 Проектирование системы непрерывного профессионального образования осужденных в пенитенциарном учреждении</w:t>
      </w:r>
    </w:p>
    <w:p w:rsidR="00C834C4" w:rsidRPr="00540786" w:rsidRDefault="00C834C4" w:rsidP="00540786">
      <w:pPr>
        <w:spacing w:line="360" w:lineRule="auto"/>
        <w:ind w:firstLine="0"/>
        <w:jc w:val="left"/>
        <w:rPr>
          <w:sz w:val="28"/>
          <w:szCs w:val="28"/>
        </w:rPr>
      </w:pPr>
      <w:r w:rsidRPr="00540786">
        <w:rPr>
          <w:sz w:val="28"/>
          <w:szCs w:val="28"/>
        </w:rPr>
        <w:t>3 Дидактическое и организационно-методическое обеспечение реализации системы непрерывного</w:t>
      </w:r>
      <w:r w:rsidR="00540786">
        <w:rPr>
          <w:sz w:val="28"/>
          <w:szCs w:val="28"/>
        </w:rPr>
        <w:t xml:space="preserve"> </w:t>
      </w:r>
      <w:r w:rsidRPr="00540786">
        <w:rPr>
          <w:sz w:val="28"/>
          <w:szCs w:val="28"/>
        </w:rPr>
        <w:t>профессионального образования осужденных в исправительном учреждении</w:t>
      </w:r>
    </w:p>
    <w:p w:rsidR="00C834C4" w:rsidRPr="00540786" w:rsidRDefault="00C834C4" w:rsidP="00540786">
      <w:pPr>
        <w:spacing w:line="360" w:lineRule="auto"/>
        <w:ind w:firstLine="0"/>
        <w:jc w:val="left"/>
        <w:rPr>
          <w:sz w:val="28"/>
          <w:szCs w:val="28"/>
        </w:rPr>
      </w:pPr>
      <w:r w:rsidRPr="00540786">
        <w:rPr>
          <w:sz w:val="28"/>
          <w:szCs w:val="28"/>
        </w:rPr>
        <w:t>3.1 Обеспечение преемственности образовательных программ, реализуемых в учреждении</w:t>
      </w:r>
    </w:p>
    <w:p w:rsidR="00C834C4" w:rsidRPr="00540786" w:rsidRDefault="00C834C4" w:rsidP="00540786">
      <w:pPr>
        <w:spacing w:line="360" w:lineRule="auto"/>
        <w:ind w:firstLine="0"/>
        <w:jc w:val="left"/>
        <w:rPr>
          <w:sz w:val="28"/>
          <w:szCs w:val="28"/>
        </w:rPr>
      </w:pPr>
      <w:r w:rsidRPr="00540786">
        <w:rPr>
          <w:sz w:val="28"/>
          <w:szCs w:val="28"/>
        </w:rPr>
        <w:t>3.2 Организация и методическое обеспечение системы непрерывного профессионального образования осужденных в исправительном учреждении</w:t>
      </w:r>
    </w:p>
    <w:p w:rsidR="00C834C4" w:rsidRPr="00540786" w:rsidRDefault="00C834C4" w:rsidP="00540786">
      <w:pPr>
        <w:spacing w:line="360" w:lineRule="auto"/>
        <w:ind w:firstLine="0"/>
        <w:jc w:val="left"/>
        <w:rPr>
          <w:sz w:val="28"/>
          <w:szCs w:val="28"/>
        </w:rPr>
      </w:pPr>
      <w:r w:rsidRPr="00540786">
        <w:rPr>
          <w:sz w:val="28"/>
          <w:szCs w:val="28"/>
        </w:rPr>
        <w:t>3.3 Исследование, проведенное среди студентов Амурского государственного университета при исправительной колонии с. Среднебелое Амурской области</w:t>
      </w:r>
    </w:p>
    <w:p w:rsidR="00C834C4" w:rsidRPr="00540786" w:rsidRDefault="00C834C4" w:rsidP="00540786">
      <w:pPr>
        <w:spacing w:line="360" w:lineRule="auto"/>
        <w:ind w:firstLine="0"/>
        <w:jc w:val="left"/>
        <w:rPr>
          <w:sz w:val="28"/>
          <w:szCs w:val="28"/>
        </w:rPr>
      </w:pPr>
      <w:r w:rsidRPr="00540786">
        <w:rPr>
          <w:sz w:val="28"/>
          <w:szCs w:val="28"/>
        </w:rPr>
        <w:t>Заключение</w:t>
      </w:r>
    </w:p>
    <w:p w:rsidR="00C834C4" w:rsidRPr="00540786" w:rsidRDefault="00C834C4" w:rsidP="00540786">
      <w:pPr>
        <w:spacing w:line="360" w:lineRule="auto"/>
        <w:ind w:firstLine="0"/>
        <w:jc w:val="left"/>
        <w:rPr>
          <w:sz w:val="28"/>
          <w:szCs w:val="28"/>
        </w:rPr>
      </w:pPr>
      <w:r w:rsidRPr="00540786">
        <w:rPr>
          <w:sz w:val="28"/>
          <w:szCs w:val="28"/>
        </w:rPr>
        <w:t>Библиографический список</w:t>
      </w:r>
    </w:p>
    <w:p w:rsidR="00C834C4" w:rsidRPr="00540786" w:rsidRDefault="00C834C4" w:rsidP="00540786">
      <w:pPr>
        <w:spacing w:line="360" w:lineRule="auto"/>
        <w:ind w:firstLine="0"/>
        <w:jc w:val="left"/>
        <w:rPr>
          <w:sz w:val="28"/>
          <w:szCs w:val="28"/>
        </w:rPr>
      </w:pPr>
      <w:r w:rsidRPr="00540786">
        <w:rPr>
          <w:sz w:val="28"/>
          <w:szCs w:val="28"/>
        </w:rPr>
        <w:t>Приложение А Социальная характеристика учащихся – осужденных</w:t>
      </w:r>
      <w:r w:rsidR="00540786">
        <w:rPr>
          <w:sz w:val="28"/>
          <w:szCs w:val="28"/>
        </w:rPr>
        <w:t xml:space="preserve"> </w:t>
      </w:r>
      <w:r w:rsidRPr="00540786">
        <w:rPr>
          <w:sz w:val="28"/>
          <w:szCs w:val="28"/>
        </w:rPr>
        <w:t>МВСОШ при</w:t>
      </w:r>
      <w:r w:rsidR="00540786">
        <w:rPr>
          <w:sz w:val="28"/>
          <w:szCs w:val="28"/>
        </w:rPr>
        <w:t xml:space="preserve"> </w:t>
      </w:r>
      <w:r w:rsidRPr="00540786">
        <w:rPr>
          <w:sz w:val="28"/>
          <w:szCs w:val="28"/>
        </w:rPr>
        <w:t>ФГУ ИК-3</w:t>
      </w:r>
    </w:p>
    <w:p w:rsidR="00C834C4" w:rsidRPr="00540786" w:rsidRDefault="00C834C4" w:rsidP="00540786">
      <w:pPr>
        <w:spacing w:line="360" w:lineRule="auto"/>
        <w:ind w:firstLine="0"/>
        <w:jc w:val="left"/>
        <w:rPr>
          <w:sz w:val="28"/>
          <w:szCs w:val="28"/>
        </w:rPr>
      </w:pPr>
      <w:r w:rsidRPr="00540786">
        <w:rPr>
          <w:sz w:val="28"/>
          <w:szCs w:val="28"/>
        </w:rPr>
        <w:t>Приложение Б Социальное положение учащихся МВСОШ при ФГУ ИК-3 2007-2008 гг.</w:t>
      </w:r>
    </w:p>
    <w:p w:rsidR="00583046" w:rsidRPr="00540786" w:rsidRDefault="00583046" w:rsidP="00540786">
      <w:pPr>
        <w:spacing w:line="360" w:lineRule="auto"/>
        <w:ind w:firstLine="0"/>
        <w:jc w:val="left"/>
        <w:rPr>
          <w:sz w:val="28"/>
          <w:szCs w:val="28"/>
        </w:rPr>
      </w:pPr>
      <w:r w:rsidRPr="00540786">
        <w:rPr>
          <w:sz w:val="28"/>
          <w:szCs w:val="28"/>
        </w:rPr>
        <w:t>Приложение В Программа исследования</w:t>
      </w:r>
    </w:p>
    <w:p w:rsidR="00874BA2" w:rsidRPr="00540786" w:rsidRDefault="00374B3F" w:rsidP="00540786">
      <w:pPr>
        <w:pStyle w:val="21"/>
        <w:spacing w:line="360" w:lineRule="auto"/>
        <w:ind w:firstLine="0"/>
        <w:jc w:val="left"/>
        <w:rPr>
          <w:sz w:val="28"/>
          <w:szCs w:val="28"/>
        </w:rPr>
      </w:pPr>
      <w:r w:rsidRPr="00540786">
        <w:rPr>
          <w:sz w:val="28"/>
          <w:szCs w:val="28"/>
        </w:rPr>
        <w:t>Приложение Г Штатное расписание Федерального государственного</w:t>
      </w:r>
      <w:r w:rsidR="00540786">
        <w:rPr>
          <w:sz w:val="28"/>
          <w:szCs w:val="28"/>
        </w:rPr>
        <w:t xml:space="preserve"> </w:t>
      </w:r>
      <w:r w:rsidRPr="00540786">
        <w:rPr>
          <w:sz w:val="28"/>
          <w:szCs w:val="28"/>
        </w:rPr>
        <w:t>учреждения «Исправительная колония №3 Управления Федеральной службы исполнения наказаний по Амурской области» (ФГУ ИК-3 УФСИН России по Амурской области)</w:t>
      </w:r>
      <w:r w:rsidR="00874BA2" w:rsidRPr="00540786">
        <w:rPr>
          <w:sz w:val="28"/>
          <w:szCs w:val="28"/>
        </w:rPr>
        <w:t xml:space="preserve"> (режим содержания – строгий; лимит наполнения – 1253 человек; дислокация – п. Среднебелая, Ивановского района, Амурской области)</w:t>
      </w:r>
    </w:p>
    <w:p w:rsidR="0034647D" w:rsidRPr="00540786" w:rsidRDefault="00540786" w:rsidP="00540786">
      <w:pPr>
        <w:pStyle w:val="ad"/>
        <w:widowControl w:val="0"/>
        <w:spacing w:before="0" w:beforeAutospacing="0" w:after="0" w:afterAutospacing="0" w:line="360" w:lineRule="auto"/>
        <w:ind w:firstLine="709"/>
        <w:jc w:val="both"/>
        <w:rPr>
          <w:sz w:val="28"/>
          <w:szCs w:val="28"/>
        </w:rPr>
      </w:pPr>
      <w:r>
        <w:rPr>
          <w:sz w:val="28"/>
          <w:szCs w:val="28"/>
        </w:rPr>
        <w:br w:type="page"/>
      </w:r>
      <w:r w:rsidR="0034647D" w:rsidRPr="00540786">
        <w:rPr>
          <w:sz w:val="28"/>
          <w:szCs w:val="28"/>
        </w:rPr>
        <w:t>ВВЕДЕНИЕ</w:t>
      </w:r>
    </w:p>
    <w:p w:rsidR="0034647D" w:rsidRPr="00540786" w:rsidRDefault="0034647D" w:rsidP="00540786">
      <w:pPr>
        <w:pStyle w:val="ad"/>
        <w:widowControl w:val="0"/>
        <w:spacing w:before="0" w:beforeAutospacing="0" w:after="0" w:afterAutospacing="0" w:line="360" w:lineRule="auto"/>
        <w:ind w:firstLine="709"/>
        <w:jc w:val="both"/>
        <w:rPr>
          <w:sz w:val="28"/>
          <w:szCs w:val="28"/>
        </w:rPr>
      </w:pPr>
    </w:p>
    <w:p w:rsidR="00827223" w:rsidRPr="00540786" w:rsidRDefault="00827223" w:rsidP="00540786">
      <w:pPr>
        <w:pStyle w:val="ad"/>
        <w:widowControl w:val="0"/>
        <w:spacing w:before="0" w:beforeAutospacing="0" w:after="0" w:afterAutospacing="0" w:line="360" w:lineRule="auto"/>
        <w:ind w:firstLine="709"/>
        <w:jc w:val="both"/>
        <w:rPr>
          <w:sz w:val="28"/>
          <w:szCs w:val="28"/>
        </w:rPr>
      </w:pPr>
      <w:r w:rsidRPr="00540786">
        <w:rPr>
          <w:sz w:val="28"/>
          <w:szCs w:val="28"/>
        </w:rPr>
        <w:t>По состоянию на 1 декабря 20</w:t>
      </w:r>
      <w:r w:rsidR="00A843FD" w:rsidRPr="00540786">
        <w:rPr>
          <w:sz w:val="28"/>
          <w:szCs w:val="28"/>
        </w:rPr>
        <w:t>10</w:t>
      </w:r>
      <w:r w:rsidRPr="00540786">
        <w:rPr>
          <w:sz w:val="28"/>
          <w:szCs w:val="28"/>
        </w:rPr>
        <w:t xml:space="preserve"> г. в учреждениях </w:t>
      </w:r>
      <w:r w:rsidR="0068325E" w:rsidRPr="00540786">
        <w:rPr>
          <w:sz w:val="28"/>
          <w:szCs w:val="28"/>
        </w:rPr>
        <w:t>уголовно-исполнительной системы</w:t>
      </w:r>
      <w:r w:rsidRPr="00540786">
        <w:rPr>
          <w:sz w:val="28"/>
          <w:szCs w:val="28"/>
        </w:rPr>
        <w:t xml:space="preserve"> содержалось 888,2 тыс. человек, в том числе в 766 исправительных колониях - 719,6 тыс., 216 следственных изоляторах, 7 тюрьмах и 160 помещениях, функционирующих в режиме следственных изоляторов - 157,7 тыс. человек, в 62 воспитательных колониях для несовершеннолетних - 10,7 тыс. человек. В учреждениях содержится 64,1 тыс. осужденных женщин, при женских колониях имеется 11 домов ребенка, в которых проживает 721 ребенок. Медицинское обслуживание осужденных и подследственных обеспечивают 131 больница различного профиля, а также медицинские части или здравпункты в каждом учреждении, 57 лечебных исправительных учреждений для больных туберкулезом, 9 лечебных исправительных учреждений для больных наркоманией.</w:t>
      </w:r>
      <w:r w:rsidR="00384CB7" w:rsidRPr="00540786">
        <w:rPr>
          <w:sz w:val="28"/>
          <w:szCs w:val="28"/>
        </w:rPr>
        <w:t xml:space="preserve"> </w:t>
      </w:r>
    </w:p>
    <w:p w:rsidR="00827223" w:rsidRPr="00540786" w:rsidRDefault="00827223" w:rsidP="00540786">
      <w:pPr>
        <w:pStyle w:val="ad"/>
        <w:widowControl w:val="0"/>
        <w:spacing w:before="0" w:beforeAutospacing="0" w:after="0" w:afterAutospacing="0" w:line="360" w:lineRule="auto"/>
        <w:ind w:firstLine="709"/>
        <w:jc w:val="both"/>
        <w:rPr>
          <w:sz w:val="28"/>
          <w:szCs w:val="28"/>
        </w:rPr>
      </w:pPr>
      <w:r w:rsidRPr="00540786">
        <w:rPr>
          <w:sz w:val="28"/>
          <w:szCs w:val="28"/>
        </w:rPr>
        <w:t xml:space="preserve">В состав </w:t>
      </w:r>
      <w:r w:rsidR="0068325E" w:rsidRPr="00540786">
        <w:rPr>
          <w:sz w:val="28"/>
          <w:szCs w:val="28"/>
        </w:rPr>
        <w:t>уголовно-исполнительной системы</w:t>
      </w:r>
      <w:r w:rsidRPr="00540786">
        <w:rPr>
          <w:sz w:val="28"/>
          <w:szCs w:val="28"/>
        </w:rPr>
        <w:t xml:space="preserve"> входят также 2445 уголовно-исполнительных инспекций, в которых состоят на учете 597,1 тыс. человек, осужденных к наказаниям, не связанным с лишением свободы. Производственный потенциал </w:t>
      </w:r>
      <w:r w:rsidR="0068325E" w:rsidRPr="00540786">
        <w:rPr>
          <w:sz w:val="28"/>
          <w:szCs w:val="28"/>
        </w:rPr>
        <w:t xml:space="preserve">уголовно-исполнительной системы </w:t>
      </w:r>
      <w:r w:rsidRPr="00540786">
        <w:rPr>
          <w:sz w:val="28"/>
          <w:szCs w:val="28"/>
        </w:rPr>
        <w:t xml:space="preserve">составляют 602 предприятия исправительных учреждений (в настоящее время 549 предприятий находятся в стадии ликвидации, на их базе создаются центры трудовой адаптации, производственные мастерские), 243 центра трудовой адаптации осужденных, 19 лечебно-, 17 учебно-производственных мастерских. </w:t>
      </w:r>
    </w:p>
    <w:p w:rsidR="00827223" w:rsidRPr="00540786" w:rsidRDefault="00827223" w:rsidP="00540786">
      <w:pPr>
        <w:pStyle w:val="ad"/>
        <w:widowControl w:val="0"/>
        <w:spacing w:before="0" w:beforeAutospacing="0" w:after="0" w:afterAutospacing="0" w:line="360" w:lineRule="auto"/>
        <w:ind w:firstLine="709"/>
        <w:jc w:val="both"/>
        <w:rPr>
          <w:sz w:val="28"/>
          <w:szCs w:val="28"/>
        </w:rPr>
      </w:pPr>
      <w:r w:rsidRPr="00540786">
        <w:rPr>
          <w:sz w:val="28"/>
          <w:szCs w:val="28"/>
        </w:rPr>
        <w:t xml:space="preserve">При исправительных и воспитательных колониях функционирует 300 вечерних общеобразовательных школы и 364 учебно-консультационных пункта, 338 профессионально-технических училищ, действуют 436 церквей, 741 молитвенная комната. Штатная численность персонала </w:t>
      </w:r>
      <w:r w:rsidR="0068325E" w:rsidRPr="00540786">
        <w:rPr>
          <w:sz w:val="28"/>
          <w:szCs w:val="28"/>
        </w:rPr>
        <w:t xml:space="preserve">уголовно-исполнительной системы </w:t>
      </w:r>
      <w:r w:rsidRPr="00540786">
        <w:rPr>
          <w:sz w:val="28"/>
          <w:szCs w:val="28"/>
        </w:rPr>
        <w:t>составляет 355,3 тыс. человек, в том числе аттестованных сотрудников - 253,9 тыс. человек. Медицинское обслуживание личного состава осуществляют 47 учреждений здравоохранения, в том числе 25 центров медицинской и социальной реабилитации, 13 больниц, 6 военно-врачебных комиссий и 3 санатория.</w:t>
      </w:r>
    </w:p>
    <w:p w:rsidR="00827223" w:rsidRPr="00540786" w:rsidRDefault="00827223" w:rsidP="00540786">
      <w:pPr>
        <w:pStyle w:val="ad"/>
        <w:widowControl w:val="0"/>
        <w:spacing w:before="0" w:beforeAutospacing="0" w:after="0" w:afterAutospacing="0" w:line="360" w:lineRule="auto"/>
        <w:ind w:firstLine="709"/>
        <w:jc w:val="both"/>
        <w:rPr>
          <w:sz w:val="28"/>
          <w:szCs w:val="28"/>
        </w:rPr>
      </w:pPr>
      <w:r w:rsidRPr="00540786">
        <w:rPr>
          <w:sz w:val="28"/>
          <w:szCs w:val="28"/>
        </w:rPr>
        <w:t xml:space="preserve">В составе </w:t>
      </w:r>
      <w:r w:rsidR="0068325E" w:rsidRPr="00540786">
        <w:rPr>
          <w:sz w:val="28"/>
          <w:szCs w:val="28"/>
        </w:rPr>
        <w:t xml:space="preserve">уголовно-исполнительной системы </w:t>
      </w:r>
      <w:r w:rsidRPr="00540786">
        <w:rPr>
          <w:sz w:val="28"/>
          <w:szCs w:val="28"/>
        </w:rPr>
        <w:t xml:space="preserve">действуют 5 высших учебных заведений (с 7 филиалами), в том числе Академия права и управления Минюста России, 2 юридических колледжа, 1 средняя специальная школа, научно-исследовательский институт уголовно-исполнительной системы, научно-исследовательский институт информационных и производственных технологий с филиалами в городах Иваново, Владимир, Челябинск, 2 кадетские школы-интерната: </w:t>
      </w:r>
      <w:r w:rsidR="0068325E" w:rsidRPr="00540786">
        <w:rPr>
          <w:sz w:val="28"/>
          <w:szCs w:val="28"/>
        </w:rPr>
        <w:t>«</w:t>
      </w:r>
      <w:r w:rsidRPr="00540786">
        <w:rPr>
          <w:sz w:val="28"/>
          <w:szCs w:val="28"/>
        </w:rPr>
        <w:t>Московский кадетский корпус юстиции</w:t>
      </w:r>
      <w:r w:rsidR="0068325E" w:rsidRPr="00540786">
        <w:rPr>
          <w:sz w:val="28"/>
          <w:szCs w:val="28"/>
        </w:rPr>
        <w:t>»</w:t>
      </w:r>
      <w:r w:rsidRPr="00540786">
        <w:rPr>
          <w:sz w:val="28"/>
          <w:szCs w:val="28"/>
        </w:rPr>
        <w:t xml:space="preserve"> и </w:t>
      </w:r>
      <w:r w:rsidR="0068325E" w:rsidRPr="00540786">
        <w:rPr>
          <w:sz w:val="28"/>
          <w:szCs w:val="28"/>
        </w:rPr>
        <w:t>«</w:t>
      </w:r>
      <w:r w:rsidRPr="00540786">
        <w:rPr>
          <w:sz w:val="28"/>
          <w:szCs w:val="28"/>
        </w:rPr>
        <w:t>Симбирский кадетский корпус юстиции</w:t>
      </w:r>
      <w:r w:rsidR="0068325E" w:rsidRPr="00540786">
        <w:rPr>
          <w:sz w:val="28"/>
          <w:szCs w:val="28"/>
        </w:rPr>
        <w:t>»</w:t>
      </w:r>
      <w:r w:rsidRPr="00540786">
        <w:rPr>
          <w:sz w:val="28"/>
          <w:szCs w:val="28"/>
        </w:rPr>
        <w:t xml:space="preserve">. Имеется Объединенная редакция, издающая журналы </w:t>
      </w:r>
      <w:r w:rsidR="0068325E" w:rsidRPr="00540786">
        <w:rPr>
          <w:sz w:val="28"/>
          <w:szCs w:val="28"/>
        </w:rPr>
        <w:t>«</w:t>
      </w:r>
      <w:r w:rsidRPr="00540786">
        <w:rPr>
          <w:sz w:val="28"/>
          <w:szCs w:val="28"/>
        </w:rPr>
        <w:t>Преступление и наказание</w:t>
      </w:r>
      <w:r w:rsidR="0068325E" w:rsidRPr="00540786">
        <w:rPr>
          <w:sz w:val="28"/>
          <w:szCs w:val="28"/>
        </w:rPr>
        <w:t>»</w:t>
      </w:r>
      <w:r w:rsidRPr="00540786">
        <w:rPr>
          <w:sz w:val="28"/>
          <w:szCs w:val="28"/>
        </w:rPr>
        <w:t xml:space="preserve"> и </w:t>
      </w:r>
      <w:r w:rsidR="0068325E" w:rsidRPr="00540786">
        <w:rPr>
          <w:sz w:val="28"/>
          <w:szCs w:val="28"/>
        </w:rPr>
        <w:t>«</w:t>
      </w:r>
      <w:r w:rsidRPr="00540786">
        <w:rPr>
          <w:sz w:val="28"/>
          <w:szCs w:val="28"/>
        </w:rPr>
        <w:t>Ведомости УИС</w:t>
      </w:r>
      <w:r w:rsidR="0068325E" w:rsidRPr="00540786">
        <w:rPr>
          <w:sz w:val="28"/>
          <w:szCs w:val="28"/>
        </w:rPr>
        <w:t>», газету «</w:t>
      </w:r>
      <w:r w:rsidRPr="00540786">
        <w:rPr>
          <w:sz w:val="28"/>
          <w:szCs w:val="28"/>
        </w:rPr>
        <w:t>Казенный дом</w:t>
      </w:r>
      <w:r w:rsidR="0068325E" w:rsidRPr="00540786">
        <w:rPr>
          <w:sz w:val="28"/>
          <w:szCs w:val="28"/>
        </w:rPr>
        <w:t>»</w:t>
      </w:r>
      <w:r w:rsidRPr="00540786">
        <w:rPr>
          <w:sz w:val="28"/>
          <w:szCs w:val="28"/>
        </w:rPr>
        <w:t xml:space="preserve">. </w:t>
      </w:r>
    </w:p>
    <w:p w:rsidR="00FB2F1D" w:rsidRPr="00540786" w:rsidRDefault="00FB2F1D" w:rsidP="00540786">
      <w:pPr>
        <w:spacing w:line="360" w:lineRule="auto"/>
        <w:ind w:firstLine="709"/>
        <w:rPr>
          <w:sz w:val="28"/>
          <w:szCs w:val="28"/>
        </w:rPr>
      </w:pPr>
      <w:r w:rsidRPr="00540786">
        <w:rPr>
          <w:sz w:val="28"/>
          <w:szCs w:val="28"/>
        </w:rPr>
        <w:t xml:space="preserve">Согласно Всеобщей декларации прав человека, каждый человек имеет право на получение образования. Образование должно быть бесплатным, по меньшей мере, в том случае, если речь идет о получении начального и общего образования. При этом, если начальное образование должно быть обязательным, то техническое и профессиональное образование – общедоступным, а высшее образование должно быть одинаково доступным для всех на основе способностей каждого. </w:t>
      </w:r>
    </w:p>
    <w:p w:rsidR="00FB2F1D" w:rsidRPr="00540786" w:rsidRDefault="00FB2F1D" w:rsidP="00540786">
      <w:pPr>
        <w:spacing w:line="360" w:lineRule="auto"/>
        <w:ind w:firstLine="709"/>
        <w:rPr>
          <w:sz w:val="28"/>
          <w:szCs w:val="28"/>
        </w:rPr>
      </w:pPr>
      <w:r w:rsidRPr="00540786">
        <w:rPr>
          <w:sz w:val="28"/>
          <w:szCs w:val="28"/>
        </w:rPr>
        <w:t xml:space="preserve">Отметим, что в той же декларации указывается, что образование должно быть направлено на развитие человеческой личности и на увеличение уважения к правам человека и основным свободам. Понятно, что образование смело можно назвать билетом в будущее не только для каждого отдельного человека, но и для государства в целом, ведь чем больше в обществе образованных граждан, тем больше у государства шансов стать в один ряд с самыми развитыми и передовыми странами мира. </w:t>
      </w:r>
    </w:p>
    <w:p w:rsidR="00E27B9E" w:rsidRPr="00540786" w:rsidRDefault="0034647D" w:rsidP="00540786">
      <w:pPr>
        <w:spacing w:line="360" w:lineRule="auto"/>
        <w:ind w:firstLine="709"/>
        <w:rPr>
          <w:sz w:val="28"/>
          <w:szCs w:val="28"/>
        </w:rPr>
      </w:pPr>
      <w:r w:rsidRPr="00540786">
        <w:rPr>
          <w:i/>
          <w:sz w:val="28"/>
          <w:szCs w:val="28"/>
        </w:rPr>
        <w:t xml:space="preserve">Актуальность. </w:t>
      </w:r>
      <w:r w:rsidR="00E27B9E" w:rsidRPr="00540786">
        <w:rPr>
          <w:sz w:val="28"/>
          <w:szCs w:val="28"/>
        </w:rPr>
        <w:t xml:space="preserve">Данное исследование посвящено актуальной теме современности – теме образования в пенитенциарной системе. Актуальность темы состоит именно в том, что при всем </w:t>
      </w:r>
      <w:r w:rsidR="007C1387" w:rsidRPr="00540786">
        <w:rPr>
          <w:sz w:val="28"/>
          <w:szCs w:val="28"/>
        </w:rPr>
        <w:t>стремлении</w:t>
      </w:r>
      <w:r w:rsidR="00E27B9E" w:rsidRPr="00540786">
        <w:rPr>
          <w:sz w:val="28"/>
          <w:szCs w:val="28"/>
        </w:rPr>
        <w:t xml:space="preserve"> государства, социальных и образовательных институтов, альтруистически настроенных граждан страны, технического оснащения и огромного роста как материального, так и духовного благоустройства граждан, рост преступности в стране растет, процент рецидива не снижается, тюрьмы и лагеря переполнены со всеми вытекающими отсюда последствиями. Внедрение образовательных структур имеет поддержку со стороны государства, о чем свидетельствует разработки соответствующих целевых социальных программ</w:t>
      </w:r>
      <w:r w:rsidR="007C1387" w:rsidRPr="00540786">
        <w:rPr>
          <w:sz w:val="28"/>
          <w:szCs w:val="28"/>
        </w:rPr>
        <w:t>,</w:t>
      </w:r>
      <w:r w:rsidR="00E27B9E" w:rsidRPr="00540786">
        <w:rPr>
          <w:sz w:val="28"/>
          <w:szCs w:val="28"/>
        </w:rPr>
        <w:t xml:space="preserve"> законов и постановлений. </w:t>
      </w:r>
    </w:p>
    <w:p w:rsidR="00E27B9E" w:rsidRPr="00540786" w:rsidRDefault="00E27B9E" w:rsidP="00540786">
      <w:pPr>
        <w:spacing w:line="360" w:lineRule="auto"/>
        <w:ind w:firstLine="709"/>
        <w:rPr>
          <w:sz w:val="28"/>
          <w:szCs w:val="28"/>
        </w:rPr>
      </w:pPr>
      <w:r w:rsidRPr="00540786">
        <w:rPr>
          <w:sz w:val="28"/>
          <w:szCs w:val="28"/>
        </w:rPr>
        <w:t xml:space="preserve">Но проблема </w:t>
      </w:r>
      <w:r w:rsidR="00C211E2" w:rsidRPr="00540786">
        <w:rPr>
          <w:sz w:val="28"/>
          <w:szCs w:val="28"/>
        </w:rPr>
        <w:t xml:space="preserve">заключается </w:t>
      </w:r>
      <w:r w:rsidRPr="00540786">
        <w:rPr>
          <w:sz w:val="28"/>
          <w:szCs w:val="28"/>
        </w:rPr>
        <w:t>в реакции осужденных на данные инновации, наблюдаются огромные стереотипы негативного отношения и недоверия к подобным нововведениям в сознании заключенных. В идеологию, монополизирующую структур</w:t>
      </w:r>
      <w:r w:rsidR="00AC2265" w:rsidRPr="00540786">
        <w:rPr>
          <w:sz w:val="28"/>
          <w:szCs w:val="28"/>
        </w:rPr>
        <w:t xml:space="preserve">у внутреннего </w:t>
      </w:r>
      <w:r w:rsidR="007C1387" w:rsidRPr="00540786">
        <w:rPr>
          <w:sz w:val="28"/>
          <w:szCs w:val="28"/>
        </w:rPr>
        <w:t>устройства</w:t>
      </w:r>
      <w:r w:rsidR="00AC2265" w:rsidRPr="00540786">
        <w:rPr>
          <w:sz w:val="28"/>
          <w:szCs w:val="28"/>
        </w:rPr>
        <w:t xml:space="preserve"> колоний, внедряется плюрализм идей, осужденный имеет выбор в устройстве своей дальнейшей жизни, с чем не могут согласиться идейные лидеры – рецидивисты, связавшие свою судьбу с устройством и сохранением «воровских традиций», синтезированных с установками пережитых в нашей стране социалистических утопий с классовыми разделениями на своих и чужих, на угнетенных – арестантов и господствующих - государство со всеми своими проявлениями. Как преодолеть эти и некоторые другие проблемы – об этом мы и постараемся поговорить в данной работе.</w:t>
      </w:r>
      <w:r w:rsidR="00540786">
        <w:rPr>
          <w:sz w:val="28"/>
          <w:szCs w:val="28"/>
        </w:rPr>
        <w:t xml:space="preserve"> </w:t>
      </w:r>
    </w:p>
    <w:p w:rsidR="00512239" w:rsidRPr="00540786" w:rsidRDefault="00512239" w:rsidP="00540786">
      <w:pPr>
        <w:spacing w:line="360" w:lineRule="auto"/>
        <w:ind w:firstLine="709"/>
        <w:rPr>
          <w:sz w:val="28"/>
          <w:szCs w:val="28"/>
        </w:rPr>
      </w:pPr>
      <w:r w:rsidRPr="00540786">
        <w:rPr>
          <w:sz w:val="28"/>
          <w:szCs w:val="28"/>
        </w:rPr>
        <w:t>Тема этой работы актуальна</w:t>
      </w:r>
      <w:r w:rsidR="00F00308" w:rsidRPr="00540786">
        <w:rPr>
          <w:sz w:val="28"/>
          <w:szCs w:val="28"/>
        </w:rPr>
        <w:t xml:space="preserve"> по следующим причинам</w:t>
      </w:r>
      <w:r w:rsidRPr="00540786">
        <w:rPr>
          <w:sz w:val="28"/>
          <w:szCs w:val="28"/>
        </w:rPr>
        <w:t>:</w:t>
      </w:r>
    </w:p>
    <w:p w:rsidR="00512239" w:rsidRPr="00540786" w:rsidRDefault="00512239" w:rsidP="00540786">
      <w:pPr>
        <w:spacing w:line="360" w:lineRule="auto"/>
        <w:ind w:firstLine="709"/>
        <w:rPr>
          <w:sz w:val="28"/>
          <w:szCs w:val="28"/>
        </w:rPr>
      </w:pPr>
      <w:r w:rsidRPr="00540786">
        <w:rPr>
          <w:sz w:val="28"/>
          <w:szCs w:val="28"/>
        </w:rPr>
        <w:t>- в последнее время резко возросло количество преступлений, совершаемых как лицами, ранее не судимыми, так и лицами, ранее отбывавшими в местах лишения свободы. Зачастую молодежь перенимает асоциальный опыт у ранее отбывавших не только в местах лишения свободы, но и до совершения первого преступления, что является проблемой, которую необходимо разрешать;</w:t>
      </w:r>
    </w:p>
    <w:p w:rsidR="00512239" w:rsidRPr="00540786" w:rsidRDefault="00512239" w:rsidP="00540786">
      <w:pPr>
        <w:spacing w:line="360" w:lineRule="auto"/>
        <w:ind w:firstLine="709"/>
        <w:rPr>
          <w:sz w:val="28"/>
          <w:szCs w:val="28"/>
        </w:rPr>
      </w:pPr>
      <w:r w:rsidRPr="00540786">
        <w:rPr>
          <w:sz w:val="28"/>
          <w:szCs w:val="28"/>
        </w:rPr>
        <w:t>- на сегодняшний день правовой институт отраслей уголовного и уголовно-исполнительного права переходит в новую фазу, в связи с законодательной реализацией совершенно другой научной концепции в сфере уголовных наказаний. Это можно видеть из реформирования уголовно-исполнительной системы, в частности 8 декабря 2003 года был подписан Президентом Российской Федерации В.В. Путиным Федеральный закон № 169-ФЗ «О внесении изменений в Уголовный кодекс РФ». Согласно этому закону Россия получила сильно измененную редакцию УК, которую можно вообще расценить как новый У</w:t>
      </w:r>
      <w:r w:rsidR="0068325E" w:rsidRPr="00540786">
        <w:rPr>
          <w:sz w:val="28"/>
          <w:szCs w:val="28"/>
        </w:rPr>
        <w:t>головный кодекс</w:t>
      </w:r>
      <w:r w:rsidRPr="00540786">
        <w:rPr>
          <w:sz w:val="28"/>
          <w:szCs w:val="28"/>
        </w:rPr>
        <w:t>, потому что кардинальным изменениям подверглись правовые институты общей части, являющиеся основой отрасли уголовного права. Так из уголовного закона исключено понятие множественности преступлений, существенным изменениям подвергнута система наказаний за уголовные преступления. Также 8 декабря 2003 года Федеральным законом № 75-ФЗ «О внесении изменений в Уголовно-исполнительный кодекс РФ» внесены изменения, приводящие в соответствие уголовно-исполнительное законодательство в соответствие с новой редакцией Уголовного кодекса РФ;</w:t>
      </w:r>
    </w:p>
    <w:p w:rsidR="00F00308" w:rsidRPr="00540786" w:rsidRDefault="00512239" w:rsidP="00540786">
      <w:pPr>
        <w:spacing w:line="360" w:lineRule="auto"/>
        <w:ind w:firstLine="709"/>
        <w:rPr>
          <w:sz w:val="28"/>
          <w:szCs w:val="28"/>
        </w:rPr>
      </w:pPr>
      <w:r w:rsidRPr="00540786">
        <w:rPr>
          <w:sz w:val="28"/>
          <w:szCs w:val="28"/>
        </w:rPr>
        <w:t>- значительная часть наказаний не достигает своей цели – исправления осужденного, что не только предотвращает социальную проблему, но и увели</w:t>
      </w:r>
      <w:r w:rsidR="00F00308" w:rsidRPr="00540786">
        <w:rPr>
          <w:sz w:val="28"/>
          <w:szCs w:val="28"/>
        </w:rPr>
        <w:t>чивает рост рецидива. Факты свидетельствуют о том, что после окончания срока наказания или амнистирования многие выходят на свободу беззащитными, слабо подготовленными к самостоятельной жизни в бытовом, нравственном и социальном отношении, не могут найти работу, и при таких условиях не получают надежную государственную поддержку;</w:t>
      </w:r>
    </w:p>
    <w:p w:rsidR="00512239" w:rsidRPr="00540786" w:rsidRDefault="00512239" w:rsidP="00540786">
      <w:pPr>
        <w:spacing w:line="360" w:lineRule="auto"/>
        <w:ind w:firstLine="709"/>
        <w:rPr>
          <w:sz w:val="28"/>
          <w:szCs w:val="28"/>
        </w:rPr>
      </w:pPr>
      <w:r w:rsidRPr="00540786">
        <w:rPr>
          <w:sz w:val="28"/>
          <w:szCs w:val="28"/>
        </w:rPr>
        <w:t>- в то же время в целях соблюдения прав и свобод граждан общественные отношения, охраняемые уголовным законом нуждаются в надежной его защите, т.к. их нарушение влечет за собой тяжелые последствия.</w:t>
      </w:r>
    </w:p>
    <w:p w:rsidR="005740EF" w:rsidRPr="00540786" w:rsidRDefault="00FB2F1D" w:rsidP="00540786">
      <w:pPr>
        <w:spacing w:line="360" w:lineRule="auto"/>
        <w:ind w:firstLine="709"/>
        <w:rPr>
          <w:sz w:val="28"/>
          <w:szCs w:val="28"/>
        </w:rPr>
      </w:pPr>
      <w:r w:rsidRPr="00540786">
        <w:rPr>
          <w:i/>
          <w:sz w:val="28"/>
          <w:szCs w:val="28"/>
        </w:rPr>
        <w:t>Новость исследования</w:t>
      </w:r>
      <w:r w:rsidR="0034647D" w:rsidRPr="00540786">
        <w:rPr>
          <w:i/>
          <w:sz w:val="28"/>
          <w:szCs w:val="28"/>
        </w:rPr>
        <w:t xml:space="preserve">. </w:t>
      </w:r>
      <w:r w:rsidRPr="00540786">
        <w:rPr>
          <w:sz w:val="28"/>
          <w:szCs w:val="28"/>
        </w:rPr>
        <w:t>В данной работе будут исследоваться пересечения системы образования с режимом в пенитенциарной системе, взаимосвязь социальной</w:t>
      </w:r>
      <w:r w:rsidR="007C1387" w:rsidRPr="00540786">
        <w:rPr>
          <w:sz w:val="28"/>
          <w:szCs w:val="28"/>
        </w:rPr>
        <w:t>,</w:t>
      </w:r>
      <w:r w:rsidRPr="00540786">
        <w:rPr>
          <w:sz w:val="28"/>
          <w:szCs w:val="28"/>
        </w:rPr>
        <w:t xml:space="preserve"> пенитенциарной педагогики</w:t>
      </w:r>
      <w:r w:rsidR="007C1387" w:rsidRPr="00540786">
        <w:rPr>
          <w:sz w:val="28"/>
          <w:szCs w:val="28"/>
        </w:rPr>
        <w:t xml:space="preserve"> и социальной работы.</w:t>
      </w:r>
      <w:r w:rsidRPr="00540786">
        <w:rPr>
          <w:sz w:val="28"/>
          <w:szCs w:val="28"/>
        </w:rPr>
        <w:t xml:space="preserve"> </w:t>
      </w:r>
      <w:r w:rsidR="005740EF" w:rsidRPr="00540786">
        <w:rPr>
          <w:sz w:val="28"/>
          <w:szCs w:val="28"/>
        </w:rPr>
        <w:t xml:space="preserve">Главными элементами пенитенциарной педагогики является исправление, образование и обучение </w:t>
      </w:r>
      <w:r w:rsidR="003E6D0E" w:rsidRPr="00540786">
        <w:rPr>
          <w:sz w:val="28"/>
          <w:szCs w:val="28"/>
        </w:rPr>
        <w:t>с целью ресоциализации и реадаптации осужденного</w:t>
      </w:r>
      <w:r w:rsidR="005740EF" w:rsidRPr="00540786">
        <w:rPr>
          <w:sz w:val="28"/>
          <w:szCs w:val="28"/>
        </w:rPr>
        <w:t xml:space="preserve">; большее внимание будет уделяться именно образованию, но в параллели с исправлением, воспитанием (перевоспитанием) и обучением. </w:t>
      </w:r>
    </w:p>
    <w:p w:rsidR="00FB2F1D" w:rsidRPr="00540786" w:rsidRDefault="00FB2F1D" w:rsidP="00540786">
      <w:pPr>
        <w:spacing w:line="360" w:lineRule="auto"/>
        <w:ind w:firstLine="709"/>
        <w:rPr>
          <w:sz w:val="28"/>
          <w:szCs w:val="28"/>
        </w:rPr>
      </w:pPr>
      <w:r w:rsidRPr="00540786">
        <w:rPr>
          <w:sz w:val="28"/>
          <w:szCs w:val="28"/>
        </w:rPr>
        <w:t>Основной акцент ставится на синтезировании профессиональной деятельности педагога и социального работника в пенитенциарной системе</w:t>
      </w:r>
      <w:r w:rsidR="007C1387" w:rsidRPr="00540786">
        <w:rPr>
          <w:sz w:val="28"/>
          <w:szCs w:val="28"/>
        </w:rPr>
        <w:t xml:space="preserve"> </w:t>
      </w:r>
      <w:r w:rsidR="00D27781" w:rsidRPr="00540786">
        <w:rPr>
          <w:sz w:val="28"/>
          <w:szCs w:val="28"/>
        </w:rPr>
        <w:t>в одном лице</w:t>
      </w:r>
      <w:r w:rsidR="007C1387" w:rsidRPr="00540786">
        <w:rPr>
          <w:sz w:val="28"/>
          <w:szCs w:val="28"/>
        </w:rPr>
        <w:t>.</w:t>
      </w:r>
      <w:r w:rsidRPr="00540786">
        <w:rPr>
          <w:sz w:val="28"/>
          <w:szCs w:val="28"/>
        </w:rPr>
        <w:t xml:space="preserve"> Данная сфера профессиональной деятельности является новой в </w:t>
      </w:r>
      <w:r w:rsidR="007C1387" w:rsidRPr="00540786">
        <w:rPr>
          <w:sz w:val="28"/>
          <w:szCs w:val="28"/>
        </w:rPr>
        <w:t>РФ</w:t>
      </w:r>
      <w:r w:rsidRPr="00540786">
        <w:rPr>
          <w:sz w:val="28"/>
          <w:szCs w:val="28"/>
        </w:rPr>
        <w:t xml:space="preserve"> и требует особого акцента исследования.</w:t>
      </w:r>
    </w:p>
    <w:p w:rsidR="002B2E7E" w:rsidRPr="00540786" w:rsidRDefault="002B2E7E" w:rsidP="00540786">
      <w:pPr>
        <w:spacing w:line="360" w:lineRule="auto"/>
        <w:ind w:firstLine="709"/>
        <w:rPr>
          <w:sz w:val="28"/>
          <w:szCs w:val="28"/>
        </w:rPr>
      </w:pPr>
      <w:r w:rsidRPr="00540786">
        <w:rPr>
          <w:i/>
          <w:sz w:val="28"/>
          <w:szCs w:val="28"/>
        </w:rPr>
        <w:t>Гипотеза</w:t>
      </w:r>
      <w:r w:rsidRPr="00540786">
        <w:rPr>
          <w:sz w:val="28"/>
          <w:szCs w:val="28"/>
        </w:rPr>
        <w:t xml:space="preserve">: </w:t>
      </w:r>
      <w:r w:rsidR="00190997" w:rsidRPr="00540786">
        <w:rPr>
          <w:sz w:val="28"/>
          <w:szCs w:val="28"/>
        </w:rPr>
        <w:t xml:space="preserve">сегодня необходимо развивать и применять непрерывные профессиональные образовательные программы в местах лишения свободы с целью интеллектуального, нравственного развития личности осужденного, с целью коррекции духовных установок на добровольное созидание душевного и социального аспектов жизнедеятельности. </w:t>
      </w:r>
    </w:p>
    <w:p w:rsidR="00190997" w:rsidRPr="00540786" w:rsidRDefault="00190997" w:rsidP="00540786">
      <w:pPr>
        <w:spacing w:line="360" w:lineRule="auto"/>
        <w:ind w:firstLine="709"/>
        <w:rPr>
          <w:sz w:val="28"/>
          <w:szCs w:val="28"/>
        </w:rPr>
      </w:pPr>
      <w:r w:rsidRPr="00540786">
        <w:rPr>
          <w:sz w:val="28"/>
          <w:szCs w:val="28"/>
        </w:rPr>
        <w:t xml:space="preserve">При активном взаимодействии </w:t>
      </w:r>
      <w:r w:rsidR="00EB1D92" w:rsidRPr="00540786">
        <w:rPr>
          <w:sz w:val="28"/>
          <w:szCs w:val="28"/>
        </w:rPr>
        <w:t>пенитенциарных педагогов, преподавателей профессиональных технических училищ, представителей институтов высшего образования, специалистов социальной работы</w:t>
      </w:r>
      <w:r w:rsidRPr="00540786">
        <w:rPr>
          <w:sz w:val="28"/>
          <w:szCs w:val="28"/>
        </w:rPr>
        <w:t xml:space="preserve"> </w:t>
      </w:r>
      <w:r w:rsidR="00EB1D92" w:rsidRPr="00540786">
        <w:rPr>
          <w:sz w:val="28"/>
          <w:szCs w:val="28"/>
        </w:rPr>
        <w:t>возрастет эффект по реабилитации, реадаптации, ресоциализации и качественной профессиональной подготовке осужденных с целью их дальнейшего трудоустройства и улучшения благосостояния освобождающихся осужденных, что явится существенным фактором по предотвращению рецидивной преступности и исцелению существующих в современной действительности социальных болезней.</w:t>
      </w:r>
    </w:p>
    <w:p w:rsidR="007A1657" w:rsidRPr="00540786" w:rsidRDefault="007A1657" w:rsidP="00540786">
      <w:pPr>
        <w:spacing w:line="360" w:lineRule="auto"/>
        <w:ind w:firstLine="709"/>
        <w:rPr>
          <w:sz w:val="28"/>
          <w:szCs w:val="28"/>
        </w:rPr>
      </w:pPr>
      <w:r w:rsidRPr="00540786">
        <w:rPr>
          <w:sz w:val="28"/>
          <w:szCs w:val="28"/>
        </w:rPr>
        <w:t>Необходимо применять индивидуально-ориентированные подходы в сфере обучения и перевоспитания осужденных, опираться на принципы гуманизма, соблюдение прав и свобод осужденных.</w:t>
      </w:r>
    </w:p>
    <w:p w:rsidR="007A1657" w:rsidRPr="00540786" w:rsidRDefault="007A1657" w:rsidP="00540786">
      <w:pPr>
        <w:spacing w:line="360" w:lineRule="auto"/>
        <w:ind w:firstLine="709"/>
        <w:rPr>
          <w:sz w:val="28"/>
          <w:szCs w:val="28"/>
        </w:rPr>
      </w:pPr>
      <w:r w:rsidRPr="00540786">
        <w:rPr>
          <w:sz w:val="28"/>
          <w:szCs w:val="28"/>
        </w:rPr>
        <w:t>Нужно развивать интерес осужденного к обучению в исправительном учреждении начиная с следственных изоляторов и карантинов, проводить с ними как можно больше бесед о качестве и здоровье жизни показывая позитивные аспекты законопослушной жизни, заботу со стороны персонала исправительных учреждений, учителей и социальных работников.</w:t>
      </w:r>
    </w:p>
    <w:p w:rsidR="00865DBB" w:rsidRPr="00540786" w:rsidRDefault="006A59B6" w:rsidP="00540786">
      <w:pPr>
        <w:spacing w:line="360" w:lineRule="auto"/>
        <w:ind w:firstLine="709"/>
        <w:rPr>
          <w:sz w:val="28"/>
          <w:szCs w:val="28"/>
        </w:rPr>
      </w:pPr>
      <w:r w:rsidRPr="00540786">
        <w:rPr>
          <w:i/>
          <w:sz w:val="28"/>
          <w:szCs w:val="28"/>
        </w:rPr>
        <w:t xml:space="preserve">Задачи. </w:t>
      </w:r>
      <w:r w:rsidRPr="00540786">
        <w:rPr>
          <w:sz w:val="28"/>
          <w:szCs w:val="28"/>
        </w:rPr>
        <w:t>Описать становление современных основ образования в пенитенциарной системе в ретроспективном контексте</w:t>
      </w:r>
      <w:r w:rsidR="00326FFE" w:rsidRPr="00540786">
        <w:rPr>
          <w:sz w:val="28"/>
          <w:szCs w:val="28"/>
        </w:rPr>
        <w:t xml:space="preserve">. </w:t>
      </w:r>
    </w:p>
    <w:p w:rsidR="006A59B6" w:rsidRPr="00540786" w:rsidRDefault="006A59B6" w:rsidP="00540786">
      <w:pPr>
        <w:spacing w:line="360" w:lineRule="auto"/>
        <w:ind w:firstLine="709"/>
        <w:rPr>
          <w:sz w:val="28"/>
          <w:szCs w:val="28"/>
        </w:rPr>
      </w:pPr>
      <w:r w:rsidRPr="00540786">
        <w:rPr>
          <w:sz w:val="28"/>
          <w:szCs w:val="28"/>
        </w:rPr>
        <w:t xml:space="preserve">Обозначить правовую основу образовательной системы в пенитенциарной системе. </w:t>
      </w:r>
    </w:p>
    <w:p w:rsidR="00865DBB" w:rsidRPr="00540786" w:rsidRDefault="00326FFE" w:rsidP="00540786">
      <w:pPr>
        <w:spacing w:line="360" w:lineRule="auto"/>
        <w:ind w:firstLine="709"/>
        <w:rPr>
          <w:sz w:val="28"/>
          <w:szCs w:val="28"/>
        </w:rPr>
      </w:pPr>
      <w:r w:rsidRPr="00540786">
        <w:rPr>
          <w:sz w:val="28"/>
          <w:szCs w:val="28"/>
        </w:rPr>
        <w:t>Доказать т</w:t>
      </w:r>
      <w:r w:rsidR="006A59B6" w:rsidRPr="00540786">
        <w:rPr>
          <w:sz w:val="28"/>
          <w:szCs w:val="28"/>
        </w:rPr>
        <w:t xml:space="preserve">езис, утверждающий важность учета влияния внешней среды на развитие образования в пенитенциарной системе. </w:t>
      </w:r>
    </w:p>
    <w:p w:rsidR="006A59B6" w:rsidRPr="00540786" w:rsidRDefault="00326FFE" w:rsidP="00540786">
      <w:pPr>
        <w:spacing w:line="360" w:lineRule="auto"/>
        <w:ind w:firstLine="709"/>
        <w:rPr>
          <w:sz w:val="28"/>
          <w:szCs w:val="28"/>
        </w:rPr>
      </w:pPr>
      <w:r w:rsidRPr="00540786">
        <w:rPr>
          <w:sz w:val="28"/>
          <w:szCs w:val="28"/>
        </w:rPr>
        <w:t>Доказать т</w:t>
      </w:r>
      <w:r w:rsidR="006A59B6" w:rsidRPr="00540786">
        <w:rPr>
          <w:sz w:val="28"/>
          <w:szCs w:val="28"/>
        </w:rPr>
        <w:t>езис о стремлении к взаимообщению педагогов, социальных работников и осужденных</w:t>
      </w:r>
      <w:r w:rsidR="007C1387" w:rsidRPr="00540786">
        <w:rPr>
          <w:sz w:val="28"/>
          <w:szCs w:val="28"/>
        </w:rPr>
        <w:t>.</w:t>
      </w:r>
    </w:p>
    <w:p w:rsidR="006A59B6" w:rsidRPr="00540786" w:rsidRDefault="00326FFE" w:rsidP="00540786">
      <w:pPr>
        <w:spacing w:line="360" w:lineRule="auto"/>
        <w:ind w:firstLine="709"/>
        <w:rPr>
          <w:sz w:val="28"/>
          <w:szCs w:val="28"/>
        </w:rPr>
      </w:pPr>
      <w:r w:rsidRPr="00540786">
        <w:rPr>
          <w:sz w:val="28"/>
          <w:szCs w:val="28"/>
        </w:rPr>
        <w:t>О</w:t>
      </w:r>
      <w:r w:rsidR="006A59B6" w:rsidRPr="00540786">
        <w:rPr>
          <w:sz w:val="28"/>
          <w:szCs w:val="28"/>
        </w:rPr>
        <w:t xml:space="preserve">бозначить социально-педагогические аспекты деятельности исправительного учреждения (непрерывное образование школа – ВУЗ на примере </w:t>
      </w:r>
      <w:r w:rsidR="00521388" w:rsidRPr="00540786">
        <w:rPr>
          <w:sz w:val="28"/>
          <w:szCs w:val="28"/>
        </w:rPr>
        <w:t>исправительной колонии с. Среднебелое Амурской области</w:t>
      </w:r>
      <w:r w:rsidR="006A59B6" w:rsidRPr="00540786">
        <w:rPr>
          <w:sz w:val="28"/>
          <w:szCs w:val="28"/>
        </w:rPr>
        <w:t>).</w:t>
      </w:r>
    </w:p>
    <w:p w:rsidR="00865DBB" w:rsidRPr="00540786" w:rsidRDefault="00865DBB" w:rsidP="00540786">
      <w:pPr>
        <w:spacing w:line="360" w:lineRule="auto"/>
        <w:ind w:firstLine="709"/>
        <w:rPr>
          <w:sz w:val="28"/>
          <w:szCs w:val="28"/>
        </w:rPr>
      </w:pPr>
      <w:r w:rsidRPr="00540786">
        <w:rPr>
          <w:i/>
          <w:sz w:val="28"/>
          <w:szCs w:val="28"/>
        </w:rPr>
        <w:t>Методы</w:t>
      </w:r>
      <w:r w:rsidRPr="00540786">
        <w:rPr>
          <w:sz w:val="28"/>
          <w:szCs w:val="28"/>
        </w:rPr>
        <w:t xml:space="preserve">: </w:t>
      </w:r>
    </w:p>
    <w:p w:rsidR="00DB132F" w:rsidRPr="00540786" w:rsidRDefault="00DB132F" w:rsidP="00540786">
      <w:pPr>
        <w:tabs>
          <w:tab w:val="left" w:pos="-142"/>
        </w:tabs>
        <w:spacing w:line="360" w:lineRule="auto"/>
        <w:ind w:firstLine="709"/>
        <w:rPr>
          <w:sz w:val="28"/>
          <w:szCs w:val="28"/>
        </w:rPr>
      </w:pPr>
      <w:r w:rsidRPr="00540786">
        <w:rPr>
          <w:sz w:val="28"/>
          <w:szCs w:val="28"/>
        </w:rPr>
        <w:t>Общелогические: анализ и синтез; дедуктивный и индуктивный; обобщение и сравнение; моделирование и проектирование.</w:t>
      </w:r>
    </w:p>
    <w:p w:rsidR="00A46114" w:rsidRPr="00540786" w:rsidRDefault="00A46114" w:rsidP="00540786">
      <w:pPr>
        <w:spacing w:line="360" w:lineRule="auto"/>
        <w:ind w:firstLine="709"/>
        <w:rPr>
          <w:sz w:val="28"/>
          <w:szCs w:val="28"/>
        </w:rPr>
      </w:pPr>
      <w:r w:rsidRPr="00540786">
        <w:rPr>
          <w:sz w:val="28"/>
          <w:szCs w:val="28"/>
        </w:rPr>
        <w:t>Общенаучные: анализ литературных источников;</w:t>
      </w:r>
      <w:r w:rsidR="00540786">
        <w:rPr>
          <w:sz w:val="28"/>
          <w:szCs w:val="28"/>
        </w:rPr>
        <w:t xml:space="preserve"> </w:t>
      </w:r>
      <w:r w:rsidRPr="00540786">
        <w:rPr>
          <w:sz w:val="28"/>
          <w:szCs w:val="28"/>
        </w:rPr>
        <w:t>анализ правовой литературы:</w:t>
      </w:r>
      <w:r w:rsidR="00540786">
        <w:rPr>
          <w:sz w:val="28"/>
          <w:szCs w:val="28"/>
        </w:rPr>
        <w:t xml:space="preserve"> </w:t>
      </w:r>
      <w:r w:rsidRPr="00540786">
        <w:rPr>
          <w:sz w:val="28"/>
          <w:szCs w:val="28"/>
        </w:rPr>
        <w:t>Закона РФ «ОБ образовании», Уголовно-исполнительного кодекса, Уголовно-процессуального кодекса, Уголовного кодекса, Федеральных законов, Президентских и правительственных постановлений и инструкций с целью научения адекватно использовать нормативно-правовые акты, гарантирующие государственную помощь и поддержку образовательной сферы и ориентироваться в рыночных взаимоотношениях с целью наиболее эффективного использования финансовых потенциалов в развитии института образования в пенитенциарной системе; теоретический анализ и синтез социально-педагогических исследований; наблюдение; изучение и обобщение опыта; эксперимент; метод экспертных оценок; анализ политических, экономических, социальных, технологических (управленческих) факторов.</w:t>
      </w:r>
    </w:p>
    <w:p w:rsidR="00A46114" w:rsidRPr="00540786" w:rsidRDefault="00A46114" w:rsidP="00540786">
      <w:pPr>
        <w:spacing w:line="360" w:lineRule="auto"/>
        <w:ind w:firstLine="709"/>
        <w:rPr>
          <w:sz w:val="28"/>
          <w:szCs w:val="28"/>
        </w:rPr>
      </w:pPr>
      <w:r w:rsidRPr="00540786">
        <w:rPr>
          <w:sz w:val="28"/>
          <w:szCs w:val="28"/>
        </w:rPr>
        <w:t>Исторические: сравнительно-исторический; исторический метод ретроспективного характера; генетический; структурный и др.</w:t>
      </w:r>
    </w:p>
    <w:p w:rsidR="00A46114" w:rsidRPr="00540786" w:rsidRDefault="00A46114" w:rsidP="00540786">
      <w:pPr>
        <w:tabs>
          <w:tab w:val="left" w:pos="-142"/>
        </w:tabs>
        <w:spacing w:line="360" w:lineRule="auto"/>
        <w:ind w:firstLine="709"/>
        <w:rPr>
          <w:sz w:val="28"/>
          <w:szCs w:val="28"/>
        </w:rPr>
      </w:pPr>
      <w:r w:rsidRPr="00540786">
        <w:rPr>
          <w:sz w:val="28"/>
          <w:szCs w:val="28"/>
        </w:rPr>
        <w:t>Социологические: анкетирование, интервью, наблюдение, социологический эксперимент, анализ документов, экспертный опрос и др.</w:t>
      </w:r>
    </w:p>
    <w:p w:rsidR="00A46114" w:rsidRPr="00540786" w:rsidRDefault="00A46114" w:rsidP="00540786">
      <w:pPr>
        <w:tabs>
          <w:tab w:val="left" w:pos="-142"/>
        </w:tabs>
        <w:spacing w:line="360" w:lineRule="auto"/>
        <w:ind w:firstLine="709"/>
        <w:rPr>
          <w:sz w:val="28"/>
          <w:szCs w:val="28"/>
        </w:rPr>
      </w:pPr>
      <w:r w:rsidRPr="00540786">
        <w:rPr>
          <w:sz w:val="28"/>
          <w:szCs w:val="28"/>
        </w:rPr>
        <w:t>Психологические и социально-психологические: тестирование, аппаратурные методики, бланковые методы, метод фокус-групп, трансактный анализ, психологическое наблюдение и эксперимент и др.;</w:t>
      </w:r>
    </w:p>
    <w:p w:rsidR="00A46114" w:rsidRPr="00540786" w:rsidRDefault="00A46114" w:rsidP="00540786">
      <w:pPr>
        <w:tabs>
          <w:tab w:val="left" w:pos="-142"/>
        </w:tabs>
        <w:spacing w:line="360" w:lineRule="auto"/>
        <w:ind w:firstLine="709"/>
        <w:rPr>
          <w:sz w:val="28"/>
          <w:szCs w:val="28"/>
        </w:rPr>
      </w:pPr>
      <w:r w:rsidRPr="00540786">
        <w:rPr>
          <w:sz w:val="28"/>
          <w:szCs w:val="28"/>
        </w:rPr>
        <w:t>Методы математической статистики: обработка данных, таблицирование.</w:t>
      </w:r>
    </w:p>
    <w:p w:rsidR="00A46114" w:rsidRPr="00540786" w:rsidRDefault="00A46114" w:rsidP="00540786">
      <w:pPr>
        <w:spacing w:line="360" w:lineRule="auto"/>
        <w:ind w:firstLine="709"/>
        <w:rPr>
          <w:sz w:val="28"/>
          <w:szCs w:val="28"/>
        </w:rPr>
      </w:pPr>
      <w:r w:rsidRPr="00540786">
        <w:rPr>
          <w:i/>
          <w:sz w:val="28"/>
          <w:szCs w:val="28"/>
        </w:rPr>
        <w:t xml:space="preserve">Цель: </w:t>
      </w:r>
      <w:r w:rsidRPr="00540786">
        <w:rPr>
          <w:sz w:val="28"/>
          <w:szCs w:val="28"/>
        </w:rPr>
        <w:t>пользуясь соответствующими методами и технологиями решить поставленные задачи и постараться доказать обозначенные выше гипотезы.</w:t>
      </w:r>
    </w:p>
    <w:p w:rsidR="0034647D" w:rsidRPr="00540786" w:rsidRDefault="0034647D" w:rsidP="00540786">
      <w:pPr>
        <w:spacing w:line="360" w:lineRule="auto"/>
        <w:ind w:firstLine="709"/>
        <w:rPr>
          <w:sz w:val="28"/>
          <w:szCs w:val="28"/>
        </w:rPr>
      </w:pPr>
      <w:r w:rsidRPr="00540786">
        <w:rPr>
          <w:i/>
          <w:sz w:val="28"/>
          <w:szCs w:val="28"/>
        </w:rPr>
        <w:t xml:space="preserve">Библиографический анализ. </w:t>
      </w:r>
      <w:r w:rsidRPr="00540786">
        <w:rPr>
          <w:sz w:val="28"/>
          <w:szCs w:val="28"/>
        </w:rPr>
        <w:t>Проблемы исправления преступников волновали человечество на протяжении многих веков и тысячелетий и нашли свое отражение в высказываниях и трудах, не утративших своей актуальности и в наше время, великих мудрецов древности: Конфуция, Сократа, Платона, Демокрита, Аристотеля, Квинтилиана и др.</w:t>
      </w:r>
    </w:p>
    <w:p w:rsidR="0034647D" w:rsidRPr="00540786" w:rsidRDefault="0034647D" w:rsidP="00540786">
      <w:pPr>
        <w:spacing w:line="360" w:lineRule="auto"/>
        <w:ind w:firstLine="709"/>
        <w:rPr>
          <w:sz w:val="28"/>
          <w:szCs w:val="28"/>
        </w:rPr>
      </w:pPr>
      <w:r w:rsidRPr="00540786">
        <w:rPr>
          <w:sz w:val="28"/>
          <w:szCs w:val="28"/>
        </w:rPr>
        <w:t xml:space="preserve">В России проблемами преступности занимались русские демократы – социалисты А.Н. Радищев, В.Г. Белинский, А.И. Герцен, Н.Г. Чернышевский; писатели-гуманисты Л.Н. Толстой, Ф.М. Достоевский, А.П. Чехов. Вопросы образования в пенитенциарной системе исследовали в середине </w:t>
      </w:r>
      <w:r w:rsidRPr="00540786">
        <w:rPr>
          <w:sz w:val="28"/>
          <w:szCs w:val="28"/>
          <w:lang w:val="en-US"/>
        </w:rPr>
        <w:t>XIX</w:t>
      </w:r>
      <w:r w:rsidRPr="00540786">
        <w:rPr>
          <w:sz w:val="28"/>
          <w:szCs w:val="28"/>
        </w:rPr>
        <w:t xml:space="preserve"> века в России такие деятели, как И.Я. Фойницкий и А.Я. Герд. Значительный вклад в пенитенциарную науку внесли Н.С. Таганцев, Н.Д. Сергиевский, А.А. Жижиленко, С.П. Мокринский, С.В. Познышев, И.А. Исаев, М.Н. Гернет и др.</w:t>
      </w:r>
    </w:p>
    <w:p w:rsidR="0034647D" w:rsidRPr="00540786" w:rsidRDefault="0034647D" w:rsidP="00540786">
      <w:pPr>
        <w:spacing w:line="360" w:lineRule="auto"/>
        <w:ind w:firstLine="709"/>
        <w:rPr>
          <w:sz w:val="28"/>
          <w:szCs w:val="28"/>
        </w:rPr>
      </w:pPr>
      <w:r w:rsidRPr="00540786">
        <w:rPr>
          <w:sz w:val="28"/>
          <w:szCs w:val="28"/>
        </w:rPr>
        <w:t xml:space="preserve">В двадцатые годы </w:t>
      </w:r>
      <w:r w:rsidRPr="00540786">
        <w:rPr>
          <w:sz w:val="28"/>
          <w:szCs w:val="28"/>
          <w:lang w:val="en-US"/>
        </w:rPr>
        <w:t>XX</w:t>
      </w:r>
      <w:r w:rsidRPr="00540786">
        <w:rPr>
          <w:sz w:val="28"/>
          <w:szCs w:val="28"/>
        </w:rPr>
        <w:t xml:space="preserve"> века становление системы исправительных учреждений в России происходило на основе теоретических разработок государственных и научных деятелей того времени Ф.Э. Дзержинского, М.И. Калинина, Н.В. Крыленко, В.В. Куйбышева, Д.И. Курского, П.П. Постышева, Н.К. Крупской, А.В. Луначарского, А.В. Стучки и др.</w:t>
      </w:r>
    </w:p>
    <w:p w:rsidR="0034647D" w:rsidRPr="00540786" w:rsidRDefault="0034647D" w:rsidP="00540786">
      <w:pPr>
        <w:spacing w:line="360" w:lineRule="auto"/>
        <w:ind w:firstLine="709"/>
        <w:rPr>
          <w:sz w:val="28"/>
          <w:szCs w:val="28"/>
        </w:rPr>
      </w:pPr>
      <w:r w:rsidRPr="00540786">
        <w:rPr>
          <w:sz w:val="28"/>
          <w:szCs w:val="28"/>
        </w:rPr>
        <w:t>Большой вклад в развитие теории личности, имеющий непреходящее значение для понимания механизма преступного поведения, внесли зарубежные исследователи психодинамического направления (З. Фрейд, А. Адлер, К.Г. Юнг, Э. Эриксон, Э. Фромм, К. Хорни), диспозиционального направления (Б.Ф. Скиннер, Д. Уотсон), социально-когнитивного направления (А. Бандура, Д. Роттер), когнитивного направления (Д. Келли), гуманистического направления (А. Маслоу), феноменологического направления (К. Роджерс) и другие, а также отечественные психологи К.А. Абульханова-Славская, Б.Г. Ананьев, А.Г. Асмолов, Л.С.Выготский, А.Н. Леонтьев, А.Б. Орлов, А.В. Петровский, В.А. Петровский, С.Л. Рубинштейн и др.</w:t>
      </w:r>
    </w:p>
    <w:p w:rsidR="0034647D" w:rsidRPr="00540786" w:rsidRDefault="0034647D" w:rsidP="00540786">
      <w:pPr>
        <w:spacing w:line="360" w:lineRule="auto"/>
        <w:ind w:firstLine="709"/>
        <w:rPr>
          <w:sz w:val="28"/>
          <w:szCs w:val="28"/>
        </w:rPr>
      </w:pPr>
      <w:r w:rsidRPr="00540786">
        <w:rPr>
          <w:sz w:val="28"/>
          <w:szCs w:val="28"/>
        </w:rPr>
        <w:t>Неоценимый вклад в теорию и практику воспитательного воздействия на личность правонарушителя внес А.С. Макаренко, его научное наследие используется не только в России, но и в мировой пенитенциарной практике.</w:t>
      </w:r>
    </w:p>
    <w:p w:rsidR="0034647D" w:rsidRPr="00540786" w:rsidRDefault="0034647D" w:rsidP="00540786">
      <w:pPr>
        <w:spacing w:line="360" w:lineRule="auto"/>
        <w:ind w:firstLine="709"/>
        <w:rPr>
          <w:sz w:val="28"/>
          <w:szCs w:val="28"/>
        </w:rPr>
      </w:pPr>
      <w:r w:rsidRPr="00540786">
        <w:rPr>
          <w:sz w:val="28"/>
          <w:szCs w:val="28"/>
        </w:rPr>
        <w:t>В отечественной правоведческой литературе исследования проблемы наказания представлены работами Н.А. Беляева, С.И. Дементьева, В.А. Елеонского, И.И. Карпеца, В.Н. Кудрявцева, А.Ф. Мицкевича, Б.С. Никифорова, С.В. Полубинской, П.Е. Суслонова, И.В. Шмарова и др.</w:t>
      </w:r>
    </w:p>
    <w:p w:rsidR="0034647D" w:rsidRPr="00540786" w:rsidRDefault="0034647D" w:rsidP="00540786">
      <w:pPr>
        <w:spacing w:line="360" w:lineRule="auto"/>
        <w:ind w:firstLine="709"/>
        <w:rPr>
          <w:sz w:val="28"/>
          <w:szCs w:val="28"/>
        </w:rPr>
      </w:pPr>
      <w:r w:rsidRPr="00540786">
        <w:rPr>
          <w:sz w:val="28"/>
          <w:szCs w:val="28"/>
        </w:rPr>
        <w:t xml:space="preserve">В шестидесятые годы </w:t>
      </w:r>
      <w:r w:rsidRPr="00540786">
        <w:rPr>
          <w:sz w:val="28"/>
          <w:szCs w:val="28"/>
          <w:lang w:val="en-US"/>
        </w:rPr>
        <w:t>XX</w:t>
      </w:r>
      <w:r w:rsidRPr="00540786">
        <w:rPr>
          <w:sz w:val="28"/>
          <w:szCs w:val="28"/>
        </w:rPr>
        <w:t xml:space="preserve"> века пенитенциарная педагогика приобрела самостоятельность как отрасль педагогики, непосредственное участие в этом процессе принимали И.А. Каиров, Н.А. Стручков, Б.С. Утевский и др.</w:t>
      </w:r>
    </w:p>
    <w:p w:rsidR="0034647D" w:rsidRPr="00540786" w:rsidRDefault="0034647D" w:rsidP="00540786">
      <w:pPr>
        <w:spacing w:line="360" w:lineRule="auto"/>
        <w:ind w:firstLine="709"/>
        <w:rPr>
          <w:sz w:val="28"/>
          <w:szCs w:val="28"/>
        </w:rPr>
      </w:pPr>
      <w:r w:rsidRPr="00540786">
        <w:rPr>
          <w:sz w:val="28"/>
          <w:szCs w:val="28"/>
        </w:rPr>
        <w:t>В восьмидесятые-девяностые годы проблема преступности все чаще стала рассматриваться с позиции социализации личности. Развитию теории и практики социальной работы за рубежом посвящены труды Х. Джемсоу, Г. Вильфинга, Т. Дугласа, К. Отте, Ш. Рамона, Р. Сейлена; различные аспекты профессиональной деятельности социальных работников, организации и перспектив развития социальных служб исследованы социологами А.И. Ляшенко, Н.Н. Горбуновой, Л.В. Топчим и др., отечественными и зарубежными психологами (С.А. Беличева, И.А. Зимняя, Т.В. Шелег, А. Пинкус, А. Минахана и др.); философско-этические основы социальной работы раскрываются в трудах В.Е. Давидовича, Е.Р. Смирновой, В.П. Ярской и др.</w:t>
      </w:r>
    </w:p>
    <w:p w:rsidR="0034647D" w:rsidRPr="00540786" w:rsidRDefault="0034647D" w:rsidP="00540786">
      <w:pPr>
        <w:spacing w:line="360" w:lineRule="auto"/>
        <w:ind w:firstLine="709"/>
        <w:rPr>
          <w:sz w:val="28"/>
          <w:szCs w:val="28"/>
        </w:rPr>
      </w:pPr>
      <w:r w:rsidRPr="00540786">
        <w:rPr>
          <w:sz w:val="28"/>
          <w:szCs w:val="28"/>
        </w:rPr>
        <w:t>В девяностые годы сделана попытка создания новой концепции воспитания. В ней определены основные факторы, обусловливающие необходимость совершенствования воспитания и образования в условиях исправительного учреждения, одним из которых является усиление внимания к личности самих осужденных, привлечения их в той или иной мере непосредственно к процессу социализации (М.Г. Детков). Предлагается усиление гуманизации и демократизации применительно к определенной части осужденных (В.Г. Деев), доказывается необходимость формирования гуманной исправительной среды (Р.Г. Галикеев, Ю.В. Чакубаль). Отмечается насущная необходимость создания в исправительных учреждениях качественной психологической службы (М.Г. Дебольский) и поиска унифицированных воспитательных средств (Ю.В. Гербеев). Указывается на важность включения в процесс перевоспитания в условиях исправительных учреждений всех служб учреждения (М.П. Стурова). Выдвигается на первый план значимость социальных, психологических и педагогических проблем в целях ресоциализации личности осуждённых (А.В. Пищелко).</w:t>
      </w:r>
    </w:p>
    <w:p w:rsidR="0034647D" w:rsidRPr="00540786" w:rsidRDefault="0034647D" w:rsidP="00540786">
      <w:pPr>
        <w:spacing w:line="360" w:lineRule="auto"/>
        <w:ind w:firstLine="709"/>
        <w:rPr>
          <w:sz w:val="28"/>
          <w:szCs w:val="28"/>
        </w:rPr>
      </w:pPr>
      <w:r w:rsidRPr="00540786">
        <w:rPr>
          <w:sz w:val="28"/>
          <w:szCs w:val="28"/>
        </w:rPr>
        <w:t>Теоретико-методологическую базу для проведения исследования обеспечила активно развивающаяся педагогическая отрасль – социальная педагогика, нашедшая отражение в трудах М.А. Галагузовой, В.И. Жукова, Л.В. Мардахаева, В.А. Никитина, И.М. Платоновой и др. Применение системного подхода в исследовании социальных и педагогических явлений раскрыто в работах А.И. Аверьянова, В.Г. Афанасьева, В.В. Краевского, В.А. Сластенина и др.</w:t>
      </w:r>
    </w:p>
    <w:p w:rsidR="00161628" w:rsidRPr="00540786" w:rsidRDefault="0034647D" w:rsidP="00540786">
      <w:pPr>
        <w:spacing w:line="360" w:lineRule="auto"/>
        <w:ind w:firstLine="709"/>
        <w:rPr>
          <w:sz w:val="28"/>
          <w:szCs w:val="28"/>
        </w:rPr>
      </w:pPr>
      <w:r w:rsidRPr="00540786">
        <w:rPr>
          <w:sz w:val="28"/>
          <w:szCs w:val="28"/>
        </w:rPr>
        <w:t>Анализ научной литературы, действующего уголовного и уголовно-исполнительного законодательства, а также современного состояния воспитательной работы и системы образования в пенитенциарных учреждениях показал, что число преступлений и осужденных в пенитенциарных учреждениях приобретает все большие масштабы, в колониях стихийно ведется воспитательная работа по исправлению и реабилитации осужденных</w:t>
      </w:r>
      <w:r w:rsidR="00161628" w:rsidRPr="00540786">
        <w:rPr>
          <w:sz w:val="28"/>
          <w:szCs w:val="28"/>
        </w:rPr>
        <w:t>.</w:t>
      </w:r>
    </w:p>
    <w:p w:rsidR="0034647D" w:rsidRPr="00540786" w:rsidRDefault="0034647D" w:rsidP="00540786">
      <w:pPr>
        <w:spacing w:line="360" w:lineRule="auto"/>
        <w:ind w:firstLine="709"/>
        <w:rPr>
          <w:sz w:val="28"/>
          <w:szCs w:val="28"/>
        </w:rPr>
      </w:pPr>
      <w:r w:rsidRPr="00540786">
        <w:rPr>
          <w:i/>
          <w:sz w:val="28"/>
          <w:szCs w:val="28"/>
        </w:rPr>
        <w:t xml:space="preserve">Эмпирический аспект работы. </w:t>
      </w:r>
      <w:r w:rsidRPr="00540786">
        <w:rPr>
          <w:sz w:val="28"/>
          <w:szCs w:val="28"/>
        </w:rPr>
        <w:t xml:space="preserve">Исследование не ограничивалось сугубо теоретическими изысканиями, </w:t>
      </w:r>
      <w:r w:rsidR="006856CD" w:rsidRPr="00540786">
        <w:rPr>
          <w:sz w:val="28"/>
          <w:szCs w:val="28"/>
        </w:rPr>
        <w:t xml:space="preserve">проводится </w:t>
      </w:r>
      <w:r w:rsidRPr="00540786">
        <w:rPr>
          <w:sz w:val="28"/>
          <w:szCs w:val="28"/>
        </w:rPr>
        <w:t xml:space="preserve">эксперимент в </w:t>
      </w:r>
      <w:r w:rsidR="00521388" w:rsidRPr="00540786">
        <w:rPr>
          <w:sz w:val="28"/>
          <w:szCs w:val="28"/>
        </w:rPr>
        <w:t>исправительной колонии</w:t>
      </w:r>
      <w:r w:rsidRPr="00540786">
        <w:rPr>
          <w:sz w:val="28"/>
          <w:szCs w:val="28"/>
        </w:rPr>
        <w:t xml:space="preserve"> с. Среднебел</w:t>
      </w:r>
      <w:r w:rsidR="00521388" w:rsidRPr="00540786">
        <w:rPr>
          <w:sz w:val="28"/>
          <w:szCs w:val="28"/>
        </w:rPr>
        <w:t>ое</w:t>
      </w:r>
      <w:r w:rsidRPr="00540786">
        <w:rPr>
          <w:sz w:val="28"/>
          <w:szCs w:val="28"/>
        </w:rPr>
        <w:t>.</w:t>
      </w:r>
      <w:r w:rsidR="006856CD" w:rsidRPr="00540786">
        <w:rPr>
          <w:sz w:val="28"/>
          <w:szCs w:val="28"/>
        </w:rPr>
        <w:t xml:space="preserve"> На практике рассматривается образовательный процесс получения общего и высшего (Проект</w:t>
      </w:r>
      <w:r w:rsidR="00540786">
        <w:rPr>
          <w:sz w:val="28"/>
          <w:szCs w:val="28"/>
        </w:rPr>
        <w:t xml:space="preserve"> </w:t>
      </w:r>
      <w:r w:rsidR="006856CD" w:rsidRPr="00540786">
        <w:rPr>
          <w:sz w:val="28"/>
          <w:szCs w:val="28"/>
        </w:rPr>
        <w:t xml:space="preserve">АмГУ «Получение высшего образования в условиях </w:t>
      </w:r>
      <w:r w:rsidR="00521388" w:rsidRPr="00540786">
        <w:rPr>
          <w:sz w:val="28"/>
          <w:szCs w:val="28"/>
        </w:rPr>
        <w:t>исправительной колонии</w:t>
      </w:r>
      <w:r w:rsidR="006856CD" w:rsidRPr="00540786">
        <w:rPr>
          <w:sz w:val="28"/>
          <w:szCs w:val="28"/>
        </w:rPr>
        <w:t xml:space="preserve">») образования. </w:t>
      </w:r>
      <w:r w:rsidRPr="00540786">
        <w:rPr>
          <w:sz w:val="28"/>
          <w:szCs w:val="28"/>
        </w:rPr>
        <w:t xml:space="preserve">Эмпирическую базу исследования составили социологические, статистические и фактографические сведения, полученные в результате анализа документов, анкетирования и интервьюирования, экспертных оценок, а также личный опыт работы в учреждениях, исполняющих уголовные наказания. </w:t>
      </w:r>
    </w:p>
    <w:p w:rsidR="0034647D" w:rsidRPr="00540786" w:rsidRDefault="0034647D" w:rsidP="00540786">
      <w:pPr>
        <w:pStyle w:val="a9"/>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 xml:space="preserve">В процессе исследования проведено анкетирование и интервьюирование осужденных к лишению свободы, сотрудников пенитенциарной системы, государственных служащих федеральных и территориальных органов государственной власти. В эмпирическую базу также включены материалы опубликованной и размещенной в электронных </w:t>
      </w:r>
      <w:r w:rsidR="00521388" w:rsidRPr="00540786">
        <w:rPr>
          <w:rFonts w:ascii="Times New Roman" w:hAnsi="Times New Roman"/>
          <w:sz w:val="28"/>
          <w:szCs w:val="28"/>
        </w:rPr>
        <w:t>средствах массовой информации</w:t>
      </w:r>
      <w:r w:rsidRPr="00540786">
        <w:rPr>
          <w:rFonts w:ascii="Times New Roman" w:hAnsi="Times New Roman"/>
          <w:sz w:val="28"/>
          <w:szCs w:val="28"/>
        </w:rPr>
        <w:t xml:space="preserve"> судебной, правозащитной и контрольной практики по анализируемым проблемам. </w:t>
      </w:r>
    </w:p>
    <w:p w:rsidR="00F0696E" w:rsidRPr="00540786" w:rsidRDefault="00540786" w:rsidP="00540786">
      <w:pPr>
        <w:spacing w:line="360" w:lineRule="auto"/>
        <w:ind w:firstLine="709"/>
        <w:rPr>
          <w:sz w:val="28"/>
          <w:szCs w:val="28"/>
        </w:rPr>
      </w:pPr>
      <w:r>
        <w:rPr>
          <w:sz w:val="28"/>
          <w:szCs w:val="28"/>
        </w:rPr>
        <w:br w:type="page"/>
      </w:r>
      <w:r w:rsidR="00F0696E" w:rsidRPr="00540786">
        <w:rPr>
          <w:sz w:val="28"/>
          <w:szCs w:val="28"/>
        </w:rPr>
        <w:t>1 ТЕОРЕТИКО-МЕТОДОЛОГИЧЕСКИЕ ОСНОВЫ ОБРАЗОВАНИЯ ОСУЖДЕННЫ</w:t>
      </w:r>
      <w:r w:rsidR="009E6A46" w:rsidRPr="00540786">
        <w:rPr>
          <w:sz w:val="28"/>
          <w:szCs w:val="28"/>
        </w:rPr>
        <w:t>Х</w:t>
      </w:r>
      <w:r w:rsidR="00F0696E" w:rsidRPr="00540786">
        <w:rPr>
          <w:sz w:val="28"/>
          <w:szCs w:val="28"/>
        </w:rPr>
        <w:t xml:space="preserve"> В ПЕНИТЕНЦИАРНОМ УЧРЕЖДЕНИИ</w:t>
      </w:r>
    </w:p>
    <w:p w:rsidR="0034647D" w:rsidRPr="00540786" w:rsidRDefault="0034647D" w:rsidP="00540786">
      <w:pPr>
        <w:spacing w:line="360" w:lineRule="auto"/>
        <w:ind w:firstLine="709"/>
        <w:rPr>
          <w:b/>
          <w:sz w:val="28"/>
          <w:szCs w:val="28"/>
        </w:rPr>
      </w:pPr>
    </w:p>
    <w:p w:rsidR="00F0696E" w:rsidRPr="00540786" w:rsidRDefault="00F0696E" w:rsidP="00540786">
      <w:pPr>
        <w:spacing w:line="360" w:lineRule="auto"/>
        <w:ind w:firstLine="709"/>
        <w:rPr>
          <w:b/>
          <w:sz w:val="28"/>
          <w:szCs w:val="28"/>
        </w:rPr>
      </w:pPr>
      <w:r w:rsidRPr="00540786">
        <w:rPr>
          <w:b/>
          <w:sz w:val="28"/>
          <w:szCs w:val="28"/>
        </w:rPr>
        <w:t xml:space="preserve">1.1 Исторические аспекты становления системы образования </w:t>
      </w:r>
      <w:r w:rsidR="00FB0FA5" w:rsidRPr="00540786">
        <w:rPr>
          <w:b/>
          <w:sz w:val="28"/>
          <w:szCs w:val="28"/>
        </w:rPr>
        <w:t>осужденных в пенитенциарных учреждениях</w:t>
      </w:r>
    </w:p>
    <w:p w:rsidR="00540786" w:rsidRDefault="00540786" w:rsidP="00540786">
      <w:pPr>
        <w:spacing w:line="360" w:lineRule="auto"/>
        <w:ind w:firstLine="709"/>
        <w:rPr>
          <w:sz w:val="28"/>
          <w:szCs w:val="28"/>
        </w:rPr>
      </w:pPr>
    </w:p>
    <w:p w:rsidR="00A64FA8" w:rsidRPr="00540786" w:rsidRDefault="00A64FA8" w:rsidP="00540786">
      <w:pPr>
        <w:spacing w:line="360" w:lineRule="auto"/>
        <w:ind w:firstLine="709"/>
        <w:rPr>
          <w:sz w:val="28"/>
          <w:szCs w:val="28"/>
        </w:rPr>
      </w:pPr>
      <w:r w:rsidRPr="00540786">
        <w:rPr>
          <w:sz w:val="28"/>
          <w:szCs w:val="28"/>
        </w:rPr>
        <w:t>Появление термина «пенитенциарная система» связано с именем монаха бенедиктианского ордена Жана Мабильона, который предложил особую систему мер исправления преступников. По его мнению, спасения человека, впавшего в грех преступления (его исправления), можно достичь через духовное очищение - молитвы и покаяние, а также содержания (наказания) греховной плоти в условиях сурового заключения.</w:t>
      </w:r>
    </w:p>
    <w:p w:rsidR="00AC116F" w:rsidRPr="00540786" w:rsidRDefault="00A64FA8" w:rsidP="00540786">
      <w:pPr>
        <w:spacing w:line="360" w:lineRule="auto"/>
        <w:ind w:firstLine="709"/>
        <w:rPr>
          <w:sz w:val="28"/>
          <w:szCs w:val="28"/>
        </w:rPr>
      </w:pPr>
      <w:r w:rsidRPr="00540786">
        <w:rPr>
          <w:sz w:val="28"/>
          <w:szCs w:val="28"/>
        </w:rPr>
        <w:t>В России в</w:t>
      </w:r>
      <w:r w:rsidR="00AC116F" w:rsidRPr="00540786">
        <w:rPr>
          <w:sz w:val="28"/>
          <w:szCs w:val="28"/>
        </w:rPr>
        <w:t xml:space="preserve"> самом начале </w:t>
      </w:r>
      <w:r w:rsidR="00AC116F" w:rsidRPr="00540786">
        <w:rPr>
          <w:sz w:val="28"/>
          <w:szCs w:val="28"/>
          <w:lang w:val="en-US"/>
        </w:rPr>
        <w:t>XIX</w:t>
      </w:r>
      <w:r w:rsidR="00AC116F" w:rsidRPr="00540786">
        <w:rPr>
          <w:sz w:val="28"/>
          <w:szCs w:val="28"/>
        </w:rPr>
        <w:t xml:space="preserve"> века </w:t>
      </w:r>
      <w:r w:rsidRPr="00540786">
        <w:rPr>
          <w:sz w:val="28"/>
          <w:szCs w:val="28"/>
        </w:rPr>
        <w:t xml:space="preserve">был образован </w:t>
      </w:r>
      <w:r w:rsidR="00AC116F" w:rsidRPr="00540786">
        <w:rPr>
          <w:sz w:val="28"/>
          <w:szCs w:val="28"/>
        </w:rPr>
        <w:t>Высший орган суда и надзора</w:t>
      </w:r>
      <w:r w:rsidRPr="00540786">
        <w:rPr>
          <w:sz w:val="28"/>
          <w:szCs w:val="28"/>
        </w:rPr>
        <w:t xml:space="preserve">, который просуществовал </w:t>
      </w:r>
      <w:r w:rsidR="00AC116F" w:rsidRPr="00540786">
        <w:rPr>
          <w:sz w:val="28"/>
          <w:szCs w:val="28"/>
        </w:rPr>
        <w:t>до 1917 года.</w:t>
      </w:r>
      <w:r w:rsidRPr="00540786">
        <w:rPr>
          <w:sz w:val="28"/>
          <w:szCs w:val="28"/>
        </w:rPr>
        <w:t xml:space="preserve"> </w:t>
      </w:r>
      <w:r w:rsidR="00AC116F" w:rsidRPr="00540786">
        <w:rPr>
          <w:sz w:val="28"/>
          <w:szCs w:val="28"/>
        </w:rPr>
        <w:t xml:space="preserve">Времена монархического строя можно охарактеризовать тем, что в данный период образование в местах лишения свободы не вменялись. Царское правительство опутало всю страну сложной системой тюрем и постоянно ее развивало. Тюрьмы, ведомства, министерства юстиции с их огромным числом (719) составили небольшую часть этой сети. Их дополняли 495 этапов и полуэтапов, 704 арестных дома, 20 военных тюрем и дисциплинарных частей, 23 крепости, 23 гауптвахты, 7 тюрем морского ведомства, 20 монастырских тюрем, 61 учреждение для несовершеннолетних, 1000 арестных помещений при политических участках и 93 арестных помещения для сыскных отделений. К ним следует прибавить еще 16 371 арестное помещение при волостных судах. Ежегодно через эти тюрьмы </w:t>
      </w:r>
      <w:r w:rsidR="00745CF0" w:rsidRPr="00540786">
        <w:rPr>
          <w:sz w:val="28"/>
          <w:szCs w:val="28"/>
        </w:rPr>
        <w:t>проходило 185 931 человек.</w:t>
      </w:r>
    </w:p>
    <w:p w:rsidR="00AC116F" w:rsidRPr="00540786" w:rsidRDefault="00AC116F" w:rsidP="00540786">
      <w:pPr>
        <w:spacing w:line="360" w:lineRule="auto"/>
        <w:ind w:firstLine="709"/>
        <w:rPr>
          <w:sz w:val="28"/>
          <w:szCs w:val="28"/>
        </w:rPr>
      </w:pPr>
      <w:r w:rsidRPr="00540786">
        <w:rPr>
          <w:sz w:val="28"/>
          <w:szCs w:val="28"/>
        </w:rPr>
        <w:t>При всей бесчеловечности содержания осужденны</w:t>
      </w:r>
      <w:r w:rsidR="00745CF0" w:rsidRPr="00540786">
        <w:rPr>
          <w:sz w:val="28"/>
          <w:szCs w:val="28"/>
        </w:rPr>
        <w:t>х</w:t>
      </w:r>
      <w:r w:rsidRPr="00540786">
        <w:rPr>
          <w:sz w:val="28"/>
          <w:szCs w:val="28"/>
        </w:rPr>
        <w:t xml:space="preserve"> в досоветский период все же пробивались сквозь непробиваемую стену бюрократизма и произвола</w:t>
      </w:r>
      <w:r w:rsidR="00540786">
        <w:rPr>
          <w:sz w:val="28"/>
          <w:szCs w:val="28"/>
        </w:rPr>
        <w:t xml:space="preserve"> </w:t>
      </w:r>
      <w:r w:rsidRPr="00540786">
        <w:rPr>
          <w:sz w:val="28"/>
          <w:szCs w:val="28"/>
        </w:rPr>
        <w:t>служителей Высшего органа суда и надзора голоса наиболее гуманистически настроенны</w:t>
      </w:r>
      <w:r w:rsidR="00745CF0" w:rsidRPr="00540786">
        <w:rPr>
          <w:sz w:val="28"/>
          <w:szCs w:val="28"/>
        </w:rPr>
        <w:t>х</w:t>
      </w:r>
      <w:r w:rsidRPr="00540786">
        <w:rPr>
          <w:sz w:val="28"/>
          <w:szCs w:val="28"/>
        </w:rPr>
        <w:t xml:space="preserve"> деятелей в уголовно-исполнительных системах: «Прежде всего сердца, сердца!». </w:t>
      </w:r>
    </w:p>
    <w:p w:rsidR="00AC116F" w:rsidRPr="00540786" w:rsidRDefault="00AC116F" w:rsidP="00540786">
      <w:pPr>
        <w:spacing w:line="360" w:lineRule="auto"/>
        <w:ind w:firstLine="709"/>
        <w:rPr>
          <w:sz w:val="28"/>
          <w:szCs w:val="28"/>
        </w:rPr>
      </w:pPr>
      <w:r w:rsidRPr="00540786">
        <w:rPr>
          <w:sz w:val="28"/>
          <w:szCs w:val="28"/>
        </w:rPr>
        <w:t>Советская власть от своих предшественников получила в наследство порядком расстроенную и запущенную службу исполнения уголовных наказаний. Особенно тяжелое положение сложилось с обеспечением нормальных материально-бытовых условий содержания осужденных. Но страна, пережившая первую мировую войну, Февральскую и Октябрьскую революции и ввергнутая в войну гражданскую, не имела необходимых материальных и людских ресурсов для основательного переустройства старой системы исполнения уголовных наказаний /</w:t>
      </w:r>
      <w:r w:rsidR="00521388" w:rsidRPr="00540786">
        <w:rPr>
          <w:sz w:val="28"/>
          <w:szCs w:val="28"/>
        </w:rPr>
        <w:t>7</w:t>
      </w:r>
      <w:r w:rsidRPr="00540786">
        <w:rPr>
          <w:sz w:val="28"/>
          <w:szCs w:val="28"/>
        </w:rPr>
        <w:t>, с.25/.</w:t>
      </w:r>
    </w:p>
    <w:p w:rsidR="00AC116F" w:rsidRPr="00540786" w:rsidRDefault="00AC116F" w:rsidP="00540786">
      <w:pPr>
        <w:spacing w:line="360" w:lineRule="auto"/>
        <w:ind w:firstLine="709"/>
        <w:rPr>
          <w:sz w:val="28"/>
          <w:szCs w:val="28"/>
        </w:rPr>
      </w:pPr>
      <w:r w:rsidRPr="00540786">
        <w:rPr>
          <w:sz w:val="28"/>
          <w:szCs w:val="28"/>
        </w:rPr>
        <w:t xml:space="preserve">От тюрем </w:t>
      </w:r>
      <w:r w:rsidR="00161628" w:rsidRPr="00540786">
        <w:rPr>
          <w:sz w:val="28"/>
          <w:szCs w:val="28"/>
        </w:rPr>
        <w:t>–</w:t>
      </w:r>
      <w:r w:rsidRPr="00540786">
        <w:rPr>
          <w:sz w:val="28"/>
          <w:szCs w:val="28"/>
        </w:rPr>
        <w:t xml:space="preserve"> к воспитательным учреждениям </w:t>
      </w:r>
      <w:r w:rsidR="00161628" w:rsidRPr="00540786">
        <w:rPr>
          <w:sz w:val="28"/>
          <w:szCs w:val="28"/>
        </w:rPr>
        <w:t>–</w:t>
      </w:r>
      <w:r w:rsidRPr="00540786">
        <w:rPr>
          <w:sz w:val="28"/>
          <w:szCs w:val="28"/>
        </w:rPr>
        <w:t xml:space="preserve"> таков был принцип Советского государства по совершенствованию деятельности мест лишения свободы. В </w:t>
      </w:r>
      <w:r w:rsidR="00161628" w:rsidRPr="00540786">
        <w:rPr>
          <w:sz w:val="28"/>
          <w:szCs w:val="28"/>
        </w:rPr>
        <w:t>Р</w:t>
      </w:r>
      <w:r w:rsidR="00521388" w:rsidRPr="00540786">
        <w:rPr>
          <w:sz w:val="28"/>
          <w:szCs w:val="28"/>
        </w:rPr>
        <w:t xml:space="preserve">оссийской </w:t>
      </w:r>
      <w:r w:rsidR="00161628" w:rsidRPr="00540786">
        <w:rPr>
          <w:sz w:val="28"/>
          <w:szCs w:val="28"/>
        </w:rPr>
        <w:t>Ф</w:t>
      </w:r>
      <w:r w:rsidR="00521388" w:rsidRPr="00540786">
        <w:rPr>
          <w:sz w:val="28"/>
          <w:szCs w:val="28"/>
        </w:rPr>
        <w:t>едерации</w:t>
      </w:r>
      <w:r w:rsidRPr="00540786">
        <w:rPr>
          <w:sz w:val="28"/>
          <w:szCs w:val="28"/>
        </w:rPr>
        <w:t xml:space="preserve"> образовались две независимые друг от друга службы исполнения наказаний в виде лишения свободы: одна в ведении Наркомюста, другая </w:t>
      </w:r>
      <w:r w:rsidR="00161628" w:rsidRPr="00540786">
        <w:rPr>
          <w:sz w:val="28"/>
          <w:szCs w:val="28"/>
        </w:rPr>
        <w:t>–</w:t>
      </w:r>
      <w:r w:rsidRPr="00540786">
        <w:rPr>
          <w:sz w:val="28"/>
          <w:szCs w:val="28"/>
        </w:rPr>
        <w:t xml:space="preserve"> НКВД. Тем самым был заложен фундамент приснопамятной системы, именуемой ГУЛАГом.</w:t>
      </w:r>
      <w:r w:rsidR="00521388" w:rsidRPr="00540786">
        <w:rPr>
          <w:sz w:val="28"/>
          <w:szCs w:val="28"/>
        </w:rPr>
        <w:t xml:space="preserve"> </w:t>
      </w:r>
      <w:r w:rsidRPr="00540786">
        <w:rPr>
          <w:sz w:val="28"/>
          <w:szCs w:val="28"/>
        </w:rPr>
        <w:t>Все И</w:t>
      </w:r>
      <w:r w:rsidR="00521388" w:rsidRPr="00540786">
        <w:rPr>
          <w:sz w:val="28"/>
          <w:szCs w:val="28"/>
        </w:rPr>
        <w:t>справительно-трудовые колонии</w:t>
      </w:r>
      <w:r w:rsidRPr="00540786">
        <w:rPr>
          <w:sz w:val="28"/>
          <w:szCs w:val="28"/>
        </w:rPr>
        <w:t xml:space="preserve"> России подразделялись на 3 группы.</w:t>
      </w:r>
    </w:p>
    <w:p w:rsidR="00AC116F" w:rsidRPr="00540786" w:rsidRDefault="00AC116F" w:rsidP="00540786">
      <w:pPr>
        <w:spacing w:line="360" w:lineRule="auto"/>
        <w:ind w:firstLine="709"/>
        <w:rPr>
          <w:sz w:val="28"/>
          <w:szCs w:val="28"/>
        </w:rPr>
      </w:pPr>
      <w:r w:rsidRPr="00540786">
        <w:rPr>
          <w:sz w:val="28"/>
          <w:szCs w:val="28"/>
        </w:rPr>
        <w:t>Первую составляли учреждения для применения мер социальной защиты исправительного характера. Сюда входили: дома заключения, исправительно-т</w:t>
      </w:r>
      <w:r w:rsidR="00161628" w:rsidRPr="00540786">
        <w:rPr>
          <w:sz w:val="28"/>
          <w:szCs w:val="28"/>
        </w:rPr>
        <w:t>рудовые дома, трудовые колонии –</w:t>
      </w:r>
      <w:r w:rsidRPr="00540786">
        <w:rPr>
          <w:sz w:val="28"/>
          <w:szCs w:val="28"/>
        </w:rPr>
        <w:t xml:space="preserve"> сельскохозяйственные, ремесленные и фабричные, изоляторы специального назначения, переходные исправительно-трудовые дома.</w:t>
      </w:r>
    </w:p>
    <w:p w:rsidR="00AC116F" w:rsidRPr="00540786" w:rsidRDefault="00AC116F" w:rsidP="00540786">
      <w:pPr>
        <w:spacing w:line="360" w:lineRule="auto"/>
        <w:ind w:firstLine="709"/>
        <w:rPr>
          <w:sz w:val="28"/>
          <w:szCs w:val="28"/>
        </w:rPr>
      </w:pPr>
      <w:r w:rsidRPr="00540786">
        <w:rPr>
          <w:sz w:val="28"/>
          <w:szCs w:val="28"/>
        </w:rPr>
        <w:t>Во вторую группу включались места заключения для применения мер социальной защиты медико-педагогического характера, в частности трудовые дома для несовершеннолетних правонарушителей в возрасте от 16 до 20 лет.</w:t>
      </w:r>
    </w:p>
    <w:p w:rsidR="00AC116F" w:rsidRPr="00540786" w:rsidRDefault="00AC116F" w:rsidP="00540786">
      <w:pPr>
        <w:spacing w:line="360" w:lineRule="auto"/>
        <w:ind w:firstLine="709"/>
        <w:rPr>
          <w:sz w:val="28"/>
          <w:szCs w:val="28"/>
        </w:rPr>
      </w:pPr>
      <w:r w:rsidRPr="00540786">
        <w:rPr>
          <w:sz w:val="28"/>
          <w:szCs w:val="28"/>
        </w:rPr>
        <w:t xml:space="preserve">Третья группа мест заключения </w:t>
      </w:r>
      <w:r w:rsidR="00161628" w:rsidRPr="00540786">
        <w:rPr>
          <w:sz w:val="28"/>
          <w:szCs w:val="28"/>
        </w:rPr>
        <w:t>–</w:t>
      </w:r>
      <w:r w:rsidRPr="00540786">
        <w:rPr>
          <w:sz w:val="28"/>
          <w:szCs w:val="28"/>
        </w:rPr>
        <w:t xml:space="preserve"> учреждения для применения мер социальной защиты медицинского характера </w:t>
      </w:r>
      <w:r w:rsidR="00161628" w:rsidRPr="00540786">
        <w:rPr>
          <w:sz w:val="28"/>
          <w:szCs w:val="28"/>
        </w:rPr>
        <w:t>–</w:t>
      </w:r>
      <w:r w:rsidRPr="00540786">
        <w:rPr>
          <w:sz w:val="28"/>
          <w:szCs w:val="28"/>
        </w:rPr>
        <w:t xml:space="preserve"> колонии для психически неуравновешенных, туберкулезных и других больных заключенных, больницы и иные медицинские учреждения.</w:t>
      </w:r>
    </w:p>
    <w:p w:rsidR="00AC116F" w:rsidRPr="00540786" w:rsidRDefault="00AC116F" w:rsidP="00540786">
      <w:pPr>
        <w:spacing w:line="360" w:lineRule="auto"/>
        <w:ind w:firstLine="709"/>
        <w:rPr>
          <w:sz w:val="28"/>
          <w:szCs w:val="28"/>
        </w:rPr>
      </w:pPr>
      <w:r w:rsidRPr="00540786">
        <w:rPr>
          <w:sz w:val="28"/>
          <w:szCs w:val="28"/>
        </w:rPr>
        <w:t>При всем настрое мест лишения свободы на более-менее гуманистические начала, образование так же не вменялось. Если и были люди, пытавшиеся поставить данный вопрос, то на своем пути они встречали довольно существенные преграды.</w:t>
      </w:r>
    </w:p>
    <w:p w:rsidR="00AC116F" w:rsidRPr="00540786" w:rsidRDefault="00AC116F" w:rsidP="00540786">
      <w:pPr>
        <w:spacing w:line="360" w:lineRule="auto"/>
        <w:ind w:firstLine="709"/>
        <w:rPr>
          <w:sz w:val="28"/>
          <w:szCs w:val="28"/>
        </w:rPr>
      </w:pPr>
      <w:r w:rsidRPr="00540786">
        <w:rPr>
          <w:sz w:val="28"/>
          <w:szCs w:val="28"/>
        </w:rPr>
        <w:t xml:space="preserve">Примечательным фактом развития обучения в ГУЛАГе является то, что 3.01.30 г. на должность начальника управления лагерей особого назначения принят Митрофан Васильевич Слонимский, бывший священнослужитель, отрекшийся от сана, ранее служивший в 1919 году политруком полка на Восточном фронте. В 1921 году он был командирован на должность председателя Иркутского ГУБЧЕКа для работы по борьбе с бандитизмом. С 27.12.32 г. </w:t>
      </w:r>
      <w:r w:rsidR="00161628" w:rsidRPr="00540786">
        <w:rPr>
          <w:sz w:val="28"/>
          <w:szCs w:val="28"/>
        </w:rPr>
        <w:t>–</w:t>
      </w:r>
      <w:r w:rsidRPr="00540786">
        <w:rPr>
          <w:sz w:val="28"/>
          <w:szCs w:val="28"/>
        </w:rPr>
        <w:t xml:space="preserve"> начальник управления ОГПУ по ДВК, а с 12.10.34 г. </w:t>
      </w:r>
      <w:r w:rsidR="00161628" w:rsidRPr="00540786">
        <w:rPr>
          <w:sz w:val="28"/>
          <w:szCs w:val="28"/>
        </w:rPr>
        <w:t>–</w:t>
      </w:r>
      <w:r w:rsidRPr="00540786">
        <w:rPr>
          <w:sz w:val="28"/>
          <w:szCs w:val="28"/>
        </w:rPr>
        <w:t xml:space="preserve"> начальнику управления рабоче-крестьянской милиции по ДВК. Осенью 1935 года М.В. Слонимский переведен в г. Калинин на должность начальника областного отдела милиции, где в 1938 году был арестован.</w:t>
      </w:r>
    </w:p>
    <w:p w:rsidR="00AC116F" w:rsidRPr="00540786" w:rsidRDefault="00AC116F" w:rsidP="00540786">
      <w:pPr>
        <w:spacing w:line="360" w:lineRule="auto"/>
        <w:ind w:firstLine="709"/>
        <w:rPr>
          <w:sz w:val="28"/>
          <w:szCs w:val="28"/>
        </w:rPr>
      </w:pPr>
      <w:r w:rsidRPr="00540786">
        <w:rPr>
          <w:sz w:val="28"/>
          <w:szCs w:val="28"/>
        </w:rPr>
        <w:t>М.В. Слонимский наряду с привитием трудовых навыков заключенным лагерей, требовал поднять их интеллектуальный уровень и политическую грамотность путем общеобразовательного и профессионального обучения, а также ознакомления с основами Советского строя и обязанностей гражданина</w:t>
      </w:r>
      <w:r w:rsidR="00745CF0" w:rsidRPr="00540786">
        <w:rPr>
          <w:sz w:val="28"/>
          <w:szCs w:val="28"/>
        </w:rPr>
        <w:t xml:space="preserve"> </w:t>
      </w:r>
      <w:r w:rsidRPr="00540786">
        <w:rPr>
          <w:sz w:val="28"/>
          <w:szCs w:val="28"/>
        </w:rPr>
        <w:t>Советской республики. В своем приказе № 1 от 17.02.1930 года М.В. Слонимский обязывал сотрудников: «Обратить внимание на развертывание культурно-просветительской работы в лагерях. Особенно неотложной задачей в настоящее время является ликвидация общей и политической неграмотности рабочего и крестьянского населения заключенных. Культпросветработа в среднем должна соответствовать классовому характеру исправительно-трудовой жизни заключенных, происходящих из рабочего класса и крестьянства, соответствовать задачам коммунистического просвещения и воспитания, а также показать, что исправительная система лагерей, построенная на обязательном труде, даст заключенным возможность постепенного облегчения лагерного режима, включительно до приближения его к вольным работам».</w:t>
      </w:r>
    </w:p>
    <w:p w:rsidR="00AC116F" w:rsidRPr="00540786" w:rsidRDefault="00AC116F" w:rsidP="00540786">
      <w:pPr>
        <w:spacing w:line="360" w:lineRule="auto"/>
        <w:ind w:firstLine="709"/>
        <w:rPr>
          <w:sz w:val="28"/>
          <w:szCs w:val="28"/>
        </w:rPr>
      </w:pPr>
      <w:r w:rsidRPr="00540786">
        <w:rPr>
          <w:sz w:val="28"/>
          <w:szCs w:val="28"/>
        </w:rPr>
        <w:t>В инструкции по проведению культурно-просветительской работы в лагерях особого назначения ПП ОГПУ ДВК в разделе «Школьная работа» говорилось:</w:t>
      </w:r>
    </w:p>
    <w:p w:rsidR="00AC116F" w:rsidRPr="00540786" w:rsidRDefault="00AC116F" w:rsidP="00540786">
      <w:pPr>
        <w:spacing w:line="360" w:lineRule="auto"/>
        <w:ind w:firstLine="709"/>
        <w:rPr>
          <w:sz w:val="28"/>
          <w:szCs w:val="28"/>
        </w:rPr>
      </w:pPr>
      <w:r w:rsidRPr="00540786">
        <w:rPr>
          <w:sz w:val="28"/>
          <w:szCs w:val="28"/>
        </w:rPr>
        <w:t>«1. Минимум школьной работы заключается в ликвидации неграмотности среди заключенных. Причем преподавание должно поставить себе задачей научить читать книгу, газету и толкнуть заключенного на путь самообразования.</w:t>
      </w:r>
    </w:p>
    <w:p w:rsidR="00AC116F" w:rsidRPr="00540786" w:rsidRDefault="00AC116F" w:rsidP="00540786">
      <w:pPr>
        <w:spacing w:line="360" w:lineRule="auto"/>
        <w:ind w:firstLine="709"/>
        <w:rPr>
          <w:sz w:val="28"/>
          <w:szCs w:val="28"/>
        </w:rPr>
      </w:pPr>
      <w:r w:rsidRPr="00540786">
        <w:rPr>
          <w:sz w:val="28"/>
          <w:szCs w:val="28"/>
        </w:rPr>
        <w:t>2. Занятия с неграмотными проводить ежедневно не менее одного часа, а с малограмотными не менее двух раз в неделю.</w:t>
      </w:r>
    </w:p>
    <w:p w:rsidR="00AC116F" w:rsidRPr="00540786" w:rsidRDefault="00AC116F" w:rsidP="00540786">
      <w:pPr>
        <w:spacing w:line="360" w:lineRule="auto"/>
        <w:ind w:firstLine="709"/>
        <w:rPr>
          <w:sz w:val="28"/>
          <w:szCs w:val="28"/>
        </w:rPr>
      </w:pPr>
      <w:r w:rsidRPr="00540786">
        <w:rPr>
          <w:sz w:val="28"/>
          <w:szCs w:val="28"/>
        </w:rPr>
        <w:t>3.</w:t>
      </w:r>
      <w:r w:rsidR="00540786">
        <w:rPr>
          <w:sz w:val="28"/>
          <w:szCs w:val="28"/>
        </w:rPr>
        <w:t xml:space="preserve"> </w:t>
      </w:r>
      <w:r w:rsidRPr="00540786">
        <w:rPr>
          <w:sz w:val="28"/>
          <w:szCs w:val="28"/>
        </w:rPr>
        <w:t>Посещение школы является обязательным для всех неграмотных и малограмотных, не достигших 50-летнего возраста.</w:t>
      </w:r>
    </w:p>
    <w:p w:rsidR="00AC116F" w:rsidRPr="00540786" w:rsidRDefault="00AC116F" w:rsidP="00540786">
      <w:pPr>
        <w:spacing w:line="360" w:lineRule="auto"/>
        <w:ind w:firstLine="709"/>
        <w:rPr>
          <w:sz w:val="28"/>
          <w:szCs w:val="28"/>
        </w:rPr>
      </w:pPr>
      <w:r w:rsidRPr="00540786">
        <w:rPr>
          <w:sz w:val="28"/>
          <w:szCs w:val="28"/>
        </w:rPr>
        <w:t>4.</w:t>
      </w:r>
      <w:r w:rsidR="00540786">
        <w:rPr>
          <w:sz w:val="28"/>
          <w:szCs w:val="28"/>
        </w:rPr>
        <w:t xml:space="preserve"> </w:t>
      </w:r>
      <w:r w:rsidRPr="00540786">
        <w:rPr>
          <w:sz w:val="28"/>
          <w:szCs w:val="28"/>
        </w:rPr>
        <w:t>Наряду с общеобразовательными школами могут организовываться школы профессионально-производственного типа (сельскохозяйственные и др.), в зависимости от производственного уклона того или иного лагеря.</w:t>
      </w:r>
    </w:p>
    <w:p w:rsidR="00AC116F" w:rsidRPr="00540786" w:rsidRDefault="00AC116F" w:rsidP="00540786">
      <w:pPr>
        <w:spacing w:line="360" w:lineRule="auto"/>
        <w:ind w:firstLine="709"/>
        <w:rPr>
          <w:sz w:val="28"/>
          <w:szCs w:val="28"/>
        </w:rPr>
      </w:pPr>
      <w:r w:rsidRPr="00540786">
        <w:rPr>
          <w:sz w:val="28"/>
          <w:szCs w:val="28"/>
        </w:rPr>
        <w:t>5.</w:t>
      </w:r>
      <w:r w:rsidR="00540786">
        <w:rPr>
          <w:sz w:val="28"/>
          <w:szCs w:val="28"/>
        </w:rPr>
        <w:t xml:space="preserve"> </w:t>
      </w:r>
      <w:r w:rsidRPr="00540786">
        <w:rPr>
          <w:sz w:val="28"/>
          <w:szCs w:val="28"/>
        </w:rPr>
        <w:t>Программы школьных занятий вырабатываются учителями и зав. культ</w:t>
      </w:r>
      <w:r w:rsidR="00161628" w:rsidRPr="00540786">
        <w:rPr>
          <w:sz w:val="28"/>
          <w:szCs w:val="28"/>
        </w:rPr>
        <w:t>. отдел</w:t>
      </w:r>
      <w:r w:rsidRPr="00540786">
        <w:rPr>
          <w:sz w:val="28"/>
          <w:szCs w:val="28"/>
        </w:rPr>
        <w:t>ом и утв</w:t>
      </w:r>
      <w:r w:rsidR="00923F51" w:rsidRPr="00540786">
        <w:rPr>
          <w:sz w:val="28"/>
          <w:szCs w:val="28"/>
        </w:rPr>
        <w:t>ерждаются начальником лагеря» /</w:t>
      </w:r>
      <w:r w:rsidR="00521388" w:rsidRPr="00540786">
        <w:rPr>
          <w:sz w:val="28"/>
          <w:szCs w:val="28"/>
        </w:rPr>
        <w:t>7</w:t>
      </w:r>
      <w:r w:rsidRPr="00540786">
        <w:rPr>
          <w:sz w:val="28"/>
          <w:szCs w:val="28"/>
        </w:rPr>
        <w:t>, с.34/.</w:t>
      </w:r>
    </w:p>
    <w:p w:rsidR="00AC116F" w:rsidRPr="00540786" w:rsidRDefault="00AC116F" w:rsidP="00540786">
      <w:pPr>
        <w:spacing w:line="360" w:lineRule="auto"/>
        <w:ind w:firstLine="709"/>
        <w:rPr>
          <w:sz w:val="28"/>
          <w:szCs w:val="28"/>
        </w:rPr>
      </w:pPr>
      <w:r w:rsidRPr="00540786">
        <w:rPr>
          <w:sz w:val="28"/>
          <w:szCs w:val="28"/>
        </w:rPr>
        <w:t>Как уже было сказано, эта реформа встретила значительные препятствия и с арестом М.В. Слонимского затухла.</w:t>
      </w:r>
    </w:p>
    <w:p w:rsidR="00AC116F" w:rsidRPr="00540786" w:rsidRDefault="00AC116F" w:rsidP="00540786">
      <w:pPr>
        <w:spacing w:line="360" w:lineRule="auto"/>
        <w:ind w:firstLine="709"/>
        <w:rPr>
          <w:sz w:val="28"/>
          <w:szCs w:val="28"/>
        </w:rPr>
      </w:pPr>
      <w:r w:rsidRPr="00540786">
        <w:rPr>
          <w:sz w:val="28"/>
          <w:szCs w:val="28"/>
        </w:rPr>
        <w:t>С началом В</w:t>
      </w:r>
      <w:r w:rsidR="008B44A6" w:rsidRPr="00540786">
        <w:rPr>
          <w:sz w:val="28"/>
          <w:szCs w:val="28"/>
        </w:rPr>
        <w:t>еликой отечественной войны</w:t>
      </w:r>
      <w:r w:rsidRPr="00540786">
        <w:rPr>
          <w:sz w:val="28"/>
          <w:szCs w:val="28"/>
        </w:rPr>
        <w:t xml:space="preserve"> культурно-воспитательная работа с заключенными направлялась, главным образом, на усиление их трудовой активности, но ее возможности в значительной степени ограничивались отсутствием материальной базы и бытовых условий. В качестве основных форм идеологического воздействия использовались митинги, беседы, доклады, стенные газеты, средства наглядной агитации и др.</w:t>
      </w:r>
    </w:p>
    <w:p w:rsidR="00AC116F" w:rsidRPr="00540786" w:rsidRDefault="00AC116F" w:rsidP="00540786">
      <w:pPr>
        <w:spacing w:line="360" w:lineRule="auto"/>
        <w:ind w:firstLine="709"/>
        <w:rPr>
          <w:sz w:val="28"/>
          <w:szCs w:val="28"/>
        </w:rPr>
      </w:pPr>
      <w:r w:rsidRPr="00540786">
        <w:rPr>
          <w:sz w:val="28"/>
          <w:szCs w:val="28"/>
        </w:rPr>
        <w:t>В качестве главной задачи культурно-воспитательных отделов впервые ставилась задача перевоспитания основной массы заключенных на основе высокопроизводительного, общественно полезного труда. Эти аппараты совместно с другими частями и службами ИТЛ, УИТЛК и ОИТК обязывались заниматься вопросами улучшения быта, организации их труда, повышения культурного уровня заключенных и рационального использования их свободного времени.</w:t>
      </w:r>
    </w:p>
    <w:p w:rsidR="00AC116F" w:rsidRPr="00540786" w:rsidRDefault="00AC116F" w:rsidP="00540786">
      <w:pPr>
        <w:spacing w:line="360" w:lineRule="auto"/>
        <w:ind w:firstLine="709"/>
        <w:rPr>
          <w:sz w:val="28"/>
          <w:szCs w:val="28"/>
        </w:rPr>
      </w:pPr>
      <w:r w:rsidRPr="00540786">
        <w:rPr>
          <w:sz w:val="28"/>
          <w:szCs w:val="28"/>
        </w:rPr>
        <w:t xml:space="preserve">С окончанием войны ставилась задача по усилению культурно-воспитательной работы среди заключенных. Не везде имелись условия для ведения клубной и библиотечной работы. В сентябре 1945 года </w:t>
      </w:r>
      <w:r w:rsidR="00745CF0" w:rsidRPr="00540786">
        <w:rPr>
          <w:sz w:val="28"/>
          <w:szCs w:val="28"/>
        </w:rPr>
        <w:t xml:space="preserve">руководство </w:t>
      </w:r>
      <w:r w:rsidRPr="00540786">
        <w:rPr>
          <w:sz w:val="28"/>
          <w:szCs w:val="28"/>
        </w:rPr>
        <w:t>ГУЛАГ</w:t>
      </w:r>
      <w:r w:rsidR="00745CF0" w:rsidRPr="00540786">
        <w:rPr>
          <w:sz w:val="28"/>
          <w:szCs w:val="28"/>
        </w:rPr>
        <w:t>а</w:t>
      </w:r>
      <w:r w:rsidRPr="00540786">
        <w:rPr>
          <w:sz w:val="28"/>
          <w:szCs w:val="28"/>
        </w:rPr>
        <w:t xml:space="preserve"> принимает решение возвратиться к прежнему порядку руководства культурно-воспитательными отделами и подчиняет их заместителям начальников политотделов.</w:t>
      </w:r>
    </w:p>
    <w:p w:rsidR="00AC116F" w:rsidRPr="00540786" w:rsidRDefault="00AC116F" w:rsidP="00540786">
      <w:pPr>
        <w:spacing w:line="360" w:lineRule="auto"/>
        <w:ind w:firstLine="709"/>
        <w:rPr>
          <w:sz w:val="28"/>
          <w:szCs w:val="28"/>
        </w:rPr>
      </w:pPr>
      <w:r w:rsidRPr="00540786">
        <w:rPr>
          <w:sz w:val="28"/>
          <w:szCs w:val="28"/>
        </w:rPr>
        <w:t>Усиление внимания воспитательной работе требовало более четкого определения ее основных направлений, форм и методов ее реализации, уточнения порядка привлечения заключенных к выполнению задач КВО-КВЧ. Все это и предопределило издание Временных указаний о работе культурно-воспитательных отделов, частей в ИТЛ, УИТЛК и ОИТК МВД, УВД от 24 ноября 1949 года, которыми администрация руководствовалась при организации культурно-воспитательной работы среди заключенных.</w:t>
      </w:r>
    </w:p>
    <w:p w:rsidR="00AC116F" w:rsidRPr="00540786" w:rsidRDefault="00AC116F" w:rsidP="00540786">
      <w:pPr>
        <w:spacing w:line="360" w:lineRule="auto"/>
        <w:ind w:firstLine="709"/>
        <w:rPr>
          <w:sz w:val="28"/>
          <w:szCs w:val="28"/>
        </w:rPr>
      </w:pPr>
      <w:r w:rsidRPr="00540786">
        <w:rPr>
          <w:sz w:val="28"/>
          <w:szCs w:val="28"/>
        </w:rPr>
        <w:t>Во Временных указаниях впервые были четко сформулированы основные направления культурно-воспитательной работы с заключенными: политико-массовая, производственно-массовая, культурно-массовая работа, обеспечение режима содержания, улучшение быта. Организовывалась сеть стационарных библиотек при культурно-воспитательных отделах и библиотек-передвижек для обслуживания заключенных книгами. Открывались начальные школы по ликвидации неграмотности и малограмотности. Для лиц, не владеющих русским языком, организовывались кружки. При КВЧ предусматривалось создание культсоветов из числа заключенных (7—9 человек) и секций при них. Вводилось квартальное и месячное планирование данной работы /</w:t>
      </w:r>
      <w:r w:rsidR="008B44A6" w:rsidRPr="00540786">
        <w:rPr>
          <w:sz w:val="28"/>
          <w:szCs w:val="28"/>
        </w:rPr>
        <w:t>7</w:t>
      </w:r>
      <w:r w:rsidR="00923F51" w:rsidRPr="00540786">
        <w:rPr>
          <w:sz w:val="28"/>
          <w:szCs w:val="28"/>
        </w:rPr>
        <w:t>,</w:t>
      </w:r>
      <w:r w:rsidRPr="00540786">
        <w:rPr>
          <w:sz w:val="28"/>
          <w:szCs w:val="28"/>
        </w:rPr>
        <w:t xml:space="preserve"> с.71 – 72/.</w:t>
      </w:r>
    </w:p>
    <w:p w:rsidR="00AC116F" w:rsidRPr="00540786" w:rsidRDefault="00F0696E" w:rsidP="00540786">
      <w:pPr>
        <w:spacing w:line="360" w:lineRule="auto"/>
        <w:ind w:firstLine="709"/>
        <w:rPr>
          <w:sz w:val="28"/>
          <w:szCs w:val="28"/>
        </w:rPr>
      </w:pPr>
      <w:r w:rsidRPr="00540786">
        <w:rPr>
          <w:sz w:val="28"/>
          <w:szCs w:val="28"/>
        </w:rPr>
        <w:t>Краткий анализ ретроспективного очерка развития образования в РФ показывает необходимость сложившихся к началу 90-х гг. реформ пенитенциарной системы от репрессивной политики перевоспитания к гуманистическому подходу, основанному на человеке как высшей ценности, автономии его воли и необходимости активного вменения структуры непрерывного образования.</w:t>
      </w:r>
    </w:p>
    <w:p w:rsidR="007D515B" w:rsidRPr="00540786" w:rsidRDefault="00AC116F" w:rsidP="00540786">
      <w:pPr>
        <w:spacing w:line="360" w:lineRule="auto"/>
        <w:ind w:firstLine="709"/>
        <w:rPr>
          <w:sz w:val="28"/>
          <w:szCs w:val="28"/>
        </w:rPr>
      </w:pPr>
      <w:r w:rsidRPr="00540786">
        <w:rPr>
          <w:sz w:val="28"/>
          <w:szCs w:val="28"/>
        </w:rPr>
        <w:t>В современной реальности о</w:t>
      </w:r>
      <w:r w:rsidR="006303AC" w:rsidRPr="00540786">
        <w:rPr>
          <w:sz w:val="28"/>
          <w:szCs w:val="28"/>
        </w:rPr>
        <w:t xml:space="preserve">бразование в пенитенциарной системе должно развивать научных подход в разработке методологии образования и перевоспитания осужденных с приоритетом экзистенциальных, личностных методик, обращающих большое внимание на внутренний мир каждого осужденного, его способности, мотивацию поведения, изучение интересов и потребностей каждого осужденного в колонии индивидуально. Этот тезис связан с тем, что правовой основой </w:t>
      </w:r>
      <w:r w:rsidR="000F3586" w:rsidRPr="00540786">
        <w:rPr>
          <w:sz w:val="28"/>
          <w:szCs w:val="28"/>
        </w:rPr>
        <w:t xml:space="preserve">содержания, </w:t>
      </w:r>
      <w:r w:rsidR="006303AC" w:rsidRPr="00540786">
        <w:rPr>
          <w:sz w:val="28"/>
          <w:szCs w:val="28"/>
        </w:rPr>
        <w:t>надзора</w:t>
      </w:r>
      <w:r w:rsidR="000F3586" w:rsidRPr="00540786">
        <w:rPr>
          <w:sz w:val="28"/>
          <w:szCs w:val="28"/>
        </w:rPr>
        <w:t xml:space="preserve">, социально-педагогических основ </w:t>
      </w:r>
      <w:r w:rsidR="006303AC" w:rsidRPr="00540786">
        <w:rPr>
          <w:sz w:val="28"/>
          <w:szCs w:val="28"/>
        </w:rPr>
        <w:t>в пенитенциарной системе всегда являлись ведомственные нормативные акты (инструкции, приказы, наставления), не отражающие научного подхода к его правовой регламентации и значения в процессе исполнения уголовного наказания в виде лишения свободы.</w:t>
      </w:r>
    </w:p>
    <w:p w:rsidR="009877A3" w:rsidRPr="00540786" w:rsidRDefault="009877A3" w:rsidP="00540786">
      <w:pPr>
        <w:spacing w:line="360" w:lineRule="auto"/>
        <w:ind w:firstLine="709"/>
        <w:rPr>
          <w:sz w:val="28"/>
          <w:szCs w:val="28"/>
        </w:rPr>
      </w:pPr>
      <w:r w:rsidRPr="00540786">
        <w:rPr>
          <w:sz w:val="28"/>
          <w:szCs w:val="28"/>
        </w:rPr>
        <w:t>Для решения ряда проблем, касаемых развития образования в пенитенциарной системе, необходимо рассмотреть генезис пенитенциарной системе в общем контексте современных ему процессов социальной эволюции. Это поможет точнее понять соотношение общеэволюционных и иных причин</w:t>
      </w:r>
      <w:r w:rsidR="00540786">
        <w:rPr>
          <w:sz w:val="28"/>
          <w:szCs w:val="28"/>
        </w:rPr>
        <w:t xml:space="preserve"> </w:t>
      </w:r>
      <w:r w:rsidRPr="00540786">
        <w:rPr>
          <w:sz w:val="28"/>
          <w:szCs w:val="28"/>
        </w:rPr>
        <w:t>появления</w:t>
      </w:r>
      <w:r w:rsidR="00540786">
        <w:rPr>
          <w:sz w:val="28"/>
          <w:szCs w:val="28"/>
        </w:rPr>
        <w:t xml:space="preserve"> </w:t>
      </w:r>
      <w:r w:rsidRPr="00540786">
        <w:rPr>
          <w:sz w:val="28"/>
          <w:szCs w:val="28"/>
        </w:rPr>
        <w:t>необходимости качественного образования в местах лишения свободы.</w:t>
      </w:r>
      <w:r w:rsidR="00540786">
        <w:rPr>
          <w:sz w:val="28"/>
          <w:szCs w:val="28"/>
        </w:rPr>
        <w:t xml:space="preserve"> </w:t>
      </w:r>
      <w:r w:rsidRPr="00540786">
        <w:rPr>
          <w:sz w:val="28"/>
          <w:szCs w:val="28"/>
        </w:rPr>
        <w:t>Очевидно, что образование в пенитенциарной системе</w:t>
      </w:r>
      <w:r w:rsidR="00540786">
        <w:rPr>
          <w:sz w:val="28"/>
          <w:szCs w:val="28"/>
        </w:rPr>
        <w:t xml:space="preserve"> </w:t>
      </w:r>
      <w:r w:rsidRPr="00540786">
        <w:rPr>
          <w:sz w:val="28"/>
          <w:szCs w:val="28"/>
        </w:rPr>
        <w:t xml:space="preserve">связано с большим ростом рецидивной преступности, стихийного обучения асоциальным нормам в условиях изоляции от общества, дезадаптации осужденных и неумении адекватно адаптироваться к быстрому потоку развивающихся информативный технологий, к переменчивости рыночного устройства экономической сферы, к переходу государства на социальные принципы, подразумевающие под собой качественное образование каждого из членов государства и </w:t>
      </w:r>
      <w:r w:rsidR="00555CCE" w:rsidRPr="00540786">
        <w:rPr>
          <w:sz w:val="28"/>
          <w:szCs w:val="28"/>
        </w:rPr>
        <w:t xml:space="preserve">развитие </w:t>
      </w:r>
      <w:r w:rsidRPr="00540786">
        <w:rPr>
          <w:sz w:val="28"/>
          <w:szCs w:val="28"/>
        </w:rPr>
        <w:t>общественно</w:t>
      </w:r>
      <w:r w:rsidR="00555CCE" w:rsidRPr="00540786">
        <w:rPr>
          <w:sz w:val="28"/>
          <w:szCs w:val="28"/>
        </w:rPr>
        <w:t>го</w:t>
      </w:r>
      <w:r w:rsidRPr="00540786">
        <w:rPr>
          <w:sz w:val="28"/>
          <w:szCs w:val="28"/>
        </w:rPr>
        <w:t xml:space="preserve"> благосостояния в целом.</w:t>
      </w:r>
    </w:p>
    <w:p w:rsidR="009877A3" w:rsidRPr="00540786" w:rsidRDefault="009877A3" w:rsidP="00540786">
      <w:pPr>
        <w:pStyle w:val="a7"/>
        <w:widowControl w:val="0"/>
        <w:ind w:firstLine="709"/>
        <w:rPr>
          <w:b w:val="0"/>
          <w:i w:val="0"/>
          <w:szCs w:val="28"/>
        </w:rPr>
      </w:pPr>
      <w:r w:rsidRPr="00540786">
        <w:rPr>
          <w:b w:val="0"/>
          <w:i w:val="0"/>
          <w:szCs w:val="28"/>
        </w:rPr>
        <w:t>Все это привело к усложнению среднего уровня жизни, следствием чего возникла объективная потребность в поисках новых способов организации пенитенциарной системы и интеграция ее с социальными, педагогическими и психологическими институтами.</w:t>
      </w:r>
    </w:p>
    <w:p w:rsidR="00FB0FA5" w:rsidRPr="00540786" w:rsidRDefault="00540786" w:rsidP="00540786">
      <w:pPr>
        <w:spacing w:line="360" w:lineRule="auto"/>
        <w:ind w:firstLine="709"/>
        <w:rPr>
          <w:b/>
          <w:sz w:val="28"/>
          <w:szCs w:val="28"/>
        </w:rPr>
      </w:pPr>
      <w:r>
        <w:rPr>
          <w:b/>
          <w:sz w:val="28"/>
          <w:szCs w:val="28"/>
        </w:rPr>
        <w:br w:type="page"/>
      </w:r>
      <w:r w:rsidR="00FB0FA5" w:rsidRPr="00540786">
        <w:rPr>
          <w:b/>
          <w:sz w:val="28"/>
          <w:szCs w:val="28"/>
        </w:rPr>
        <w:t>1.2 Организационно-административные условия и нормативно-правовое обеспечение образования осужденных в пенитенциарном учреждении</w:t>
      </w:r>
    </w:p>
    <w:p w:rsidR="00540786" w:rsidRDefault="00540786" w:rsidP="00540786">
      <w:pPr>
        <w:spacing w:line="360" w:lineRule="auto"/>
        <w:ind w:firstLine="709"/>
        <w:rPr>
          <w:sz w:val="28"/>
          <w:szCs w:val="28"/>
        </w:rPr>
      </w:pPr>
    </w:p>
    <w:p w:rsidR="00DC6937" w:rsidRPr="00540786" w:rsidRDefault="00DC6937" w:rsidP="00540786">
      <w:pPr>
        <w:spacing w:line="360" w:lineRule="auto"/>
        <w:ind w:firstLine="709"/>
        <w:rPr>
          <w:sz w:val="28"/>
          <w:szCs w:val="28"/>
        </w:rPr>
      </w:pPr>
      <w:r w:rsidRPr="00540786">
        <w:rPr>
          <w:sz w:val="28"/>
          <w:szCs w:val="28"/>
        </w:rPr>
        <w:t xml:space="preserve">Задачами законодательства </w:t>
      </w:r>
      <w:r w:rsidR="00555CCE" w:rsidRPr="00540786">
        <w:rPr>
          <w:sz w:val="28"/>
          <w:szCs w:val="28"/>
        </w:rPr>
        <w:t>Р</w:t>
      </w:r>
      <w:r w:rsidR="008B44A6" w:rsidRPr="00540786">
        <w:rPr>
          <w:sz w:val="28"/>
          <w:szCs w:val="28"/>
        </w:rPr>
        <w:t xml:space="preserve">оссийской </w:t>
      </w:r>
      <w:r w:rsidR="00555CCE" w:rsidRPr="00540786">
        <w:rPr>
          <w:sz w:val="28"/>
          <w:szCs w:val="28"/>
        </w:rPr>
        <w:t>Ф</w:t>
      </w:r>
      <w:r w:rsidR="008B44A6" w:rsidRPr="00540786">
        <w:rPr>
          <w:sz w:val="28"/>
          <w:szCs w:val="28"/>
        </w:rPr>
        <w:t>едерации</w:t>
      </w:r>
      <w:r w:rsidRPr="00540786">
        <w:rPr>
          <w:sz w:val="28"/>
          <w:szCs w:val="28"/>
        </w:rPr>
        <w:t xml:space="preserve"> в области образования являются:</w:t>
      </w:r>
      <w:r w:rsidR="00555CCE" w:rsidRPr="00540786">
        <w:rPr>
          <w:sz w:val="28"/>
          <w:szCs w:val="28"/>
        </w:rPr>
        <w:t xml:space="preserve"> </w:t>
      </w:r>
      <w:r w:rsidRPr="00540786">
        <w:rPr>
          <w:sz w:val="28"/>
          <w:szCs w:val="28"/>
        </w:rPr>
        <w:t xml:space="preserve">разграничение компетенции в области образования между федеральными органами исполнительной власти, органами исполнительной власти субъектов </w:t>
      </w:r>
      <w:r w:rsidR="00555CCE" w:rsidRPr="00540786">
        <w:rPr>
          <w:sz w:val="28"/>
          <w:szCs w:val="28"/>
        </w:rPr>
        <w:t>РФ</w:t>
      </w:r>
      <w:r w:rsidRPr="00540786">
        <w:rPr>
          <w:sz w:val="28"/>
          <w:szCs w:val="28"/>
        </w:rPr>
        <w:t xml:space="preserve"> и органами местного самоуправления; обеспечение и защита конституционного права граждан </w:t>
      </w:r>
      <w:r w:rsidR="00555CCE" w:rsidRPr="00540786">
        <w:rPr>
          <w:sz w:val="28"/>
          <w:szCs w:val="28"/>
        </w:rPr>
        <w:t>РФ</w:t>
      </w:r>
      <w:r w:rsidRPr="00540786">
        <w:rPr>
          <w:sz w:val="28"/>
          <w:szCs w:val="28"/>
        </w:rPr>
        <w:t xml:space="preserve"> на образование; создание правовых гарантий для свободного функционирования и развития системы образования </w:t>
      </w:r>
      <w:r w:rsidR="00555CCE" w:rsidRPr="00540786">
        <w:rPr>
          <w:sz w:val="28"/>
          <w:szCs w:val="28"/>
        </w:rPr>
        <w:t>Р</w:t>
      </w:r>
      <w:r w:rsidR="008B44A6" w:rsidRPr="00540786">
        <w:rPr>
          <w:sz w:val="28"/>
          <w:szCs w:val="28"/>
        </w:rPr>
        <w:t>оссии</w:t>
      </w:r>
      <w:r w:rsidRPr="00540786">
        <w:rPr>
          <w:sz w:val="28"/>
          <w:szCs w:val="28"/>
        </w:rPr>
        <w:t>; определение прав, обязанностей, полномочий и ответственности физических и юридических лиц в области образования, а также правовое регулирование их отношений в данной области /</w:t>
      </w:r>
      <w:r w:rsidR="008B44A6" w:rsidRPr="00540786">
        <w:rPr>
          <w:sz w:val="28"/>
          <w:szCs w:val="28"/>
        </w:rPr>
        <w:t>15</w:t>
      </w:r>
      <w:r w:rsidRPr="00540786">
        <w:rPr>
          <w:sz w:val="28"/>
          <w:szCs w:val="28"/>
        </w:rPr>
        <w:t>, ст.4/.</w:t>
      </w:r>
    </w:p>
    <w:p w:rsidR="00DC6937" w:rsidRPr="00540786" w:rsidRDefault="00DC6937" w:rsidP="00540786">
      <w:pPr>
        <w:spacing w:line="360" w:lineRule="auto"/>
        <w:ind w:firstLine="709"/>
        <w:rPr>
          <w:sz w:val="28"/>
          <w:szCs w:val="28"/>
        </w:rPr>
      </w:pPr>
      <w:r w:rsidRPr="00540786">
        <w:rPr>
          <w:sz w:val="28"/>
          <w:szCs w:val="28"/>
        </w:rPr>
        <w:t>Под образованием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p>
    <w:p w:rsidR="00DC6937" w:rsidRPr="00540786" w:rsidRDefault="00DC6937" w:rsidP="00540786">
      <w:pPr>
        <w:spacing w:line="360" w:lineRule="auto"/>
        <w:ind w:firstLine="709"/>
        <w:rPr>
          <w:sz w:val="28"/>
          <w:szCs w:val="28"/>
        </w:rPr>
      </w:pPr>
      <w:r w:rsidRPr="00540786">
        <w:rPr>
          <w:sz w:val="28"/>
          <w:szCs w:val="28"/>
        </w:rPr>
        <w:t>Под получением гражданином (обучающимся) образования понимается достижение и подтверждение им определенного образовательного ценза, которое удостоверяется соответствующим документом.</w:t>
      </w:r>
    </w:p>
    <w:p w:rsidR="00DC6937" w:rsidRPr="00540786" w:rsidRDefault="00DC6937" w:rsidP="00540786">
      <w:pPr>
        <w:spacing w:line="360" w:lineRule="auto"/>
        <w:ind w:firstLine="709"/>
        <w:rPr>
          <w:sz w:val="28"/>
          <w:szCs w:val="28"/>
        </w:rPr>
      </w:pPr>
      <w:r w:rsidRPr="00540786">
        <w:rPr>
          <w:sz w:val="28"/>
          <w:szCs w:val="28"/>
        </w:rPr>
        <w:t xml:space="preserve">Право на образование является одним из основных и неотъемлемых конституционных прав граждан </w:t>
      </w:r>
      <w:r w:rsidR="00555CCE" w:rsidRPr="00540786">
        <w:rPr>
          <w:sz w:val="28"/>
          <w:szCs w:val="28"/>
        </w:rPr>
        <w:t>Р</w:t>
      </w:r>
      <w:r w:rsidR="008B44A6" w:rsidRPr="00540786">
        <w:rPr>
          <w:sz w:val="28"/>
          <w:szCs w:val="28"/>
        </w:rPr>
        <w:t xml:space="preserve">оссийской </w:t>
      </w:r>
      <w:r w:rsidR="00555CCE" w:rsidRPr="00540786">
        <w:rPr>
          <w:sz w:val="28"/>
          <w:szCs w:val="28"/>
        </w:rPr>
        <w:t>Ф</w:t>
      </w:r>
      <w:r w:rsidR="008B44A6" w:rsidRPr="00540786">
        <w:rPr>
          <w:sz w:val="28"/>
          <w:szCs w:val="28"/>
        </w:rPr>
        <w:t>едерации</w:t>
      </w:r>
      <w:r w:rsidRPr="00540786">
        <w:rPr>
          <w:sz w:val="28"/>
          <w:szCs w:val="28"/>
        </w:rPr>
        <w:t xml:space="preserve">. Образование в </w:t>
      </w:r>
      <w:r w:rsidR="00555CCE" w:rsidRPr="00540786">
        <w:rPr>
          <w:sz w:val="28"/>
          <w:szCs w:val="28"/>
        </w:rPr>
        <w:t>Р</w:t>
      </w:r>
      <w:r w:rsidR="008B44A6" w:rsidRPr="00540786">
        <w:rPr>
          <w:sz w:val="28"/>
          <w:szCs w:val="28"/>
        </w:rPr>
        <w:t>оссии</w:t>
      </w:r>
      <w:r w:rsidRPr="00540786">
        <w:rPr>
          <w:sz w:val="28"/>
          <w:szCs w:val="28"/>
        </w:rPr>
        <w:t xml:space="preserve"> осуществляется в соответствии с законодательством </w:t>
      </w:r>
      <w:r w:rsidR="00555CCE" w:rsidRPr="00540786">
        <w:rPr>
          <w:sz w:val="28"/>
          <w:szCs w:val="28"/>
        </w:rPr>
        <w:t>РФ</w:t>
      </w:r>
      <w:r w:rsidRPr="00540786">
        <w:rPr>
          <w:sz w:val="28"/>
          <w:szCs w:val="28"/>
        </w:rPr>
        <w:t xml:space="preserve"> и нормами международного права /</w:t>
      </w:r>
      <w:r w:rsidR="00D94329" w:rsidRPr="00540786">
        <w:rPr>
          <w:sz w:val="28"/>
          <w:szCs w:val="28"/>
        </w:rPr>
        <w:t>15</w:t>
      </w:r>
      <w:r w:rsidRPr="00540786">
        <w:rPr>
          <w:sz w:val="28"/>
          <w:szCs w:val="28"/>
        </w:rPr>
        <w:t>, Введ./.</w:t>
      </w:r>
    </w:p>
    <w:p w:rsidR="00DC6937" w:rsidRPr="00540786" w:rsidRDefault="00DC6937" w:rsidP="00540786">
      <w:pPr>
        <w:spacing w:line="360" w:lineRule="auto"/>
        <w:ind w:firstLine="709"/>
        <w:rPr>
          <w:sz w:val="28"/>
          <w:szCs w:val="28"/>
        </w:rPr>
      </w:pPr>
      <w:r w:rsidRPr="00540786">
        <w:rPr>
          <w:sz w:val="28"/>
          <w:szCs w:val="28"/>
        </w:rPr>
        <w:t>Государственная политика в области образования основывается на следующих принципах:</w:t>
      </w:r>
    </w:p>
    <w:p w:rsidR="00DC6937" w:rsidRPr="00540786" w:rsidRDefault="00DC6937" w:rsidP="00540786">
      <w:pPr>
        <w:spacing w:line="360" w:lineRule="auto"/>
        <w:ind w:firstLine="709"/>
        <w:rPr>
          <w:sz w:val="28"/>
          <w:szCs w:val="28"/>
        </w:rPr>
      </w:pPr>
      <w:r w:rsidRPr="00540786">
        <w:rPr>
          <w:sz w:val="28"/>
          <w:szCs w:val="28"/>
        </w:rPr>
        <w:t>1)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трудолюбия, уважения к правам и свободам человека, любви к окружающей природе, Родине, семье;</w:t>
      </w:r>
    </w:p>
    <w:p w:rsidR="00DC6937" w:rsidRPr="00540786" w:rsidRDefault="00DC6937" w:rsidP="00540786">
      <w:pPr>
        <w:spacing w:line="360" w:lineRule="auto"/>
        <w:ind w:firstLine="709"/>
        <w:rPr>
          <w:sz w:val="28"/>
          <w:szCs w:val="28"/>
        </w:rPr>
      </w:pPr>
      <w:r w:rsidRPr="00540786">
        <w:rPr>
          <w:sz w:val="28"/>
          <w:szCs w:val="28"/>
        </w:rPr>
        <w:t>2) единство федерального культурного и образовательного пространства. 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p>
    <w:p w:rsidR="00DC6937" w:rsidRPr="00540786" w:rsidRDefault="00DC6937" w:rsidP="00540786">
      <w:pPr>
        <w:spacing w:line="360" w:lineRule="auto"/>
        <w:ind w:firstLine="709"/>
        <w:rPr>
          <w:sz w:val="28"/>
          <w:szCs w:val="28"/>
        </w:rPr>
      </w:pPr>
      <w:r w:rsidRPr="00540786">
        <w:rPr>
          <w:sz w:val="28"/>
          <w:szCs w:val="28"/>
        </w:rPr>
        <w:t>3) общедоступность образования, адаптивность системы образования к уровням и особенностям развития и подготовки обучающихся, воспитанников;</w:t>
      </w:r>
    </w:p>
    <w:p w:rsidR="00DC6937" w:rsidRPr="00540786" w:rsidRDefault="00DC6937" w:rsidP="00540786">
      <w:pPr>
        <w:spacing w:line="360" w:lineRule="auto"/>
        <w:ind w:firstLine="709"/>
        <w:rPr>
          <w:sz w:val="28"/>
          <w:szCs w:val="28"/>
        </w:rPr>
      </w:pPr>
      <w:r w:rsidRPr="00540786">
        <w:rPr>
          <w:sz w:val="28"/>
          <w:szCs w:val="28"/>
        </w:rPr>
        <w:t>4) светский характер образования в государственных и муниципальных образовательных учреждениях;</w:t>
      </w:r>
    </w:p>
    <w:p w:rsidR="00DC6937" w:rsidRPr="00540786" w:rsidRDefault="00DC6937" w:rsidP="00540786">
      <w:pPr>
        <w:spacing w:line="360" w:lineRule="auto"/>
        <w:ind w:firstLine="709"/>
        <w:rPr>
          <w:sz w:val="28"/>
          <w:szCs w:val="28"/>
        </w:rPr>
      </w:pPr>
      <w:r w:rsidRPr="00540786">
        <w:rPr>
          <w:sz w:val="28"/>
          <w:szCs w:val="28"/>
        </w:rPr>
        <w:t>5) свобода и плюрализм в образовании;</w:t>
      </w:r>
    </w:p>
    <w:p w:rsidR="00DC6937" w:rsidRPr="00540786" w:rsidRDefault="00DC6937" w:rsidP="00540786">
      <w:pPr>
        <w:spacing w:line="360" w:lineRule="auto"/>
        <w:ind w:firstLine="709"/>
        <w:rPr>
          <w:sz w:val="28"/>
          <w:szCs w:val="28"/>
        </w:rPr>
      </w:pPr>
      <w:r w:rsidRPr="00540786">
        <w:rPr>
          <w:sz w:val="28"/>
          <w:szCs w:val="28"/>
        </w:rPr>
        <w:t>6) демократический, государственно-общественный характер управления образованием. Автономность образовательных учреждений /</w:t>
      </w:r>
      <w:r w:rsidR="00D94329" w:rsidRPr="00540786">
        <w:rPr>
          <w:sz w:val="28"/>
          <w:szCs w:val="28"/>
        </w:rPr>
        <w:t>15</w:t>
      </w:r>
      <w:r w:rsidRPr="00540786">
        <w:rPr>
          <w:sz w:val="28"/>
          <w:szCs w:val="28"/>
        </w:rPr>
        <w:t>, ст.2/.</w:t>
      </w:r>
    </w:p>
    <w:p w:rsidR="00DC6937" w:rsidRPr="00540786" w:rsidRDefault="00DC6937" w:rsidP="00540786">
      <w:pPr>
        <w:spacing w:line="360" w:lineRule="auto"/>
        <w:ind w:firstLine="709"/>
        <w:rPr>
          <w:sz w:val="28"/>
          <w:szCs w:val="28"/>
        </w:rPr>
      </w:pPr>
      <w:r w:rsidRPr="00540786">
        <w:rPr>
          <w:sz w:val="28"/>
          <w:szCs w:val="28"/>
        </w:rPr>
        <w:t>Содержание образования является одним из факторов экономического и социального прогресса общества и должно быть ориентировано на обеспечение самоопределения личности, создание условий для ее самореализации; развитие общества; укрепление и совершенствование правового государства.</w:t>
      </w:r>
    </w:p>
    <w:p w:rsidR="00DC6937" w:rsidRPr="00540786" w:rsidRDefault="00DC6937" w:rsidP="00540786">
      <w:pPr>
        <w:spacing w:line="360" w:lineRule="auto"/>
        <w:ind w:firstLine="709"/>
        <w:rPr>
          <w:sz w:val="28"/>
          <w:szCs w:val="28"/>
        </w:rPr>
      </w:pPr>
      <w:r w:rsidRPr="00540786">
        <w:rPr>
          <w:sz w:val="28"/>
          <w:szCs w:val="28"/>
        </w:rPr>
        <w:t>Содержание образования должно обеспечивать адекватный мировому уровень общей и профессиональной культуры общества; формирование у обучающегося адекватной современному уровню знаний и уровню образовательной программы (ступени обучения) картины мира; интеграцию личности в национальную и мировую культуру; формирование человека и гражданина, интегрированного в современное ему общество и нацеленного на совершенствование этого общества; воспроизводство и развитие кадрового потенциала общества.</w:t>
      </w:r>
    </w:p>
    <w:p w:rsidR="00DC6937" w:rsidRPr="00540786" w:rsidRDefault="00DC6937" w:rsidP="00540786">
      <w:pPr>
        <w:spacing w:line="360" w:lineRule="auto"/>
        <w:ind w:firstLine="709"/>
        <w:rPr>
          <w:sz w:val="28"/>
          <w:szCs w:val="28"/>
        </w:rPr>
      </w:pPr>
      <w:r w:rsidRPr="00540786">
        <w:rPr>
          <w:sz w:val="28"/>
          <w:szCs w:val="28"/>
        </w:rPr>
        <w:t>Профессиональное образование любого уровня должно обеспечивать получение обучающимся профессии и соответствующей квалификации.</w:t>
      </w:r>
    </w:p>
    <w:p w:rsidR="00DC6937" w:rsidRPr="00540786" w:rsidRDefault="00DC6937" w:rsidP="00540786">
      <w:pPr>
        <w:spacing w:line="360" w:lineRule="auto"/>
        <w:ind w:firstLine="709"/>
        <w:rPr>
          <w:sz w:val="28"/>
          <w:szCs w:val="28"/>
        </w:rPr>
      </w:pPr>
      <w:r w:rsidRPr="00540786">
        <w:rPr>
          <w:sz w:val="28"/>
          <w:szCs w:val="28"/>
        </w:rPr>
        <w:t>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w:t>
      </w:r>
      <w:r w:rsidR="00D94329" w:rsidRPr="00540786">
        <w:rPr>
          <w:sz w:val="28"/>
          <w:szCs w:val="28"/>
        </w:rPr>
        <w:t>15</w:t>
      </w:r>
      <w:r w:rsidRPr="00540786">
        <w:rPr>
          <w:sz w:val="28"/>
          <w:szCs w:val="28"/>
        </w:rPr>
        <w:t>, ст.14/.</w:t>
      </w:r>
    </w:p>
    <w:p w:rsidR="000A553B" w:rsidRPr="00540786" w:rsidRDefault="000A553B" w:rsidP="00540786">
      <w:pPr>
        <w:spacing w:line="360" w:lineRule="auto"/>
        <w:ind w:firstLine="709"/>
        <w:rPr>
          <w:sz w:val="28"/>
          <w:szCs w:val="28"/>
        </w:rPr>
      </w:pPr>
      <w:r w:rsidRPr="00540786">
        <w:rPr>
          <w:sz w:val="28"/>
          <w:szCs w:val="28"/>
        </w:rPr>
        <w:t xml:space="preserve">В </w:t>
      </w:r>
      <w:smartTag w:uri="urn:schemas-microsoft-com:office:smarttags" w:element="metricconverter">
        <w:smartTagPr>
          <w:attr w:name="ProductID" w:val="1992 г"/>
        </w:smartTagPr>
        <w:r w:rsidRPr="00540786">
          <w:rPr>
            <w:sz w:val="28"/>
            <w:szCs w:val="28"/>
          </w:rPr>
          <w:t>1992 г</w:t>
        </w:r>
      </w:smartTag>
      <w:r w:rsidRPr="00540786">
        <w:rPr>
          <w:sz w:val="28"/>
          <w:szCs w:val="28"/>
        </w:rPr>
        <w:t xml:space="preserve">. принят Закон РФ «Об образовании». С </w:t>
      </w:r>
      <w:smartTag w:uri="urn:schemas-microsoft-com:office:smarttags" w:element="metricconverter">
        <w:smartTagPr>
          <w:attr w:name="ProductID" w:val="2003 г"/>
        </w:smartTagPr>
        <w:r w:rsidRPr="00540786">
          <w:rPr>
            <w:sz w:val="28"/>
            <w:szCs w:val="28"/>
          </w:rPr>
          <w:t>2003 г</w:t>
        </w:r>
      </w:smartTag>
      <w:r w:rsidRPr="00540786">
        <w:rPr>
          <w:sz w:val="28"/>
          <w:szCs w:val="28"/>
        </w:rPr>
        <w:t xml:space="preserve">. начинается масштабное перераспределение полномочий между уровнями государства, в связи с чем вносятся изменения в законодательство о местном самоуправлении, о субъектах федерации, о межбюджетных отношениях, принимается беспрецедентный федеральный закон № 122-ФЗ от 22.08.2004 г., которым внесены поправки в более чем 150 федеральных законов и 50 федеральных законов отменены, внесены изменения в Закон РФ «Об образовании», в Трудовой кодекс РФ. В итоге полномочия по организации общего и дошкольного образования переданы местным органам самоуправления; начального и среднего профессионального образования </w:t>
      </w:r>
      <w:r w:rsidR="00D94329" w:rsidRPr="00540786">
        <w:rPr>
          <w:sz w:val="28"/>
          <w:szCs w:val="28"/>
        </w:rPr>
        <w:t>–</w:t>
      </w:r>
      <w:r w:rsidRPr="00540786">
        <w:rPr>
          <w:sz w:val="28"/>
          <w:szCs w:val="28"/>
        </w:rPr>
        <w:t xml:space="preserve"> субъектам федерации. На субъекты федерации возложена обязанность целевого финансирования местных бюджетов для обеспечения оплаты труда педагогов и образовательного процесса в школах и дошкольных учреждениях.</w:t>
      </w:r>
    </w:p>
    <w:p w:rsidR="000A553B" w:rsidRPr="00540786" w:rsidRDefault="000A553B" w:rsidP="00540786">
      <w:pPr>
        <w:spacing w:line="360" w:lineRule="auto"/>
        <w:ind w:firstLine="709"/>
        <w:rPr>
          <w:sz w:val="28"/>
          <w:szCs w:val="28"/>
        </w:rPr>
      </w:pPr>
      <w:r w:rsidRPr="00540786">
        <w:rPr>
          <w:sz w:val="28"/>
          <w:szCs w:val="28"/>
        </w:rPr>
        <w:t>Смежные и однонаправленные тенденции наблюдаются в области прав граждан на образование, правового положения педагогов, статуса образовательных учреждений. Так, например, отменены примерные положения о получении образования в форме экстерната и в семье, утвержденные приказом Минобразования РФ от 27.06.1994 № 225. С принятием поправок в Трудовой кодекс РФ в значительной мере утрачивает нормативный характер федеральное регулирование оплаты труда, режима рабочего времени и трудовых обязанностей работников образовательных учреждений: федеральные нормативные акты заменяются рекомендательными документами.</w:t>
      </w:r>
    </w:p>
    <w:p w:rsidR="00B71894" w:rsidRPr="00540786" w:rsidRDefault="00B71894" w:rsidP="00540786">
      <w:pPr>
        <w:spacing w:line="360" w:lineRule="auto"/>
        <w:ind w:firstLine="709"/>
        <w:rPr>
          <w:sz w:val="28"/>
          <w:szCs w:val="28"/>
        </w:rPr>
      </w:pPr>
      <w:r w:rsidRPr="00540786">
        <w:rPr>
          <w:i/>
          <w:sz w:val="28"/>
          <w:szCs w:val="28"/>
        </w:rPr>
        <w:t xml:space="preserve">Структура образовательного учреждения. </w:t>
      </w:r>
      <w:r w:rsidRPr="00540786">
        <w:rPr>
          <w:sz w:val="28"/>
          <w:szCs w:val="28"/>
        </w:rPr>
        <w:t>При анализе внутришкольных правоотношений обнаруживаются организационно выделенные, но взаимосвязанные между собой части – структурные единицы, которые имеют разные формы: от обособленного или необособленного структурного подразделения, органа управления, службы до самой мелкой структурной единицы – должности по штатному расписанию. Основаниями для создания структурных подразделений и других структурных единиц являются потребности школы в эффективной организации ее деятельности. Главной правовой характеристикой структурной единицы является наличие у нее комплекса обособленных правоотношений с другими участниками организации. За исключением штатной должности, отношения внутри структурной единицы (подразделения) регламентируются локальными правовыми актами, например положением об отделе, филиале, библиотеке, учебном цехе и т.п.</w:t>
      </w:r>
    </w:p>
    <w:p w:rsidR="00B71894" w:rsidRPr="00540786" w:rsidRDefault="00B71894" w:rsidP="00540786">
      <w:pPr>
        <w:spacing w:line="360" w:lineRule="auto"/>
        <w:ind w:firstLine="709"/>
        <w:rPr>
          <w:sz w:val="28"/>
          <w:szCs w:val="28"/>
        </w:rPr>
      </w:pPr>
      <w:r w:rsidRPr="00540786">
        <w:rPr>
          <w:sz w:val="28"/>
          <w:szCs w:val="28"/>
        </w:rPr>
        <w:t>Структурное подразделение имеет следующие необходимые юридические признаки: наличие руководителя структурного подразделения; наличие положения о данном структурном подразделении, принятого в форме локального нормативного акта, регулирующего отношения участников образовательного процесса внутри структурного подразделения и определяющего права, обязанности и ответственность структурного подразделения в учреждении, частью которого оно является.</w:t>
      </w:r>
    </w:p>
    <w:p w:rsidR="00B71894" w:rsidRPr="00540786" w:rsidRDefault="00B71894" w:rsidP="00540786">
      <w:pPr>
        <w:spacing w:line="360" w:lineRule="auto"/>
        <w:ind w:firstLine="709"/>
        <w:rPr>
          <w:sz w:val="28"/>
          <w:szCs w:val="28"/>
        </w:rPr>
      </w:pPr>
      <w:r w:rsidRPr="00540786">
        <w:rPr>
          <w:sz w:val="28"/>
          <w:szCs w:val="28"/>
        </w:rPr>
        <w:t>Обособленные структурные подразделения выделяет гражданское законодательство и судебная практика. Руководители обособленных структурных подразделений несут как работники повышенную ответственность и имеют полномочия не только по отношению к лицам, участвующим в деятельности подразделения, но по отношению к внешним для школы лицам. Дополнительными необходимыми юридическими признаками обособленного структурного подразделения являются</w:t>
      </w:r>
      <w:r w:rsidR="00555CCE" w:rsidRPr="00540786">
        <w:rPr>
          <w:sz w:val="28"/>
          <w:szCs w:val="28"/>
        </w:rPr>
        <w:t xml:space="preserve">; </w:t>
      </w:r>
      <w:r w:rsidRPr="00540786">
        <w:rPr>
          <w:sz w:val="28"/>
          <w:szCs w:val="28"/>
        </w:rPr>
        <w:t>обособленный учет имущества (суббаланс) и</w:t>
      </w:r>
      <w:r w:rsidR="00555CCE" w:rsidRPr="00540786">
        <w:rPr>
          <w:sz w:val="28"/>
          <w:szCs w:val="28"/>
        </w:rPr>
        <w:t xml:space="preserve"> </w:t>
      </w:r>
      <w:r w:rsidRPr="00540786">
        <w:rPr>
          <w:sz w:val="28"/>
          <w:szCs w:val="28"/>
        </w:rPr>
        <w:t>доверенность на право заключать договоры от имени школы и в определенных доверенностью пределах представлять школу.</w:t>
      </w:r>
    </w:p>
    <w:p w:rsidR="00B71894" w:rsidRPr="00540786" w:rsidRDefault="00B71894" w:rsidP="00540786">
      <w:pPr>
        <w:spacing w:line="360" w:lineRule="auto"/>
        <w:ind w:firstLine="709"/>
        <w:rPr>
          <w:sz w:val="28"/>
          <w:szCs w:val="28"/>
        </w:rPr>
      </w:pPr>
      <w:r w:rsidRPr="00540786">
        <w:rPr>
          <w:sz w:val="28"/>
          <w:szCs w:val="28"/>
        </w:rPr>
        <w:t>Круг полномочий руководителя структурного подразделения по доверенности и их объем определяется директором школы и может приближаться по объему к правам руководителя юридического лица. Тем не менее, закон не признает любое структурное подразделение участником правоотношений – юридической личностью. Юридически значимые действия подразделения всегда осуществляются от лица (по доверенности) учреждения, в состав которого оно входит. Структурное подразделение не может действовать за рамками доверенности, не может быть истцом или ответчиком в суде.</w:t>
      </w:r>
    </w:p>
    <w:p w:rsidR="00B71894" w:rsidRPr="00540786" w:rsidRDefault="00B71894" w:rsidP="00540786">
      <w:pPr>
        <w:spacing w:line="360" w:lineRule="auto"/>
        <w:ind w:firstLine="709"/>
        <w:rPr>
          <w:sz w:val="28"/>
          <w:szCs w:val="28"/>
        </w:rPr>
      </w:pPr>
      <w:r w:rsidRPr="00540786">
        <w:rPr>
          <w:sz w:val="28"/>
          <w:szCs w:val="28"/>
        </w:rPr>
        <w:t>Структурное подразделение, в отличие от юридического лица, может иметь любое наименование в соответствии с положением о нем (отдел, столовая, цех, мастерская, кабинет). Однако для обособленных подразделений ГК РФ (ст.55) устанавливает два исключения из этого правила: обособленные подразделения, расположенные вне места нахождения основного учреждения (т.е. за пределами границ населенного пункта) должны называться «филиал» или «представительство», что не исключает добавления собственного наименования</w:t>
      </w:r>
      <w:r w:rsidR="00555CCE" w:rsidRPr="00540786">
        <w:rPr>
          <w:sz w:val="28"/>
          <w:szCs w:val="28"/>
        </w:rPr>
        <w:t>.</w:t>
      </w:r>
    </w:p>
    <w:p w:rsidR="00B71894" w:rsidRPr="00540786" w:rsidRDefault="00B71894" w:rsidP="00540786">
      <w:pPr>
        <w:spacing w:line="360" w:lineRule="auto"/>
        <w:ind w:firstLine="709"/>
        <w:rPr>
          <w:sz w:val="28"/>
          <w:szCs w:val="28"/>
        </w:rPr>
      </w:pPr>
      <w:r w:rsidRPr="00540786">
        <w:rPr>
          <w:sz w:val="28"/>
          <w:szCs w:val="28"/>
        </w:rPr>
        <w:t>Закон проводит различие между филиалом и представительством: филиалом называется подразделение, выполняющее всю или часть основной деятельности учреждения, представительство не выполняет основную деятельность, а представляет интересы учреждения и осуществляет их защиту.</w:t>
      </w:r>
    </w:p>
    <w:p w:rsidR="00B71894" w:rsidRPr="00540786" w:rsidRDefault="00B71894" w:rsidP="00540786">
      <w:pPr>
        <w:spacing w:line="360" w:lineRule="auto"/>
        <w:ind w:firstLine="709"/>
        <w:rPr>
          <w:sz w:val="28"/>
          <w:szCs w:val="28"/>
        </w:rPr>
      </w:pPr>
      <w:r w:rsidRPr="00540786">
        <w:rPr>
          <w:sz w:val="28"/>
          <w:szCs w:val="28"/>
        </w:rPr>
        <w:t>Школа вправе открывать филиалы. Они наделяются имуществом, принадлежащим школе на правах оперативного управления или на праве самостоятельного распоряжения, действуют на основании утвержденных положений. Руководители филиалов назначаются директором школы и действуют на основании его доверенности. Филиалы должны быть указаны в уставе школы (ст. 55 ГК РФ).</w:t>
      </w:r>
    </w:p>
    <w:p w:rsidR="009E65B5" w:rsidRPr="00540786" w:rsidRDefault="00B71894" w:rsidP="00540786">
      <w:pPr>
        <w:spacing w:line="360" w:lineRule="auto"/>
        <w:ind w:firstLine="709"/>
        <w:rPr>
          <w:sz w:val="28"/>
          <w:szCs w:val="28"/>
        </w:rPr>
      </w:pPr>
      <w:r w:rsidRPr="00540786">
        <w:rPr>
          <w:sz w:val="28"/>
          <w:szCs w:val="28"/>
        </w:rPr>
        <w:t>Поскольку установление структуры школы не относится к компетенции образовательного учреждения (за исключением структуры управления школой), то наличие структурных подразделений, положения о них должны быть утверждены учредителем и отражены в уставе</w:t>
      </w:r>
      <w:r w:rsidR="00414157" w:rsidRPr="00540786">
        <w:rPr>
          <w:sz w:val="28"/>
          <w:szCs w:val="28"/>
        </w:rPr>
        <w:t>.</w:t>
      </w:r>
    </w:p>
    <w:p w:rsidR="00B71894" w:rsidRPr="00540786" w:rsidRDefault="00B71894" w:rsidP="00540786">
      <w:pPr>
        <w:spacing w:line="360" w:lineRule="auto"/>
        <w:ind w:firstLine="709"/>
        <w:rPr>
          <w:sz w:val="28"/>
          <w:szCs w:val="28"/>
        </w:rPr>
      </w:pPr>
      <w:r w:rsidRPr="00540786">
        <w:rPr>
          <w:sz w:val="28"/>
          <w:szCs w:val="28"/>
        </w:rPr>
        <w:t>В настоящее время филиалы и другие обособленные подразделения общеобразовательных учреждений не получили большого распространения, но реструктуризация сети школ делает вопрос о школьных обособленных структурных подразделениях актуальным.</w:t>
      </w:r>
    </w:p>
    <w:p w:rsidR="00B71894" w:rsidRPr="00540786" w:rsidRDefault="00B71894" w:rsidP="00540786">
      <w:pPr>
        <w:spacing w:line="360" w:lineRule="auto"/>
        <w:ind w:firstLine="709"/>
        <w:rPr>
          <w:sz w:val="28"/>
          <w:szCs w:val="28"/>
        </w:rPr>
      </w:pPr>
      <w:r w:rsidRPr="00540786">
        <w:rPr>
          <w:sz w:val="28"/>
          <w:szCs w:val="28"/>
        </w:rPr>
        <w:t xml:space="preserve">Штатное расписание также определяет структуру школы. </w:t>
      </w:r>
      <w:r w:rsidR="00D94329" w:rsidRPr="00540786">
        <w:rPr>
          <w:sz w:val="28"/>
          <w:szCs w:val="28"/>
        </w:rPr>
        <w:t>О</w:t>
      </w:r>
      <w:r w:rsidRPr="00540786">
        <w:rPr>
          <w:sz w:val="28"/>
          <w:szCs w:val="28"/>
        </w:rPr>
        <w:t xml:space="preserve">бразовательное учреждение самостоятельно устанавливает свое штатное расписание. По логике закона школа может определять штатное расписание в пределах имеющихся у нее средств </w:t>
      </w:r>
      <w:r w:rsidR="00D94329" w:rsidRPr="00540786">
        <w:rPr>
          <w:sz w:val="28"/>
          <w:szCs w:val="28"/>
        </w:rPr>
        <w:t xml:space="preserve">/15, ст. 32 п.2 </w:t>
      </w:r>
      <w:r w:rsidRPr="00540786">
        <w:rPr>
          <w:sz w:val="28"/>
          <w:szCs w:val="28"/>
        </w:rPr>
        <w:t xml:space="preserve">пп.10). Поэтому на практике это право свободно реализуется в школах, для которых введено нормативное финансирование в расчете на одного обучающегося. Остальные школы при утверждении штатного расписания вынуждены ориентироваться на Типовые штаты начальных, неполных средних и средних общеобразовательных школ и школ с продленным днем, утвержденные приказом Министерства просвещения СССР от 31.12.1986 г. № 264, хотя штаты эти уже не соответствуют объемам работы и применять их в качестве примерных допустимо только с учетом изменившихся обстоятельств (см. п. 26 Письма Министерства общего и профессионального образования Российской Федерации и ЦК профсоюза работников народного образования и науки Российской Федерации от 22 апреля </w:t>
      </w:r>
      <w:smartTag w:uri="urn:schemas-microsoft-com:office:smarttags" w:element="metricconverter">
        <w:smartTagPr>
          <w:attr w:name="ProductID" w:val="1997 г"/>
        </w:smartTagPr>
        <w:r w:rsidRPr="00540786">
          <w:rPr>
            <w:sz w:val="28"/>
            <w:szCs w:val="28"/>
          </w:rPr>
          <w:t>1997 г</w:t>
        </w:r>
      </w:smartTag>
      <w:r w:rsidRPr="00540786">
        <w:rPr>
          <w:sz w:val="28"/>
          <w:szCs w:val="28"/>
        </w:rPr>
        <w:t>. № 23/146). Штатное расписание утверждается приказом директора школы.</w:t>
      </w:r>
    </w:p>
    <w:p w:rsidR="00B71894" w:rsidRPr="00540786" w:rsidRDefault="00B71894" w:rsidP="00540786">
      <w:pPr>
        <w:spacing w:line="360" w:lineRule="auto"/>
        <w:ind w:firstLine="709"/>
        <w:rPr>
          <w:sz w:val="28"/>
          <w:szCs w:val="28"/>
        </w:rPr>
      </w:pPr>
      <w:r w:rsidRPr="00540786">
        <w:rPr>
          <w:sz w:val="28"/>
          <w:szCs w:val="28"/>
        </w:rPr>
        <w:t>Самым мелким элементом структуры является должность. Любое учреждение можно рассматривать в виде системы рабочих мест (должностей). В отличие от структурного подразделения, которое всегда включает как минимум несколько участвующих в его деятельности лиц, отношения которых регламентируются положением о структурном подразделении, должность регламентируется локальным актом - должностной инструкцией, которой определяются функции работника и связанные с функцией элементы его правового статуса (права, обязанности, ответственность) в учреждении.</w:t>
      </w:r>
    </w:p>
    <w:p w:rsidR="00B71894" w:rsidRPr="00540786" w:rsidRDefault="00B71894" w:rsidP="00540786">
      <w:pPr>
        <w:spacing w:line="360" w:lineRule="auto"/>
        <w:ind w:firstLine="709"/>
        <w:rPr>
          <w:sz w:val="28"/>
          <w:szCs w:val="28"/>
        </w:rPr>
      </w:pPr>
      <w:r w:rsidRPr="00540786">
        <w:rPr>
          <w:bCs/>
          <w:i/>
          <w:sz w:val="28"/>
          <w:szCs w:val="28"/>
        </w:rPr>
        <w:t xml:space="preserve">Порядок создания образовательного учреждения. </w:t>
      </w:r>
      <w:r w:rsidRPr="00540786">
        <w:rPr>
          <w:sz w:val="28"/>
          <w:szCs w:val="28"/>
        </w:rPr>
        <w:t>Образовательное учреждение, как и любое другое учреждение, создается собственником, который и должен считаться его учредителем</w:t>
      </w:r>
      <w:r w:rsidR="00794332" w:rsidRPr="00540786">
        <w:rPr>
          <w:sz w:val="28"/>
          <w:szCs w:val="28"/>
        </w:rPr>
        <w:t>.</w:t>
      </w:r>
      <w:r w:rsidRPr="00540786">
        <w:rPr>
          <w:sz w:val="28"/>
          <w:szCs w:val="28"/>
        </w:rPr>
        <w:t xml:space="preserve"> Создание государственных и муниципальных образовательных учреждений</w:t>
      </w:r>
      <w:r w:rsidR="009E65B5" w:rsidRPr="00540786">
        <w:rPr>
          <w:sz w:val="28"/>
          <w:szCs w:val="28"/>
        </w:rPr>
        <w:t xml:space="preserve"> несколькими собственниками (со</w:t>
      </w:r>
      <w:r w:rsidRPr="00540786">
        <w:rPr>
          <w:sz w:val="28"/>
          <w:szCs w:val="28"/>
        </w:rPr>
        <w:t>учредительство) по Закон</w:t>
      </w:r>
      <w:r w:rsidR="004C0117" w:rsidRPr="00540786">
        <w:rPr>
          <w:sz w:val="28"/>
          <w:szCs w:val="28"/>
        </w:rPr>
        <w:t>у</w:t>
      </w:r>
      <w:r w:rsidRPr="00540786">
        <w:rPr>
          <w:sz w:val="28"/>
          <w:szCs w:val="28"/>
        </w:rPr>
        <w:t xml:space="preserve"> РФ «Об образовании» не допускается.</w:t>
      </w:r>
    </w:p>
    <w:p w:rsidR="00B71894" w:rsidRPr="00540786" w:rsidRDefault="00B71894" w:rsidP="00540786">
      <w:pPr>
        <w:spacing w:line="360" w:lineRule="auto"/>
        <w:ind w:firstLine="709"/>
        <w:rPr>
          <w:sz w:val="28"/>
          <w:szCs w:val="28"/>
        </w:rPr>
      </w:pPr>
      <w:r w:rsidRPr="00540786">
        <w:rPr>
          <w:sz w:val="28"/>
          <w:szCs w:val="28"/>
        </w:rPr>
        <w:t>Собственником государственного или муниципального учреждения является соответствующее публично-правовое образование: государственное (</w:t>
      </w:r>
      <w:r w:rsidR="009E65B5" w:rsidRPr="00540786">
        <w:rPr>
          <w:sz w:val="28"/>
          <w:szCs w:val="28"/>
        </w:rPr>
        <w:t>РФ</w:t>
      </w:r>
      <w:r w:rsidRPr="00540786">
        <w:rPr>
          <w:sz w:val="28"/>
          <w:szCs w:val="28"/>
        </w:rPr>
        <w:t xml:space="preserve"> и субъекты федерации) или муниципальное (город, район, сельское поселение). Очевидно, что публично-правовое образование как собственник является юридической конструкцией. В соответствии с ст.ст. 124 и 125 ГК РФ от имени публично-правового образования его права и обязанности осуществляются органами власти и управления в рамках установленной /для них компетенции, т.е. «уполномоченными собственником органы». Орган управления, уполномоченный на создание образовательных учреждений, называется на практике «учредителем». Таким образом, понятия собственника и учредителя фактически разделяются. Недопустимо считать собственником муниципального образовательного учреждения муниципальное управление образования, управление имуществом, местную администрацию либо иной уполномоченный орган, т.к. юридический собственник – это публично-правовое образование в целом.</w:t>
      </w:r>
    </w:p>
    <w:p w:rsidR="00B71894" w:rsidRPr="00540786" w:rsidRDefault="00B71894" w:rsidP="00540786">
      <w:pPr>
        <w:spacing w:line="360" w:lineRule="auto"/>
        <w:ind w:firstLine="709"/>
        <w:rPr>
          <w:sz w:val="28"/>
          <w:szCs w:val="28"/>
        </w:rPr>
      </w:pPr>
      <w:r w:rsidRPr="00540786">
        <w:rPr>
          <w:sz w:val="28"/>
          <w:szCs w:val="28"/>
        </w:rPr>
        <w:t>Муниципальное общеобразовательное учреждение создается по решению органов местного самоуправления, уполномоченных на это уставом муниципалитета.</w:t>
      </w:r>
    </w:p>
    <w:p w:rsidR="00B71894" w:rsidRPr="00540786" w:rsidRDefault="00B71894" w:rsidP="00540786">
      <w:pPr>
        <w:spacing w:line="360" w:lineRule="auto"/>
        <w:ind w:firstLine="709"/>
        <w:rPr>
          <w:sz w:val="28"/>
          <w:szCs w:val="28"/>
        </w:rPr>
      </w:pPr>
      <w:r w:rsidRPr="00540786">
        <w:rPr>
          <w:sz w:val="28"/>
          <w:szCs w:val="28"/>
        </w:rPr>
        <w:t xml:space="preserve">Законодательство об образовании содержит особое требование к созданию образовательных учреждений, которое не согласуется с нормами ГК РФ и законодательства о некоммерческих организациях: устав образовательного учреждения должен быть разработан и принят самим образовательным учреждением, его коллективом </w:t>
      </w:r>
      <w:r w:rsidR="00D94329" w:rsidRPr="00540786">
        <w:rPr>
          <w:sz w:val="28"/>
          <w:szCs w:val="28"/>
        </w:rPr>
        <w:t>/15, ст. 32 п.2 пп. 12</w:t>
      </w:r>
      <w:r w:rsidR="00915072" w:rsidRPr="00540786">
        <w:rPr>
          <w:sz w:val="28"/>
          <w:szCs w:val="28"/>
        </w:rPr>
        <w:t>, ст. 13 п.2/</w:t>
      </w:r>
      <w:r w:rsidRPr="00540786">
        <w:rPr>
          <w:sz w:val="28"/>
          <w:szCs w:val="28"/>
        </w:rPr>
        <w:t>. Такое требование не вызывает вопросов в том случае, если вносятся изменения в устав или принимается новая редакция устава уже существующего учреждения.</w:t>
      </w:r>
    </w:p>
    <w:p w:rsidR="00B71894" w:rsidRPr="00540786" w:rsidRDefault="00B71894" w:rsidP="00540786">
      <w:pPr>
        <w:spacing w:line="360" w:lineRule="auto"/>
        <w:ind w:firstLine="709"/>
        <w:rPr>
          <w:sz w:val="28"/>
          <w:szCs w:val="28"/>
        </w:rPr>
      </w:pPr>
      <w:r w:rsidRPr="00540786">
        <w:rPr>
          <w:sz w:val="28"/>
          <w:szCs w:val="28"/>
        </w:rPr>
        <w:t xml:space="preserve">При создании нового образовательного учреждения возникает правовая проблема, состоящая в том, что до момента государственной регистрации ни самого учреждения, ни его коллектива юридически не существует, и все полномочия по созданию принадлежат только учредителю. В этих условиях определение конкретного порядка создания муниципального образовательного учреждения возложено на органы местного самоуправления </w:t>
      </w:r>
      <w:r w:rsidR="00915072" w:rsidRPr="00540786">
        <w:rPr>
          <w:sz w:val="28"/>
          <w:szCs w:val="28"/>
        </w:rPr>
        <w:t>/15, ст.33 п.1/</w:t>
      </w:r>
      <w:r w:rsidRPr="00540786">
        <w:rPr>
          <w:sz w:val="28"/>
          <w:szCs w:val="28"/>
        </w:rPr>
        <w:t xml:space="preserve">, которые сами должны решить этот вопрос. Поскольку по смыслу закона </w:t>
      </w:r>
      <w:r w:rsidR="00915072" w:rsidRPr="00540786">
        <w:rPr>
          <w:sz w:val="28"/>
          <w:szCs w:val="28"/>
        </w:rPr>
        <w:t>/15, ст.33 п.4/</w:t>
      </w:r>
      <w:r w:rsidRPr="00540786">
        <w:rPr>
          <w:sz w:val="28"/>
          <w:szCs w:val="28"/>
        </w:rPr>
        <w:t xml:space="preserve"> образовательное учреждение создается сначала без прав юридического лица, то, следовательно, и все действия по формированию коллектива будущего учреждения должны быть произведены учредителем.</w:t>
      </w:r>
    </w:p>
    <w:p w:rsidR="00B71894" w:rsidRPr="00540786" w:rsidRDefault="00B71894" w:rsidP="00540786">
      <w:pPr>
        <w:spacing w:line="360" w:lineRule="auto"/>
        <w:ind w:firstLine="709"/>
        <w:rPr>
          <w:sz w:val="28"/>
          <w:szCs w:val="28"/>
        </w:rPr>
      </w:pPr>
      <w:r w:rsidRPr="00540786">
        <w:rPr>
          <w:sz w:val="28"/>
          <w:szCs w:val="28"/>
        </w:rPr>
        <w:t xml:space="preserve">Пункт 1 ст. 14 </w:t>
      </w:r>
      <w:r w:rsidR="009E65B5" w:rsidRPr="00540786">
        <w:rPr>
          <w:sz w:val="28"/>
          <w:szCs w:val="28"/>
        </w:rPr>
        <w:t>ФЗ</w:t>
      </w:r>
      <w:r w:rsidRPr="00540786">
        <w:rPr>
          <w:sz w:val="28"/>
          <w:szCs w:val="28"/>
        </w:rPr>
        <w:t xml:space="preserve"> «О некоммерческих организациях» устанавливает необходимый набор учредительных документов для учреждения - это решение собственника о создании учреждения и устав, утвержденный собственником.</w:t>
      </w:r>
    </w:p>
    <w:p w:rsidR="00B71894" w:rsidRPr="00540786" w:rsidRDefault="00B71894" w:rsidP="00540786">
      <w:pPr>
        <w:spacing w:line="360" w:lineRule="auto"/>
        <w:ind w:firstLine="709"/>
        <w:rPr>
          <w:sz w:val="28"/>
          <w:szCs w:val="28"/>
        </w:rPr>
      </w:pPr>
      <w:r w:rsidRPr="00540786">
        <w:rPr>
          <w:sz w:val="28"/>
          <w:szCs w:val="28"/>
        </w:rPr>
        <w:t>В учредительных документах юридического лица должны определяться наименование юридического лица, место его нахождения, порядок управления деятельностью юридического лица, а также содержаться иные сведения, предусмотренные законом для юридических лиц соответствующего вида. В учредительных документах некоммерческих организаций должны быть определены предмет и цели деятельности юридического лица (п. 2 ст. 52 ГК РФ).</w:t>
      </w:r>
    </w:p>
    <w:p w:rsidR="00B71894" w:rsidRPr="00540786" w:rsidRDefault="00B71894" w:rsidP="00540786">
      <w:pPr>
        <w:spacing w:line="360" w:lineRule="auto"/>
        <w:ind w:firstLine="709"/>
        <w:rPr>
          <w:sz w:val="28"/>
          <w:szCs w:val="28"/>
        </w:rPr>
      </w:pPr>
      <w:r w:rsidRPr="00540786">
        <w:rPr>
          <w:sz w:val="28"/>
          <w:szCs w:val="28"/>
        </w:rPr>
        <w:t>Пунктом 1 ст. 13 Закона РФ «Об образовании» предусмотрен перечень обязательных положений устава образовательного учреждения. В дополнение к уставу между учредителем и учреждаемым им образовательным учреждением должен быть заключен договор о взаимоотношениях.</w:t>
      </w:r>
      <w:r w:rsidR="009E65B5" w:rsidRPr="00540786">
        <w:rPr>
          <w:sz w:val="28"/>
          <w:szCs w:val="28"/>
        </w:rPr>
        <w:t xml:space="preserve"> </w:t>
      </w:r>
      <w:r w:rsidRPr="00540786">
        <w:rPr>
          <w:sz w:val="28"/>
          <w:szCs w:val="28"/>
        </w:rPr>
        <w:t>Вопросам создания, лицензирования, аттестации и аккредитации образовательного учреждения посвящена ст. 33 Закона РФ «Об образовании».</w:t>
      </w:r>
      <w:r w:rsidR="009E65B5" w:rsidRPr="00540786">
        <w:rPr>
          <w:sz w:val="28"/>
          <w:szCs w:val="28"/>
        </w:rPr>
        <w:t xml:space="preserve"> </w:t>
      </w:r>
      <w:r w:rsidRPr="00540786">
        <w:rPr>
          <w:sz w:val="28"/>
          <w:szCs w:val="28"/>
        </w:rPr>
        <w:t>Для регистрации образовательного учреждения учредитель представляет документы и формы, предусмотренные законодательством о регистрации юридических лиц, в государственный орган регистрации. В настоящее время такими органами являются органы федерального налогового ведомства на местах – налоговые инспекции.</w:t>
      </w:r>
    </w:p>
    <w:p w:rsidR="00B71894" w:rsidRPr="00540786" w:rsidRDefault="00B71894" w:rsidP="00540786">
      <w:pPr>
        <w:spacing w:line="360" w:lineRule="auto"/>
        <w:ind w:firstLine="709"/>
        <w:rPr>
          <w:sz w:val="28"/>
          <w:szCs w:val="28"/>
        </w:rPr>
      </w:pPr>
      <w:r w:rsidRPr="00540786">
        <w:rPr>
          <w:sz w:val="28"/>
          <w:szCs w:val="28"/>
        </w:rPr>
        <w:t>После регистрации образовательное учреждение получает права юридического лица и должно пройти экспертизу на получение лицензии в экспертной комиссии, создаваемой уполномоченным органом исполнительной власти по заявлению учредителя. Затраты на проведение экспертизы оплачиваются также учредителем. Задачей экспертной комиссия является проверка условий, созданных в учреждении для осуществления образовательного процесса, и определение соответствия этих условий требованиям строительных норм и правил, санитарных и гигиенических норм, правил охраны здоровья обучающихся и работников. Комиссия проверяет наличие необходимого оборудования учебных помещений, оснащенность учебного процесса, наличие штата работников, имеющих соответствующую квалификацию. При этом содержательная часть образовательного процесса, образовательные программы, методики экспертной оценке не подлежат.</w:t>
      </w:r>
    </w:p>
    <w:p w:rsidR="00B71894" w:rsidRPr="00540786" w:rsidRDefault="00B71894" w:rsidP="00540786">
      <w:pPr>
        <w:spacing w:line="360" w:lineRule="auto"/>
        <w:ind w:firstLine="709"/>
        <w:rPr>
          <w:sz w:val="28"/>
          <w:szCs w:val="28"/>
        </w:rPr>
      </w:pPr>
      <w:r w:rsidRPr="00540786">
        <w:rPr>
          <w:sz w:val="28"/>
          <w:szCs w:val="28"/>
        </w:rPr>
        <w:t>При положительном заключении экспертной комиссии уполномоченный орган исполнительной власти, (применительно к муниципальным учреждениям таким органом является орган субъекта федерации), выдает образовательному учреждению лицензию на право осуществления образовательной деятельности с указанием контрольных нормативов, предельной численности обучающихся и срока действия лицензии.</w:t>
      </w:r>
    </w:p>
    <w:p w:rsidR="00B71894" w:rsidRPr="00540786" w:rsidRDefault="00B71894" w:rsidP="00540786">
      <w:pPr>
        <w:spacing w:line="360" w:lineRule="auto"/>
        <w:ind w:firstLine="709"/>
        <w:rPr>
          <w:sz w:val="28"/>
          <w:szCs w:val="28"/>
        </w:rPr>
      </w:pPr>
      <w:r w:rsidRPr="00540786">
        <w:rPr>
          <w:sz w:val="28"/>
          <w:szCs w:val="28"/>
        </w:rPr>
        <w:t>Для того, чтобы школа получила право на выдачу своим выпускникам документа государственного образца, об уровне полученного ими образования и печать с изображением герба РФ, школе необходимо пройти процедуру аттестации и получить по ее результатам свидетельство о государственной аккредитации. Условием для проведения аттестации является положительные результаты итоговой аттестации выпускников в течение трех последовательных лет. В соответствии с Законом РФ «Об образовании» аттестация должна проводиться государственной аттестационной службой с привлечением специалистов и общественности.</w:t>
      </w:r>
    </w:p>
    <w:p w:rsidR="00B71894" w:rsidRPr="00540786" w:rsidRDefault="00B71894" w:rsidP="00540786">
      <w:pPr>
        <w:spacing w:line="360" w:lineRule="auto"/>
        <w:ind w:firstLine="709"/>
        <w:rPr>
          <w:sz w:val="28"/>
          <w:szCs w:val="28"/>
        </w:rPr>
      </w:pPr>
      <w:r w:rsidRPr="00540786">
        <w:rPr>
          <w:sz w:val="28"/>
          <w:szCs w:val="28"/>
        </w:rPr>
        <w:t>Реализация задач государственной политики в области развития образования, модернизация образования, оптимизация сети образовательных учреждений требует не только создания новых образовательных учреждений, но и проведения реорганизации существующих учреждений.</w:t>
      </w:r>
    </w:p>
    <w:p w:rsidR="00B71894" w:rsidRPr="00540786" w:rsidRDefault="00B71894" w:rsidP="00540786">
      <w:pPr>
        <w:spacing w:line="360" w:lineRule="auto"/>
        <w:ind w:firstLine="709"/>
        <w:rPr>
          <w:sz w:val="28"/>
          <w:szCs w:val="28"/>
        </w:rPr>
      </w:pPr>
      <w:r w:rsidRPr="00540786">
        <w:rPr>
          <w:sz w:val="28"/>
          <w:szCs w:val="28"/>
        </w:rPr>
        <w:t>По укрупненным направлениям деятельности школы правовое обеспечение управления общеобразовательным учреждением требует, как правило, принятия следующих локальных актов:</w:t>
      </w:r>
    </w:p>
    <w:p w:rsidR="00B71894" w:rsidRPr="00540786" w:rsidRDefault="00B71894" w:rsidP="00540786">
      <w:pPr>
        <w:spacing w:line="360" w:lineRule="auto"/>
        <w:ind w:firstLine="709"/>
        <w:rPr>
          <w:sz w:val="28"/>
          <w:szCs w:val="28"/>
        </w:rPr>
      </w:pPr>
      <w:r w:rsidRPr="00540786">
        <w:rPr>
          <w:sz w:val="28"/>
          <w:szCs w:val="28"/>
        </w:rPr>
        <w:t>1) Акты, определяющие правовой статус общеобразовательного учреждения, акты об органах самоуправления школы: Устав общеобразовательного учреждения; Положение о Совете общеобразовательного учреждения; Положение о Попечительском совете; По</w:t>
      </w:r>
      <w:r w:rsidR="009E65B5" w:rsidRPr="00540786">
        <w:rPr>
          <w:sz w:val="28"/>
          <w:szCs w:val="28"/>
        </w:rPr>
        <w:t>ложение о Педагогическом совете;</w:t>
      </w:r>
    </w:p>
    <w:p w:rsidR="00B71894" w:rsidRPr="00540786" w:rsidRDefault="00B71894" w:rsidP="00540786">
      <w:pPr>
        <w:spacing w:line="360" w:lineRule="auto"/>
        <w:ind w:firstLine="709"/>
        <w:rPr>
          <w:sz w:val="28"/>
          <w:szCs w:val="28"/>
        </w:rPr>
      </w:pPr>
      <w:r w:rsidRPr="00540786">
        <w:rPr>
          <w:sz w:val="28"/>
          <w:szCs w:val="28"/>
        </w:rPr>
        <w:t>2)</w:t>
      </w:r>
      <w:r w:rsidR="00540786">
        <w:rPr>
          <w:sz w:val="28"/>
          <w:szCs w:val="28"/>
        </w:rPr>
        <w:t xml:space="preserve"> </w:t>
      </w:r>
      <w:r w:rsidRPr="00540786">
        <w:rPr>
          <w:sz w:val="28"/>
          <w:szCs w:val="28"/>
        </w:rPr>
        <w:t>Акты, определяющие статус структурных подразделений общеобразовательного учреждения и конкретизирующие права и обязанности участников образовательного процесса: Положения о структурных подразделениях; Правила внутреннего трудового распорядка для работников; Штатное расписание; Должностные инструкции работников; Положение о рабочем времени и времени отдыха педагогических работников; Положение о приеме в общеобразовательное учреждение;</w:t>
      </w:r>
      <w:r w:rsidR="00540786">
        <w:rPr>
          <w:sz w:val="28"/>
          <w:szCs w:val="28"/>
        </w:rPr>
        <w:t xml:space="preserve"> </w:t>
      </w:r>
      <w:r w:rsidRPr="00540786">
        <w:rPr>
          <w:sz w:val="28"/>
          <w:szCs w:val="28"/>
        </w:rPr>
        <w:t>Правила внутреннего распорядка для обучающихся; Положение о промежуточной аттестации и переводе обучающихся в следующий класс; Положение об условиях обучения п</w:t>
      </w:r>
      <w:r w:rsidR="009E65B5" w:rsidRPr="00540786">
        <w:rPr>
          <w:sz w:val="28"/>
          <w:szCs w:val="28"/>
        </w:rPr>
        <w:t>о индивидуальным учебным планам;</w:t>
      </w:r>
    </w:p>
    <w:p w:rsidR="00B71894" w:rsidRPr="00540786" w:rsidRDefault="00B71894" w:rsidP="00540786">
      <w:pPr>
        <w:spacing w:line="360" w:lineRule="auto"/>
        <w:ind w:firstLine="709"/>
        <w:rPr>
          <w:sz w:val="28"/>
          <w:szCs w:val="28"/>
        </w:rPr>
      </w:pPr>
      <w:r w:rsidRPr="00540786">
        <w:rPr>
          <w:sz w:val="28"/>
          <w:szCs w:val="28"/>
        </w:rPr>
        <w:t>3)</w:t>
      </w:r>
      <w:r w:rsidR="00540786">
        <w:rPr>
          <w:sz w:val="28"/>
          <w:szCs w:val="28"/>
        </w:rPr>
        <w:t xml:space="preserve"> </w:t>
      </w:r>
      <w:r w:rsidRPr="00540786">
        <w:rPr>
          <w:sz w:val="28"/>
          <w:szCs w:val="28"/>
        </w:rPr>
        <w:t>Акты, действие которых направлено на обеспечение здоровых и безопасных условий труда и учебы: Инструкции о мерах пожарной безопасности; Инструкции по безопасности для отдельных травмоопасных рабочих мест и учебных каби</w:t>
      </w:r>
      <w:r w:rsidR="009E65B5" w:rsidRPr="00540786">
        <w:rPr>
          <w:sz w:val="28"/>
          <w:szCs w:val="28"/>
        </w:rPr>
        <w:t>нетов (лабораторий, мастерских);</w:t>
      </w:r>
    </w:p>
    <w:p w:rsidR="00B71894" w:rsidRPr="00540786" w:rsidRDefault="00B71894" w:rsidP="00540786">
      <w:pPr>
        <w:spacing w:line="360" w:lineRule="auto"/>
        <w:ind w:firstLine="709"/>
        <w:rPr>
          <w:sz w:val="28"/>
          <w:szCs w:val="28"/>
        </w:rPr>
      </w:pPr>
      <w:r w:rsidRPr="00540786">
        <w:rPr>
          <w:sz w:val="28"/>
          <w:szCs w:val="28"/>
        </w:rPr>
        <w:t>4)</w:t>
      </w:r>
      <w:r w:rsidR="00540786">
        <w:rPr>
          <w:sz w:val="28"/>
          <w:szCs w:val="28"/>
        </w:rPr>
        <w:t xml:space="preserve"> </w:t>
      </w:r>
      <w:r w:rsidRPr="00540786">
        <w:rPr>
          <w:sz w:val="28"/>
          <w:szCs w:val="28"/>
        </w:rPr>
        <w:t>Акты, связанные с организацией и учебно-методическим обеспечением образовательного процесса: Положение о компоненте общеобразовательного учреждения государственного образовательного стандарта общего образования; Список учебников из утвержденного федерального перечня учебников, рекомендованных (допущенных) к использованию в образовательном процессе; Образовательные программы и учебные планы; Рабочие</w:t>
      </w:r>
      <w:r w:rsidR="00540786">
        <w:rPr>
          <w:sz w:val="28"/>
          <w:szCs w:val="28"/>
        </w:rPr>
        <w:t xml:space="preserve"> </w:t>
      </w:r>
      <w:r w:rsidRPr="00540786">
        <w:rPr>
          <w:sz w:val="28"/>
          <w:szCs w:val="28"/>
        </w:rPr>
        <w:t>программы</w:t>
      </w:r>
      <w:r w:rsidR="00540786">
        <w:rPr>
          <w:sz w:val="28"/>
          <w:szCs w:val="28"/>
        </w:rPr>
        <w:t xml:space="preserve"> </w:t>
      </w:r>
      <w:r w:rsidRPr="00540786">
        <w:rPr>
          <w:sz w:val="28"/>
          <w:szCs w:val="28"/>
        </w:rPr>
        <w:t>учебных</w:t>
      </w:r>
      <w:r w:rsidR="00540786">
        <w:rPr>
          <w:sz w:val="28"/>
          <w:szCs w:val="28"/>
        </w:rPr>
        <w:t xml:space="preserve"> </w:t>
      </w:r>
      <w:r w:rsidRPr="00540786">
        <w:rPr>
          <w:sz w:val="28"/>
          <w:szCs w:val="28"/>
        </w:rPr>
        <w:t>курсов и дисциплин; Календарные учеб</w:t>
      </w:r>
      <w:r w:rsidR="009E65B5" w:rsidRPr="00540786">
        <w:rPr>
          <w:sz w:val="28"/>
          <w:szCs w:val="28"/>
        </w:rPr>
        <w:t>ные графики; Расписания занятий;</w:t>
      </w:r>
    </w:p>
    <w:p w:rsidR="00B71894" w:rsidRPr="00540786" w:rsidRDefault="00B71894" w:rsidP="00540786">
      <w:pPr>
        <w:spacing w:line="360" w:lineRule="auto"/>
        <w:ind w:firstLine="709"/>
        <w:rPr>
          <w:sz w:val="28"/>
          <w:szCs w:val="28"/>
        </w:rPr>
      </w:pPr>
      <w:r w:rsidRPr="00540786">
        <w:rPr>
          <w:sz w:val="28"/>
          <w:szCs w:val="28"/>
        </w:rPr>
        <w:t>5)</w:t>
      </w:r>
      <w:r w:rsidR="00540786">
        <w:rPr>
          <w:sz w:val="28"/>
          <w:szCs w:val="28"/>
        </w:rPr>
        <w:t xml:space="preserve"> </w:t>
      </w:r>
      <w:r w:rsidRPr="00540786">
        <w:rPr>
          <w:sz w:val="28"/>
          <w:szCs w:val="28"/>
        </w:rPr>
        <w:t>Акты, связанные с оплатой труда и финансово-хозяйственной деятельностью общеобразовательного учреждения:</w:t>
      </w:r>
      <w:r w:rsidR="00540786">
        <w:rPr>
          <w:sz w:val="28"/>
          <w:szCs w:val="28"/>
        </w:rPr>
        <w:t xml:space="preserve"> </w:t>
      </w:r>
      <w:r w:rsidRPr="00540786">
        <w:rPr>
          <w:sz w:val="28"/>
          <w:szCs w:val="28"/>
        </w:rPr>
        <w:t>Положение об оплате труда и премировании работников; Положение о порядке предоставления дополнительных образовательных услуг; Положение о п</w:t>
      </w:r>
      <w:r w:rsidR="009E65B5" w:rsidRPr="00540786">
        <w:rPr>
          <w:sz w:val="28"/>
          <w:szCs w:val="28"/>
        </w:rPr>
        <w:t>редпринимательской деятельности;</w:t>
      </w:r>
    </w:p>
    <w:p w:rsidR="00B71894" w:rsidRPr="00540786" w:rsidRDefault="00B71894" w:rsidP="00540786">
      <w:pPr>
        <w:spacing w:line="360" w:lineRule="auto"/>
        <w:ind w:firstLine="709"/>
        <w:rPr>
          <w:sz w:val="28"/>
          <w:szCs w:val="28"/>
        </w:rPr>
      </w:pPr>
      <w:r w:rsidRPr="00540786">
        <w:rPr>
          <w:sz w:val="28"/>
          <w:szCs w:val="28"/>
        </w:rPr>
        <w:t>6) Акты, обеспечивающие делопроизводство общеобразовательного учреждения: Номенклатура дел школы; Инструкция по делопроизводству.</w:t>
      </w:r>
    </w:p>
    <w:p w:rsidR="00FB0FA5" w:rsidRPr="00540786" w:rsidRDefault="00B71894" w:rsidP="00540786">
      <w:pPr>
        <w:spacing w:line="360" w:lineRule="auto"/>
        <w:ind w:firstLine="709"/>
        <w:rPr>
          <w:sz w:val="28"/>
          <w:szCs w:val="28"/>
        </w:rPr>
      </w:pPr>
      <w:r w:rsidRPr="00540786">
        <w:rPr>
          <w:i/>
          <w:sz w:val="28"/>
          <w:szCs w:val="28"/>
        </w:rPr>
        <w:t xml:space="preserve">Анализ образования в </w:t>
      </w:r>
      <w:r w:rsidR="005A1BA4" w:rsidRPr="00540786">
        <w:rPr>
          <w:i/>
          <w:sz w:val="28"/>
          <w:szCs w:val="28"/>
        </w:rPr>
        <w:t>пенитенциарных учреждениях</w:t>
      </w:r>
      <w:r w:rsidRPr="00540786">
        <w:rPr>
          <w:i/>
          <w:sz w:val="28"/>
          <w:szCs w:val="28"/>
        </w:rPr>
        <w:t xml:space="preserve">. </w:t>
      </w:r>
      <w:r w:rsidR="00FB0FA5" w:rsidRPr="00540786">
        <w:rPr>
          <w:sz w:val="28"/>
          <w:szCs w:val="28"/>
        </w:rPr>
        <w:t>Правовое значение получения образования имеет обязательность получения указанного образования осужденными, которая расценивается в качестве их специфической обязанности. Ее невыполнение влечет за собой наложение взысканий за нарушение распорядка дня и, следовательно, режима содержания. Это нарушение может проявляться как в отказе от учебы, так и в пропуске занятий без уважительных причин. Применение же мер взыскания вызывает определенные неблагоприятные для осужденного последствия, затрудняет реализацию его прав и законных интересов, т.е. имеет правовое значение.</w:t>
      </w:r>
    </w:p>
    <w:p w:rsidR="00FB0FA5" w:rsidRPr="00540786" w:rsidRDefault="00BB41CD" w:rsidP="00540786">
      <w:pPr>
        <w:spacing w:line="360" w:lineRule="auto"/>
        <w:ind w:firstLine="709"/>
        <w:rPr>
          <w:sz w:val="28"/>
          <w:szCs w:val="28"/>
        </w:rPr>
      </w:pPr>
      <w:r w:rsidRPr="00540786">
        <w:rPr>
          <w:sz w:val="28"/>
          <w:szCs w:val="28"/>
        </w:rPr>
        <w:t>В У</w:t>
      </w:r>
      <w:r w:rsidR="005A1BA4" w:rsidRPr="00540786">
        <w:rPr>
          <w:sz w:val="28"/>
          <w:szCs w:val="28"/>
        </w:rPr>
        <w:t>головно-исправительном кодексе</w:t>
      </w:r>
      <w:r w:rsidR="00FB0FA5" w:rsidRPr="00540786">
        <w:rPr>
          <w:sz w:val="28"/>
          <w:szCs w:val="28"/>
        </w:rPr>
        <w:t xml:space="preserve"> устанавливает обязательность получения осужденными только основного общего образования; вместе с тем он предоставляет возможность и предписывает создавать условия для тех из них, кто желает продолжить обучение в целях получения </w:t>
      </w:r>
      <w:r w:rsidRPr="00540786">
        <w:rPr>
          <w:sz w:val="28"/>
          <w:szCs w:val="28"/>
        </w:rPr>
        <w:t>общего или полного среднего</w:t>
      </w:r>
      <w:r w:rsidR="00FB0FA5" w:rsidRPr="00540786">
        <w:rPr>
          <w:sz w:val="28"/>
          <w:szCs w:val="28"/>
        </w:rPr>
        <w:t>.</w:t>
      </w:r>
      <w:r w:rsidR="008C0D9C" w:rsidRPr="00540786">
        <w:rPr>
          <w:sz w:val="28"/>
          <w:szCs w:val="28"/>
        </w:rPr>
        <w:t xml:space="preserve"> </w:t>
      </w:r>
    </w:p>
    <w:p w:rsidR="00FB0FA5" w:rsidRPr="00540786" w:rsidRDefault="00FB0FA5" w:rsidP="00540786">
      <w:pPr>
        <w:spacing w:line="360" w:lineRule="auto"/>
        <w:ind w:firstLine="709"/>
        <w:rPr>
          <w:sz w:val="28"/>
          <w:szCs w:val="28"/>
        </w:rPr>
      </w:pPr>
      <w:r w:rsidRPr="00540786">
        <w:rPr>
          <w:sz w:val="28"/>
          <w:szCs w:val="28"/>
        </w:rPr>
        <w:t xml:space="preserve">Создание соответствующих условий возлагается на администрацию </w:t>
      </w:r>
      <w:r w:rsidR="00BB41CD" w:rsidRPr="00540786">
        <w:rPr>
          <w:sz w:val="28"/>
          <w:szCs w:val="28"/>
        </w:rPr>
        <w:t>ИУ</w:t>
      </w:r>
      <w:r w:rsidRPr="00540786">
        <w:rPr>
          <w:sz w:val="28"/>
          <w:szCs w:val="28"/>
        </w:rPr>
        <w:t>, которая согласно ст. 13 Закона РФ «Об учреждениях и органах, исполняющих уголовные наказания в виде лишения свободы» (</w:t>
      </w:r>
      <w:smartTag w:uri="urn:schemas-microsoft-com:office:smarttags" w:element="metricconverter">
        <w:smartTagPr>
          <w:attr w:name="ProductID" w:val="1993 г"/>
        </w:smartTagPr>
        <w:r w:rsidRPr="00540786">
          <w:rPr>
            <w:sz w:val="28"/>
            <w:szCs w:val="28"/>
          </w:rPr>
          <w:t>1993 г</w:t>
        </w:r>
      </w:smartTag>
      <w:r w:rsidRPr="00540786">
        <w:rPr>
          <w:sz w:val="28"/>
          <w:szCs w:val="28"/>
        </w:rPr>
        <w:t xml:space="preserve">.) обязана организовать общее образование осужденных, и на органы местного самоуправления. Эти условия предусматривают предоставление осужденным возможности приобретать и пользоваться учебно-письменными принадлежностями, учебниками. Администрации </w:t>
      </w:r>
      <w:r w:rsidR="00BB41CD" w:rsidRPr="00540786">
        <w:rPr>
          <w:sz w:val="28"/>
          <w:szCs w:val="28"/>
        </w:rPr>
        <w:t>ИУ</w:t>
      </w:r>
      <w:r w:rsidRPr="00540786">
        <w:rPr>
          <w:sz w:val="28"/>
          <w:szCs w:val="28"/>
        </w:rPr>
        <w:t xml:space="preserve"> следует воздержаться от отвлечения осужденных во время их учебы на выполнение сверхурочных и иных работ и т.п.</w:t>
      </w:r>
      <w:r w:rsidR="00990B80" w:rsidRPr="00540786">
        <w:rPr>
          <w:sz w:val="28"/>
          <w:szCs w:val="28"/>
        </w:rPr>
        <w:t xml:space="preserve"> Администрация имеет своим руководством штатное расписание, согласно которому имеет определенное иерархическое устройство и это расписание обязаны соблюдать /</w:t>
      </w:r>
      <w:r w:rsidR="00990B80" w:rsidRPr="00540786">
        <w:rPr>
          <w:i/>
          <w:sz w:val="28"/>
          <w:szCs w:val="28"/>
        </w:rPr>
        <w:t>см. Приложение Г</w:t>
      </w:r>
      <w:r w:rsidR="00990B80" w:rsidRPr="00540786">
        <w:rPr>
          <w:sz w:val="28"/>
          <w:szCs w:val="28"/>
        </w:rPr>
        <w:t>/.</w:t>
      </w:r>
    </w:p>
    <w:p w:rsidR="00FB0FA5" w:rsidRPr="00540786" w:rsidRDefault="00FB0FA5" w:rsidP="00540786">
      <w:pPr>
        <w:autoSpaceDE w:val="0"/>
        <w:autoSpaceDN w:val="0"/>
        <w:adjustRightInd w:val="0"/>
        <w:spacing w:line="360" w:lineRule="auto"/>
        <w:ind w:firstLine="709"/>
        <w:rPr>
          <w:sz w:val="28"/>
          <w:szCs w:val="28"/>
        </w:rPr>
      </w:pPr>
      <w:r w:rsidRPr="00540786">
        <w:rPr>
          <w:sz w:val="28"/>
          <w:szCs w:val="28"/>
        </w:rPr>
        <w:t>В исправительных учреждениях организуется обязательное получение осужденными к лишению свободы, не достигшими возраста 30 лет, основного общего образования. Осужденным, желающим продолжить обучение в целях получения среднего (полного) общего образования, администрацией исправительного учреждения и соответствующими органами местного самоуправления создаются необходимые условия.</w:t>
      </w:r>
    </w:p>
    <w:p w:rsidR="00FB0FA5" w:rsidRPr="00540786" w:rsidRDefault="00FB0FA5" w:rsidP="00540786">
      <w:pPr>
        <w:autoSpaceDE w:val="0"/>
        <w:autoSpaceDN w:val="0"/>
        <w:adjustRightInd w:val="0"/>
        <w:spacing w:line="360" w:lineRule="auto"/>
        <w:ind w:firstLine="709"/>
        <w:rPr>
          <w:sz w:val="28"/>
          <w:szCs w:val="28"/>
        </w:rPr>
      </w:pPr>
      <w:r w:rsidRPr="00540786">
        <w:rPr>
          <w:sz w:val="28"/>
          <w:szCs w:val="28"/>
        </w:rPr>
        <w:t xml:space="preserve">Осужденные старше 30 лет и осужденные, являющиеся инвалидами первой или второй группы, получают </w:t>
      </w:r>
      <w:r w:rsidR="00BB41CD" w:rsidRPr="00540786">
        <w:rPr>
          <w:sz w:val="28"/>
          <w:szCs w:val="28"/>
        </w:rPr>
        <w:t xml:space="preserve">общее или полное среднее </w:t>
      </w:r>
      <w:r w:rsidRPr="00540786">
        <w:rPr>
          <w:sz w:val="28"/>
          <w:szCs w:val="28"/>
        </w:rPr>
        <w:t xml:space="preserve">образование по их желанию. Для сдачи экзаменов учащиеся осужденные освобождаются от работы в соответствии с законодательством </w:t>
      </w:r>
      <w:r w:rsidR="00BB41CD" w:rsidRPr="00540786">
        <w:rPr>
          <w:sz w:val="28"/>
          <w:szCs w:val="28"/>
        </w:rPr>
        <w:t>РФ</w:t>
      </w:r>
      <w:r w:rsidRPr="00540786">
        <w:rPr>
          <w:sz w:val="28"/>
          <w:szCs w:val="28"/>
        </w:rPr>
        <w:t xml:space="preserve"> о труде. Получение осужденными </w:t>
      </w:r>
      <w:r w:rsidR="00BB41CD" w:rsidRPr="00540786">
        <w:rPr>
          <w:sz w:val="28"/>
          <w:szCs w:val="28"/>
        </w:rPr>
        <w:t>общего или полного среднего</w:t>
      </w:r>
      <w:r w:rsidRPr="00540786">
        <w:rPr>
          <w:sz w:val="28"/>
          <w:szCs w:val="28"/>
        </w:rPr>
        <w:t xml:space="preserve"> образования поощряется и учитывается при определении степени их исправления.</w:t>
      </w:r>
    </w:p>
    <w:p w:rsidR="00FB0FA5" w:rsidRPr="00540786" w:rsidRDefault="00FB0FA5" w:rsidP="00540786">
      <w:pPr>
        <w:autoSpaceDE w:val="0"/>
        <w:autoSpaceDN w:val="0"/>
        <w:adjustRightInd w:val="0"/>
        <w:spacing w:line="360" w:lineRule="auto"/>
        <w:ind w:firstLine="709"/>
        <w:rPr>
          <w:sz w:val="28"/>
          <w:szCs w:val="28"/>
        </w:rPr>
      </w:pPr>
      <w:r w:rsidRPr="00540786">
        <w:rPr>
          <w:sz w:val="28"/>
          <w:szCs w:val="28"/>
        </w:rPr>
        <w:t>Педагогические коллективы образовательных учреждений уголовно-исполнительной системы оказывают помощь администрации исправительного учреждения в воспитательной работе с осужденными. Осужденные, отбывающие пожизненное лишение свободы, к общему образованию не привлекаются. Им создаются условия для самообразования, не противоречащие порядку и условиям отбывания наказания /</w:t>
      </w:r>
      <w:r w:rsidR="005A1BA4" w:rsidRPr="00540786">
        <w:rPr>
          <w:sz w:val="28"/>
          <w:szCs w:val="28"/>
        </w:rPr>
        <w:t xml:space="preserve">39, </w:t>
      </w:r>
      <w:r w:rsidRPr="00540786">
        <w:rPr>
          <w:sz w:val="28"/>
          <w:szCs w:val="28"/>
        </w:rPr>
        <w:t>ст.112/.</w:t>
      </w:r>
    </w:p>
    <w:p w:rsidR="00FB0FA5" w:rsidRPr="00540786" w:rsidRDefault="00FB0FA5" w:rsidP="00540786">
      <w:pPr>
        <w:autoSpaceDE w:val="0"/>
        <w:autoSpaceDN w:val="0"/>
        <w:adjustRightInd w:val="0"/>
        <w:spacing w:line="360" w:lineRule="auto"/>
        <w:ind w:firstLine="709"/>
        <w:rPr>
          <w:sz w:val="28"/>
          <w:szCs w:val="28"/>
        </w:rPr>
      </w:pPr>
      <w:r w:rsidRPr="00540786">
        <w:rPr>
          <w:sz w:val="28"/>
          <w:szCs w:val="28"/>
        </w:rPr>
        <w:t xml:space="preserve">Право осужденных на получение образования гарантируется путем создания школ, осуществляющих свою деятельность в соответствии с Типовым положением о вечернем (сменном) общеобразовательном учреждении. </w:t>
      </w:r>
      <w:r w:rsidR="008C0D9C" w:rsidRPr="00540786">
        <w:rPr>
          <w:sz w:val="28"/>
          <w:szCs w:val="28"/>
        </w:rPr>
        <w:t>Учредителем школы является муниципальные органы управления.</w:t>
      </w:r>
    </w:p>
    <w:p w:rsidR="00FB0FA5" w:rsidRPr="00540786" w:rsidRDefault="00BB41CD" w:rsidP="00540786">
      <w:pPr>
        <w:autoSpaceDE w:val="0"/>
        <w:autoSpaceDN w:val="0"/>
        <w:adjustRightInd w:val="0"/>
        <w:spacing w:line="360" w:lineRule="auto"/>
        <w:ind w:firstLine="709"/>
        <w:rPr>
          <w:sz w:val="28"/>
          <w:szCs w:val="28"/>
        </w:rPr>
      </w:pPr>
      <w:r w:rsidRPr="00540786">
        <w:rPr>
          <w:sz w:val="28"/>
          <w:szCs w:val="28"/>
        </w:rPr>
        <w:t>Школа</w:t>
      </w:r>
      <w:r w:rsidR="00FB0FA5" w:rsidRPr="00540786">
        <w:rPr>
          <w:sz w:val="28"/>
          <w:szCs w:val="28"/>
        </w:rPr>
        <w:t xml:space="preserve"> является юридическим лицом и при наличии государственной аккредитации имеет печать с изображением Государственного герба РФ; осуществляет образовательный процесс в соответствии с уровнями общеобразовательных программ трех ступеней общего образования; создает при необходимости специальные (коррекционные) классы для обучения осужденных, имеющих отклонения в развитии; направляет статистические отчеты об обучении осужденных в Федеральную службу исполнения наказаний в установленные сроки по утвержденным приказами Министерства юстиции РФ формам стати</w:t>
      </w:r>
      <w:r w:rsidR="00CE5F12" w:rsidRPr="00540786">
        <w:rPr>
          <w:sz w:val="28"/>
          <w:szCs w:val="28"/>
        </w:rPr>
        <w:t>стической отчетности</w:t>
      </w:r>
      <w:r w:rsidR="008C0D9C" w:rsidRPr="00540786">
        <w:rPr>
          <w:sz w:val="28"/>
          <w:szCs w:val="28"/>
        </w:rPr>
        <w:t xml:space="preserve"> </w:t>
      </w:r>
      <w:r w:rsidR="00CE5F12" w:rsidRPr="00540786">
        <w:rPr>
          <w:sz w:val="28"/>
          <w:szCs w:val="28"/>
        </w:rPr>
        <w:t>и</w:t>
      </w:r>
      <w:r w:rsidR="008C0D9C" w:rsidRPr="00540786">
        <w:rPr>
          <w:sz w:val="28"/>
          <w:szCs w:val="28"/>
        </w:rPr>
        <w:t xml:space="preserve"> в отдел образования администрации муниципального образования в установленные сроки по утвержденным приказами Министерства </w:t>
      </w:r>
      <w:r w:rsidR="00CE5F12" w:rsidRPr="00540786">
        <w:rPr>
          <w:sz w:val="28"/>
          <w:szCs w:val="28"/>
        </w:rPr>
        <w:t xml:space="preserve">образования </w:t>
      </w:r>
      <w:r w:rsidR="008C0D9C" w:rsidRPr="00540786">
        <w:rPr>
          <w:sz w:val="28"/>
          <w:szCs w:val="28"/>
        </w:rPr>
        <w:t>РФ формам статистической отчетности</w:t>
      </w:r>
      <w:r w:rsidRPr="00540786">
        <w:rPr>
          <w:sz w:val="28"/>
          <w:szCs w:val="28"/>
        </w:rPr>
        <w:t>.</w:t>
      </w:r>
    </w:p>
    <w:p w:rsidR="00FB0FA5" w:rsidRPr="00540786" w:rsidRDefault="00FB0FA5" w:rsidP="00540786">
      <w:pPr>
        <w:autoSpaceDE w:val="0"/>
        <w:autoSpaceDN w:val="0"/>
        <w:adjustRightInd w:val="0"/>
        <w:spacing w:line="360" w:lineRule="auto"/>
        <w:ind w:firstLine="709"/>
        <w:rPr>
          <w:sz w:val="28"/>
          <w:szCs w:val="28"/>
        </w:rPr>
      </w:pPr>
      <w:r w:rsidRPr="00540786">
        <w:rPr>
          <w:sz w:val="28"/>
          <w:szCs w:val="28"/>
        </w:rPr>
        <w:t xml:space="preserve">Обязательному обучению в школе подлежат все осужденные, не имеющие </w:t>
      </w:r>
      <w:r w:rsidR="00BB41CD" w:rsidRPr="00540786">
        <w:rPr>
          <w:sz w:val="28"/>
          <w:szCs w:val="28"/>
        </w:rPr>
        <w:t xml:space="preserve">общего или полного среднего </w:t>
      </w:r>
      <w:r w:rsidRPr="00540786">
        <w:rPr>
          <w:sz w:val="28"/>
          <w:szCs w:val="28"/>
        </w:rPr>
        <w:t>образования.</w:t>
      </w:r>
      <w:r w:rsidR="005A1BA4" w:rsidRPr="00540786">
        <w:rPr>
          <w:sz w:val="28"/>
          <w:szCs w:val="28"/>
        </w:rPr>
        <w:t xml:space="preserve"> </w:t>
      </w:r>
      <w:r w:rsidRPr="00540786">
        <w:rPr>
          <w:sz w:val="28"/>
          <w:szCs w:val="28"/>
        </w:rPr>
        <w:t>Выпускникам школы, прошедшим государственную (итоговую) аттестацию, выдаются документы государственного образца о соответствующем уровне общего образования /</w:t>
      </w:r>
      <w:r w:rsidR="005A1BA4" w:rsidRPr="00540786">
        <w:rPr>
          <w:sz w:val="28"/>
          <w:szCs w:val="28"/>
        </w:rPr>
        <w:t>30</w:t>
      </w:r>
      <w:r w:rsidRPr="00540786">
        <w:rPr>
          <w:sz w:val="28"/>
          <w:szCs w:val="28"/>
        </w:rPr>
        <w:t>, Положение/.</w:t>
      </w:r>
    </w:p>
    <w:p w:rsidR="00FB0FA5" w:rsidRPr="00540786" w:rsidRDefault="00FB0FA5" w:rsidP="00540786">
      <w:pPr>
        <w:spacing w:line="360" w:lineRule="auto"/>
        <w:ind w:firstLine="709"/>
        <w:rPr>
          <w:sz w:val="28"/>
          <w:szCs w:val="28"/>
        </w:rPr>
      </w:pPr>
      <w:r w:rsidRPr="00540786">
        <w:rPr>
          <w:sz w:val="28"/>
          <w:szCs w:val="28"/>
        </w:rPr>
        <w:t>Из У</w:t>
      </w:r>
      <w:r w:rsidR="005A1BA4" w:rsidRPr="00540786">
        <w:rPr>
          <w:sz w:val="28"/>
          <w:szCs w:val="28"/>
        </w:rPr>
        <w:t>головно-исполнительного кодекса</w:t>
      </w:r>
      <w:r w:rsidRPr="00540786">
        <w:rPr>
          <w:sz w:val="28"/>
          <w:szCs w:val="28"/>
        </w:rPr>
        <w:t xml:space="preserve"> РФ видно, что от обязательного обучения освобождаются осужденные либо в возрасте старше 30 лет, либо являющиеся инвалидами первой или второй группы. Указанные категории лиц могут получить </w:t>
      </w:r>
      <w:r w:rsidR="00CE5F12" w:rsidRPr="00540786">
        <w:rPr>
          <w:sz w:val="28"/>
          <w:szCs w:val="28"/>
        </w:rPr>
        <w:t xml:space="preserve">общее </w:t>
      </w:r>
      <w:r w:rsidR="00BB41CD" w:rsidRPr="00540786">
        <w:rPr>
          <w:sz w:val="28"/>
          <w:szCs w:val="28"/>
        </w:rPr>
        <w:t xml:space="preserve">или </w:t>
      </w:r>
      <w:r w:rsidR="00CE5F12" w:rsidRPr="00540786">
        <w:rPr>
          <w:sz w:val="28"/>
          <w:szCs w:val="28"/>
        </w:rPr>
        <w:t>полное среднее</w:t>
      </w:r>
      <w:r w:rsidRPr="00540786">
        <w:rPr>
          <w:sz w:val="28"/>
          <w:szCs w:val="28"/>
        </w:rPr>
        <w:t xml:space="preserve"> образование по желанию. Такой порядок установлен из гуманных соображений, с тем чтобы образование не содержало в себе элементов кары, излишнего принуждения. Право таких осужденных продолжить обучение по собственному желанию приобретает для них характер законного интереса, удовлетворение которого зависит от усмотрения администрации и имеющихся конкретных условий. Вместе с тем, поскольку получение образования есть одно из важных средств исправления осужденных, администрации следует всячески поощрять их стремление к учебе и воздерживаться от создания здесь конфликтных ситуаций. Важность этого положения повышается в условиях безработицы осужденных.</w:t>
      </w:r>
    </w:p>
    <w:p w:rsidR="00FB0FA5" w:rsidRPr="00540786" w:rsidRDefault="00FB0FA5" w:rsidP="00540786">
      <w:pPr>
        <w:spacing w:line="360" w:lineRule="auto"/>
        <w:ind w:firstLine="709"/>
        <w:rPr>
          <w:sz w:val="28"/>
          <w:szCs w:val="28"/>
        </w:rPr>
      </w:pPr>
      <w:r w:rsidRPr="00540786">
        <w:rPr>
          <w:sz w:val="28"/>
          <w:szCs w:val="28"/>
        </w:rPr>
        <w:t>Для сдачи экзаменов учащиеся осужденные освобождаются от работы в соответствии с законодательством Р</w:t>
      </w:r>
      <w:r w:rsidR="005A1BA4" w:rsidRPr="00540786">
        <w:rPr>
          <w:sz w:val="28"/>
          <w:szCs w:val="28"/>
        </w:rPr>
        <w:t xml:space="preserve">оссийской </w:t>
      </w:r>
      <w:r w:rsidRPr="00540786">
        <w:rPr>
          <w:sz w:val="28"/>
          <w:szCs w:val="28"/>
        </w:rPr>
        <w:t>Ф</w:t>
      </w:r>
      <w:r w:rsidR="005A1BA4" w:rsidRPr="00540786">
        <w:rPr>
          <w:sz w:val="28"/>
          <w:szCs w:val="28"/>
        </w:rPr>
        <w:t>едерации</w:t>
      </w:r>
      <w:r w:rsidRPr="00540786">
        <w:rPr>
          <w:sz w:val="28"/>
          <w:szCs w:val="28"/>
        </w:rPr>
        <w:t xml:space="preserve"> о труде. Практика дает немало примеров организации заочного обучения осужденных, например, на договорной основе. Проблемы, связанные с предоставлением отпусков на время экзаменов, в принципе решаемы путем рационального использования права осужденных на трудовые отпуска, что особенно часто практикуется в колониях - поселениях.</w:t>
      </w:r>
    </w:p>
    <w:p w:rsidR="00FB0FA5" w:rsidRPr="00540786" w:rsidRDefault="00FB0FA5" w:rsidP="00540786">
      <w:pPr>
        <w:spacing w:line="360" w:lineRule="auto"/>
        <w:ind w:firstLine="709"/>
        <w:rPr>
          <w:sz w:val="28"/>
          <w:szCs w:val="28"/>
        </w:rPr>
      </w:pPr>
      <w:r w:rsidRPr="00540786">
        <w:rPr>
          <w:sz w:val="28"/>
          <w:szCs w:val="28"/>
        </w:rPr>
        <w:t>Стремление и добросовестное отношение осужденных всех категорий, независимо от их возраста и здоровья, к образованию должны поощряться. Это дает значительный воспитательный эффект, поскольку влечет за собой изменение правового статуса учащихся осужденных и служит серьезным стимулом при формировании положительного отношения к учебе как их самих, так и других осужденных. Кроме того, поощрение получения образования осужденными проявляется и в создании для того необходимых условий администрацией исправительных учреждений, органов образования и иных субъектов, заинтересованных в исправлении данных лиц.</w:t>
      </w:r>
    </w:p>
    <w:p w:rsidR="00FB0FA5" w:rsidRPr="00540786" w:rsidRDefault="00FB0FA5" w:rsidP="00540786">
      <w:pPr>
        <w:spacing w:line="360" w:lineRule="auto"/>
        <w:ind w:firstLine="709"/>
        <w:rPr>
          <w:sz w:val="28"/>
          <w:szCs w:val="28"/>
        </w:rPr>
      </w:pPr>
      <w:r w:rsidRPr="00540786">
        <w:rPr>
          <w:sz w:val="28"/>
          <w:szCs w:val="28"/>
        </w:rPr>
        <w:t>Учет факта получения осужденным образования в период отбывания наказания имеет важное правовое значение. Его добросовестное отношение к учебе, проявляемая в ней активность и результаты обучения отражаются в личном деле, характеристиках осужденного и иных документах, что влияет на изменение правового статуса данного лица, лишенного свободы.</w:t>
      </w:r>
    </w:p>
    <w:p w:rsidR="00FB0FA5" w:rsidRPr="00540786" w:rsidRDefault="00FB0FA5" w:rsidP="00540786">
      <w:pPr>
        <w:spacing w:line="360" w:lineRule="auto"/>
        <w:ind w:firstLine="709"/>
        <w:rPr>
          <w:sz w:val="28"/>
          <w:szCs w:val="28"/>
        </w:rPr>
      </w:pPr>
      <w:r w:rsidRPr="00540786">
        <w:rPr>
          <w:sz w:val="28"/>
          <w:szCs w:val="28"/>
        </w:rPr>
        <w:t xml:space="preserve">В соответствии с законом педагогические коллективы образовательных учреждений </w:t>
      </w:r>
      <w:r w:rsidR="00BB41CD" w:rsidRPr="00540786">
        <w:rPr>
          <w:sz w:val="28"/>
          <w:szCs w:val="28"/>
        </w:rPr>
        <w:t>У</w:t>
      </w:r>
      <w:r w:rsidR="005A1BA4" w:rsidRPr="00540786">
        <w:rPr>
          <w:sz w:val="28"/>
          <w:szCs w:val="28"/>
        </w:rPr>
        <w:t>головно-исполнительной системы</w:t>
      </w:r>
      <w:r w:rsidRPr="00540786">
        <w:rPr>
          <w:sz w:val="28"/>
          <w:szCs w:val="28"/>
        </w:rPr>
        <w:t xml:space="preserve"> оказывают помощь администрации исправительных учреждений в воспитательной работе с осужденными. Это положение вполне обоснованно. Учителя имеют, как правило, опыт использования психолого-педагогических методов и приемов воспитания, обладают способностями педагогического общения, благотворно влияют на организацию воспитательного процесса, результативность исправления осужденных. Вместе с тем оказание помощи администрации исправительных учреждений в воспитательной работе является обязанностью педколлективов и носит возмездный характер. Согласно нормам ст. 16 Закона «Об учреждениях и органах, исполняющих уголовные наказания в виде лишения свободы» должностные оклады работникам государственных образовательных учреждений (школ и учебно-консультативных пунктов) повышаются за особые условия труда в размерах, определяемых Правительством РФ.</w:t>
      </w:r>
    </w:p>
    <w:p w:rsidR="00540786" w:rsidRDefault="00540786" w:rsidP="00540786">
      <w:pPr>
        <w:spacing w:line="360" w:lineRule="auto"/>
        <w:ind w:firstLine="709"/>
        <w:rPr>
          <w:b/>
          <w:sz w:val="28"/>
          <w:szCs w:val="28"/>
        </w:rPr>
      </w:pPr>
    </w:p>
    <w:p w:rsidR="00FB0FA5" w:rsidRPr="00540786" w:rsidRDefault="00FB0FA5" w:rsidP="00540786">
      <w:pPr>
        <w:spacing w:line="360" w:lineRule="auto"/>
        <w:ind w:firstLine="709"/>
        <w:rPr>
          <w:b/>
          <w:sz w:val="28"/>
          <w:szCs w:val="28"/>
        </w:rPr>
      </w:pPr>
      <w:r w:rsidRPr="00540786">
        <w:rPr>
          <w:b/>
          <w:sz w:val="28"/>
          <w:szCs w:val="28"/>
        </w:rPr>
        <w:t>1.3 Целостная модель непрерывного профессионального образования осужденных в исправительном учреждении</w:t>
      </w:r>
    </w:p>
    <w:p w:rsidR="00540786" w:rsidRDefault="00540786" w:rsidP="00540786">
      <w:pPr>
        <w:spacing w:line="360" w:lineRule="auto"/>
        <w:ind w:firstLine="709"/>
        <w:rPr>
          <w:sz w:val="28"/>
          <w:szCs w:val="28"/>
        </w:rPr>
      </w:pPr>
    </w:p>
    <w:p w:rsidR="00B71894" w:rsidRPr="00540786" w:rsidRDefault="00B71894" w:rsidP="00540786">
      <w:pPr>
        <w:spacing w:line="360" w:lineRule="auto"/>
        <w:ind w:firstLine="709"/>
        <w:rPr>
          <w:sz w:val="28"/>
          <w:szCs w:val="28"/>
        </w:rPr>
      </w:pPr>
      <w:r w:rsidRPr="00540786">
        <w:rPr>
          <w:sz w:val="28"/>
          <w:szCs w:val="28"/>
        </w:rPr>
        <w:t xml:space="preserve">Непрерывность </w:t>
      </w:r>
      <w:r w:rsidR="00BB41CD" w:rsidRPr="00540786">
        <w:rPr>
          <w:sz w:val="28"/>
          <w:szCs w:val="28"/>
        </w:rPr>
        <w:t>–</w:t>
      </w:r>
      <w:r w:rsidRPr="00540786">
        <w:rPr>
          <w:sz w:val="28"/>
          <w:szCs w:val="28"/>
        </w:rPr>
        <w:t xml:space="preserve"> хронологически</w:t>
      </w:r>
      <w:r w:rsidR="00BB41CD" w:rsidRPr="00540786">
        <w:rPr>
          <w:sz w:val="28"/>
          <w:szCs w:val="28"/>
        </w:rPr>
        <w:t xml:space="preserve"> </w:t>
      </w:r>
      <w:r w:rsidRPr="00540786">
        <w:rPr>
          <w:sz w:val="28"/>
          <w:szCs w:val="28"/>
        </w:rPr>
        <w:t>упорядоченная последовательность актов регистрации и анализа эмпирических данных, которая должна быть продолжена до тех пор, пока не будет исчерпана та или иная программа или проблема, являющаяся объектом оценки.</w:t>
      </w:r>
    </w:p>
    <w:p w:rsidR="004F6057" w:rsidRPr="00540786" w:rsidRDefault="004F6057" w:rsidP="00540786">
      <w:pPr>
        <w:spacing w:line="360" w:lineRule="auto"/>
        <w:ind w:firstLine="709"/>
        <w:rPr>
          <w:sz w:val="28"/>
          <w:szCs w:val="28"/>
        </w:rPr>
      </w:pPr>
      <w:r w:rsidRPr="00540786">
        <w:rPr>
          <w:sz w:val="28"/>
          <w:szCs w:val="28"/>
        </w:rPr>
        <w:t>Движение за качественное обновление школы приобретает все больший и беспрецедентный для российского образования размах. Тысячи школ предпринимают усилия для проектирования своего желаемого будущего, разработки программ движения к нему, и важно, чтобы эти усилия были затрачены с максимально возможным полезным эффектом.</w:t>
      </w:r>
    </w:p>
    <w:p w:rsidR="004F6057" w:rsidRPr="00540786" w:rsidRDefault="004F6057" w:rsidP="00540786">
      <w:pPr>
        <w:spacing w:line="360" w:lineRule="auto"/>
        <w:ind w:firstLine="709"/>
        <w:rPr>
          <w:sz w:val="28"/>
          <w:szCs w:val="28"/>
        </w:rPr>
      </w:pPr>
      <w:r w:rsidRPr="00540786">
        <w:rPr>
          <w:sz w:val="28"/>
          <w:szCs w:val="28"/>
        </w:rPr>
        <w:t>Замысел программного управления состоял в том, чтобы подходить к планированию будущего как к разработке целостной системы действий с четко определенными, понятными для всех результатами, сбалансированными по ресурсному обеспечению. Программа должна была стать нормативной моделью совместной деятельности группы или множества групп людей, определяющей:</w:t>
      </w:r>
    </w:p>
    <w:p w:rsidR="004F6057" w:rsidRPr="00540786" w:rsidRDefault="004F6057" w:rsidP="00540786">
      <w:pPr>
        <w:spacing w:line="360" w:lineRule="auto"/>
        <w:ind w:firstLine="709"/>
        <w:rPr>
          <w:sz w:val="28"/>
          <w:szCs w:val="28"/>
        </w:rPr>
      </w:pPr>
      <w:r w:rsidRPr="00540786">
        <w:rPr>
          <w:sz w:val="28"/>
          <w:szCs w:val="28"/>
        </w:rPr>
        <w:t>а) исходное состояние некоторой системы;</w:t>
      </w:r>
    </w:p>
    <w:p w:rsidR="004F6057" w:rsidRPr="00540786" w:rsidRDefault="004F6057" w:rsidP="00540786">
      <w:pPr>
        <w:spacing w:line="360" w:lineRule="auto"/>
        <w:ind w:firstLine="709"/>
        <w:rPr>
          <w:sz w:val="28"/>
          <w:szCs w:val="28"/>
        </w:rPr>
      </w:pPr>
      <w:r w:rsidRPr="00540786">
        <w:rPr>
          <w:sz w:val="28"/>
          <w:szCs w:val="28"/>
        </w:rPr>
        <w:t>б) образ желаемого будущего состояния этой системы;</w:t>
      </w:r>
    </w:p>
    <w:p w:rsidR="004F6057" w:rsidRPr="00540786" w:rsidRDefault="004F6057" w:rsidP="00540786">
      <w:pPr>
        <w:spacing w:line="360" w:lineRule="auto"/>
        <w:ind w:firstLine="709"/>
        <w:rPr>
          <w:sz w:val="28"/>
          <w:szCs w:val="28"/>
        </w:rPr>
      </w:pPr>
      <w:r w:rsidRPr="00540786">
        <w:rPr>
          <w:sz w:val="28"/>
          <w:szCs w:val="28"/>
        </w:rPr>
        <w:t>в) состав и структуру действий по переходу от настоящего к будущему.</w:t>
      </w:r>
    </w:p>
    <w:p w:rsidR="004F6057" w:rsidRPr="00540786" w:rsidRDefault="004F6057" w:rsidP="00540786">
      <w:pPr>
        <w:spacing w:line="360" w:lineRule="auto"/>
        <w:ind w:firstLine="709"/>
        <w:rPr>
          <w:sz w:val="28"/>
          <w:szCs w:val="28"/>
        </w:rPr>
      </w:pPr>
      <w:r w:rsidRPr="00540786">
        <w:rPr>
          <w:sz w:val="28"/>
          <w:szCs w:val="28"/>
        </w:rPr>
        <w:t>Ее основное назначение – стать средством интеграции усилий людей, действующих в интересах развития той системы, в которую они включены.</w:t>
      </w:r>
    </w:p>
    <w:p w:rsidR="004F6057" w:rsidRPr="00540786" w:rsidRDefault="004F6057" w:rsidP="00540786">
      <w:pPr>
        <w:spacing w:line="360" w:lineRule="auto"/>
        <w:ind w:firstLine="709"/>
        <w:rPr>
          <w:sz w:val="28"/>
          <w:szCs w:val="28"/>
        </w:rPr>
      </w:pPr>
      <w:r w:rsidRPr="00540786">
        <w:rPr>
          <w:sz w:val="28"/>
          <w:szCs w:val="28"/>
        </w:rPr>
        <w:t>Наличие программы дает уверенность руководителю, что он знает, какой конечный результат должен быть получен к определенному моменту времени, кто, когда и какие действия для этого должен совершить и что этих действий будет достаточно для достижения желаемого результата. Но не менее, а может быть, и более важно, что благодаря программе не только руководитель, но и участники совместной деятельности понимают, на достижение какой общей цели они работают, какова их роль в этой работе, что от них ждут и что произойдет, если они не обеспечат своевременного решения своих частных задач.</w:t>
      </w:r>
    </w:p>
    <w:p w:rsidR="004F6057" w:rsidRPr="00540786" w:rsidRDefault="004F6057" w:rsidP="00540786">
      <w:pPr>
        <w:spacing w:line="360" w:lineRule="auto"/>
        <w:ind w:firstLine="709"/>
        <w:rPr>
          <w:sz w:val="28"/>
          <w:szCs w:val="28"/>
        </w:rPr>
      </w:pPr>
      <w:r w:rsidRPr="00540786">
        <w:rPr>
          <w:sz w:val="28"/>
          <w:szCs w:val="28"/>
        </w:rPr>
        <w:t>Другое важное достоинство программы состоит в том, что она позволяет своевременно выявлять и предупреждать возможные «пожары», а не тушить их, когда они уже разгорелись. Если руководитель не только поставил цель, но и определил промежуточные результаты, необходимые для достижения этой цели, он получает возможность обнаруживать угрозы достижению конечного результата, когда своевременно не получен какой-либо из промежуточных, и принимать решения раньше, чем угроза перерастет в неудачу. Чем больше промежуточных контрольных точек (т.е. чем детальнее программа), тем более чувст</w:t>
      </w:r>
      <w:r w:rsidR="00B71894" w:rsidRPr="00540786">
        <w:rPr>
          <w:sz w:val="28"/>
          <w:szCs w:val="28"/>
        </w:rPr>
        <w:t>вительно управление к угрозам.</w:t>
      </w:r>
    </w:p>
    <w:p w:rsidR="004F6057" w:rsidRPr="00540786" w:rsidRDefault="004F6057" w:rsidP="00540786">
      <w:pPr>
        <w:spacing w:line="360" w:lineRule="auto"/>
        <w:ind w:firstLine="709"/>
        <w:rPr>
          <w:sz w:val="28"/>
          <w:szCs w:val="28"/>
        </w:rPr>
      </w:pPr>
      <w:r w:rsidRPr="00540786">
        <w:rPr>
          <w:sz w:val="28"/>
          <w:szCs w:val="28"/>
        </w:rPr>
        <w:t>Рациональность выбора стратегии развития зависит от многих условий: существующего уровня развития школы, уровня подготовленности педагогических кадров, финансовых и других возможностей школы и т.д. Если школа уже имеет высокий уровень развития, то кардинальных изменений в ней может не требоваться и вполне достаточно будет осуществить какие-то частные улучшения. Но при грамотном планировании выбор и реализация локальных и модульных изменений все равно должны вестись с точки зрения их возможного эффекта для результатов работы школы в целом.</w:t>
      </w:r>
    </w:p>
    <w:p w:rsidR="004F6057" w:rsidRPr="00540786" w:rsidRDefault="004F6057" w:rsidP="00540786">
      <w:pPr>
        <w:spacing w:line="360" w:lineRule="auto"/>
        <w:ind w:firstLine="709"/>
        <w:rPr>
          <w:sz w:val="28"/>
          <w:szCs w:val="28"/>
        </w:rPr>
      </w:pPr>
      <w:r w:rsidRPr="00540786">
        <w:rPr>
          <w:sz w:val="28"/>
          <w:szCs w:val="28"/>
        </w:rPr>
        <w:t>Основным средством программного управления служит целевая программа. Чтобы отвечать своему назначению, она должна обладать определенными качествами. Можно выделить семь таких качеств: актуальность, прогностичность, рациональность, реалистичность, целостность, контролируемость, чувствительность к сбоям.</w:t>
      </w:r>
    </w:p>
    <w:p w:rsidR="004F6057" w:rsidRPr="00540786" w:rsidRDefault="004F6057" w:rsidP="00540786">
      <w:pPr>
        <w:spacing w:line="360" w:lineRule="auto"/>
        <w:ind w:firstLine="709"/>
        <w:rPr>
          <w:sz w:val="28"/>
          <w:szCs w:val="28"/>
        </w:rPr>
      </w:pPr>
      <w:r w:rsidRPr="00540786">
        <w:rPr>
          <w:sz w:val="28"/>
          <w:szCs w:val="28"/>
        </w:rPr>
        <w:t>Актуальность – свойство программы быть ориентированной на решение наиболее значимых для будущего школы проблем, решение которых в совокупности может дать максимально возможный полезный эффект.</w:t>
      </w:r>
    </w:p>
    <w:p w:rsidR="004F6057" w:rsidRPr="00540786" w:rsidRDefault="004F6057" w:rsidP="00540786">
      <w:pPr>
        <w:spacing w:line="360" w:lineRule="auto"/>
        <w:ind w:firstLine="709"/>
        <w:rPr>
          <w:sz w:val="28"/>
          <w:szCs w:val="28"/>
        </w:rPr>
      </w:pPr>
      <w:r w:rsidRPr="00540786">
        <w:rPr>
          <w:sz w:val="28"/>
          <w:szCs w:val="28"/>
        </w:rPr>
        <w:t>Прогностичность – свойство программы отражать в своих целях и планируемых действиях не только сегодняшние, но и будущие требования к школе и изменения в условиях ее деятельности, т.е. способность программы соответствовать изменяющимся требованиям и условиям, в которых она будет реализовываться.</w:t>
      </w:r>
    </w:p>
    <w:p w:rsidR="004F6057" w:rsidRPr="00540786" w:rsidRDefault="004F6057" w:rsidP="00540786">
      <w:pPr>
        <w:spacing w:line="360" w:lineRule="auto"/>
        <w:ind w:firstLine="709"/>
        <w:rPr>
          <w:sz w:val="28"/>
          <w:szCs w:val="28"/>
        </w:rPr>
      </w:pPr>
      <w:r w:rsidRPr="00540786">
        <w:rPr>
          <w:sz w:val="28"/>
          <w:szCs w:val="28"/>
        </w:rPr>
        <w:t>Рациональность – свойство программы определять такие цели и способы их достижения, которые для данного комплекса решаемых проблем и имеющихся ресурсов позволяют получить максимальный полезный результат.</w:t>
      </w:r>
    </w:p>
    <w:p w:rsidR="004F6057" w:rsidRPr="00540786" w:rsidRDefault="004F6057" w:rsidP="00540786">
      <w:pPr>
        <w:spacing w:line="360" w:lineRule="auto"/>
        <w:ind w:firstLine="709"/>
        <w:rPr>
          <w:sz w:val="28"/>
          <w:szCs w:val="28"/>
        </w:rPr>
      </w:pPr>
      <w:r w:rsidRPr="00540786">
        <w:rPr>
          <w:sz w:val="28"/>
          <w:szCs w:val="28"/>
        </w:rPr>
        <w:t>Реалистичность – свойство программы обеспечивать соответствие между желаемым и возможным, т.е. между планируемыми целями и необходимыми для их достижения средствами.</w:t>
      </w:r>
    </w:p>
    <w:p w:rsidR="004F6057" w:rsidRPr="00540786" w:rsidRDefault="004F6057" w:rsidP="00540786">
      <w:pPr>
        <w:spacing w:line="360" w:lineRule="auto"/>
        <w:ind w:firstLine="709"/>
        <w:rPr>
          <w:sz w:val="28"/>
          <w:szCs w:val="28"/>
        </w:rPr>
      </w:pPr>
      <w:r w:rsidRPr="00540786">
        <w:rPr>
          <w:sz w:val="28"/>
          <w:szCs w:val="28"/>
        </w:rPr>
        <w:t>Целостность – свойство программы обеспечивать полноту состава действий, необходимых для достижения поставленных целей, а также согласованность связей между ними.</w:t>
      </w:r>
    </w:p>
    <w:p w:rsidR="004F6057" w:rsidRPr="00540786" w:rsidRDefault="004F6057" w:rsidP="00540786">
      <w:pPr>
        <w:spacing w:line="360" w:lineRule="auto"/>
        <w:ind w:firstLine="709"/>
        <w:rPr>
          <w:sz w:val="28"/>
          <w:szCs w:val="28"/>
        </w:rPr>
      </w:pPr>
      <w:r w:rsidRPr="00540786">
        <w:rPr>
          <w:sz w:val="28"/>
          <w:szCs w:val="28"/>
        </w:rPr>
        <w:t>Контролируемость – свойство программы операционально определять конечные и промежуточные цели (ожидаемые результаты) таким образом, чтобы существовал способ проверки реально полученных результатов на их соответствие целям.</w:t>
      </w:r>
    </w:p>
    <w:p w:rsidR="004F6057" w:rsidRPr="00540786" w:rsidRDefault="004F6057" w:rsidP="00540786">
      <w:pPr>
        <w:spacing w:line="360" w:lineRule="auto"/>
        <w:ind w:firstLine="709"/>
        <w:rPr>
          <w:sz w:val="28"/>
          <w:szCs w:val="28"/>
        </w:rPr>
      </w:pPr>
      <w:r w:rsidRPr="00540786">
        <w:rPr>
          <w:sz w:val="28"/>
          <w:szCs w:val="28"/>
        </w:rPr>
        <w:t>Чувствительность к сбоям – это свойство программы своевременно обнаруживать отклонения реального положения дел от предусмотренного программой, представляющие угрозы для достижения поставленных целей. Чувствительность к сбоям тем выше, чем более детализирована программа, т.е. чем меньше временные интервалы между соседними контрольными точками (промежуточными целями). Чувствительность должна быть достаточной для того, чтобы в случае сбоя субъект, принимающий решение, имел достаточное время на его выработку. Сверх этого чувствительность избыточна.</w:t>
      </w:r>
    </w:p>
    <w:p w:rsidR="004F6057" w:rsidRPr="00540786" w:rsidRDefault="004F6057" w:rsidP="00540786">
      <w:pPr>
        <w:spacing w:line="360" w:lineRule="auto"/>
        <w:ind w:firstLine="709"/>
        <w:rPr>
          <w:sz w:val="28"/>
          <w:szCs w:val="28"/>
        </w:rPr>
      </w:pPr>
      <w:r w:rsidRPr="00540786">
        <w:rPr>
          <w:sz w:val="28"/>
          <w:szCs w:val="28"/>
        </w:rPr>
        <w:t>Отсутствие у программы какого-либо из перечисленных свойств будет приводить к тому, что либо желаемые результаты не будут получены вовсе, либо они будут получены в более поздние сроки и (или) с большими, чем предполагалось, затратами.</w:t>
      </w:r>
    </w:p>
    <w:p w:rsidR="004F6057" w:rsidRPr="00540786" w:rsidRDefault="004F6057" w:rsidP="00540786">
      <w:pPr>
        <w:spacing w:line="360" w:lineRule="auto"/>
        <w:ind w:firstLine="709"/>
        <w:rPr>
          <w:sz w:val="28"/>
          <w:szCs w:val="28"/>
        </w:rPr>
      </w:pPr>
      <w:r w:rsidRPr="00540786">
        <w:rPr>
          <w:sz w:val="28"/>
          <w:szCs w:val="28"/>
        </w:rPr>
        <w:t>Планирование будущего школы представляет собой поиск ответов на четыре основных вопроса: что представляет собой сегодня школа, каковы ее сильные и слабые стороны?; какой мы хотим видеть школу в будущем?; какие возможности существуют для реализации цели, и что нам может мешать?; какие действия и в какой последовательности мы должны совершить, чтобы достичь цели?</w:t>
      </w:r>
      <w:r w:rsidR="00795DF5" w:rsidRPr="00540786">
        <w:rPr>
          <w:sz w:val="28"/>
          <w:szCs w:val="28"/>
        </w:rPr>
        <w:t xml:space="preserve"> </w:t>
      </w:r>
      <w:r w:rsidRPr="00540786">
        <w:rPr>
          <w:sz w:val="28"/>
          <w:szCs w:val="28"/>
        </w:rPr>
        <w:t>Технологии поиска ответов на эти вопросы могут быть различными. В конечном итоге важно, позволяет ли данная технология получить программу, способную стать более эффективным средством управления, чем традиционные планы.</w:t>
      </w:r>
    </w:p>
    <w:p w:rsidR="004F6057" w:rsidRPr="00540786" w:rsidRDefault="004F6057" w:rsidP="00540786">
      <w:pPr>
        <w:spacing w:line="360" w:lineRule="auto"/>
        <w:ind w:firstLine="709"/>
        <w:rPr>
          <w:sz w:val="28"/>
          <w:szCs w:val="28"/>
        </w:rPr>
      </w:pPr>
      <w:r w:rsidRPr="00540786">
        <w:rPr>
          <w:sz w:val="28"/>
          <w:szCs w:val="28"/>
        </w:rPr>
        <w:t>В процессе разработки программы развития школы мы выделяем шесть стадий: проблемный анализ состояния школы; формирование концепции будущего школы; разработка стратегии, основных направлений и задач перехода к новой школе; формирование целей первого этапа построения новой школы; формирование плана действий; экспертиза программы.</w:t>
      </w:r>
    </w:p>
    <w:p w:rsidR="004F6057" w:rsidRPr="00540786" w:rsidRDefault="004F6057" w:rsidP="00540786">
      <w:pPr>
        <w:spacing w:line="360" w:lineRule="auto"/>
        <w:ind w:firstLine="709"/>
        <w:rPr>
          <w:sz w:val="28"/>
          <w:szCs w:val="28"/>
        </w:rPr>
      </w:pPr>
      <w:r w:rsidRPr="00540786">
        <w:rPr>
          <w:sz w:val="28"/>
          <w:szCs w:val="28"/>
        </w:rPr>
        <w:t>Анализ состояния школы призван определить исходную базу для разработки путей ее развития. Он должен выделить сильные и слабые стороны школы и ответить на вопрос: что следует изменить, чтобы в будущем школа могла удовлетворять требованиям, которые к ней будут предъявляться.</w:t>
      </w:r>
    </w:p>
    <w:p w:rsidR="004F6057" w:rsidRPr="00540786" w:rsidRDefault="004F6057" w:rsidP="00540786">
      <w:pPr>
        <w:spacing w:line="360" w:lineRule="auto"/>
        <w:ind w:firstLine="709"/>
        <w:rPr>
          <w:sz w:val="28"/>
          <w:szCs w:val="28"/>
        </w:rPr>
      </w:pPr>
      <w:r w:rsidRPr="00540786">
        <w:rPr>
          <w:sz w:val="28"/>
          <w:szCs w:val="28"/>
        </w:rPr>
        <w:t>Разработка концепции будущего школы – это построение образа того, какой должна будет стать школа в результате осуществления программы ее развития. Если анализ состояния школы показывает, какова школа сегодня, то концепция развития призвана определить ее желаемое будущее.</w:t>
      </w:r>
    </w:p>
    <w:p w:rsidR="004F6057" w:rsidRPr="00540786" w:rsidRDefault="004F6057" w:rsidP="00540786">
      <w:pPr>
        <w:spacing w:line="360" w:lineRule="auto"/>
        <w:ind w:firstLine="709"/>
        <w:rPr>
          <w:sz w:val="28"/>
          <w:szCs w:val="28"/>
        </w:rPr>
      </w:pPr>
      <w:r w:rsidRPr="00540786">
        <w:rPr>
          <w:sz w:val="28"/>
          <w:szCs w:val="28"/>
        </w:rPr>
        <w:t>Развитие школы может осуществляться разными путями, отличающимися тем, какие усилия нужно тратить, чтобы двигаться по ним. Выявить основные из них и выбрать наименее трудоемкий (оптимальный) путь – важная задача создателей программы. Ее решение осуществляется в процессе разработки стратегии, основных направлений и задач развития школы. На этом этапе планирования определяются этапы перехода от настоящего к желаемому будущему и оценивается реалистичность разработанной ранее концепции развития школы.</w:t>
      </w:r>
    </w:p>
    <w:p w:rsidR="004F6057" w:rsidRPr="00540786" w:rsidRDefault="004F6057" w:rsidP="00540786">
      <w:pPr>
        <w:spacing w:line="360" w:lineRule="auto"/>
        <w:ind w:firstLine="709"/>
        <w:rPr>
          <w:sz w:val="28"/>
          <w:szCs w:val="28"/>
        </w:rPr>
      </w:pPr>
      <w:r w:rsidRPr="00540786">
        <w:rPr>
          <w:sz w:val="28"/>
          <w:szCs w:val="28"/>
        </w:rPr>
        <w:t>Поскольку переход к желаемому конечному результату – длительный процесс, то необходимо зафиксировать промежуточные состояния, через которые должна будет проходить программа, т.е. определить цели этапов. Но, поскольку цели последующих этапов будут зависеть от тех конкретных результатов, которые были достигнуты на предыдущих, в начале разработки необходимо конкретизировать лишь цели первого этапа программы.</w:t>
      </w:r>
    </w:p>
    <w:p w:rsidR="004F6057" w:rsidRPr="00540786" w:rsidRDefault="00081DF9" w:rsidP="00540786">
      <w:pPr>
        <w:spacing w:line="360" w:lineRule="auto"/>
        <w:ind w:firstLine="709"/>
        <w:rPr>
          <w:sz w:val="28"/>
          <w:szCs w:val="28"/>
        </w:rPr>
      </w:pPr>
      <w:r w:rsidRPr="00540786">
        <w:rPr>
          <w:sz w:val="28"/>
          <w:szCs w:val="28"/>
        </w:rPr>
        <w:t>Следующий шаг планирования –</w:t>
      </w:r>
      <w:r w:rsidR="004F6057" w:rsidRPr="00540786">
        <w:rPr>
          <w:sz w:val="28"/>
          <w:szCs w:val="28"/>
        </w:rPr>
        <w:t xml:space="preserve"> это конкретизация действий, которые нужно совершить для реализации цели первого этапа программы и подготовки к осуществлению последующих этапов.</w:t>
      </w:r>
      <w:r w:rsidR="00795DF5" w:rsidRPr="00540786">
        <w:rPr>
          <w:sz w:val="28"/>
          <w:szCs w:val="28"/>
        </w:rPr>
        <w:t xml:space="preserve"> </w:t>
      </w:r>
      <w:r w:rsidR="004F6057" w:rsidRPr="00540786">
        <w:rPr>
          <w:sz w:val="28"/>
          <w:szCs w:val="28"/>
        </w:rPr>
        <w:t xml:space="preserve">Последний шаг планирования </w:t>
      </w:r>
      <w:r w:rsidRPr="00540786">
        <w:rPr>
          <w:sz w:val="28"/>
          <w:szCs w:val="28"/>
        </w:rPr>
        <w:t>–</w:t>
      </w:r>
      <w:r w:rsidR="004F6057" w:rsidRPr="00540786">
        <w:rPr>
          <w:sz w:val="28"/>
          <w:szCs w:val="28"/>
        </w:rPr>
        <w:t xml:space="preserve"> оценка программы и принятие решения о ее запуске.</w:t>
      </w:r>
    </w:p>
    <w:p w:rsidR="004F6057" w:rsidRPr="00540786" w:rsidRDefault="004F6057" w:rsidP="00540786">
      <w:pPr>
        <w:spacing w:line="360" w:lineRule="auto"/>
        <w:ind w:firstLine="709"/>
        <w:rPr>
          <w:sz w:val="28"/>
          <w:szCs w:val="28"/>
        </w:rPr>
      </w:pPr>
      <w:r w:rsidRPr="00540786">
        <w:rPr>
          <w:sz w:val="28"/>
          <w:szCs w:val="28"/>
        </w:rPr>
        <w:t>Разработанная программа должна включать в себя следующие разделы: анализ состояния школы; концепция будущего школы; общая стратегия, основные направления и задачи развития школы; цели первого этапа программы; план действий на период.</w:t>
      </w:r>
    </w:p>
    <w:p w:rsidR="00B71894" w:rsidRPr="00540786" w:rsidRDefault="00540786" w:rsidP="00540786">
      <w:pPr>
        <w:spacing w:line="360" w:lineRule="auto"/>
        <w:ind w:firstLine="709"/>
        <w:rPr>
          <w:sz w:val="28"/>
          <w:szCs w:val="28"/>
        </w:rPr>
      </w:pPr>
      <w:r>
        <w:rPr>
          <w:b/>
          <w:sz w:val="28"/>
          <w:szCs w:val="28"/>
        </w:rPr>
        <w:br w:type="page"/>
      </w:r>
      <w:r w:rsidR="00B71894" w:rsidRPr="00540786">
        <w:rPr>
          <w:sz w:val="28"/>
          <w:szCs w:val="28"/>
        </w:rPr>
        <w:t>2 ЗАДАЧИ, МЕТОДЫ И ОРГАНИЗАЦИЯ ИССЛЕДОВАНИЯ</w:t>
      </w:r>
    </w:p>
    <w:p w:rsidR="00990B80" w:rsidRPr="00540786" w:rsidRDefault="00990B80" w:rsidP="00540786">
      <w:pPr>
        <w:spacing w:line="360" w:lineRule="auto"/>
        <w:ind w:firstLine="709"/>
        <w:rPr>
          <w:b/>
          <w:sz w:val="28"/>
          <w:szCs w:val="28"/>
        </w:rPr>
      </w:pPr>
    </w:p>
    <w:p w:rsidR="00813C83" w:rsidRPr="00540786" w:rsidRDefault="00B71894" w:rsidP="00540786">
      <w:pPr>
        <w:spacing w:line="360" w:lineRule="auto"/>
        <w:ind w:firstLine="709"/>
        <w:rPr>
          <w:i/>
          <w:sz w:val="28"/>
          <w:szCs w:val="28"/>
        </w:rPr>
      </w:pPr>
      <w:r w:rsidRPr="00540786">
        <w:rPr>
          <w:b/>
          <w:sz w:val="28"/>
          <w:szCs w:val="28"/>
        </w:rPr>
        <w:t>2.1 Задачи, методы, этапы организации исследования</w:t>
      </w:r>
      <w:r w:rsidR="00F5429D" w:rsidRPr="00540786">
        <w:rPr>
          <w:b/>
          <w:sz w:val="28"/>
          <w:szCs w:val="28"/>
        </w:rPr>
        <w:t xml:space="preserve"> </w:t>
      </w:r>
    </w:p>
    <w:p w:rsidR="00540786" w:rsidRDefault="00540786" w:rsidP="00540786">
      <w:pPr>
        <w:pStyle w:val="11"/>
        <w:spacing w:line="360" w:lineRule="auto"/>
        <w:ind w:firstLine="709"/>
        <w:jc w:val="both"/>
        <w:rPr>
          <w:sz w:val="28"/>
        </w:rPr>
      </w:pPr>
    </w:p>
    <w:p w:rsidR="00813C83" w:rsidRPr="00540786" w:rsidRDefault="00813C83" w:rsidP="00540786">
      <w:pPr>
        <w:pStyle w:val="11"/>
        <w:spacing w:line="360" w:lineRule="auto"/>
        <w:ind w:firstLine="709"/>
        <w:jc w:val="both"/>
        <w:rPr>
          <w:sz w:val="28"/>
        </w:rPr>
      </w:pPr>
      <w:r w:rsidRPr="00540786">
        <w:rPr>
          <w:sz w:val="28"/>
        </w:rPr>
        <w:t xml:space="preserve">Цель теоретико-прикладного аспекта исследования – решение проблемы дезадаптации осужденных, выявление проблемы необеспечения необходимым минимумом интеллектуально-нравственного содержания знаний по освобождению, что ведет к росту рецидива. </w:t>
      </w:r>
    </w:p>
    <w:p w:rsidR="00813C83" w:rsidRPr="00540786" w:rsidRDefault="00813C83" w:rsidP="00540786">
      <w:pPr>
        <w:pStyle w:val="11"/>
        <w:spacing w:line="360" w:lineRule="auto"/>
        <w:ind w:firstLine="709"/>
        <w:jc w:val="both"/>
        <w:rPr>
          <w:noProof/>
          <w:sz w:val="28"/>
        </w:rPr>
      </w:pPr>
      <w:r w:rsidRPr="00540786">
        <w:rPr>
          <w:noProof/>
          <w:sz w:val="28"/>
        </w:rPr>
        <w:t>Цель прикладного аспекта исследования – правовое и социальное просвещение освобождающихся осужденных, теоретическое научение осужденных достижению психологиеского и матерального равновесия в современном инновационном потоке, подготовка осужденных к самостоятельной профессиональной деятельности по освобождению. Восстановление утеряных социальных связей и адапционная поддержка освобождающегося осужденного.</w:t>
      </w:r>
    </w:p>
    <w:p w:rsidR="00813C83" w:rsidRPr="00540786" w:rsidRDefault="00813C83" w:rsidP="00540786">
      <w:pPr>
        <w:pStyle w:val="11"/>
        <w:spacing w:line="360" w:lineRule="auto"/>
        <w:ind w:firstLine="709"/>
        <w:jc w:val="both"/>
        <w:rPr>
          <w:sz w:val="28"/>
        </w:rPr>
      </w:pPr>
      <w:r w:rsidRPr="00540786">
        <w:rPr>
          <w:sz w:val="28"/>
        </w:rPr>
        <w:t xml:space="preserve">В гносеологическом смысле ситуация дезадаптации осужденного и повышение рецидива может решиться подробным исследованием теоретической базы социальных </w:t>
      </w:r>
      <w:r w:rsidR="003B54A3" w:rsidRPr="00540786">
        <w:rPr>
          <w:sz w:val="28"/>
        </w:rPr>
        <w:t xml:space="preserve">и образовательных </w:t>
      </w:r>
      <w:r w:rsidRPr="00540786">
        <w:rPr>
          <w:sz w:val="28"/>
        </w:rPr>
        <w:t>институтов, компетентных в помощи осужденным, путей, средств, методов, способов, приемов реализации соответствующей помощи.</w:t>
      </w:r>
    </w:p>
    <w:p w:rsidR="00813C83" w:rsidRPr="00540786" w:rsidRDefault="00813C83" w:rsidP="00540786">
      <w:pPr>
        <w:pStyle w:val="11"/>
        <w:spacing w:line="360" w:lineRule="auto"/>
        <w:ind w:firstLine="709"/>
        <w:jc w:val="both"/>
        <w:rPr>
          <w:sz w:val="28"/>
        </w:rPr>
      </w:pPr>
      <w:r w:rsidRPr="00540786">
        <w:rPr>
          <w:sz w:val="28"/>
        </w:rPr>
        <w:t>Предметной стороной исследуемой проблемы являются явления и процессы, вызывающие беспокойство, т.е. причины несоответствия потенциального предоставление освобождающимся осужденным социальной защиты, помощи и поддержки, и реальным предоставлением осужденному данной помощи по обращению за ней.</w:t>
      </w:r>
    </w:p>
    <w:p w:rsidR="00813C83" w:rsidRPr="00540786" w:rsidRDefault="00813C83" w:rsidP="00540786">
      <w:pPr>
        <w:pStyle w:val="FR4"/>
        <w:spacing w:line="360" w:lineRule="auto"/>
        <w:ind w:firstLine="709"/>
        <w:jc w:val="both"/>
        <w:rPr>
          <w:rFonts w:ascii="Times New Roman" w:hAnsi="Times New Roman"/>
          <w:i w:val="0"/>
          <w:sz w:val="28"/>
        </w:rPr>
      </w:pPr>
      <w:r w:rsidRPr="00540786">
        <w:rPr>
          <w:rFonts w:ascii="Times New Roman" w:hAnsi="Times New Roman"/>
          <w:i w:val="0"/>
          <w:sz w:val="28"/>
        </w:rPr>
        <w:t>Первая задача исследования – установление общих тенденций, проверка существующих теорий, их интерпретация или выдвижение новой концепции по решению социальных проблем осужденных.</w:t>
      </w:r>
    </w:p>
    <w:p w:rsidR="00813C83" w:rsidRPr="00540786" w:rsidRDefault="00813C83" w:rsidP="00540786">
      <w:pPr>
        <w:pStyle w:val="11"/>
        <w:spacing w:line="360" w:lineRule="auto"/>
        <w:ind w:firstLine="709"/>
        <w:jc w:val="both"/>
        <w:rPr>
          <w:sz w:val="28"/>
        </w:rPr>
      </w:pPr>
      <w:r w:rsidRPr="00540786">
        <w:rPr>
          <w:sz w:val="28"/>
        </w:rPr>
        <w:t xml:space="preserve">Вторая задача – прогноз развития института социальной работы </w:t>
      </w:r>
      <w:r w:rsidR="003B54A3" w:rsidRPr="00540786">
        <w:rPr>
          <w:sz w:val="28"/>
        </w:rPr>
        <w:t xml:space="preserve">и преемственности образовательных программ </w:t>
      </w:r>
      <w:r w:rsidRPr="00540786">
        <w:rPr>
          <w:sz w:val="28"/>
        </w:rPr>
        <w:t>в пенитенциарном учреждении, разработка методов эффективных социальных связей осужденных с семьей и малыми группами при ослаблении их идентификации с большими социальными общностя</w:t>
      </w:r>
      <w:r w:rsidR="003B54A3" w:rsidRPr="00540786">
        <w:rPr>
          <w:sz w:val="28"/>
        </w:rPr>
        <w:t>ми; восстановление осужденных в их социальном, правовом и гражданском статусе по освобождению; специализированное трудоустройство.</w:t>
      </w:r>
    </w:p>
    <w:p w:rsidR="00813C83" w:rsidRPr="00540786" w:rsidRDefault="00813C83" w:rsidP="00540786">
      <w:pPr>
        <w:pStyle w:val="11"/>
        <w:spacing w:line="360" w:lineRule="auto"/>
        <w:ind w:firstLine="709"/>
        <w:jc w:val="both"/>
        <w:rPr>
          <w:sz w:val="28"/>
          <w:szCs w:val="28"/>
        </w:rPr>
      </w:pPr>
      <w:r w:rsidRPr="00540786">
        <w:rPr>
          <w:sz w:val="28"/>
          <w:szCs w:val="28"/>
        </w:rPr>
        <w:t>Третья задача – анализ литературы и консультации со специалистом соци</w:t>
      </w:r>
      <w:r w:rsidR="00795DF5" w:rsidRPr="00540786">
        <w:rPr>
          <w:sz w:val="28"/>
          <w:szCs w:val="28"/>
        </w:rPr>
        <w:t>альной работы исправительной колонии с. Среднебелое Амурской области</w:t>
      </w:r>
      <w:r w:rsidRPr="00540786">
        <w:rPr>
          <w:sz w:val="28"/>
          <w:szCs w:val="28"/>
        </w:rPr>
        <w:t xml:space="preserve"> для выявления типового способа решения практиче</w:t>
      </w:r>
      <w:r w:rsidR="003B54A3" w:rsidRPr="00540786">
        <w:rPr>
          <w:sz w:val="28"/>
          <w:szCs w:val="28"/>
        </w:rPr>
        <w:t xml:space="preserve">ской проблемы на данном объекте; консультации с работодателями с целью специализированного трудоустройства осужденных по их освобождению. </w:t>
      </w:r>
    </w:p>
    <w:p w:rsidR="00813C83" w:rsidRPr="00540786" w:rsidRDefault="00813C83" w:rsidP="00540786">
      <w:pPr>
        <w:pStyle w:val="11"/>
        <w:spacing w:line="360" w:lineRule="auto"/>
        <w:ind w:firstLine="709"/>
        <w:jc w:val="both"/>
        <w:rPr>
          <w:sz w:val="28"/>
          <w:szCs w:val="28"/>
        </w:rPr>
      </w:pPr>
      <w:r w:rsidRPr="00540786">
        <w:rPr>
          <w:sz w:val="28"/>
          <w:szCs w:val="28"/>
        </w:rPr>
        <w:t xml:space="preserve">Четвертая задача – сбор фактических данных о ситуации на объекте </w:t>
      </w:r>
      <w:r w:rsidR="00795DF5" w:rsidRPr="00540786">
        <w:rPr>
          <w:sz w:val="28"/>
          <w:szCs w:val="28"/>
        </w:rPr>
        <w:t>исследуемого исправительного учреждения</w:t>
      </w:r>
      <w:r w:rsidRPr="00540786">
        <w:rPr>
          <w:sz w:val="28"/>
          <w:szCs w:val="28"/>
        </w:rPr>
        <w:t xml:space="preserve"> с использованием уже апробированных или специально создаваемых методик для определения способов применения типового варианта решения исследуемой проблемы.</w:t>
      </w:r>
    </w:p>
    <w:p w:rsidR="00813C83" w:rsidRPr="00540786" w:rsidRDefault="00813C83" w:rsidP="00540786">
      <w:pPr>
        <w:pStyle w:val="11"/>
        <w:spacing w:line="360" w:lineRule="auto"/>
        <w:ind w:firstLine="709"/>
        <w:jc w:val="both"/>
        <w:rPr>
          <w:sz w:val="28"/>
          <w:szCs w:val="28"/>
        </w:rPr>
      </w:pPr>
      <w:r w:rsidRPr="00540786">
        <w:rPr>
          <w:sz w:val="28"/>
          <w:szCs w:val="28"/>
        </w:rPr>
        <w:t>Пятая задача – разработка вариантов решения проблемы и их проверка путем обсуждения с экспертами и в конечном итоге – экспериментально.</w:t>
      </w:r>
    </w:p>
    <w:p w:rsidR="00813C83" w:rsidRPr="00540786" w:rsidRDefault="00813C83" w:rsidP="00540786">
      <w:pPr>
        <w:pStyle w:val="11"/>
        <w:spacing w:line="360" w:lineRule="auto"/>
        <w:ind w:firstLine="709"/>
        <w:jc w:val="both"/>
        <w:rPr>
          <w:sz w:val="28"/>
          <w:szCs w:val="28"/>
        </w:rPr>
      </w:pPr>
      <w:r w:rsidRPr="00540786">
        <w:rPr>
          <w:sz w:val="28"/>
          <w:szCs w:val="28"/>
        </w:rPr>
        <w:t xml:space="preserve">Шестая задача - детальный анализ полученных данных соответственно концепции исследования и его гипотезам; определение принципиальных путей решения проблемы и возможных практических приложений на объекте </w:t>
      </w:r>
      <w:r w:rsidR="00795DF5" w:rsidRPr="00540786">
        <w:rPr>
          <w:sz w:val="28"/>
          <w:szCs w:val="28"/>
        </w:rPr>
        <w:t>исправительного учреждения</w:t>
      </w:r>
      <w:r w:rsidRPr="00540786">
        <w:rPr>
          <w:sz w:val="28"/>
          <w:szCs w:val="28"/>
        </w:rPr>
        <w:t>; анализ итогов социального эксперимента, коррекция предлагаемых нововведений, оценка достигнутого эффекта, план практических действий на перспективу.</w:t>
      </w:r>
    </w:p>
    <w:p w:rsidR="003B54A3" w:rsidRPr="00540786" w:rsidRDefault="00813C83" w:rsidP="00540786">
      <w:pPr>
        <w:pStyle w:val="FR4"/>
        <w:spacing w:line="360" w:lineRule="auto"/>
        <w:ind w:firstLine="709"/>
        <w:jc w:val="both"/>
        <w:rPr>
          <w:rFonts w:ascii="Times New Roman" w:hAnsi="Times New Roman"/>
          <w:i w:val="0"/>
          <w:sz w:val="28"/>
        </w:rPr>
      </w:pPr>
      <w:r w:rsidRPr="00540786">
        <w:rPr>
          <w:rFonts w:ascii="Times New Roman" w:hAnsi="Times New Roman"/>
          <w:i w:val="0"/>
          <w:sz w:val="28"/>
        </w:rPr>
        <w:t>Из поставленных выше задач логически вытекает следующая цель: выявление необходимости социальной работы в пенитенциарных учреждениях и причин нехватки специалистов</w:t>
      </w:r>
      <w:r w:rsidR="00540786">
        <w:rPr>
          <w:rFonts w:ascii="Times New Roman" w:hAnsi="Times New Roman"/>
          <w:i w:val="0"/>
          <w:sz w:val="28"/>
        </w:rPr>
        <w:t xml:space="preserve"> </w:t>
      </w:r>
      <w:r w:rsidRPr="00540786">
        <w:rPr>
          <w:rFonts w:ascii="Times New Roman" w:hAnsi="Times New Roman"/>
          <w:i w:val="0"/>
          <w:sz w:val="28"/>
        </w:rPr>
        <w:t>социальной работы в местах лишения свободы; осознание и предотвращение причин социальной неустроенности в ас</w:t>
      </w:r>
      <w:r w:rsidR="003B54A3" w:rsidRPr="00540786">
        <w:rPr>
          <w:rFonts w:ascii="Times New Roman" w:hAnsi="Times New Roman"/>
          <w:i w:val="0"/>
          <w:sz w:val="28"/>
        </w:rPr>
        <w:t>пекте противоправного поведения; доказательство необходимости синергийной деятельности института социальной работы, ВСОШ и АмГУ для достижения наибольшей эффективности в процессе ресоциализации и реадаптации осужденных.</w:t>
      </w:r>
    </w:p>
    <w:p w:rsidR="00813C83" w:rsidRPr="00540786" w:rsidRDefault="00813C83" w:rsidP="00540786">
      <w:pPr>
        <w:pStyle w:val="FR4"/>
        <w:spacing w:line="360" w:lineRule="auto"/>
        <w:ind w:firstLine="709"/>
        <w:jc w:val="both"/>
        <w:rPr>
          <w:rFonts w:ascii="Times New Roman" w:hAnsi="Times New Roman"/>
          <w:i w:val="0"/>
          <w:sz w:val="28"/>
        </w:rPr>
      </w:pPr>
      <w:r w:rsidRPr="00540786">
        <w:rPr>
          <w:rFonts w:ascii="Times New Roman" w:hAnsi="Times New Roman"/>
          <w:i w:val="0"/>
          <w:sz w:val="28"/>
        </w:rPr>
        <w:t xml:space="preserve">В процессе изучения научной литературы по данному вопросу мы можем видеть раскрытие теоретических основ пенитенциарной системы, но ответа на поставленные в данном исследовании вопросы не даются. </w:t>
      </w:r>
    </w:p>
    <w:p w:rsidR="00813C83" w:rsidRPr="00540786" w:rsidRDefault="00813C83" w:rsidP="00540786">
      <w:pPr>
        <w:pStyle w:val="11"/>
        <w:spacing w:line="360" w:lineRule="auto"/>
        <w:ind w:firstLine="709"/>
        <w:jc w:val="both"/>
        <w:rPr>
          <w:sz w:val="28"/>
        </w:rPr>
      </w:pPr>
      <w:r w:rsidRPr="00540786">
        <w:rPr>
          <w:sz w:val="28"/>
        </w:rPr>
        <w:t>Пенитенциарная социальная работа содержит в себе смысл посредничества между осужденным и общественной структурой, заключающейся во взаимодействии государства, бизнеса и общества. Главной задачей такого посредничества является подготовка осужденного к самостоятельной деятельности в переменчивых условиях современной действительности. В подготовку входит и психологическая работа по перемене сознания осужденного в сторону правопослушного поведения, осознания пользы нравственных принципов жизни. В материальное благоустройство осужденного входит налаживание его связей с социальными институтами (посредством образовательного процесса в школе при колонии), обеспечение осужденного необходимыми документами для полноценного существования в государственной структуре общественных отношений, устранение разногласий освобождающегося осужденного с членами его семьи, родственниками и ближайшим окружением.</w:t>
      </w:r>
    </w:p>
    <w:p w:rsidR="00813C83" w:rsidRPr="00540786" w:rsidRDefault="00813C83" w:rsidP="00540786">
      <w:pPr>
        <w:pStyle w:val="11"/>
        <w:spacing w:line="360" w:lineRule="auto"/>
        <w:ind w:firstLine="709"/>
        <w:jc w:val="both"/>
        <w:rPr>
          <w:sz w:val="28"/>
        </w:rPr>
      </w:pPr>
      <w:r w:rsidRPr="00540786">
        <w:rPr>
          <w:sz w:val="28"/>
        </w:rPr>
        <w:t>Институту социальной работы необходимо сотрудничать с общеобразовательными институтами в пенитенциарном учреждении с целью воплощения таких технологий социальной работы как социальная коррекция, социальная диагностика, социальная терапия и др. Наиболее эффективно подобные технологии применимы в совмещении социальной и профессиональной деятельностей, т.к. без осознания осужденным целей правопослушного активно-общественного поведения очень сложно воплощать цели пенитенциарной социальной работы в действительности.</w:t>
      </w:r>
      <w:r w:rsidR="00540786">
        <w:rPr>
          <w:sz w:val="28"/>
        </w:rPr>
        <w:t xml:space="preserve"> </w:t>
      </w:r>
    </w:p>
    <w:p w:rsidR="00813C83" w:rsidRPr="00540786" w:rsidRDefault="00813C83" w:rsidP="00540786">
      <w:pPr>
        <w:pStyle w:val="11"/>
        <w:spacing w:line="360" w:lineRule="auto"/>
        <w:ind w:firstLine="709"/>
        <w:jc w:val="both"/>
        <w:rPr>
          <w:sz w:val="28"/>
        </w:rPr>
      </w:pPr>
      <w:r w:rsidRPr="00540786">
        <w:rPr>
          <w:sz w:val="28"/>
        </w:rPr>
        <w:t>Осознание осужденными средств, принципов и целей пенитенциарной социальной работы является одной из важных задач просветительской деятельности в пенитенциарном учреждении. Улучшение показателей предотвращения рецидива зависит от синергийной деятельности осужденного со специалистом социальной работы.</w:t>
      </w:r>
    </w:p>
    <w:p w:rsidR="00813C83" w:rsidRPr="00540786" w:rsidRDefault="00813C83" w:rsidP="00540786">
      <w:pPr>
        <w:pStyle w:val="11"/>
        <w:spacing w:line="360" w:lineRule="auto"/>
        <w:ind w:firstLine="709"/>
        <w:jc w:val="both"/>
        <w:rPr>
          <w:sz w:val="28"/>
        </w:rPr>
      </w:pPr>
      <w:r w:rsidRPr="00540786">
        <w:rPr>
          <w:sz w:val="28"/>
        </w:rPr>
        <w:t>Гипотезой данного исследования является то, что в пенитенциарном учреждении необходимо утверждать взаимодействие технологий социальной работы совместно с учебно-образовательными программами и в синергии с осужденным как субъектом социальной работы (субъект-субъектные взаимоотношения).</w:t>
      </w:r>
    </w:p>
    <w:p w:rsidR="00813C83" w:rsidRPr="00540786" w:rsidRDefault="00813C83" w:rsidP="00540786">
      <w:pPr>
        <w:pStyle w:val="11"/>
        <w:spacing w:line="360" w:lineRule="auto"/>
        <w:ind w:firstLine="709"/>
        <w:jc w:val="both"/>
        <w:rPr>
          <w:sz w:val="28"/>
        </w:rPr>
      </w:pPr>
      <w:r w:rsidRPr="00540786">
        <w:rPr>
          <w:sz w:val="28"/>
        </w:rPr>
        <w:t>Необходимо учитывать индивидуальные особенности осужденного, его социальный статус как в пенитенциарном учреждении, так и в обществе, его интересы, способности и потребности; так же уровень его заинтересованности в получении социальной помощи и поддержке.</w:t>
      </w:r>
    </w:p>
    <w:p w:rsidR="00813C83" w:rsidRPr="00540786" w:rsidRDefault="00813C83" w:rsidP="00540786">
      <w:pPr>
        <w:pStyle w:val="11"/>
        <w:spacing w:line="360" w:lineRule="auto"/>
        <w:ind w:firstLine="709"/>
        <w:jc w:val="both"/>
        <w:rPr>
          <w:noProof/>
          <w:sz w:val="28"/>
        </w:rPr>
      </w:pPr>
      <w:r w:rsidRPr="00540786">
        <w:rPr>
          <w:noProof/>
          <w:sz w:val="28"/>
        </w:rPr>
        <w:t>Всвязи с тем, что знания объекта данного исследования достаточно противоречивы и изменчивы по причине как перемены объективных для осужденного условий существования, так и его субъективного мира, в данной работе принимается описательный (дескриптивный) вариант исследования, где целью плана является строгое описание качественно-количественных особенностей социальной структуры пенитенциарного учреждения и процессов, явлений деятельности института социальной работы в нем и работы специалиста социальной работы с осужденным по освобождению из мест лишения свободы.</w:t>
      </w:r>
    </w:p>
    <w:p w:rsidR="00795DF5" w:rsidRPr="00540786" w:rsidRDefault="00813C83" w:rsidP="00540786">
      <w:pPr>
        <w:pStyle w:val="11"/>
        <w:spacing w:line="360" w:lineRule="auto"/>
        <w:ind w:firstLine="709"/>
        <w:jc w:val="both"/>
        <w:rPr>
          <w:sz w:val="28"/>
        </w:rPr>
      </w:pPr>
      <w:r w:rsidRPr="00540786">
        <w:rPr>
          <w:sz w:val="28"/>
        </w:rPr>
        <w:t xml:space="preserve">При генеральной совокупности осужденных в </w:t>
      </w:r>
      <w:r w:rsidR="00795DF5" w:rsidRPr="00540786">
        <w:rPr>
          <w:sz w:val="28"/>
        </w:rPr>
        <w:t xml:space="preserve">исправительной колонии с. Среднебелое Амурской области </w:t>
      </w:r>
      <w:r w:rsidRPr="00540786">
        <w:rPr>
          <w:sz w:val="28"/>
        </w:rPr>
        <w:t xml:space="preserve">равной 1000 человек, объем выборки взят 286 человек. Выборка была сделана с целью узнать о осознании заключенными сущности института социальной работы, </w:t>
      </w:r>
      <w:r w:rsidR="004C5FA1" w:rsidRPr="00540786">
        <w:rPr>
          <w:sz w:val="28"/>
        </w:rPr>
        <w:t xml:space="preserve">о эффективности образовательной деятельности </w:t>
      </w:r>
      <w:r w:rsidR="00795DF5" w:rsidRPr="00540786">
        <w:rPr>
          <w:sz w:val="28"/>
        </w:rPr>
        <w:t>вечерней школы</w:t>
      </w:r>
      <w:r w:rsidR="004C5FA1" w:rsidRPr="00540786">
        <w:rPr>
          <w:sz w:val="28"/>
        </w:rPr>
        <w:t xml:space="preserve"> и АмГУ при пенитенциарном учреждении, их</w:t>
      </w:r>
      <w:r w:rsidRPr="00540786">
        <w:rPr>
          <w:sz w:val="28"/>
        </w:rPr>
        <w:t xml:space="preserve"> функций и сделать вывод о реальной социальной помощи и поддержки осужденным как отбывающим, так и освобождающимся.</w:t>
      </w:r>
    </w:p>
    <w:p w:rsidR="00795DF5" w:rsidRPr="00540786" w:rsidRDefault="00795DF5" w:rsidP="00540786">
      <w:pPr>
        <w:pStyle w:val="11"/>
        <w:spacing w:line="360" w:lineRule="auto"/>
        <w:ind w:firstLine="709"/>
        <w:jc w:val="both"/>
        <w:rPr>
          <w:sz w:val="28"/>
        </w:rPr>
      </w:pPr>
      <w:r w:rsidRPr="00540786">
        <w:rPr>
          <w:sz w:val="28"/>
        </w:rPr>
        <w:t>В исследовании применялись следующие методы.</w:t>
      </w:r>
    </w:p>
    <w:p w:rsidR="00813C83" w:rsidRPr="00540786" w:rsidRDefault="00813C83" w:rsidP="00540786">
      <w:pPr>
        <w:pStyle w:val="11"/>
        <w:spacing w:line="360" w:lineRule="auto"/>
        <w:ind w:firstLine="709"/>
        <w:jc w:val="both"/>
        <w:rPr>
          <w:sz w:val="28"/>
        </w:rPr>
      </w:pPr>
      <w:r w:rsidRPr="00540786">
        <w:rPr>
          <w:noProof/>
          <w:sz w:val="28"/>
        </w:rPr>
        <w:t xml:space="preserve">Первый метод – </w:t>
      </w:r>
      <w:r w:rsidRPr="00540786">
        <w:rPr>
          <w:i/>
          <w:noProof/>
          <w:sz w:val="28"/>
        </w:rPr>
        <w:t>наблюдение</w:t>
      </w:r>
      <w:r w:rsidRPr="00540786">
        <w:rPr>
          <w:noProof/>
          <w:sz w:val="28"/>
        </w:rPr>
        <w:t xml:space="preserve">, т.е. прямая регистрация событий очевидцем. </w:t>
      </w:r>
      <w:r w:rsidRPr="00540786">
        <w:rPr>
          <w:sz w:val="28"/>
        </w:rPr>
        <w:t xml:space="preserve">Классификация наблюдений производится по различным основаниям. Тот процент осужденных, который первично осознал деструктивность противоправного поведения и приверженность асоциальным идеалам и ценностям и решил встать на путь исправления, записавшись в школу, поступив в институт, найдя дорогу в храм, по освобождению в большинстве снова встает на путь нарушения закона возвращаясь в места лишения свободы. </w:t>
      </w:r>
    </w:p>
    <w:p w:rsidR="00813C83" w:rsidRPr="00540786" w:rsidRDefault="00813C83" w:rsidP="00540786">
      <w:pPr>
        <w:pStyle w:val="11"/>
        <w:spacing w:line="360" w:lineRule="auto"/>
        <w:ind w:firstLine="709"/>
        <w:jc w:val="both"/>
        <w:rPr>
          <w:sz w:val="28"/>
        </w:rPr>
      </w:pPr>
      <w:r w:rsidRPr="00540786">
        <w:rPr>
          <w:sz w:val="28"/>
        </w:rPr>
        <w:t xml:space="preserve">Проводя соучаствующее (включенное) наблюдение исследователь может слышать палитру мнений и наблюдать гамму мировоззрений. Часто видно искреннее желание не возвращаться в колонию, но попадая в ситуацию, нарушающую «кодекс чести», либо представляющую опасность для близких, бывших осужденный использует силовые методы противостояния агрессору, что приводит к негативным последствиям. </w:t>
      </w:r>
    </w:p>
    <w:p w:rsidR="00813C83" w:rsidRPr="00540786" w:rsidRDefault="00813C83" w:rsidP="00540786">
      <w:pPr>
        <w:pStyle w:val="11"/>
        <w:spacing w:line="360" w:lineRule="auto"/>
        <w:ind w:firstLine="709"/>
        <w:jc w:val="both"/>
        <w:rPr>
          <w:sz w:val="28"/>
        </w:rPr>
      </w:pPr>
      <w:r w:rsidRPr="00540786">
        <w:rPr>
          <w:sz w:val="28"/>
        </w:rPr>
        <w:t>В большинстве наблюдается сплошной аморализм, цинично скрываемый перед представителями закона. В таком направлении осужденный взращивает в себе целое искусство лести и «хамелеона», что приводит осужденного к состоянию «двойного стандарта». Этот основной процент преступного контингента нуждается в качественной психологической помощи, т.к. не имеет еще укорененных ценностных установок и находится в состоянии психологических колебаний «между добром и злом».</w:t>
      </w:r>
    </w:p>
    <w:p w:rsidR="00813C83" w:rsidRPr="00540786" w:rsidRDefault="00813C83" w:rsidP="00540786">
      <w:pPr>
        <w:pStyle w:val="11"/>
        <w:spacing w:line="360" w:lineRule="auto"/>
        <w:ind w:firstLine="709"/>
        <w:jc w:val="both"/>
        <w:rPr>
          <w:sz w:val="28"/>
        </w:rPr>
      </w:pPr>
      <w:r w:rsidRPr="00540786">
        <w:rPr>
          <w:sz w:val="28"/>
        </w:rPr>
        <w:t xml:space="preserve">Небольшой процент идеологов преступного мира – это каста рецидивистов, которые укоренились в ценностях «воровской идеологии» </w:t>
      </w:r>
      <w:r w:rsidR="006924F7" w:rsidRPr="00540786">
        <w:rPr>
          <w:sz w:val="28"/>
        </w:rPr>
        <w:t>и,</w:t>
      </w:r>
      <w:r w:rsidRPr="00540786">
        <w:rPr>
          <w:sz w:val="28"/>
        </w:rPr>
        <w:t xml:space="preserve"> пользуясь авторитетом среди неопытных в арестантской жизни людей, манипулируют сознанием осужденной массы в своих целях. Всякое непослушание здесь подавляется силовыми как психологическими, так и физическими давлениями. Работа с данной категорией осужденных представляет особую сложность и включает в себя все техники и методы работы в местах лишения свободы.</w:t>
      </w:r>
    </w:p>
    <w:p w:rsidR="00813C83" w:rsidRPr="00540786" w:rsidRDefault="00813C83" w:rsidP="00540786">
      <w:pPr>
        <w:pStyle w:val="11"/>
        <w:spacing w:line="360" w:lineRule="auto"/>
        <w:ind w:firstLine="709"/>
        <w:jc w:val="both"/>
        <w:rPr>
          <w:sz w:val="28"/>
        </w:rPr>
      </w:pPr>
      <w:r w:rsidRPr="00540786">
        <w:rPr>
          <w:sz w:val="28"/>
        </w:rPr>
        <w:t>Наблюдение показывает, что доминантой рецидива в меньшей мере являются социально-экономические условия освобождающихся осужденных и в большей мере искажение ценностных ориентировок, что приводит к деморализации осужденного.</w:t>
      </w:r>
    </w:p>
    <w:p w:rsidR="00813C83" w:rsidRPr="00540786" w:rsidRDefault="00813C83" w:rsidP="00540786">
      <w:pPr>
        <w:pStyle w:val="11"/>
        <w:spacing w:line="360" w:lineRule="auto"/>
        <w:ind w:firstLine="709"/>
        <w:jc w:val="both"/>
        <w:rPr>
          <w:sz w:val="28"/>
        </w:rPr>
      </w:pPr>
      <w:r w:rsidRPr="00540786">
        <w:rPr>
          <w:sz w:val="28"/>
        </w:rPr>
        <w:t>Большую роль при включенном наблюдении имеет метод «агента влияния», т.е. пропаганды плюралистичности мнений, разнообразности идеологий, конструктивности законопослушного и деструктивности противозаконного поведения как для самого осужденного, так и для его семьи, родных и близких.</w:t>
      </w:r>
    </w:p>
    <w:p w:rsidR="00813C83" w:rsidRPr="00540786" w:rsidRDefault="00813C83" w:rsidP="00540786">
      <w:pPr>
        <w:pStyle w:val="11"/>
        <w:spacing w:line="360" w:lineRule="auto"/>
        <w:ind w:firstLine="709"/>
        <w:jc w:val="both"/>
        <w:rPr>
          <w:sz w:val="28"/>
        </w:rPr>
      </w:pPr>
      <w:r w:rsidRPr="00540786">
        <w:rPr>
          <w:sz w:val="28"/>
        </w:rPr>
        <w:t>Проведение включенного наблюдения в пенитенциарном учреждении составляет один из ключевых методов исследование по выявлению высокого процента рецидива. Не менее важным является простое наблюдение, которое целесообразно применять как дополнительный метод в комплексе с другими (изучение документов, опросы).</w:t>
      </w:r>
    </w:p>
    <w:p w:rsidR="00813C83" w:rsidRPr="00540786" w:rsidRDefault="00813C83" w:rsidP="00540786">
      <w:pPr>
        <w:pStyle w:val="11"/>
        <w:spacing w:line="360" w:lineRule="auto"/>
        <w:ind w:firstLine="709"/>
        <w:jc w:val="both"/>
        <w:rPr>
          <w:sz w:val="28"/>
        </w:rPr>
      </w:pPr>
      <w:r w:rsidRPr="00540786">
        <w:rPr>
          <w:sz w:val="28"/>
        </w:rPr>
        <w:t xml:space="preserve">Вторым методом исследования является </w:t>
      </w:r>
      <w:r w:rsidRPr="00540786">
        <w:rPr>
          <w:i/>
          <w:sz w:val="28"/>
        </w:rPr>
        <w:t>изучение документальных источников</w:t>
      </w:r>
      <w:r w:rsidRPr="00540786">
        <w:rPr>
          <w:sz w:val="28"/>
        </w:rPr>
        <w:t>, т.е. любой информации, фиксированной в печатном или рукописном тексте,</w:t>
      </w:r>
      <w:r w:rsidR="00540786">
        <w:rPr>
          <w:sz w:val="28"/>
        </w:rPr>
        <w:t xml:space="preserve"> </w:t>
      </w:r>
      <w:r w:rsidRPr="00540786">
        <w:rPr>
          <w:sz w:val="28"/>
        </w:rPr>
        <w:t>на аудио- носителе, на фото- или кинопленке.</w:t>
      </w:r>
    </w:p>
    <w:p w:rsidR="00813C83" w:rsidRPr="00540786" w:rsidRDefault="00813C83" w:rsidP="00540786">
      <w:pPr>
        <w:pStyle w:val="11"/>
        <w:spacing w:line="360" w:lineRule="auto"/>
        <w:ind w:firstLine="709"/>
        <w:jc w:val="both"/>
        <w:rPr>
          <w:sz w:val="28"/>
        </w:rPr>
      </w:pPr>
      <w:r w:rsidRPr="00540786">
        <w:rPr>
          <w:sz w:val="28"/>
        </w:rPr>
        <w:t>Здесь наиболее плодотворным является изучение личных дел осужденных, их социальных паспортов, психодиагностических интервью, оценок изучаемого объекта людьми, окружающими и вступающими во взаимоотношения с ним. По возможности плодотворным является изучение личных дневников осужденного.</w:t>
      </w:r>
    </w:p>
    <w:p w:rsidR="00813C83" w:rsidRPr="00540786" w:rsidRDefault="00813C83" w:rsidP="00540786">
      <w:pPr>
        <w:pStyle w:val="11"/>
        <w:spacing w:line="360" w:lineRule="auto"/>
        <w:ind w:firstLine="709"/>
        <w:jc w:val="both"/>
        <w:rPr>
          <w:sz w:val="28"/>
        </w:rPr>
      </w:pPr>
      <w:r w:rsidRPr="00540786">
        <w:rPr>
          <w:sz w:val="28"/>
        </w:rPr>
        <w:t>Нельзя пренебрегать изучением газет, журналов и других</w:t>
      </w:r>
      <w:r w:rsidR="006924F7" w:rsidRPr="00540786">
        <w:rPr>
          <w:sz w:val="28"/>
        </w:rPr>
        <w:t xml:space="preserve"> средств массовой информации</w:t>
      </w:r>
      <w:r w:rsidRPr="00540786">
        <w:rPr>
          <w:sz w:val="28"/>
        </w:rPr>
        <w:t xml:space="preserve">, говорящих об осужденных, их психике и условиях их существования. Изучение подобной информации имеет целью понимание построения стереотипов в сознании масс по отношению к данной категории населения, сопоставление этой информации и действительности, что помогает ломке стереотипов негативного отношения к осужденным со стороны как членов общества, имеющих личное взаимоотношение с освобождающимися осужденными, так и органов государственного управления. </w:t>
      </w:r>
    </w:p>
    <w:p w:rsidR="00813C83" w:rsidRPr="00540786" w:rsidRDefault="00813C83" w:rsidP="00540786">
      <w:pPr>
        <w:pStyle w:val="21"/>
        <w:spacing w:line="360" w:lineRule="auto"/>
        <w:ind w:firstLine="709"/>
        <w:rPr>
          <w:sz w:val="28"/>
        </w:rPr>
      </w:pPr>
      <w:r w:rsidRPr="00540786">
        <w:rPr>
          <w:sz w:val="28"/>
        </w:rPr>
        <w:t>При изучении личных дневников осужденных и различных мнений будет правильнее применять качественные методы социологического исследования по причине того, что перед нами описания весьма сложных явлений и здесь документальных данных недостаточно для массовой обработки, т.к. они неполные (нерепрезентативны).</w:t>
      </w:r>
    </w:p>
    <w:p w:rsidR="00813C83" w:rsidRPr="00540786" w:rsidRDefault="00813C83" w:rsidP="00540786">
      <w:pPr>
        <w:pStyle w:val="21"/>
        <w:spacing w:line="360" w:lineRule="auto"/>
        <w:ind w:firstLine="709"/>
        <w:rPr>
          <w:sz w:val="28"/>
          <w:szCs w:val="28"/>
        </w:rPr>
      </w:pPr>
      <w:r w:rsidRPr="00540786">
        <w:rPr>
          <w:sz w:val="28"/>
        </w:rPr>
        <w:t xml:space="preserve">Третий метод исследования – это </w:t>
      </w:r>
      <w:bookmarkStart w:id="0" w:name="_Toc55733204"/>
      <w:bookmarkStart w:id="1" w:name="_Toc55735128"/>
      <w:r w:rsidRPr="00540786">
        <w:rPr>
          <w:i/>
          <w:sz w:val="28"/>
          <w:szCs w:val="28"/>
        </w:rPr>
        <w:t>анкетные опросы и интервью</w:t>
      </w:r>
      <w:bookmarkEnd w:id="0"/>
      <w:bookmarkEnd w:id="1"/>
      <w:r w:rsidRPr="00540786">
        <w:rPr>
          <w:sz w:val="28"/>
          <w:szCs w:val="28"/>
        </w:rPr>
        <w:t xml:space="preserve">. </w:t>
      </w:r>
    </w:p>
    <w:p w:rsidR="00813C83" w:rsidRPr="00540786" w:rsidRDefault="00813C83" w:rsidP="00540786">
      <w:pPr>
        <w:pStyle w:val="FR4"/>
        <w:spacing w:line="360" w:lineRule="auto"/>
        <w:ind w:firstLine="709"/>
        <w:jc w:val="both"/>
        <w:rPr>
          <w:rFonts w:ascii="Times New Roman" w:hAnsi="Times New Roman"/>
          <w:i w:val="0"/>
          <w:sz w:val="28"/>
        </w:rPr>
      </w:pPr>
      <w:r w:rsidRPr="00540786">
        <w:rPr>
          <w:rFonts w:ascii="Times New Roman" w:hAnsi="Times New Roman"/>
          <w:i w:val="0"/>
          <w:sz w:val="28"/>
        </w:rPr>
        <w:t>Опросы в исследовании, проводимом в данной работе являются незаменимым приемом получения информации о субъективном мире людей, их склонностей, мотивов деятельности, их мнений.</w:t>
      </w:r>
    </w:p>
    <w:p w:rsidR="00813C83" w:rsidRPr="00540786" w:rsidRDefault="00813C83" w:rsidP="00540786">
      <w:pPr>
        <w:pStyle w:val="21"/>
        <w:spacing w:line="360" w:lineRule="auto"/>
        <w:ind w:firstLine="709"/>
        <w:rPr>
          <w:sz w:val="28"/>
        </w:rPr>
      </w:pPr>
      <w:r w:rsidRPr="00540786">
        <w:rPr>
          <w:sz w:val="28"/>
        </w:rPr>
        <w:t>Говорят, что о намерениях лучше всего судить по поступкам, а не по словам. И вместе с тем это лишь часть правды. Другая ее часть скрыта в субъективных состояниях человека, которые могут и не найти выражения в его поведении в данной ситуации, но проявляются в иных условиях и в других ситуациях. Только по совокупности действий человека можно судить об устойчивости мотивов или побуждений, которыми он руководствуется. Опрос позволяет мысленно моделировать любые нужные экспериментатору ситуации для того, чтобы выявить устойчивость склонностей, мотивов и т. п. субъективных состояний человека.</w:t>
      </w:r>
    </w:p>
    <w:p w:rsidR="00813C83" w:rsidRPr="00540786" w:rsidRDefault="00813C83" w:rsidP="00540786">
      <w:pPr>
        <w:pStyle w:val="21"/>
        <w:spacing w:line="360" w:lineRule="auto"/>
        <w:ind w:firstLine="709"/>
        <w:rPr>
          <w:sz w:val="28"/>
        </w:rPr>
      </w:pPr>
      <w:r w:rsidRPr="00540786">
        <w:rPr>
          <w:sz w:val="28"/>
        </w:rPr>
        <w:t>По выявлению социальных проблем осужденных можно прибегать к таким методам, как интервью (документальные, интервью мнений; свободные, нестандартизированные, формализованные, полуформализованные; интенсивные, фокусированные; ненаправленные, нарративные; групповые и индивидуальные), опросы (анкетные, экспресс-опросы, опросы по почте, раздаточные анкетирования).</w:t>
      </w:r>
    </w:p>
    <w:p w:rsidR="00813C83" w:rsidRPr="00540786" w:rsidRDefault="00813C83" w:rsidP="00540786">
      <w:pPr>
        <w:pStyle w:val="21"/>
        <w:spacing w:line="360" w:lineRule="auto"/>
        <w:ind w:firstLine="709"/>
        <w:rPr>
          <w:sz w:val="28"/>
        </w:rPr>
      </w:pPr>
      <w:r w:rsidRPr="00540786">
        <w:rPr>
          <w:sz w:val="28"/>
        </w:rPr>
        <w:t>Четвертый метод исследования –</w:t>
      </w:r>
      <w:r w:rsidRPr="00540786">
        <w:rPr>
          <w:b/>
          <w:sz w:val="28"/>
        </w:rPr>
        <w:t xml:space="preserve"> </w:t>
      </w:r>
      <w:r w:rsidRPr="00540786">
        <w:rPr>
          <w:i/>
          <w:sz w:val="28"/>
        </w:rPr>
        <w:t>тестовые процедуры</w:t>
      </w:r>
      <w:r w:rsidRPr="00540786">
        <w:rPr>
          <w:sz w:val="28"/>
        </w:rPr>
        <w:t>.</w:t>
      </w:r>
    </w:p>
    <w:p w:rsidR="00813C83" w:rsidRPr="00540786" w:rsidRDefault="00813C83" w:rsidP="00540786">
      <w:pPr>
        <w:pStyle w:val="21"/>
        <w:spacing w:line="360" w:lineRule="auto"/>
        <w:ind w:firstLine="709"/>
        <w:rPr>
          <w:sz w:val="28"/>
        </w:rPr>
      </w:pPr>
      <w:r w:rsidRPr="00540786">
        <w:rPr>
          <w:sz w:val="28"/>
        </w:rPr>
        <w:t>В исследовании, проводимом в данной работе, объектом изучения является социальная общность пенитенциарного учреждения, куда входит как контингент осужденных, так и институт социальной работы, компетентный решать социальные проблемы осужденных. Очень часто сведения о исследуемой общности приходится получать путем анализа данных об индивидах, ее составляющих. Суммарные сведения об индивидах</w:t>
      </w:r>
      <w:r w:rsidRPr="00540786">
        <w:rPr>
          <w:noProof/>
          <w:sz w:val="28"/>
        </w:rPr>
        <w:t xml:space="preserve"> –</w:t>
      </w:r>
      <w:r w:rsidRPr="00540786">
        <w:rPr>
          <w:sz w:val="28"/>
        </w:rPr>
        <w:t xml:space="preserve"> их социальные ориентации, мнения, стереотипы мышления</w:t>
      </w:r>
      <w:r w:rsidRPr="00540786">
        <w:rPr>
          <w:noProof/>
          <w:sz w:val="28"/>
        </w:rPr>
        <w:t xml:space="preserve"> </w:t>
      </w:r>
      <w:r w:rsidRPr="00540786">
        <w:rPr>
          <w:sz w:val="28"/>
        </w:rPr>
        <w:t>– существенные характеристики социального целого. Здесь важно владеть методиками, разработанными в психологии.</w:t>
      </w:r>
    </w:p>
    <w:p w:rsidR="00813C83" w:rsidRPr="00540786" w:rsidRDefault="00813C83" w:rsidP="00540786">
      <w:pPr>
        <w:pStyle w:val="21"/>
        <w:spacing w:line="360" w:lineRule="auto"/>
        <w:ind w:firstLine="709"/>
        <w:rPr>
          <w:sz w:val="28"/>
        </w:rPr>
      </w:pPr>
      <w:r w:rsidRPr="00540786">
        <w:rPr>
          <w:sz w:val="28"/>
        </w:rPr>
        <w:t>Для выявление субъективных причин, приводящих к следствиям рецидива и социальной неустроенности освобождающегося осужденного, желательно знать черты, характеристики, совокупности психических свойств осужденного; психические состояния свойств личности, психические состояния (отношения, взаимовосприятия) осужденного и общества, в котором он находится и в котором осужденному предстоит проживать по освобождению).</w:t>
      </w:r>
    </w:p>
    <w:p w:rsidR="00813C83" w:rsidRPr="00540786" w:rsidRDefault="00813C83" w:rsidP="00540786">
      <w:pPr>
        <w:pStyle w:val="FR4"/>
        <w:spacing w:line="360" w:lineRule="auto"/>
        <w:ind w:firstLine="709"/>
        <w:jc w:val="both"/>
        <w:rPr>
          <w:rFonts w:ascii="Times New Roman" w:hAnsi="Times New Roman"/>
          <w:i w:val="0"/>
          <w:sz w:val="28"/>
        </w:rPr>
      </w:pPr>
      <w:r w:rsidRPr="00540786">
        <w:rPr>
          <w:rFonts w:ascii="Times New Roman" w:hAnsi="Times New Roman"/>
          <w:i w:val="0"/>
          <w:sz w:val="28"/>
        </w:rPr>
        <w:t>В исследовании используются следующие виды тестов: общеличностные, личностные, групповые.</w:t>
      </w:r>
    </w:p>
    <w:p w:rsidR="00813C83" w:rsidRPr="00540786" w:rsidRDefault="00813C83" w:rsidP="00540786">
      <w:pPr>
        <w:pStyle w:val="21"/>
        <w:spacing w:line="360" w:lineRule="auto"/>
        <w:ind w:firstLine="709"/>
        <w:rPr>
          <w:sz w:val="28"/>
        </w:rPr>
      </w:pPr>
      <w:r w:rsidRPr="00540786">
        <w:rPr>
          <w:sz w:val="28"/>
        </w:rPr>
        <w:t>Особенность проективных процедур в том, что стимулирующая ситуация приобретает смысл не в силу ее объективного содержания, но по причинам, связанным с субъективными наклонностями и влечениями испытуемого, т. е. вследствие субъективированного, личностного значения, придаваемого ситуации испытуемым. Испытуемый как бы проецирует свои свойства в ситуацию. В интерпретации итогов проективного теста большая нагрузка падает на теоретическую модель, используемую интерпретатором.</w:t>
      </w:r>
    </w:p>
    <w:p w:rsidR="00813C83" w:rsidRPr="00540786" w:rsidRDefault="00813C83" w:rsidP="00540786">
      <w:pPr>
        <w:pStyle w:val="21"/>
        <w:spacing w:line="360" w:lineRule="auto"/>
        <w:ind w:firstLine="709"/>
        <w:rPr>
          <w:sz w:val="28"/>
        </w:rPr>
      </w:pPr>
      <w:r w:rsidRPr="00540786">
        <w:rPr>
          <w:sz w:val="28"/>
        </w:rPr>
        <w:t xml:space="preserve">В процессе тестирования осужденных большой акцент делается на диагностику диспозицию личности, т.е. на фиксированную в ее социальном опыте предрасположенность воспринимать и оценивать условия деятельности, собственную активность и действия других, а также предуготовленность действовать в определенных условиях определенным образом. </w:t>
      </w:r>
    </w:p>
    <w:p w:rsidR="00813C83" w:rsidRPr="00540786" w:rsidRDefault="00813C83" w:rsidP="00540786">
      <w:pPr>
        <w:pStyle w:val="21"/>
        <w:spacing w:line="360" w:lineRule="auto"/>
        <w:ind w:firstLine="709"/>
        <w:rPr>
          <w:sz w:val="28"/>
        </w:rPr>
      </w:pPr>
      <w:r w:rsidRPr="00540786">
        <w:rPr>
          <w:sz w:val="28"/>
        </w:rPr>
        <w:t>Система ценностных ориентации (именно система, их целостность, а не отдельные ориентации) указывает на направленность интересов личности в восприятии наиболее важных (в субъективном смысле) сторон жизни и отношения к общим условиям деятельности, нравственные принципы человека. Знание о ценностной системе</w:t>
      </w:r>
      <w:r w:rsidRPr="00540786">
        <w:rPr>
          <w:noProof/>
          <w:sz w:val="28"/>
        </w:rPr>
        <w:t xml:space="preserve"> —</w:t>
      </w:r>
      <w:r w:rsidRPr="00540786">
        <w:rPr>
          <w:sz w:val="28"/>
        </w:rPr>
        <w:t xml:space="preserve"> неплохой показатель для прогноза общей направленности поведения как целеустремленного или же сравнительно нецелеустремленного, как относительно конформного и неконформного (т. е. как относительно самостоятельного и относительно несамостоятельного).</w:t>
      </w:r>
    </w:p>
    <w:p w:rsidR="00540786" w:rsidRDefault="00540786" w:rsidP="00540786">
      <w:pPr>
        <w:spacing w:line="360" w:lineRule="auto"/>
        <w:ind w:firstLine="709"/>
        <w:rPr>
          <w:b/>
          <w:sz w:val="28"/>
          <w:szCs w:val="28"/>
        </w:rPr>
      </w:pPr>
    </w:p>
    <w:p w:rsidR="00FB0FA5" w:rsidRPr="00540786" w:rsidRDefault="00FB0FA5" w:rsidP="00540786">
      <w:pPr>
        <w:spacing w:line="360" w:lineRule="auto"/>
        <w:ind w:firstLine="709"/>
        <w:rPr>
          <w:b/>
          <w:sz w:val="28"/>
          <w:szCs w:val="28"/>
        </w:rPr>
      </w:pPr>
      <w:r w:rsidRPr="00540786">
        <w:rPr>
          <w:b/>
          <w:sz w:val="28"/>
          <w:szCs w:val="28"/>
        </w:rPr>
        <w:t>2.2 Проектирование системы непрерывного профессионального образования осужденных в пенитенциарном учреждении</w:t>
      </w:r>
    </w:p>
    <w:p w:rsidR="00540786" w:rsidRDefault="00540786" w:rsidP="00540786">
      <w:pPr>
        <w:spacing w:line="360" w:lineRule="auto"/>
        <w:ind w:firstLine="709"/>
        <w:rPr>
          <w:sz w:val="28"/>
          <w:szCs w:val="28"/>
        </w:rPr>
      </w:pPr>
    </w:p>
    <w:p w:rsidR="0038205D" w:rsidRPr="00540786" w:rsidRDefault="0038205D" w:rsidP="00540786">
      <w:pPr>
        <w:spacing w:line="360" w:lineRule="auto"/>
        <w:ind w:firstLine="709"/>
        <w:rPr>
          <w:sz w:val="28"/>
          <w:szCs w:val="28"/>
        </w:rPr>
      </w:pPr>
      <w:r w:rsidRPr="00540786">
        <w:rPr>
          <w:sz w:val="28"/>
          <w:szCs w:val="28"/>
        </w:rPr>
        <w:t>На непрерывное и стабильное развитие образования в пенитенциарной системе немаловажное влияние оказывает внешняя среда, т.е</w:t>
      </w:r>
      <w:r w:rsidR="003F5E9F" w:rsidRPr="00540786">
        <w:rPr>
          <w:sz w:val="28"/>
          <w:szCs w:val="28"/>
        </w:rPr>
        <w:t>.</w:t>
      </w:r>
      <w:r w:rsidRPr="00540786">
        <w:rPr>
          <w:sz w:val="28"/>
          <w:szCs w:val="28"/>
        </w:rPr>
        <w:t xml:space="preserve"> сфера, в которой образовательное учреждение осуществляет свою жизнедеятельность, совокупность «факторов влияния» вне образовательного учреждения.</w:t>
      </w:r>
    </w:p>
    <w:p w:rsidR="0038205D" w:rsidRPr="00540786" w:rsidRDefault="0038205D" w:rsidP="00540786">
      <w:pPr>
        <w:spacing w:line="360" w:lineRule="auto"/>
        <w:ind w:firstLine="709"/>
        <w:rPr>
          <w:sz w:val="28"/>
          <w:szCs w:val="28"/>
        </w:rPr>
      </w:pPr>
      <w:r w:rsidRPr="00540786">
        <w:rPr>
          <w:sz w:val="28"/>
          <w:szCs w:val="28"/>
        </w:rPr>
        <w:t>Внешняя среда состоит из «дальнего окружения» (влияния экономического прогресса, социального и культурного развития общества, экологии) и «ближнего окружения» (рынок трудовых ресурсов, образовательных услуг, деятельность конкурентов, социальных партнеров). В условиях нашей страны очень важным фактором также является анализ действий органов государственной власти, изучение различных стратегических и нормативных документов федеральных и региональных органов управления образованием, экономических планов развития отрасли.</w:t>
      </w:r>
    </w:p>
    <w:p w:rsidR="0038205D" w:rsidRDefault="00E5278B" w:rsidP="00540786">
      <w:pPr>
        <w:spacing w:line="360" w:lineRule="auto"/>
        <w:ind w:firstLine="709"/>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Безымянный.JPG" style="position:absolute;left:0;text-align:left;margin-left:53.3pt;margin-top:28.85pt;width:284.1pt;height:214.4pt;z-index:251657728;visibility:visible">
            <v:imagedata r:id="rId7" o:title="" croptop="1290f" cropbottom="2064f" cropleft="3007f" cropright="2862f" gain="1.25"/>
            <w10:wrap type="topAndBottom"/>
          </v:shape>
        </w:pict>
      </w:r>
      <w:r w:rsidR="0038205D" w:rsidRPr="00540786">
        <w:rPr>
          <w:sz w:val="28"/>
          <w:szCs w:val="28"/>
        </w:rPr>
        <w:t>Это можно проиллюстрировать следующей схемой:</w:t>
      </w:r>
    </w:p>
    <w:p w:rsidR="00540786" w:rsidRPr="00540786" w:rsidRDefault="00540786" w:rsidP="00540786">
      <w:pPr>
        <w:spacing w:line="360" w:lineRule="auto"/>
        <w:ind w:firstLine="709"/>
        <w:rPr>
          <w:sz w:val="28"/>
          <w:szCs w:val="28"/>
        </w:rPr>
      </w:pPr>
    </w:p>
    <w:p w:rsidR="00AF48CD" w:rsidRPr="00540786" w:rsidRDefault="007E340D" w:rsidP="00540786">
      <w:pPr>
        <w:spacing w:line="360" w:lineRule="auto"/>
        <w:ind w:firstLine="709"/>
        <w:rPr>
          <w:sz w:val="28"/>
          <w:szCs w:val="28"/>
        </w:rPr>
      </w:pPr>
      <w:r w:rsidRPr="00540786">
        <w:rPr>
          <w:sz w:val="28"/>
          <w:szCs w:val="28"/>
        </w:rPr>
        <w:t xml:space="preserve">Рис. </w:t>
      </w:r>
      <w:r w:rsidR="006924F7" w:rsidRPr="00540786">
        <w:rPr>
          <w:sz w:val="28"/>
          <w:szCs w:val="28"/>
        </w:rPr>
        <w:t>1</w:t>
      </w:r>
      <w:r w:rsidRPr="00540786">
        <w:rPr>
          <w:sz w:val="28"/>
          <w:szCs w:val="28"/>
        </w:rPr>
        <w:t xml:space="preserve"> / </w:t>
      </w:r>
      <w:r w:rsidR="006924F7" w:rsidRPr="00540786">
        <w:rPr>
          <w:sz w:val="28"/>
          <w:szCs w:val="28"/>
        </w:rPr>
        <w:t>14</w:t>
      </w:r>
      <w:r w:rsidR="00AF48CD" w:rsidRPr="00540786">
        <w:rPr>
          <w:sz w:val="28"/>
          <w:szCs w:val="28"/>
        </w:rPr>
        <w:t>, с.19/</w:t>
      </w:r>
    </w:p>
    <w:p w:rsidR="0038205D" w:rsidRPr="00540786" w:rsidRDefault="0038205D" w:rsidP="00540786">
      <w:pPr>
        <w:spacing w:line="360" w:lineRule="auto"/>
        <w:ind w:firstLine="709"/>
        <w:rPr>
          <w:sz w:val="28"/>
          <w:szCs w:val="28"/>
        </w:rPr>
      </w:pPr>
      <w:r w:rsidRPr="00540786">
        <w:rPr>
          <w:sz w:val="28"/>
          <w:szCs w:val="28"/>
        </w:rPr>
        <w:t>Как видно из схемы, развитие каждой школы ориентируется на определенное видение ее будущего, которое, в свою очередь, взаимосвязано и сопряжено с тремя важнейшими факторами внешней среды:</w:t>
      </w:r>
    </w:p>
    <w:p w:rsidR="0038205D" w:rsidRPr="00540786" w:rsidRDefault="0038205D" w:rsidP="00540786">
      <w:pPr>
        <w:spacing w:line="360" w:lineRule="auto"/>
        <w:ind w:firstLine="709"/>
        <w:rPr>
          <w:sz w:val="28"/>
          <w:szCs w:val="28"/>
        </w:rPr>
      </w:pPr>
      <w:r w:rsidRPr="00540786">
        <w:rPr>
          <w:sz w:val="28"/>
          <w:szCs w:val="28"/>
        </w:rPr>
        <w:t>- окружающей средой, т.е. социальным окружением школы, заинтересованным в получении определенных образовательных результатов;</w:t>
      </w:r>
    </w:p>
    <w:p w:rsidR="0038205D" w:rsidRPr="00540786" w:rsidRDefault="0038205D" w:rsidP="00540786">
      <w:pPr>
        <w:spacing w:line="360" w:lineRule="auto"/>
        <w:ind w:firstLine="709"/>
        <w:rPr>
          <w:sz w:val="28"/>
          <w:szCs w:val="28"/>
        </w:rPr>
      </w:pPr>
      <w:r w:rsidRPr="00540786">
        <w:rPr>
          <w:sz w:val="28"/>
          <w:szCs w:val="28"/>
        </w:rPr>
        <w:t>- политикой в сфере образования как области согласования интересов прямых и косвенных участников образовательного процесса;</w:t>
      </w:r>
    </w:p>
    <w:p w:rsidR="0038205D" w:rsidRPr="00540786" w:rsidRDefault="0038205D" w:rsidP="00540786">
      <w:pPr>
        <w:spacing w:line="360" w:lineRule="auto"/>
        <w:ind w:firstLine="709"/>
        <w:rPr>
          <w:sz w:val="28"/>
          <w:szCs w:val="28"/>
        </w:rPr>
      </w:pPr>
      <w:r w:rsidRPr="00540786">
        <w:rPr>
          <w:sz w:val="28"/>
          <w:szCs w:val="28"/>
        </w:rPr>
        <w:t>- экономической политикой правительства, от которой во многом зависит ресурсная поддержка систем образования.</w:t>
      </w:r>
    </w:p>
    <w:p w:rsidR="00A66832" w:rsidRPr="00540786" w:rsidRDefault="00A66832" w:rsidP="00540786">
      <w:pPr>
        <w:spacing w:line="360" w:lineRule="auto"/>
        <w:ind w:firstLine="709"/>
        <w:rPr>
          <w:sz w:val="28"/>
          <w:szCs w:val="28"/>
        </w:rPr>
      </w:pPr>
      <w:r w:rsidRPr="00540786">
        <w:rPr>
          <w:sz w:val="28"/>
          <w:szCs w:val="28"/>
        </w:rPr>
        <w:t>На развитие образования в местах лишения свободы реально ощутимо влияние политических, экономических, социальных, технологических (управленческих) факторов.</w:t>
      </w:r>
    </w:p>
    <w:p w:rsidR="00A66832" w:rsidRPr="00540786" w:rsidRDefault="00A66832" w:rsidP="00540786">
      <w:pPr>
        <w:spacing w:line="360" w:lineRule="auto"/>
        <w:ind w:firstLine="709"/>
        <w:rPr>
          <w:sz w:val="28"/>
          <w:szCs w:val="28"/>
        </w:rPr>
      </w:pPr>
      <w:r w:rsidRPr="00540786">
        <w:rPr>
          <w:sz w:val="28"/>
          <w:szCs w:val="28"/>
        </w:rPr>
        <w:t>Политические факторы – все действия власти, влияющие на развитие школы: федеральные, региональные, муниципальные программы и проекты, законодательные документы.</w:t>
      </w:r>
    </w:p>
    <w:p w:rsidR="00A66832" w:rsidRPr="00540786" w:rsidRDefault="00A66832" w:rsidP="00540786">
      <w:pPr>
        <w:spacing w:line="360" w:lineRule="auto"/>
        <w:ind w:firstLine="709"/>
        <w:rPr>
          <w:sz w:val="28"/>
          <w:szCs w:val="28"/>
        </w:rPr>
      </w:pPr>
      <w:r w:rsidRPr="00540786">
        <w:rPr>
          <w:sz w:val="28"/>
          <w:szCs w:val="28"/>
        </w:rPr>
        <w:t>Экономические факторы – экономическое состояние региона, города, села, основные работодатели, взаимоотношения с бизнесом, промышленными предприятиями, характер финансирования школы.</w:t>
      </w:r>
    </w:p>
    <w:p w:rsidR="00D56D2B" w:rsidRPr="00540786" w:rsidRDefault="00D56D2B" w:rsidP="00540786">
      <w:pPr>
        <w:spacing w:line="360" w:lineRule="auto"/>
        <w:ind w:firstLine="709"/>
        <w:rPr>
          <w:sz w:val="28"/>
          <w:szCs w:val="28"/>
        </w:rPr>
      </w:pPr>
      <w:r w:rsidRPr="00540786">
        <w:rPr>
          <w:sz w:val="28"/>
          <w:szCs w:val="28"/>
        </w:rPr>
        <w:t>Образовательное учреждение, будучи по определению некоммерческой организацией (организация, не имеющая целью своей деятельности получение прибыли) и выполняя образовательную миссию, является одновременно и хозяйствующим субъектом, т.е. вступает в различные отношения с другими хозяйствующими субъектами (коммерческими и некоммерческими организациями), осуществляет различные виды деятельности, связанные с получением хозяйственного (экономического) результата, принимает на себя обязательства.</w:t>
      </w:r>
    </w:p>
    <w:p w:rsidR="00D56D2B" w:rsidRPr="00540786" w:rsidRDefault="00D56D2B" w:rsidP="00540786">
      <w:pPr>
        <w:spacing w:line="360" w:lineRule="auto"/>
        <w:ind w:firstLine="709"/>
        <w:rPr>
          <w:sz w:val="28"/>
          <w:szCs w:val="28"/>
        </w:rPr>
      </w:pPr>
      <w:r w:rsidRPr="00540786">
        <w:rPr>
          <w:sz w:val="28"/>
          <w:szCs w:val="28"/>
        </w:rPr>
        <w:t>Образовательное учреждение располагает определенными ресурсами – материальными, финансовыми, кадровыми – и может их использовать для осуществления хозяйственной деятельности.</w:t>
      </w:r>
    </w:p>
    <w:p w:rsidR="00D56D2B" w:rsidRPr="00540786" w:rsidRDefault="00D56D2B" w:rsidP="00540786">
      <w:pPr>
        <w:spacing w:line="360" w:lineRule="auto"/>
        <w:ind w:firstLine="709"/>
        <w:rPr>
          <w:sz w:val="28"/>
          <w:szCs w:val="28"/>
        </w:rPr>
      </w:pPr>
      <w:r w:rsidRPr="00540786">
        <w:rPr>
          <w:sz w:val="28"/>
          <w:szCs w:val="28"/>
        </w:rPr>
        <w:t>Для успешного осуществления хозяйственной деятельности следует знать:</w:t>
      </w:r>
    </w:p>
    <w:p w:rsidR="00D56D2B" w:rsidRPr="00540786" w:rsidRDefault="00D56D2B" w:rsidP="00540786">
      <w:pPr>
        <w:spacing w:line="360" w:lineRule="auto"/>
        <w:ind w:firstLine="709"/>
        <w:rPr>
          <w:sz w:val="28"/>
          <w:szCs w:val="28"/>
        </w:rPr>
      </w:pPr>
      <w:r w:rsidRPr="00540786">
        <w:rPr>
          <w:sz w:val="28"/>
          <w:szCs w:val="28"/>
        </w:rPr>
        <w:t>- какие условия необходимо выполнять для осуществления хозяйственной деятельности;</w:t>
      </w:r>
    </w:p>
    <w:p w:rsidR="00D56D2B" w:rsidRPr="00540786" w:rsidRDefault="00D56D2B" w:rsidP="00540786">
      <w:pPr>
        <w:spacing w:line="360" w:lineRule="auto"/>
        <w:ind w:firstLine="709"/>
        <w:rPr>
          <w:sz w:val="28"/>
          <w:szCs w:val="28"/>
        </w:rPr>
      </w:pPr>
      <w:r w:rsidRPr="00540786">
        <w:rPr>
          <w:sz w:val="28"/>
          <w:szCs w:val="28"/>
        </w:rPr>
        <w:t>- какие именно виды деятельности разрешены или прямо запрещены образовательным учреждениям;</w:t>
      </w:r>
    </w:p>
    <w:p w:rsidR="00D56D2B" w:rsidRPr="00540786" w:rsidRDefault="00D56D2B" w:rsidP="00540786">
      <w:pPr>
        <w:spacing w:line="360" w:lineRule="auto"/>
        <w:ind w:firstLine="709"/>
        <w:rPr>
          <w:sz w:val="28"/>
          <w:szCs w:val="28"/>
        </w:rPr>
      </w:pPr>
      <w:r w:rsidRPr="00540786">
        <w:rPr>
          <w:sz w:val="28"/>
          <w:szCs w:val="28"/>
        </w:rPr>
        <w:t>- какие обязательства накладывает на образовательное учреждение осуществление хозяйственной деятельности;</w:t>
      </w:r>
    </w:p>
    <w:p w:rsidR="00D56D2B" w:rsidRPr="00540786" w:rsidRDefault="00D56D2B" w:rsidP="00540786">
      <w:pPr>
        <w:spacing w:line="360" w:lineRule="auto"/>
        <w:ind w:firstLine="709"/>
        <w:rPr>
          <w:sz w:val="28"/>
          <w:szCs w:val="28"/>
        </w:rPr>
      </w:pPr>
      <w:r w:rsidRPr="00540786">
        <w:rPr>
          <w:sz w:val="28"/>
          <w:szCs w:val="28"/>
        </w:rPr>
        <w:t>- в каких пределах образовательное учреждение может использовать имеющиеся у него ресурсы для осуществления хозяйственной деятельности.</w:t>
      </w:r>
    </w:p>
    <w:p w:rsidR="00D56D2B" w:rsidRPr="00540786" w:rsidRDefault="00D56D2B" w:rsidP="00540786">
      <w:pPr>
        <w:spacing w:line="360" w:lineRule="auto"/>
        <w:ind w:firstLine="709"/>
        <w:rPr>
          <w:sz w:val="28"/>
          <w:szCs w:val="28"/>
        </w:rPr>
      </w:pPr>
      <w:r w:rsidRPr="00540786">
        <w:rPr>
          <w:sz w:val="28"/>
          <w:szCs w:val="28"/>
        </w:rPr>
        <w:t>Для успешного осуществления хозяйственной деятельности необходимо знать ее основы и ограничения, установленные действующим законодательством, и особенности ее осуществления в сфере образования.</w:t>
      </w:r>
    </w:p>
    <w:p w:rsidR="00D56D2B" w:rsidRPr="00540786" w:rsidRDefault="00D56D2B" w:rsidP="00540786">
      <w:pPr>
        <w:spacing w:line="360" w:lineRule="auto"/>
        <w:ind w:firstLine="709"/>
        <w:rPr>
          <w:sz w:val="28"/>
          <w:szCs w:val="28"/>
        </w:rPr>
      </w:pPr>
      <w:r w:rsidRPr="00540786">
        <w:rPr>
          <w:sz w:val="28"/>
          <w:szCs w:val="28"/>
        </w:rPr>
        <w:t>Финансово-хозяйственная деятельность образовательного учреждения и его взаимоотношения с другими организациями регулируется следующими основными законодательными актами: Гражданским</w:t>
      </w:r>
      <w:r w:rsidR="00540786">
        <w:rPr>
          <w:sz w:val="28"/>
          <w:szCs w:val="28"/>
        </w:rPr>
        <w:t xml:space="preserve"> </w:t>
      </w:r>
      <w:r w:rsidRPr="00540786">
        <w:rPr>
          <w:sz w:val="28"/>
          <w:szCs w:val="28"/>
        </w:rPr>
        <w:t>кодексом</w:t>
      </w:r>
      <w:r w:rsidR="00540786">
        <w:rPr>
          <w:sz w:val="28"/>
          <w:szCs w:val="28"/>
        </w:rPr>
        <w:t xml:space="preserve"> </w:t>
      </w:r>
      <w:r w:rsidRPr="00540786">
        <w:rPr>
          <w:sz w:val="28"/>
          <w:szCs w:val="28"/>
        </w:rPr>
        <w:t xml:space="preserve">РФ; Бюджетным кодексом РФ; Налоговым кодексом РФ; Законом </w:t>
      </w:r>
      <w:r w:rsidR="007E340D" w:rsidRPr="00540786">
        <w:rPr>
          <w:sz w:val="28"/>
          <w:szCs w:val="28"/>
        </w:rPr>
        <w:t>РФ «Об образовании»</w:t>
      </w:r>
      <w:r w:rsidRPr="00540786">
        <w:rPr>
          <w:sz w:val="28"/>
          <w:szCs w:val="28"/>
        </w:rPr>
        <w:t>.</w:t>
      </w:r>
    </w:p>
    <w:p w:rsidR="00D56D2B" w:rsidRPr="00540786" w:rsidRDefault="00D56D2B" w:rsidP="00540786">
      <w:pPr>
        <w:spacing w:line="360" w:lineRule="auto"/>
        <w:ind w:firstLine="709"/>
        <w:rPr>
          <w:sz w:val="28"/>
          <w:szCs w:val="28"/>
        </w:rPr>
      </w:pPr>
    </w:p>
    <w:p w:rsidR="00A66832" w:rsidRPr="00540786" w:rsidRDefault="00A66832" w:rsidP="00540786">
      <w:pPr>
        <w:spacing w:line="360" w:lineRule="auto"/>
        <w:ind w:firstLine="709"/>
        <w:rPr>
          <w:sz w:val="28"/>
          <w:szCs w:val="28"/>
        </w:rPr>
      </w:pPr>
      <w:r w:rsidRPr="00540786">
        <w:rPr>
          <w:sz w:val="28"/>
          <w:szCs w:val="28"/>
        </w:rPr>
        <w:t>Социальные факторы – взаимоотношения школы с обществом, демографическая ситуация, культурно-образовательные возможности микрорайона школы, общественные организации, социальное партнерство и т.п.</w:t>
      </w:r>
    </w:p>
    <w:p w:rsidR="00A66832" w:rsidRPr="00540786" w:rsidRDefault="00A66832" w:rsidP="00540786">
      <w:pPr>
        <w:spacing w:line="360" w:lineRule="auto"/>
        <w:ind w:firstLine="709"/>
        <w:rPr>
          <w:sz w:val="28"/>
          <w:szCs w:val="28"/>
        </w:rPr>
      </w:pPr>
      <w:r w:rsidRPr="00540786">
        <w:rPr>
          <w:sz w:val="28"/>
          <w:szCs w:val="28"/>
        </w:rPr>
        <w:t>Технологические (управленческие) факторы – государственно-общественный характер управления образованием, действия органов управления образованием по отношению к школе.</w:t>
      </w:r>
    </w:p>
    <w:p w:rsidR="0012709A" w:rsidRPr="00540786" w:rsidRDefault="00CB02E6" w:rsidP="00540786">
      <w:pPr>
        <w:spacing w:line="360" w:lineRule="auto"/>
        <w:ind w:firstLine="709"/>
        <w:rPr>
          <w:sz w:val="28"/>
          <w:szCs w:val="28"/>
        </w:rPr>
      </w:pPr>
      <w:r w:rsidRPr="00540786">
        <w:rPr>
          <w:sz w:val="28"/>
          <w:szCs w:val="28"/>
        </w:rPr>
        <w:t>С учетом вышесказанного, представим проект школы в пенитенциарной системе методами описания и анализа работы социального, психологического и педагогического характера.</w:t>
      </w:r>
      <w:r w:rsidR="00081DF9" w:rsidRPr="00540786">
        <w:rPr>
          <w:sz w:val="28"/>
          <w:szCs w:val="28"/>
        </w:rPr>
        <w:t xml:space="preserve"> </w:t>
      </w:r>
      <w:r w:rsidR="0012709A" w:rsidRPr="00540786">
        <w:rPr>
          <w:sz w:val="28"/>
          <w:szCs w:val="28"/>
        </w:rPr>
        <w:t xml:space="preserve">Тюрьма не исправляла никогда. Сегодня же она калечит человеческие судьбы еще безжалостней и непоправимей, чем когда-либо раньше. Положение в правоприменительной системе России грозит перерасти в национальное бедствие. </w:t>
      </w:r>
    </w:p>
    <w:p w:rsidR="00161780" w:rsidRPr="00540786" w:rsidRDefault="00161780" w:rsidP="00540786">
      <w:pPr>
        <w:spacing w:line="360" w:lineRule="auto"/>
        <w:ind w:firstLine="709"/>
        <w:rPr>
          <w:sz w:val="28"/>
          <w:szCs w:val="28"/>
        </w:rPr>
      </w:pPr>
      <w:r w:rsidRPr="00540786">
        <w:rPr>
          <w:sz w:val="28"/>
          <w:szCs w:val="28"/>
        </w:rPr>
        <w:t xml:space="preserve">В начале данного раздела обозначим </w:t>
      </w:r>
      <w:r w:rsidR="00081DF9" w:rsidRPr="00540786">
        <w:rPr>
          <w:sz w:val="28"/>
          <w:szCs w:val="28"/>
        </w:rPr>
        <w:t>проект</w:t>
      </w:r>
      <w:r w:rsidRPr="00540786">
        <w:rPr>
          <w:sz w:val="28"/>
          <w:szCs w:val="28"/>
        </w:rPr>
        <w:t xml:space="preserve"> школы в пенитенциарной системе</w:t>
      </w:r>
      <w:r w:rsidR="00540786">
        <w:rPr>
          <w:b/>
          <w:sz w:val="28"/>
          <w:szCs w:val="28"/>
        </w:rPr>
        <w:t xml:space="preserve"> </w:t>
      </w:r>
      <w:r w:rsidRPr="00540786">
        <w:rPr>
          <w:sz w:val="28"/>
          <w:szCs w:val="28"/>
        </w:rPr>
        <w:t>– это учреждение, в котором происходит переоценка всех существующих в сознании</w:t>
      </w:r>
      <w:r w:rsidR="00540786">
        <w:rPr>
          <w:sz w:val="28"/>
          <w:szCs w:val="28"/>
        </w:rPr>
        <w:t xml:space="preserve"> </w:t>
      </w:r>
      <w:r w:rsidRPr="00540786">
        <w:rPr>
          <w:sz w:val="28"/>
          <w:szCs w:val="28"/>
        </w:rPr>
        <w:t xml:space="preserve">учащегося-осужденного ценностей, средств и целей; даются правильные установки, производящие заинтересованность учащегося в получении необходимой системы знаний; предоставляется учащемуся возможность к выявлению и реализации своих творческих потенциалов; обеспечивается необходимая как материальная, психическая, так и духовная помощь и поддержка. </w:t>
      </w:r>
    </w:p>
    <w:p w:rsidR="00161780" w:rsidRPr="00540786" w:rsidRDefault="00161780" w:rsidP="00540786">
      <w:pPr>
        <w:spacing w:line="360" w:lineRule="auto"/>
        <w:ind w:firstLine="709"/>
        <w:rPr>
          <w:sz w:val="28"/>
          <w:szCs w:val="28"/>
        </w:rPr>
      </w:pPr>
      <w:r w:rsidRPr="00540786">
        <w:rPr>
          <w:sz w:val="28"/>
          <w:szCs w:val="28"/>
        </w:rPr>
        <w:t>Данн</w:t>
      </w:r>
      <w:r w:rsidR="00081DF9" w:rsidRPr="00540786">
        <w:rPr>
          <w:sz w:val="28"/>
          <w:szCs w:val="28"/>
        </w:rPr>
        <w:t>ый проект</w:t>
      </w:r>
      <w:r w:rsidRPr="00540786">
        <w:rPr>
          <w:sz w:val="28"/>
          <w:szCs w:val="28"/>
        </w:rPr>
        <w:t xml:space="preserve"> необходим в связи с тем, что:</w:t>
      </w:r>
    </w:p>
    <w:p w:rsidR="00081DF9" w:rsidRPr="00540786" w:rsidRDefault="00161780" w:rsidP="00540786">
      <w:pPr>
        <w:spacing w:line="360" w:lineRule="auto"/>
        <w:ind w:firstLine="709"/>
        <w:rPr>
          <w:sz w:val="28"/>
          <w:szCs w:val="28"/>
        </w:rPr>
      </w:pPr>
      <w:r w:rsidRPr="00540786">
        <w:rPr>
          <w:sz w:val="28"/>
          <w:szCs w:val="28"/>
        </w:rPr>
        <w:t>- при становлении сознательного правового, экономического, социального и индивидуально-психологического взаимодействия человеку необходима твердая и реально-сущностная фундаментальная база;</w:t>
      </w:r>
    </w:p>
    <w:p w:rsidR="00161780" w:rsidRPr="00540786" w:rsidRDefault="00161780" w:rsidP="00540786">
      <w:pPr>
        <w:spacing w:line="360" w:lineRule="auto"/>
        <w:ind w:firstLine="709"/>
        <w:rPr>
          <w:sz w:val="28"/>
          <w:szCs w:val="28"/>
        </w:rPr>
      </w:pPr>
      <w:r w:rsidRPr="00540786">
        <w:rPr>
          <w:sz w:val="28"/>
          <w:szCs w:val="28"/>
        </w:rPr>
        <w:t>- для обеспечения благосостояния как отдельно взятого гражданина, так и общества в целом необходимо синергийное</w:t>
      </w:r>
      <w:r w:rsidR="00F64EC8" w:rsidRPr="00540786">
        <w:rPr>
          <w:rFonts w:cs="PragmaticaKMM"/>
          <w:sz w:val="28"/>
        </w:rPr>
        <w:t xml:space="preserve"> </w:t>
      </w:r>
      <w:r w:rsidR="00081DF9" w:rsidRPr="00540786">
        <w:rPr>
          <w:sz w:val="28"/>
          <w:szCs w:val="28"/>
        </w:rPr>
        <w:t>(со</w:t>
      </w:r>
      <w:r w:rsidR="00F64EC8" w:rsidRPr="00540786">
        <w:rPr>
          <w:sz w:val="28"/>
          <w:szCs w:val="28"/>
        </w:rPr>
        <w:t>вмест</w:t>
      </w:r>
      <w:r w:rsidR="00081DF9" w:rsidRPr="00540786">
        <w:rPr>
          <w:sz w:val="28"/>
          <w:szCs w:val="28"/>
        </w:rPr>
        <w:t>но</w:t>
      </w:r>
      <w:r w:rsidR="00F64EC8" w:rsidRPr="00540786">
        <w:rPr>
          <w:rFonts w:cs="PragmaticaKMM"/>
          <w:sz w:val="28"/>
          <w:szCs w:val="28"/>
        </w:rPr>
        <w:t xml:space="preserve"> </w:t>
      </w:r>
      <w:r w:rsidR="00F64EC8" w:rsidRPr="00540786">
        <w:rPr>
          <w:sz w:val="28"/>
          <w:szCs w:val="28"/>
        </w:rPr>
        <w:t>действующ</w:t>
      </w:r>
      <w:r w:rsidR="00081DF9" w:rsidRPr="00540786">
        <w:rPr>
          <w:sz w:val="28"/>
          <w:szCs w:val="28"/>
        </w:rPr>
        <w:t>ее</w:t>
      </w:r>
      <w:r w:rsidR="00081DF9" w:rsidRPr="00540786">
        <w:rPr>
          <w:rFonts w:cs="PragmaticaKMM"/>
          <w:sz w:val="28"/>
          <w:szCs w:val="28"/>
        </w:rPr>
        <w:t>)</w:t>
      </w:r>
      <w:r w:rsidRPr="00540786">
        <w:rPr>
          <w:sz w:val="28"/>
          <w:szCs w:val="28"/>
        </w:rPr>
        <w:t xml:space="preserve"> осуществление желаемых и деонтологических </w:t>
      </w:r>
      <w:r w:rsidR="00081DF9" w:rsidRPr="00540786">
        <w:rPr>
          <w:sz w:val="28"/>
          <w:szCs w:val="28"/>
        </w:rPr>
        <w:t>(</w:t>
      </w:r>
      <w:r w:rsidR="006F6D3A" w:rsidRPr="00540786">
        <w:rPr>
          <w:sz w:val="28"/>
          <w:szCs w:val="28"/>
        </w:rPr>
        <w:t>проблемы долга и должного</w:t>
      </w:r>
      <w:r w:rsidR="00081DF9" w:rsidRPr="00540786">
        <w:rPr>
          <w:sz w:val="28"/>
          <w:szCs w:val="28"/>
        </w:rPr>
        <w:t>)</w:t>
      </w:r>
      <w:r w:rsidR="006F6D3A" w:rsidRPr="00540786">
        <w:rPr>
          <w:sz w:val="28"/>
          <w:szCs w:val="28"/>
        </w:rPr>
        <w:t xml:space="preserve"> </w:t>
      </w:r>
      <w:r w:rsidRPr="00540786">
        <w:rPr>
          <w:sz w:val="28"/>
          <w:szCs w:val="28"/>
        </w:rPr>
        <w:t>аспектов жизнедеятельности, основанное на заинтересованности во взаимодействии нуждающегося в удовлетворении своих потребностей и интересов и лиц, компетентных в данном удовлетворении;</w:t>
      </w:r>
    </w:p>
    <w:p w:rsidR="00161780" w:rsidRPr="00540786" w:rsidRDefault="00161780" w:rsidP="00540786">
      <w:pPr>
        <w:spacing w:line="360" w:lineRule="auto"/>
        <w:ind w:firstLine="709"/>
        <w:rPr>
          <w:sz w:val="28"/>
          <w:szCs w:val="28"/>
        </w:rPr>
      </w:pPr>
      <w:r w:rsidRPr="00540786">
        <w:rPr>
          <w:sz w:val="28"/>
          <w:szCs w:val="28"/>
        </w:rPr>
        <w:t>- для развития как общеобразовательных, так и специальнообразовательных программ с учетом индивидуальности как педагога, так и учащегося необходимо предоставление полигона для выявления и реализации творческого потенциала всякого заинтересованного и способного в подобной креативной деятельности человека.</w:t>
      </w:r>
    </w:p>
    <w:p w:rsidR="00712220" w:rsidRPr="00540786" w:rsidRDefault="00712220" w:rsidP="00540786">
      <w:pPr>
        <w:spacing w:line="360" w:lineRule="auto"/>
        <w:ind w:firstLine="709"/>
        <w:rPr>
          <w:sz w:val="28"/>
          <w:szCs w:val="28"/>
        </w:rPr>
      </w:pPr>
      <w:r w:rsidRPr="00540786">
        <w:rPr>
          <w:sz w:val="28"/>
          <w:szCs w:val="28"/>
        </w:rPr>
        <w:t>Основную миссию общеобразовательной школы в местах лишения свободы приведем на примере миссии МВСОШ при ФГУ ИК</w:t>
      </w:r>
      <w:r w:rsidR="00081DF9" w:rsidRPr="00540786">
        <w:rPr>
          <w:sz w:val="28"/>
          <w:szCs w:val="28"/>
        </w:rPr>
        <w:t>-</w:t>
      </w:r>
      <w:r w:rsidRPr="00540786">
        <w:rPr>
          <w:sz w:val="28"/>
          <w:szCs w:val="28"/>
        </w:rPr>
        <w:t>3 УФ СИН России по Амурской области</w:t>
      </w:r>
      <w:r w:rsidR="006F6D3A" w:rsidRPr="00540786">
        <w:rPr>
          <w:sz w:val="28"/>
          <w:szCs w:val="28"/>
        </w:rPr>
        <w:t>.</w:t>
      </w:r>
    </w:p>
    <w:p w:rsidR="00C27174" w:rsidRPr="00540786" w:rsidRDefault="00C27174" w:rsidP="00540786">
      <w:pPr>
        <w:spacing w:line="360" w:lineRule="auto"/>
        <w:ind w:firstLine="709"/>
        <w:rPr>
          <w:sz w:val="28"/>
          <w:szCs w:val="28"/>
        </w:rPr>
      </w:pPr>
      <w:r w:rsidRPr="00540786">
        <w:rPr>
          <w:sz w:val="28"/>
          <w:szCs w:val="28"/>
        </w:rPr>
        <w:t>Основными задачами данной школы является: создание благоприятных условий для разностороннего развития личности, в том числе путем удовлетворения потребностей обучающихся в</w:t>
      </w:r>
      <w:r w:rsidR="00540786">
        <w:rPr>
          <w:sz w:val="28"/>
          <w:szCs w:val="28"/>
        </w:rPr>
        <w:t xml:space="preserve"> </w:t>
      </w:r>
      <w:r w:rsidRPr="00540786">
        <w:rPr>
          <w:sz w:val="28"/>
          <w:szCs w:val="28"/>
        </w:rPr>
        <w:t>самообразовании и получении дополнительного образования; формирование общей культуры личности обучающихся на основе усвоения обязательного минимума содержания общеобразовательных программ, их адаптации к жизни в обществе; создание основы для осознанного выбора и последующего освоения профессиональных образовательных про</w:t>
      </w:r>
      <w:r w:rsidR="00C11800" w:rsidRPr="00540786">
        <w:rPr>
          <w:sz w:val="28"/>
          <w:szCs w:val="28"/>
        </w:rPr>
        <w:t xml:space="preserve">грамм; </w:t>
      </w:r>
      <w:r w:rsidRPr="00540786">
        <w:rPr>
          <w:sz w:val="28"/>
          <w:szCs w:val="28"/>
        </w:rPr>
        <w:t>воспитание гражданственности и любви к Родине, окружающей природе, семье; формирование здорового образа жизни.</w:t>
      </w:r>
    </w:p>
    <w:p w:rsidR="00712220" w:rsidRPr="00540786" w:rsidRDefault="00712220" w:rsidP="00540786">
      <w:pPr>
        <w:spacing w:line="360" w:lineRule="auto"/>
        <w:ind w:firstLine="709"/>
        <w:rPr>
          <w:sz w:val="28"/>
          <w:szCs w:val="28"/>
        </w:rPr>
      </w:pPr>
      <w:r w:rsidRPr="00540786">
        <w:rPr>
          <w:sz w:val="28"/>
          <w:szCs w:val="28"/>
        </w:rPr>
        <w:t>Миссия школы при исправительной колонии ст. Среднебелой заключается в том, что учащиеся</w:t>
      </w:r>
      <w:r w:rsidR="00081DF9" w:rsidRPr="00540786">
        <w:rPr>
          <w:sz w:val="28"/>
          <w:szCs w:val="28"/>
        </w:rPr>
        <w:t>-</w:t>
      </w:r>
      <w:r w:rsidRPr="00540786">
        <w:rPr>
          <w:sz w:val="28"/>
          <w:szCs w:val="28"/>
        </w:rPr>
        <w:t>осужденные, отбывая срок наказания, должны научиться жить</w:t>
      </w:r>
      <w:r w:rsidR="00C27174" w:rsidRPr="00540786">
        <w:rPr>
          <w:sz w:val="28"/>
          <w:szCs w:val="28"/>
        </w:rPr>
        <w:t xml:space="preserve"> в современном обществе в согласии с его идеологическими, политическими, экономическими и социальными установками.</w:t>
      </w:r>
      <w:r w:rsidRPr="00540786">
        <w:rPr>
          <w:sz w:val="28"/>
          <w:szCs w:val="28"/>
        </w:rPr>
        <w:t xml:space="preserve"> При гуманизации пенитенциарной системы и социальной направленности государственного образования, сегодня основной задачей наказания должно ставиться достижение победы над насилием с целью ресоциализации осужденного, пробуждение интереса самого осужденного в получении качественного образования.</w:t>
      </w:r>
    </w:p>
    <w:p w:rsidR="00712220" w:rsidRPr="00540786" w:rsidRDefault="00712220" w:rsidP="00540786">
      <w:pPr>
        <w:spacing w:line="360" w:lineRule="auto"/>
        <w:ind w:firstLine="709"/>
        <w:rPr>
          <w:sz w:val="28"/>
          <w:szCs w:val="28"/>
        </w:rPr>
      </w:pPr>
      <w:r w:rsidRPr="00540786">
        <w:rPr>
          <w:sz w:val="28"/>
          <w:szCs w:val="28"/>
        </w:rPr>
        <w:t>Современное уголовное право признает, что осужденный тоже имеет права, и у него отнимают свободу, но не все права человека. Парадокс: наказание ставит человека вне общества, а ведь человеку надо вернуться в общество. Решение этой проблемы является основной миссией нашей школы.</w:t>
      </w:r>
    </w:p>
    <w:p w:rsidR="00712220" w:rsidRPr="00540786" w:rsidRDefault="00712220" w:rsidP="00540786">
      <w:pPr>
        <w:spacing w:line="360" w:lineRule="auto"/>
        <w:ind w:firstLine="709"/>
        <w:rPr>
          <w:sz w:val="28"/>
          <w:szCs w:val="28"/>
        </w:rPr>
      </w:pPr>
      <w:r w:rsidRPr="00540786">
        <w:rPr>
          <w:sz w:val="28"/>
          <w:szCs w:val="28"/>
        </w:rPr>
        <w:t>Одной из основных проблем в образовательной сфере пенитенциарной системы является недоверие осужденных к инновациям социального характера, что вызывает в среде осужденных безразличие к учебе, к социальной заботе о их дальнейшей судьбе. Недоверие к образованию в пенитенциарной системе возникает по причине того, что по освобождению, к бывшему осужденному относятся скептически. Образование, которое он получил в местах лишения свободы зачастую не имеет объективной ценности.</w:t>
      </w:r>
    </w:p>
    <w:p w:rsidR="00712220" w:rsidRPr="00540786" w:rsidRDefault="00712220" w:rsidP="00540786">
      <w:pPr>
        <w:spacing w:line="360" w:lineRule="auto"/>
        <w:ind w:firstLine="709"/>
        <w:rPr>
          <w:sz w:val="28"/>
          <w:szCs w:val="28"/>
        </w:rPr>
      </w:pPr>
      <w:r w:rsidRPr="00540786">
        <w:rPr>
          <w:sz w:val="28"/>
          <w:szCs w:val="28"/>
        </w:rPr>
        <w:t>В связи с этим необходимо поднимать рейтинг образования, основанного не только на теоретических принципах гуманитарного и экзистенциального характера, но и посильно реализовывать социальную, психологическую, педагогическую помощь и поддержку на практике как в местах лишения свободы, так и по освобождению осужденного.</w:t>
      </w:r>
    </w:p>
    <w:p w:rsidR="00712220" w:rsidRPr="00540786" w:rsidRDefault="00712220" w:rsidP="00540786">
      <w:pPr>
        <w:pStyle w:val="22"/>
        <w:widowControl w:val="0"/>
        <w:spacing w:after="0" w:line="360" w:lineRule="auto"/>
        <w:ind w:left="0" w:firstLine="709"/>
        <w:jc w:val="both"/>
        <w:rPr>
          <w:rFonts w:ascii="Times New Roman" w:hAnsi="Times New Roman"/>
          <w:sz w:val="28"/>
          <w:szCs w:val="28"/>
        </w:rPr>
      </w:pPr>
      <w:r w:rsidRPr="00540786">
        <w:rPr>
          <w:rFonts w:ascii="Times New Roman" w:hAnsi="Times New Roman"/>
          <w:sz w:val="28"/>
          <w:szCs w:val="28"/>
        </w:rPr>
        <w:t xml:space="preserve">Воспитанник, как участник образовательного процесса, должен получить определенную систему знаний, что обеспечивает соответствующий уровень развития личности осужденного. В процессе образования в местах лишения свободы необходимо качественное обучение осужденных, что представляет собой целенаправленный процесс двусторонней деятельности педагога и учащихся по передаче и усвоению знаний. Глубинно-сущностный смысл обучения </w:t>
      </w:r>
      <w:r w:rsidR="00364F12" w:rsidRPr="00540786">
        <w:rPr>
          <w:rFonts w:ascii="Times New Roman" w:hAnsi="Times New Roman"/>
          <w:sz w:val="28"/>
          <w:szCs w:val="28"/>
        </w:rPr>
        <w:t>состоит,</w:t>
      </w:r>
      <w:r w:rsidRPr="00540786">
        <w:rPr>
          <w:rFonts w:ascii="Times New Roman" w:hAnsi="Times New Roman"/>
          <w:sz w:val="28"/>
          <w:szCs w:val="28"/>
        </w:rPr>
        <w:t xml:space="preserve"> прежде </w:t>
      </w:r>
      <w:r w:rsidR="00364F12" w:rsidRPr="00540786">
        <w:rPr>
          <w:rFonts w:ascii="Times New Roman" w:hAnsi="Times New Roman"/>
          <w:sz w:val="28"/>
          <w:szCs w:val="28"/>
        </w:rPr>
        <w:t>всего,</w:t>
      </w:r>
      <w:r w:rsidRPr="00540786">
        <w:rPr>
          <w:rFonts w:ascii="Times New Roman" w:hAnsi="Times New Roman"/>
          <w:sz w:val="28"/>
          <w:szCs w:val="28"/>
        </w:rPr>
        <w:t xml:space="preserve"> в том, что в этом феномене органически соединяются три категориально значимых педагогических явления: собственно педагогическая деятельность (преподавание), воспитательное самостановление взрослой личности (самообразование и самовоспитание) и целостный педагогический процесс.</w:t>
      </w:r>
    </w:p>
    <w:p w:rsidR="00712220" w:rsidRPr="00540786" w:rsidRDefault="00712220" w:rsidP="00540786">
      <w:pPr>
        <w:spacing w:line="360" w:lineRule="auto"/>
        <w:ind w:firstLine="709"/>
        <w:rPr>
          <w:sz w:val="28"/>
          <w:szCs w:val="28"/>
        </w:rPr>
      </w:pPr>
      <w:r w:rsidRPr="00540786">
        <w:rPr>
          <w:sz w:val="28"/>
          <w:szCs w:val="28"/>
        </w:rPr>
        <w:t>В процессе обучения, воспитания и образования учащийся-осужденный должен развиваться в общественно полезном направлении, проходить процесс становления личности под влиянием внешних и внутренних, управляемых и неуправляемых социальных и природных факторов. Развити</w:t>
      </w:r>
      <w:r w:rsidRPr="00540786">
        <w:rPr>
          <w:b/>
          <w:sz w:val="28"/>
          <w:szCs w:val="28"/>
        </w:rPr>
        <w:t>е</w:t>
      </w:r>
      <w:r w:rsidRPr="00540786">
        <w:rPr>
          <w:sz w:val="28"/>
          <w:szCs w:val="28"/>
        </w:rPr>
        <w:t xml:space="preserve"> здесь обозначает поступательно-прогрессивные, количественные и качественные, психосоматические и духовные изменения качеств личности осужденного, совершающиеся в результате его вовлеченности в поток жизнедеятельности, особенно в специально педагогически организованные виды социально-позитивной деятельности, общения и отношений.</w:t>
      </w:r>
    </w:p>
    <w:p w:rsidR="00712220" w:rsidRPr="00540786" w:rsidRDefault="00712220" w:rsidP="00540786">
      <w:pPr>
        <w:spacing w:line="360" w:lineRule="auto"/>
        <w:ind w:firstLine="709"/>
        <w:rPr>
          <w:sz w:val="28"/>
          <w:szCs w:val="28"/>
        </w:rPr>
      </w:pPr>
      <w:r w:rsidRPr="00540786">
        <w:rPr>
          <w:sz w:val="28"/>
          <w:szCs w:val="28"/>
        </w:rPr>
        <w:t>Школа при исправительной колонии, как социальный институт, ориентируется на определенный «заказ», формируемый обществом и включается в систему государственно-общественного управления. Поэтому в современных условиях она должна выполнять свою роль в процессе реабилитации, коррекции и ресоциализации осужденного.</w:t>
      </w:r>
    </w:p>
    <w:p w:rsidR="00712220" w:rsidRPr="00540786" w:rsidRDefault="00712220" w:rsidP="00540786">
      <w:pPr>
        <w:pStyle w:val="22"/>
        <w:widowControl w:val="0"/>
        <w:spacing w:after="0" w:line="360" w:lineRule="auto"/>
        <w:ind w:left="0" w:firstLine="709"/>
        <w:jc w:val="both"/>
        <w:rPr>
          <w:rFonts w:ascii="Times New Roman" w:hAnsi="Times New Roman"/>
          <w:sz w:val="28"/>
          <w:szCs w:val="28"/>
        </w:rPr>
      </w:pPr>
      <w:r w:rsidRPr="00540786">
        <w:rPr>
          <w:rFonts w:ascii="Times New Roman" w:hAnsi="Times New Roman"/>
          <w:sz w:val="28"/>
          <w:szCs w:val="28"/>
        </w:rPr>
        <w:t>В прохождении процесса реабилитации, осужденный восстанавливает свои права, одновременно усваивает комплекс медицинских, педагогических, профессиональных мер, направленных на восстановление (или компенсацию) нарушенных социальных функций. При коррекции личности осужденного педагогу необходимо привести осужденного к осознанию своих ошибок, недостатков в поведении и наставить на путь осознанного перевоспитания. Не менее важна социальная адаптация осужденного, что представляет собой процесс и результат встречной активности субъекта и социальной среды, процесс и результат становления индивида социальным существом.</w:t>
      </w:r>
    </w:p>
    <w:p w:rsidR="00712220" w:rsidRPr="00540786" w:rsidRDefault="00712220" w:rsidP="00540786">
      <w:pPr>
        <w:spacing w:line="360" w:lineRule="auto"/>
        <w:ind w:firstLine="709"/>
        <w:rPr>
          <w:sz w:val="28"/>
          <w:szCs w:val="28"/>
        </w:rPr>
      </w:pPr>
      <w:r w:rsidRPr="00540786">
        <w:rPr>
          <w:sz w:val="28"/>
          <w:szCs w:val="28"/>
        </w:rPr>
        <w:t>Синтезируя вышеприведенное, можно обозначить миссию школы в пенитенциарной системе следующими подразделами, где выводится, что учащемуся осужденному необходимо:</w:t>
      </w:r>
    </w:p>
    <w:p w:rsidR="00712220" w:rsidRPr="00540786" w:rsidRDefault="00712220" w:rsidP="00540786">
      <w:pPr>
        <w:spacing w:line="360" w:lineRule="auto"/>
        <w:ind w:firstLine="709"/>
        <w:rPr>
          <w:sz w:val="28"/>
          <w:szCs w:val="28"/>
        </w:rPr>
      </w:pPr>
      <w:r w:rsidRPr="00540786">
        <w:rPr>
          <w:sz w:val="28"/>
          <w:szCs w:val="28"/>
        </w:rPr>
        <w:t>- открытие простора для развития потенциальных возможностей и самореализации;</w:t>
      </w:r>
    </w:p>
    <w:p w:rsidR="00712220" w:rsidRPr="00540786" w:rsidRDefault="00712220" w:rsidP="00540786">
      <w:pPr>
        <w:spacing w:line="360" w:lineRule="auto"/>
        <w:ind w:firstLine="709"/>
        <w:rPr>
          <w:sz w:val="28"/>
          <w:szCs w:val="28"/>
        </w:rPr>
      </w:pPr>
      <w:r w:rsidRPr="00540786">
        <w:rPr>
          <w:sz w:val="28"/>
          <w:szCs w:val="28"/>
        </w:rPr>
        <w:t>- дать каждому воспитаннику возможность найти и выразить себя сообразно своим способностям;</w:t>
      </w:r>
    </w:p>
    <w:p w:rsidR="00712220" w:rsidRPr="00540786" w:rsidRDefault="00712220" w:rsidP="00540786">
      <w:pPr>
        <w:spacing w:line="360" w:lineRule="auto"/>
        <w:ind w:firstLine="709"/>
        <w:rPr>
          <w:sz w:val="28"/>
          <w:szCs w:val="28"/>
        </w:rPr>
      </w:pPr>
      <w:r w:rsidRPr="00540786">
        <w:rPr>
          <w:sz w:val="28"/>
          <w:szCs w:val="28"/>
        </w:rPr>
        <w:t>- воспитание ученика, готового к заботе о своем здоровье и здоровье окружающих его людей, владеющего здоровьесберегающими технологиями;</w:t>
      </w:r>
    </w:p>
    <w:p w:rsidR="00712220" w:rsidRPr="00540786" w:rsidRDefault="00712220" w:rsidP="00540786">
      <w:pPr>
        <w:spacing w:line="360" w:lineRule="auto"/>
        <w:ind w:firstLine="709"/>
        <w:rPr>
          <w:sz w:val="28"/>
          <w:szCs w:val="28"/>
        </w:rPr>
      </w:pPr>
      <w:r w:rsidRPr="00540786">
        <w:rPr>
          <w:sz w:val="28"/>
          <w:szCs w:val="28"/>
        </w:rPr>
        <w:t xml:space="preserve">- создание морально-психологического комфорта для участников образовательного процесса, подготовка учащихся к выбору, в который человек включен на протяжении всей своей жизнедеятельности; </w:t>
      </w:r>
    </w:p>
    <w:p w:rsidR="00712220" w:rsidRPr="00540786" w:rsidRDefault="00712220" w:rsidP="00540786">
      <w:pPr>
        <w:spacing w:line="360" w:lineRule="auto"/>
        <w:ind w:firstLine="709"/>
        <w:rPr>
          <w:sz w:val="28"/>
          <w:szCs w:val="28"/>
        </w:rPr>
      </w:pPr>
      <w:r w:rsidRPr="00540786">
        <w:rPr>
          <w:sz w:val="28"/>
          <w:szCs w:val="28"/>
        </w:rPr>
        <w:t>- обеспечение организационно-педагогических условий для повышения общей и художественно-эстетической культуры учащихся осужденных;</w:t>
      </w:r>
    </w:p>
    <w:p w:rsidR="00712220" w:rsidRPr="00540786" w:rsidRDefault="00712220" w:rsidP="00540786">
      <w:pPr>
        <w:spacing w:line="360" w:lineRule="auto"/>
        <w:ind w:firstLine="709"/>
        <w:rPr>
          <w:sz w:val="28"/>
          <w:szCs w:val="28"/>
        </w:rPr>
      </w:pPr>
      <w:r w:rsidRPr="00540786">
        <w:rPr>
          <w:sz w:val="28"/>
          <w:szCs w:val="28"/>
        </w:rPr>
        <w:t>- построение школы, в которой развитие осужденных обусловлено сохранением их здоровья. Выявление и развитие способностей каждого ученика, формирование духовно богатой, свободной, физически здоровой, творчески мыслящей личности, ориентированной на выбор профессии, способной в последующем на участие в духовном и экономическом развитии общества;</w:t>
      </w:r>
    </w:p>
    <w:p w:rsidR="00712220" w:rsidRPr="00540786" w:rsidRDefault="00712220" w:rsidP="00540786">
      <w:pPr>
        <w:spacing w:line="360" w:lineRule="auto"/>
        <w:ind w:firstLine="709"/>
        <w:rPr>
          <w:sz w:val="28"/>
          <w:szCs w:val="28"/>
        </w:rPr>
      </w:pPr>
      <w:r w:rsidRPr="00540786">
        <w:rPr>
          <w:sz w:val="28"/>
          <w:szCs w:val="28"/>
        </w:rPr>
        <w:t>- формирование черт физически развитой личности, ориентированной на творческое преобразование действительности и саморазвитие, на здоровый образ жизни, личности образованной и самостоятельной, стремящейся к овладению опытом духовной жизни, нравственного поведения, освоению ценностей национальной культуры;</w:t>
      </w:r>
    </w:p>
    <w:p w:rsidR="00712220" w:rsidRPr="00540786" w:rsidRDefault="00712220" w:rsidP="00540786">
      <w:pPr>
        <w:spacing w:line="360" w:lineRule="auto"/>
        <w:ind w:firstLine="709"/>
        <w:rPr>
          <w:sz w:val="28"/>
          <w:szCs w:val="28"/>
        </w:rPr>
      </w:pPr>
      <w:r w:rsidRPr="00540786">
        <w:rPr>
          <w:sz w:val="28"/>
          <w:szCs w:val="28"/>
        </w:rPr>
        <w:t>- создание условий для самореализации и осознанного личностного самоопределения учеников-осужденных в соответствии с их склонностями и интересами и подготовка на этой основе выпускников, готовых к жизни в открытом и меняющемся мире;</w:t>
      </w:r>
    </w:p>
    <w:p w:rsidR="00712220" w:rsidRPr="00540786" w:rsidRDefault="00712220" w:rsidP="00540786">
      <w:pPr>
        <w:spacing w:line="360" w:lineRule="auto"/>
        <w:ind w:firstLine="709"/>
        <w:rPr>
          <w:sz w:val="28"/>
          <w:szCs w:val="28"/>
        </w:rPr>
      </w:pPr>
      <w:r w:rsidRPr="00540786">
        <w:rPr>
          <w:sz w:val="28"/>
          <w:szCs w:val="28"/>
        </w:rPr>
        <w:t>- организация психолого-медико-педагогического сопровождения, укрепление психического здоровья и личностного благополучия освобождающихся из мест лишения свободы в образовательном пространстве окружающей их действительности.</w:t>
      </w:r>
    </w:p>
    <w:p w:rsidR="00712220" w:rsidRPr="00540786" w:rsidRDefault="00712220" w:rsidP="00540786">
      <w:pPr>
        <w:spacing w:line="360" w:lineRule="auto"/>
        <w:ind w:firstLine="709"/>
        <w:rPr>
          <w:sz w:val="28"/>
          <w:szCs w:val="28"/>
        </w:rPr>
      </w:pPr>
      <w:r w:rsidRPr="00540786">
        <w:rPr>
          <w:sz w:val="28"/>
          <w:szCs w:val="28"/>
        </w:rPr>
        <w:t>Проходя процесс ресоциализации и реадаптации, осужденному нужно осознать необходимость восстановления в прежних, утерянных им когда-то общепринятых социальных нормах, или заинтересоваться в научении и подчинении социальным стандартам для устранения как внутриличностных, так и межличностных социальных конфликтов.</w:t>
      </w:r>
    </w:p>
    <w:p w:rsidR="00364F12" w:rsidRPr="00540786" w:rsidRDefault="00853EF8" w:rsidP="00540786">
      <w:pPr>
        <w:spacing w:line="360" w:lineRule="auto"/>
        <w:ind w:firstLine="709"/>
        <w:rPr>
          <w:sz w:val="28"/>
          <w:szCs w:val="28"/>
        </w:rPr>
      </w:pPr>
      <w:r w:rsidRPr="00540786">
        <w:rPr>
          <w:sz w:val="28"/>
          <w:szCs w:val="28"/>
        </w:rPr>
        <w:t>Качество обучения школьников-осужденных во многом зависит именно от возможностей, потенциала самой школы, от единства ее подсистем, от ее организационной культуры и уклада жизни</w:t>
      </w:r>
      <w:r w:rsidR="00364F12" w:rsidRPr="00540786">
        <w:rPr>
          <w:sz w:val="28"/>
          <w:szCs w:val="28"/>
        </w:rPr>
        <w:t>.</w:t>
      </w:r>
    </w:p>
    <w:p w:rsidR="00D006D0" w:rsidRPr="00540786" w:rsidRDefault="00D006D0" w:rsidP="00540786">
      <w:pPr>
        <w:spacing w:line="360" w:lineRule="auto"/>
        <w:ind w:firstLine="709"/>
        <w:rPr>
          <w:sz w:val="28"/>
          <w:szCs w:val="28"/>
        </w:rPr>
      </w:pPr>
      <w:r w:rsidRPr="00540786">
        <w:rPr>
          <w:sz w:val="28"/>
          <w:szCs w:val="28"/>
        </w:rPr>
        <w:t>Пенитенциарные учреждения являются динамичными учреждениями, в которых самые важные элементы – это люди: сотрудники и осужденные. Пенитенциарные учреждения – это не неодушевленные предметы, целиком состоящие из зданий, стен и ограждений, и они не могут управляться лишь набором форму</w:t>
      </w:r>
      <w:r w:rsidR="00364F12" w:rsidRPr="00540786">
        <w:rPr>
          <w:sz w:val="28"/>
          <w:szCs w:val="28"/>
        </w:rPr>
        <w:t>л</w:t>
      </w:r>
      <w:r w:rsidRPr="00540786">
        <w:rPr>
          <w:sz w:val="28"/>
          <w:szCs w:val="28"/>
        </w:rPr>
        <w:t>. Человеческий фактор должен приниматься во внимание на каждом шагу. Реальные изменения в любой пенитенциарной системе не могут происходить без вовлечения в этот процесс как сотрудников,</w:t>
      </w:r>
      <w:r w:rsidR="00712220" w:rsidRPr="00540786">
        <w:rPr>
          <w:sz w:val="28"/>
          <w:szCs w:val="28"/>
        </w:rPr>
        <w:t xml:space="preserve"> педагогов, психологов, социальных работников,</w:t>
      </w:r>
      <w:r w:rsidR="00540786">
        <w:rPr>
          <w:sz w:val="28"/>
          <w:szCs w:val="28"/>
        </w:rPr>
        <w:t xml:space="preserve"> </w:t>
      </w:r>
      <w:r w:rsidRPr="00540786">
        <w:rPr>
          <w:sz w:val="28"/>
          <w:szCs w:val="28"/>
        </w:rPr>
        <w:t>так и осужд</w:t>
      </w:r>
      <w:r w:rsidR="00364F12" w:rsidRPr="00540786">
        <w:rPr>
          <w:sz w:val="28"/>
          <w:szCs w:val="28"/>
        </w:rPr>
        <w:t>е</w:t>
      </w:r>
      <w:r w:rsidRPr="00540786">
        <w:rPr>
          <w:sz w:val="28"/>
          <w:szCs w:val="28"/>
        </w:rPr>
        <w:t>нных.</w:t>
      </w:r>
    </w:p>
    <w:p w:rsidR="002800A8" w:rsidRPr="00540786" w:rsidRDefault="002800A8" w:rsidP="00540786">
      <w:pPr>
        <w:spacing w:line="360" w:lineRule="auto"/>
        <w:ind w:firstLine="709"/>
        <w:rPr>
          <w:sz w:val="28"/>
          <w:szCs w:val="28"/>
        </w:rPr>
      </w:pPr>
      <w:r w:rsidRPr="00540786">
        <w:rPr>
          <w:sz w:val="28"/>
          <w:szCs w:val="28"/>
        </w:rPr>
        <w:t xml:space="preserve">В изменившихся политических и социально-экономических условиях особенно важно обеспечить законность исполнения уголовных наказаний, должную охрану прав, свобод и законных интересов осужденных, гарантированных им Конституцией РФ и действующим законодательством. Однако состояние законности и обеспечения прав осужденных далеко от совершенства. Согласно официальным данным, в </w:t>
      </w:r>
      <w:smartTag w:uri="urn:schemas-microsoft-com:office:smarttags" w:element="metricconverter">
        <w:smartTagPr>
          <w:attr w:name="ProductID" w:val="2005 г"/>
        </w:smartTagPr>
        <w:r w:rsidRPr="00540786">
          <w:rPr>
            <w:sz w:val="28"/>
            <w:szCs w:val="28"/>
          </w:rPr>
          <w:t>2005 г</w:t>
        </w:r>
      </w:smartTag>
      <w:r w:rsidRPr="00540786">
        <w:rPr>
          <w:sz w:val="28"/>
          <w:szCs w:val="28"/>
        </w:rPr>
        <w:t xml:space="preserve">. за нарушение законности и прав человека к ответственности привлечено 1149 сотрудников учреждений и органов, исполняющих наказания. Ими совершено 77 преступлений и 551 иное нарушение законности. Самое тревожное, что по сравнению с </w:t>
      </w:r>
      <w:smartTag w:uri="urn:schemas-microsoft-com:office:smarttags" w:element="metricconverter">
        <w:smartTagPr>
          <w:attr w:name="ProductID" w:val="2003 г"/>
        </w:smartTagPr>
        <w:r w:rsidRPr="00540786">
          <w:rPr>
            <w:sz w:val="28"/>
            <w:szCs w:val="28"/>
          </w:rPr>
          <w:t>2003 г</w:t>
        </w:r>
      </w:smartTag>
      <w:r w:rsidRPr="00540786">
        <w:rPr>
          <w:sz w:val="28"/>
          <w:szCs w:val="28"/>
        </w:rPr>
        <w:t xml:space="preserve">. последние показатели увеличились соответственно в 2 и 1,5 раза. В </w:t>
      </w:r>
      <w:smartTag w:uri="urn:schemas-microsoft-com:office:smarttags" w:element="metricconverter">
        <w:smartTagPr>
          <w:attr w:name="ProductID" w:val="2005 г"/>
        </w:smartTagPr>
        <w:r w:rsidRPr="00540786">
          <w:rPr>
            <w:sz w:val="28"/>
            <w:szCs w:val="28"/>
          </w:rPr>
          <w:t>2005 г</w:t>
        </w:r>
      </w:smartTag>
      <w:r w:rsidRPr="00540786">
        <w:rPr>
          <w:sz w:val="28"/>
          <w:szCs w:val="28"/>
        </w:rPr>
        <w:t>. значительно возросло количество жалоб осужденных о нарушении их прав. Только в Минюст России их поступило свыше 12000 и около 3000 – Уполномоченному по правам человека в РФ. В этой связи вопросы обеспечения законности и соблюдения прав и законных интересов осужденных требуют углубленного исследования.</w:t>
      </w:r>
    </w:p>
    <w:p w:rsidR="002800A8" w:rsidRPr="00540786" w:rsidRDefault="002800A8" w:rsidP="00540786">
      <w:pPr>
        <w:spacing w:line="360" w:lineRule="auto"/>
        <w:ind w:firstLine="709"/>
        <w:rPr>
          <w:sz w:val="28"/>
          <w:szCs w:val="28"/>
        </w:rPr>
      </w:pPr>
      <w:r w:rsidRPr="00540786">
        <w:rPr>
          <w:sz w:val="28"/>
          <w:szCs w:val="28"/>
        </w:rPr>
        <w:t>Даже сегодня, в 2008 году, когда так много сказано о реформировании пенитенциарной системы и переходе ее на гуманистические начала, некоторые сотрудники администрации, которым доверены полномочия по более-менее самостоятельной деятельности, проводит карательно-репрессивные меры</w:t>
      </w:r>
      <w:r w:rsidR="00F54F85" w:rsidRPr="00540786">
        <w:rPr>
          <w:sz w:val="28"/>
          <w:szCs w:val="28"/>
        </w:rPr>
        <w:t>,</w:t>
      </w:r>
      <w:r w:rsidRPr="00540786">
        <w:rPr>
          <w:sz w:val="28"/>
          <w:szCs w:val="28"/>
        </w:rPr>
        <w:t xml:space="preserve"> применяются методы интриг, коллизий вместе работающих осужденны</w:t>
      </w:r>
      <w:r w:rsidR="00F54F85" w:rsidRPr="00540786">
        <w:rPr>
          <w:sz w:val="28"/>
          <w:szCs w:val="28"/>
        </w:rPr>
        <w:t>х</w:t>
      </w:r>
      <w:r w:rsidRPr="00540786">
        <w:rPr>
          <w:sz w:val="28"/>
          <w:szCs w:val="28"/>
        </w:rPr>
        <w:t xml:space="preserve"> для наиболее эффективных оперативных разработок. Воля осужденного подавляется силовыми методами, что несет осужденному социальный, психический и физический вред.</w:t>
      </w:r>
    </w:p>
    <w:p w:rsidR="002800A8" w:rsidRPr="00540786" w:rsidRDefault="002800A8" w:rsidP="00540786">
      <w:pPr>
        <w:spacing w:line="360" w:lineRule="auto"/>
        <w:ind w:firstLine="709"/>
        <w:rPr>
          <w:sz w:val="28"/>
          <w:szCs w:val="28"/>
        </w:rPr>
      </w:pPr>
      <w:r w:rsidRPr="00540786">
        <w:rPr>
          <w:sz w:val="28"/>
          <w:szCs w:val="28"/>
        </w:rPr>
        <w:t>Данные методы работы</w:t>
      </w:r>
      <w:r w:rsidR="00E8532C" w:rsidRPr="00540786">
        <w:rPr>
          <w:sz w:val="28"/>
          <w:szCs w:val="28"/>
        </w:rPr>
        <w:t xml:space="preserve"> отдельных лиц администрации, привитые им при тоталитаризме социалистического строя, перебивают интерес осужденного к обучению, препятствуют получению качественного образования и своим примером воспитывают в осужденном только убеждения несправедливости властных структур и незаконности самих защитников закона</w:t>
      </w:r>
      <w:r w:rsidR="00F54F85" w:rsidRPr="00540786">
        <w:rPr>
          <w:sz w:val="28"/>
          <w:szCs w:val="28"/>
        </w:rPr>
        <w:t>, несет деструктивный характер и разлагает принципы нравственного воспитания осужденных</w:t>
      </w:r>
      <w:r w:rsidRPr="00540786">
        <w:rPr>
          <w:sz w:val="28"/>
          <w:szCs w:val="28"/>
        </w:rPr>
        <w:t xml:space="preserve"> </w:t>
      </w:r>
    </w:p>
    <w:p w:rsidR="00D006D0" w:rsidRPr="00540786" w:rsidRDefault="00D006D0" w:rsidP="00540786">
      <w:pPr>
        <w:spacing w:line="360" w:lineRule="auto"/>
        <w:ind w:firstLine="709"/>
        <w:rPr>
          <w:sz w:val="28"/>
          <w:szCs w:val="28"/>
        </w:rPr>
      </w:pPr>
      <w:r w:rsidRPr="00540786">
        <w:rPr>
          <w:sz w:val="28"/>
          <w:szCs w:val="28"/>
        </w:rPr>
        <w:t>В пенитенциарной системе необходима апелляция к свободной воле человека, культивирование в человеке нравственности, правильной духовности, мотивации к осознанию своих проблем и стремлению к научению методов их разрешения, пониманию чужих проблем, сочувствию и альтруистичному настроению к бескорыстной</w:t>
      </w:r>
      <w:r w:rsidR="00643DB1" w:rsidRPr="00540786">
        <w:rPr>
          <w:sz w:val="28"/>
          <w:szCs w:val="28"/>
        </w:rPr>
        <w:t xml:space="preserve"> </w:t>
      </w:r>
      <w:r w:rsidRPr="00540786">
        <w:rPr>
          <w:sz w:val="28"/>
          <w:szCs w:val="28"/>
        </w:rPr>
        <w:t>помощи и поддержке.</w:t>
      </w:r>
    </w:p>
    <w:p w:rsidR="00D006D0" w:rsidRPr="00540786" w:rsidRDefault="00D006D0" w:rsidP="00540786">
      <w:pPr>
        <w:spacing w:line="360" w:lineRule="auto"/>
        <w:ind w:firstLine="709"/>
        <w:rPr>
          <w:sz w:val="28"/>
          <w:szCs w:val="28"/>
        </w:rPr>
      </w:pPr>
      <w:r w:rsidRPr="00540786">
        <w:rPr>
          <w:sz w:val="28"/>
          <w:szCs w:val="28"/>
        </w:rPr>
        <w:t>Для реального осуществления вышеупомянутых идей нужно близкое и доверительное общение между социальным работником, пенитенциарными психологом и педагогом, сотрудником надзора и осужденным. Этот вопрос требует активного разрешения.</w:t>
      </w:r>
    </w:p>
    <w:p w:rsidR="006A3752" w:rsidRPr="00540786" w:rsidRDefault="006A3752" w:rsidP="00540786">
      <w:pPr>
        <w:spacing w:line="360" w:lineRule="auto"/>
        <w:ind w:firstLine="709"/>
        <w:rPr>
          <w:sz w:val="28"/>
          <w:szCs w:val="28"/>
        </w:rPr>
      </w:pPr>
      <w:r w:rsidRPr="00540786">
        <w:rPr>
          <w:sz w:val="28"/>
          <w:szCs w:val="28"/>
        </w:rPr>
        <w:t>Одним из критериев зрелости современного общества становится социальная справедливость, которая заключается в создании равных жизненных возможностей для проявления интеллектуальных и творческих сил каждой личностью, ее готовности быть полезной обществу. В каких бы условиях не оказался человек, о</w:t>
      </w:r>
      <w:r w:rsidR="00F54F85" w:rsidRPr="00540786">
        <w:rPr>
          <w:sz w:val="28"/>
          <w:szCs w:val="28"/>
        </w:rPr>
        <w:t>н</w:t>
      </w:r>
      <w:r w:rsidRPr="00540786">
        <w:rPr>
          <w:sz w:val="28"/>
          <w:szCs w:val="28"/>
        </w:rPr>
        <w:t>, безусловно, имеет право на индивидуальную самореализацию, оказание квалифицированной помощи и социальную поддержку со стороны общества. Особенно в этом нуждается находящийся в изоляции осужденный. Он уже лишен части гражданских прав, потерял навыки полноценного социального общения и не может самостоятельно себя защищать, использовать многообразие средств для творческой самореализации.</w:t>
      </w:r>
    </w:p>
    <w:p w:rsidR="006A3752" w:rsidRPr="00540786" w:rsidRDefault="006A3752" w:rsidP="00540786">
      <w:pPr>
        <w:spacing w:line="360" w:lineRule="auto"/>
        <w:ind w:firstLine="709"/>
        <w:rPr>
          <w:sz w:val="28"/>
          <w:szCs w:val="28"/>
        </w:rPr>
      </w:pPr>
      <w:r w:rsidRPr="00540786">
        <w:rPr>
          <w:sz w:val="28"/>
          <w:szCs w:val="28"/>
        </w:rPr>
        <w:t xml:space="preserve">Социальная справедливость становится ценностным основанием социально-педагогической работы, которая ориентирована на защиту каждого человека от дискриминации, любых форм унижения человеческого достоинства. </w:t>
      </w:r>
      <w:r w:rsidR="00F54F85" w:rsidRPr="00540786">
        <w:rPr>
          <w:sz w:val="28"/>
          <w:szCs w:val="28"/>
        </w:rPr>
        <w:t>С</w:t>
      </w:r>
      <w:r w:rsidRPr="00540786">
        <w:rPr>
          <w:sz w:val="28"/>
          <w:szCs w:val="28"/>
        </w:rPr>
        <w:t xml:space="preserve">оциально-педагогическое воздействие на осужденных заключается в создании условий для регуляции и саморегуляции их поведения, повышения культурного и общеобразовательного уровня. Такое воздействие перестраивает, в определенной степени, </w:t>
      </w:r>
      <w:r w:rsidR="00433501" w:rsidRPr="00540786">
        <w:rPr>
          <w:sz w:val="28"/>
          <w:szCs w:val="28"/>
        </w:rPr>
        <w:t>внутренний</w:t>
      </w:r>
      <w:r w:rsidRPr="00540786">
        <w:rPr>
          <w:sz w:val="28"/>
          <w:szCs w:val="28"/>
        </w:rPr>
        <w:t xml:space="preserve"> мир личности, помогает созданию у осужденных</w:t>
      </w:r>
      <w:r w:rsidR="00433501" w:rsidRPr="00540786">
        <w:rPr>
          <w:sz w:val="28"/>
          <w:szCs w:val="28"/>
        </w:rPr>
        <w:t xml:space="preserve"> готовности к позитивному восприятию мер и средств исправления и перевоспитания, выработке активной жизненной позиции, осознанию социального статуса гражданина и связанного с ним ролевого поведения как формы реализации индивидуальных возможностей личности в условиях социума.</w:t>
      </w:r>
    </w:p>
    <w:p w:rsidR="00433501" w:rsidRPr="00540786" w:rsidRDefault="00697F59" w:rsidP="00540786">
      <w:pPr>
        <w:spacing w:line="360" w:lineRule="auto"/>
        <w:ind w:firstLine="709"/>
        <w:rPr>
          <w:sz w:val="28"/>
          <w:szCs w:val="28"/>
        </w:rPr>
      </w:pPr>
      <w:r w:rsidRPr="00540786">
        <w:rPr>
          <w:sz w:val="28"/>
          <w:szCs w:val="28"/>
        </w:rPr>
        <w:t>Новое уголовно-исправительное законодательство Р</w:t>
      </w:r>
      <w:r w:rsidR="006924F7" w:rsidRPr="00540786">
        <w:rPr>
          <w:sz w:val="28"/>
          <w:szCs w:val="28"/>
        </w:rPr>
        <w:t xml:space="preserve">оссийской </w:t>
      </w:r>
      <w:r w:rsidRPr="00540786">
        <w:rPr>
          <w:sz w:val="28"/>
          <w:szCs w:val="28"/>
        </w:rPr>
        <w:t>Ф</w:t>
      </w:r>
      <w:r w:rsidR="006924F7" w:rsidRPr="00540786">
        <w:rPr>
          <w:sz w:val="28"/>
          <w:szCs w:val="28"/>
        </w:rPr>
        <w:t>едерации</w:t>
      </w:r>
      <w:r w:rsidRPr="00540786">
        <w:rPr>
          <w:sz w:val="28"/>
          <w:szCs w:val="28"/>
        </w:rPr>
        <w:t xml:space="preserve"> рассматривает уголовное наказание не только как кару за содеянное преступление, но, прежде всего, как процесс исправления осужденных. О внимании, которое уделяет государств</w:t>
      </w:r>
      <w:r w:rsidR="000161BE" w:rsidRPr="00540786">
        <w:rPr>
          <w:sz w:val="28"/>
          <w:szCs w:val="28"/>
        </w:rPr>
        <w:t xml:space="preserve">о </w:t>
      </w:r>
      <w:r w:rsidRPr="00540786">
        <w:rPr>
          <w:sz w:val="28"/>
          <w:szCs w:val="28"/>
        </w:rPr>
        <w:t>поиску путей ресоциализации осужденных и профилактики рецидивной преступности, говорит тот факт, что ряд статей уголовно-исполнительного законодательства предусматривает организацию обязательного получения осужденными образования.</w:t>
      </w:r>
    </w:p>
    <w:p w:rsidR="005C2291" w:rsidRPr="00540786" w:rsidRDefault="005C2291" w:rsidP="00540786">
      <w:pPr>
        <w:spacing w:line="360" w:lineRule="auto"/>
        <w:ind w:firstLine="709"/>
        <w:rPr>
          <w:sz w:val="28"/>
          <w:szCs w:val="28"/>
        </w:rPr>
      </w:pPr>
      <w:r w:rsidRPr="00540786">
        <w:rPr>
          <w:sz w:val="28"/>
          <w:szCs w:val="28"/>
        </w:rPr>
        <w:t>Это требует решения целого ряда взаимосвязанных задач. В первую очередь, необходимость усиления социально-педагогического аспекта деятельности через организацию образования осужденных. Справедливо представление, что образование есть руководство к изменению всего человека в его существе (Хайдеггер). Оно является средством, способным пози</w:t>
      </w:r>
      <w:r w:rsidR="00DD4882" w:rsidRPr="00540786">
        <w:rPr>
          <w:sz w:val="28"/>
          <w:szCs w:val="28"/>
        </w:rPr>
        <w:t>т</w:t>
      </w:r>
      <w:r w:rsidRPr="00540786">
        <w:rPr>
          <w:sz w:val="28"/>
          <w:szCs w:val="28"/>
        </w:rPr>
        <w:t>и</w:t>
      </w:r>
      <w:r w:rsidR="00DD4882" w:rsidRPr="00540786">
        <w:rPr>
          <w:sz w:val="28"/>
          <w:szCs w:val="28"/>
        </w:rPr>
        <w:t>в</w:t>
      </w:r>
      <w:r w:rsidRPr="00540786">
        <w:rPr>
          <w:sz w:val="28"/>
          <w:szCs w:val="28"/>
        </w:rPr>
        <w:t>но воздействовать на нравственно-психологическую сферу личности осужденного, его социальную адаптацию, ориентацию на социальные нормы, законы и правило социального общежития.</w:t>
      </w:r>
    </w:p>
    <w:p w:rsidR="00F917DE" w:rsidRPr="00540786" w:rsidRDefault="00F917DE" w:rsidP="00540786">
      <w:pPr>
        <w:spacing w:line="360" w:lineRule="auto"/>
        <w:ind w:firstLine="709"/>
        <w:rPr>
          <w:sz w:val="28"/>
          <w:szCs w:val="28"/>
        </w:rPr>
      </w:pPr>
      <w:r w:rsidRPr="00540786">
        <w:rPr>
          <w:sz w:val="28"/>
          <w:szCs w:val="28"/>
        </w:rPr>
        <w:t xml:space="preserve">Специфика образовательной системы в пенитенциарных учреждениях обусловлена особенностями ее развития в условиях строгого содержания </w:t>
      </w:r>
      <w:r w:rsidR="00822CEE" w:rsidRPr="00540786">
        <w:rPr>
          <w:sz w:val="28"/>
          <w:szCs w:val="28"/>
        </w:rPr>
        <w:t xml:space="preserve">осужденных, специфичности целей и задач социального воспитания, наличия и развитости ресурсов. Так целевыми ориентирами являются образовательная подготовка осужденных как средства снижения их «социального дрейфа» в сторону нежелательного поведения в период постпенитенциарной реабилитации, а также непосредственная социализация, адаптация и реабилитация в условиях исправительной колонии. Позитивной особенностью такой системы стало законодательное закрепление в </w:t>
      </w:r>
      <w:r w:rsidR="00643DB1" w:rsidRPr="00540786">
        <w:rPr>
          <w:sz w:val="28"/>
          <w:szCs w:val="28"/>
        </w:rPr>
        <w:t>У</w:t>
      </w:r>
      <w:r w:rsidR="006924F7" w:rsidRPr="00540786">
        <w:rPr>
          <w:sz w:val="28"/>
          <w:szCs w:val="28"/>
        </w:rPr>
        <w:t>головно-исполнительном кодексе</w:t>
      </w:r>
      <w:r w:rsidR="00822CEE" w:rsidRPr="00540786">
        <w:rPr>
          <w:sz w:val="28"/>
          <w:szCs w:val="28"/>
        </w:rPr>
        <w:t xml:space="preserve"> жизненно важных для пенитенциарных учреждений принципов: законности, гуманизма, демократизма, дифференциации и индивидуализации как исполнения наказаний, так и воспитательной работы, а также стимулирования правопослушного поведения осужденных в соответствии с международно-правовыми актами обращения с ними. </w:t>
      </w:r>
    </w:p>
    <w:p w:rsidR="008B1859" w:rsidRPr="00540786" w:rsidRDefault="008B1859" w:rsidP="00540786">
      <w:pPr>
        <w:pStyle w:val="21"/>
        <w:spacing w:line="360" w:lineRule="auto"/>
        <w:ind w:firstLine="709"/>
        <w:rPr>
          <w:sz w:val="28"/>
        </w:rPr>
      </w:pPr>
      <w:r w:rsidRPr="00540786">
        <w:rPr>
          <w:sz w:val="28"/>
          <w:szCs w:val="28"/>
        </w:rPr>
        <w:t>Можно отметить благотворное влияние прихода Р</w:t>
      </w:r>
      <w:r w:rsidR="006924F7" w:rsidRPr="00540786">
        <w:rPr>
          <w:sz w:val="28"/>
          <w:szCs w:val="28"/>
        </w:rPr>
        <w:t>усской православной церкви</w:t>
      </w:r>
      <w:r w:rsidRPr="00540786">
        <w:rPr>
          <w:sz w:val="28"/>
          <w:szCs w:val="28"/>
        </w:rPr>
        <w:t xml:space="preserve"> </w:t>
      </w:r>
      <w:r w:rsidR="006924F7" w:rsidRPr="00540786">
        <w:rPr>
          <w:sz w:val="28"/>
          <w:szCs w:val="28"/>
        </w:rPr>
        <w:t>в исправительной колонии с. Среднебелое Амурской области</w:t>
      </w:r>
      <w:r w:rsidRPr="00540786">
        <w:rPr>
          <w:sz w:val="28"/>
          <w:szCs w:val="28"/>
        </w:rPr>
        <w:t xml:space="preserve">, дающего духовную помощь и поддержку осужденным. </w:t>
      </w:r>
      <w:r w:rsidRPr="00540786">
        <w:rPr>
          <w:sz w:val="28"/>
        </w:rPr>
        <w:t>Ежегодно растет количество верующих осужденных. На сегодняшний день в исправительных учреждениях создано 1100 религиозных общин различных конфессий, в которых насчитывается более 70000 верующих осужденных. В 64 субъектах Р</w:t>
      </w:r>
      <w:r w:rsidR="00DB1F9F" w:rsidRPr="00540786">
        <w:rPr>
          <w:sz w:val="28"/>
        </w:rPr>
        <w:t xml:space="preserve">оссийской </w:t>
      </w:r>
      <w:r w:rsidRPr="00540786">
        <w:rPr>
          <w:sz w:val="28"/>
        </w:rPr>
        <w:t>Ф</w:t>
      </w:r>
      <w:r w:rsidR="00DB1F9F" w:rsidRPr="00540786">
        <w:rPr>
          <w:sz w:val="28"/>
        </w:rPr>
        <w:t>едерации</w:t>
      </w:r>
      <w:r w:rsidRPr="00540786">
        <w:rPr>
          <w:sz w:val="28"/>
        </w:rPr>
        <w:t xml:space="preserve"> организованно 228 воскресных школ, где проходят религиозное обучение свыше 7500 верующих осужденных. Православные верующие составляют около 80%.</w:t>
      </w:r>
    </w:p>
    <w:p w:rsidR="008B1859" w:rsidRPr="00540786" w:rsidRDefault="008B1859" w:rsidP="00540786">
      <w:pPr>
        <w:pStyle w:val="21"/>
        <w:spacing w:line="360" w:lineRule="auto"/>
        <w:ind w:firstLine="709"/>
        <w:rPr>
          <w:sz w:val="28"/>
        </w:rPr>
      </w:pPr>
      <w:r w:rsidRPr="00540786">
        <w:rPr>
          <w:sz w:val="28"/>
        </w:rPr>
        <w:t xml:space="preserve">Принятие православной веры, воцерковление осужденных, по мнению большинства опрошенных сотрудников </w:t>
      </w:r>
      <w:r w:rsidR="00DB1F9F" w:rsidRPr="00540786">
        <w:rPr>
          <w:sz w:val="28"/>
        </w:rPr>
        <w:t>исправительных учреждений</w:t>
      </w:r>
      <w:r w:rsidRPr="00540786">
        <w:rPr>
          <w:sz w:val="28"/>
        </w:rPr>
        <w:t xml:space="preserve"> (68,8%), носит исключительно позитивный характер. Почти все без исключения воцерковленные осужденные сохраняют бесконфликтные (37,7% по мнению сотрудников) и даже дружеские (49,7%) отношения с неверующими и представителями других конфессий. Духовный поиск осужденных, их стремление приобщиться к церковным таинствам через принятие православного христианства оказывают значительное положительное влияние на морально-психологическую обстановку в </w:t>
      </w:r>
      <w:r w:rsidR="00DB1F9F" w:rsidRPr="00540786">
        <w:rPr>
          <w:sz w:val="28"/>
        </w:rPr>
        <w:t xml:space="preserve">исправительных </w:t>
      </w:r>
      <w:r w:rsidRPr="00540786">
        <w:rPr>
          <w:sz w:val="28"/>
        </w:rPr>
        <w:t>учре</w:t>
      </w:r>
      <w:r w:rsidR="00DB1F9F" w:rsidRPr="00540786">
        <w:rPr>
          <w:sz w:val="28"/>
        </w:rPr>
        <w:t>ждениях</w:t>
      </w:r>
      <w:r w:rsidRPr="00540786">
        <w:rPr>
          <w:sz w:val="28"/>
        </w:rPr>
        <w:t>.</w:t>
      </w:r>
    </w:p>
    <w:p w:rsidR="008B1859" w:rsidRPr="00540786" w:rsidRDefault="008B1859" w:rsidP="00540786">
      <w:pPr>
        <w:pStyle w:val="21"/>
        <w:spacing w:line="360" w:lineRule="auto"/>
        <w:ind w:firstLine="709"/>
        <w:rPr>
          <w:sz w:val="28"/>
        </w:rPr>
      </w:pPr>
      <w:r w:rsidRPr="00540786">
        <w:rPr>
          <w:sz w:val="28"/>
        </w:rPr>
        <w:t>В проведенных исследованиях, выявляющих влияние религиозного воспитания на психику осужденного, на его интеллектуально-нравственные установки, можно наблюдать следующие статистические данные.</w:t>
      </w:r>
    </w:p>
    <w:p w:rsidR="008B1859" w:rsidRPr="00540786" w:rsidRDefault="008B1859" w:rsidP="00540786">
      <w:pPr>
        <w:pStyle w:val="21"/>
        <w:spacing w:line="360" w:lineRule="auto"/>
        <w:ind w:firstLine="709"/>
        <w:rPr>
          <w:sz w:val="28"/>
        </w:rPr>
      </w:pPr>
      <w:r w:rsidRPr="00540786">
        <w:rPr>
          <w:sz w:val="28"/>
        </w:rPr>
        <w:t>Осужденным было предложено ответить над девять вопросов анкеты. Из числа опрошенных осужденных к лишению свободы в 2006 году считают себя:</w:t>
      </w:r>
    </w:p>
    <w:p w:rsidR="008B1859" w:rsidRPr="00540786" w:rsidRDefault="008B1859" w:rsidP="00540786">
      <w:pPr>
        <w:pStyle w:val="21"/>
        <w:spacing w:line="360" w:lineRule="auto"/>
        <w:ind w:firstLine="709"/>
        <w:rPr>
          <w:sz w:val="28"/>
        </w:rPr>
      </w:pPr>
      <w:r w:rsidRPr="00540786">
        <w:rPr>
          <w:sz w:val="28"/>
        </w:rPr>
        <w:t>- верующими – 84,4% (70, 4% - в 2005 г.);</w:t>
      </w:r>
    </w:p>
    <w:p w:rsidR="008B1859" w:rsidRPr="00540786" w:rsidRDefault="008B1859" w:rsidP="00540786">
      <w:pPr>
        <w:pStyle w:val="21"/>
        <w:spacing w:line="360" w:lineRule="auto"/>
        <w:ind w:firstLine="709"/>
        <w:rPr>
          <w:sz w:val="28"/>
        </w:rPr>
      </w:pPr>
      <w:r w:rsidRPr="00540786">
        <w:rPr>
          <w:sz w:val="28"/>
        </w:rPr>
        <w:t>- из числа верующих считают себя: православными христианами – 76% (62,4% - в 2005 г.).</w:t>
      </w:r>
    </w:p>
    <w:p w:rsidR="008B1859" w:rsidRPr="00540786" w:rsidRDefault="008B1859" w:rsidP="00540786">
      <w:pPr>
        <w:pStyle w:val="21"/>
        <w:spacing w:line="360" w:lineRule="auto"/>
        <w:ind w:firstLine="709"/>
        <w:rPr>
          <w:sz w:val="28"/>
        </w:rPr>
      </w:pPr>
      <w:r w:rsidRPr="00540786">
        <w:rPr>
          <w:sz w:val="28"/>
        </w:rPr>
        <w:t xml:space="preserve">Также исследования, проведенные в </w:t>
      </w:r>
      <w:r w:rsidR="00DB1F9F" w:rsidRPr="00540786">
        <w:rPr>
          <w:sz w:val="28"/>
        </w:rPr>
        <w:t xml:space="preserve">исправительных </w:t>
      </w:r>
      <w:r w:rsidRPr="00540786">
        <w:rPr>
          <w:sz w:val="28"/>
        </w:rPr>
        <w:t>учреждениях</w:t>
      </w:r>
      <w:r w:rsidR="00DB1F9F" w:rsidRPr="00540786">
        <w:rPr>
          <w:sz w:val="28"/>
        </w:rPr>
        <w:t>,</w:t>
      </w:r>
      <w:r w:rsidRPr="00540786">
        <w:rPr>
          <w:sz w:val="28"/>
        </w:rPr>
        <w:t xml:space="preserve"> выявили следующие проблемы, связанные с воцерковлением осужденных, отбывающих наказания в учреждениях ФСИН России:</w:t>
      </w:r>
    </w:p>
    <w:p w:rsidR="008B1859" w:rsidRPr="00540786" w:rsidRDefault="008B1859" w:rsidP="00540786">
      <w:pPr>
        <w:pStyle w:val="21"/>
        <w:spacing w:line="360" w:lineRule="auto"/>
        <w:ind w:firstLine="709"/>
        <w:rPr>
          <w:sz w:val="28"/>
        </w:rPr>
      </w:pPr>
      <w:r w:rsidRPr="00540786">
        <w:rPr>
          <w:sz w:val="28"/>
        </w:rPr>
        <w:t>- бывают в храме и посещают богослужения: один раз в месяц – 55,6% осужденных (31,2% - в 2005 г.);</w:t>
      </w:r>
    </w:p>
    <w:p w:rsidR="008B1859" w:rsidRPr="00540786" w:rsidRDefault="008B1859" w:rsidP="00540786">
      <w:pPr>
        <w:pStyle w:val="21"/>
        <w:spacing w:line="360" w:lineRule="auto"/>
        <w:ind w:firstLine="709"/>
        <w:rPr>
          <w:sz w:val="28"/>
        </w:rPr>
      </w:pPr>
      <w:r w:rsidRPr="00540786">
        <w:rPr>
          <w:sz w:val="28"/>
        </w:rPr>
        <w:t>- исповедоваться и причащаться имеют возможность: один раз в месяц – 57, 9% (27,3% - в 2005 г.); каждую неделю – 13, 1% (20,8% - в 2005 г.).</w:t>
      </w:r>
    </w:p>
    <w:p w:rsidR="008B1859" w:rsidRPr="00540786" w:rsidRDefault="008B1859" w:rsidP="00540786">
      <w:pPr>
        <w:pStyle w:val="21"/>
        <w:spacing w:line="360" w:lineRule="auto"/>
        <w:ind w:firstLine="709"/>
        <w:rPr>
          <w:sz w:val="28"/>
        </w:rPr>
      </w:pPr>
      <w:r w:rsidRPr="00540786">
        <w:rPr>
          <w:sz w:val="28"/>
        </w:rPr>
        <w:t>Значительная часть опрошенных осужденных – 21,2% (в 2005 г. – 20,8%) считают, что благодаря приходу к вере у них произошла переоценка ценностей: 47,7% обрели душевный покой (в 2005 г. – 10,4%); а 18,2% открыли для себя смысл жизни (в 2005 г. – 27,3%).</w:t>
      </w:r>
    </w:p>
    <w:p w:rsidR="00822CEE" w:rsidRPr="00540786" w:rsidRDefault="00E9740D" w:rsidP="00540786">
      <w:pPr>
        <w:spacing w:line="360" w:lineRule="auto"/>
        <w:ind w:firstLine="709"/>
        <w:rPr>
          <w:sz w:val="28"/>
          <w:szCs w:val="28"/>
        </w:rPr>
      </w:pPr>
      <w:r w:rsidRPr="00540786">
        <w:rPr>
          <w:sz w:val="28"/>
          <w:szCs w:val="28"/>
        </w:rPr>
        <w:t>Успешней всего цели достигаются в условиях целостного образовательного комплекса, включающего вечернюю общеобразовательную школу, учреждение (филиал) начального или среднего профессионального образования, а также представительство высшего учебного заведения. Попытка создания такого образовательного комплекса начата в</w:t>
      </w:r>
      <w:r w:rsidR="00251A8C" w:rsidRPr="00540786">
        <w:rPr>
          <w:sz w:val="28"/>
          <w:szCs w:val="28"/>
        </w:rPr>
        <w:t xml:space="preserve"> </w:t>
      </w:r>
      <w:r w:rsidR="00DB1F9F" w:rsidRPr="00540786">
        <w:rPr>
          <w:sz w:val="28"/>
          <w:szCs w:val="28"/>
        </w:rPr>
        <w:t>исправительной колонии с. Среднебелое Амурской области</w:t>
      </w:r>
      <w:r w:rsidR="00643DB1" w:rsidRPr="00540786">
        <w:rPr>
          <w:sz w:val="28"/>
          <w:szCs w:val="28"/>
        </w:rPr>
        <w:t>.</w:t>
      </w:r>
    </w:p>
    <w:p w:rsidR="00E9740D" w:rsidRPr="00540786" w:rsidRDefault="00E9740D" w:rsidP="00540786">
      <w:pPr>
        <w:spacing w:line="360" w:lineRule="auto"/>
        <w:ind w:firstLine="709"/>
        <w:rPr>
          <w:sz w:val="28"/>
          <w:szCs w:val="28"/>
        </w:rPr>
      </w:pPr>
      <w:r w:rsidRPr="00540786">
        <w:rPr>
          <w:sz w:val="28"/>
          <w:szCs w:val="28"/>
        </w:rPr>
        <w:t xml:space="preserve">В 2002 году </w:t>
      </w:r>
      <w:r w:rsidR="00251A8C" w:rsidRPr="00540786">
        <w:rPr>
          <w:sz w:val="28"/>
          <w:szCs w:val="28"/>
        </w:rPr>
        <w:t>постановление</w:t>
      </w:r>
      <w:r w:rsidR="000161BE" w:rsidRPr="00540786">
        <w:rPr>
          <w:sz w:val="28"/>
          <w:szCs w:val="28"/>
        </w:rPr>
        <w:t>м</w:t>
      </w:r>
      <w:r w:rsidR="00251A8C" w:rsidRPr="00540786">
        <w:rPr>
          <w:sz w:val="28"/>
          <w:szCs w:val="28"/>
        </w:rPr>
        <w:t xml:space="preserve"> главы Админ</w:t>
      </w:r>
      <w:r w:rsidR="000161BE" w:rsidRPr="00540786">
        <w:rPr>
          <w:sz w:val="28"/>
          <w:szCs w:val="28"/>
        </w:rPr>
        <w:t>истрации Амурской области Л.Короткова</w:t>
      </w:r>
      <w:r w:rsidRPr="00540786">
        <w:rPr>
          <w:sz w:val="28"/>
          <w:szCs w:val="28"/>
        </w:rPr>
        <w:t xml:space="preserve"> на территории колонии строгого режима была открыта вечерняя школа. В 2004 году</w:t>
      </w:r>
      <w:r w:rsidR="000161BE" w:rsidRPr="00540786">
        <w:rPr>
          <w:sz w:val="28"/>
          <w:szCs w:val="28"/>
        </w:rPr>
        <w:t xml:space="preserve"> по</w:t>
      </w:r>
      <w:r w:rsidRPr="00540786">
        <w:rPr>
          <w:sz w:val="28"/>
          <w:szCs w:val="28"/>
        </w:rPr>
        <w:t xml:space="preserve"> </w:t>
      </w:r>
      <w:r w:rsidR="000161BE" w:rsidRPr="00540786">
        <w:rPr>
          <w:sz w:val="28"/>
          <w:szCs w:val="28"/>
        </w:rPr>
        <w:t xml:space="preserve">инициативе начальника ФГУ ИК-3 полковника внутренней службы А.П. Вышинского </w:t>
      </w:r>
      <w:r w:rsidRPr="00540786">
        <w:rPr>
          <w:sz w:val="28"/>
          <w:szCs w:val="28"/>
        </w:rPr>
        <w:t>при поддержке депутата Государственной Думы Б.А. Виноградова и благодаря непосредственному участию ректора Амурского государственного университета А.Д. Плутенко осужденные получили возможность получать высшее образование</w:t>
      </w:r>
      <w:r w:rsidR="00FE7E08" w:rsidRPr="00540786">
        <w:rPr>
          <w:sz w:val="28"/>
          <w:szCs w:val="28"/>
        </w:rPr>
        <w:t>.</w:t>
      </w:r>
      <w:r w:rsidRPr="00540786">
        <w:rPr>
          <w:sz w:val="28"/>
          <w:szCs w:val="28"/>
        </w:rPr>
        <w:t xml:space="preserve"> </w:t>
      </w:r>
    </w:p>
    <w:p w:rsidR="000933FC" w:rsidRPr="00540786" w:rsidRDefault="000933FC" w:rsidP="00540786">
      <w:pPr>
        <w:spacing w:line="360" w:lineRule="auto"/>
        <w:ind w:firstLine="709"/>
        <w:rPr>
          <w:sz w:val="28"/>
          <w:szCs w:val="28"/>
        </w:rPr>
      </w:pPr>
      <w:r w:rsidRPr="00540786">
        <w:rPr>
          <w:sz w:val="28"/>
          <w:szCs w:val="28"/>
        </w:rPr>
        <w:t>Это вызвало необходимость поиска новых подходов в определении направлений социально-педагогической деятельности колонии, программно-методическом обеспечении и усилении материальной базы школы. Так, было определено три ведущих направления социально-педагогической работы: образовательное, культурное, культурное и духовное.</w:t>
      </w:r>
    </w:p>
    <w:p w:rsidR="000933FC" w:rsidRPr="00540786" w:rsidRDefault="000933FC" w:rsidP="00540786">
      <w:pPr>
        <w:spacing w:line="360" w:lineRule="auto"/>
        <w:ind w:firstLine="709"/>
        <w:rPr>
          <w:sz w:val="28"/>
          <w:szCs w:val="28"/>
        </w:rPr>
      </w:pPr>
      <w:r w:rsidRPr="00540786">
        <w:rPr>
          <w:sz w:val="28"/>
          <w:szCs w:val="28"/>
        </w:rPr>
        <w:t>Образовательное направление реализует школа, организуя обучение осужденных, не имеющих полного среднего образования. Кроме того, анализ профессионального образования в условиях колонии строго режима позволил определить ту специальность, введение которой, с одной стороны, не требовало бы больших материальных затрат, с другой – обеспечивало бы влияние на личность осужденного значительным нравственно-гуманистических потенциалом. Такой специальностью стала социальная работа. Социальное образование имеет четыре функции: три из них – профессиональная, духовно-нравственная и культурная – рассчитаны на человека, четвертая – гуманитарная – на гуманитаризацию всего общества.</w:t>
      </w:r>
    </w:p>
    <w:p w:rsidR="000933FC" w:rsidRPr="00540786" w:rsidRDefault="00991E63" w:rsidP="00540786">
      <w:pPr>
        <w:spacing w:line="360" w:lineRule="auto"/>
        <w:ind w:firstLine="709"/>
        <w:rPr>
          <w:sz w:val="28"/>
          <w:szCs w:val="28"/>
        </w:rPr>
      </w:pPr>
      <w:r w:rsidRPr="00540786">
        <w:rPr>
          <w:sz w:val="28"/>
          <w:szCs w:val="28"/>
        </w:rPr>
        <w:t>Именно такое сотрудничество исправительного учреждения</w:t>
      </w:r>
      <w:r w:rsidR="000161BE" w:rsidRPr="00540786">
        <w:rPr>
          <w:sz w:val="28"/>
          <w:szCs w:val="28"/>
        </w:rPr>
        <w:t>, вечерней школы при ФГУ ИК-3</w:t>
      </w:r>
      <w:r w:rsidRPr="00540786">
        <w:rPr>
          <w:sz w:val="28"/>
          <w:szCs w:val="28"/>
        </w:rPr>
        <w:t xml:space="preserve"> и высшего учебного заведения сделало образовательную среду в условиях закрытого режимного учреждения открытой и мобильной. Новое значение приобрело взаимодействие с различными общественными организациями, с семьями</w:t>
      </w:r>
      <w:r w:rsidR="002439AB" w:rsidRPr="00540786">
        <w:rPr>
          <w:sz w:val="28"/>
          <w:szCs w:val="28"/>
        </w:rPr>
        <w:t xml:space="preserve"> осужденных с целью подготовки условий для их освобождении. Иначе говоря, стало меняться воспитательное пространство колонии.</w:t>
      </w:r>
    </w:p>
    <w:p w:rsidR="002439AB" w:rsidRPr="00540786" w:rsidRDefault="002439AB" w:rsidP="00540786">
      <w:pPr>
        <w:spacing w:line="360" w:lineRule="auto"/>
        <w:ind w:firstLine="709"/>
        <w:rPr>
          <w:sz w:val="28"/>
          <w:szCs w:val="28"/>
        </w:rPr>
      </w:pPr>
      <w:r w:rsidRPr="00540786">
        <w:rPr>
          <w:sz w:val="28"/>
          <w:szCs w:val="28"/>
        </w:rPr>
        <w:t>Культурная программа реализуется через систему внеурочной воспитательной работы школы, работу библиотеки, организацию встреч с творческими коллективами, использования информационных ресурсов Амурского государственного университета</w:t>
      </w:r>
      <w:r w:rsidR="00FE7E08" w:rsidRPr="00540786">
        <w:rPr>
          <w:sz w:val="28"/>
          <w:szCs w:val="28"/>
        </w:rPr>
        <w:t>, интернет</w:t>
      </w:r>
      <w:r w:rsidRPr="00540786">
        <w:rPr>
          <w:sz w:val="28"/>
          <w:szCs w:val="28"/>
        </w:rPr>
        <w:t xml:space="preserve"> и др. Совершенно очевидно, что особую специфику образовательной системе на территории исправительного учреждения придают ее субъекты – офицерский состав и сотрудники колонии, педагоги школы, собственно учащиеся</w:t>
      </w:r>
      <w:r w:rsidR="00D764D9" w:rsidRPr="00540786">
        <w:rPr>
          <w:sz w:val="28"/>
          <w:szCs w:val="28"/>
        </w:rPr>
        <w:t>-осужденные и студенты-осужденные.</w:t>
      </w:r>
    </w:p>
    <w:p w:rsidR="00E820B8" w:rsidRPr="00540786" w:rsidRDefault="00E820B8" w:rsidP="00540786">
      <w:pPr>
        <w:spacing w:line="360" w:lineRule="auto"/>
        <w:ind w:firstLine="709"/>
        <w:rPr>
          <w:sz w:val="28"/>
          <w:szCs w:val="28"/>
        </w:rPr>
      </w:pPr>
      <w:r w:rsidRPr="00540786">
        <w:rPr>
          <w:sz w:val="28"/>
          <w:szCs w:val="28"/>
        </w:rPr>
        <w:t xml:space="preserve">В настоящее время вечерняя школа при </w:t>
      </w:r>
      <w:r w:rsidR="00D764D9" w:rsidRPr="00540786">
        <w:rPr>
          <w:sz w:val="28"/>
          <w:szCs w:val="28"/>
        </w:rPr>
        <w:t>ФГУ ИК-3</w:t>
      </w:r>
      <w:r w:rsidRPr="00540786">
        <w:rPr>
          <w:sz w:val="28"/>
          <w:szCs w:val="28"/>
        </w:rPr>
        <w:t xml:space="preserve"> пополняется молодыми людьми трудоспособного возраста, наполовину без определенных занятий, не состоящих в браке и имеющих в большинстве своем неполное общее среднее образование. Перед педагогическим коллективом кроме учебных целей стоит социально-педагогическая задача: в процессе исправления учащихся-осужденных сформировать у них положительное отношение к учебе, получению профессии, к труду, привить необходимые моральные и этические нормы поведения в обществе.</w:t>
      </w:r>
    </w:p>
    <w:p w:rsidR="00FE7E08" w:rsidRPr="00540786" w:rsidRDefault="00E820B8" w:rsidP="00540786">
      <w:pPr>
        <w:spacing w:line="360" w:lineRule="auto"/>
        <w:ind w:firstLine="709"/>
        <w:rPr>
          <w:sz w:val="28"/>
          <w:szCs w:val="28"/>
        </w:rPr>
      </w:pPr>
      <w:r w:rsidRPr="00540786">
        <w:rPr>
          <w:sz w:val="28"/>
          <w:szCs w:val="28"/>
        </w:rPr>
        <w:t>Для тех осужденных, кто решил получить высшее образование, существенным является качественная специальная подготовка по избранной специальности. Факультеты социальных наук и экономический факультет</w:t>
      </w:r>
      <w:r w:rsidR="00540786">
        <w:rPr>
          <w:sz w:val="28"/>
          <w:szCs w:val="28"/>
        </w:rPr>
        <w:t xml:space="preserve"> </w:t>
      </w:r>
      <w:r w:rsidRPr="00540786">
        <w:rPr>
          <w:sz w:val="28"/>
          <w:szCs w:val="28"/>
        </w:rPr>
        <w:t xml:space="preserve">АмГУ активно сотрудничают с общеобразовательным учреждением, располагающимся на территории </w:t>
      </w:r>
      <w:r w:rsidR="00D764D9" w:rsidRPr="00540786">
        <w:rPr>
          <w:sz w:val="28"/>
          <w:szCs w:val="28"/>
        </w:rPr>
        <w:t>ФГУ ИК-3</w:t>
      </w:r>
      <w:r w:rsidRPr="00540786">
        <w:rPr>
          <w:sz w:val="28"/>
          <w:szCs w:val="28"/>
        </w:rPr>
        <w:t xml:space="preserve">, по широкому кругу проблем. Сюда входят профессиональная ориентация учащихся по специальности социально-гуманитарного цикла, разработка авторских курсов, учебных программ, совместное проведение научных исследований, решение задач повышения квалификации и переподготовки преподавательских кадров, обеспечение учащихся учебными пособиями и методическими материалами </w:t>
      </w:r>
      <w:r w:rsidR="00FE7E08" w:rsidRPr="00540786">
        <w:rPr>
          <w:sz w:val="28"/>
          <w:szCs w:val="28"/>
        </w:rPr>
        <w:t>и др.</w:t>
      </w:r>
    </w:p>
    <w:p w:rsidR="00F54F85" w:rsidRPr="00540786" w:rsidRDefault="00540786" w:rsidP="00540786">
      <w:pPr>
        <w:spacing w:line="360" w:lineRule="auto"/>
        <w:ind w:firstLine="709"/>
        <w:rPr>
          <w:sz w:val="28"/>
          <w:szCs w:val="28"/>
        </w:rPr>
      </w:pPr>
      <w:r>
        <w:rPr>
          <w:sz w:val="28"/>
          <w:szCs w:val="28"/>
        </w:rPr>
        <w:br w:type="page"/>
      </w:r>
      <w:r w:rsidR="006A59B6" w:rsidRPr="00540786">
        <w:rPr>
          <w:sz w:val="28"/>
          <w:szCs w:val="28"/>
        </w:rPr>
        <w:t>3</w:t>
      </w:r>
      <w:r w:rsidR="00F54F85" w:rsidRPr="00540786">
        <w:rPr>
          <w:sz w:val="28"/>
          <w:szCs w:val="28"/>
        </w:rPr>
        <w:t xml:space="preserve"> ДИДАКТИЧЕСКОЕ И ОРГАНИЗАЦИОННО-МЕТОДИЧЕСКОЕ ОБЕСПЕЧЕНИЕ РЕАЛИЗАЦИИ СИСТЕМЫ НЕПРЕРЫВНОГО</w:t>
      </w:r>
      <w:r>
        <w:rPr>
          <w:sz w:val="28"/>
          <w:szCs w:val="28"/>
        </w:rPr>
        <w:t xml:space="preserve"> </w:t>
      </w:r>
      <w:r w:rsidR="00F54F85" w:rsidRPr="00540786">
        <w:rPr>
          <w:sz w:val="28"/>
          <w:szCs w:val="28"/>
        </w:rPr>
        <w:t>ПРОФЕССИОНАЛЬНОГО ОБРАЗОВАН</w:t>
      </w:r>
      <w:r w:rsidR="002731B9" w:rsidRPr="00540786">
        <w:rPr>
          <w:sz w:val="28"/>
          <w:szCs w:val="28"/>
        </w:rPr>
        <w:t>И</w:t>
      </w:r>
      <w:r w:rsidR="00F54F85" w:rsidRPr="00540786">
        <w:rPr>
          <w:sz w:val="28"/>
          <w:szCs w:val="28"/>
        </w:rPr>
        <w:t>Я ОСУЖДЕННЫХ В ИСПРАВИТЕЛЬНОМ УЧРЕЖДЕНИИ</w:t>
      </w:r>
    </w:p>
    <w:p w:rsidR="0034647D" w:rsidRPr="00540786" w:rsidRDefault="0034647D" w:rsidP="00540786">
      <w:pPr>
        <w:spacing w:line="360" w:lineRule="auto"/>
        <w:ind w:firstLine="709"/>
        <w:rPr>
          <w:sz w:val="28"/>
          <w:szCs w:val="28"/>
        </w:rPr>
      </w:pPr>
    </w:p>
    <w:p w:rsidR="00F54F85" w:rsidRPr="00540786" w:rsidRDefault="00F54F85" w:rsidP="00540786">
      <w:pPr>
        <w:spacing w:line="360" w:lineRule="auto"/>
        <w:ind w:firstLine="709"/>
        <w:rPr>
          <w:b/>
          <w:sz w:val="28"/>
          <w:szCs w:val="28"/>
        </w:rPr>
      </w:pPr>
      <w:r w:rsidRPr="00540786">
        <w:rPr>
          <w:b/>
          <w:sz w:val="28"/>
          <w:szCs w:val="28"/>
        </w:rPr>
        <w:t>3.1 Обеспечение преемственности образовательных программ, реализуемых в учреждении</w:t>
      </w:r>
    </w:p>
    <w:p w:rsidR="00540786" w:rsidRDefault="00540786" w:rsidP="00540786">
      <w:pPr>
        <w:spacing w:line="360" w:lineRule="auto"/>
        <w:ind w:firstLine="709"/>
        <w:rPr>
          <w:sz w:val="28"/>
          <w:szCs w:val="28"/>
        </w:rPr>
      </w:pPr>
    </w:p>
    <w:p w:rsidR="00F54F85" w:rsidRPr="00540786" w:rsidRDefault="00F54F85" w:rsidP="00540786">
      <w:pPr>
        <w:spacing w:line="360" w:lineRule="auto"/>
        <w:ind w:firstLine="709"/>
        <w:rPr>
          <w:sz w:val="28"/>
          <w:szCs w:val="28"/>
        </w:rPr>
      </w:pPr>
      <w:r w:rsidRPr="00540786">
        <w:rPr>
          <w:sz w:val="28"/>
          <w:szCs w:val="28"/>
        </w:rPr>
        <w:t>Преемственность – условие сопоставимости эмпирических данных, получаемых при многократно повторяемой их регистрации. Основное средство обеспечения преемственности – долгосрочная стабильность, а также стандартизация используемых процедур и методологического инструментария.</w:t>
      </w:r>
    </w:p>
    <w:p w:rsidR="00D36EC3" w:rsidRPr="00540786" w:rsidRDefault="00D36EC3" w:rsidP="00540786">
      <w:pPr>
        <w:spacing w:line="360" w:lineRule="auto"/>
        <w:ind w:firstLine="709"/>
        <w:rPr>
          <w:sz w:val="28"/>
          <w:szCs w:val="28"/>
        </w:rPr>
      </w:pPr>
      <w:r w:rsidRPr="00540786">
        <w:rPr>
          <w:sz w:val="28"/>
          <w:szCs w:val="28"/>
        </w:rPr>
        <w:t>Система образования в Р</w:t>
      </w:r>
      <w:r w:rsidR="00DB1F9F" w:rsidRPr="00540786">
        <w:rPr>
          <w:sz w:val="28"/>
          <w:szCs w:val="28"/>
        </w:rPr>
        <w:t>оссии</w:t>
      </w:r>
      <w:r w:rsidRPr="00540786">
        <w:rPr>
          <w:sz w:val="28"/>
          <w:szCs w:val="28"/>
        </w:rPr>
        <w:t xml:space="preserve"> представляет собой совокупность взаимодействующих преемственных образовательных программ и государственных образовательных стандартов различного уровня и направленности; сети реализующих их образовательных учреждений независимо от их организационно-правовых форм, типов и видов; органов управления образованием и подведомственных им учреждений и организаций; объединений юридических лиц, общественных и государственно-общественных объединений, осуществляющих деятельность в области образования /</w:t>
      </w:r>
      <w:r w:rsidR="00DB1F9F" w:rsidRPr="00540786">
        <w:rPr>
          <w:sz w:val="28"/>
          <w:szCs w:val="28"/>
        </w:rPr>
        <w:t>15</w:t>
      </w:r>
      <w:r w:rsidRPr="00540786">
        <w:rPr>
          <w:sz w:val="28"/>
          <w:szCs w:val="28"/>
        </w:rPr>
        <w:t>, ст.8/.</w:t>
      </w:r>
    </w:p>
    <w:p w:rsidR="00D36EC3" w:rsidRPr="00540786" w:rsidRDefault="00D36EC3" w:rsidP="00540786">
      <w:pPr>
        <w:spacing w:line="360" w:lineRule="auto"/>
        <w:ind w:firstLine="709"/>
        <w:rPr>
          <w:sz w:val="28"/>
          <w:szCs w:val="28"/>
        </w:rPr>
      </w:pPr>
      <w:r w:rsidRPr="00540786">
        <w:rPr>
          <w:sz w:val="28"/>
          <w:szCs w:val="28"/>
        </w:rPr>
        <w:t>Образовательная программа определяет содержание образования определенн</w:t>
      </w:r>
      <w:r w:rsidR="00C00393" w:rsidRPr="00540786">
        <w:rPr>
          <w:sz w:val="28"/>
          <w:szCs w:val="28"/>
        </w:rPr>
        <w:t xml:space="preserve">ого </w:t>
      </w:r>
      <w:r w:rsidRPr="00540786">
        <w:rPr>
          <w:sz w:val="28"/>
          <w:szCs w:val="28"/>
        </w:rPr>
        <w:t>уровня и направленности. В Р</w:t>
      </w:r>
      <w:r w:rsidR="00DB1F9F" w:rsidRPr="00540786">
        <w:rPr>
          <w:sz w:val="28"/>
          <w:szCs w:val="28"/>
        </w:rPr>
        <w:t>оссии</w:t>
      </w:r>
      <w:r w:rsidRPr="00540786">
        <w:rPr>
          <w:sz w:val="28"/>
          <w:szCs w:val="28"/>
        </w:rPr>
        <w:t xml:space="preserve"> реализуются образовательные программы, которые подразделяются на общеобразовательные (основные и дополнительные); профессиональные (основные и дополнительные) /</w:t>
      </w:r>
      <w:r w:rsidR="00DB1F9F" w:rsidRPr="00540786">
        <w:rPr>
          <w:sz w:val="28"/>
          <w:szCs w:val="28"/>
        </w:rPr>
        <w:t>15</w:t>
      </w:r>
      <w:r w:rsidRPr="00540786">
        <w:rPr>
          <w:sz w:val="28"/>
          <w:szCs w:val="28"/>
        </w:rPr>
        <w:t>, ст.9/.</w:t>
      </w:r>
    </w:p>
    <w:p w:rsidR="00904D7F" w:rsidRPr="00540786" w:rsidRDefault="00904D7F" w:rsidP="00540786">
      <w:pPr>
        <w:spacing w:line="360" w:lineRule="auto"/>
        <w:ind w:firstLine="709"/>
        <w:rPr>
          <w:sz w:val="28"/>
          <w:szCs w:val="28"/>
        </w:rPr>
      </w:pPr>
      <w:r w:rsidRPr="00540786">
        <w:rPr>
          <w:sz w:val="28"/>
          <w:szCs w:val="28"/>
        </w:rPr>
        <w:t>Ключевыми моментами преемственности образовательных программ в пенитенциарном учреждении являются:</w:t>
      </w:r>
    </w:p>
    <w:p w:rsidR="00904D7F" w:rsidRPr="00540786" w:rsidRDefault="00904D7F" w:rsidP="00540786">
      <w:pPr>
        <w:spacing w:line="360" w:lineRule="auto"/>
        <w:ind w:firstLine="709"/>
        <w:rPr>
          <w:sz w:val="28"/>
          <w:szCs w:val="28"/>
        </w:rPr>
      </w:pPr>
      <w:r w:rsidRPr="00540786">
        <w:rPr>
          <w:sz w:val="28"/>
          <w:szCs w:val="28"/>
        </w:rPr>
        <w:t>- переход от условий, дезадаптирующих человека в асоциальных условиях преступной иерархии к обучению в школе;</w:t>
      </w:r>
    </w:p>
    <w:p w:rsidR="00904D7F" w:rsidRPr="00540786" w:rsidRDefault="00904D7F" w:rsidP="00540786">
      <w:pPr>
        <w:spacing w:line="360" w:lineRule="auto"/>
        <w:ind w:firstLine="709"/>
        <w:rPr>
          <w:sz w:val="28"/>
          <w:szCs w:val="28"/>
        </w:rPr>
      </w:pPr>
      <w:r w:rsidRPr="00540786">
        <w:rPr>
          <w:sz w:val="28"/>
          <w:szCs w:val="28"/>
        </w:rPr>
        <w:t>- переход с одной ступени школьного образования на другую;</w:t>
      </w:r>
    </w:p>
    <w:p w:rsidR="00904D7F" w:rsidRPr="00540786" w:rsidRDefault="00904D7F" w:rsidP="00540786">
      <w:pPr>
        <w:spacing w:line="360" w:lineRule="auto"/>
        <w:ind w:firstLine="709"/>
        <w:rPr>
          <w:sz w:val="28"/>
          <w:szCs w:val="28"/>
        </w:rPr>
      </w:pPr>
      <w:r w:rsidRPr="00540786">
        <w:rPr>
          <w:sz w:val="28"/>
          <w:szCs w:val="28"/>
        </w:rPr>
        <w:t>- переход от школьного образования к образованию на протяжении всей жизни и приобщение к трудовой деятельности.</w:t>
      </w:r>
    </w:p>
    <w:p w:rsidR="00AA6257" w:rsidRPr="00540786" w:rsidRDefault="00AA6257" w:rsidP="00540786">
      <w:pPr>
        <w:spacing w:line="360" w:lineRule="auto"/>
        <w:ind w:firstLine="709"/>
        <w:rPr>
          <w:sz w:val="28"/>
          <w:szCs w:val="28"/>
        </w:rPr>
      </w:pPr>
      <w:r w:rsidRPr="00540786">
        <w:rPr>
          <w:sz w:val="28"/>
          <w:szCs w:val="28"/>
        </w:rPr>
        <w:t>Нужно отметить, что на появление национальных систем оценки качества образования оказали воздействие следующие международные сопоставительные исследования, в том числе программы:</w:t>
      </w:r>
    </w:p>
    <w:p w:rsidR="00AA6257" w:rsidRPr="00540786" w:rsidRDefault="00AA6257" w:rsidP="00540786">
      <w:pPr>
        <w:spacing w:line="360" w:lineRule="auto"/>
        <w:ind w:firstLine="709"/>
        <w:rPr>
          <w:sz w:val="28"/>
          <w:szCs w:val="28"/>
          <w:lang w:val="en-US"/>
        </w:rPr>
      </w:pPr>
      <w:r w:rsidRPr="00540786">
        <w:rPr>
          <w:sz w:val="28"/>
          <w:szCs w:val="28"/>
          <w:lang w:val="en-US"/>
        </w:rPr>
        <w:t>TIMSS - (Trends in International Mathematics and Science Study),</w:t>
      </w:r>
    </w:p>
    <w:p w:rsidR="00AA6257" w:rsidRPr="00540786" w:rsidRDefault="00AA6257" w:rsidP="00540786">
      <w:pPr>
        <w:spacing w:line="360" w:lineRule="auto"/>
        <w:ind w:firstLine="709"/>
        <w:rPr>
          <w:sz w:val="28"/>
          <w:szCs w:val="28"/>
          <w:lang w:val="en-US"/>
        </w:rPr>
      </w:pPr>
      <w:r w:rsidRPr="00540786">
        <w:rPr>
          <w:sz w:val="28"/>
          <w:szCs w:val="28"/>
          <w:lang w:val="en-US"/>
        </w:rPr>
        <w:t>PIRLS - (Progress in Reading Literacy Study),</w:t>
      </w:r>
    </w:p>
    <w:p w:rsidR="00AA6257" w:rsidRPr="00540786" w:rsidRDefault="00AA6257" w:rsidP="00540786">
      <w:pPr>
        <w:spacing w:line="360" w:lineRule="auto"/>
        <w:ind w:firstLine="709"/>
        <w:rPr>
          <w:sz w:val="28"/>
          <w:szCs w:val="28"/>
        </w:rPr>
      </w:pPr>
      <w:r w:rsidRPr="00540786">
        <w:rPr>
          <w:sz w:val="28"/>
          <w:szCs w:val="28"/>
          <w:lang w:val="en-US"/>
        </w:rPr>
        <w:t>PISA</w:t>
      </w:r>
      <w:r w:rsidRPr="00540786">
        <w:rPr>
          <w:sz w:val="28"/>
          <w:szCs w:val="28"/>
        </w:rPr>
        <w:t xml:space="preserve"> - (</w:t>
      </w:r>
      <w:r w:rsidRPr="00540786">
        <w:rPr>
          <w:sz w:val="28"/>
          <w:szCs w:val="28"/>
          <w:lang w:val="en-US"/>
        </w:rPr>
        <w:t>Program</w:t>
      </w:r>
      <w:r w:rsidRPr="00540786">
        <w:rPr>
          <w:sz w:val="28"/>
          <w:szCs w:val="28"/>
        </w:rPr>
        <w:t xml:space="preserve"> </w:t>
      </w:r>
      <w:r w:rsidRPr="00540786">
        <w:rPr>
          <w:sz w:val="28"/>
          <w:szCs w:val="28"/>
          <w:lang w:val="en-US"/>
        </w:rPr>
        <w:t>for</w:t>
      </w:r>
      <w:r w:rsidRPr="00540786">
        <w:rPr>
          <w:sz w:val="28"/>
          <w:szCs w:val="28"/>
        </w:rPr>
        <w:t xml:space="preserve"> </w:t>
      </w:r>
      <w:r w:rsidRPr="00540786">
        <w:rPr>
          <w:sz w:val="28"/>
          <w:szCs w:val="28"/>
          <w:lang w:val="en-US"/>
        </w:rPr>
        <w:t>International</w:t>
      </w:r>
      <w:r w:rsidRPr="00540786">
        <w:rPr>
          <w:sz w:val="28"/>
          <w:szCs w:val="28"/>
        </w:rPr>
        <w:t xml:space="preserve"> </w:t>
      </w:r>
      <w:r w:rsidRPr="00540786">
        <w:rPr>
          <w:sz w:val="28"/>
          <w:szCs w:val="28"/>
          <w:lang w:val="en-US"/>
        </w:rPr>
        <w:t>Student</w:t>
      </w:r>
      <w:r w:rsidRPr="00540786">
        <w:rPr>
          <w:sz w:val="28"/>
          <w:szCs w:val="28"/>
        </w:rPr>
        <w:t xml:space="preserve"> </w:t>
      </w:r>
      <w:r w:rsidRPr="00540786">
        <w:rPr>
          <w:sz w:val="28"/>
          <w:szCs w:val="28"/>
          <w:lang w:val="en-US"/>
        </w:rPr>
        <w:t>Assessment</w:t>
      </w:r>
      <w:r w:rsidRPr="00540786">
        <w:rPr>
          <w:sz w:val="28"/>
          <w:szCs w:val="28"/>
        </w:rPr>
        <w:t>) и другие, в которых с 1995 года участвует</w:t>
      </w:r>
      <w:r w:rsidR="00C00393" w:rsidRPr="00540786">
        <w:rPr>
          <w:sz w:val="28"/>
          <w:szCs w:val="28"/>
        </w:rPr>
        <w:t xml:space="preserve"> и</w:t>
      </w:r>
      <w:r w:rsidRPr="00540786">
        <w:rPr>
          <w:sz w:val="28"/>
          <w:szCs w:val="28"/>
        </w:rPr>
        <w:t xml:space="preserve"> Амурская область.</w:t>
      </w:r>
    </w:p>
    <w:p w:rsidR="00803879" w:rsidRPr="00540786" w:rsidRDefault="00803879" w:rsidP="00540786">
      <w:pPr>
        <w:spacing w:line="360" w:lineRule="auto"/>
        <w:ind w:firstLine="709"/>
        <w:rPr>
          <w:sz w:val="28"/>
          <w:szCs w:val="28"/>
        </w:rPr>
      </w:pPr>
      <w:r w:rsidRPr="00540786">
        <w:rPr>
          <w:sz w:val="28"/>
          <w:szCs w:val="28"/>
        </w:rPr>
        <w:t>В исправительной колонии работает вечерняя (сменная) общеобразовательная школа, обеспечивающие реализацию права осужденных на основное общее образование создающие условия для получения ими среднего (полного) общего образования и основу для последующего образования, самообразования, осознанного выбора и освоения профессии, формирования общей культуры личности обучающегося. В своей деятельности школа руководствуется Законами Российской Федерации «Об образовании» и «Об учреждениях и органах, исполняющих уголовные наказания в виде лишения свободы», Уголовно-исполнительным кодексом Российской Федерации, правовыми актами субъектов Российской Федерации, Типовым положением о вечернем (сменном) общеобразовательном учреждении, нормативными актами Министерства образования и Минюста России. Осужденные обеспечиваются учебниками, тетрадями и школьно-письменными принадлежностями за счет средств колонии.</w:t>
      </w:r>
    </w:p>
    <w:p w:rsidR="00803879" w:rsidRPr="00540786" w:rsidRDefault="00803879" w:rsidP="00540786">
      <w:pPr>
        <w:spacing w:line="360" w:lineRule="auto"/>
        <w:ind w:firstLine="709"/>
        <w:rPr>
          <w:sz w:val="28"/>
          <w:szCs w:val="28"/>
        </w:rPr>
      </w:pPr>
      <w:r w:rsidRPr="00540786">
        <w:rPr>
          <w:sz w:val="28"/>
          <w:szCs w:val="28"/>
        </w:rPr>
        <w:t>Методическое руководство и контроль за учебной деятельностью школы исправительной колонии осуществляют местные органы управления образования, которые:</w:t>
      </w:r>
    </w:p>
    <w:p w:rsidR="00803879" w:rsidRPr="00540786" w:rsidRDefault="00803879" w:rsidP="00540786">
      <w:pPr>
        <w:spacing w:line="360" w:lineRule="auto"/>
        <w:ind w:firstLine="709"/>
        <w:rPr>
          <w:sz w:val="28"/>
          <w:szCs w:val="28"/>
        </w:rPr>
      </w:pPr>
      <w:r w:rsidRPr="00540786">
        <w:rPr>
          <w:sz w:val="28"/>
          <w:szCs w:val="28"/>
        </w:rPr>
        <w:t>- оказывают практическую помощь в подборе педагогических кадров, проводят аттестацию учителей, осуществляют повышение их квалификации;</w:t>
      </w:r>
    </w:p>
    <w:p w:rsidR="00803879" w:rsidRPr="00540786" w:rsidRDefault="00803879" w:rsidP="00540786">
      <w:pPr>
        <w:spacing w:line="360" w:lineRule="auto"/>
        <w:ind w:firstLine="709"/>
        <w:rPr>
          <w:sz w:val="28"/>
          <w:szCs w:val="28"/>
        </w:rPr>
      </w:pPr>
      <w:r w:rsidRPr="00540786">
        <w:rPr>
          <w:sz w:val="28"/>
          <w:szCs w:val="28"/>
        </w:rPr>
        <w:t>- выделяют согласно заявкам учебники, наглядные пособия, технические средства обучения, вычислительную и множительную технику;</w:t>
      </w:r>
    </w:p>
    <w:p w:rsidR="00803879" w:rsidRPr="00540786" w:rsidRDefault="00803879" w:rsidP="00540786">
      <w:pPr>
        <w:spacing w:line="360" w:lineRule="auto"/>
        <w:ind w:firstLine="709"/>
        <w:rPr>
          <w:sz w:val="28"/>
          <w:szCs w:val="28"/>
        </w:rPr>
      </w:pPr>
      <w:r w:rsidRPr="00540786">
        <w:rPr>
          <w:sz w:val="28"/>
          <w:szCs w:val="28"/>
        </w:rPr>
        <w:t>- обеспечивают школу бланками свидетельств и аттестатов, классными журналами, текстами экзаменационных и контрольных работ, другой документацией в установленном порядке;</w:t>
      </w:r>
    </w:p>
    <w:p w:rsidR="00803879" w:rsidRPr="00540786" w:rsidRDefault="00803879" w:rsidP="00540786">
      <w:pPr>
        <w:spacing w:line="360" w:lineRule="auto"/>
        <w:ind w:firstLine="709"/>
        <w:rPr>
          <w:sz w:val="28"/>
          <w:szCs w:val="28"/>
        </w:rPr>
      </w:pPr>
      <w:r w:rsidRPr="00540786">
        <w:rPr>
          <w:sz w:val="28"/>
          <w:szCs w:val="28"/>
        </w:rPr>
        <w:t>- принимают участие в инспектировании школы и общественных смотрах ее работы.</w:t>
      </w:r>
    </w:p>
    <w:p w:rsidR="00803879" w:rsidRPr="00540786" w:rsidRDefault="00803879" w:rsidP="00540786">
      <w:pPr>
        <w:spacing w:line="360" w:lineRule="auto"/>
        <w:ind w:firstLine="709"/>
        <w:rPr>
          <w:sz w:val="28"/>
          <w:szCs w:val="28"/>
        </w:rPr>
      </w:pPr>
      <w:r w:rsidRPr="00540786">
        <w:rPr>
          <w:sz w:val="28"/>
          <w:szCs w:val="28"/>
        </w:rPr>
        <w:t xml:space="preserve">Школа при исправительной колонии реализуют общеобразовательные программы основного общего, среднего (полного) общего образования. Образовательный процесс в школе при исправительной колонии осуществляется в соответствии с уровнями общеобразовательных программ трех ступеней образования: </w:t>
      </w:r>
    </w:p>
    <w:p w:rsidR="00803879" w:rsidRPr="00540786" w:rsidRDefault="00803879" w:rsidP="00540786">
      <w:pPr>
        <w:spacing w:line="360" w:lineRule="auto"/>
        <w:ind w:firstLine="709"/>
        <w:rPr>
          <w:sz w:val="28"/>
          <w:szCs w:val="28"/>
        </w:rPr>
      </w:pPr>
      <w:r w:rsidRPr="00540786">
        <w:rPr>
          <w:sz w:val="28"/>
          <w:szCs w:val="28"/>
        </w:rPr>
        <w:t>- первая ступень - начальное общее образование;</w:t>
      </w:r>
    </w:p>
    <w:p w:rsidR="00803879" w:rsidRPr="00540786" w:rsidRDefault="00803879" w:rsidP="00540786">
      <w:pPr>
        <w:spacing w:line="360" w:lineRule="auto"/>
        <w:ind w:firstLine="709"/>
        <w:rPr>
          <w:sz w:val="28"/>
          <w:szCs w:val="28"/>
        </w:rPr>
      </w:pPr>
      <w:r w:rsidRPr="00540786">
        <w:rPr>
          <w:sz w:val="28"/>
          <w:szCs w:val="28"/>
        </w:rPr>
        <w:t>- вторая ступень - основное общее образование;</w:t>
      </w:r>
    </w:p>
    <w:p w:rsidR="00803879" w:rsidRPr="00540786" w:rsidRDefault="00803879" w:rsidP="00540786">
      <w:pPr>
        <w:spacing w:line="360" w:lineRule="auto"/>
        <w:ind w:firstLine="709"/>
        <w:rPr>
          <w:sz w:val="28"/>
          <w:szCs w:val="28"/>
        </w:rPr>
      </w:pPr>
      <w:r w:rsidRPr="00540786">
        <w:rPr>
          <w:sz w:val="28"/>
          <w:szCs w:val="28"/>
        </w:rPr>
        <w:t>- третья ступень - среднее (полное) общее образование.</w:t>
      </w:r>
    </w:p>
    <w:p w:rsidR="00803879" w:rsidRPr="00540786" w:rsidRDefault="00803879" w:rsidP="00540786">
      <w:pPr>
        <w:spacing w:line="360" w:lineRule="auto"/>
        <w:ind w:firstLine="709"/>
        <w:rPr>
          <w:sz w:val="28"/>
          <w:szCs w:val="28"/>
        </w:rPr>
      </w:pPr>
      <w:r w:rsidRPr="00540786">
        <w:rPr>
          <w:sz w:val="28"/>
          <w:szCs w:val="28"/>
        </w:rPr>
        <w:t xml:space="preserve">Для проведения коррекционно-развивающей работы с учащимися, испытывающими трудности в обучении, в школе могут создаваться специальные (коррекционные) классы. </w:t>
      </w:r>
    </w:p>
    <w:p w:rsidR="00803879" w:rsidRPr="00540786" w:rsidRDefault="00803879" w:rsidP="00540786">
      <w:pPr>
        <w:spacing w:line="360" w:lineRule="auto"/>
        <w:ind w:firstLine="709"/>
        <w:rPr>
          <w:sz w:val="28"/>
          <w:szCs w:val="28"/>
        </w:rPr>
      </w:pPr>
      <w:r w:rsidRPr="00540786">
        <w:rPr>
          <w:sz w:val="28"/>
          <w:szCs w:val="28"/>
        </w:rPr>
        <w:t>Организация образовательного процесса в общеобразовательной школе регламентируется учебным планом и расписанием занятий, разрабатываемыми и утверждаемыми директором школы.</w:t>
      </w:r>
    </w:p>
    <w:p w:rsidR="00803879" w:rsidRPr="00540786" w:rsidRDefault="00803879" w:rsidP="00540786">
      <w:pPr>
        <w:spacing w:line="360" w:lineRule="auto"/>
        <w:ind w:firstLine="709"/>
        <w:rPr>
          <w:sz w:val="28"/>
          <w:szCs w:val="28"/>
        </w:rPr>
      </w:pPr>
      <w:r w:rsidRPr="00540786">
        <w:rPr>
          <w:sz w:val="28"/>
          <w:szCs w:val="28"/>
        </w:rPr>
        <w:t>Учебный год, как правило, начинается с 1 сентября. Продолжительность учебного года - 36 недель. Продолжительность каникул составляет в течение года не менее 20 календарных дней, летних - не менее 10 недель.</w:t>
      </w:r>
    </w:p>
    <w:p w:rsidR="00803879" w:rsidRPr="00540786" w:rsidRDefault="00803879" w:rsidP="00540786">
      <w:pPr>
        <w:spacing w:line="360" w:lineRule="auto"/>
        <w:ind w:firstLine="709"/>
        <w:rPr>
          <w:sz w:val="28"/>
          <w:szCs w:val="28"/>
        </w:rPr>
      </w:pPr>
      <w:r w:rsidRPr="00540786">
        <w:rPr>
          <w:sz w:val="28"/>
          <w:szCs w:val="28"/>
        </w:rPr>
        <w:t>Наполняемость классов устанавливается в количестве не менее 15 человек (в классах коррекционного обучения - 9 человек).</w:t>
      </w:r>
      <w:r w:rsidR="00DB1F9F" w:rsidRPr="00540786">
        <w:rPr>
          <w:sz w:val="28"/>
          <w:szCs w:val="28"/>
        </w:rPr>
        <w:t xml:space="preserve"> </w:t>
      </w:r>
      <w:r w:rsidRPr="00540786">
        <w:rPr>
          <w:sz w:val="28"/>
          <w:szCs w:val="28"/>
        </w:rPr>
        <w:t>В общеобразовательной школе в целях развития и совершенствования образовательного процесса созданы: педагогический совет, методические творческие объединения, психологическая и социально-педагогическая служба, обеспечивающие социальную реабилитацию нуждающихся в ней обучающихся. Их деятельность осуществляется в порядке, определенном Уставом. Участниками образовательного процесса в общеобразовательной школе при исправительной колонии являются учащиеся и педагогические работники.</w:t>
      </w:r>
      <w:r w:rsidR="00540786">
        <w:rPr>
          <w:sz w:val="28"/>
          <w:szCs w:val="28"/>
        </w:rPr>
        <w:t xml:space="preserve"> </w:t>
      </w:r>
    </w:p>
    <w:p w:rsidR="00803879" w:rsidRPr="00540786" w:rsidRDefault="00803879" w:rsidP="00540786">
      <w:pPr>
        <w:spacing w:line="360" w:lineRule="auto"/>
        <w:ind w:firstLine="709"/>
        <w:rPr>
          <w:sz w:val="28"/>
          <w:szCs w:val="28"/>
        </w:rPr>
      </w:pPr>
      <w:r w:rsidRPr="00540786">
        <w:rPr>
          <w:sz w:val="28"/>
          <w:szCs w:val="28"/>
        </w:rPr>
        <w:t>Все осужденные, поступающие в колонию и не имеющие основного общего образования, подлежат обязательному обучению в общеобразовательной школе. Зачисление осужденных в общеобразовательную школу производится по мере поступления в колонию на основании имеющихся в их личных делах документов об образовании и оформляется приказом начальника колонии. Лица, не имеющие документов об образовании, могут быть зачислены по их заявлению и на основании аттестации, проведенной педагогическим персоналом общеобразовательной школы.</w:t>
      </w:r>
    </w:p>
    <w:p w:rsidR="00803879" w:rsidRPr="00540786" w:rsidRDefault="00803879" w:rsidP="00540786">
      <w:pPr>
        <w:spacing w:line="360" w:lineRule="auto"/>
        <w:ind w:firstLine="709"/>
        <w:rPr>
          <w:sz w:val="28"/>
          <w:szCs w:val="28"/>
        </w:rPr>
      </w:pPr>
      <w:r w:rsidRPr="00540786">
        <w:rPr>
          <w:sz w:val="28"/>
          <w:szCs w:val="28"/>
        </w:rPr>
        <w:t xml:space="preserve">Обязанности обучающихся определяются Уставом общеобразовательного учреждения и законодательством в сфере исполнения уголовных наказаний. </w:t>
      </w:r>
    </w:p>
    <w:p w:rsidR="00803879" w:rsidRPr="00540786" w:rsidRDefault="00803879" w:rsidP="00540786">
      <w:pPr>
        <w:spacing w:line="360" w:lineRule="auto"/>
        <w:ind w:firstLine="709"/>
        <w:rPr>
          <w:sz w:val="28"/>
          <w:szCs w:val="28"/>
        </w:rPr>
      </w:pPr>
      <w:r w:rsidRPr="00540786">
        <w:rPr>
          <w:sz w:val="28"/>
          <w:szCs w:val="28"/>
        </w:rPr>
        <w:t>Учащиеся на время подготовки и сдачи экзаменов освобождаются от работы. Отвлекать их от уроков категорически запрещается. За добросовестное отношение к учебе, примерное поведение и активное участие в общественной жизни школы воспитанники поощряются.</w:t>
      </w:r>
    </w:p>
    <w:p w:rsidR="00803879" w:rsidRPr="00540786" w:rsidRDefault="00803879" w:rsidP="00540786">
      <w:pPr>
        <w:spacing w:line="360" w:lineRule="auto"/>
        <w:ind w:firstLine="709"/>
        <w:rPr>
          <w:sz w:val="28"/>
          <w:szCs w:val="28"/>
        </w:rPr>
      </w:pPr>
      <w:r w:rsidRPr="00540786">
        <w:rPr>
          <w:sz w:val="28"/>
          <w:szCs w:val="28"/>
        </w:rPr>
        <w:t xml:space="preserve">Обучающиеся на ступени основного общего образования, не осваивающие программу учебного года, переводятся в классы, соответствующие их уровню подготовки. Обучающиеся, имеющие по итогам учебного года академическую задолженность по двум и более предметам, оставляются на повторное обучение или переводятся в классы компенсирующего обучения. </w:t>
      </w:r>
    </w:p>
    <w:p w:rsidR="00803879" w:rsidRPr="00540786" w:rsidRDefault="00803879" w:rsidP="00540786">
      <w:pPr>
        <w:spacing w:line="360" w:lineRule="auto"/>
        <w:ind w:firstLine="709"/>
        <w:rPr>
          <w:sz w:val="28"/>
          <w:szCs w:val="28"/>
        </w:rPr>
      </w:pPr>
      <w:r w:rsidRPr="00540786">
        <w:rPr>
          <w:sz w:val="28"/>
          <w:szCs w:val="28"/>
        </w:rPr>
        <w:t xml:space="preserve">Освоение программ основного общего и среднего (полного) общего образования завершается обязательной итоговой аттестацией выпускников. Итоговая аттестация осуществляется в соответствии с Положением об итоговой аттестации выпускников государственных, муниципальных и негосударственных общеобразовательных учреждений Российской Федерации, утвержденным Министерством образования Российской Федерации. Выпускникам общеобразовательной школы при исправительной колонии после прохождения итоговой аттестации выдаются документы государственного образца о соответствующем образовании. Документы об образовании хранятся в личных делах осужденных, а при их освобождении вручаются под расписку. </w:t>
      </w:r>
    </w:p>
    <w:p w:rsidR="0034647D" w:rsidRPr="00540786" w:rsidRDefault="0034647D" w:rsidP="00540786">
      <w:pPr>
        <w:spacing w:line="360" w:lineRule="auto"/>
        <w:ind w:firstLine="709"/>
        <w:rPr>
          <w:sz w:val="28"/>
          <w:szCs w:val="28"/>
        </w:rPr>
      </w:pPr>
      <w:r w:rsidRPr="00540786">
        <w:rPr>
          <w:sz w:val="28"/>
          <w:szCs w:val="28"/>
        </w:rPr>
        <w:t xml:space="preserve">Обеспечение преемственности образовательных программ, реализующихся в учреждении рассмотрим на примере договора между </w:t>
      </w:r>
      <w:r w:rsidR="00DB1F9F" w:rsidRPr="00540786">
        <w:rPr>
          <w:sz w:val="28"/>
          <w:szCs w:val="28"/>
        </w:rPr>
        <w:t>исправительной колонией с. Сред</w:t>
      </w:r>
      <w:r w:rsidR="00804D43" w:rsidRPr="00540786">
        <w:rPr>
          <w:sz w:val="28"/>
          <w:szCs w:val="28"/>
        </w:rPr>
        <w:t>н</w:t>
      </w:r>
      <w:r w:rsidR="00DB1F9F" w:rsidRPr="00540786">
        <w:rPr>
          <w:sz w:val="28"/>
          <w:szCs w:val="28"/>
        </w:rPr>
        <w:t>е</w:t>
      </w:r>
      <w:r w:rsidR="00804D43" w:rsidRPr="00540786">
        <w:rPr>
          <w:sz w:val="28"/>
          <w:szCs w:val="28"/>
        </w:rPr>
        <w:t>бе</w:t>
      </w:r>
      <w:r w:rsidR="00DB1F9F" w:rsidRPr="00540786">
        <w:rPr>
          <w:sz w:val="28"/>
          <w:szCs w:val="28"/>
        </w:rPr>
        <w:t>лое Амурской области</w:t>
      </w:r>
      <w:r w:rsidRPr="00540786">
        <w:rPr>
          <w:sz w:val="28"/>
          <w:szCs w:val="28"/>
        </w:rPr>
        <w:t xml:space="preserve"> и АмГУ.</w:t>
      </w:r>
    </w:p>
    <w:p w:rsidR="00224F3B" w:rsidRPr="00540786" w:rsidRDefault="00224F3B" w:rsidP="00540786">
      <w:pPr>
        <w:spacing w:line="360" w:lineRule="auto"/>
        <w:ind w:firstLine="709"/>
        <w:rPr>
          <w:bCs/>
          <w:sz w:val="28"/>
          <w:szCs w:val="28"/>
        </w:rPr>
      </w:pPr>
      <w:r w:rsidRPr="00540786">
        <w:rPr>
          <w:sz w:val="28"/>
          <w:szCs w:val="28"/>
        </w:rPr>
        <w:t xml:space="preserve">В Договоре о сотрудничестве </w:t>
      </w:r>
      <w:r w:rsidRPr="00540786">
        <w:rPr>
          <w:bCs/>
          <w:sz w:val="28"/>
          <w:szCs w:val="28"/>
        </w:rPr>
        <w:t>«АмГУ» в лице ректора Плутенко Андрея Долиевича с одной стороны, и Федеральной службы управления исполнения наказаний «УФСИН», в лице начальника Герасимова Юрия Михайловича, с другой стороны, говорится о преемственности образовательных программ следующее.</w:t>
      </w:r>
    </w:p>
    <w:p w:rsidR="00224F3B" w:rsidRPr="00540786" w:rsidRDefault="00224F3B" w:rsidP="00540786">
      <w:pPr>
        <w:spacing w:line="360" w:lineRule="auto"/>
        <w:ind w:firstLine="709"/>
        <w:rPr>
          <w:bCs/>
          <w:sz w:val="28"/>
          <w:szCs w:val="28"/>
        </w:rPr>
      </w:pPr>
      <w:r w:rsidRPr="00540786">
        <w:rPr>
          <w:sz w:val="28"/>
          <w:szCs w:val="28"/>
        </w:rPr>
        <w:t>Образовательные программы включают</w:t>
      </w:r>
      <w:r w:rsidR="00540786">
        <w:rPr>
          <w:sz w:val="28"/>
          <w:szCs w:val="28"/>
        </w:rPr>
        <w:t xml:space="preserve"> </w:t>
      </w:r>
      <w:r w:rsidRPr="00540786">
        <w:rPr>
          <w:sz w:val="28"/>
          <w:szCs w:val="28"/>
        </w:rPr>
        <w:t>обучение:</w:t>
      </w:r>
      <w:r w:rsidRPr="00540786">
        <w:rPr>
          <w:bCs/>
          <w:sz w:val="28"/>
          <w:szCs w:val="28"/>
        </w:rPr>
        <w:t xml:space="preserve"> первую ступень высшего образования (бакалавриат); специализированные курсы повышения квалификации (по отдельным проектам).</w:t>
      </w:r>
    </w:p>
    <w:p w:rsidR="00224F3B" w:rsidRPr="00540786" w:rsidRDefault="00224F3B" w:rsidP="00540786">
      <w:pPr>
        <w:spacing w:line="360" w:lineRule="auto"/>
        <w:ind w:firstLine="709"/>
        <w:rPr>
          <w:bCs/>
          <w:sz w:val="28"/>
          <w:szCs w:val="28"/>
        </w:rPr>
      </w:pPr>
      <w:r w:rsidRPr="00540786">
        <w:rPr>
          <w:sz w:val="28"/>
          <w:szCs w:val="28"/>
        </w:rPr>
        <w:t>АмГУ обязуется:</w:t>
      </w:r>
      <w:r w:rsidRPr="00540786">
        <w:rPr>
          <w:bCs/>
          <w:sz w:val="28"/>
          <w:szCs w:val="28"/>
        </w:rPr>
        <w:t xml:space="preserve"> осуществлять учебный процесс в </w:t>
      </w:r>
      <w:r w:rsidR="00804D43" w:rsidRPr="00540786">
        <w:rPr>
          <w:bCs/>
          <w:sz w:val="28"/>
          <w:szCs w:val="28"/>
        </w:rPr>
        <w:t>исправительной колонии</w:t>
      </w:r>
      <w:r w:rsidRPr="00540786">
        <w:rPr>
          <w:bCs/>
          <w:sz w:val="28"/>
          <w:szCs w:val="28"/>
        </w:rPr>
        <w:t xml:space="preserve"> в соответствии с законом Российской Федерации «О высшем и послевузовском образовании»; обеспечивать </w:t>
      </w:r>
      <w:r w:rsidR="00804D43" w:rsidRPr="00540786">
        <w:rPr>
          <w:bCs/>
          <w:sz w:val="28"/>
          <w:szCs w:val="28"/>
        </w:rPr>
        <w:t>исправительную колонию</w:t>
      </w:r>
      <w:r w:rsidRPr="00540786">
        <w:rPr>
          <w:bCs/>
          <w:sz w:val="28"/>
          <w:szCs w:val="28"/>
        </w:rPr>
        <w:t xml:space="preserve"> рекламно-информационными материалами с условиями приема в АмГУ и открывать своевременно подготовительные курсы; организовать своевременное проведение вступительных испытаний и зачисление абитуриентов, успешно прошедших вступительные испытания; обеспечивать студентов учебной и методической литературой; оплачивать работу сторонних преподавателей, привлекаемых к учебному процессу; обеспечивать соблюдение правил внутреннего распорядка </w:t>
      </w:r>
      <w:r w:rsidR="00804D43" w:rsidRPr="00540786">
        <w:rPr>
          <w:bCs/>
          <w:sz w:val="28"/>
          <w:szCs w:val="28"/>
        </w:rPr>
        <w:t>исправительной колонии</w:t>
      </w:r>
      <w:r w:rsidRPr="00540786">
        <w:rPr>
          <w:bCs/>
          <w:sz w:val="28"/>
          <w:szCs w:val="28"/>
        </w:rPr>
        <w:t xml:space="preserve"> преподавателями АмГУ.</w:t>
      </w:r>
    </w:p>
    <w:p w:rsidR="00224F3B" w:rsidRPr="00540786" w:rsidRDefault="00224F3B" w:rsidP="00540786">
      <w:pPr>
        <w:spacing w:line="360" w:lineRule="auto"/>
        <w:ind w:firstLine="709"/>
        <w:rPr>
          <w:bCs/>
          <w:sz w:val="28"/>
          <w:szCs w:val="28"/>
        </w:rPr>
      </w:pPr>
      <w:r w:rsidRPr="00540786">
        <w:rPr>
          <w:bCs/>
          <w:sz w:val="28"/>
          <w:szCs w:val="28"/>
        </w:rPr>
        <w:t xml:space="preserve">УФСИН обязуется: обеспечивать своевременный допуск преподавателей АмГУ на территорию </w:t>
      </w:r>
      <w:r w:rsidR="00804D43" w:rsidRPr="00540786">
        <w:rPr>
          <w:bCs/>
          <w:sz w:val="28"/>
          <w:szCs w:val="28"/>
        </w:rPr>
        <w:t>исправительного учреждения</w:t>
      </w:r>
      <w:r w:rsidRPr="00540786">
        <w:rPr>
          <w:bCs/>
          <w:sz w:val="28"/>
          <w:szCs w:val="28"/>
        </w:rPr>
        <w:t>, а также их безопасность; предоставлять отвечающие санитарно-гигиеническим требованиям помещения для</w:t>
      </w:r>
      <w:r w:rsidR="00540786">
        <w:rPr>
          <w:bCs/>
          <w:sz w:val="28"/>
          <w:szCs w:val="28"/>
        </w:rPr>
        <w:t xml:space="preserve"> </w:t>
      </w:r>
      <w:r w:rsidRPr="00540786">
        <w:rPr>
          <w:bCs/>
          <w:sz w:val="28"/>
          <w:szCs w:val="28"/>
        </w:rPr>
        <w:t xml:space="preserve">проведения занятий, в том числе лабораторную базу вечерних сменных общеобразовательных школ и учреждений начального профессионального образования, функционирующих на территории </w:t>
      </w:r>
      <w:r w:rsidR="00804D43" w:rsidRPr="00540786">
        <w:rPr>
          <w:bCs/>
          <w:sz w:val="28"/>
          <w:szCs w:val="28"/>
        </w:rPr>
        <w:t>исправительного учреждения</w:t>
      </w:r>
      <w:r w:rsidRPr="00540786">
        <w:rPr>
          <w:bCs/>
          <w:sz w:val="28"/>
          <w:szCs w:val="28"/>
        </w:rPr>
        <w:t xml:space="preserve">; организовать работу библиотек </w:t>
      </w:r>
      <w:r w:rsidR="00804D43" w:rsidRPr="00540786">
        <w:rPr>
          <w:bCs/>
          <w:sz w:val="28"/>
          <w:szCs w:val="28"/>
        </w:rPr>
        <w:t>исправительного учреждения</w:t>
      </w:r>
      <w:r w:rsidRPr="00540786">
        <w:rPr>
          <w:bCs/>
          <w:sz w:val="28"/>
          <w:szCs w:val="28"/>
        </w:rPr>
        <w:t xml:space="preserve"> с целью обеспечения студентов учебной и методической литературой, предоставляемой АмГУ, а также содействовать формированию учебно-методической базы учреждений из других источников, не противоречащих законодательству Р</w:t>
      </w:r>
      <w:r w:rsidR="00804D43" w:rsidRPr="00540786">
        <w:rPr>
          <w:bCs/>
          <w:sz w:val="28"/>
          <w:szCs w:val="28"/>
        </w:rPr>
        <w:t xml:space="preserve">оссийской </w:t>
      </w:r>
      <w:r w:rsidRPr="00540786">
        <w:rPr>
          <w:bCs/>
          <w:sz w:val="28"/>
          <w:szCs w:val="28"/>
        </w:rPr>
        <w:t>Ф</w:t>
      </w:r>
      <w:r w:rsidR="00804D43" w:rsidRPr="00540786">
        <w:rPr>
          <w:bCs/>
          <w:sz w:val="28"/>
          <w:szCs w:val="28"/>
        </w:rPr>
        <w:t>едерации</w:t>
      </w:r>
      <w:r w:rsidRPr="00540786">
        <w:rPr>
          <w:bCs/>
          <w:sz w:val="28"/>
          <w:szCs w:val="28"/>
        </w:rPr>
        <w:t xml:space="preserve">; содействовать проведению набора абитуриентов, работе подготовительных курсов на базе </w:t>
      </w:r>
      <w:r w:rsidR="00804D43" w:rsidRPr="00540786">
        <w:rPr>
          <w:bCs/>
          <w:sz w:val="28"/>
          <w:szCs w:val="28"/>
        </w:rPr>
        <w:t>исправительного учреждения</w:t>
      </w:r>
      <w:r w:rsidRPr="00540786">
        <w:rPr>
          <w:bCs/>
          <w:sz w:val="28"/>
          <w:szCs w:val="28"/>
        </w:rPr>
        <w:t xml:space="preserve"> и организации учебного процесса по образовательным программам, лицензированным в АмГУ; обеспечивать своевременный сбор документов, необходимых для зачисления в АмГУ, и передачу их в приемную комиссию.</w:t>
      </w:r>
    </w:p>
    <w:p w:rsidR="00224F3B" w:rsidRPr="00540786" w:rsidRDefault="00224F3B" w:rsidP="00540786">
      <w:pPr>
        <w:spacing w:line="360" w:lineRule="auto"/>
        <w:ind w:firstLine="709"/>
        <w:rPr>
          <w:sz w:val="28"/>
          <w:szCs w:val="28"/>
        </w:rPr>
      </w:pPr>
      <w:r w:rsidRPr="00540786">
        <w:rPr>
          <w:sz w:val="28"/>
          <w:szCs w:val="28"/>
        </w:rPr>
        <w:t xml:space="preserve">Университет: участвует в организации и развитии системы профессионального высшего образования в пенитенциарных учреждениях с использованием современных образовательных технологий и технических средств; участвует в организации в исправительных учреждениях Амурской области дистанционного обучения в соответствии со стандартами Университета; участвует в организации в учреждениях уголовно-исполнительной системы Амурской области учебных групп и учебного процесса для получения осужденными профессионального высшего образования по направлениям подготовки в АмГУ; содействует в реализации проектов, касающихся высшего профессионального образования, повышения квалификации и профессиональной переподготовки кадров работников </w:t>
      </w:r>
      <w:r w:rsidR="003C50A9" w:rsidRPr="00540786">
        <w:rPr>
          <w:sz w:val="28"/>
          <w:szCs w:val="28"/>
        </w:rPr>
        <w:t xml:space="preserve">исправительных </w:t>
      </w:r>
      <w:r w:rsidRPr="00540786">
        <w:rPr>
          <w:sz w:val="28"/>
          <w:szCs w:val="28"/>
        </w:rPr>
        <w:t>учреждений по Амурской области.</w:t>
      </w:r>
    </w:p>
    <w:p w:rsidR="00224F3B" w:rsidRPr="00540786" w:rsidRDefault="00224F3B" w:rsidP="00540786">
      <w:pPr>
        <w:spacing w:line="360" w:lineRule="auto"/>
        <w:ind w:firstLine="709"/>
        <w:rPr>
          <w:sz w:val="28"/>
          <w:szCs w:val="28"/>
        </w:rPr>
      </w:pPr>
      <w:r w:rsidRPr="00540786">
        <w:rPr>
          <w:sz w:val="28"/>
          <w:szCs w:val="28"/>
        </w:rPr>
        <w:t>Администрация: содействует Университету в продвижении высшего профессионального обучения среди осужденных к лишению свободы, а также работников</w:t>
      </w:r>
      <w:r w:rsidR="00804D43" w:rsidRPr="00540786">
        <w:rPr>
          <w:sz w:val="28"/>
          <w:szCs w:val="28"/>
        </w:rPr>
        <w:t xml:space="preserve"> исправительных </w:t>
      </w:r>
      <w:r w:rsidRPr="00540786">
        <w:rPr>
          <w:sz w:val="28"/>
          <w:szCs w:val="28"/>
        </w:rPr>
        <w:t>учреждений</w:t>
      </w:r>
      <w:r w:rsidR="00804D43" w:rsidRPr="00540786">
        <w:rPr>
          <w:sz w:val="28"/>
          <w:szCs w:val="28"/>
        </w:rPr>
        <w:t>,</w:t>
      </w:r>
      <w:r w:rsidRPr="00540786">
        <w:rPr>
          <w:sz w:val="28"/>
          <w:szCs w:val="28"/>
        </w:rPr>
        <w:t xml:space="preserve"> обеспечивает Университет необходимой информацией о потребностях и востребованности кадров для нужд региона; содействует в организации прохождения студентами АмГУ производственной практики в </w:t>
      </w:r>
      <w:r w:rsidR="00804D43" w:rsidRPr="00540786">
        <w:rPr>
          <w:sz w:val="28"/>
          <w:szCs w:val="28"/>
        </w:rPr>
        <w:t xml:space="preserve">исправительных </w:t>
      </w:r>
      <w:r w:rsidRPr="00540786">
        <w:rPr>
          <w:sz w:val="28"/>
          <w:szCs w:val="28"/>
        </w:rPr>
        <w:t>учреждениях</w:t>
      </w:r>
      <w:r w:rsidR="00804D43" w:rsidRPr="00540786">
        <w:rPr>
          <w:sz w:val="28"/>
          <w:szCs w:val="28"/>
        </w:rPr>
        <w:t>,</w:t>
      </w:r>
      <w:r w:rsidRPr="00540786">
        <w:rPr>
          <w:sz w:val="28"/>
          <w:szCs w:val="28"/>
        </w:rPr>
        <w:t xml:space="preserve"> способствует совместной деятельности Университета и органов Управления образования в развитии доступного образования для осужденных; поддерживает репутацию Университета, осуществляющего в исправительных учреждениях Амурской области образовательные проекты, в различных контактах с общественностью.</w:t>
      </w:r>
    </w:p>
    <w:p w:rsidR="00224F3B" w:rsidRPr="00540786" w:rsidRDefault="00224F3B" w:rsidP="00540786">
      <w:pPr>
        <w:spacing w:line="360" w:lineRule="auto"/>
        <w:ind w:firstLine="709"/>
        <w:rPr>
          <w:sz w:val="28"/>
          <w:szCs w:val="28"/>
        </w:rPr>
      </w:pPr>
      <w:r w:rsidRPr="00540786">
        <w:rPr>
          <w:sz w:val="28"/>
          <w:szCs w:val="28"/>
        </w:rPr>
        <w:t>УФСИН: содействует в организации и продвижении высшего профессионального образования среди осужденных,</w:t>
      </w:r>
      <w:r w:rsidR="00540786">
        <w:rPr>
          <w:sz w:val="28"/>
          <w:szCs w:val="28"/>
        </w:rPr>
        <w:t xml:space="preserve"> </w:t>
      </w:r>
      <w:r w:rsidRPr="00540786">
        <w:rPr>
          <w:sz w:val="28"/>
          <w:szCs w:val="28"/>
        </w:rPr>
        <w:t>а также работников</w:t>
      </w:r>
      <w:r w:rsidR="00540786">
        <w:rPr>
          <w:sz w:val="28"/>
          <w:szCs w:val="28"/>
        </w:rPr>
        <w:t xml:space="preserve"> </w:t>
      </w:r>
      <w:r w:rsidR="00804D43" w:rsidRPr="00540786">
        <w:rPr>
          <w:sz w:val="28"/>
          <w:szCs w:val="28"/>
        </w:rPr>
        <w:t xml:space="preserve">исправительных </w:t>
      </w:r>
      <w:r w:rsidRPr="00540786">
        <w:rPr>
          <w:sz w:val="28"/>
          <w:szCs w:val="28"/>
        </w:rPr>
        <w:t xml:space="preserve">учреждений </w:t>
      </w:r>
      <w:r w:rsidR="00804D43" w:rsidRPr="00540786">
        <w:rPr>
          <w:sz w:val="28"/>
          <w:szCs w:val="28"/>
        </w:rPr>
        <w:t>п</w:t>
      </w:r>
      <w:r w:rsidRPr="00540786">
        <w:rPr>
          <w:sz w:val="28"/>
          <w:szCs w:val="28"/>
        </w:rPr>
        <w:t>о Амурской</w:t>
      </w:r>
      <w:r w:rsidR="00540786">
        <w:rPr>
          <w:sz w:val="28"/>
          <w:szCs w:val="28"/>
        </w:rPr>
        <w:t xml:space="preserve"> </w:t>
      </w:r>
      <w:r w:rsidRPr="00540786">
        <w:rPr>
          <w:sz w:val="28"/>
          <w:szCs w:val="28"/>
        </w:rPr>
        <w:t>области; содействует в создании и обеспечении условий для проведения учебного процесса (учебные помещения, кабинеты для проведения занятий и самостоятельной подготовки осужденных, библиотека, обеспечение их коммунальными услугами и прочее); совместно с Университетом проводит работу по комплектованию учебных групп среди осужденных; обеспечивает благоприятные условия для работы преподавателей в соответствии с режимом пенитенциарных учреждений и действующим законодательством; содействует в организации прохождения студентами Университета</w:t>
      </w:r>
      <w:r w:rsidR="00540786">
        <w:rPr>
          <w:sz w:val="28"/>
          <w:szCs w:val="28"/>
        </w:rPr>
        <w:t xml:space="preserve"> </w:t>
      </w:r>
      <w:r w:rsidRPr="00540786">
        <w:rPr>
          <w:sz w:val="28"/>
          <w:szCs w:val="28"/>
        </w:rPr>
        <w:t>производственной практики в рамках УФСИН;</w:t>
      </w:r>
      <w:r w:rsidRPr="00540786">
        <w:rPr>
          <w:sz w:val="28"/>
          <w:szCs w:val="28"/>
        </w:rPr>
        <w:tab/>
        <w:t>привлекает по взаимной договоренности специалистов Университета к разработке и реализации социальных проектов в рамках УФСИН, переподготовке кадров и повышения их квалификации для нужд УФСИН;</w:t>
      </w:r>
      <w:r w:rsidRPr="00540786">
        <w:rPr>
          <w:sz w:val="28"/>
          <w:szCs w:val="28"/>
        </w:rPr>
        <w:tab/>
        <w:t xml:space="preserve"> поддерживает репутацию Университета в рамках УФСИН</w:t>
      </w:r>
      <w:r w:rsidR="008F46FE" w:rsidRPr="00540786">
        <w:rPr>
          <w:sz w:val="28"/>
          <w:szCs w:val="28"/>
        </w:rPr>
        <w:t xml:space="preserve"> и контактах с общественностью /</w:t>
      </w:r>
      <w:r w:rsidR="00804D43" w:rsidRPr="00540786">
        <w:rPr>
          <w:sz w:val="28"/>
          <w:szCs w:val="28"/>
        </w:rPr>
        <w:t>35</w:t>
      </w:r>
      <w:r w:rsidR="008F46FE" w:rsidRPr="00540786">
        <w:rPr>
          <w:sz w:val="28"/>
          <w:szCs w:val="28"/>
        </w:rPr>
        <w:t>, с.4 – 6/.</w:t>
      </w:r>
    </w:p>
    <w:p w:rsidR="0077473D" w:rsidRPr="00540786" w:rsidRDefault="00540786" w:rsidP="00540786">
      <w:pPr>
        <w:spacing w:line="360" w:lineRule="auto"/>
        <w:ind w:firstLine="709"/>
        <w:rPr>
          <w:b/>
          <w:sz w:val="28"/>
          <w:szCs w:val="28"/>
        </w:rPr>
      </w:pPr>
      <w:r>
        <w:rPr>
          <w:b/>
          <w:sz w:val="28"/>
          <w:szCs w:val="28"/>
        </w:rPr>
        <w:br w:type="page"/>
      </w:r>
      <w:r w:rsidR="0077473D" w:rsidRPr="00540786">
        <w:rPr>
          <w:b/>
          <w:sz w:val="28"/>
          <w:szCs w:val="28"/>
        </w:rPr>
        <w:t>3.2 Организация и методическое обеспечение системы непрерывного профессионального образования осужденных в исправительном учреждении</w:t>
      </w:r>
    </w:p>
    <w:p w:rsidR="00540786" w:rsidRDefault="00540786" w:rsidP="00540786">
      <w:pPr>
        <w:tabs>
          <w:tab w:val="num" w:pos="0"/>
        </w:tabs>
        <w:spacing w:line="360" w:lineRule="auto"/>
        <w:ind w:firstLine="709"/>
        <w:rPr>
          <w:sz w:val="28"/>
          <w:szCs w:val="28"/>
        </w:rPr>
      </w:pPr>
    </w:p>
    <w:p w:rsidR="0077473D" w:rsidRPr="00540786" w:rsidRDefault="0077473D" w:rsidP="00540786">
      <w:pPr>
        <w:tabs>
          <w:tab w:val="num" w:pos="0"/>
        </w:tabs>
        <w:spacing w:line="360" w:lineRule="auto"/>
        <w:ind w:firstLine="709"/>
        <w:rPr>
          <w:sz w:val="28"/>
          <w:szCs w:val="28"/>
        </w:rPr>
      </w:pPr>
      <w:r w:rsidRPr="00540786">
        <w:rPr>
          <w:sz w:val="28"/>
          <w:szCs w:val="28"/>
        </w:rPr>
        <w:t>Преимущественным правом на получение высшего профессионального образования в ГОУ ВПО «Амурский государственный университет» пользуются осужденные, неукоснительно соблюдающие требования «Правил внутреннего распорядка исправительных учреждений», имеющие требуемый образовательный уровень.</w:t>
      </w:r>
    </w:p>
    <w:p w:rsidR="0077473D" w:rsidRPr="00540786" w:rsidRDefault="0077473D" w:rsidP="00540786">
      <w:pPr>
        <w:spacing w:line="360" w:lineRule="auto"/>
        <w:ind w:firstLine="709"/>
        <w:rPr>
          <w:sz w:val="28"/>
          <w:szCs w:val="28"/>
        </w:rPr>
      </w:pPr>
      <w:r w:rsidRPr="00540786">
        <w:rPr>
          <w:sz w:val="28"/>
          <w:szCs w:val="28"/>
        </w:rPr>
        <w:t xml:space="preserve">Социально незащищенным осужденным (воспитанники детских домов, инвалиды и др. категории граждан, на которые распространяются льготы), получающим высшее образование впервые, предоставляется право обучения на бюджетной </w:t>
      </w:r>
      <w:r w:rsidR="009B24E3" w:rsidRPr="00540786">
        <w:rPr>
          <w:sz w:val="28"/>
          <w:szCs w:val="28"/>
        </w:rPr>
        <w:t>и</w:t>
      </w:r>
      <w:r w:rsidR="002E7BBC" w:rsidRPr="00540786">
        <w:rPr>
          <w:sz w:val="28"/>
          <w:szCs w:val="28"/>
        </w:rPr>
        <w:t xml:space="preserve"> на конкурсной основе</w:t>
      </w:r>
      <w:r w:rsidR="009B24E3" w:rsidRPr="00540786">
        <w:rPr>
          <w:sz w:val="28"/>
          <w:szCs w:val="28"/>
        </w:rPr>
        <w:t>.</w:t>
      </w:r>
    </w:p>
    <w:p w:rsidR="0077473D" w:rsidRPr="00540786" w:rsidRDefault="0077473D" w:rsidP="00540786">
      <w:pPr>
        <w:spacing w:line="360" w:lineRule="auto"/>
        <w:ind w:firstLine="709"/>
        <w:rPr>
          <w:sz w:val="28"/>
          <w:szCs w:val="28"/>
        </w:rPr>
      </w:pPr>
      <w:r w:rsidRPr="00540786">
        <w:rPr>
          <w:sz w:val="28"/>
          <w:szCs w:val="28"/>
        </w:rPr>
        <w:t xml:space="preserve">Все остальные осужденные, не имеющие льготы, получают высшее профессиональное образование на внебюджетной основе, что закрепляется двухсторонним договором между осужденным (или лицом, оплачивающим расходы на обучение) и ректором АмГУ. Стоимость обучения осужденных-студентов утверждается ежегодно в соответствии с установленным в Университете порядком. </w:t>
      </w:r>
    </w:p>
    <w:p w:rsidR="0077473D" w:rsidRPr="00540786" w:rsidRDefault="0077473D" w:rsidP="00540786">
      <w:pPr>
        <w:spacing w:line="360" w:lineRule="auto"/>
        <w:ind w:firstLine="709"/>
        <w:rPr>
          <w:sz w:val="28"/>
          <w:szCs w:val="28"/>
        </w:rPr>
      </w:pPr>
      <w:r w:rsidRPr="00540786">
        <w:rPr>
          <w:sz w:val="28"/>
          <w:szCs w:val="28"/>
        </w:rPr>
        <w:t>Администрация Учреждения при условии соблюдения осужденным-студентом «Правил внутреннего распорядка исправительных учреждений» обеспечивает отбывание им всего срока наказания в колонии за исключением случаев болезни осужденного, требующей его госпитализации, а также решений суда и УИН.</w:t>
      </w:r>
    </w:p>
    <w:p w:rsidR="0077473D" w:rsidRPr="00540786" w:rsidRDefault="0077473D" w:rsidP="00540786">
      <w:pPr>
        <w:spacing w:line="360" w:lineRule="auto"/>
        <w:ind w:firstLine="709"/>
        <w:rPr>
          <w:sz w:val="28"/>
          <w:szCs w:val="28"/>
        </w:rPr>
      </w:pPr>
      <w:r w:rsidRPr="00540786">
        <w:rPr>
          <w:sz w:val="28"/>
          <w:szCs w:val="28"/>
        </w:rPr>
        <w:t>Осужденные-студенты, освободившиеся из мест заключения, по личному заявлению и при предъявлении справки об освобождении переводятся в основную группу студентов в соответствии с установленным порядком. На студентов, возмещающих расходы на обучение, в индивидуальном порядке на один учебный год могут быть распространены льготы по оплате, сумма которой определяется соответствующим приказом по Университету.</w:t>
      </w:r>
    </w:p>
    <w:p w:rsidR="0077473D" w:rsidRPr="00540786" w:rsidRDefault="0077473D" w:rsidP="00540786">
      <w:pPr>
        <w:spacing w:line="360" w:lineRule="auto"/>
        <w:ind w:firstLine="709"/>
        <w:rPr>
          <w:sz w:val="28"/>
          <w:szCs w:val="28"/>
        </w:rPr>
      </w:pPr>
      <w:r w:rsidRPr="00540786">
        <w:rPr>
          <w:sz w:val="28"/>
          <w:szCs w:val="28"/>
        </w:rPr>
        <w:t>Решение о наборе групп обучения осужденных принимает АмГУ по инициативе и согласованию с Администрацией ФГУ ИК - 3.</w:t>
      </w:r>
      <w:r w:rsidR="00804D43" w:rsidRPr="00540786">
        <w:rPr>
          <w:sz w:val="28"/>
          <w:szCs w:val="28"/>
        </w:rPr>
        <w:t xml:space="preserve"> </w:t>
      </w:r>
      <w:r w:rsidRPr="00540786">
        <w:rPr>
          <w:sz w:val="28"/>
          <w:szCs w:val="28"/>
        </w:rPr>
        <w:t xml:space="preserve">Объявление о наборе групп обучения Администрация </w:t>
      </w:r>
      <w:r w:rsidR="0085042D" w:rsidRPr="00540786">
        <w:rPr>
          <w:sz w:val="28"/>
          <w:szCs w:val="28"/>
        </w:rPr>
        <w:t>ФГУ ИК - 3</w:t>
      </w:r>
      <w:r w:rsidRPr="00540786">
        <w:rPr>
          <w:sz w:val="28"/>
          <w:szCs w:val="28"/>
        </w:rPr>
        <w:t xml:space="preserve"> делает заблаговременно, не менее чем за три месяца до начала приемной кампании. </w:t>
      </w:r>
    </w:p>
    <w:p w:rsidR="0077473D" w:rsidRPr="00540786" w:rsidRDefault="0077473D" w:rsidP="00540786">
      <w:pPr>
        <w:spacing w:line="360" w:lineRule="auto"/>
        <w:ind w:firstLine="709"/>
        <w:rPr>
          <w:sz w:val="28"/>
          <w:szCs w:val="28"/>
        </w:rPr>
      </w:pPr>
      <w:r w:rsidRPr="00540786">
        <w:rPr>
          <w:sz w:val="28"/>
          <w:szCs w:val="28"/>
        </w:rPr>
        <w:t>В заявлении</w:t>
      </w:r>
      <w:r w:rsidR="00540786">
        <w:rPr>
          <w:sz w:val="28"/>
          <w:szCs w:val="28"/>
        </w:rPr>
        <w:t xml:space="preserve"> </w:t>
      </w:r>
      <w:r w:rsidRPr="00540786">
        <w:rPr>
          <w:sz w:val="28"/>
          <w:szCs w:val="28"/>
        </w:rPr>
        <w:t xml:space="preserve">на имя начальника Учреждения осужденные, принявшие решение учиться в Университете, указывают свои данные, специальность, на которую планируется поступление, свой образовательный уровень, почтовый адрес, контактный телефон, фамилию, имя, отчество лиц, оплачивающих обучение. В заявлении осужденный указывает, имеет ли он непогашенные по решению суда иски. </w:t>
      </w:r>
    </w:p>
    <w:p w:rsidR="0077473D" w:rsidRPr="00540786" w:rsidRDefault="0077473D" w:rsidP="00540786">
      <w:pPr>
        <w:spacing w:line="360" w:lineRule="auto"/>
        <w:ind w:firstLine="709"/>
        <w:rPr>
          <w:sz w:val="28"/>
          <w:szCs w:val="28"/>
        </w:rPr>
      </w:pPr>
      <w:r w:rsidRPr="00540786">
        <w:rPr>
          <w:sz w:val="28"/>
          <w:szCs w:val="28"/>
        </w:rPr>
        <w:t xml:space="preserve">По результатам рассмотрения заявлений воспитательным отделом и начальниками отрядов готовятся предложения начальнику </w:t>
      </w:r>
      <w:r w:rsidR="0085042D" w:rsidRPr="00540786">
        <w:rPr>
          <w:sz w:val="28"/>
          <w:szCs w:val="28"/>
        </w:rPr>
        <w:t>ФГУ ИК</w:t>
      </w:r>
      <w:r w:rsidR="009B24E3" w:rsidRPr="00540786">
        <w:rPr>
          <w:sz w:val="28"/>
          <w:szCs w:val="28"/>
        </w:rPr>
        <w:t>-</w:t>
      </w:r>
      <w:r w:rsidR="0085042D" w:rsidRPr="00540786">
        <w:rPr>
          <w:sz w:val="28"/>
          <w:szCs w:val="28"/>
        </w:rPr>
        <w:t xml:space="preserve">3 </w:t>
      </w:r>
      <w:r w:rsidRPr="00540786">
        <w:rPr>
          <w:sz w:val="28"/>
          <w:szCs w:val="28"/>
        </w:rPr>
        <w:t xml:space="preserve">о предоставлении осужденному возможности обучаться в </w:t>
      </w:r>
      <w:r w:rsidR="0085042D" w:rsidRPr="00540786">
        <w:rPr>
          <w:sz w:val="28"/>
          <w:szCs w:val="28"/>
        </w:rPr>
        <w:t>АмГУ</w:t>
      </w:r>
      <w:r w:rsidRPr="00540786">
        <w:rPr>
          <w:sz w:val="28"/>
          <w:szCs w:val="28"/>
        </w:rPr>
        <w:t xml:space="preserve"> и об оплате за обучение (оплачивает ли обучение частично осужденный или полностью лица, представляющие его интересы).</w:t>
      </w:r>
    </w:p>
    <w:p w:rsidR="0077473D" w:rsidRPr="00540786" w:rsidRDefault="0077473D" w:rsidP="00540786">
      <w:pPr>
        <w:spacing w:line="360" w:lineRule="auto"/>
        <w:ind w:firstLine="709"/>
        <w:rPr>
          <w:sz w:val="28"/>
          <w:szCs w:val="28"/>
        </w:rPr>
      </w:pPr>
      <w:r w:rsidRPr="00540786">
        <w:rPr>
          <w:sz w:val="28"/>
          <w:szCs w:val="28"/>
        </w:rPr>
        <w:t xml:space="preserve">Осужденные при содействии и помощи </w:t>
      </w:r>
      <w:r w:rsidR="002E7BBC" w:rsidRPr="00540786">
        <w:rPr>
          <w:sz w:val="28"/>
          <w:szCs w:val="28"/>
        </w:rPr>
        <w:t>педагогов школы при ФГУ ИК-3</w:t>
      </w:r>
      <w:r w:rsidRPr="00540786">
        <w:rPr>
          <w:sz w:val="28"/>
          <w:szCs w:val="28"/>
        </w:rPr>
        <w:t xml:space="preserve"> готовят документы для поступления в Университет (документ об образовании для лиц, участвующих в конкурсе на бюджетные места, или его заверенная копия для обучения на внебюджетной основе; 6 фотографий; рекомендация Администрации колонии). Лицам, получающим второе высшее образование, необходимо дополнительно предоставить заверенную копию приложения (вкладыша) к диплому или его оригинал с указанием часов, отводимых на изучение каждой дисциплины.</w:t>
      </w:r>
    </w:p>
    <w:p w:rsidR="0077473D" w:rsidRPr="00540786" w:rsidRDefault="0077473D" w:rsidP="00540786">
      <w:pPr>
        <w:spacing w:line="360" w:lineRule="auto"/>
        <w:ind w:firstLine="709"/>
        <w:rPr>
          <w:sz w:val="28"/>
          <w:szCs w:val="28"/>
        </w:rPr>
      </w:pPr>
      <w:r w:rsidRPr="00540786">
        <w:rPr>
          <w:sz w:val="28"/>
          <w:szCs w:val="28"/>
        </w:rPr>
        <w:t xml:space="preserve">Приемная комиссия </w:t>
      </w:r>
      <w:r w:rsidR="0085042D" w:rsidRPr="00540786">
        <w:rPr>
          <w:sz w:val="28"/>
          <w:szCs w:val="28"/>
        </w:rPr>
        <w:t>АмГУ</w:t>
      </w:r>
      <w:r w:rsidRPr="00540786">
        <w:rPr>
          <w:sz w:val="28"/>
          <w:szCs w:val="28"/>
        </w:rPr>
        <w:t xml:space="preserve"> после утверждения соответствующих ежегодных Правил приема сообщает осужденным условия приема, специальности, по которым будет организовано обучение в колонии, общую стоимость в год соответствующей формы обучения по конкретной специальности и стоимость, оплачиваемую осужденными (или другими лицами, представляющими интересы осужденных), сроки подачи заявлений осужденными и платы за обучение.</w:t>
      </w:r>
    </w:p>
    <w:p w:rsidR="0077473D" w:rsidRPr="00540786" w:rsidRDefault="0077473D" w:rsidP="00540786">
      <w:pPr>
        <w:spacing w:line="360" w:lineRule="auto"/>
        <w:ind w:firstLine="709"/>
        <w:rPr>
          <w:sz w:val="28"/>
          <w:szCs w:val="28"/>
        </w:rPr>
      </w:pPr>
      <w:r w:rsidRPr="00540786">
        <w:rPr>
          <w:sz w:val="28"/>
          <w:szCs w:val="28"/>
        </w:rPr>
        <w:t>Администрация пенитенциарного учреждения</w:t>
      </w:r>
      <w:r w:rsidR="00E61849" w:rsidRPr="00540786">
        <w:rPr>
          <w:sz w:val="28"/>
          <w:szCs w:val="28"/>
        </w:rPr>
        <w:t xml:space="preserve"> совместно с педагогами школы при ФГУ ИК-3</w:t>
      </w:r>
      <w:r w:rsidR="00540786">
        <w:rPr>
          <w:sz w:val="28"/>
          <w:szCs w:val="28"/>
        </w:rPr>
        <w:t xml:space="preserve"> </w:t>
      </w:r>
      <w:r w:rsidRPr="00540786">
        <w:rPr>
          <w:sz w:val="28"/>
          <w:szCs w:val="28"/>
        </w:rPr>
        <w:t xml:space="preserve">не менее чем за два месяца до приемной кампании организует проведение общего собрания осужденных, планирующих поступление в </w:t>
      </w:r>
      <w:r w:rsidR="0085042D" w:rsidRPr="00540786">
        <w:rPr>
          <w:sz w:val="28"/>
          <w:szCs w:val="28"/>
        </w:rPr>
        <w:t>АмГУ</w:t>
      </w:r>
      <w:r w:rsidRPr="00540786">
        <w:rPr>
          <w:sz w:val="28"/>
          <w:szCs w:val="28"/>
        </w:rPr>
        <w:t>, на которое приглашается представитель Приемной комиссии. Вся информация о правилах поступления в Университет помещается в доступном для осужденного месте на информационном стенде, а также в комнатах свиданий и приема передач.</w:t>
      </w:r>
    </w:p>
    <w:p w:rsidR="0077473D" w:rsidRPr="00540786" w:rsidRDefault="0077473D" w:rsidP="00540786">
      <w:pPr>
        <w:spacing w:line="360" w:lineRule="auto"/>
        <w:ind w:firstLine="709"/>
        <w:rPr>
          <w:sz w:val="28"/>
          <w:szCs w:val="28"/>
        </w:rPr>
      </w:pPr>
      <w:r w:rsidRPr="00540786">
        <w:rPr>
          <w:sz w:val="28"/>
          <w:szCs w:val="28"/>
        </w:rPr>
        <w:t xml:space="preserve">Вступительные испытания проводятся в колонии по установленной </w:t>
      </w:r>
      <w:r w:rsidR="0085042D" w:rsidRPr="00540786">
        <w:rPr>
          <w:sz w:val="28"/>
          <w:szCs w:val="28"/>
        </w:rPr>
        <w:t>АмГУ</w:t>
      </w:r>
      <w:r w:rsidRPr="00540786">
        <w:rPr>
          <w:sz w:val="28"/>
          <w:szCs w:val="28"/>
        </w:rPr>
        <w:t xml:space="preserve"> форме: тестирование, собеседование, письменные работы. Перед началом вступительных испытаний практикуются подготовительные курсы. </w:t>
      </w:r>
    </w:p>
    <w:p w:rsidR="0077473D" w:rsidRPr="00540786" w:rsidRDefault="0077473D" w:rsidP="00540786">
      <w:pPr>
        <w:spacing w:line="360" w:lineRule="auto"/>
        <w:ind w:firstLine="709"/>
        <w:rPr>
          <w:sz w:val="28"/>
          <w:szCs w:val="28"/>
        </w:rPr>
      </w:pPr>
      <w:r w:rsidRPr="00540786">
        <w:rPr>
          <w:sz w:val="28"/>
          <w:szCs w:val="28"/>
        </w:rPr>
        <w:t>Вступительные испытания проводит выездная приемная комиссия. По их итогам проводится зачисление абитуриентов. Приказ о зачислении на внебюджетную форму обучения оформляется после заключения осужденными (или лицами, представляющими их интересы) с Администрацией Университета договора на образовательные услуги и внесения суммы не менее чем за один семестр и не позднее 10 дней до начала учебного года.</w:t>
      </w:r>
    </w:p>
    <w:p w:rsidR="0077473D" w:rsidRPr="00540786" w:rsidRDefault="0077473D" w:rsidP="00540786">
      <w:pPr>
        <w:spacing w:line="360" w:lineRule="auto"/>
        <w:ind w:firstLine="709"/>
        <w:rPr>
          <w:sz w:val="28"/>
          <w:szCs w:val="28"/>
        </w:rPr>
      </w:pPr>
      <w:r w:rsidRPr="00540786">
        <w:rPr>
          <w:sz w:val="28"/>
          <w:szCs w:val="28"/>
        </w:rPr>
        <w:t xml:space="preserve">Обучение осужденных-студентов проходит по очно-заочной форме. Преподаватели </w:t>
      </w:r>
      <w:r w:rsidR="0085042D" w:rsidRPr="00540786">
        <w:rPr>
          <w:sz w:val="28"/>
          <w:szCs w:val="28"/>
        </w:rPr>
        <w:t>АмГУ</w:t>
      </w:r>
      <w:r w:rsidRPr="00540786">
        <w:rPr>
          <w:sz w:val="28"/>
          <w:szCs w:val="28"/>
        </w:rPr>
        <w:t xml:space="preserve"> в период сессии читают лекции, проводят семинары, принимают зачеты и экзамены. В течение учебного года проводится две сессии длительностью 20-25 дней. В межсессионный период проводятся индивидуальные и групповые консультации.</w:t>
      </w:r>
    </w:p>
    <w:p w:rsidR="0077473D" w:rsidRPr="00540786" w:rsidRDefault="0077473D" w:rsidP="00540786">
      <w:pPr>
        <w:spacing w:line="360" w:lineRule="auto"/>
        <w:ind w:firstLine="709"/>
        <w:rPr>
          <w:sz w:val="28"/>
          <w:szCs w:val="28"/>
        </w:rPr>
      </w:pPr>
      <w:r w:rsidRPr="00540786">
        <w:rPr>
          <w:sz w:val="28"/>
          <w:szCs w:val="28"/>
        </w:rPr>
        <w:t>В период между сессиями осужденные-студенты выполняют полученные на сессии задания, самостоятельно изучают темы и разделы дисциплин, готовятся к зачетам и экзаменам, выполняют лабораторные работы, курсовые работы, проводят дипломное исследование и др. формы учебной работы.</w:t>
      </w:r>
    </w:p>
    <w:p w:rsidR="0077473D" w:rsidRPr="00540786" w:rsidRDefault="0077473D" w:rsidP="00540786">
      <w:pPr>
        <w:spacing w:line="360" w:lineRule="auto"/>
        <w:ind w:firstLine="709"/>
        <w:rPr>
          <w:sz w:val="28"/>
          <w:szCs w:val="28"/>
        </w:rPr>
      </w:pPr>
      <w:r w:rsidRPr="00540786">
        <w:rPr>
          <w:sz w:val="28"/>
          <w:szCs w:val="28"/>
        </w:rPr>
        <w:t xml:space="preserve">Для сопровождения в пенитенциарном учреждении процесса обучения и организации сессий со стороны </w:t>
      </w:r>
      <w:r w:rsidR="0085042D" w:rsidRPr="00540786">
        <w:rPr>
          <w:sz w:val="28"/>
          <w:szCs w:val="28"/>
        </w:rPr>
        <w:t>АмГУ</w:t>
      </w:r>
      <w:r w:rsidRPr="00540786">
        <w:rPr>
          <w:sz w:val="28"/>
          <w:szCs w:val="28"/>
        </w:rPr>
        <w:t xml:space="preserve"> назначается методист. Со стороны Учреждения контроль за посещаемостью и успеваемостью осужденных-студентов осуществляет </w:t>
      </w:r>
      <w:r w:rsidR="002E7BBC" w:rsidRPr="00540786">
        <w:rPr>
          <w:sz w:val="28"/>
          <w:szCs w:val="28"/>
        </w:rPr>
        <w:t xml:space="preserve">педагогический коллектив </w:t>
      </w:r>
      <w:r w:rsidR="00C26CC4" w:rsidRPr="00540786">
        <w:rPr>
          <w:sz w:val="28"/>
          <w:szCs w:val="28"/>
        </w:rPr>
        <w:t xml:space="preserve">школы </w:t>
      </w:r>
      <w:r w:rsidR="00E61849" w:rsidRPr="00540786">
        <w:rPr>
          <w:sz w:val="28"/>
          <w:szCs w:val="28"/>
        </w:rPr>
        <w:t>при ФГУ ИК-3.</w:t>
      </w:r>
    </w:p>
    <w:p w:rsidR="0077473D" w:rsidRPr="00540786" w:rsidRDefault="0077473D" w:rsidP="00540786">
      <w:pPr>
        <w:spacing w:line="360" w:lineRule="auto"/>
        <w:ind w:firstLine="709"/>
        <w:rPr>
          <w:sz w:val="28"/>
          <w:szCs w:val="28"/>
        </w:rPr>
      </w:pPr>
      <w:r w:rsidRPr="00540786">
        <w:rPr>
          <w:sz w:val="28"/>
          <w:szCs w:val="28"/>
        </w:rPr>
        <w:t>Для проведения занятий в период сессии устанавливается единое время их проведения:</w:t>
      </w:r>
      <w:r w:rsidR="0085042D" w:rsidRPr="00540786">
        <w:rPr>
          <w:sz w:val="28"/>
          <w:szCs w:val="28"/>
        </w:rPr>
        <w:t xml:space="preserve"> </w:t>
      </w:r>
      <w:r w:rsidRPr="00540786">
        <w:rPr>
          <w:sz w:val="28"/>
          <w:szCs w:val="28"/>
        </w:rPr>
        <w:t xml:space="preserve">с 8 ч. 45 мин. до 11 ч. 45 мин. </w:t>
      </w:r>
      <w:r w:rsidR="0085042D" w:rsidRPr="00540786">
        <w:rPr>
          <w:sz w:val="28"/>
          <w:szCs w:val="28"/>
        </w:rPr>
        <w:t xml:space="preserve">и </w:t>
      </w:r>
      <w:r w:rsidRPr="00540786">
        <w:rPr>
          <w:sz w:val="28"/>
          <w:szCs w:val="28"/>
        </w:rPr>
        <w:t>с 14 ч.45 мин. до 17ч.45 мин.</w:t>
      </w:r>
    </w:p>
    <w:p w:rsidR="0077473D" w:rsidRPr="00540786" w:rsidRDefault="0077473D" w:rsidP="00540786">
      <w:pPr>
        <w:tabs>
          <w:tab w:val="num" w:pos="0"/>
        </w:tabs>
        <w:spacing w:line="360" w:lineRule="auto"/>
        <w:ind w:firstLine="709"/>
        <w:rPr>
          <w:sz w:val="28"/>
          <w:szCs w:val="28"/>
        </w:rPr>
      </w:pPr>
      <w:r w:rsidRPr="00540786">
        <w:rPr>
          <w:sz w:val="28"/>
          <w:szCs w:val="28"/>
        </w:rPr>
        <w:t>Занятия проводятся в учебных классах</w:t>
      </w:r>
      <w:r w:rsidR="00E61849" w:rsidRPr="00540786">
        <w:rPr>
          <w:sz w:val="28"/>
          <w:szCs w:val="28"/>
        </w:rPr>
        <w:t xml:space="preserve"> школы при ФГУ ИК-3</w:t>
      </w:r>
      <w:r w:rsidR="009B24E3" w:rsidRPr="00540786">
        <w:rPr>
          <w:sz w:val="28"/>
          <w:szCs w:val="28"/>
        </w:rPr>
        <w:t xml:space="preserve"> </w:t>
      </w:r>
      <w:r w:rsidRPr="00540786">
        <w:rPr>
          <w:sz w:val="28"/>
          <w:szCs w:val="28"/>
        </w:rPr>
        <w:t>согласно графику учебного процесса и расписанию. График учебного процесса и расписание доводятся до сведения осужденных-студентов.</w:t>
      </w:r>
    </w:p>
    <w:p w:rsidR="0077473D" w:rsidRPr="00540786" w:rsidRDefault="0077473D" w:rsidP="00540786">
      <w:pPr>
        <w:tabs>
          <w:tab w:val="num" w:pos="0"/>
        </w:tabs>
        <w:spacing w:line="360" w:lineRule="auto"/>
        <w:ind w:firstLine="709"/>
        <w:rPr>
          <w:sz w:val="28"/>
          <w:szCs w:val="28"/>
        </w:rPr>
      </w:pPr>
      <w:r w:rsidRPr="00540786">
        <w:rPr>
          <w:sz w:val="28"/>
          <w:szCs w:val="28"/>
        </w:rPr>
        <w:t xml:space="preserve">Для организации самостоятельной работы студентов в период между сессиями по их заявкам в библиотеке </w:t>
      </w:r>
      <w:r w:rsidR="0085042D" w:rsidRPr="00540786">
        <w:rPr>
          <w:sz w:val="28"/>
          <w:szCs w:val="28"/>
        </w:rPr>
        <w:t>АмГУ</w:t>
      </w:r>
      <w:r w:rsidR="00540786">
        <w:rPr>
          <w:sz w:val="28"/>
          <w:szCs w:val="28"/>
        </w:rPr>
        <w:t xml:space="preserve"> </w:t>
      </w:r>
      <w:r w:rsidR="00E61849" w:rsidRPr="00540786">
        <w:rPr>
          <w:sz w:val="28"/>
          <w:szCs w:val="28"/>
        </w:rPr>
        <w:t>директор</w:t>
      </w:r>
      <w:r w:rsidR="00540786">
        <w:rPr>
          <w:sz w:val="28"/>
          <w:szCs w:val="28"/>
        </w:rPr>
        <w:t xml:space="preserve"> </w:t>
      </w:r>
      <w:r w:rsidR="00E61849" w:rsidRPr="00540786">
        <w:rPr>
          <w:sz w:val="28"/>
          <w:szCs w:val="28"/>
        </w:rPr>
        <w:t xml:space="preserve">школы при ФГУ ИК-3 </w:t>
      </w:r>
      <w:r w:rsidRPr="00540786">
        <w:rPr>
          <w:sz w:val="28"/>
          <w:szCs w:val="28"/>
        </w:rPr>
        <w:t>получает литературу, для чего у каждого осужденного-студента имеется читательский билет.</w:t>
      </w:r>
    </w:p>
    <w:p w:rsidR="0077473D" w:rsidRPr="00540786" w:rsidRDefault="0077473D" w:rsidP="00540786">
      <w:pPr>
        <w:tabs>
          <w:tab w:val="num" w:pos="0"/>
        </w:tabs>
        <w:spacing w:line="360" w:lineRule="auto"/>
        <w:ind w:firstLine="709"/>
        <w:rPr>
          <w:sz w:val="28"/>
          <w:szCs w:val="28"/>
        </w:rPr>
      </w:pPr>
      <w:r w:rsidRPr="00540786">
        <w:rPr>
          <w:sz w:val="28"/>
          <w:szCs w:val="28"/>
        </w:rPr>
        <w:t>В случае невыполнения учебной программы, большого количества пропущенных занятий по неуважительным причинам, грубых нарушений «Правил внутреннего распорядка исправительных учреждений», осужденный-студент может быть исключен из Университета. Решение об исключении принимает ректор Университета по ходатайству начальника Учреждения и представления декана соответствующего факультета.</w:t>
      </w:r>
    </w:p>
    <w:p w:rsidR="0077473D" w:rsidRPr="00540786" w:rsidRDefault="0077473D" w:rsidP="00540786">
      <w:pPr>
        <w:spacing w:line="360" w:lineRule="auto"/>
        <w:ind w:firstLine="709"/>
        <w:rPr>
          <w:sz w:val="28"/>
          <w:szCs w:val="28"/>
        </w:rPr>
      </w:pPr>
      <w:r w:rsidRPr="00540786">
        <w:rPr>
          <w:sz w:val="28"/>
          <w:szCs w:val="28"/>
        </w:rPr>
        <w:t>Осужденный-студент имеет право:</w:t>
      </w:r>
      <w:r w:rsidR="0085042D" w:rsidRPr="00540786">
        <w:rPr>
          <w:sz w:val="28"/>
          <w:szCs w:val="28"/>
        </w:rPr>
        <w:t xml:space="preserve"> </w:t>
      </w:r>
      <w:r w:rsidRPr="00540786">
        <w:rPr>
          <w:sz w:val="28"/>
          <w:szCs w:val="28"/>
        </w:rPr>
        <w:t>на освобождение от хозяйственных работ в период сессии;</w:t>
      </w:r>
      <w:r w:rsidR="0085042D" w:rsidRPr="00540786">
        <w:rPr>
          <w:sz w:val="28"/>
          <w:szCs w:val="28"/>
        </w:rPr>
        <w:t xml:space="preserve"> </w:t>
      </w:r>
      <w:r w:rsidRPr="00540786">
        <w:rPr>
          <w:sz w:val="28"/>
          <w:szCs w:val="28"/>
        </w:rPr>
        <w:t>на посещение лекций, семинаров в период сессии;</w:t>
      </w:r>
      <w:r w:rsidR="0085042D" w:rsidRPr="00540786">
        <w:rPr>
          <w:sz w:val="28"/>
          <w:szCs w:val="28"/>
        </w:rPr>
        <w:t xml:space="preserve"> </w:t>
      </w:r>
      <w:r w:rsidRPr="00540786">
        <w:rPr>
          <w:sz w:val="28"/>
          <w:szCs w:val="28"/>
        </w:rPr>
        <w:t xml:space="preserve">пользоваться библиотекой </w:t>
      </w:r>
      <w:r w:rsidR="0085042D" w:rsidRPr="00540786">
        <w:rPr>
          <w:sz w:val="28"/>
          <w:szCs w:val="28"/>
        </w:rPr>
        <w:t>АмГУ</w:t>
      </w:r>
      <w:r w:rsidRPr="00540786">
        <w:rPr>
          <w:sz w:val="28"/>
          <w:szCs w:val="28"/>
        </w:rPr>
        <w:t>, учебными пособиями учебного класса;</w:t>
      </w:r>
      <w:r w:rsidR="0085042D" w:rsidRPr="00540786">
        <w:rPr>
          <w:sz w:val="28"/>
          <w:szCs w:val="28"/>
        </w:rPr>
        <w:t xml:space="preserve"> </w:t>
      </w:r>
      <w:r w:rsidRPr="00540786">
        <w:rPr>
          <w:sz w:val="28"/>
          <w:szCs w:val="28"/>
        </w:rPr>
        <w:t>на самоподготовку в учебном классе в период сессии и в межсессионный период согласно распорядку дня исправительного Учреждения;</w:t>
      </w:r>
      <w:r w:rsidR="0085042D" w:rsidRPr="00540786">
        <w:rPr>
          <w:sz w:val="28"/>
          <w:szCs w:val="28"/>
        </w:rPr>
        <w:t xml:space="preserve"> </w:t>
      </w:r>
      <w:r w:rsidRPr="00540786">
        <w:rPr>
          <w:sz w:val="28"/>
          <w:szCs w:val="28"/>
        </w:rPr>
        <w:t>получать учебную информацию из электронных средств, в т.ч. Интернет.</w:t>
      </w:r>
    </w:p>
    <w:p w:rsidR="0077473D" w:rsidRPr="00540786" w:rsidRDefault="00E8607A" w:rsidP="00540786">
      <w:pPr>
        <w:spacing w:line="360" w:lineRule="auto"/>
        <w:ind w:firstLine="709"/>
        <w:rPr>
          <w:sz w:val="28"/>
          <w:szCs w:val="28"/>
        </w:rPr>
      </w:pPr>
      <w:r w:rsidRPr="00540786">
        <w:rPr>
          <w:sz w:val="28"/>
          <w:szCs w:val="28"/>
        </w:rPr>
        <w:t>С</w:t>
      </w:r>
      <w:r w:rsidR="0077473D" w:rsidRPr="00540786">
        <w:rPr>
          <w:sz w:val="28"/>
          <w:szCs w:val="28"/>
        </w:rPr>
        <w:t>тудент обязан: в период сессии регулярно посещать лекции, семинары, другие виды учебных занятий;</w:t>
      </w:r>
      <w:r w:rsidR="0085042D" w:rsidRPr="00540786">
        <w:rPr>
          <w:sz w:val="28"/>
          <w:szCs w:val="28"/>
        </w:rPr>
        <w:t xml:space="preserve"> </w:t>
      </w:r>
      <w:r w:rsidR="0077473D" w:rsidRPr="00540786">
        <w:rPr>
          <w:sz w:val="28"/>
          <w:szCs w:val="28"/>
        </w:rPr>
        <w:t>заблаговременно сообщать старосте о причинах своего отсутствия на занятиях (уважительными причинами пропуска занятий являются болезнь, свидание, отпуск за пределами колонии);</w:t>
      </w:r>
      <w:r w:rsidR="0085042D" w:rsidRPr="00540786">
        <w:rPr>
          <w:sz w:val="28"/>
          <w:szCs w:val="28"/>
        </w:rPr>
        <w:t xml:space="preserve"> </w:t>
      </w:r>
      <w:r w:rsidR="0077473D" w:rsidRPr="00540786">
        <w:rPr>
          <w:sz w:val="28"/>
          <w:szCs w:val="28"/>
        </w:rPr>
        <w:t>настойчиво овладевать знаниями, активно и внимательно работать на лекциях, семинарах, самостоятельно закреплять и усваивать пройденный материал;</w:t>
      </w:r>
      <w:r w:rsidR="0085042D" w:rsidRPr="00540786">
        <w:rPr>
          <w:sz w:val="28"/>
          <w:szCs w:val="28"/>
        </w:rPr>
        <w:t xml:space="preserve"> </w:t>
      </w:r>
      <w:r w:rsidR="0077473D" w:rsidRPr="00540786">
        <w:rPr>
          <w:sz w:val="28"/>
          <w:szCs w:val="28"/>
        </w:rPr>
        <w:t>своевременно сдавать контрольные и курсовые работы, отчеты о практике, экзамены и зачеты, не накапливая задолженности;</w:t>
      </w:r>
      <w:r w:rsidR="0085042D" w:rsidRPr="00540786">
        <w:rPr>
          <w:sz w:val="28"/>
          <w:szCs w:val="28"/>
        </w:rPr>
        <w:t xml:space="preserve"> </w:t>
      </w:r>
      <w:r w:rsidR="0077473D" w:rsidRPr="00540786">
        <w:rPr>
          <w:sz w:val="28"/>
          <w:szCs w:val="28"/>
        </w:rPr>
        <w:t>выполнять требования режима содержания в колонии и «Правила внутреннего распорядка исправительных учреждений», быть примерным в поведении, труде, учебе и во взаимоотношениях с осужденными;</w:t>
      </w:r>
      <w:r w:rsidR="0085042D" w:rsidRPr="00540786">
        <w:rPr>
          <w:sz w:val="28"/>
          <w:szCs w:val="28"/>
        </w:rPr>
        <w:t xml:space="preserve"> </w:t>
      </w:r>
      <w:r w:rsidR="0077473D" w:rsidRPr="00540786">
        <w:rPr>
          <w:sz w:val="28"/>
          <w:szCs w:val="28"/>
        </w:rPr>
        <w:t>не опаздывать на занятия, приходить на занятия в чистом, опрятном виде;</w:t>
      </w:r>
      <w:r w:rsidR="0085042D" w:rsidRPr="00540786">
        <w:rPr>
          <w:sz w:val="28"/>
          <w:szCs w:val="28"/>
        </w:rPr>
        <w:t xml:space="preserve"> </w:t>
      </w:r>
      <w:r w:rsidR="0077473D" w:rsidRPr="00540786">
        <w:rPr>
          <w:sz w:val="28"/>
          <w:szCs w:val="28"/>
        </w:rPr>
        <w:t xml:space="preserve">перед уходом в учебный класс спрашивать разрешение у </w:t>
      </w:r>
      <w:r w:rsidRPr="00540786">
        <w:rPr>
          <w:sz w:val="28"/>
          <w:szCs w:val="28"/>
        </w:rPr>
        <w:t>начальника</w:t>
      </w:r>
      <w:r w:rsidR="0077473D" w:rsidRPr="00540786">
        <w:rPr>
          <w:sz w:val="28"/>
          <w:szCs w:val="28"/>
        </w:rPr>
        <w:t xml:space="preserve"> отряда, ставить об этом в известность старшего дневального отряда;</w:t>
      </w:r>
      <w:r w:rsidR="0085042D" w:rsidRPr="00540786">
        <w:rPr>
          <w:sz w:val="28"/>
          <w:szCs w:val="28"/>
        </w:rPr>
        <w:t xml:space="preserve"> </w:t>
      </w:r>
      <w:r w:rsidR="0077473D" w:rsidRPr="00540786">
        <w:rPr>
          <w:sz w:val="28"/>
          <w:szCs w:val="28"/>
        </w:rPr>
        <w:t>выполнять указания старосты по соблюдению режима, порядка, чистоты и дежурства в учебном классе;</w:t>
      </w:r>
      <w:r w:rsidR="0085042D" w:rsidRPr="00540786">
        <w:rPr>
          <w:sz w:val="28"/>
          <w:szCs w:val="28"/>
        </w:rPr>
        <w:t xml:space="preserve"> </w:t>
      </w:r>
      <w:r w:rsidR="0077473D" w:rsidRPr="00540786">
        <w:rPr>
          <w:sz w:val="28"/>
          <w:szCs w:val="28"/>
        </w:rPr>
        <w:t>бережно относиться к имуществу;</w:t>
      </w:r>
      <w:r w:rsidR="0085042D" w:rsidRPr="00540786">
        <w:rPr>
          <w:sz w:val="28"/>
          <w:szCs w:val="28"/>
        </w:rPr>
        <w:t xml:space="preserve"> </w:t>
      </w:r>
      <w:r w:rsidR="0077473D" w:rsidRPr="00540786">
        <w:rPr>
          <w:sz w:val="28"/>
          <w:szCs w:val="28"/>
        </w:rPr>
        <w:t>уважать честь и достоинство преподавателя, выполнять его указания;</w:t>
      </w:r>
      <w:r w:rsidR="0085042D" w:rsidRPr="00540786">
        <w:rPr>
          <w:sz w:val="28"/>
          <w:szCs w:val="28"/>
        </w:rPr>
        <w:t xml:space="preserve"> </w:t>
      </w:r>
      <w:r w:rsidR="0077473D" w:rsidRPr="00540786">
        <w:rPr>
          <w:sz w:val="28"/>
          <w:szCs w:val="28"/>
        </w:rPr>
        <w:t>покидать занятия разрешается только в исключительных случаях, заблаговременно договор</w:t>
      </w:r>
      <w:r w:rsidR="0085042D" w:rsidRPr="00540786">
        <w:rPr>
          <w:sz w:val="28"/>
          <w:szCs w:val="28"/>
        </w:rPr>
        <w:t xml:space="preserve">ившись об этом с преподавателем </w:t>
      </w:r>
      <w:r w:rsidR="0077473D" w:rsidRPr="00540786">
        <w:rPr>
          <w:sz w:val="28"/>
          <w:szCs w:val="28"/>
        </w:rPr>
        <w:t>/</w:t>
      </w:r>
      <w:r w:rsidR="00B179BD" w:rsidRPr="00540786">
        <w:rPr>
          <w:sz w:val="28"/>
          <w:szCs w:val="28"/>
        </w:rPr>
        <w:t>31</w:t>
      </w:r>
      <w:r w:rsidR="0077473D" w:rsidRPr="00540786">
        <w:rPr>
          <w:sz w:val="28"/>
          <w:szCs w:val="28"/>
        </w:rPr>
        <w:t xml:space="preserve">, с. 1 – </w:t>
      </w:r>
      <w:r w:rsidR="0085042D" w:rsidRPr="00540786">
        <w:rPr>
          <w:sz w:val="28"/>
          <w:szCs w:val="28"/>
        </w:rPr>
        <w:t>4</w:t>
      </w:r>
      <w:r w:rsidR="0077473D" w:rsidRPr="00540786">
        <w:rPr>
          <w:sz w:val="28"/>
          <w:szCs w:val="28"/>
        </w:rPr>
        <w:t>/.</w:t>
      </w:r>
    </w:p>
    <w:p w:rsidR="00540786" w:rsidRDefault="00540786" w:rsidP="00540786">
      <w:pPr>
        <w:spacing w:line="360" w:lineRule="auto"/>
        <w:ind w:firstLine="709"/>
        <w:rPr>
          <w:b/>
          <w:sz w:val="28"/>
          <w:szCs w:val="28"/>
        </w:rPr>
      </w:pPr>
    </w:p>
    <w:p w:rsidR="00326FFE" w:rsidRPr="00540786" w:rsidRDefault="004C5FA1" w:rsidP="00540786">
      <w:pPr>
        <w:spacing w:line="360" w:lineRule="auto"/>
        <w:ind w:firstLine="709"/>
        <w:rPr>
          <w:b/>
          <w:sz w:val="28"/>
          <w:szCs w:val="28"/>
        </w:rPr>
      </w:pPr>
      <w:r w:rsidRPr="00540786">
        <w:rPr>
          <w:b/>
          <w:sz w:val="28"/>
          <w:szCs w:val="28"/>
        </w:rPr>
        <w:t xml:space="preserve">3.3 Исследование, проведенное среди студентов </w:t>
      </w:r>
      <w:r w:rsidR="00B179BD" w:rsidRPr="00540786">
        <w:rPr>
          <w:b/>
          <w:sz w:val="28"/>
          <w:szCs w:val="28"/>
        </w:rPr>
        <w:t>Амурского государственного университета при исправительной колонии с. Среднебелое Амурской области</w:t>
      </w:r>
    </w:p>
    <w:p w:rsidR="00540786" w:rsidRDefault="00540786" w:rsidP="00540786">
      <w:pPr>
        <w:pStyle w:val="21"/>
        <w:spacing w:line="360" w:lineRule="auto"/>
        <w:ind w:firstLine="709"/>
        <w:rPr>
          <w:sz w:val="28"/>
        </w:rPr>
      </w:pPr>
    </w:p>
    <w:p w:rsidR="004C5FA1" w:rsidRPr="00540786" w:rsidRDefault="004C5FA1" w:rsidP="00540786">
      <w:pPr>
        <w:pStyle w:val="21"/>
        <w:spacing w:line="360" w:lineRule="auto"/>
        <w:ind w:firstLine="709"/>
        <w:rPr>
          <w:sz w:val="28"/>
        </w:rPr>
      </w:pPr>
      <w:r w:rsidRPr="00540786">
        <w:rPr>
          <w:sz w:val="28"/>
        </w:rPr>
        <w:t xml:space="preserve">В </w:t>
      </w:r>
      <w:r w:rsidR="00B179BD" w:rsidRPr="00540786">
        <w:rPr>
          <w:sz w:val="28"/>
        </w:rPr>
        <w:t>исследуемой исправительной колонии</w:t>
      </w:r>
      <w:r w:rsidRPr="00540786">
        <w:rPr>
          <w:sz w:val="28"/>
        </w:rPr>
        <w:t xml:space="preserve"> проводился опрос качественного исследования, основанный на творческом описании и объяснении субъективного понимания следующих поставленных вопросов:</w:t>
      </w:r>
    </w:p>
    <w:p w:rsidR="004C5FA1" w:rsidRPr="00540786" w:rsidRDefault="004C5FA1" w:rsidP="00540786">
      <w:pPr>
        <w:pStyle w:val="21"/>
        <w:spacing w:line="360" w:lineRule="auto"/>
        <w:ind w:firstLine="709"/>
        <w:rPr>
          <w:sz w:val="28"/>
        </w:rPr>
      </w:pPr>
      <w:r w:rsidRPr="00540786">
        <w:rPr>
          <w:sz w:val="28"/>
        </w:rPr>
        <w:t>1) влияет ли образовательный процесс в пенитенциарной системе на интеллектуально-нравственный облик осужденного?;</w:t>
      </w:r>
    </w:p>
    <w:p w:rsidR="004C5FA1" w:rsidRPr="00540786" w:rsidRDefault="004C5FA1" w:rsidP="00540786">
      <w:pPr>
        <w:pStyle w:val="21"/>
        <w:spacing w:line="360" w:lineRule="auto"/>
        <w:ind w:firstLine="709"/>
        <w:rPr>
          <w:sz w:val="28"/>
        </w:rPr>
      </w:pPr>
      <w:r w:rsidRPr="00540786">
        <w:rPr>
          <w:sz w:val="28"/>
        </w:rPr>
        <w:t>2) какие коррективы Вы бы внесли в процесс получения среднего образования в пенитенциарной системе?;</w:t>
      </w:r>
    </w:p>
    <w:p w:rsidR="004C5FA1" w:rsidRPr="00540786" w:rsidRDefault="004C5FA1" w:rsidP="00540786">
      <w:pPr>
        <w:pStyle w:val="21"/>
        <w:spacing w:line="360" w:lineRule="auto"/>
        <w:ind w:firstLine="709"/>
        <w:rPr>
          <w:sz w:val="28"/>
        </w:rPr>
      </w:pPr>
      <w:r w:rsidRPr="00540786">
        <w:rPr>
          <w:sz w:val="28"/>
        </w:rPr>
        <w:t>3) как Вы относитесь к непрерывности образования «школа-ВУЗ» в пенитенциарной системе?;</w:t>
      </w:r>
    </w:p>
    <w:p w:rsidR="004C5FA1" w:rsidRPr="00540786" w:rsidRDefault="004C5FA1" w:rsidP="00540786">
      <w:pPr>
        <w:pStyle w:val="21"/>
        <w:spacing w:line="360" w:lineRule="auto"/>
        <w:ind w:firstLine="709"/>
        <w:rPr>
          <w:sz w:val="28"/>
        </w:rPr>
      </w:pPr>
      <w:r w:rsidRPr="00540786">
        <w:rPr>
          <w:sz w:val="28"/>
        </w:rPr>
        <w:t>4) смогли бы Вы посоветовать конкретные реформы по развитию непрерывного образования «школа-ВУЗ», если да, то какие?;</w:t>
      </w:r>
    </w:p>
    <w:p w:rsidR="004C5FA1" w:rsidRPr="00540786" w:rsidRDefault="004C5FA1" w:rsidP="00540786">
      <w:pPr>
        <w:pStyle w:val="21"/>
        <w:spacing w:line="360" w:lineRule="auto"/>
        <w:ind w:firstLine="709"/>
        <w:rPr>
          <w:sz w:val="28"/>
        </w:rPr>
      </w:pPr>
      <w:r w:rsidRPr="00540786">
        <w:rPr>
          <w:sz w:val="28"/>
        </w:rPr>
        <w:t>5) собираетесь ли Вы продолжать жизнедеятельность в русле получаемого Вами высшего образования или нет?;</w:t>
      </w:r>
    </w:p>
    <w:p w:rsidR="004C5FA1" w:rsidRPr="00540786" w:rsidRDefault="004C5FA1" w:rsidP="00540786">
      <w:pPr>
        <w:pStyle w:val="21"/>
        <w:spacing w:line="360" w:lineRule="auto"/>
        <w:ind w:firstLine="709"/>
        <w:rPr>
          <w:sz w:val="28"/>
        </w:rPr>
      </w:pPr>
      <w:r w:rsidRPr="00540786">
        <w:rPr>
          <w:sz w:val="28"/>
        </w:rPr>
        <w:t>6) какие факторы препятствуют трудоустройству по получаемой Вами специальности?</w:t>
      </w:r>
    </w:p>
    <w:p w:rsidR="004C5FA1" w:rsidRPr="00540786" w:rsidRDefault="00A7476E" w:rsidP="00540786">
      <w:pPr>
        <w:pStyle w:val="21"/>
        <w:spacing w:line="360" w:lineRule="auto"/>
        <w:ind w:firstLine="709"/>
        <w:rPr>
          <w:sz w:val="28"/>
        </w:rPr>
      </w:pPr>
      <w:r w:rsidRPr="00540786">
        <w:rPr>
          <w:sz w:val="28"/>
        </w:rPr>
        <w:t>При опросе внимание концентрировалось на субъекте, агенте социального действия и обращалось прежде всего к его личностному пониманию сущности проблемы, обозначенной в поставленных вопросах.</w:t>
      </w:r>
      <w:r w:rsidR="00932A79" w:rsidRPr="00540786">
        <w:rPr>
          <w:sz w:val="28"/>
        </w:rPr>
        <w:t xml:space="preserve"> </w:t>
      </w:r>
      <w:r w:rsidR="004C5FA1" w:rsidRPr="00540786">
        <w:rPr>
          <w:sz w:val="28"/>
        </w:rPr>
        <w:t>Опрошены были студенты АмГУ Ф</w:t>
      </w:r>
      <w:r w:rsidR="00B179BD" w:rsidRPr="00540786">
        <w:rPr>
          <w:sz w:val="28"/>
        </w:rPr>
        <w:t>акультета социальных наук</w:t>
      </w:r>
      <w:r w:rsidR="004C5FA1" w:rsidRPr="00540786">
        <w:rPr>
          <w:sz w:val="28"/>
        </w:rPr>
        <w:t xml:space="preserve"> (22 человека) и факультета экономических наук (32 человека). Эти же анкеты были предложены учителям ВСОШ при ФГУ ИК-3.</w:t>
      </w:r>
    </w:p>
    <w:p w:rsidR="004C5FA1" w:rsidRPr="00540786" w:rsidRDefault="004C5FA1" w:rsidP="00540786">
      <w:pPr>
        <w:pStyle w:val="21"/>
        <w:spacing w:line="360" w:lineRule="auto"/>
        <w:ind w:firstLine="709"/>
        <w:rPr>
          <w:sz w:val="28"/>
        </w:rPr>
      </w:pPr>
      <w:r w:rsidRPr="00540786">
        <w:rPr>
          <w:sz w:val="28"/>
        </w:rPr>
        <w:t>Проведя анализ ответов, можно привести примеры ответов, наиболее выражено объясняющие</w:t>
      </w:r>
      <w:r w:rsidR="0067498E" w:rsidRPr="00540786">
        <w:rPr>
          <w:sz w:val="28"/>
        </w:rPr>
        <w:t xml:space="preserve"> сущность поставленных вопросов; путем обобщения идей из собранных свидетельств, организуем данные на получение целостной картины.</w:t>
      </w:r>
    </w:p>
    <w:p w:rsidR="004C5FA1" w:rsidRPr="00540786" w:rsidRDefault="004C5FA1" w:rsidP="00540786">
      <w:pPr>
        <w:pStyle w:val="21"/>
        <w:spacing w:line="360" w:lineRule="auto"/>
        <w:ind w:firstLine="709"/>
        <w:rPr>
          <w:sz w:val="28"/>
        </w:rPr>
      </w:pPr>
      <w:r w:rsidRPr="00540786">
        <w:rPr>
          <w:sz w:val="28"/>
        </w:rPr>
        <w:t>На первый вопрос: «</w:t>
      </w:r>
      <w:r w:rsidRPr="00540786">
        <w:rPr>
          <w:i/>
          <w:sz w:val="28"/>
        </w:rPr>
        <w:t>влияет ли образовательный процесс в пенитенциарной системе на интеллектуально-нравственный облик осужденного</w:t>
      </w:r>
      <w:r w:rsidRPr="00540786">
        <w:rPr>
          <w:sz w:val="28"/>
        </w:rPr>
        <w:t>?», были даны следующие ответы:</w:t>
      </w:r>
    </w:p>
    <w:p w:rsidR="004C5FA1" w:rsidRPr="00540786" w:rsidRDefault="004C5FA1" w:rsidP="00540786">
      <w:pPr>
        <w:pStyle w:val="21"/>
        <w:spacing w:line="360" w:lineRule="auto"/>
        <w:ind w:firstLine="709"/>
        <w:rPr>
          <w:sz w:val="28"/>
        </w:rPr>
      </w:pPr>
      <w:r w:rsidRPr="00540786">
        <w:rPr>
          <w:sz w:val="28"/>
        </w:rPr>
        <w:t>1) студенты-осужденные экономического факультета:</w:t>
      </w:r>
    </w:p>
    <w:p w:rsidR="004C5FA1" w:rsidRPr="00540786" w:rsidRDefault="004C5FA1" w:rsidP="00540786">
      <w:pPr>
        <w:pStyle w:val="21"/>
        <w:spacing w:line="360" w:lineRule="auto"/>
        <w:ind w:firstLine="709"/>
        <w:rPr>
          <w:sz w:val="28"/>
        </w:rPr>
      </w:pPr>
      <w:r w:rsidRPr="00540786">
        <w:rPr>
          <w:sz w:val="28"/>
        </w:rPr>
        <w:t>- влияет, потому что осужденные, получающие образование в школе либо в ВУЗе, целиком и полностью отданы образовательному процессу, и на всякие глупости не остается времени, в будущем полученные знания будут нужны;</w:t>
      </w:r>
    </w:p>
    <w:p w:rsidR="004C5FA1" w:rsidRPr="00540786" w:rsidRDefault="004C5FA1" w:rsidP="00540786">
      <w:pPr>
        <w:pStyle w:val="21"/>
        <w:spacing w:line="360" w:lineRule="auto"/>
        <w:ind w:firstLine="709"/>
        <w:rPr>
          <w:sz w:val="28"/>
        </w:rPr>
      </w:pPr>
      <w:r w:rsidRPr="00540786">
        <w:rPr>
          <w:sz w:val="28"/>
        </w:rPr>
        <w:t>- безусловно влияет. Для очень многих это та соломинка, которая не дает им деградировать;</w:t>
      </w:r>
    </w:p>
    <w:p w:rsidR="004C5FA1" w:rsidRPr="00540786" w:rsidRDefault="004C5FA1" w:rsidP="00540786">
      <w:pPr>
        <w:pStyle w:val="21"/>
        <w:spacing w:line="360" w:lineRule="auto"/>
        <w:ind w:firstLine="709"/>
        <w:rPr>
          <w:sz w:val="28"/>
        </w:rPr>
      </w:pPr>
      <w:r w:rsidRPr="00540786">
        <w:rPr>
          <w:sz w:val="28"/>
        </w:rPr>
        <w:t>- да, влияет. Часть осужденных, обучаемых в разных классах, во внеурочное время в отряде делятся знаниями, полученными во время уроков; даже спорят, доказывая каждый свою точку зрения какого-либо факта (исторического, физического, математического и т.п.);</w:t>
      </w:r>
    </w:p>
    <w:p w:rsidR="004C5FA1" w:rsidRPr="00540786" w:rsidRDefault="004C5FA1" w:rsidP="00540786">
      <w:pPr>
        <w:pStyle w:val="21"/>
        <w:spacing w:line="360" w:lineRule="auto"/>
        <w:ind w:firstLine="709"/>
        <w:rPr>
          <w:sz w:val="28"/>
        </w:rPr>
      </w:pPr>
      <w:r w:rsidRPr="00540786">
        <w:rPr>
          <w:sz w:val="28"/>
        </w:rPr>
        <w:t>- влияет положительно, осужденные становятся более дисциплинированными, расширяется круг интересов, начинают более серьезно относиться к внешнему виду. Получают возможность отвлечься от среды, в которой пребывают;</w:t>
      </w:r>
    </w:p>
    <w:p w:rsidR="004C5FA1" w:rsidRPr="00540786" w:rsidRDefault="004C5FA1" w:rsidP="00540786">
      <w:pPr>
        <w:pStyle w:val="21"/>
        <w:spacing w:line="360" w:lineRule="auto"/>
        <w:ind w:firstLine="709"/>
        <w:rPr>
          <w:sz w:val="28"/>
        </w:rPr>
      </w:pPr>
      <w:r w:rsidRPr="00540786">
        <w:rPr>
          <w:sz w:val="28"/>
        </w:rPr>
        <w:t>2) студенты-осужденные Ф</w:t>
      </w:r>
      <w:r w:rsidR="00B179BD" w:rsidRPr="00540786">
        <w:rPr>
          <w:sz w:val="28"/>
        </w:rPr>
        <w:t>акультета социальных наук</w:t>
      </w:r>
      <w:r w:rsidRPr="00540786">
        <w:rPr>
          <w:sz w:val="28"/>
        </w:rPr>
        <w:t>:</w:t>
      </w:r>
    </w:p>
    <w:p w:rsidR="004C5FA1" w:rsidRPr="00540786" w:rsidRDefault="004C5FA1" w:rsidP="00540786">
      <w:pPr>
        <w:pStyle w:val="21"/>
        <w:spacing w:line="360" w:lineRule="auto"/>
        <w:ind w:firstLine="709"/>
        <w:rPr>
          <w:sz w:val="28"/>
        </w:rPr>
      </w:pPr>
      <w:r w:rsidRPr="00540786">
        <w:rPr>
          <w:sz w:val="28"/>
        </w:rPr>
        <w:t>- образовательный процесс влияет на интеллектуально-нравственный облик осужденного в местах лишения свободы, т.к. образование – это развитие человека, в процессе которого расширяется мировоззрение и в голове у такого человека появляются нормальные мысли на жизнь;</w:t>
      </w:r>
    </w:p>
    <w:p w:rsidR="004C5FA1" w:rsidRPr="00540786" w:rsidRDefault="004C5FA1" w:rsidP="00540786">
      <w:pPr>
        <w:pStyle w:val="21"/>
        <w:spacing w:line="360" w:lineRule="auto"/>
        <w:ind w:firstLine="709"/>
        <w:rPr>
          <w:sz w:val="28"/>
        </w:rPr>
      </w:pPr>
      <w:r w:rsidRPr="00540786">
        <w:rPr>
          <w:sz w:val="28"/>
        </w:rPr>
        <w:t>- безусловно влияет. Исходя из наблюдений можно сказать, что учащиеся более развиты в отличие от своих сверстников. Менее раздражительны в «особых» случаях. Если обучение происходит в присутствии желания учиться, то это еще более эффективно. Отношение в обществе к учащимся меняется только в лучшую сторону и те, кто это видит, воспринимает как одну из благодарностей;</w:t>
      </w:r>
    </w:p>
    <w:p w:rsidR="004C5FA1" w:rsidRPr="00540786" w:rsidRDefault="004C5FA1" w:rsidP="00540786">
      <w:pPr>
        <w:pStyle w:val="21"/>
        <w:spacing w:line="360" w:lineRule="auto"/>
        <w:ind w:firstLine="709"/>
        <w:rPr>
          <w:sz w:val="28"/>
        </w:rPr>
      </w:pPr>
      <w:r w:rsidRPr="00540786">
        <w:rPr>
          <w:sz w:val="28"/>
        </w:rPr>
        <w:t>3) учителя ВСОШ при ФГУ ИК-3:</w:t>
      </w:r>
    </w:p>
    <w:p w:rsidR="004C5FA1" w:rsidRPr="00540786" w:rsidRDefault="004C5FA1" w:rsidP="00540786">
      <w:pPr>
        <w:pStyle w:val="21"/>
        <w:spacing w:line="360" w:lineRule="auto"/>
        <w:ind w:firstLine="709"/>
        <w:rPr>
          <w:sz w:val="28"/>
        </w:rPr>
      </w:pPr>
      <w:r w:rsidRPr="00540786">
        <w:rPr>
          <w:sz w:val="28"/>
        </w:rPr>
        <w:t>- образовательный процесс оказывает положительное влияние на осужденных, способствует у них развитию моральных качеств, расширяет поле их коллективной деятельности и общения. Успехи в учебной деятельности повышает социальный престиж осужденных, укрепляют их положение в коллективе, способствует самоутверждению общественно полезными средствами и способами. Осужденные приобретают новые знания, обогащают опыт коллективной деятельности, вступают в новые взаимодействия с окружающей действительностью;</w:t>
      </w:r>
    </w:p>
    <w:p w:rsidR="004C5FA1" w:rsidRPr="00540786" w:rsidRDefault="004C5FA1" w:rsidP="00540786">
      <w:pPr>
        <w:pStyle w:val="21"/>
        <w:spacing w:line="360" w:lineRule="auto"/>
        <w:ind w:firstLine="709"/>
        <w:rPr>
          <w:sz w:val="28"/>
        </w:rPr>
      </w:pPr>
      <w:r w:rsidRPr="00540786">
        <w:rPr>
          <w:sz w:val="28"/>
        </w:rPr>
        <w:t>- многие ребята, получив образование на свободе, не смогли (не успели) применить его на практике, но у них осталась потребность в получении знаний, выработаны умения и навыки в добывании знаний. С этой категорией ребят работать интересно, сложно. Но прогресс их интеллектуально-нравственного движения виден. Ребята, не получившие 9 классов в свое время, сейчас испытывают дискомфорт (возраст, пробелы в знаниях, отсутствие навыков и др.)</w:t>
      </w:r>
      <w:r w:rsidR="00863472" w:rsidRPr="00540786">
        <w:rPr>
          <w:sz w:val="28"/>
        </w:rPr>
        <w:t>,</w:t>
      </w:r>
      <w:r w:rsidRPr="00540786">
        <w:rPr>
          <w:sz w:val="28"/>
        </w:rPr>
        <w:t xml:space="preserve"> и именно образовательный процесс в ИК дает им возможность поверить, что все еще можно наверстать.</w:t>
      </w:r>
    </w:p>
    <w:p w:rsidR="004C5FA1" w:rsidRPr="00540786" w:rsidRDefault="004C5FA1" w:rsidP="00540786">
      <w:pPr>
        <w:pStyle w:val="21"/>
        <w:spacing w:line="360" w:lineRule="auto"/>
        <w:ind w:firstLine="709"/>
        <w:rPr>
          <w:sz w:val="28"/>
        </w:rPr>
      </w:pPr>
      <w:r w:rsidRPr="00540786">
        <w:rPr>
          <w:sz w:val="28"/>
        </w:rPr>
        <w:t>На второй вопрос анкеты «</w:t>
      </w:r>
      <w:r w:rsidRPr="00540786">
        <w:rPr>
          <w:i/>
          <w:sz w:val="28"/>
        </w:rPr>
        <w:t>какие коррективы Вы бы внесли в процесс получения среднего образования в пенитенциарной системе</w:t>
      </w:r>
      <w:r w:rsidRPr="00540786">
        <w:rPr>
          <w:sz w:val="28"/>
        </w:rPr>
        <w:t>?» были получены следующие ответы:</w:t>
      </w:r>
    </w:p>
    <w:p w:rsidR="004C5FA1" w:rsidRPr="00540786" w:rsidRDefault="004C5FA1" w:rsidP="00540786">
      <w:pPr>
        <w:pStyle w:val="21"/>
        <w:numPr>
          <w:ilvl w:val="0"/>
          <w:numId w:val="22"/>
        </w:numPr>
        <w:spacing w:line="360" w:lineRule="auto"/>
        <w:ind w:left="0" w:firstLine="709"/>
        <w:rPr>
          <w:sz w:val="28"/>
        </w:rPr>
      </w:pPr>
      <w:r w:rsidRPr="00540786">
        <w:rPr>
          <w:sz w:val="28"/>
        </w:rPr>
        <w:t>студенты-осужденные экономического факультета:</w:t>
      </w:r>
    </w:p>
    <w:p w:rsidR="004C5FA1" w:rsidRPr="00540786" w:rsidRDefault="004C5FA1" w:rsidP="00540786">
      <w:pPr>
        <w:pStyle w:val="21"/>
        <w:spacing w:line="360" w:lineRule="auto"/>
        <w:ind w:firstLine="709"/>
        <w:rPr>
          <w:sz w:val="28"/>
        </w:rPr>
      </w:pPr>
      <w:r w:rsidRPr="00540786">
        <w:rPr>
          <w:sz w:val="28"/>
        </w:rPr>
        <w:t>- скорее</w:t>
      </w:r>
      <w:r w:rsidR="005C1F1F" w:rsidRPr="00540786">
        <w:rPr>
          <w:sz w:val="28"/>
        </w:rPr>
        <w:t xml:space="preserve"> </w:t>
      </w:r>
      <w:r w:rsidR="00863472" w:rsidRPr="00540786">
        <w:rPr>
          <w:sz w:val="28"/>
        </w:rPr>
        <w:t>всего,</w:t>
      </w:r>
      <w:r w:rsidRPr="00540786">
        <w:rPr>
          <w:sz w:val="28"/>
        </w:rPr>
        <w:t xml:space="preserve"> отменил бы принудительное привлечение в образовательный процесс, т.е. в этой системе люди совершеннолетние и кто понимает необходимость образования для себя, будет обучаться сам, не те, кто не желает – получает только негативный заряд;</w:t>
      </w:r>
    </w:p>
    <w:p w:rsidR="004C5FA1" w:rsidRPr="00540786" w:rsidRDefault="004C5FA1" w:rsidP="00540786">
      <w:pPr>
        <w:pStyle w:val="21"/>
        <w:spacing w:line="360" w:lineRule="auto"/>
        <w:ind w:firstLine="709"/>
        <w:rPr>
          <w:sz w:val="28"/>
        </w:rPr>
      </w:pPr>
      <w:r w:rsidRPr="00540786">
        <w:rPr>
          <w:sz w:val="28"/>
        </w:rPr>
        <w:t>- внести коррективы в процесс получения среднего образования в школе при ФГУ ИК-3 сложно, т.к. большинство осужденных, в том числе и я, в первую очередь не встречали столько внимания со стороны педагогического коллектива к учащимся. Учителя</w:t>
      </w:r>
      <w:r w:rsidR="00540786">
        <w:rPr>
          <w:sz w:val="28"/>
        </w:rPr>
        <w:t xml:space="preserve"> </w:t>
      </w:r>
      <w:r w:rsidRPr="00540786">
        <w:rPr>
          <w:sz w:val="28"/>
        </w:rPr>
        <w:t>большим опытом работы, чем пробуждают у учащихся большой интерес к проведению уроков. Единственное, что считаю нужным – это расширение помещения;</w:t>
      </w:r>
    </w:p>
    <w:p w:rsidR="004C5FA1" w:rsidRPr="00540786" w:rsidRDefault="004C5FA1" w:rsidP="00540786">
      <w:pPr>
        <w:pStyle w:val="21"/>
        <w:spacing w:line="360" w:lineRule="auto"/>
        <w:ind w:firstLine="709"/>
        <w:rPr>
          <w:sz w:val="28"/>
        </w:rPr>
      </w:pPr>
      <w:r w:rsidRPr="00540786">
        <w:rPr>
          <w:sz w:val="28"/>
        </w:rPr>
        <w:t>- хочется, чтобы было больше возможностей как у студентов, так и у школьников, работать на компьютерах и с интернетом;</w:t>
      </w:r>
    </w:p>
    <w:p w:rsidR="004C5FA1" w:rsidRPr="00540786" w:rsidRDefault="004C5FA1" w:rsidP="00540786">
      <w:pPr>
        <w:pStyle w:val="21"/>
        <w:spacing w:line="360" w:lineRule="auto"/>
        <w:ind w:firstLine="709"/>
        <w:rPr>
          <w:sz w:val="28"/>
        </w:rPr>
      </w:pPr>
      <w:r w:rsidRPr="00540786">
        <w:rPr>
          <w:sz w:val="28"/>
        </w:rPr>
        <w:t>2) студенты-осужденные Ф</w:t>
      </w:r>
      <w:r w:rsidR="00B179BD" w:rsidRPr="00540786">
        <w:rPr>
          <w:sz w:val="28"/>
        </w:rPr>
        <w:t>акультета социальных наук</w:t>
      </w:r>
      <w:r w:rsidRPr="00540786">
        <w:rPr>
          <w:sz w:val="28"/>
        </w:rPr>
        <w:t>:</w:t>
      </w:r>
    </w:p>
    <w:p w:rsidR="004C5FA1" w:rsidRPr="00540786" w:rsidRDefault="004C5FA1" w:rsidP="00540786">
      <w:pPr>
        <w:pStyle w:val="21"/>
        <w:spacing w:line="360" w:lineRule="auto"/>
        <w:ind w:firstLine="709"/>
        <w:rPr>
          <w:sz w:val="28"/>
        </w:rPr>
      </w:pPr>
      <w:r w:rsidRPr="00540786">
        <w:rPr>
          <w:sz w:val="28"/>
        </w:rPr>
        <w:t>- повысить стимулирование осужденных к получению образования;</w:t>
      </w:r>
    </w:p>
    <w:p w:rsidR="004C5FA1" w:rsidRPr="00540786" w:rsidRDefault="004C5FA1" w:rsidP="00540786">
      <w:pPr>
        <w:pStyle w:val="21"/>
        <w:spacing w:line="360" w:lineRule="auto"/>
        <w:ind w:firstLine="709"/>
        <w:rPr>
          <w:sz w:val="28"/>
        </w:rPr>
      </w:pPr>
      <w:r w:rsidRPr="00540786">
        <w:rPr>
          <w:sz w:val="28"/>
        </w:rPr>
        <w:t>- в первую очередь нужно корректировать методы поощрения осужденных, обучающихся в школе. Зачастую они на самом деле еще дети, хотя фактически, по возрасту, уже взрослые. Заинтересовать ученика, объяснив цель обучения, дальнейшие перспективы, несмотря на социальное положение. Возможность содержать осужденных, участвующих в образовательном процессе совместно (в одном отряде), тем самым у них появится возможность общения с одноклассниками и помощи друг другу;</w:t>
      </w:r>
    </w:p>
    <w:p w:rsidR="004C5FA1" w:rsidRPr="00540786" w:rsidRDefault="004C5FA1" w:rsidP="00540786">
      <w:pPr>
        <w:pStyle w:val="21"/>
        <w:spacing w:line="360" w:lineRule="auto"/>
        <w:ind w:firstLine="709"/>
        <w:rPr>
          <w:sz w:val="28"/>
        </w:rPr>
      </w:pPr>
      <w:r w:rsidRPr="00540786">
        <w:rPr>
          <w:sz w:val="28"/>
        </w:rPr>
        <w:t>3)</w:t>
      </w:r>
      <w:r w:rsidR="00540786">
        <w:rPr>
          <w:sz w:val="28"/>
        </w:rPr>
        <w:t xml:space="preserve"> </w:t>
      </w:r>
      <w:r w:rsidRPr="00540786">
        <w:rPr>
          <w:sz w:val="28"/>
        </w:rPr>
        <w:t>учителя ВСОШ при ФГУ ИК-3:</w:t>
      </w:r>
    </w:p>
    <w:p w:rsidR="004C5FA1" w:rsidRPr="00540786" w:rsidRDefault="004C5FA1" w:rsidP="00540786">
      <w:pPr>
        <w:pStyle w:val="21"/>
        <w:spacing w:line="360" w:lineRule="auto"/>
        <w:ind w:firstLine="709"/>
        <w:rPr>
          <w:sz w:val="28"/>
        </w:rPr>
      </w:pPr>
      <w:r w:rsidRPr="00540786">
        <w:rPr>
          <w:sz w:val="28"/>
        </w:rPr>
        <w:t>- учебная деятельность предполагает создание в классе такой системы отношений и общения, которой чужд дух нездорового сотрудничества, пренебрежительного отношения к окружающим. В основе такой деятельности лежат активное сотрудничество в учении, совместная работа в целях овладения знаниями, воспитания культуры общения и взаимоотношений. Учебная деятельность в ИУ обеспечивается на основе дидактических принципов (научности учебной деятельности, связи учебной деятельности с жизнью и практикой, систематичности и последовательности учебной деятельности, доступности, сознательности и активности учащихся при руководящей роли учителя, наглядности учебной деятельности, прочности результатов учебной деятельности;</w:t>
      </w:r>
    </w:p>
    <w:p w:rsidR="004C5FA1" w:rsidRPr="00540786" w:rsidRDefault="004C5FA1" w:rsidP="00540786">
      <w:pPr>
        <w:pStyle w:val="21"/>
        <w:numPr>
          <w:ilvl w:val="0"/>
          <w:numId w:val="28"/>
        </w:numPr>
        <w:spacing w:line="360" w:lineRule="auto"/>
        <w:ind w:left="0" w:firstLine="709"/>
        <w:rPr>
          <w:sz w:val="28"/>
        </w:rPr>
      </w:pPr>
      <w:r w:rsidRPr="00540786">
        <w:rPr>
          <w:sz w:val="28"/>
        </w:rPr>
        <w:t xml:space="preserve">выявление уровня образования </w:t>
      </w:r>
      <w:r w:rsidR="00255631" w:rsidRPr="00540786">
        <w:rPr>
          <w:sz w:val="28"/>
        </w:rPr>
        <w:t xml:space="preserve">в начальный период (задержание, </w:t>
      </w:r>
      <w:r w:rsidRPr="00540786">
        <w:rPr>
          <w:sz w:val="28"/>
        </w:rPr>
        <w:t xml:space="preserve">следствие… и этапирование в </w:t>
      </w:r>
      <w:r w:rsidR="00BE5CF4" w:rsidRPr="00540786">
        <w:rPr>
          <w:sz w:val="28"/>
        </w:rPr>
        <w:t>исправительную колонию</w:t>
      </w:r>
      <w:r w:rsidRPr="00540786">
        <w:rPr>
          <w:sz w:val="28"/>
        </w:rPr>
        <w:t>);</w:t>
      </w:r>
    </w:p>
    <w:p w:rsidR="004C5FA1" w:rsidRPr="00540786" w:rsidRDefault="004C5FA1" w:rsidP="00540786">
      <w:pPr>
        <w:pStyle w:val="21"/>
        <w:numPr>
          <w:ilvl w:val="0"/>
          <w:numId w:val="28"/>
        </w:numPr>
        <w:spacing w:line="360" w:lineRule="auto"/>
        <w:ind w:left="0" w:firstLine="709"/>
        <w:rPr>
          <w:sz w:val="28"/>
        </w:rPr>
      </w:pPr>
      <w:r w:rsidRPr="00540786">
        <w:rPr>
          <w:sz w:val="28"/>
        </w:rPr>
        <w:t>проведение бесед о необходимости продолжить обучение;</w:t>
      </w:r>
    </w:p>
    <w:p w:rsidR="004C5FA1" w:rsidRPr="00540786" w:rsidRDefault="004C5FA1" w:rsidP="00540786">
      <w:pPr>
        <w:pStyle w:val="21"/>
        <w:numPr>
          <w:ilvl w:val="0"/>
          <w:numId w:val="28"/>
        </w:numPr>
        <w:spacing w:line="360" w:lineRule="auto"/>
        <w:ind w:left="0" w:firstLine="709"/>
        <w:rPr>
          <w:sz w:val="28"/>
        </w:rPr>
      </w:pPr>
      <w:r w:rsidRPr="00540786">
        <w:rPr>
          <w:sz w:val="28"/>
        </w:rPr>
        <w:t xml:space="preserve">информация о возможности учебных заведений в </w:t>
      </w:r>
      <w:r w:rsidR="00BE5CF4" w:rsidRPr="00540786">
        <w:rPr>
          <w:sz w:val="28"/>
        </w:rPr>
        <w:t>исправительной колонии</w:t>
      </w:r>
      <w:r w:rsidRPr="00540786">
        <w:rPr>
          <w:sz w:val="28"/>
        </w:rPr>
        <w:t>;</w:t>
      </w:r>
    </w:p>
    <w:p w:rsidR="004C5FA1" w:rsidRPr="00540786" w:rsidRDefault="004C5FA1" w:rsidP="00540786">
      <w:pPr>
        <w:pStyle w:val="21"/>
        <w:numPr>
          <w:ilvl w:val="0"/>
          <w:numId w:val="28"/>
        </w:numPr>
        <w:spacing w:line="360" w:lineRule="auto"/>
        <w:ind w:left="0" w:firstLine="709"/>
        <w:rPr>
          <w:sz w:val="28"/>
        </w:rPr>
      </w:pPr>
      <w:r w:rsidRPr="00540786">
        <w:rPr>
          <w:sz w:val="28"/>
        </w:rPr>
        <w:t>взаимодействие спец</w:t>
      </w:r>
      <w:r w:rsidR="00BE5CF4" w:rsidRPr="00540786">
        <w:rPr>
          <w:sz w:val="28"/>
        </w:rPr>
        <w:t>иальных</w:t>
      </w:r>
      <w:r w:rsidRPr="00540786">
        <w:rPr>
          <w:sz w:val="28"/>
        </w:rPr>
        <w:t xml:space="preserve"> служб </w:t>
      </w:r>
      <w:r w:rsidR="00BE5CF4" w:rsidRPr="00540786">
        <w:rPr>
          <w:sz w:val="28"/>
        </w:rPr>
        <w:t>исправительной колонии</w:t>
      </w:r>
      <w:r w:rsidRPr="00540786">
        <w:rPr>
          <w:sz w:val="28"/>
        </w:rPr>
        <w:t xml:space="preserve"> и школы по данному вопросу;</w:t>
      </w:r>
    </w:p>
    <w:p w:rsidR="004C5FA1" w:rsidRPr="00540786" w:rsidRDefault="004C5FA1" w:rsidP="00540786">
      <w:pPr>
        <w:pStyle w:val="21"/>
        <w:numPr>
          <w:ilvl w:val="0"/>
          <w:numId w:val="28"/>
        </w:numPr>
        <w:spacing w:line="360" w:lineRule="auto"/>
        <w:ind w:left="0" w:firstLine="709"/>
        <w:rPr>
          <w:sz w:val="28"/>
        </w:rPr>
      </w:pPr>
      <w:r w:rsidRPr="00540786">
        <w:rPr>
          <w:sz w:val="28"/>
        </w:rPr>
        <w:t>более строгое контролирование посещаемости учащимися учебных занятий;</w:t>
      </w:r>
    </w:p>
    <w:p w:rsidR="004C5FA1" w:rsidRPr="00540786" w:rsidRDefault="004C5FA1" w:rsidP="00540786">
      <w:pPr>
        <w:pStyle w:val="21"/>
        <w:numPr>
          <w:ilvl w:val="0"/>
          <w:numId w:val="28"/>
        </w:numPr>
        <w:spacing w:line="360" w:lineRule="auto"/>
        <w:ind w:left="0" w:firstLine="709"/>
        <w:rPr>
          <w:sz w:val="28"/>
        </w:rPr>
      </w:pPr>
      <w:r w:rsidRPr="00540786">
        <w:rPr>
          <w:sz w:val="28"/>
        </w:rPr>
        <w:t>изменение в календарно-тематическом планировании – больше времени отводить для воспроизводства знаний учащимися до определенного этапа (повторение);</w:t>
      </w:r>
    </w:p>
    <w:p w:rsidR="004C5FA1" w:rsidRPr="00540786" w:rsidRDefault="004C5FA1" w:rsidP="00540786">
      <w:pPr>
        <w:pStyle w:val="21"/>
        <w:numPr>
          <w:ilvl w:val="0"/>
          <w:numId w:val="28"/>
        </w:numPr>
        <w:spacing w:line="360" w:lineRule="auto"/>
        <w:ind w:left="0" w:firstLine="709"/>
        <w:rPr>
          <w:sz w:val="28"/>
        </w:rPr>
      </w:pPr>
      <w:r w:rsidRPr="00540786">
        <w:rPr>
          <w:sz w:val="28"/>
        </w:rPr>
        <w:t xml:space="preserve">больше времени учащиеся должны отводить самоподготовке (необходимо создать для этого условия (библиотека, компьютеры, определенное время, место для занятий, помощь учителей и взаимопомощь). </w:t>
      </w:r>
    </w:p>
    <w:p w:rsidR="004C5FA1" w:rsidRPr="00540786" w:rsidRDefault="004C5FA1" w:rsidP="00540786">
      <w:pPr>
        <w:pStyle w:val="21"/>
        <w:spacing w:line="360" w:lineRule="auto"/>
        <w:ind w:firstLine="709"/>
        <w:rPr>
          <w:sz w:val="28"/>
        </w:rPr>
      </w:pPr>
      <w:r w:rsidRPr="00540786">
        <w:rPr>
          <w:sz w:val="28"/>
        </w:rPr>
        <w:t>На третий вопрос «</w:t>
      </w:r>
      <w:r w:rsidRPr="00540786">
        <w:rPr>
          <w:i/>
          <w:sz w:val="28"/>
        </w:rPr>
        <w:t>как Вы относитесь к непрерывности образования «школа-ВУЗ</w:t>
      </w:r>
      <w:r w:rsidRPr="00540786">
        <w:rPr>
          <w:sz w:val="28"/>
        </w:rPr>
        <w:t>» в пенитенциарной системе?» были даны следующие ответы:</w:t>
      </w:r>
    </w:p>
    <w:p w:rsidR="004C5FA1" w:rsidRPr="00540786" w:rsidRDefault="004C5FA1" w:rsidP="00540786">
      <w:pPr>
        <w:pStyle w:val="21"/>
        <w:numPr>
          <w:ilvl w:val="0"/>
          <w:numId w:val="24"/>
        </w:numPr>
        <w:spacing w:line="360" w:lineRule="auto"/>
        <w:ind w:left="0" w:firstLine="709"/>
        <w:rPr>
          <w:sz w:val="28"/>
        </w:rPr>
      </w:pPr>
      <w:r w:rsidRPr="00540786">
        <w:rPr>
          <w:sz w:val="28"/>
        </w:rPr>
        <w:t>студенты-осужденные экономического факультета:</w:t>
      </w:r>
    </w:p>
    <w:p w:rsidR="004C5FA1" w:rsidRPr="00540786" w:rsidRDefault="004C5FA1" w:rsidP="00540786">
      <w:pPr>
        <w:pStyle w:val="21"/>
        <w:spacing w:line="360" w:lineRule="auto"/>
        <w:ind w:firstLine="709"/>
        <w:rPr>
          <w:sz w:val="28"/>
        </w:rPr>
      </w:pPr>
      <w:r w:rsidRPr="00540786">
        <w:rPr>
          <w:sz w:val="28"/>
        </w:rPr>
        <w:t>- отношусь очень хорошо, так как школьники, получающие образование в школе позже реализуют их в ВУЗе (АмГУ);</w:t>
      </w:r>
    </w:p>
    <w:p w:rsidR="004C5FA1" w:rsidRPr="00540786" w:rsidRDefault="004C5FA1" w:rsidP="00540786">
      <w:pPr>
        <w:pStyle w:val="21"/>
        <w:spacing w:line="360" w:lineRule="auto"/>
        <w:ind w:firstLine="709"/>
        <w:rPr>
          <w:sz w:val="28"/>
        </w:rPr>
      </w:pPr>
      <w:r w:rsidRPr="00540786">
        <w:rPr>
          <w:sz w:val="28"/>
        </w:rPr>
        <w:t>- для тех, кто однажды оступился в жизни, это хоть какая-то возможность уровнять их шансы на благополучие в вольной жизни;</w:t>
      </w:r>
    </w:p>
    <w:p w:rsidR="004C5FA1" w:rsidRPr="00540786" w:rsidRDefault="004C5FA1" w:rsidP="00540786">
      <w:pPr>
        <w:pStyle w:val="21"/>
        <w:spacing w:line="360" w:lineRule="auto"/>
        <w:ind w:firstLine="709"/>
        <w:rPr>
          <w:sz w:val="28"/>
        </w:rPr>
      </w:pPr>
      <w:r w:rsidRPr="00540786">
        <w:rPr>
          <w:sz w:val="28"/>
        </w:rPr>
        <w:t>- положительно, если уж есть возможность получать полное среднее образование, то невольно задаешься вопросом – а что дальше? Ведь профессиональное обучение можно получить и с неполным средним, значит после полного среднего по логике должна быть перспективы;</w:t>
      </w:r>
    </w:p>
    <w:p w:rsidR="004C5FA1" w:rsidRPr="00540786" w:rsidRDefault="004C5FA1" w:rsidP="00540786">
      <w:pPr>
        <w:pStyle w:val="21"/>
        <w:spacing w:line="360" w:lineRule="auto"/>
        <w:ind w:firstLine="709"/>
        <w:rPr>
          <w:sz w:val="28"/>
        </w:rPr>
      </w:pPr>
      <w:r w:rsidRPr="00540786">
        <w:rPr>
          <w:sz w:val="28"/>
        </w:rPr>
        <w:t>2) студенты-осужденные Ф</w:t>
      </w:r>
      <w:r w:rsidR="00BE5CF4" w:rsidRPr="00540786">
        <w:rPr>
          <w:sz w:val="28"/>
        </w:rPr>
        <w:t>акультета социальных наук</w:t>
      </w:r>
      <w:r w:rsidRPr="00540786">
        <w:rPr>
          <w:sz w:val="28"/>
        </w:rPr>
        <w:t>:</w:t>
      </w:r>
    </w:p>
    <w:p w:rsidR="004C5FA1" w:rsidRPr="00540786" w:rsidRDefault="004C5FA1" w:rsidP="00540786">
      <w:pPr>
        <w:pStyle w:val="21"/>
        <w:spacing w:line="360" w:lineRule="auto"/>
        <w:ind w:firstLine="709"/>
        <w:rPr>
          <w:sz w:val="28"/>
        </w:rPr>
      </w:pPr>
      <w:r w:rsidRPr="00540786">
        <w:rPr>
          <w:sz w:val="28"/>
        </w:rPr>
        <w:t>- отношусь положительно. Поступление в ВУЗ, сразу после окончания школы, дает надежду на светлое будущее. Не забыв знаний, полученных в процессе обучения, они сразу начинают развиваться дальше;</w:t>
      </w:r>
    </w:p>
    <w:p w:rsidR="004C5FA1" w:rsidRPr="00540786" w:rsidRDefault="004C5FA1" w:rsidP="00540786">
      <w:pPr>
        <w:pStyle w:val="21"/>
        <w:spacing w:line="360" w:lineRule="auto"/>
        <w:ind w:firstLine="709"/>
        <w:rPr>
          <w:sz w:val="28"/>
        </w:rPr>
      </w:pPr>
      <w:r w:rsidRPr="00540786">
        <w:rPr>
          <w:sz w:val="28"/>
        </w:rPr>
        <w:t>- я смотрю на это положительно, т.к. здесь тоже люди, которые стремятся получить образование и стать образованным человеком, получить специальность по той причине, что сейчас без образования жить очень сложно;</w:t>
      </w:r>
    </w:p>
    <w:p w:rsidR="004C5FA1" w:rsidRPr="00540786" w:rsidRDefault="004C5FA1" w:rsidP="00540786">
      <w:pPr>
        <w:pStyle w:val="21"/>
        <w:spacing w:line="360" w:lineRule="auto"/>
        <w:ind w:firstLine="709"/>
        <w:rPr>
          <w:sz w:val="28"/>
        </w:rPr>
      </w:pPr>
      <w:r w:rsidRPr="00540786">
        <w:rPr>
          <w:sz w:val="28"/>
        </w:rPr>
        <w:t>3)</w:t>
      </w:r>
      <w:r w:rsidR="00540786">
        <w:rPr>
          <w:sz w:val="28"/>
        </w:rPr>
        <w:t xml:space="preserve"> </w:t>
      </w:r>
      <w:r w:rsidRPr="00540786">
        <w:rPr>
          <w:sz w:val="28"/>
        </w:rPr>
        <w:t>учителя ВСОШ при ФГУ ИК-3:</w:t>
      </w:r>
    </w:p>
    <w:p w:rsidR="004C5FA1" w:rsidRPr="00540786" w:rsidRDefault="004C5FA1" w:rsidP="00540786">
      <w:pPr>
        <w:pStyle w:val="21"/>
        <w:spacing w:line="360" w:lineRule="auto"/>
        <w:ind w:firstLine="709"/>
        <w:rPr>
          <w:sz w:val="28"/>
        </w:rPr>
      </w:pPr>
      <w:r w:rsidRPr="00540786">
        <w:rPr>
          <w:sz w:val="28"/>
        </w:rPr>
        <w:t>- опыт нашей школы – показывает, что это большой плюс. Плюс, что ребята не имеют возможности самостоятельно определиться в связи с продолжением отбывания наказания; плюс, потому что повышается образовательный уровень; плюс, потому что появляется надежда на будущее трудоустройство; плюс, потому что они «вырастают» в своих и чужих глазах»; плюс, потому что теоретические знания помогут в ресоциализации; плюс, потому что родственники (многих) верят, надеются и верят в исправление своего чадо; плюс, потому что…</w:t>
      </w:r>
    </w:p>
    <w:p w:rsidR="004C5FA1" w:rsidRPr="00540786" w:rsidRDefault="004C5FA1" w:rsidP="00540786">
      <w:pPr>
        <w:pStyle w:val="21"/>
        <w:spacing w:line="360" w:lineRule="auto"/>
        <w:ind w:firstLine="709"/>
        <w:rPr>
          <w:sz w:val="28"/>
        </w:rPr>
      </w:pPr>
      <w:r w:rsidRPr="00540786">
        <w:rPr>
          <w:sz w:val="28"/>
        </w:rPr>
        <w:t>На четвертый вопрос «смогли бы Вы посоветовать конкретные реформы по развитию непрерывного образования «школа-ВУЗ», если да, то какие?» следующее:</w:t>
      </w:r>
    </w:p>
    <w:p w:rsidR="004C5FA1" w:rsidRPr="00540786" w:rsidRDefault="004C5FA1" w:rsidP="00540786">
      <w:pPr>
        <w:pStyle w:val="21"/>
        <w:numPr>
          <w:ilvl w:val="0"/>
          <w:numId w:val="25"/>
        </w:numPr>
        <w:spacing w:line="360" w:lineRule="auto"/>
        <w:ind w:left="0" w:firstLine="709"/>
        <w:rPr>
          <w:sz w:val="28"/>
        </w:rPr>
      </w:pPr>
      <w:r w:rsidRPr="00540786">
        <w:rPr>
          <w:sz w:val="28"/>
        </w:rPr>
        <w:t>студенты-осужденные экономического факультета:</w:t>
      </w:r>
    </w:p>
    <w:p w:rsidR="004C5FA1" w:rsidRPr="00540786" w:rsidRDefault="004C5FA1" w:rsidP="00540786">
      <w:pPr>
        <w:pStyle w:val="21"/>
        <w:spacing w:line="360" w:lineRule="auto"/>
        <w:ind w:firstLine="709"/>
        <w:rPr>
          <w:sz w:val="28"/>
        </w:rPr>
      </w:pPr>
      <w:r w:rsidRPr="00540786">
        <w:rPr>
          <w:sz w:val="28"/>
        </w:rPr>
        <w:t>- со стороны вольных властей всех уровней однозначно есть возможность заинтересовать штатных педагогов и ректорат ВУЗов больше бывать в колониях. Другой вопрос – нужно ли это властям?;</w:t>
      </w:r>
    </w:p>
    <w:p w:rsidR="004C5FA1" w:rsidRPr="00540786" w:rsidRDefault="004C5FA1" w:rsidP="00540786">
      <w:pPr>
        <w:pStyle w:val="21"/>
        <w:spacing w:line="360" w:lineRule="auto"/>
        <w:ind w:firstLine="709"/>
        <w:rPr>
          <w:sz w:val="28"/>
        </w:rPr>
      </w:pPr>
      <w:r w:rsidRPr="00540786">
        <w:rPr>
          <w:sz w:val="28"/>
        </w:rPr>
        <w:t>- для привлечения осужденных неплохо было бы вырастить в системе живой пример. Так сказать, своего в доску «рубаху-парня» отучили – освободили – устроили. Не хватает положительных примеров. После отбывания – у человека 1000 дорог. С образованием больше, но чаще начало новой жизни становится началом нового срока. Тут скорее всего задача государственного уровня - подключить социальные службы, помочь с процессом ресоциализации. образование теряет смысл, если нет возможности применить его в жизни. В пенитенциарном учреждении нет оборудования для проведения лабораторных и опытов, некоторые темы на одной богатой фантазии не усвоишь;</w:t>
      </w:r>
    </w:p>
    <w:p w:rsidR="004C5FA1" w:rsidRPr="00540786" w:rsidRDefault="004C5FA1" w:rsidP="00540786">
      <w:pPr>
        <w:pStyle w:val="21"/>
        <w:spacing w:line="360" w:lineRule="auto"/>
        <w:ind w:firstLine="709"/>
        <w:rPr>
          <w:sz w:val="28"/>
        </w:rPr>
      </w:pPr>
      <w:r w:rsidRPr="00540786">
        <w:rPr>
          <w:sz w:val="28"/>
        </w:rPr>
        <w:t>2) студенты-осужденные Ф</w:t>
      </w:r>
      <w:r w:rsidR="00BE5CF4" w:rsidRPr="00540786">
        <w:rPr>
          <w:sz w:val="28"/>
        </w:rPr>
        <w:t>акультета социальных наук</w:t>
      </w:r>
      <w:r w:rsidRPr="00540786">
        <w:rPr>
          <w:sz w:val="28"/>
        </w:rPr>
        <w:t>:</w:t>
      </w:r>
    </w:p>
    <w:p w:rsidR="004C5FA1" w:rsidRPr="00540786" w:rsidRDefault="004C5FA1" w:rsidP="00540786">
      <w:pPr>
        <w:pStyle w:val="21"/>
        <w:spacing w:line="360" w:lineRule="auto"/>
        <w:ind w:firstLine="709"/>
        <w:rPr>
          <w:sz w:val="28"/>
        </w:rPr>
      </w:pPr>
      <w:r w:rsidRPr="00540786">
        <w:rPr>
          <w:sz w:val="28"/>
        </w:rPr>
        <w:t>- по этому поводу нужно проводить беседы и доводить до людей все преимущества в этом и необходимость образования в этой жизни;</w:t>
      </w:r>
    </w:p>
    <w:p w:rsidR="004C5FA1" w:rsidRPr="00540786" w:rsidRDefault="004C5FA1" w:rsidP="00540786">
      <w:pPr>
        <w:pStyle w:val="21"/>
        <w:spacing w:line="360" w:lineRule="auto"/>
        <w:ind w:firstLine="709"/>
        <w:rPr>
          <w:sz w:val="28"/>
        </w:rPr>
      </w:pPr>
      <w:r w:rsidRPr="00540786">
        <w:rPr>
          <w:sz w:val="28"/>
        </w:rPr>
        <w:t xml:space="preserve">- четкая организованность и политика ВУЗов, ранняя агитация, озвучивание перспектив, организация встреч с представителями ВУЗов не только выпускных классов. Помощь в подготовке </w:t>
      </w:r>
      <w:r w:rsidR="00431094" w:rsidRPr="00540786">
        <w:rPr>
          <w:sz w:val="28"/>
        </w:rPr>
        <w:t>к</w:t>
      </w:r>
      <w:r w:rsidRPr="00540786">
        <w:rPr>
          <w:sz w:val="28"/>
        </w:rPr>
        <w:t xml:space="preserve"> вступительным экзаменам;</w:t>
      </w:r>
    </w:p>
    <w:p w:rsidR="004C5FA1" w:rsidRPr="00540786" w:rsidRDefault="004C5FA1" w:rsidP="00540786">
      <w:pPr>
        <w:pStyle w:val="21"/>
        <w:spacing w:line="360" w:lineRule="auto"/>
        <w:ind w:firstLine="709"/>
        <w:rPr>
          <w:sz w:val="28"/>
        </w:rPr>
      </w:pPr>
      <w:r w:rsidRPr="00540786">
        <w:rPr>
          <w:sz w:val="28"/>
        </w:rPr>
        <w:t>3)</w:t>
      </w:r>
      <w:r w:rsidR="00540786">
        <w:rPr>
          <w:sz w:val="28"/>
        </w:rPr>
        <w:t xml:space="preserve"> </w:t>
      </w:r>
      <w:r w:rsidRPr="00540786">
        <w:rPr>
          <w:sz w:val="28"/>
        </w:rPr>
        <w:t>учителя ВСОШ при ФГУ ИК-3:</w:t>
      </w:r>
    </w:p>
    <w:p w:rsidR="004C5FA1" w:rsidRPr="00540786" w:rsidRDefault="004C5FA1" w:rsidP="00540786">
      <w:pPr>
        <w:pStyle w:val="21"/>
        <w:spacing w:line="360" w:lineRule="auto"/>
        <w:ind w:firstLine="709"/>
        <w:rPr>
          <w:sz w:val="28"/>
        </w:rPr>
      </w:pPr>
      <w:r w:rsidRPr="00540786">
        <w:rPr>
          <w:sz w:val="28"/>
        </w:rPr>
        <w:t>- слаженная работа методистов и преподавателей ВУЗа и преподавателей школы;</w:t>
      </w:r>
    </w:p>
    <w:p w:rsidR="004C5FA1" w:rsidRPr="00540786" w:rsidRDefault="004C5FA1" w:rsidP="00540786">
      <w:pPr>
        <w:pStyle w:val="21"/>
        <w:spacing w:line="360" w:lineRule="auto"/>
        <w:ind w:firstLine="709"/>
        <w:rPr>
          <w:sz w:val="28"/>
        </w:rPr>
      </w:pPr>
      <w:r w:rsidRPr="00540786">
        <w:rPr>
          <w:sz w:val="28"/>
        </w:rPr>
        <w:t xml:space="preserve">- дистанционное обучение – необходимость компьютерного класса - обучение студентов на уровне пользователей </w:t>
      </w:r>
      <w:r w:rsidR="00BE5CF4" w:rsidRPr="00540786">
        <w:rPr>
          <w:sz w:val="28"/>
        </w:rPr>
        <w:t>персонального компьютера</w:t>
      </w:r>
      <w:r w:rsidRPr="00540786">
        <w:rPr>
          <w:sz w:val="28"/>
        </w:rPr>
        <w:t>.</w:t>
      </w:r>
    </w:p>
    <w:p w:rsidR="004C5FA1" w:rsidRPr="00540786" w:rsidRDefault="004C5FA1" w:rsidP="00540786">
      <w:pPr>
        <w:pStyle w:val="21"/>
        <w:spacing w:line="360" w:lineRule="auto"/>
        <w:ind w:firstLine="709"/>
        <w:rPr>
          <w:sz w:val="28"/>
        </w:rPr>
      </w:pPr>
      <w:r w:rsidRPr="00540786">
        <w:rPr>
          <w:sz w:val="28"/>
        </w:rPr>
        <w:t>На пятый и шестой вопросы отвечали только студенты. На пятый вопрос «собираетесь ли Вы продолжать жизнедеятельность в русле получаемого Вами высшего образования или нет?», мы видим следующие ответы:</w:t>
      </w:r>
    </w:p>
    <w:p w:rsidR="004C5FA1" w:rsidRPr="00540786" w:rsidRDefault="004C5FA1" w:rsidP="00540786">
      <w:pPr>
        <w:pStyle w:val="21"/>
        <w:numPr>
          <w:ilvl w:val="0"/>
          <w:numId w:val="26"/>
        </w:numPr>
        <w:spacing w:line="360" w:lineRule="auto"/>
        <w:ind w:left="0" w:firstLine="709"/>
        <w:rPr>
          <w:sz w:val="28"/>
        </w:rPr>
      </w:pPr>
      <w:r w:rsidRPr="00540786">
        <w:rPr>
          <w:sz w:val="28"/>
        </w:rPr>
        <w:t>студенты-осужденные экономического факультета:</w:t>
      </w:r>
    </w:p>
    <w:p w:rsidR="004C5FA1" w:rsidRPr="00540786" w:rsidRDefault="004C5FA1" w:rsidP="00540786">
      <w:pPr>
        <w:pStyle w:val="21"/>
        <w:spacing w:line="360" w:lineRule="auto"/>
        <w:ind w:firstLine="709"/>
        <w:rPr>
          <w:sz w:val="28"/>
        </w:rPr>
      </w:pPr>
      <w:r w:rsidRPr="00540786">
        <w:rPr>
          <w:sz w:val="28"/>
        </w:rPr>
        <w:t>- да, собираюсь, т.к. в данное время получаемая мною профессия считается одной из респектабельных;</w:t>
      </w:r>
    </w:p>
    <w:p w:rsidR="004C5FA1" w:rsidRPr="00540786" w:rsidRDefault="004C5FA1" w:rsidP="00540786">
      <w:pPr>
        <w:pStyle w:val="21"/>
        <w:spacing w:line="360" w:lineRule="auto"/>
        <w:ind w:firstLine="709"/>
        <w:rPr>
          <w:sz w:val="28"/>
        </w:rPr>
      </w:pPr>
      <w:r w:rsidRPr="00540786">
        <w:rPr>
          <w:sz w:val="28"/>
        </w:rPr>
        <w:t>- обязательно, по окончании ВУЗа поступить в аспирантуру, далее постараться получить ученую степень. В идеале устроиться на преподавательскую деятельность и работать с молодежью, постараться как можно больше людей оградить от попадания в эту систему. Тем более в нашей стране редкий академик не находился в пенитенциарной системе и после всего добивались и успехов в работе и общественного признания. Видать лагерная закалка помогает интеллектуальному и моральному росту;</w:t>
      </w:r>
    </w:p>
    <w:p w:rsidR="004C5FA1" w:rsidRPr="00540786" w:rsidRDefault="004C5FA1" w:rsidP="00540786">
      <w:pPr>
        <w:pStyle w:val="21"/>
        <w:spacing w:line="360" w:lineRule="auto"/>
        <w:ind w:firstLine="709"/>
        <w:rPr>
          <w:sz w:val="28"/>
        </w:rPr>
      </w:pPr>
      <w:r w:rsidRPr="00540786">
        <w:rPr>
          <w:sz w:val="28"/>
        </w:rPr>
        <w:t>2) студенты-осужденные Ф</w:t>
      </w:r>
      <w:r w:rsidR="00BE5CF4" w:rsidRPr="00540786">
        <w:rPr>
          <w:sz w:val="28"/>
        </w:rPr>
        <w:t>акультета социальных наук</w:t>
      </w:r>
      <w:r w:rsidRPr="00540786">
        <w:rPr>
          <w:sz w:val="28"/>
        </w:rPr>
        <w:t>:</w:t>
      </w:r>
    </w:p>
    <w:p w:rsidR="004C5FA1" w:rsidRPr="00540786" w:rsidRDefault="004C5FA1" w:rsidP="00540786">
      <w:pPr>
        <w:pStyle w:val="21"/>
        <w:spacing w:line="360" w:lineRule="auto"/>
        <w:ind w:firstLine="709"/>
        <w:rPr>
          <w:sz w:val="28"/>
        </w:rPr>
      </w:pPr>
      <w:r w:rsidRPr="00540786">
        <w:rPr>
          <w:sz w:val="28"/>
        </w:rPr>
        <w:t>- собираюсь. Еще довольно долго будет длиться процесс обучения и разбивать этот путь нецелесообразно. Ну, а в дальнейшем – все возможно;</w:t>
      </w:r>
    </w:p>
    <w:p w:rsidR="004C5FA1" w:rsidRPr="00540786" w:rsidRDefault="004C5FA1" w:rsidP="00540786">
      <w:pPr>
        <w:pStyle w:val="21"/>
        <w:spacing w:line="360" w:lineRule="auto"/>
        <w:ind w:firstLine="709"/>
        <w:rPr>
          <w:sz w:val="28"/>
        </w:rPr>
      </w:pPr>
      <w:r w:rsidRPr="00540786">
        <w:rPr>
          <w:sz w:val="28"/>
        </w:rPr>
        <w:t>- здесь тяжело сказать, т.к. выйдя отсюда не знаешь, что жизнь преподнесет. Постараюсь выбрать профессию по душе и по возможности продолжать образование то, которое будет необходимо для продвижения по карьерной лестнице.</w:t>
      </w:r>
    </w:p>
    <w:p w:rsidR="004C5FA1" w:rsidRPr="00540786" w:rsidRDefault="004C5FA1" w:rsidP="00540786">
      <w:pPr>
        <w:pStyle w:val="21"/>
        <w:spacing w:line="360" w:lineRule="auto"/>
        <w:ind w:firstLine="709"/>
        <w:rPr>
          <w:sz w:val="28"/>
        </w:rPr>
      </w:pPr>
      <w:r w:rsidRPr="00540786">
        <w:rPr>
          <w:sz w:val="28"/>
        </w:rPr>
        <w:t>И, наконец, на последний, шестой вопрос «какие факторы препятствуют трудоустройству по получаемой Вами специальности?» получены следующие ответы:</w:t>
      </w:r>
    </w:p>
    <w:p w:rsidR="004C5FA1" w:rsidRPr="00540786" w:rsidRDefault="004C5FA1" w:rsidP="00540786">
      <w:pPr>
        <w:pStyle w:val="21"/>
        <w:numPr>
          <w:ilvl w:val="0"/>
          <w:numId w:val="27"/>
        </w:numPr>
        <w:spacing w:line="360" w:lineRule="auto"/>
        <w:ind w:left="0" w:firstLine="709"/>
        <w:rPr>
          <w:sz w:val="28"/>
        </w:rPr>
      </w:pPr>
      <w:r w:rsidRPr="00540786">
        <w:rPr>
          <w:sz w:val="28"/>
        </w:rPr>
        <w:t>студенты-осужденные экономического факультета:</w:t>
      </w:r>
    </w:p>
    <w:p w:rsidR="004C5FA1" w:rsidRPr="00540786" w:rsidRDefault="004C5FA1" w:rsidP="00540786">
      <w:pPr>
        <w:pStyle w:val="21"/>
        <w:spacing w:line="360" w:lineRule="auto"/>
        <w:ind w:firstLine="709"/>
        <w:rPr>
          <w:sz w:val="28"/>
        </w:rPr>
      </w:pPr>
      <w:r w:rsidRPr="00540786">
        <w:rPr>
          <w:sz w:val="28"/>
        </w:rPr>
        <w:t>- многие работодатели, узнавая о том, что я, либо кто-то другой получил образование в лагере, либо узнавая, что отбывал срок, остерегаются брать подобных людей на работу, тем самым не давая возможности самореализоваться. Это один из важных факторов на сегодняшний день;</w:t>
      </w:r>
    </w:p>
    <w:p w:rsidR="004C5FA1" w:rsidRPr="00540786" w:rsidRDefault="004C5FA1" w:rsidP="00540786">
      <w:pPr>
        <w:pStyle w:val="21"/>
        <w:spacing w:line="360" w:lineRule="auto"/>
        <w:ind w:firstLine="709"/>
        <w:rPr>
          <w:sz w:val="28"/>
        </w:rPr>
      </w:pPr>
      <w:r w:rsidRPr="00540786">
        <w:rPr>
          <w:sz w:val="28"/>
        </w:rPr>
        <w:t>- с одной стороны – отсутствие стажа и получение образования в зрелом возрасте; а с другой – человеческий фактор (знание о том, что отбывал срок за уголовное преступление). Но я думаю, что нет такого руководителя, которого невозможно убедить в компетенции, обладая достаточными знаниями по специальности, высоким уровнем коммуникабельности и долей харизмы;</w:t>
      </w:r>
    </w:p>
    <w:p w:rsidR="004C5FA1" w:rsidRPr="00540786" w:rsidRDefault="004C5FA1" w:rsidP="00540786">
      <w:pPr>
        <w:pStyle w:val="21"/>
        <w:spacing w:line="360" w:lineRule="auto"/>
        <w:ind w:firstLine="709"/>
        <w:rPr>
          <w:sz w:val="28"/>
        </w:rPr>
      </w:pPr>
      <w:r w:rsidRPr="00540786">
        <w:rPr>
          <w:sz w:val="28"/>
        </w:rPr>
        <w:t xml:space="preserve">2) студенты-осужденные </w:t>
      </w:r>
      <w:r w:rsidR="00255631" w:rsidRPr="00540786">
        <w:rPr>
          <w:sz w:val="28"/>
        </w:rPr>
        <w:t>Ф</w:t>
      </w:r>
      <w:r w:rsidR="00BE5CF4" w:rsidRPr="00540786">
        <w:rPr>
          <w:sz w:val="28"/>
        </w:rPr>
        <w:t>акультета социальных наук</w:t>
      </w:r>
      <w:r w:rsidRPr="00540786">
        <w:rPr>
          <w:sz w:val="28"/>
        </w:rPr>
        <w:t>:</w:t>
      </w:r>
    </w:p>
    <w:p w:rsidR="004C5FA1" w:rsidRPr="00540786" w:rsidRDefault="004C5FA1" w:rsidP="00540786">
      <w:pPr>
        <w:pStyle w:val="21"/>
        <w:spacing w:line="360" w:lineRule="auto"/>
        <w:ind w:firstLine="709"/>
        <w:rPr>
          <w:sz w:val="28"/>
        </w:rPr>
      </w:pPr>
      <w:r w:rsidRPr="00540786">
        <w:rPr>
          <w:sz w:val="28"/>
        </w:rPr>
        <w:t>- препятствий нет, была бы профессия по душе и было желание работать с людьми и помогать нуждающимся в помощи;</w:t>
      </w:r>
    </w:p>
    <w:p w:rsidR="004C5FA1" w:rsidRPr="00540786" w:rsidRDefault="004C5FA1" w:rsidP="00540786">
      <w:pPr>
        <w:pStyle w:val="21"/>
        <w:spacing w:line="360" w:lineRule="auto"/>
        <w:ind w:firstLine="709"/>
        <w:rPr>
          <w:sz w:val="28"/>
        </w:rPr>
      </w:pPr>
      <w:r w:rsidRPr="00540786">
        <w:rPr>
          <w:sz w:val="28"/>
        </w:rPr>
        <w:t>- в первую очередь это финансовая сторона. Освободившись, нужны средства к существованию, а социальная работа получает не так достойно. Во-вторых, это социальный статус. Не взирая на специальность, ответ: «Судим!».</w:t>
      </w:r>
    </w:p>
    <w:p w:rsidR="00932A79" w:rsidRPr="00540786" w:rsidRDefault="00166740" w:rsidP="00540786">
      <w:pPr>
        <w:pStyle w:val="21"/>
        <w:spacing w:line="360" w:lineRule="auto"/>
        <w:ind w:firstLine="709"/>
        <w:rPr>
          <w:sz w:val="28"/>
        </w:rPr>
      </w:pPr>
      <w:r w:rsidRPr="00540786">
        <w:rPr>
          <w:sz w:val="28"/>
        </w:rPr>
        <w:t>В центре внимания здесь находится изучение своеобразия отдельного социального объекта – феномена преемственности получения образования в пенитенциарном учреждении, исследование общей картины события или случая в единстве его составляющих</w:t>
      </w:r>
      <w:r w:rsidR="001D3CD9" w:rsidRPr="00540786">
        <w:rPr>
          <w:sz w:val="28"/>
        </w:rPr>
        <w:t xml:space="preserve">, взаимодействие объективных и субъективных факторов. </w:t>
      </w:r>
      <w:r w:rsidR="00932A79" w:rsidRPr="00540786">
        <w:rPr>
          <w:sz w:val="28"/>
        </w:rPr>
        <w:t>Проанализировав вышеприведенную информацию, можно осмыслить и проинтерпретировать формы локального существования данной группы респондентов.</w:t>
      </w:r>
      <w:r w:rsidR="00521BCB" w:rsidRPr="00540786">
        <w:rPr>
          <w:sz w:val="28"/>
        </w:rPr>
        <w:t xml:space="preserve"> </w:t>
      </w:r>
      <w:r w:rsidR="0067498E" w:rsidRPr="00540786">
        <w:rPr>
          <w:sz w:val="28"/>
        </w:rPr>
        <w:t xml:space="preserve">Погрузившись в данные исследования, обобщим терминологические «гнезда» (таксоны) живого языка в определенную концепцию. </w:t>
      </w:r>
    </w:p>
    <w:p w:rsidR="003A1351" w:rsidRPr="00540786" w:rsidRDefault="003A1351" w:rsidP="00540786">
      <w:pPr>
        <w:pStyle w:val="21"/>
        <w:spacing w:line="360" w:lineRule="auto"/>
        <w:ind w:firstLine="709"/>
        <w:rPr>
          <w:sz w:val="28"/>
        </w:rPr>
      </w:pPr>
      <w:r w:rsidRPr="00540786">
        <w:rPr>
          <w:sz w:val="28"/>
        </w:rPr>
        <w:t>Первый вопрос о влиянии применение преемственности образовательных программ на процесс реадаптации и ресоциализации осужденного:</w:t>
      </w:r>
    </w:p>
    <w:p w:rsidR="003A1351" w:rsidRPr="00540786" w:rsidRDefault="003A1351" w:rsidP="00540786">
      <w:pPr>
        <w:pStyle w:val="21"/>
        <w:numPr>
          <w:ilvl w:val="0"/>
          <w:numId w:val="29"/>
        </w:numPr>
        <w:spacing w:line="360" w:lineRule="auto"/>
        <w:ind w:left="0" w:firstLine="709"/>
        <w:rPr>
          <w:sz w:val="28"/>
        </w:rPr>
      </w:pPr>
      <w:r w:rsidRPr="00540786">
        <w:rPr>
          <w:sz w:val="28"/>
        </w:rPr>
        <w:t>занимает свободное время конструктивным мышлением;</w:t>
      </w:r>
    </w:p>
    <w:p w:rsidR="003A1351" w:rsidRPr="00540786" w:rsidRDefault="003A1351" w:rsidP="00540786">
      <w:pPr>
        <w:pStyle w:val="21"/>
        <w:numPr>
          <w:ilvl w:val="0"/>
          <w:numId w:val="29"/>
        </w:numPr>
        <w:spacing w:line="360" w:lineRule="auto"/>
        <w:ind w:left="0" w:firstLine="709"/>
        <w:rPr>
          <w:sz w:val="28"/>
        </w:rPr>
      </w:pPr>
      <w:r w:rsidRPr="00540786">
        <w:rPr>
          <w:sz w:val="28"/>
        </w:rPr>
        <w:t>несет компонент «агента влияния», пропаганда содержания образовательных программ;</w:t>
      </w:r>
    </w:p>
    <w:p w:rsidR="003A1351" w:rsidRPr="00540786" w:rsidRDefault="003A1351" w:rsidP="00540786">
      <w:pPr>
        <w:pStyle w:val="21"/>
        <w:numPr>
          <w:ilvl w:val="0"/>
          <w:numId w:val="29"/>
        </w:numPr>
        <w:spacing w:line="360" w:lineRule="auto"/>
        <w:ind w:left="0" w:firstLine="709"/>
        <w:rPr>
          <w:sz w:val="28"/>
        </w:rPr>
      </w:pPr>
      <w:r w:rsidRPr="00540786">
        <w:rPr>
          <w:sz w:val="28"/>
        </w:rPr>
        <w:t>дисциплинирует интеллектуальную (как следствие – физическую) деятельность;</w:t>
      </w:r>
    </w:p>
    <w:p w:rsidR="003A1351" w:rsidRPr="00540786" w:rsidRDefault="003A1351" w:rsidP="00540786">
      <w:pPr>
        <w:pStyle w:val="21"/>
        <w:numPr>
          <w:ilvl w:val="0"/>
          <w:numId w:val="29"/>
        </w:numPr>
        <w:spacing w:line="360" w:lineRule="auto"/>
        <w:ind w:left="0" w:firstLine="709"/>
        <w:rPr>
          <w:sz w:val="28"/>
        </w:rPr>
      </w:pPr>
      <w:r w:rsidRPr="00540786">
        <w:rPr>
          <w:sz w:val="28"/>
        </w:rPr>
        <w:t>пробуждает нравственно-духовное начало;</w:t>
      </w:r>
    </w:p>
    <w:p w:rsidR="003A1351" w:rsidRPr="00540786" w:rsidRDefault="003A1351" w:rsidP="00540786">
      <w:pPr>
        <w:pStyle w:val="21"/>
        <w:numPr>
          <w:ilvl w:val="0"/>
          <w:numId w:val="29"/>
        </w:numPr>
        <w:spacing w:line="360" w:lineRule="auto"/>
        <w:ind w:left="0" w:firstLine="709"/>
        <w:rPr>
          <w:sz w:val="28"/>
        </w:rPr>
      </w:pPr>
      <w:r w:rsidRPr="00540786">
        <w:rPr>
          <w:sz w:val="28"/>
        </w:rPr>
        <w:t>формирует позитивные мировоззренческие установки;</w:t>
      </w:r>
    </w:p>
    <w:p w:rsidR="003A1351" w:rsidRPr="00540786" w:rsidRDefault="003A1351" w:rsidP="00540786">
      <w:pPr>
        <w:pStyle w:val="21"/>
        <w:numPr>
          <w:ilvl w:val="0"/>
          <w:numId w:val="29"/>
        </w:numPr>
        <w:spacing w:line="360" w:lineRule="auto"/>
        <w:ind w:left="0" w:firstLine="709"/>
        <w:rPr>
          <w:sz w:val="28"/>
        </w:rPr>
      </w:pPr>
      <w:r w:rsidRPr="00540786">
        <w:rPr>
          <w:sz w:val="28"/>
        </w:rPr>
        <w:t>развитие и актуализация потенциальных знаний, умений и навыков.</w:t>
      </w:r>
    </w:p>
    <w:p w:rsidR="003A1351" w:rsidRPr="00540786" w:rsidRDefault="003A1351" w:rsidP="00540786">
      <w:pPr>
        <w:pStyle w:val="21"/>
        <w:spacing w:line="360" w:lineRule="auto"/>
        <w:ind w:firstLine="709"/>
        <w:rPr>
          <w:sz w:val="28"/>
        </w:rPr>
      </w:pPr>
      <w:r w:rsidRPr="00540786">
        <w:rPr>
          <w:sz w:val="28"/>
        </w:rPr>
        <w:t xml:space="preserve">Второй вопрос о недостатках общеобразовательного процесса в пенитенциарном учреждении: </w:t>
      </w:r>
    </w:p>
    <w:p w:rsidR="003A1351" w:rsidRPr="00540786" w:rsidRDefault="003A1351" w:rsidP="00540786">
      <w:pPr>
        <w:pStyle w:val="21"/>
        <w:numPr>
          <w:ilvl w:val="0"/>
          <w:numId w:val="30"/>
        </w:numPr>
        <w:spacing w:line="360" w:lineRule="auto"/>
        <w:ind w:left="0" w:firstLine="709"/>
        <w:rPr>
          <w:sz w:val="28"/>
        </w:rPr>
      </w:pPr>
      <w:r w:rsidRPr="00540786">
        <w:rPr>
          <w:sz w:val="28"/>
        </w:rPr>
        <w:t>негативные тенденции принудительного образования;</w:t>
      </w:r>
    </w:p>
    <w:p w:rsidR="003A1351" w:rsidRPr="00540786" w:rsidRDefault="003A1351" w:rsidP="00540786">
      <w:pPr>
        <w:pStyle w:val="21"/>
        <w:numPr>
          <w:ilvl w:val="0"/>
          <w:numId w:val="30"/>
        </w:numPr>
        <w:spacing w:line="360" w:lineRule="auto"/>
        <w:ind w:left="0" w:firstLine="709"/>
        <w:rPr>
          <w:sz w:val="28"/>
        </w:rPr>
      </w:pPr>
      <w:r w:rsidRPr="00540786">
        <w:rPr>
          <w:sz w:val="28"/>
        </w:rPr>
        <w:t>малая квадратура учебных помещений;</w:t>
      </w:r>
    </w:p>
    <w:p w:rsidR="003A1351" w:rsidRPr="00540786" w:rsidRDefault="003A1351" w:rsidP="00540786">
      <w:pPr>
        <w:pStyle w:val="21"/>
        <w:numPr>
          <w:ilvl w:val="0"/>
          <w:numId w:val="30"/>
        </w:numPr>
        <w:spacing w:line="360" w:lineRule="auto"/>
        <w:ind w:left="0" w:firstLine="709"/>
        <w:rPr>
          <w:sz w:val="28"/>
        </w:rPr>
      </w:pPr>
      <w:r w:rsidRPr="00540786">
        <w:rPr>
          <w:sz w:val="28"/>
        </w:rPr>
        <w:t>ограниченность возможностей работы с компьютером и Интернетом;</w:t>
      </w:r>
    </w:p>
    <w:p w:rsidR="003A1351" w:rsidRPr="00540786" w:rsidRDefault="003A1351" w:rsidP="00540786">
      <w:pPr>
        <w:pStyle w:val="21"/>
        <w:numPr>
          <w:ilvl w:val="0"/>
          <w:numId w:val="30"/>
        </w:numPr>
        <w:spacing w:line="360" w:lineRule="auto"/>
        <w:ind w:left="0" w:firstLine="709"/>
        <w:rPr>
          <w:sz w:val="28"/>
        </w:rPr>
      </w:pPr>
      <w:r w:rsidRPr="00540786">
        <w:rPr>
          <w:sz w:val="28"/>
        </w:rPr>
        <w:t>отсутствие лабораторных работ;</w:t>
      </w:r>
    </w:p>
    <w:p w:rsidR="003A1351" w:rsidRPr="00540786" w:rsidRDefault="003A1351" w:rsidP="00540786">
      <w:pPr>
        <w:pStyle w:val="21"/>
        <w:numPr>
          <w:ilvl w:val="0"/>
          <w:numId w:val="30"/>
        </w:numPr>
        <w:spacing w:line="360" w:lineRule="auto"/>
        <w:ind w:left="0" w:firstLine="709"/>
        <w:rPr>
          <w:sz w:val="28"/>
        </w:rPr>
      </w:pPr>
      <w:r w:rsidRPr="00540786">
        <w:rPr>
          <w:sz w:val="28"/>
        </w:rPr>
        <w:t>нет возможности эмпирического закрепления теорий;</w:t>
      </w:r>
    </w:p>
    <w:p w:rsidR="003A1351" w:rsidRPr="00540786" w:rsidRDefault="003A1351" w:rsidP="00540786">
      <w:pPr>
        <w:pStyle w:val="21"/>
        <w:numPr>
          <w:ilvl w:val="0"/>
          <w:numId w:val="30"/>
        </w:numPr>
        <w:spacing w:line="360" w:lineRule="auto"/>
        <w:ind w:left="0" w:firstLine="709"/>
        <w:rPr>
          <w:sz w:val="28"/>
        </w:rPr>
      </w:pPr>
      <w:r w:rsidRPr="00540786">
        <w:rPr>
          <w:sz w:val="28"/>
        </w:rPr>
        <w:t>недостаточность агитационной работы с осужденными о преимуществе усвоения образовательных программ в пенитенциарном учреждении;</w:t>
      </w:r>
    </w:p>
    <w:p w:rsidR="003A1351" w:rsidRPr="00540786" w:rsidRDefault="003A1351" w:rsidP="00540786">
      <w:pPr>
        <w:pStyle w:val="21"/>
        <w:numPr>
          <w:ilvl w:val="0"/>
          <w:numId w:val="30"/>
        </w:numPr>
        <w:spacing w:line="360" w:lineRule="auto"/>
        <w:ind w:left="0" w:firstLine="709"/>
        <w:rPr>
          <w:sz w:val="28"/>
        </w:rPr>
      </w:pPr>
      <w:r w:rsidRPr="00540786">
        <w:rPr>
          <w:sz w:val="28"/>
        </w:rPr>
        <w:t>слабое взаимодействие спец. служб ИК с институтом образования;</w:t>
      </w:r>
    </w:p>
    <w:p w:rsidR="003A1351" w:rsidRPr="00540786" w:rsidRDefault="003A1351" w:rsidP="00540786">
      <w:pPr>
        <w:pStyle w:val="21"/>
        <w:numPr>
          <w:ilvl w:val="0"/>
          <w:numId w:val="30"/>
        </w:numPr>
        <w:spacing w:line="360" w:lineRule="auto"/>
        <w:ind w:left="0" w:firstLine="709"/>
        <w:rPr>
          <w:sz w:val="28"/>
        </w:rPr>
      </w:pPr>
      <w:r w:rsidRPr="00540786">
        <w:rPr>
          <w:sz w:val="28"/>
        </w:rPr>
        <w:t>отсутствие консультативных занятий во внеурочное время.</w:t>
      </w:r>
    </w:p>
    <w:p w:rsidR="003A1351" w:rsidRPr="00540786" w:rsidRDefault="003A1351" w:rsidP="00540786">
      <w:pPr>
        <w:pStyle w:val="21"/>
        <w:spacing w:line="360" w:lineRule="auto"/>
        <w:ind w:firstLine="709"/>
        <w:rPr>
          <w:sz w:val="28"/>
        </w:rPr>
      </w:pPr>
      <w:r w:rsidRPr="00540786">
        <w:rPr>
          <w:sz w:val="28"/>
        </w:rPr>
        <w:t>Третий вопрос об актуальности непрерывного образования в пенитенциарном учреждении:</w:t>
      </w:r>
    </w:p>
    <w:p w:rsidR="003A1351" w:rsidRPr="00540786" w:rsidRDefault="003A1351" w:rsidP="00540786">
      <w:pPr>
        <w:pStyle w:val="21"/>
        <w:numPr>
          <w:ilvl w:val="0"/>
          <w:numId w:val="31"/>
        </w:numPr>
        <w:spacing w:line="360" w:lineRule="auto"/>
        <w:ind w:left="0" w:firstLine="709"/>
        <w:rPr>
          <w:sz w:val="28"/>
        </w:rPr>
      </w:pPr>
      <w:r w:rsidRPr="00540786">
        <w:rPr>
          <w:sz w:val="28"/>
        </w:rPr>
        <w:t>возможность продолжения развития полученных в школе знаний, умений и навыков;</w:t>
      </w:r>
    </w:p>
    <w:p w:rsidR="003A1351" w:rsidRPr="00540786" w:rsidRDefault="003A1351" w:rsidP="00540786">
      <w:pPr>
        <w:pStyle w:val="21"/>
        <w:numPr>
          <w:ilvl w:val="0"/>
          <w:numId w:val="31"/>
        </w:numPr>
        <w:spacing w:line="360" w:lineRule="auto"/>
        <w:ind w:left="0" w:firstLine="709"/>
        <w:rPr>
          <w:sz w:val="28"/>
        </w:rPr>
      </w:pPr>
      <w:r w:rsidRPr="00540786">
        <w:rPr>
          <w:sz w:val="28"/>
        </w:rPr>
        <w:t>возможность реабилитации в социуме;</w:t>
      </w:r>
    </w:p>
    <w:p w:rsidR="003A1351" w:rsidRPr="00540786" w:rsidRDefault="003A1351" w:rsidP="00540786">
      <w:pPr>
        <w:pStyle w:val="21"/>
        <w:numPr>
          <w:ilvl w:val="0"/>
          <w:numId w:val="31"/>
        </w:numPr>
        <w:spacing w:line="360" w:lineRule="auto"/>
        <w:ind w:left="0" w:firstLine="709"/>
        <w:rPr>
          <w:sz w:val="28"/>
        </w:rPr>
      </w:pPr>
      <w:r w:rsidRPr="00540786">
        <w:rPr>
          <w:sz w:val="28"/>
        </w:rPr>
        <w:t>приобретение фундамента для полноценного существования в динамичности окружающей действительности.</w:t>
      </w:r>
    </w:p>
    <w:p w:rsidR="003A1351" w:rsidRPr="00540786" w:rsidRDefault="003A1351" w:rsidP="00540786">
      <w:pPr>
        <w:pStyle w:val="21"/>
        <w:spacing w:line="360" w:lineRule="auto"/>
        <w:ind w:firstLine="709"/>
        <w:rPr>
          <w:sz w:val="28"/>
        </w:rPr>
      </w:pPr>
      <w:r w:rsidRPr="00540786">
        <w:rPr>
          <w:sz w:val="28"/>
        </w:rPr>
        <w:t>Четвертый вопрос о недостатках преемственности образовательных программ в пенитенциарном учреждении:</w:t>
      </w:r>
    </w:p>
    <w:p w:rsidR="003A1351" w:rsidRPr="00540786" w:rsidRDefault="003A1351" w:rsidP="00540786">
      <w:pPr>
        <w:pStyle w:val="21"/>
        <w:numPr>
          <w:ilvl w:val="0"/>
          <w:numId w:val="32"/>
        </w:numPr>
        <w:spacing w:line="360" w:lineRule="auto"/>
        <w:ind w:left="0" w:firstLine="709"/>
        <w:rPr>
          <w:sz w:val="28"/>
        </w:rPr>
      </w:pPr>
      <w:r w:rsidRPr="00540786">
        <w:rPr>
          <w:sz w:val="28"/>
        </w:rPr>
        <w:t>слабая заинтересованность педагогического состава в качественном преподавании системы необходимой специализированной информации;</w:t>
      </w:r>
    </w:p>
    <w:p w:rsidR="003A1351" w:rsidRPr="00540786" w:rsidRDefault="003A1351" w:rsidP="00540786">
      <w:pPr>
        <w:pStyle w:val="21"/>
        <w:numPr>
          <w:ilvl w:val="0"/>
          <w:numId w:val="32"/>
        </w:numPr>
        <w:spacing w:line="360" w:lineRule="auto"/>
        <w:ind w:left="0" w:firstLine="709"/>
        <w:rPr>
          <w:sz w:val="28"/>
        </w:rPr>
      </w:pPr>
      <w:r w:rsidRPr="00540786">
        <w:rPr>
          <w:sz w:val="28"/>
        </w:rPr>
        <w:t>неслаженная работа методистов и преподавателей ВУЗа и преподавателей школы;</w:t>
      </w:r>
    </w:p>
    <w:p w:rsidR="003A1351" w:rsidRPr="00540786" w:rsidRDefault="003A1351" w:rsidP="00540786">
      <w:pPr>
        <w:pStyle w:val="21"/>
        <w:numPr>
          <w:ilvl w:val="0"/>
          <w:numId w:val="32"/>
        </w:numPr>
        <w:spacing w:line="360" w:lineRule="auto"/>
        <w:ind w:left="0" w:firstLine="709"/>
        <w:rPr>
          <w:sz w:val="28"/>
        </w:rPr>
      </w:pPr>
      <w:r w:rsidRPr="00540786">
        <w:rPr>
          <w:sz w:val="28"/>
        </w:rPr>
        <w:t xml:space="preserve">отсутствие дистанционного обучения на базе </w:t>
      </w:r>
      <w:r w:rsidR="00BE5CF4" w:rsidRPr="00540786">
        <w:rPr>
          <w:sz w:val="28"/>
        </w:rPr>
        <w:t>персонального компьютера</w:t>
      </w:r>
      <w:r w:rsidRPr="00540786">
        <w:rPr>
          <w:sz w:val="28"/>
        </w:rPr>
        <w:t>.</w:t>
      </w:r>
    </w:p>
    <w:p w:rsidR="003A1351" w:rsidRPr="00540786" w:rsidRDefault="003A1351" w:rsidP="00540786">
      <w:pPr>
        <w:pStyle w:val="21"/>
        <w:spacing w:line="360" w:lineRule="auto"/>
        <w:ind w:firstLine="709"/>
        <w:rPr>
          <w:sz w:val="28"/>
        </w:rPr>
      </w:pPr>
      <w:r w:rsidRPr="00540786">
        <w:rPr>
          <w:sz w:val="28"/>
        </w:rPr>
        <w:t>Пятый вопрос о продолжении жизнедеятельности в русле получаемой специальности:</w:t>
      </w:r>
    </w:p>
    <w:p w:rsidR="003A1351" w:rsidRPr="00540786" w:rsidRDefault="003A1351" w:rsidP="00540786">
      <w:pPr>
        <w:pStyle w:val="21"/>
        <w:numPr>
          <w:ilvl w:val="0"/>
          <w:numId w:val="33"/>
        </w:numPr>
        <w:spacing w:line="360" w:lineRule="auto"/>
        <w:ind w:left="0" w:firstLine="709"/>
        <w:rPr>
          <w:sz w:val="28"/>
        </w:rPr>
      </w:pPr>
      <w:r w:rsidRPr="00540786">
        <w:rPr>
          <w:sz w:val="28"/>
        </w:rPr>
        <w:t>одобрение по причине респектабельности специальности;</w:t>
      </w:r>
    </w:p>
    <w:p w:rsidR="003A1351" w:rsidRPr="00540786" w:rsidRDefault="003A1351" w:rsidP="00540786">
      <w:pPr>
        <w:pStyle w:val="21"/>
        <w:numPr>
          <w:ilvl w:val="0"/>
          <w:numId w:val="33"/>
        </w:numPr>
        <w:spacing w:line="360" w:lineRule="auto"/>
        <w:ind w:left="0" w:firstLine="709"/>
        <w:rPr>
          <w:sz w:val="28"/>
        </w:rPr>
      </w:pPr>
      <w:r w:rsidRPr="00540786">
        <w:rPr>
          <w:sz w:val="28"/>
        </w:rPr>
        <w:t>одобрение по причине возможности продолжать образование;</w:t>
      </w:r>
    </w:p>
    <w:p w:rsidR="003A1351" w:rsidRPr="00540786" w:rsidRDefault="003A1351" w:rsidP="00540786">
      <w:pPr>
        <w:pStyle w:val="21"/>
        <w:numPr>
          <w:ilvl w:val="0"/>
          <w:numId w:val="33"/>
        </w:numPr>
        <w:spacing w:line="360" w:lineRule="auto"/>
        <w:ind w:left="0" w:firstLine="709"/>
        <w:rPr>
          <w:sz w:val="28"/>
        </w:rPr>
      </w:pPr>
      <w:r w:rsidRPr="00540786">
        <w:rPr>
          <w:sz w:val="28"/>
        </w:rPr>
        <w:t>возможность официальной педагогической деятельности по предотвращению пропаганды асоциальности и аномийности, по предотвращению рецидивов;</w:t>
      </w:r>
    </w:p>
    <w:p w:rsidR="003A1351" w:rsidRPr="00540786" w:rsidRDefault="003A1351" w:rsidP="00540786">
      <w:pPr>
        <w:pStyle w:val="21"/>
        <w:numPr>
          <w:ilvl w:val="0"/>
          <w:numId w:val="33"/>
        </w:numPr>
        <w:spacing w:line="360" w:lineRule="auto"/>
        <w:ind w:left="0" w:firstLine="709"/>
        <w:rPr>
          <w:sz w:val="28"/>
        </w:rPr>
      </w:pPr>
      <w:r w:rsidRPr="00540786">
        <w:rPr>
          <w:sz w:val="28"/>
        </w:rPr>
        <w:t>возможность официальной помощи и поддержки нуждающимся слоям населения.</w:t>
      </w:r>
    </w:p>
    <w:p w:rsidR="003A1351" w:rsidRPr="00540786" w:rsidRDefault="003A1351" w:rsidP="00540786">
      <w:pPr>
        <w:pStyle w:val="21"/>
        <w:spacing w:line="360" w:lineRule="auto"/>
        <w:ind w:firstLine="709"/>
        <w:rPr>
          <w:sz w:val="28"/>
        </w:rPr>
      </w:pPr>
      <w:r w:rsidRPr="00540786">
        <w:rPr>
          <w:sz w:val="28"/>
        </w:rPr>
        <w:t>Шестой вопрос о факторах, препятствующих трудоустройству после освобождения:</w:t>
      </w:r>
    </w:p>
    <w:p w:rsidR="003A1351" w:rsidRPr="00540786" w:rsidRDefault="003A1351" w:rsidP="00540786">
      <w:pPr>
        <w:pStyle w:val="21"/>
        <w:numPr>
          <w:ilvl w:val="0"/>
          <w:numId w:val="34"/>
        </w:numPr>
        <w:spacing w:line="360" w:lineRule="auto"/>
        <w:ind w:left="0" w:firstLine="709"/>
        <w:rPr>
          <w:sz w:val="28"/>
        </w:rPr>
      </w:pPr>
      <w:r w:rsidRPr="00540786">
        <w:rPr>
          <w:sz w:val="28"/>
        </w:rPr>
        <w:t>стереотипы в сознании работодателей по недоверию к однажды нарушившим закон;</w:t>
      </w:r>
    </w:p>
    <w:p w:rsidR="003A1351" w:rsidRPr="00540786" w:rsidRDefault="003A1351" w:rsidP="00540786">
      <w:pPr>
        <w:pStyle w:val="21"/>
        <w:numPr>
          <w:ilvl w:val="0"/>
          <w:numId w:val="34"/>
        </w:numPr>
        <w:spacing w:line="360" w:lineRule="auto"/>
        <w:ind w:left="0" w:firstLine="709"/>
        <w:rPr>
          <w:sz w:val="28"/>
        </w:rPr>
      </w:pPr>
      <w:r w:rsidRPr="00540786">
        <w:rPr>
          <w:sz w:val="28"/>
        </w:rPr>
        <w:t>отсутствие стажа работы по специальности;</w:t>
      </w:r>
    </w:p>
    <w:p w:rsidR="003A1351" w:rsidRPr="00540786" w:rsidRDefault="003A1351" w:rsidP="00540786">
      <w:pPr>
        <w:pStyle w:val="21"/>
        <w:spacing w:line="360" w:lineRule="auto"/>
        <w:ind w:firstLine="709"/>
        <w:rPr>
          <w:sz w:val="28"/>
        </w:rPr>
      </w:pPr>
      <w:r w:rsidRPr="00540786">
        <w:rPr>
          <w:sz w:val="28"/>
        </w:rPr>
        <w:t>недостаток финансовой поддержки на период поиска работы.</w:t>
      </w:r>
    </w:p>
    <w:p w:rsidR="00326FFE" w:rsidRPr="00540786" w:rsidRDefault="00540786" w:rsidP="00540786">
      <w:pPr>
        <w:spacing w:line="360" w:lineRule="auto"/>
        <w:ind w:firstLine="709"/>
        <w:rPr>
          <w:b/>
          <w:sz w:val="28"/>
          <w:szCs w:val="28"/>
        </w:rPr>
      </w:pPr>
      <w:r>
        <w:rPr>
          <w:sz w:val="28"/>
          <w:szCs w:val="28"/>
        </w:rPr>
        <w:br w:type="page"/>
      </w:r>
      <w:r w:rsidR="00326FFE" w:rsidRPr="00540786">
        <w:rPr>
          <w:b/>
          <w:sz w:val="28"/>
          <w:szCs w:val="28"/>
        </w:rPr>
        <w:t>ЗАКЛЮЧЕНИЕ</w:t>
      </w:r>
    </w:p>
    <w:p w:rsidR="00037DDB" w:rsidRPr="00540786" w:rsidRDefault="00037DDB" w:rsidP="00540786">
      <w:pPr>
        <w:spacing w:line="360" w:lineRule="auto"/>
        <w:ind w:firstLine="709"/>
        <w:rPr>
          <w:b/>
          <w:sz w:val="28"/>
          <w:szCs w:val="28"/>
        </w:rPr>
      </w:pPr>
    </w:p>
    <w:p w:rsidR="007B44FD" w:rsidRPr="00540786" w:rsidRDefault="007B44FD" w:rsidP="00540786">
      <w:pPr>
        <w:spacing w:line="360" w:lineRule="auto"/>
        <w:ind w:firstLine="709"/>
        <w:rPr>
          <w:sz w:val="28"/>
          <w:szCs w:val="28"/>
        </w:rPr>
      </w:pPr>
      <w:r w:rsidRPr="00540786">
        <w:rPr>
          <w:sz w:val="28"/>
          <w:szCs w:val="28"/>
        </w:rPr>
        <w:t xml:space="preserve">Анализ развития образования в местах лишения свободы показывает, что образовательная деятельность в пенитенциарной системе всегда сталкивалась с большими препятствиями со стороны идеологов администрации исправительных учреждений. </w:t>
      </w:r>
    </w:p>
    <w:p w:rsidR="003F0E28" w:rsidRPr="00540786" w:rsidRDefault="007B44FD" w:rsidP="00540786">
      <w:pPr>
        <w:spacing w:line="360" w:lineRule="auto"/>
        <w:ind w:firstLine="709"/>
        <w:rPr>
          <w:sz w:val="28"/>
          <w:szCs w:val="28"/>
        </w:rPr>
      </w:pPr>
      <w:r w:rsidRPr="00540786">
        <w:rPr>
          <w:sz w:val="28"/>
          <w:szCs w:val="28"/>
        </w:rPr>
        <w:t>Сегодня п</w:t>
      </w:r>
      <w:r w:rsidR="003F0E28" w:rsidRPr="00540786">
        <w:rPr>
          <w:sz w:val="28"/>
          <w:szCs w:val="28"/>
        </w:rPr>
        <w:t>олучение общего или полного среднего образования в современных условиях имеет непреходящее значение, тем более для лиц, совершивших преступления и отбывающих наказания в исправительных учреждениях. Образование представляет собой одну из важнейших сфер жизнедеятельности человека – учебную. Находясь в ней, человек познает мир, пересматривает свои взгляды на его ценности, на жизнь, на свое отношение к окружающей его среде. Образование может изменить и изменяет мировоззрение человека, его психологический портрет. Статистика свидетельствует о прямой зависимости между уровнем образования правонарушителей и характером совершаемых ими преступлений, между ростом образовательного уровня и ускорением процесса исправления осужденных.</w:t>
      </w:r>
    </w:p>
    <w:p w:rsidR="003F0E28" w:rsidRPr="00540786" w:rsidRDefault="003F0E28" w:rsidP="00540786">
      <w:pPr>
        <w:spacing w:line="360" w:lineRule="auto"/>
        <w:ind w:firstLine="709"/>
        <w:rPr>
          <w:sz w:val="28"/>
          <w:szCs w:val="28"/>
        </w:rPr>
      </w:pPr>
      <w:r w:rsidRPr="00540786">
        <w:rPr>
          <w:sz w:val="28"/>
          <w:szCs w:val="28"/>
        </w:rPr>
        <w:t>Сегодня процесс получения общего или полного среднего образования организуется в исправительных учреждениях всех видов режима (за исключением учреждений, где отбывают наказание осужденные к пожизненному лишению свободы). К соответствующему обучению привлекаются лица, не достигшие 30-летнего возраста, которые могут получить это образование в вечерних (сменных) средних общеобразовательных школах или консультационных пунктах при исправительных учреждениях.</w:t>
      </w:r>
    </w:p>
    <w:p w:rsidR="007B44FD" w:rsidRPr="00540786" w:rsidRDefault="007B44FD" w:rsidP="00540786">
      <w:pPr>
        <w:spacing w:line="360" w:lineRule="auto"/>
        <w:ind w:firstLine="709"/>
        <w:rPr>
          <w:sz w:val="28"/>
          <w:szCs w:val="28"/>
        </w:rPr>
      </w:pPr>
      <w:r w:rsidRPr="00540786">
        <w:rPr>
          <w:sz w:val="28"/>
          <w:szCs w:val="28"/>
        </w:rPr>
        <w:t>Применение профессиональных образовательных программ в местах лишения свободы</w:t>
      </w:r>
      <w:r w:rsidR="00E22896" w:rsidRPr="00540786">
        <w:rPr>
          <w:sz w:val="28"/>
          <w:szCs w:val="28"/>
        </w:rPr>
        <w:t xml:space="preserve"> сегодня имеет большую правовую регламентацию, но п</w:t>
      </w:r>
      <w:r w:rsidRPr="00540786">
        <w:rPr>
          <w:sz w:val="28"/>
          <w:szCs w:val="28"/>
        </w:rPr>
        <w:t>о все большему числу вопросов школьной жизни нормы федерального законодательства требуют применения локального регулирования на уровне образовательного учреждения и (или) органов местного самоуправления.</w:t>
      </w:r>
    </w:p>
    <w:p w:rsidR="00E22896" w:rsidRPr="00540786" w:rsidRDefault="00E22896" w:rsidP="00540786">
      <w:pPr>
        <w:spacing w:line="360" w:lineRule="auto"/>
        <w:ind w:firstLine="709"/>
        <w:rPr>
          <w:sz w:val="28"/>
          <w:szCs w:val="28"/>
        </w:rPr>
      </w:pPr>
      <w:r w:rsidRPr="00540786">
        <w:rPr>
          <w:sz w:val="28"/>
          <w:szCs w:val="28"/>
        </w:rPr>
        <w:t>Описание непрерывности образовательных профессиональных программ показывает необходимость программного образования. Программа развития нужна, т.к. школа как система, не подчиняется законам физики: она не может находиться в состоянии покоя. Школа либо движется вперед (но тогда необходимы ориентиры, цели, т.е. программа), либо школа стремительно теряет позиции и скатывается назад. И тогда в ответ на утверждение: «Мы стоим на верном пути!» хочется добав</w:t>
      </w:r>
      <w:r w:rsidR="00362253" w:rsidRPr="00540786">
        <w:rPr>
          <w:sz w:val="28"/>
          <w:szCs w:val="28"/>
        </w:rPr>
        <w:t>ить: «Мы стоим, а надо идти!»</w:t>
      </w:r>
      <w:r w:rsidRPr="00540786">
        <w:rPr>
          <w:sz w:val="28"/>
          <w:szCs w:val="28"/>
        </w:rPr>
        <w:t>.</w:t>
      </w:r>
    </w:p>
    <w:p w:rsidR="009C42FE" w:rsidRPr="00540786" w:rsidRDefault="009C42FE" w:rsidP="00540786">
      <w:pPr>
        <w:spacing w:line="360" w:lineRule="auto"/>
        <w:ind w:firstLine="709"/>
        <w:rPr>
          <w:sz w:val="28"/>
          <w:szCs w:val="28"/>
        </w:rPr>
      </w:pPr>
      <w:r w:rsidRPr="00540786">
        <w:rPr>
          <w:sz w:val="28"/>
          <w:szCs w:val="28"/>
        </w:rPr>
        <w:t>Из анализа миссии школы при исправительном учреждении с. Среднебелое Амурской области видно, что прогресс системы наказания в том, чтобы ресоциализация учащегося-осужденного начиналась с началом наказания.</w:t>
      </w:r>
      <w:r w:rsidR="00540786">
        <w:rPr>
          <w:sz w:val="28"/>
          <w:szCs w:val="28"/>
        </w:rPr>
        <w:t xml:space="preserve"> </w:t>
      </w:r>
      <w:r w:rsidRPr="00540786">
        <w:rPr>
          <w:sz w:val="28"/>
          <w:szCs w:val="28"/>
        </w:rPr>
        <w:t xml:space="preserve">Сделать наказание именно «научением» есть основная миссия школы при исправительной колонии. Гуманизация пенитенциарной системы при грамотном и профессиональном подходе способна корректировать морально-нравственные устои осужденных, формировать личность заново. Обучение осужденных является социально-значимой деятельностью, которая ограждает осужденных от нарушений режимных условий отбывания наказания. </w:t>
      </w:r>
    </w:p>
    <w:p w:rsidR="003C50A9" w:rsidRPr="00540786" w:rsidRDefault="003C50A9" w:rsidP="00540786">
      <w:pPr>
        <w:tabs>
          <w:tab w:val="num" w:pos="0"/>
        </w:tabs>
        <w:spacing w:line="360" w:lineRule="auto"/>
        <w:ind w:firstLine="709"/>
        <w:rPr>
          <w:sz w:val="28"/>
          <w:szCs w:val="28"/>
        </w:rPr>
      </w:pPr>
      <w:r w:rsidRPr="00540786">
        <w:rPr>
          <w:sz w:val="28"/>
          <w:szCs w:val="28"/>
        </w:rPr>
        <w:t>Администрация пенитенциарного учреждения с. Среднебелое Амурской области, создавая для осужденных-студентов необходимые условия для получения высшего профессионального образования, рассматривает повышение осужденными образовательного уровня как один из основных критериев их исправления, социализации и реабилитации.</w:t>
      </w:r>
    </w:p>
    <w:p w:rsidR="00794332" w:rsidRPr="00540786" w:rsidRDefault="00540786" w:rsidP="00540786">
      <w:pPr>
        <w:spacing w:line="360" w:lineRule="auto"/>
        <w:ind w:firstLine="709"/>
        <w:rPr>
          <w:b/>
          <w:sz w:val="28"/>
          <w:szCs w:val="28"/>
        </w:rPr>
      </w:pPr>
      <w:r>
        <w:rPr>
          <w:b/>
          <w:sz w:val="28"/>
          <w:szCs w:val="28"/>
        </w:rPr>
        <w:br w:type="page"/>
      </w:r>
      <w:r w:rsidR="00794332" w:rsidRPr="00540786">
        <w:rPr>
          <w:b/>
          <w:sz w:val="28"/>
          <w:szCs w:val="28"/>
        </w:rPr>
        <w:t>БИБЛИОГРАФИЧЕСКИЙ СПИСОК</w:t>
      </w:r>
    </w:p>
    <w:p w:rsidR="00AA4E52" w:rsidRPr="00540786" w:rsidRDefault="00AA4E52" w:rsidP="00540786">
      <w:pPr>
        <w:spacing w:line="360" w:lineRule="auto"/>
        <w:ind w:firstLine="0"/>
        <w:rPr>
          <w:sz w:val="28"/>
          <w:szCs w:val="28"/>
        </w:rPr>
      </w:pPr>
    </w:p>
    <w:p w:rsidR="00AA4E52" w:rsidRPr="00540786" w:rsidRDefault="006D4276" w:rsidP="00540786">
      <w:pPr>
        <w:spacing w:line="360" w:lineRule="auto"/>
        <w:ind w:firstLine="0"/>
        <w:rPr>
          <w:sz w:val="28"/>
          <w:szCs w:val="28"/>
        </w:rPr>
      </w:pPr>
      <w:r w:rsidRPr="00540786">
        <w:rPr>
          <w:sz w:val="28"/>
          <w:szCs w:val="28"/>
        </w:rPr>
        <w:t xml:space="preserve">1 </w:t>
      </w:r>
      <w:r w:rsidR="00AA4E52" w:rsidRPr="00540786">
        <w:rPr>
          <w:sz w:val="28"/>
          <w:szCs w:val="28"/>
        </w:rPr>
        <w:t>Агранович М.Л. Положение молодежи в России. Аналитический доклад /М.Л. Агранович, Н.Ю. Королева, А.В. Полетаев, И.В. Селиверстова и др. М., Издательский комплекс «Машмир», 2005. – 168 с.</w:t>
      </w:r>
    </w:p>
    <w:p w:rsidR="00AA4E52" w:rsidRPr="00540786" w:rsidRDefault="006D4276" w:rsidP="00540786">
      <w:pPr>
        <w:spacing w:line="360" w:lineRule="auto"/>
        <w:ind w:firstLine="0"/>
        <w:rPr>
          <w:sz w:val="28"/>
          <w:szCs w:val="28"/>
        </w:rPr>
      </w:pPr>
      <w:r w:rsidRPr="00540786">
        <w:rPr>
          <w:sz w:val="28"/>
          <w:szCs w:val="28"/>
        </w:rPr>
        <w:t xml:space="preserve">2 </w:t>
      </w:r>
      <w:r w:rsidR="00AA4E52" w:rsidRPr="00540786">
        <w:rPr>
          <w:sz w:val="28"/>
          <w:szCs w:val="28"/>
        </w:rPr>
        <w:t>Агранович М. Л. Российское образование в контексте международных показателей: Сопоставительный доклад. 2004 / М. Л. Агранович, А. В. Полетаев, А. В. Фатеева. – М.: Аспект Пресс, 2005. – 76 с.</w:t>
      </w:r>
    </w:p>
    <w:p w:rsidR="00AA4E52" w:rsidRPr="00540786" w:rsidRDefault="006D4276" w:rsidP="00540786">
      <w:pPr>
        <w:spacing w:line="360" w:lineRule="auto"/>
        <w:ind w:firstLine="0"/>
        <w:rPr>
          <w:sz w:val="28"/>
          <w:szCs w:val="28"/>
        </w:rPr>
      </w:pPr>
      <w:r w:rsidRPr="00540786">
        <w:rPr>
          <w:bCs/>
          <w:sz w:val="28"/>
          <w:szCs w:val="28"/>
        </w:rPr>
        <w:t xml:space="preserve">3 </w:t>
      </w:r>
      <w:r w:rsidR="00AA4E52" w:rsidRPr="00540786">
        <w:rPr>
          <w:bCs/>
          <w:sz w:val="28"/>
          <w:szCs w:val="28"/>
        </w:rPr>
        <w:t xml:space="preserve">Агранович М.Л. </w:t>
      </w:r>
      <w:r w:rsidR="00AA4E52" w:rsidRPr="00540786">
        <w:rPr>
          <w:sz w:val="28"/>
          <w:szCs w:val="28"/>
        </w:rPr>
        <w:t>Состояние и развитие системы общего среднего образования в Российской Федерации: Национальный доклад. 2005/ М. Л. Агранович, О. Н. Кожевникова. — М.: Аспект Пресс, 2006. — 140 c.</w:t>
      </w:r>
    </w:p>
    <w:p w:rsidR="00AA4E52" w:rsidRPr="00540786" w:rsidRDefault="006D4276" w:rsidP="00540786">
      <w:pPr>
        <w:spacing w:line="360" w:lineRule="auto"/>
        <w:ind w:firstLine="0"/>
        <w:rPr>
          <w:sz w:val="28"/>
          <w:szCs w:val="28"/>
        </w:rPr>
      </w:pPr>
      <w:r w:rsidRPr="00540786">
        <w:rPr>
          <w:bCs/>
          <w:sz w:val="28"/>
          <w:szCs w:val="28"/>
        </w:rPr>
        <w:t xml:space="preserve">4 </w:t>
      </w:r>
      <w:r w:rsidR="00AA4E52" w:rsidRPr="00540786">
        <w:rPr>
          <w:bCs/>
          <w:sz w:val="28"/>
          <w:szCs w:val="28"/>
        </w:rPr>
        <w:t>Акулова О. В.</w:t>
      </w:r>
      <w:r w:rsidR="00AA4E52" w:rsidRPr="00540786">
        <w:rPr>
          <w:sz w:val="28"/>
          <w:szCs w:val="28"/>
        </w:rPr>
        <w:t xml:space="preserve"> Современная школа: опыт модернизации: Книга для учителя/О.В. Акулова, С.А. Писарева, Е.В. Пискунова, А.П. Тряпицына. – СПб.: Изд-во РГПУ им. А. И. Герцена, 2005. – 290 с.</w:t>
      </w:r>
    </w:p>
    <w:p w:rsidR="00AA4E52" w:rsidRPr="00540786" w:rsidRDefault="006D4276" w:rsidP="00540786">
      <w:pPr>
        <w:spacing w:line="360" w:lineRule="auto"/>
        <w:ind w:firstLine="0"/>
        <w:rPr>
          <w:sz w:val="28"/>
          <w:szCs w:val="28"/>
        </w:rPr>
      </w:pPr>
      <w:r w:rsidRPr="00540786">
        <w:rPr>
          <w:sz w:val="28"/>
          <w:szCs w:val="28"/>
        </w:rPr>
        <w:t xml:space="preserve">5 </w:t>
      </w:r>
      <w:r w:rsidR="00AA4E52" w:rsidRPr="00540786">
        <w:rPr>
          <w:sz w:val="28"/>
          <w:szCs w:val="28"/>
        </w:rPr>
        <w:t>Алмазов Б.Н. Методика и технологии работы социального педагога: Учеб. пособие для студ. высш. учеб, заведений / Б. Н. Алмазов, М. А. Беляева, Н. Н. Бессонова и др.; Под ред. М. А. Галагузовой, Л. В. Мардахаева. – М.: Издательский центр «Академия», 2002. – 192 с.</w:t>
      </w:r>
    </w:p>
    <w:p w:rsidR="00AA09D2" w:rsidRPr="00540786" w:rsidRDefault="006D4276" w:rsidP="00540786">
      <w:pPr>
        <w:spacing w:line="360" w:lineRule="auto"/>
        <w:ind w:firstLine="0"/>
        <w:rPr>
          <w:sz w:val="28"/>
          <w:szCs w:val="28"/>
        </w:rPr>
      </w:pPr>
      <w:r w:rsidRPr="00540786">
        <w:rPr>
          <w:sz w:val="28"/>
          <w:szCs w:val="28"/>
        </w:rPr>
        <w:t xml:space="preserve">6 </w:t>
      </w:r>
      <w:r w:rsidR="00AA09D2" w:rsidRPr="00540786">
        <w:rPr>
          <w:sz w:val="28"/>
          <w:szCs w:val="28"/>
        </w:rPr>
        <w:t>Ананьев О.Г. Социальная работа в уголовно-исполнительной системе. Учебно-методическое пособие /О.Г. Ананьев, Е.О. Ананьева, Н.С. Глазунов и др. – Рязань: Академия права и управления ФСИН России, 2005. – 372 с.</w:t>
      </w:r>
    </w:p>
    <w:p w:rsidR="00AA4E52" w:rsidRPr="00540786" w:rsidRDefault="006D4276" w:rsidP="00540786">
      <w:pPr>
        <w:spacing w:line="360" w:lineRule="auto"/>
        <w:ind w:firstLine="0"/>
        <w:rPr>
          <w:sz w:val="28"/>
          <w:szCs w:val="28"/>
        </w:rPr>
      </w:pPr>
      <w:r w:rsidRPr="00540786">
        <w:rPr>
          <w:sz w:val="28"/>
          <w:szCs w:val="28"/>
        </w:rPr>
        <w:t xml:space="preserve">7 </w:t>
      </w:r>
      <w:r w:rsidR="00AA4E52" w:rsidRPr="00540786">
        <w:rPr>
          <w:sz w:val="28"/>
          <w:szCs w:val="28"/>
        </w:rPr>
        <w:t>Аношин А.И. История системы исполнения наказания на Дальнем Востоке /А.И. Аношин, А.С. Гетьман, Н.Н. Кузнецова. – 2002. – 256 с.</w:t>
      </w:r>
    </w:p>
    <w:p w:rsidR="00AA4E52" w:rsidRPr="00540786" w:rsidRDefault="006D4276" w:rsidP="00540786">
      <w:pPr>
        <w:spacing w:line="360" w:lineRule="auto"/>
        <w:ind w:firstLine="0"/>
        <w:rPr>
          <w:sz w:val="28"/>
          <w:szCs w:val="28"/>
        </w:rPr>
      </w:pPr>
      <w:r w:rsidRPr="00540786">
        <w:rPr>
          <w:bCs/>
          <w:sz w:val="28"/>
          <w:szCs w:val="28"/>
        </w:rPr>
        <w:t xml:space="preserve">8 </w:t>
      </w:r>
      <w:r w:rsidR="00AA4E52" w:rsidRPr="00540786">
        <w:rPr>
          <w:bCs/>
          <w:sz w:val="28"/>
          <w:szCs w:val="28"/>
        </w:rPr>
        <w:t xml:space="preserve">Бурмистрова Е.В. </w:t>
      </w:r>
      <w:r w:rsidR="00AA4E52" w:rsidRPr="00540786">
        <w:rPr>
          <w:sz w:val="28"/>
          <w:szCs w:val="28"/>
        </w:rPr>
        <w:t>Психологическая помощь в кризисных ситуациях (предупреждение кризисных ситуаций в образовательной среде): Методические рекомендации для специалистов системы образования /Е.В. Бурмистрова. – М.: МГППУ, 2006. – 96 с.</w:t>
      </w:r>
    </w:p>
    <w:p w:rsidR="00AA4E52" w:rsidRPr="00540786" w:rsidRDefault="006D4276" w:rsidP="00540786">
      <w:pPr>
        <w:spacing w:line="360" w:lineRule="auto"/>
        <w:ind w:firstLine="0"/>
        <w:rPr>
          <w:sz w:val="28"/>
          <w:szCs w:val="28"/>
        </w:rPr>
      </w:pPr>
      <w:r w:rsidRPr="00540786">
        <w:rPr>
          <w:bCs/>
          <w:sz w:val="28"/>
          <w:szCs w:val="28"/>
        </w:rPr>
        <w:t xml:space="preserve">9 </w:t>
      </w:r>
      <w:r w:rsidR="00AA4E52" w:rsidRPr="00540786">
        <w:rPr>
          <w:bCs/>
          <w:sz w:val="28"/>
          <w:szCs w:val="28"/>
        </w:rPr>
        <w:t xml:space="preserve">Брызгалова С.И. </w:t>
      </w:r>
      <w:r w:rsidR="00AA4E52" w:rsidRPr="00540786">
        <w:rPr>
          <w:sz w:val="28"/>
          <w:szCs w:val="28"/>
        </w:rPr>
        <w:t>Введение в научно-педагогическое исследование: Учебное пособие. 3-е изд., испр. и доп./С.И. Брызгалова. – Калининград: Изд-во КГУ, 2003. – 151 с.</w:t>
      </w:r>
    </w:p>
    <w:p w:rsidR="00AA4E52" w:rsidRPr="00540786" w:rsidRDefault="006D4276" w:rsidP="00540786">
      <w:pPr>
        <w:spacing w:line="360" w:lineRule="auto"/>
        <w:ind w:firstLine="0"/>
        <w:rPr>
          <w:sz w:val="28"/>
          <w:szCs w:val="28"/>
        </w:rPr>
      </w:pPr>
      <w:r w:rsidRPr="00540786">
        <w:rPr>
          <w:sz w:val="28"/>
          <w:szCs w:val="28"/>
        </w:rPr>
        <w:t xml:space="preserve">10 </w:t>
      </w:r>
      <w:r w:rsidR="00AA4E52" w:rsidRPr="00540786">
        <w:rPr>
          <w:sz w:val="28"/>
          <w:szCs w:val="28"/>
        </w:rPr>
        <w:t>Вакуленко О.Б. Новые формы организации деятельности образовательных учреждений. Учебное пособие /О.Б. Вакуленко. – Благовещенск: Амурский областной ИПК и ППК, 2008. – 33 с.</w:t>
      </w:r>
    </w:p>
    <w:p w:rsidR="00AA09D2" w:rsidRPr="00540786" w:rsidRDefault="006D4276" w:rsidP="00540786">
      <w:pPr>
        <w:pStyle w:val="11"/>
        <w:spacing w:line="360" w:lineRule="auto"/>
        <w:jc w:val="both"/>
        <w:rPr>
          <w:sz w:val="28"/>
          <w:szCs w:val="28"/>
        </w:rPr>
      </w:pPr>
      <w:r w:rsidRPr="00540786">
        <w:rPr>
          <w:sz w:val="28"/>
          <w:szCs w:val="28"/>
        </w:rPr>
        <w:t xml:space="preserve">11 </w:t>
      </w:r>
      <w:r w:rsidR="00AA09D2" w:rsidRPr="00540786">
        <w:rPr>
          <w:sz w:val="28"/>
          <w:szCs w:val="28"/>
        </w:rPr>
        <w:t xml:space="preserve">Гонеев А.Д. Основы коррекционной педагогики: Учеб. пособие для студ. высш. пед. учеб. заведений / А. Д. Гонеев, Н.И.Лифинцева, Н.В.Ялпаева; В.А.Сластенин. - 2-е изд., перераб. - М.: Издательский центр «Академия», 2002. - 272 с. </w:t>
      </w:r>
    </w:p>
    <w:p w:rsidR="00AA4E52" w:rsidRPr="00540786" w:rsidRDefault="006D4276" w:rsidP="00540786">
      <w:pPr>
        <w:spacing w:line="360" w:lineRule="auto"/>
        <w:ind w:firstLine="0"/>
        <w:rPr>
          <w:sz w:val="28"/>
          <w:szCs w:val="28"/>
        </w:rPr>
      </w:pPr>
      <w:r w:rsidRPr="00540786">
        <w:rPr>
          <w:snapToGrid w:val="0"/>
          <w:sz w:val="28"/>
          <w:szCs w:val="28"/>
        </w:rPr>
        <w:t xml:space="preserve">12 </w:t>
      </w:r>
      <w:r w:rsidR="00AA4E52" w:rsidRPr="00540786">
        <w:rPr>
          <w:snapToGrid w:val="0"/>
          <w:sz w:val="28"/>
          <w:szCs w:val="28"/>
        </w:rPr>
        <w:t>Громкова М.Т. Психология и педагогика профессиональной деятельности: Учеб. пособие для вузов /М.Т. Громкова. – М.: ЮНИТИ-ДАНА, 2003. – 415 с.</w:t>
      </w:r>
    </w:p>
    <w:p w:rsidR="00AA4E52" w:rsidRPr="00540786" w:rsidRDefault="006D4276" w:rsidP="00540786">
      <w:pPr>
        <w:spacing w:line="360" w:lineRule="auto"/>
        <w:ind w:firstLine="0"/>
        <w:rPr>
          <w:sz w:val="28"/>
          <w:szCs w:val="28"/>
        </w:rPr>
      </w:pPr>
      <w:r w:rsidRPr="00540786">
        <w:rPr>
          <w:sz w:val="28"/>
          <w:szCs w:val="28"/>
        </w:rPr>
        <w:t xml:space="preserve">13 </w:t>
      </w:r>
      <w:r w:rsidR="00AA4E52" w:rsidRPr="00540786">
        <w:rPr>
          <w:sz w:val="28"/>
          <w:szCs w:val="28"/>
        </w:rPr>
        <w:t>Данько Е.П. Развитие сети образовательных учреждений. Учебное пособие /Е.П. Данько, Л.Е. Дмитриева. – Благовещенск: Амурский областной ИПК и ППК, 2008. – 33 с.</w:t>
      </w:r>
    </w:p>
    <w:p w:rsidR="00AA4E52" w:rsidRPr="00540786" w:rsidRDefault="006D4276" w:rsidP="00540786">
      <w:pPr>
        <w:spacing w:line="360" w:lineRule="auto"/>
        <w:ind w:firstLine="0"/>
        <w:rPr>
          <w:sz w:val="28"/>
          <w:szCs w:val="28"/>
        </w:rPr>
      </w:pPr>
      <w:r w:rsidRPr="00540786">
        <w:rPr>
          <w:sz w:val="28"/>
          <w:szCs w:val="28"/>
        </w:rPr>
        <w:t xml:space="preserve">14 </w:t>
      </w:r>
      <w:r w:rsidR="00AA4E52" w:rsidRPr="00540786">
        <w:rPr>
          <w:sz w:val="28"/>
          <w:szCs w:val="28"/>
        </w:rPr>
        <w:t xml:space="preserve">Дмитриева Л.Е. Стратегический менеджмент в образовании. Учебное пособие /Автор-составитель Л.Е. Дмитриева. – Благовещенск: Амурский областной ИПК и ППК, </w:t>
      </w:r>
      <w:smartTag w:uri="urn:schemas-microsoft-com:office:smarttags" w:element="metricconverter">
        <w:smartTagPr>
          <w:attr w:name="ProductID" w:val="2008 г"/>
        </w:smartTagPr>
        <w:r w:rsidR="00AA4E52" w:rsidRPr="00540786">
          <w:rPr>
            <w:sz w:val="28"/>
            <w:szCs w:val="28"/>
          </w:rPr>
          <w:t>2008 г</w:t>
        </w:r>
      </w:smartTag>
      <w:r w:rsidR="00AA4E52" w:rsidRPr="00540786">
        <w:rPr>
          <w:sz w:val="28"/>
          <w:szCs w:val="28"/>
        </w:rPr>
        <w:t>. – 52 с.</w:t>
      </w:r>
    </w:p>
    <w:p w:rsidR="008B44A6" w:rsidRPr="00540786" w:rsidRDefault="008B44A6" w:rsidP="00540786">
      <w:pPr>
        <w:spacing w:line="360" w:lineRule="auto"/>
        <w:ind w:firstLine="0"/>
        <w:rPr>
          <w:sz w:val="28"/>
          <w:szCs w:val="28"/>
        </w:rPr>
      </w:pPr>
      <w:r w:rsidRPr="00540786">
        <w:rPr>
          <w:sz w:val="28"/>
          <w:szCs w:val="28"/>
        </w:rPr>
        <w:t>15 Закон об образовании от 10</w:t>
      </w:r>
      <w:r w:rsidR="00540786">
        <w:rPr>
          <w:sz w:val="28"/>
          <w:szCs w:val="28"/>
        </w:rPr>
        <w:t xml:space="preserve"> </w:t>
      </w:r>
      <w:r w:rsidRPr="00540786">
        <w:rPr>
          <w:sz w:val="28"/>
          <w:szCs w:val="28"/>
        </w:rPr>
        <w:t>июля</w:t>
      </w:r>
      <w:r w:rsidR="00540786">
        <w:rPr>
          <w:sz w:val="28"/>
          <w:szCs w:val="28"/>
        </w:rPr>
        <w:t xml:space="preserve"> </w:t>
      </w:r>
      <w:r w:rsidRPr="00540786">
        <w:rPr>
          <w:sz w:val="28"/>
          <w:szCs w:val="28"/>
        </w:rPr>
        <w:t>1992</w:t>
      </w:r>
      <w:r w:rsidR="00540786">
        <w:rPr>
          <w:sz w:val="28"/>
          <w:szCs w:val="28"/>
        </w:rPr>
        <w:t xml:space="preserve"> </w:t>
      </w:r>
      <w:r w:rsidRPr="00540786">
        <w:rPr>
          <w:sz w:val="28"/>
          <w:szCs w:val="28"/>
        </w:rPr>
        <w:t>года N</w:t>
      </w:r>
      <w:r w:rsidR="00540786">
        <w:rPr>
          <w:sz w:val="28"/>
          <w:szCs w:val="28"/>
        </w:rPr>
        <w:t xml:space="preserve"> </w:t>
      </w:r>
      <w:r w:rsidRPr="00540786">
        <w:rPr>
          <w:sz w:val="28"/>
          <w:szCs w:val="28"/>
        </w:rPr>
        <w:t>3266-1</w:t>
      </w:r>
    </w:p>
    <w:p w:rsidR="00AA4E52" w:rsidRPr="00540786" w:rsidRDefault="006D4276" w:rsidP="00540786">
      <w:pPr>
        <w:spacing w:line="360" w:lineRule="auto"/>
        <w:ind w:firstLine="0"/>
        <w:rPr>
          <w:sz w:val="28"/>
          <w:szCs w:val="28"/>
        </w:rPr>
      </w:pPr>
      <w:r w:rsidRPr="00540786">
        <w:rPr>
          <w:sz w:val="28"/>
          <w:szCs w:val="28"/>
        </w:rPr>
        <w:t>1</w:t>
      </w:r>
      <w:r w:rsidR="008B44A6" w:rsidRPr="00540786">
        <w:rPr>
          <w:sz w:val="28"/>
          <w:szCs w:val="28"/>
        </w:rPr>
        <w:t>6</w:t>
      </w:r>
      <w:r w:rsidRPr="00540786">
        <w:rPr>
          <w:sz w:val="28"/>
          <w:szCs w:val="28"/>
        </w:rPr>
        <w:t xml:space="preserve"> </w:t>
      </w:r>
      <w:r w:rsidR="00AA4E52" w:rsidRPr="00540786">
        <w:rPr>
          <w:sz w:val="28"/>
          <w:szCs w:val="28"/>
        </w:rPr>
        <w:t>Зимняя И.А.</w:t>
      </w:r>
      <w:r w:rsidR="00540786">
        <w:rPr>
          <w:sz w:val="28"/>
          <w:szCs w:val="28"/>
        </w:rPr>
        <w:t xml:space="preserve"> </w:t>
      </w:r>
      <w:r w:rsidR="00AA4E52" w:rsidRPr="00540786">
        <w:rPr>
          <w:sz w:val="28"/>
          <w:szCs w:val="28"/>
        </w:rPr>
        <w:t>Педагогическая психология: Учебник для вузов. Изд. второе, доп., испр. и перераб./И.А. Зимняя. – М.: Логос, 2003. – 384 с.</w:t>
      </w:r>
    </w:p>
    <w:p w:rsidR="0076139E" w:rsidRPr="00540786" w:rsidRDefault="006D4276" w:rsidP="00540786">
      <w:pPr>
        <w:spacing w:line="360" w:lineRule="auto"/>
        <w:ind w:firstLine="0"/>
        <w:rPr>
          <w:sz w:val="28"/>
          <w:szCs w:val="28"/>
        </w:rPr>
      </w:pPr>
      <w:r w:rsidRPr="00540786">
        <w:rPr>
          <w:sz w:val="28"/>
          <w:szCs w:val="28"/>
        </w:rPr>
        <w:t>1</w:t>
      </w:r>
      <w:r w:rsidR="008B44A6" w:rsidRPr="00540786">
        <w:rPr>
          <w:sz w:val="28"/>
          <w:szCs w:val="28"/>
        </w:rPr>
        <w:t>7</w:t>
      </w:r>
      <w:r w:rsidRPr="00540786">
        <w:rPr>
          <w:sz w:val="28"/>
          <w:szCs w:val="28"/>
        </w:rPr>
        <w:t xml:space="preserve"> </w:t>
      </w:r>
      <w:r w:rsidR="0076139E" w:rsidRPr="00540786">
        <w:rPr>
          <w:sz w:val="28"/>
          <w:szCs w:val="28"/>
        </w:rPr>
        <w:t>Зубарев С.М. Теория и практика контроля за деятельностью персонала пенитенциарной системы/С.М. Зубарев, Москва, 2006. – 51 г.</w:t>
      </w:r>
    </w:p>
    <w:p w:rsidR="00AA4E52" w:rsidRPr="00540786" w:rsidRDefault="006D4276" w:rsidP="00540786">
      <w:pPr>
        <w:spacing w:line="360" w:lineRule="auto"/>
        <w:ind w:firstLine="0"/>
        <w:rPr>
          <w:sz w:val="28"/>
          <w:szCs w:val="28"/>
        </w:rPr>
      </w:pPr>
      <w:r w:rsidRPr="00540786">
        <w:rPr>
          <w:bCs/>
          <w:sz w:val="28"/>
          <w:szCs w:val="28"/>
        </w:rPr>
        <w:t>1</w:t>
      </w:r>
      <w:r w:rsidR="008B44A6" w:rsidRPr="00540786">
        <w:rPr>
          <w:bCs/>
          <w:sz w:val="28"/>
          <w:szCs w:val="28"/>
        </w:rPr>
        <w:t>8</w:t>
      </w:r>
      <w:r w:rsidRPr="00540786">
        <w:rPr>
          <w:bCs/>
          <w:sz w:val="28"/>
          <w:szCs w:val="28"/>
        </w:rPr>
        <w:t xml:space="preserve"> </w:t>
      </w:r>
      <w:r w:rsidR="00AA4E52" w:rsidRPr="00540786">
        <w:rPr>
          <w:bCs/>
          <w:sz w:val="28"/>
          <w:szCs w:val="28"/>
        </w:rPr>
        <w:t xml:space="preserve">Иванова С.П. Учитель </w:t>
      </w:r>
      <w:r w:rsidR="00AA4E52" w:rsidRPr="00540786">
        <w:rPr>
          <w:bCs/>
          <w:sz w:val="28"/>
          <w:szCs w:val="28"/>
          <w:lang w:val="en-US"/>
        </w:rPr>
        <w:t>XXI</w:t>
      </w:r>
      <w:r w:rsidR="00AA4E52" w:rsidRPr="00540786">
        <w:rPr>
          <w:bCs/>
          <w:sz w:val="28"/>
          <w:szCs w:val="28"/>
        </w:rPr>
        <w:t xml:space="preserve"> века: ноопсихологический подход к анализу профессионально-личностной готовности к педагогической деятельности /С.П. Иванова. </w:t>
      </w:r>
      <w:r w:rsidR="00AA4E52" w:rsidRPr="00540786">
        <w:rPr>
          <w:sz w:val="28"/>
          <w:szCs w:val="28"/>
        </w:rPr>
        <w:t>- Псков: ПГПИ им. С.М. Кирова, 2002 г. - 228 с.</w:t>
      </w:r>
    </w:p>
    <w:p w:rsidR="00794332" w:rsidRPr="00540786" w:rsidRDefault="006D4276" w:rsidP="00540786">
      <w:pPr>
        <w:spacing w:line="360" w:lineRule="auto"/>
        <w:ind w:firstLine="0"/>
        <w:rPr>
          <w:iCs/>
          <w:sz w:val="28"/>
          <w:szCs w:val="28"/>
        </w:rPr>
      </w:pPr>
      <w:r w:rsidRPr="00540786">
        <w:rPr>
          <w:sz w:val="28"/>
          <w:szCs w:val="28"/>
        </w:rPr>
        <w:t>1</w:t>
      </w:r>
      <w:r w:rsidR="008B44A6" w:rsidRPr="00540786">
        <w:rPr>
          <w:sz w:val="28"/>
          <w:szCs w:val="28"/>
        </w:rPr>
        <w:t>9</w:t>
      </w:r>
      <w:r w:rsidRPr="00540786">
        <w:rPr>
          <w:sz w:val="28"/>
          <w:szCs w:val="28"/>
        </w:rPr>
        <w:t xml:space="preserve"> </w:t>
      </w:r>
      <w:r w:rsidR="00794332" w:rsidRPr="00540786">
        <w:rPr>
          <w:sz w:val="28"/>
          <w:szCs w:val="28"/>
        </w:rPr>
        <w:t xml:space="preserve">Инструкция об организации воспитательной работы с осужденными в воспитательных колониях уголовно-исполнительной системы Министерства юстиции Российской Федерации. </w:t>
      </w:r>
      <w:r w:rsidR="00794332" w:rsidRPr="00540786">
        <w:rPr>
          <w:iCs/>
          <w:sz w:val="28"/>
          <w:szCs w:val="28"/>
        </w:rPr>
        <w:t xml:space="preserve">Утверждена приказом Министерства юстиции Российской Федерации от 28 февраля </w:t>
      </w:r>
      <w:smartTag w:uri="urn:schemas-microsoft-com:office:smarttags" w:element="metricconverter">
        <w:smartTagPr>
          <w:attr w:name="ProductID" w:val="2000 г"/>
        </w:smartTagPr>
        <w:r w:rsidR="00794332" w:rsidRPr="00540786">
          <w:rPr>
            <w:iCs/>
            <w:sz w:val="28"/>
            <w:szCs w:val="28"/>
          </w:rPr>
          <w:t>2000 г</w:t>
        </w:r>
      </w:smartTag>
      <w:r w:rsidR="00794332" w:rsidRPr="00540786">
        <w:rPr>
          <w:iCs/>
          <w:sz w:val="28"/>
          <w:szCs w:val="28"/>
        </w:rPr>
        <w:t>. № 77</w:t>
      </w:r>
    </w:p>
    <w:p w:rsidR="0076139E" w:rsidRPr="00540786" w:rsidRDefault="008B44A6" w:rsidP="00540786">
      <w:pPr>
        <w:autoSpaceDE w:val="0"/>
        <w:autoSpaceDN w:val="0"/>
        <w:adjustRightInd w:val="0"/>
        <w:spacing w:line="360" w:lineRule="auto"/>
        <w:ind w:firstLine="0"/>
        <w:rPr>
          <w:sz w:val="28"/>
          <w:szCs w:val="28"/>
        </w:rPr>
      </w:pPr>
      <w:r w:rsidRPr="00540786">
        <w:rPr>
          <w:sz w:val="28"/>
          <w:szCs w:val="28"/>
        </w:rPr>
        <w:t>20</w:t>
      </w:r>
      <w:r w:rsidR="006D4276" w:rsidRPr="00540786">
        <w:rPr>
          <w:sz w:val="28"/>
          <w:szCs w:val="28"/>
        </w:rPr>
        <w:t xml:space="preserve"> </w:t>
      </w:r>
      <w:r w:rsidR="0076139E" w:rsidRPr="00540786">
        <w:rPr>
          <w:sz w:val="28"/>
          <w:szCs w:val="28"/>
        </w:rPr>
        <w:t>Инструкция об организации и осуществлении министерством юстиции Российской Федерации ведомственного контроля за соблюдением прав человека в учреждениях и территориальных органах уголовно-исполнительной системы от 31 января 2006 г. N 16. – 5 с.</w:t>
      </w:r>
    </w:p>
    <w:p w:rsidR="0076139E" w:rsidRPr="00540786" w:rsidRDefault="006D4276" w:rsidP="00540786">
      <w:pPr>
        <w:autoSpaceDE w:val="0"/>
        <w:autoSpaceDN w:val="0"/>
        <w:adjustRightInd w:val="0"/>
        <w:spacing w:line="360" w:lineRule="auto"/>
        <w:ind w:firstLine="0"/>
        <w:rPr>
          <w:sz w:val="28"/>
          <w:szCs w:val="28"/>
        </w:rPr>
      </w:pPr>
      <w:r w:rsidRPr="00540786">
        <w:rPr>
          <w:sz w:val="28"/>
          <w:szCs w:val="28"/>
        </w:rPr>
        <w:t>2</w:t>
      </w:r>
      <w:r w:rsidR="008B44A6" w:rsidRPr="00540786">
        <w:rPr>
          <w:sz w:val="28"/>
          <w:szCs w:val="28"/>
        </w:rPr>
        <w:t>1</w:t>
      </w:r>
      <w:r w:rsidRPr="00540786">
        <w:rPr>
          <w:sz w:val="28"/>
          <w:szCs w:val="28"/>
        </w:rPr>
        <w:t xml:space="preserve"> </w:t>
      </w:r>
      <w:r w:rsidR="0076139E" w:rsidRPr="00540786">
        <w:rPr>
          <w:sz w:val="28"/>
          <w:szCs w:val="28"/>
        </w:rPr>
        <w:t>Концепция целевой программы «Развитие уголовно-исполнительной системы (2007 – 2016 годы)» от 7 июня 2006 г. N 839-р</w:t>
      </w:r>
    </w:p>
    <w:p w:rsidR="00AA09D2" w:rsidRPr="00540786" w:rsidRDefault="006D4276" w:rsidP="00540786">
      <w:pPr>
        <w:spacing w:line="360" w:lineRule="auto"/>
        <w:ind w:firstLine="0"/>
        <w:rPr>
          <w:sz w:val="28"/>
          <w:szCs w:val="28"/>
        </w:rPr>
      </w:pPr>
      <w:r w:rsidRPr="00540786">
        <w:rPr>
          <w:sz w:val="28"/>
          <w:szCs w:val="28"/>
        </w:rPr>
        <w:t>2</w:t>
      </w:r>
      <w:r w:rsidR="008B44A6" w:rsidRPr="00540786">
        <w:rPr>
          <w:sz w:val="28"/>
          <w:szCs w:val="28"/>
        </w:rPr>
        <w:t>2</w:t>
      </w:r>
      <w:r w:rsidRPr="00540786">
        <w:rPr>
          <w:sz w:val="28"/>
          <w:szCs w:val="28"/>
        </w:rPr>
        <w:t xml:space="preserve"> </w:t>
      </w:r>
      <w:r w:rsidR="00AA09D2" w:rsidRPr="00540786">
        <w:rPr>
          <w:sz w:val="28"/>
          <w:szCs w:val="28"/>
        </w:rPr>
        <w:t>Кроль В. М. Психология и педагогика: Учеб. пособие для техн. вузов/В.М. Кроль.</w:t>
      </w:r>
      <w:r w:rsidR="00AA09D2" w:rsidRPr="00540786">
        <w:rPr>
          <w:noProof/>
          <w:sz w:val="28"/>
          <w:szCs w:val="28"/>
        </w:rPr>
        <w:t xml:space="preserve"> –</w:t>
      </w:r>
      <w:r w:rsidR="00AA09D2" w:rsidRPr="00540786">
        <w:rPr>
          <w:sz w:val="28"/>
          <w:szCs w:val="28"/>
        </w:rPr>
        <w:t xml:space="preserve"> 2-е изд., перераб. и доп.</w:t>
      </w:r>
      <w:r w:rsidR="00AA09D2" w:rsidRPr="00540786">
        <w:rPr>
          <w:noProof/>
          <w:sz w:val="28"/>
          <w:szCs w:val="28"/>
        </w:rPr>
        <w:t xml:space="preserve"> </w:t>
      </w:r>
      <w:r w:rsidR="00AA09D2" w:rsidRPr="00540786">
        <w:rPr>
          <w:sz w:val="28"/>
          <w:szCs w:val="28"/>
        </w:rPr>
        <w:t xml:space="preserve">– М.; Высш. шк., </w:t>
      </w:r>
      <w:r w:rsidR="00AA09D2" w:rsidRPr="00540786">
        <w:rPr>
          <w:noProof/>
          <w:sz w:val="28"/>
          <w:szCs w:val="28"/>
        </w:rPr>
        <w:t>2003. – 325</w:t>
      </w:r>
      <w:r w:rsidR="00AA09D2" w:rsidRPr="00540786">
        <w:rPr>
          <w:sz w:val="28"/>
          <w:szCs w:val="28"/>
        </w:rPr>
        <w:t xml:space="preserve"> с.</w:t>
      </w:r>
    </w:p>
    <w:p w:rsidR="00AA09D2" w:rsidRPr="00540786" w:rsidRDefault="006D4276" w:rsidP="00540786">
      <w:pPr>
        <w:spacing w:line="360" w:lineRule="auto"/>
        <w:ind w:firstLine="0"/>
        <w:rPr>
          <w:sz w:val="28"/>
          <w:szCs w:val="28"/>
        </w:rPr>
      </w:pPr>
      <w:r w:rsidRPr="00540786">
        <w:rPr>
          <w:sz w:val="28"/>
          <w:szCs w:val="28"/>
        </w:rPr>
        <w:t>2</w:t>
      </w:r>
      <w:r w:rsidR="008B44A6" w:rsidRPr="00540786">
        <w:rPr>
          <w:sz w:val="28"/>
          <w:szCs w:val="28"/>
        </w:rPr>
        <w:t>3</w:t>
      </w:r>
      <w:r w:rsidRPr="00540786">
        <w:rPr>
          <w:sz w:val="28"/>
          <w:szCs w:val="28"/>
        </w:rPr>
        <w:t xml:space="preserve"> </w:t>
      </w:r>
      <w:r w:rsidR="00AA09D2" w:rsidRPr="00540786">
        <w:rPr>
          <w:sz w:val="28"/>
          <w:szCs w:val="28"/>
        </w:rPr>
        <w:t>Малофеев Н.Н. Основы управления специальным образованием: Учеб. пособие для студ. высш. пед. учеб, заведений / Н.Н. Малофеев, Э.Н. Макшанцева, Н.М.Назарова и др.; Под ред. Д.С.Шилова. - М.: Издательский центр «Академия», 2001. - 336 с.</w:t>
      </w:r>
    </w:p>
    <w:p w:rsidR="0076139E" w:rsidRPr="00540786" w:rsidRDefault="006D4276" w:rsidP="00540786">
      <w:pPr>
        <w:snapToGrid w:val="0"/>
        <w:spacing w:line="360" w:lineRule="auto"/>
        <w:ind w:firstLine="0"/>
        <w:rPr>
          <w:sz w:val="28"/>
          <w:szCs w:val="28"/>
        </w:rPr>
      </w:pPr>
      <w:r w:rsidRPr="00540786">
        <w:rPr>
          <w:sz w:val="28"/>
          <w:szCs w:val="28"/>
        </w:rPr>
        <w:t>2</w:t>
      </w:r>
      <w:r w:rsidR="008B44A6" w:rsidRPr="00540786">
        <w:rPr>
          <w:sz w:val="28"/>
          <w:szCs w:val="28"/>
        </w:rPr>
        <w:t>4</w:t>
      </w:r>
      <w:r w:rsidRPr="00540786">
        <w:rPr>
          <w:sz w:val="28"/>
          <w:szCs w:val="28"/>
        </w:rPr>
        <w:t xml:space="preserve"> </w:t>
      </w:r>
      <w:r w:rsidR="0076139E" w:rsidRPr="00540786">
        <w:rPr>
          <w:sz w:val="28"/>
          <w:szCs w:val="28"/>
        </w:rPr>
        <w:t>Мокрецов А.И. Предупреждение конфликтных ситуаций в среде осужденных. Методическое пособие /А.И. Мокрецов. – М.: ФСИН России, ФГУ НИИ ФСИН России, 2006. – 75 с.</w:t>
      </w:r>
    </w:p>
    <w:p w:rsidR="00AA09D2" w:rsidRPr="00540786" w:rsidRDefault="006D4276" w:rsidP="00540786">
      <w:pPr>
        <w:spacing w:line="360" w:lineRule="auto"/>
        <w:ind w:firstLine="0"/>
        <w:rPr>
          <w:sz w:val="28"/>
          <w:szCs w:val="28"/>
        </w:rPr>
      </w:pPr>
      <w:r w:rsidRPr="00540786">
        <w:rPr>
          <w:sz w:val="28"/>
          <w:szCs w:val="28"/>
        </w:rPr>
        <w:t>2</w:t>
      </w:r>
      <w:r w:rsidR="008B44A6" w:rsidRPr="00540786">
        <w:rPr>
          <w:sz w:val="28"/>
          <w:szCs w:val="28"/>
        </w:rPr>
        <w:t>5</w:t>
      </w:r>
      <w:r w:rsidRPr="00540786">
        <w:rPr>
          <w:sz w:val="28"/>
          <w:szCs w:val="28"/>
        </w:rPr>
        <w:t xml:space="preserve"> </w:t>
      </w:r>
      <w:r w:rsidR="00AA09D2" w:rsidRPr="00540786">
        <w:rPr>
          <w:sz w:val="28"/>
          <w:szCs w:val="28"/>
        </w:rPr>
        <w:t xml:space="preserve">Новиков Д.А. </w:t>
      </w:r>
      <w:r w:rsidR="00AA09D2" w:rsidRPr="00540786">
        <w:rPr>
          <w:bCs/>
          <w:sz w:val="28"/>
          <w:szCs w:val="28"/>
        </w:rPr>
        <w:t>Модели и механизмы управления развитием региональных образовательных систем (концептуальные положения) /Д.А. Новиков</w:t>
      </w:r>
      <w:r w:rsidR="00AA09D2" w:rsidRPr="00540786">
        <w:rPr>
          <w:sz w:val="28"/>
          <w:szCs w:val="28"/>
        </w:rPr>
        <w:t>. М.: ИПУ РАН, 2001. – 83 с.</w:t>
      </w:r>
    </w:p>
    <w:p w:rsidR="00AA09D2" w:rsidRPr="00540786" w:rsidRDefault="006D4276" w:rsidP="00540786">
      <w:pPr>
        <w:spacing w:line="360" w:lineRule="auto"/>
        <w:ind w:firstLine="0"/>
        <w:rPr>
          <w:sz w:val="28"/>
          <w:szCs w:val="28"/>
        </w:rPr>
      </w:pPr>
      <w:r w:rsidRPr="00540786">
        <w:rPr>
          <w:sz w:val="28"/>
          <w:szCs w:val="28"/>
        </w:rPr>
        <w:t>2</w:t>
      </w:r>
      <w:r w:rsidR="008B44A6" w:rsidRPr="00540786">
        <w:rPr>
          <w:sz w:val="28"/>
          <w:szCs w:val="28"/>
        </w:rPr>
        <w:t>6</w:t>
      </w:r>
      <w:r w:rsidRPr="00540786">
        <w:rPr>
          <w:sz w:val="28"/>
          <w:szCs w:val="28"/>
        </w:rPr>
        <w:t xml:space="preserve"> </w:t>
      </w:r>
      <w:r w:rsidR="00AA09D2" w:rsidRPr="00540786">
        <w:rPr>
          <w:sz w:val="28"/>
          <w:szCs w:val="28"/>
        </w:rPr>
        <w:t>Новиков А.М. Научно-экспериментальная работа в образовательном учреждении. Деловые советы /А.М. Новиков. Москва, 1998. – 134 с.</w:t>
      </w:r>
    </w:p>
    <w:p w:rsidR="00AA09D2" w:rsidRPr="00540786" w:rsidRDefault="006D4276" w:rsidP="00540786">
      <w:pPr>
        <w:spacing w:line="360" w:lineRule="auto"/>
        <w:ind w:firstLine="0"/>
        <w:rPr>
          <w:sz w:val="28"/>
          <w:szCs w:val="28"/>
        </w:rPr>
      </w:pPr>
      <w:r w:rsidRPr="00540786">
        <w:rPr>
          <w:bCs/>
          <w:sz w:val="28"/>
          <w:szCs w:val="28"/>
        </w:rPr>
        <w:t>2</w:t>
      </w:r>
      <w:r w:rsidR="008B44A6" w:rsidRPr="00540786">
        <w:rPr>
          <w:bCs/>
          <w:sz w:val="28"/>
          <w:szCs w:val="28"/>
        </w:rPr>
        <w:t>7</w:t>
      </w:r>
      <w:r w:rsidRPr="00540786">
        <w:rPr>
          <w:bCs/>
          <w:sz w:val="28"/>
          <w:szCs w:val="28"/>
        </w:rPr>
        <w:t xml:space="preserve"> </w:t>
      </w:r>
      <w:r w:rsidR="00AA09D2" w:rsidRPr="00540786">
        <w:rPr>
          <w:bCs/>
          <w:sz w:val="28"/>
          <w:szCs w:val="28"/>
        </w:rPr>
        <w:t xml:space="preserve">Новиков А.М. </w:t>
      </w:r>
      <w:r w:rsidR="00AA09D2" w:rsidRPr="00540786">
        <w:rPr>
          <w:sz w:val="28"/>
          <w:szCs w:val="28"/>
        </w:rPr>
        <w:t>Развитие отечественного образования / Полемические размышления. – М.: Издательство «Эгвес», 2005. – 176 с.</w:t>
      </w:r>
    </w:p>
    <w:p w:rsidR="00AA09D2" w:rsidRPr="00540786" w:rsidRDefault="006D4276" w:rsidP="00540786">
      <w:pPr>
        <w:spacing w:line="360" w:lineRule="auto"/>
        <w:ind w:firstLine="0"/>
        <w:rPr>
          <w:sz w:val="28"/>
          <w:szCs w:val="28"/>
        </w:rPr>
      </w:pPr>
      <w:r w:rsidRPr="00540786">
        <w:rPr>
          <w:bCs/>
          <w:sz w:val="28"/>
          <w:szCs w:val="28"/>
        </w:rPr>
        <w:t>2</w:t>
      </w:r>
      <w:r w:rsidR="008B44A6" w:rsidRPr="00540786">
        <w:rPr>
          <w:bCs/>
          <w:sz w:val="28"/>
          <w:szCs w:val="28"/>
        </w:rPr>
        <w:t>8</w:t>
      </w:r>
      <w:r w:rsidRPr="00540786">
        <w:rPr>
          <w:bCs/>
          <w:sz w:val="28"/>
          <w:szCs w:val="28"/>
        </w:rPr>
        <w:t xml:space="preserve"> </w:t>
      </w:r>
      <w:r w:rsidR="00AA09D2" w:rsidRPr="00540786">
        <w:rPr>
          <w:bCs/>
          <w:sz w:val="28"/>
          <w:szCs w:val="28"/>
        </w:rPr>
        <w:t xml:space="preserve">Палецкий С.В. Педагогическая технология освоения учащимися исследовательской деятельности: </w:t>
      </w:r>
      <w:r w:rsidR="00AA09D2" w:rsidRPr="00540786">
        <w:rPr>
          <w:sz w:val="28"/>
          <w:szCs w:val="28"/>
        </w:rPr>
        <w:t>Учебно-методическое пособие / С.В. Палецкий. – Омск: Омский гос. ун-т, 2004. – 72 с.</w:t>
      </w:r>
    </w:p>
    <w:p w:rsidR="00AA09D2" w:rsidRPr="00540786" w:rsidRDefault="006D4276" w:rsidP="00540786">
      <w:pPr>
        <w:spacing w:line="360" w:lineRule="auto"/>
        <w:ind w:firstLine="0"/>
        <w:rPr>
          <w:sz w:val="28"/>
          <w:szCs w:val="28"/>
        </w:rPr>
      </w:pPr>
      <w:r w:rsidRPr="00540786">
        <w:rPr>
          <w:sz w:val="28"/>
          <w:szCs w:val="28"/>
        </w:rPr>
        <w:t>2</w:t>
      </w:r>
      <w:r w:rsidR="008B44A6" w:rsidRPr="00540786">
        <w:rPr>
          <w:sz w:val="28"/>
          <w:szCs w:val="28"/>
        </w:rPr>
        <w:t>9</w:t>
      </w:r>
      <w:r w:rsidRPr="00540786">
        <w:rPr>
          <w:sz w:val="28"/>
          <w:szCs w:val="28"/>
        </w:rPr>
        <w:t xml:space="preserve"> </w:t>
      </w:r>
      <w:r w:rsidR="00AA09D2" w:rsidRPr="00540786">
        <w:rPr>
          <w:sz w:val="28"/>
          <w:szCs w:val="28"/>
        </w:rPr>
        <w:t>Позина М.Б. Психология и педагогика: Учебное пособие/ М.Б. Позина, И.Ф. Неволин. – М.: Университет Натальи Нестеровой, 2001. – 97 с.</w:t>
      </w:r>
    </w:p>
    <w:p w:rsidR="00794332" w:rsidRPr="00540786" w:rsidRDefault="008B44A6" w:rsidP="00540786">
      <w:pPr>
        <w:autoSpaceDE w:val="0"/>
        <w:autoSpaceDN w:val="0"/>
        <w:adjustRightInd w:val="0"/>
        <w:spacing w:line="360" w:lineRule="auto"/>
        <w:ind w:firstLine="0"/>
        <w:rPr>
          <w:sz w:val="28"/>
          <w:szCs w:val="28"/>
        </w:rPr>
      </w:pPr>
      <w:r w:rsidRPr="00540786">
        <w:rPr>
          <w:sz w:val="28"/>
          <w:szCs w:val="28"/>
        </w:rPr>
        <w:t>30</w:t>
      </w:r>
      <w:r w:rsidR="006D4276" w:rsidRPr="00540786">
        <w:rPr>
          <w:sz w:val="28"/>
          <w:szCs w:val="28"/>
        </w:rPr>
        <w:t xml:space="preserve"> </w:t>
      </w:r>
      <w:r w:rsidR="00794332" w:rsidRPr="00540786">
        <w:rPr>
          <w:sz w:val="28"/>
          <w:szCs w:val="24"/>
        </w:rPr>
        <w:t>П</w:t>
      </w:r>
      <w:r w:rsidR="00794332" w:rsidRPr="00540786">
        <w:rPr>
          <w:sz w:val="28"/>
          <w:szCs w:val="28"/>
        </w:rPr>
        <w:t>оложение об организации получения осужденными основного общего и среднего (полного) общего образования в вечерней (сменной) общеобразовательной школе воспитательной колонии уголовно-исполнительной системы. Утверждено Приказом Министерства юстиции Российской Федерации от 21.11.2005 N 223</w:t>
      </w:r>
    </w:p>
    <w:p w:rsidR="0076139E" w:rsidRPr="00540786" w:rsidRDefault="006D4276" w:rsidP="00540786">
      <w:pPr>
        <w:spacing w:line="360" w:lineRule="auto"/>
        <w:ind w:firstLine="0"/>
        <w:rPr>
          <w:sz w:val="28"/>
          <w:szCs w:val="28"/>
        </w:rPr>
      </w:pPr>
      <w:r w:rsidRPr="00540786">
        <w:rPr>
          <w:sz w:val="28"/>
          <w:szCs w:val="28"/>
        </w:rPr>
        <w:t>3</w:t>
      </w:r>
      <w:r w:rsidR="008B44A6" w:rsidRPr="00540786">
        <w:rPr>
          <w:sz w:val="28"/>
          <w:szCs w:val="28"/>
        </w:rPr>
        <w:t>1</w:t>
      </w:r>
      <w:r w:rsidRPr="00540786">
        <w:rPr>
          <w:sz w:val="28"/>
          <w:szCs w:val="28"/>
        </w:rPr>
        <w:t xml:space="preserve"> </w:t>
      </w:r>
      <w:r w:rsidR="0076139E" w:rsidRPr="00540786">
        <w:rPr>
          <w:sz w:val="28"/>
          <w:szCs w:val="28"/>
        </w:rPr>
        <w:t>Положение об осужденных-студентах, обучающихся в ГОУ ВПО «Амурский Государственный Университет». - 5 с.</w:t>
      </w:r>
    </w:p>
    <w:p w:rsidR="0076139E" w:rsidRPr="00540786" w:rsidRDefault="006D4276" w:rsidP="00540786">
      <w:pPr>
        <w:spacing w:line="360" w:lineRule="auto"/>
        <w:ind w:firstLine="0"/>
        <w:rPr>
          <w:sz w:val="28"/>
          <w:szCs w:val="28"/>
        </w:rPr>
      </w:pPr>
      <w:r w:rsidRPr="00540786">
        <w:rPr>
          <w:sz w:val="28"/>
          <w:szCs w:val="28"/>
        </w:rPr>
        <w:t>3</w:t>
      </w:r>
      <w:r w:rsidR="008B44A6" w:rsidRPr="00540786">
        <w:rPr>
          <w:sz w:val="28"/>
          <w:szCs w:val="28"/>
        </w:rPr>
        <w:t>2</w:t>
      </w:r>
      <w:r w:rsidRPr="00540786">
        <w:rPr>
          <w:sz w:val="28"/>
          <w:szCs w:val="28"/>
        </w:rPr>
        <w:t xml:space="preserve"> </w:t>
      </w:r>
      <w:r w:rsidR="0076139E" w:rsidRPr="00540786">
        <w:rPr>
          <w:sz w:val="28"/>
          <w:szCs w:val="28"/>
        </w:rPr>
        <w:t>Положение о группе социальной защиты осуждённых</w:t>
      </w:r>
      <w:r w:rsidR="00540786">
        <w:rPr>
          <w:sz w:val="28"/>
          <w:szCs w:val="28"/>
        </w:rPr>
        <w:t xml:space="preserve"> </w:t>
      </w:r>
      <w:r w:rsidR="0076139E" w:rsidRPr="00540786">
        <w:rPr>
          <w:sz w:val="28"/>
          <w:szCs w:val="28"/>
        </w:rPr>
        <w:t>ФГУ ИК-3 УФСИН России по Амурской области. – 5 с.</w:t>
      </w:r>
    </w:p>
    <w:p w:rsidR="00AA09D2" w:rsidRPr="00540786" w:rsidRDefault="006D4276" w:rsidP="00540786">
      <w:pPr>
        <w:spacing w:line="360" w:lineRule="auto"/>
        <w:ind w:firstLine="0"/>
        <w:rPr>
          <w:sz w:val="28"/>
          <w:szCs w:val="28"/>
        </w:rPr>
      </w:pPr>
      <w:r w:rsidRPr="00540786">
        <w:rPr>
          <w:bCs/>
          <w:sz w:val="28"/>
          <w:szCs w:val="28"/>
        </w:rPr>
        <w:t>3</w:t>
      </w:r>
      <w:r w:rsidR="008B44A6" w:rsidRPr="00540786">
        <w:rPr>
          <w:bCs/>
          <w:sz w:val="28"/>
          <w:szCs w:val="28"/>
        </w:rPr>
        <w:t>3</w:t>
      </w:r>
      <w:r w:rsidRPr="00540786">
        <w:rPr>
          <w:bCs/>
          <w:sz w:val="28"/>
          <w:szCs w:val="28"/>
        </w:rPr>
        <w:t xml:space="preserve"> </w:t>
      </w:r>
      <w:r w:rsidR="00AA09D2" w:rsidRPr="00540786">
        <w:rPr>
          <w:bCs/>
          <w:sz w:val="28"/>
          <w:szCs w:val="28"/>
        </w:rPr>
        <w:t xml:space="preserve">Самсонова Н.В. </w:t>
      </w:r>
      <w:r w:rsidR="00AA09D2" w:rsidRPr="00540786">
        <w:rPr>
          <w:sz w:val="28"/>
          <w:szCs w:val="28"/>
        </w:rPr>
        <w:t>Конфликтологическая культура специалиста и технология ее формирования в системе вузовского образования: Монография /Н.В. Самсонова. – Калининград: Изд-во КГУ, 2002</w:t>
      </w:r>
      <w:r w:rsidR="00540786">
        <w:rPr>
          <w:sz w:val="28"/>
          <w:szCs w:val="28"/>
        </w:rPr>
        <w:t xml:space="preserve"> </w:t>
      </w:r>
      <w:r w:rsidR="00AA09D2" w:rsidRPr="00540786">
        <w:rPr>
          <w:sz w:val="28"/>
          <w:szCs w:val="28"/>
        </w:rPr>
        <w:t>– 308 с.</w:t>
      </w:r>
    </w:p>
    <w:p w:rsidR="00AA09D2" w:rsidRPr="00540786" w:rsidRDefault="006D4276" w:rsidP="00540786">
      <w:pPr>
        <w:spacing w:line="360" w:lineRule="auto"/>
        <w:ind w:firstLine="0"/>
        <w:rPr>
          <w:sz w:val="28"/>
          <w:szCs w:val="28"/>
        </w:rPr>
      </w:pPr>
      <w:r w:rsidRPr="00540786">
        <w:rPr>
          <w:bCs/>
          <w:sz w:val="28"/>
          <w:szCs w:val="28"/>
        </w:rPr>
        <w:t>3</w:t>
      </w:r>
      <w:r w:rsidR="008B44A6" w:rsidRPr="00540786">
        <w:rPr>
          <w:bCs/>
          <w:sz w:val="28"/>
          <w:szCs w:val="28"/>
        </w:rPr>
        <w:t>4</w:t>
      </w:r>
      <w:r w:rsidRPr="00540786">
        <w:rPr>
          <w:bCs/>
          <w:sz w:val="28"/>
          <w:szCs w:val="28"/>
        </w:rPr>
        <w:t xml:space="preserve"> </w:t>
      </w:r>
      <w:r w:rsidR="00AA09D2" w:rsidRPr="00540786">
        <w:rPr>
          <w:bCs/>
          <w:sz w:val="28"/>
          <w:szCs w:val="28"/>
        </w:rPr>
        <w:t xml:space="preserve">Смирнова Н. А. </w:t>
      </w:r>
      <w:r w:rsidR="00AA09D2" w:rsidRPr="00540786">
        <w:rPr>
          <w:sz w:val="28"/>
          <w:szCs w:val="28"/>
        </w:rPr>
        <w:t>Развитие форм организации обучения в педагогической теории и практике /Н.А. Смирнова. - Псков: ПГПИ, 2004. - 124 с.</w:t>
      </w:r>
    </w:p>
    <w:p w:rsidR="0076139E" w:rsidRPr="00540786" w:rsidRDefault="006D4276" w:rsidP="00540786">
      <w:pPr>
        <w:spacing w:line="360" w:lineRule="auto"/>
        <w:ind w:firstLine="0"/>
        <w:rPr>
          <w:sz w:val="28"/>
          <w:szCs w:val="28"/>
        </w:rPr>
      </w:pPr>
      <w:r w:rsidRPr="00540786">
        <w:rPr>
          <w:sz w:val="28"/>
          <w:szCs w:val="28"/>
        </w:rPr>
        <w:t>3</w:t>
      </w:r>
      <w:r w:rsidR="008B44A6" w:rsidRPr="00540786">
        <w:rPr>
          <w:sz w:val="28"/>
          <w:szCs w:val="28"/>
        </w:rPr>
        <w:t>5</w:t>
      </w:r>
      <w:r w:rsidRPr="00540786">
        <w:rPr>
          <w:sz w:val="28"/>
          <w:szCs w:val="28"/>
        </w:rPr>
        <w:t xml:space="preserve"> </w:t>
      </w:r>
      <w:r w:rsidR="0076139E" w:rsidRPr="00540786">
        <w:rPr>
          <w:sz w:val="28"/>
          <w:szCs w:val="28"/>
        </w:rPr>
        <w:t>Соглашение о сотрудничестве между УФСИН Минюста России по Амурской области, администрацией амурской области и ГОУ ВПО «Амурский Государственным Университетом». - 10 с.</w:t>
      </w:r>
    </w:p>
    <w:p w:rsidR="00AA09D2" w:rsidRPr="00540786" w:rsidRDefault="006D4276" w:rsidP="00540786">
      <w:pPr>
        <w:spacing w:line="360" w:lineRule="auto"/>
        <w:ind w:firstLine="0"/>
        <w:rPr>
          <w:sz w:val="28"/>
          <w:szCs w:val="28"/>
        </w:rPr>
      </w:pPr>
      <w:r w:rsidRPr="00540786">
        <w:rPr>
          <w:sz w:val="28"/>
          <w:szCs w:val="28"/>
        </w:rPr>
        <w:t>3</w:t>
      </w:r>
      <w:r w:rsidR="008B44A6" w:rsidRPr="00540786">
        <w:rPr>
          <w:sz w:val="28"/>
          <w:szCs w:val="28"/>
        </w:rPr>
        <w:t>6</w:t>
      </w:r>
      <w:r w:rsidRPr="00540786">
        <w:rPr>
          <w:sz w:val="28"/>
          <w:szCs w:val="28"/>
        </w:rPr>
        <w:t xml:space="preserve"> </w:t>
      </w:r>
      <w:r w:rsidR="00AA09D2" w:rsidRPr="00540786">
        <w:rPr>
          <w:sz w:val="28"/>
          <w:szCs w:val="28"/>
        </w:rPr>
        <w:t>Степашко Л.А. Философия и история образования: Учебное пособие для студентов высших учебных заведений /Л.А. Степашко.</w:t>
      </w:r>
      <w:r w:rsidR="00AA09D2" w:rsidRPr="00540786">
        <w:rPr>
          <w:noProof/>
          <w:sz w:val="28"/>
          <w:szCs w:val="28"/>
        </w:rPr>
        <w:t xml:space="preserve"> —</w:t>
      </w:r>
      <w:r w:rsidR="00AA09D2" w:rsidRPr="00540786">
        <w:rPr>
          <w:sz w:val="28"/>
          <w:szCs w:val="28"/>
        </w:rPr>
        <w:t xml:space="preserve"> М.: Московский психолого-социальный институт: Флинта,</w:t>
      </w:r>
      <w:r w:rsidR="00AA09D2" w:rsidRPr="00540786">
        <w:rPr>
          <w:noProof/>
          <w:sz w:val="28"/>
          <w:szCs w:val="28"/>
        </w:rPr>
        <w:t xml:space="preserve"> 1999. — 272</w:t>
      </w:r>
      <w:r w:rsidR="00AA09D2" w:rsidRPr="00540786">
        <w:rPr>
          <w:sz w:val="28"/>
          <w:szCs w:val="28"/>
        </w:rPr>
        <w:t xml:space="preserve"> с.</w:t>
      </w:r>
    </w:p>
    <w:p w:rsidR="00AA09D2" w:rsidRPr="00540786" w:rsidRDefault="006D4276" w:rsidP="00540786">
      <w:pPr>
        <w:spacing w:line="360" w:lineRule="auto"/>
        <w:ind w:firstLine="0"/>
        <w:rPr>
          <w:sz w:val="28"/>
          <w:szCs w:val="28"/>
        </w:rPr>
      </w:pPr>
      <w:r w:rsidRPr="00540786">
        <w:rPr>
          <w:bCs/>
          <w:sz w:val="28"/>
          <w:szCs w:val="28"/>
        </w:rPr>
        <w:t>3</w:t>
      </w:r>
      <w:r w:rsidR="008B44A6" w:rsidRPr="00540786">
        <w:rPr>
          <w:bCs/>
          <w:sz w:val="28"/>
          <w:szCs w:val="28"/>
        </w:rPr>
        <w:t>7</w:t>
      </w:r>
      <w:r w:rsidRPr="00540786">
        <w:rPr>
          <w:bCs/>
          <w:sz w:val="28"/>
          <w:szCs w:val="28"/>
        </w:rPr>
        <w:t xml:space="preserve"> </w:t>
      </w:r>
      <w:r w:rsidR="00AA09D2" w:rsidRPr="00540786">
        <w:rPr>
          <w:bCs/>
          <w:sz w:val="28"/>
          <w:szCs w:val="28"/>
        </w:rPr>
        <w:t xml:space="preserve">Тамарская Н.В., Власова А.А. </w:t>
      </w:r>
      <w:r w:rsidR="00AA09D2" w:rsidRPr="00540786">
        <w:rPr>
          <w:sz w:val="28"/>
          <w:szCs w:val="28"/>
        </w:rPr>
        <w:t>Подготовка выпускников – будущих педагогов к трудоустройству (тренинг социально-психологической адаптации): Учебное пособие. – Калининград: Изд-во КГУ, 2002. – 80 с.</w:t>
      </w:r>
    </w:p>
    <w:p w:rsidR="00AA09D2" w:rsidRPr="00540786" w:rsidRDefault="006D4276" w:rsidP="00540786">
      <w:pPr>
        <w:spacing w:line="360" w:lineRule="auto"/>
        <w:ind w:firstLine="0"/>
        <w:rPr>
          <w:sz w:val="28"/>
          <w:szCs w:val="28"/>
        </w:rPr>
      </w:pPr>
      <w:r w:rsidRPr="00540786">
        <w:rPr>
          <w:sz w:val="28"/>
          <w:szCs w:val="28"/>
        </w:rPr>
        <w:t>3</w:t>
      </w:r>
      <w:r w:rsidR="008B44A6" w:rsidRPr="00540786">
        <w:rPr>
          <w:sz w:val="28"/>
          <w:szCs w:val="28"/>
        </w:rPr>
        <w:t>8</w:t>
      </w:r>
      <w:r w:rsidRPr="00540786">
        <w:rPr>
          <w:sz w:val="28"/>
          <w:szCs w:val="28"/>
        </w:rPr>
        <w:t xml:space="preserve"> </w:t>
      </w:r>
      <w:r w:rsidR="00AA09D2" w:rsidRPr="00540786">
        <w:rPr>
          <w:sz w:val="28"/>
          <w:szCs w:val="28"/>
        </w:rPr>
        <w:t xml:space="preserve">Талызина Н. Ф. Педагогическая психология: Учеб. пособие для студ. сред. пед. учеб. заведений. - М.: Издательский центр «Академия», 1998. – 288 с. </w:t>
      </w:r>
    </w:p>
    <w:p w:rsidR="00794332" w:rsidRPr="00540786" w:rsidRDefault="006D4276" w:rsidP="00540786">
      <w:pPr>
        <w:pStyle w:val="ConsPlusTitle"/>
        <w:spacing w:line="360" w:lineRule="auto"/>
        <w:jc w:val="both"/>
        <w:rPr>
          <w:b w:val="0"/>
        </w:rPr>
      </w:pPr>
      <w:r w:rsidRPr="00540786">
        <w:rPr>
          <w:b w:val="0"/>
        </w:rPr>
        <w:t>3</w:t>
      </w:r>
      <w:r w:rsidR="008B44A6" w:rsidRPr="00540786">
        <w:rPr>
          <w:b w:val="0"/>
        </w:rPr>
        <w:t>9</w:t>
      </w:r>
      <w:r w:rsidRPr="00540786">
        <w:rPr>
          <w:b w:val="0"/>
        </w:rPr>
        <w:t xml:space="preserve"> </w:t>
      </w:r>
      <w:r w:rsidR="00794332" w:rsidRPr="00540786">
        <w:rPr>
          <w:b w:val="0"/>
        </w:rPr>
        <w:t>Уголовно-исполнительный кодекс Российской Федерации. Принят Государственной Думой 18 декабря 1996 года.</w:t>
      </w:r>
    </w:p>
    <w:p w:rsidR="00794332" w:rsidRPr="00540786" w:rsidRDefault="006D4276" w:rsidP="00540786">
      <w:pPr>
        <w:spacing w:line="360" w:lineRule="auto"/>
        <w:ind w:firstLine="0"/>
        <w:rPr>
          <w:sz w:val="28"/>
          <w:szCs w:val="28"/>
        </w:rPr>
      </w:pPr>
      <w:r w:rsidRPr="00540786">
        <w:rPr>
          <w:sz w:val="28"/>
          <w:szCs w:val="28"/>
        </w:rPr>
        <w:t xml:space="preserve">40 </w:t>
      </w:r>
      <w:r w:rsidR="00794332" w:rsidRPr="00540786">
        <w:rPr>
          <w:sz w:val="28"/>
          <w:szCs w:val="28"/>
        </w:rPr>
        <w:t xml:space="preserve">Рудакова Е.М. Нормативно-правовые основы деятельности общеобразовательных учреждений. Учебное пособие. /Е.М. Рудакова. - Благовещенск: Амурский областной ИПК и ППК, </w:t>
      </w:r>
      <w:smartTag w:uri="urn:schemas-microsoft-com:office:smarttags" w:element="metricconverter">
        <w:smartTagPr>
          <w:attr w:name="ProductID" w:val="2008 г"/>
        </w:smartTagPr>
        <w:r w:rsidR="00794332" w:rsidRPr="00540786">
          <w:rPr>
            <w:sz w:val="28"/>
            <w:szCs w:val="28"/>
          </w:rPr>
          <w:t>2008 г</w:t>
        </w:r>
      </w:smartTag>
      <w:r w:rsidR="00794332" w:rsidRPr="00540786">
        <w:rPr>
          <w:sz w:val="28"/>
          <w:szCs w:val="28"/>
        </w:rPr>
        <w:t>. – 60 стр.</w:t>
      </w:r>
    </w:p>
    <w:p w:rsidR="00794332" w:rsidRPr="00540786" w:rsidRDefault="006D4276" w:rsidP="00540786">
      <w:pPr>
        <w:spacing w:line="360" w:lineRule="auto"/>
        <w:ind w:firstLine="0"/>
        <w:rPr>
          <w:sz w:val="28"/>
          <w:szCs w:val="28"/>
        </w:rPr>
      </w:pPr>
      <w:r w:rsidRPr="00540786">
        <w:rPr>
          <w:bCs/>
          <w:sz w:val="28"/>
          <w:szCs w:val="28"/>
        </w:rPr>
        <w:t xml:space="preserve">41 </w:t>
      </w:r>
      <w:r w:rsidR="00794332" w:rsidRPr="00540786">
        <w:rPr>
          <w:bCs/>
          <w:sz w:val="28"/>
          <w:szCs w:val="28"/>
        </w:rPr>
        <w:t>Ольшанский В.Д.</w:t>
      </w:r>
      <w:r w:rsidR="00794332" w:rsidRPr="00540786">
        <w:rPr>
          <w:sz w:val="28"/>
          <w:szCs w:val="28"/>
        </w:rPr>
        <w:t xml:space="preserve"> Психология - практикам: учителям, родителям и руководителям /В.Д. Ольшанский. –</w:t>
      </w:r>
      <w:r w:rsidR="00540786">
        <w:rPr>
          <w:sz w:val="28"/>
          <w:szCs w:val="28"/>
        </w:rPr>
        <w:t xml:space="preserve"> </w:t>
      </w:r>
      <w:r w:rsidR="00794332" w:rsidRPr="00540786">
        <w:rPr>
          <w:sz w:val="28"/>
          <w:szCs w:val="28"/>
        </w:rPr>
        <w:t>264 с.</w:t>
      </w:r>
    </w:p>
    <w:p w:rsidR="0076139E" w:rsidRPr="00540786" w:rsidRDefault="006D4276" w:rsidP="00540786">
      <w:pPr>
        <w:spacing w:line="360" w:lineRule="auto"/>
        <w:ind w:firstLine="0"/>
        <w:rPr>
          <w:sz w:val="28"/>
          <w:szCs w:val="28"/>
        </w:rPr>
      </w:pPr>
      <w:r w:rsidRPr="00540786">
        <w:rPr>
          <w:sz w:val="28"/>
          <w:szCs w:val="28"/>
        </w:rPr>
        <w:t xml:space="preserve">42 </w:t>
      </w:r>
      <w:r w:rsidR="0076139E" w:rsidRPr="00540786">
        <w:rPr>
          <w:sz w:val="28"/>
          <w:szCs w:val="28"/>
        </w:rPr>
        <w:t>Филипов В.В. Реформирование пенитенциарной системы: материалы международной конференции /В.В. Филипов.</w:t>
      </w:r>
      <w:r w:rsidR="00540786">
        <w:rPr>
          <w:sz w:val="28"/>
          <w:szCs w:val="28"/>
        </w:rPr>
        <w:t xml:space="preserve"> </w:t>
      </w:r>
      <w:r w:rsidR="0076139E" w:rsidRPr="00540786">
        <w:rPr>
          <w:sz w:val="28"/>
          <w:szCs w:val="28"/>
        </w:rPr>
        <w:t>Минск, 1998. – 108 с.</w:t>
      </w:r>
    </w:p>
    <w:p w:rsidR="00794332" w:rsidRPr="00540786" w:rsidRDefault="006D4276" w:rsidP="00540786">
      <w:pPr>
        <w:spacing w:line="360" w:lineRule="auto"/>
        <w:ind w:firstLine="0"/>
        <w:rPr>
          <w:sz w:val="28"/>
          <w:szCs w:val="28"/>
        </w:rPr>
      </w:pPr>
      <w:r w:rsidRPr="00540786">
        <w:rPr>
          <w:sz w:val="28"/>
          <w:szCs w:val="28"/>
        </w:rPr>
        <w:t xml:space="preserve">43 </w:t>
      </w:r>
      <w:r w:rsidR="00794332" w:rsidRPr="00540786">
        <w:rPr>
          <w:sz w:val="28"/>
          <w:szCs w:val="28"/>
        </w:rPr>
        <w:t>Фриш Г.Л. Номенклатурная документация общеобразовательного учреждения: Канцелярия; Учебно-воспитательная</w:t>
      </w:r>
      <w:r w:rsidR="00540786">
        <w:rPr>
          <w:sz w:val="28"/>
          <w:szCs w:val="28"/>
        </w:rPr>
        <w:t xml:space="preserve"> </w:t>
      </w:r>
      <w:r w:rsidR="00794332" w:rsidRPr="00540786">
        <w:rPr>
          <w:sz w:val="28"/>
          <w:szCs w:val="28"/>
        </w:rPr>
        <w:t>работа;</w:t>
      </w:r>
      <w:r w:rsidR="00540786">
        <w:rPr>
          <w:sz w:val="28"/>
          <w:szCs w:val="28"/>
        </w:rPr>
        <w:t xml:space="preserve"> </w:t>
      </w:r>
      <w:r w:rsidR="00794332" w:rsidRPr="00540786">
        <w:rPr>
          <w:sz w:val="28"/>
          <w:szCs w:val="28"/>
        </w:rPr>
        <w:t>Кадры/Автор-составитель</w:t>
      </w:r>
      <w:r w:rsidR="00540786">
        <w:rPr>
          <w:sz w:val="28"/>
          <w:szCs w:val="28"/>
        </w:rPr>
        <w:t xml:space="preserve"> </w:t>
      </w:r>
      <w:r w:rsidR="00794332" w:rsidRPr="00540786">
        <w:rPr>
          <w:sz w:val="28"/>
          <w:szCs w:val="28"/>
        </w:rPr>
        <w:t>Г. Л.</w:t>
      </w:r>
      <w:r w:rsidR="00540786">
        <w:rPr>
          <w:sz w:val="28"/>
          <w:szCs w:val="28"/>
        </w:rPr>
        <w:t xml:space="preserve"> </w:t>
      </w:r>
      <w:r w:rsidR="00794332" w:rsidRPr="00540786">
        <w:rPr>
          <w:sz w:val="28"/>
          <w:szCs w:val="28"/>
        </w:rPr>
        <w:t>Фриш. – М.: УЦ «Перспектива», 2001. – 192 с.</w:t>
      </w:r>
    </w:p>
    <w:p w:rsidR="00794332" w:rsidRPr="00540786" w:rsidRDefault="006D4276" w:rsidP="00540786">
      <w:pPr>
        <w:spacing w:line="360" w:lineRule="auto"/>
        <w:ind w:firstLine="0"/>
        <w:rPr>
          <w:sz w:val="28"/>
          <w:szCs w:val="28"/>
        </w:rPr>
      </w:pPr>
      <w:r w:rsidRPr="00540786">
        <w:rPr>
          <w:sz w:val="28"/>
          <w:szCs w:val="28"/>
        </w:rPr>
        <w:t xml:space="preserve">44 </w:t>
      </w:r>
      <w:r w:rsidR="00794332" w:rsidRPr="00540786">
        <w:rPr>
          <w:sz w:val="28"/>
          <w:szCs w:val="28"/>
        </w:rPr>
        <w:t>Положение об осужденных-студентах, обучающихся в ГОУ ВПО «Амурский Государственный Университет». - 5 с.</w:t>
      </w:r>
    </w:p>
    <w:p w:rsidR="00794332" w:rsidRPr="00540786" w:rsidRDefault="006D4276" w:rsidP="00540786">
      <w:pPr>
        <w:spacing w:line="360" w:lineRule="auto"/>
        <w:ind w:firstLine="0"/>
        <w:rPr>
          <w:sz w:val="28"/>
          <w:szCs w:val="28"/>
        </w:rPr>
      </w:pPr>
      <w:r w:rsidRPr="00540786">
        <w:rPr>
          <w:sz w:val="28"/>
          <w:szCs w:val="28"/>
        </w:rPr>
        <w:t xml:space="preserve">45 </w:t>
      </w:r>
      <w:r w:rsidR="00794332" w:rsidRPr="00540786">
        <w:rPr>
          <w:sz w:val="28"/>
          <w:szCs w:val="28"/>
        </w:rPr>
        <w:t xml:space="preserve">Соглашение о сотрудничестве между УФСИН Минюста России по Амурской области, администрацией </w:t>
      </w:r>
      <w:r w:rsidR="0044619B" w:rsidRPr="00540786">
        <w:rPr>
          <w:sz w:val="28"/>
          <w:szCs w:val="28"/>
        </w:rPr>
        <w:t>А</w:t>
      </w:r>
      <w:r w:rsidR="00794332" w:rsidRPr="00540786">
        <w:rPr>
          <w:sz w:val="28"/>
          <w:szCs w:val="28"/>
        </w:rPr>
        <w:t>мурской области и ГОУ ВПО «Амурский Государственным Университетом». - 10 с.</w:t>
      </w:r>
    </w:p>
    <w:p w:rsidR="00CC52D7" w:rsidRPr="00540786" w:rsidRDefault="006D4276" w:rsidP="00540786">
      <w:pPr>
        <w:spacing w:line="360" w:lineRule="auto"/>
        <w:ind w:firstLine="0"/>
        <w:rPr>
          <w:sz w:val="28"/>
          <w:szCs w:val="28"/>
        </w:rPr>
      </w:pPr>
      <w:r w:rsidRPr="00540786">
        <w:rPr>
          <w:sz w:val="28"/>
          <w:szCs w:val="28"/>
        </w:rPr>
        <w:t xml:space="preserve">46 </w:t>
      </w:r>
      <w:r w:rsidR="00CC52D7" w:rsidRPr="00540786">
        <w:rPr>
          <w:sz w:val="28"/>
          <w:szCs w:val="28"/>
        </w:rPr>
        <w:t>Щепкина Н.К. Научно-организационные основы образования осужденных /Н.К. Щепкина. Благовещенск: Амурский гос. университет, 2006. – 190 с.</w:t>
      </w:r>
    </w:p>
    <w:p w:rsidR="005740EF" w:rsidRPr="00540786" w:rsidRDefault="00540786" w:rsidP="00540786">
      <w:pPr>
        <w:spacing w:line="360" w:lineRule="auto"/>
        <w:ind w:firstLine="709"/>
        <w:rPr>
          <w:sz w:val="28"/>
          <w:szCs w:val="28"/>
        </w:rPr>
      </w:pPr>
      <w:r>
        <w:rPr>
          <w:sz w:val="28"/>
          <w:szCs w:val="28"/>
        </w:rPr>
        <w:br w:type="page"/>
      </w:r>
      <w:r w:rsidR="004A21C7" w:rsidRPr="00540786">
        <w:rPr>
          <w:sz w:val="28"/>
          <w:szCs w:val="28"/>
        </w:rPr>
        <w:t>ПРИЛОЖЕНИЕ А</w:t>
      </w:r>
    </w:p>
    <w:p w:rsidR="006A59B6" w:rsidRPr="00540786" w:rsidRDefault="006A59B6" w:rsidP="00540786">
      <w:pPr>
        <w:spacing w:line="360" w:lineRule="auto"/>
        <w:ind w:firstLine="709"/>
        <w:rPr>
          <w:sz w:val="28"/>
          <w:szCs w:val="28"/>
        </w:rPr>
      </w:pPr>
    </w:p>
    <w:p w:rsidR="004A21C7" w:rsidRPr="00540786" w:rsidRDefault="004A21C7" w:rsidP="00540786">
      <w:pPr>
        <w:pStyle w:val="5"/>
        <w:keepNext w:val="0"/>
        <w:widowControl w:val="0"/>
        <w:spacing w:line="360" w:lineRule="auto"/>
        <w:ind w:firstLine="709"/>
        <w:jc w:val="both"/>
        <w:rPr>
          <w:b/>
          <w:sz w:val="28"/>
          <w:szCs w:val="28"/>
        </w:rPr>
      </w:pPr>
      <w:r w:rsidRPr="00540786">
        <w:rPr>
          <w:b/>
          <w:sz w:val="28"/>
          <w:szCs w:val="28"/>
        </w:rPr>
        <w:t>Социальная характеристика учащихся – осужденных</w:t>
      </w:r>
      <w:r w:rsidR="00540786">
        <w:rPr>
          <w:b/>
          <w:sz w:val="28"/>
          <w:szCs w:val="28"/>
        </w:rPr>
        <w:t xml:space="preserve"> </w:t>
      </w:r>
      <w:r w:rsidRPr="00540786">
        <w:rPr>
          <w:b/>
          <w:sz w:val="28"/>
          <w:szCs w:val="28"/>
        </w:rPr>
        <w:t>МВСОШ</w:t>
      </w:r>
      <w:r w:rsidR="00540786">
        <w:rPr>
          <w:b/>
          <w:sz w:val="28"/>
          <w:szCs w:val="28"/>
        </w:rPr>
        <w:t xml:space="preserve"> </w:t>
      </w:r>
      <w:r w:rsidRPr="00540786">
        <w:rPr>
          <w:b/>
          <w:sz w:val="28"/>
          <w:szCs w:val="28"/>
        </w:rPr>
        <w:t>при</w:t>
      </w:r>
      <w:r w:rsidR="00540786">
        <w:rPr>
          <w:b/>
          <w:sz w:val="28"/>
          <w:szCs w:val="28"/>
        </w:rPr>
        <w:t xml:space="preserve"> </w:t>
      </w:r>
      <w:r w:rsidRPr="00540786">
        <w:rPr>
          <w:b/>
          <w:sz w:val="28"/>
          <w:szCs w:val="28"/>
        </w:rPr>
        <w:t>ФГУ ИК-3</w:t>
      </w:r>
    </w:p>
    <w:p w:rsidR="00540786" w:rsidRDefault="00540786" w:rsidP="00540786">
      <w:pPr>
        <w:pStyle w:val="24"/>
        <w:widowControl w:val="0"/>
        <w:spacing w:after="0" w:line="360" w:lineRule="auto"/>
        <w:ind w:firstLine="709"/>
        <w:jc w:val="both"/>
        <w:rPr>
          <w:rFonts w:ascii="Times New Roman" w:hAnsi="Times New Roman"/>
          <w:sz w:val="28"/>
          <w:szCs w:val="28"/>
        </w:rPr>
      </w:pP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Социальная характеристика учащихся предполагает их классификацию по возрасту, семейному положению, образованию.</w:t>
      </w:r>
    </w:p>
    <w:p w:rsidR="004A21C7"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 xml:space="preserve">Количество осужденных – учащихся, относительно общему количеству осужденных в ИК на 1 сентября составляет: </w:t>
      </w:r>
    </w:p>
    <w:p w:rsidR="00540786" w:rsidRPr="00540786" w:rsidRDefault="00540786" w:rsidP="00540786">
      <w:pPr>
        <w:pStyle w:val="24"/>
        <w:widowControl w:val="0"/>
        <w:spacing w:after="0" w:line="360" w:lineRule="auto"/>
        <w:ind w:firstLine="709"/>
        <w:jc w:val="both"/>
        <w:rPr>
          <w:rFonts w:ascii="Times New Roman" w:hAnsi="Times New Roman"/>
          <w:sz w:val="28"/>
          <w:szCs w:val="28"/>
        </w:rPr>
      </w:pP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7"/>
        <w:gridCol w:w="1292"/>
        <w:gridCol w:w="1276"/>
        <w:gridCol w:w="1134"/>
        <w:gridCol w:w="1275"/>
        <w:gridCol w:w="1276"/>
        <w:gridCol w:w="1245"/>
      </w:tblGrid>
      <w:tr w:rsidR="004A21C7" w:rsidRPr="00540786">
        <w:tc>
          <w:tcPr>
            <w:tcW w:w="1368" w:type="dxa"/>
          </w:tcPr>
          <w:p w:rsidR="004A21C7" w:rsidRPr="00540786" w:rsidRDefault="004A21C7" w:rsidP="00540786">
            <w:pPr>
              <w:pStyle w:val="24"/>
              <w:widowControl w:val="0"/>
              <w:spacing w:after="0" w:line="360" w:lineRule="auto"/>
              <w:jc w:val="both"/>
              <w:rPr>
                <w:rFonts w:ascii="Times New Roman" w:hAnsi="Times New Roman"/>
                <w:sz w:val="20"/>
                <w:szCs w:val="20"/>
              </w:rPr>
            </w:pPr>
          </w:p>
        </w:tc>
        <w:tc>
          <w:tcPr>
            <w:tcW w:w="1292"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2002г.</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3 г"/>
              </w:smartTagPr>
              <w:r w:rsidRPr="00540786">
                <w:rPr>
                  <w:rFonts w:ascii="Times New Roman" w:hAnsi="Times New Roman"/>
                  <w:sz w:val="20"/>
                  <w:szCs w:val="20"/>
                </w:rPr>
                <w:t>2003 г</w:t>
              </w:r>
            </w:smartTag>
            <w:r w:rsidRPr="00540786">
              <w:rPr>
                <w:rFonts w:ascii="Times New Roman" w:hAnsi="Times New Roman"/>
                <w:sz w:val="20"/>
                <w:szCs w:val="20"/>
              </w:rPr>
              <w:t>.</w:t>
            </w:r>
          </w:p>
        </w:tc>
        <w:tc>
          <w:tcPr>
            <w:tcW w:w="1134"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4 г"/>
              </w:smartTagPr>
              <w:r w:rsidRPr="00540786">
                <w:rPr>
                  <w:rFonts w:ascii="Times New Roman" w:hAnsi="Times New Roman"/>
                  <w:sz w:val="20"/>
                  <w:szCs w:val="20"/>
                </w:rPr>
                <w:t>2004 г</w:t>
              </w:r>
            </w:smartTag>
            <w:r w:rsidRPr="00540786">
              <w:rPr>
                <w:rFonts w:ascii="Times New Roman" w:hAnsi="Times New Roman"/>
                <w:sz w:val="20"/>
                <w:szCs w:val="20"/>
              </w:rPr>
              <w:t>.</w:t>
            </w:r>
          </w:p>
        </w:tc>
        <w:tc>
          <w:tcPr>
            <w:tcW w:w="1275"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5 г"/>
              </w:smartTagPr>
              <w:r w:rsidRPr="00540786">
                <w:rPr>
                  <w:rFonts w:ascii="Times New Roman" w:hAnsi="Times New Roman"/>
                  <w:sz w:val="20"/>
                  <w:szCs w:val="20"/>
                </w:rPr>
                <w:t>2005 г</w:t>
              </w:r>
            </w:smartTag>
            <w:r w:rsidRPr="00540786">
              <w:rPr>
                <w:rFonts w:ascii="Times New Roman" w:hAnsi="Times New Roman"/>
                <w:sz w:val="20"/>
                <w:szCs w:val="20"/>
              </w:rPr>
              <w:t>.</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6 г"/>
              </w:smartTagPr>
              <w:r w:rsidRPr="00540786">
                <w:rPr>
                  <w:rFonts w:ascii="Times New Roman" w:hAnsi="Times New Roman"/>
                  <w:sz w:val="20"/>
                  <w:szCs w:val="20"/>
                </w:rPr>
                <w:t>2006 г</w:t>
              </w:r>
            </w:smartTag>
            <w:r w:rsidRPr="00540786">
              <w:rPr>
                <w:rFonts w:ascii="Times New Roman" w:hAnsi="Times New Roman"/>
                <w:sz w:val="20"/>
                <w:szCs w:val="20"/>
              </w:rPr>
              <w:t>.</w:t>
            </w:r>
          </w:p>
        </w:tc>
        <w:tc>
          <w:tcPr>
            <w:tcW w:w="1245"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7 г"/>
              </w:smartTagPr>
              <w:r w:rsidRPr="00540786">
                <w:rPr>
                  <w:rFonts w:ascii="Times New Roman" w:hAnsi="Times New Roman"/>
                  <w:sz w:val="20"/>
                  <w:szCs w:val="20"/>
                </w:rPr>
                <w:t>2007 г</w:t>
              </w:r>
            </w:smartTag>
            <w:r w:rsidRPr="00540786">
              <w:rPr>
                <w:rFonts w:ascii="Times New Roman" w:hAnsi="Times New Roman"/>
                <w:sz w:val="20"/>
                <w:szCs w:val="20"/>
              </w:rPr>
              <w:t>.</w:t>
            </w:r>
          </w:p>
        </w:tc>
      </w:tr>
      <w:tr w:rsidR="004A21C7" w:rsidRPr="00540786">
        <w:tc>
          <w:tcPr>
            <w:tcW w:w="1368"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ИК</w:t>
            </w:r>
          </w:p>
        </w:tc>
        <w:tc>
          <w:tcPr>
            <w:tcW w:w="1292"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1215</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1214</w:t>
            </w:r>
          </w:p>
        </w:tc>
        <w:tc>
          <w:tcPr>
            <w:tcW w:w="1134"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946</w:t>
            </w:r>
          </w:p>
        </w:tc>
        <w:tc>
          <w:tcPr>
            <w:tcW w:w="1275"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965</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1118</w:t>
            </w:r>
          </w:p>
        </w:tc>
        <w:tc>
          <w:tcPr>
            <w:tcW w:w="1245"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990</w:t>
            </w:r>
          </w:p>
        </w:tc>
      </w:tr>
      <w:tr w:rsidR="004A21C7" w:rsidRPr="00540786">
        <w:tc>
          <w:tcPr>
            <w:tcW w:w="1368"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 xml:space="preserve">Школа </w:t>
            </w:r>
          </w:p>
        </w:tc>
        <w:tc>
          <w:tcPr>
            <w:tcW w:w="1292"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184</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190</w:t>
            </w:r>
          </w:p>
        </w:tc>
        <w:tc>
          <w:tcPr>
            <w:tcW w:w="1134"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184</w:t>
            </w:r>
          </w:p>
        </w:tc>
        <w:tc>
          <w:tcPr>
            <w:tcW w:w="1275"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178</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199</w:t>
            </w:r>
          </w:p>
        </w:tc>
        <w:tc>
          <w:tcPr>
            <w:tcW w:w="1245"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189</w:t>
            </w:r>
          </w:p>
        </w:tc>
      </w:tr>
    </w:tbl>
    <w:p w:rsidR="004A21C7" w:rsidRPr="00540786" w:rsidRDefault="004A21C7" w:rsidP="00540786">
      <w:pPr>
        <w:pStyle w:val="24"/>
        <w:widowControl w:val="0"/>
        <w:spacing w:after="0" w:line="360" w:lineRule="auto"/>
        <w:ind w:firstLine="709"/>
        <w:jc w:val="both"/>
        <w:rPr>
          <w:rFonts w:ascii="Times New Roman" w:hAnsi="Times New Roman"/>
          <w:b/>
          <w:i/>
          <w:sz w:val="28"/>
          <w:szCs w:val="28"/>
        </w:rPr>
      </w:pP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b/>
          <w:i/>
          <w:sz w:val="28"/>
          <w:szCs w:val="28"/>
        </w:rPr>
        <w:t>Вывод</w:t>
      </w:r>
      <w:r w:rsidRPr="00540786">
        <w:rPr>
          <w:rFonts w:ascii="Times New Roman" w:hAnsi="Times New Roman"/>
          <w:b/>
          <w:sz w:val="28"/>
          <w:szCs w:val="28"/>
        </w:rPr>
        <w:t>:</w:t>
      </w:r>
      <w:r w:rsidRPr="00540786">
        <w:rPr>
          <w:rFonts w:ascii="Times New Roman" w:hAnsi="Times New Roman"/>
          <w:sz w:val="28"/>
          <w:szCs w:val="28"/>
        </w:rPr>
        <w:t xml:space="preserve"> количество учащихся-осужденных стабильно независимо</w:t>
      </w:r>
      <w:r w:rsidR="00540786">
        <w:rPr>
          <w:rFonts w:ascii="Times New Roman" w:hAnsi="Times New Roman"/>
          <w:sz w:val="28"/>
          <w:szCs w:val="28"/>
        </w:rPr>
        <w:t xml:space="preserve"> </w:t>
      </w:r>
      <w:r w:rsidRPr="00540786">
        <w:rPr>
          <w:rFonts w:ascii="Times New Roman" w:hAnsi="Times New Roman"/>
          <w:sz w:val="28"/>
          <w:szCs w:val="28"/>
        </w:rPr>
        <w:t>от</w:t>
      </w:r>
      <w:r w:rsidR="00540786">
        <w:rPr>
          <w:rFonts w:ascii="Times New Roman" w:hAnsi="Times New Roman"/>
          <w:sz w:val="28"/>
          <w:szCs w:val="28"/>
        </w:rPr>
        <w:t xml:space="preserve"> </w:t>
      </w:r>
      <w:r w:rsidRPr="00540786">
        <w:rPr>
          <w:rFonts w:ascii="Times New Roman" w:hAnsi="Times New Roman"/>
          <w:sz w:val="28"/>
          <w:szCs w:val="28"/>
        </w:rPr>
        <w:t>количества осужденных в ИК.</w:t>
      </w:r>
    </w:p>
    <w:p w:rsidR="004A21C7" w:rsidRPr="00540786" w:rsidRDefault="004A21C7" w:rsidP="00540786">
      <w:pPr>
        <w:pStyle w:val="24"/>
        <w:widowControl w:val="0"/>
        <w:spacing w:after="0" w:line="360" w:lineRule="auto"/>
        <w:ind w:firstLine="709"/>
        <w:jc w:val="both"/>
        <w:rPr>
          <w:rFonts w:ascii="Times New Roman" w:hAnsi="Times New Roman"/>
          <w:b/>
          <w:sz w:val="28"/>
          <w:szCs w:val="28"/>
        </w:rPr>
      </w:pPr>
      <w:r w:rsidRPr="00540786">
        <w:rPr>
          <w:rFonts w:ascii="Times New Roman" w:hAnsi="Times New Roman"/>
          <w:b/>
          <w:sz w:val="28"/>
          <w:szCs w:val="28"/>
        </w:rPr>
        <w:t>Возраст учащихся-осужденных</w:t>
      </w:r>
    </w:p>
    <w:p w:rsidR="004A21C7"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Увеличилось количество учащихся-осужденных, имеющих возраст 25-30 лет.</w:t>
      </w:r>
    </w:p>
    <w:p w:rsidR="00540786" w:rsidRPr="00540786" w:rsidRDefault="00540786" w:rsidP="00540786">
      <w:pPr>
        <w:pStyle w:val="24"/>
        <w:widowControl w:val="0"/>
        <w:spacing w:after="0" w:line="360" w:lineRule="auto"/>
        <w:ind w:firstLine="709"/>
        <w:jc w:val="both"/>
        <w:rPr>
          <w:rFonts w:ascii="Times New Roman" w:hAnsi="Times New Roman"/>
          <w:sz w:val="28"/>
          <w:szCs w:val="28"/>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7"/>
        <w:gridCol w:w="1507"/>
        <w:gridCol w:w="1418"/>
        <w:gridCol w:w="1701"/>
        <w:gridCol w:w="1701"/>
        <w:gridCol w:w="1701"/>
      </w:tblGrid>
      <w:tr w:rsidR="004A21C7" w:rsidRPr="00540786">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2 г"/>
              </w:smartTagPr>
              <w:r w:rsidRPr="00540786">
                <w:rPr>
                  <w:rFonts w:ascii="Times New Roman" w:hAnsi="Times New Roman"/>
                  <w:sz w:val="20"/>
                  <w:szCs w:val="20"/>
                </w:rPr>
                <w:t>2002 г</w:t>
              </w:r>
            </w:smartTag>
            <w:r w:rsidRPr="00540786">
              <w:rPr>
                <w:rFonts w:ascii="Times New Roman" w:hAnsi="Times New Roman"/>
                <w:sz w:val="20"/>
                <w:szCs w:val="20"/>
              </w:rPr>
              <w:t>.</w:t>
            </w:r>
          </w:p>
        </w:tc>
        <w:tc>
          <w:tcPr>
            <w:tcW w:w="15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3 г"/>
              </w:smartTagPr>
              <w:r w:rsidRPr="00540786">
                <w:rPr>
                  <w:rFonts w:ascii="Times New Roman" w:hAnsi="Times New Roman"/>
                  <w:sz w:val="20"/>
                  <w:szCs w:val="20"/>
                </w:rPr>
                <w:t>2003 г</w:t>
              </w:r>
            </w:smartTag>
            <w:r w:rsidRPr="00540786">
              <w:rPr>
                <w:rFonts w:ascii="Times New Roman" w:hAnsi="Times New Roman"/>
                <w:sz w:val="20"/>
                <w:szCs w:val="20"/>
              </w:rPr>
              <w:t>.</w:t>
            </w:r>
          </w:p>
        </w:tc>
        <w:tc>
          <w:tcPr>
            <w:tcW w:w="1418"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4 г"/>
              </w:smartTagPr>
              <w:r w:rsidRPr="00540786">
                <w:rPr>
                  <w:rFonts w:ascii="Times New Roman" w:hAnsi="Times New Roman"/>
                  <w:sz w:val="20"/>
                  <w:szCs w:val="20"/>
                </w:rPr>
                <w:t>2004 г</w:t>
              </w:r>
            </w:smartTag>
            <w:r w:rsidRPr="00540786">
              <w:rPr>
                <w:rFonts w:ascii="Times New Roman" w:hAnsi="Times New Roman"/>
                <w:sz w:val="20"/>
                <w:szCs w:val="20"/>
              </w:rPr>
              <w:t>.</w:t>
            </w:r>
          </w:p>
        </w:tc>
        <w:tc>
          <w:tcPr>
            <w:tcW w:w="1701"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5 г"/>
              </w:smartTagPr>
              <w:r w:rsidRPr="00540786">
                <w:rPr>
                  <w:rFonts w:ascii="Times New Roman" w:hAnsi="Times New Roman"/>
                  <w:sz w:val="20"/>
                  <w:szCs w:val="20"/>
                </w:rPr>
                <w:t>2005 г</w:t>
              </w:r>
            </w:smartTag>
            <w:r w:rsidRPr="00540786">
              <w:rPr>
                <w:rFonts w:ascii="Times New Roman" w:hAnsi="Times New Roman"/>
                <w:sz w:val="20"/>
                <w:szCs w:val="20"/>
              </w:rPr>
              <w:t>.</w:t>
            </w:r>
          </w:p>
        </w:tc>
        <w:tc>
          <w:tcPr>
            <w:tcW w:w="1701"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6 г"/>
              </w:smartTagPr>
              <w:r w:rsidRPr="00540786">
                <w:rPr>
                  <w:rFonts w:ascii="Times New Roman" w:hAnsi="Times New Roman"/>
                  <w:sz w:val="20"/>
                  <w:szCs w:val="20"/>
                </w:rPr>
                <w:t>2006 г</w:t>
              </w:r>
            </w:smartTag>
            <w:r w:rsidRPr="00540786">
              <w:rPr>
                <w:rFonts w:ascii="Times New Roman" w:hAnsi="Times New Roman"/>
                <w:sz w:val="20"/>
                <w:szCs w:val="20"/>
              </w:rPr>
              <w:t>.</w:t>
            </w:r>
          </w:p>
        </w:tc>
        <w:tc>
          <w:tcPr>
            <w:tcW w:w="1701"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7 г"/>
              </w:smartTagPr>
              <w:r w:rsidRPr="00540786">
                <w:rPr>
                  <w:rFonts w:ascii="Times New Roman" w:hAnsi="Times New Roman"/>
                  <w:sz w:val="20"/>
                  <w:szCs w:val="20"/>
                </w:rPr>
                <w:t>2007 г</w:t>
              </w:r>
            </w:smartTag>
            <w:r w:rsidRPr="00540786">
              <w:rPr>
                <w:rFonts w:ascii="Times New Roman" w:hAnsi="Times New Roman"/>
                <w:sz w:val="20"/>
                <w:szCs w:val="20"/>
              </w:rPr>
              <w:t>.</w:t>
            </w:r>
          </w:p>
        </w:tc>
      </w:tr>
      <w:tr w:rsidR="004A21C7" w:rsidRPr="00540786">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66 (36%)</w:t>
            </w:r>
          </w:p>
        </w:tc>
        <w:tc>
          <w:tcPr>
            <w:tcW w:w="15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80 (42%)</w:t>
            </w:r>
          </w:p>
        </w:tc>
        <w:tc>
          <w:tcPr>
            <w:tcW w:w="1418"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97 (53%)</w:t>
            </w:r>
          </w:p>
        </w:tc>
        <w:tc>
          <w:tcPr>
            <w:tcW w:w="170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102(53,7%)</w:t>
            </w:r>
          </w:p>
        </w:tc>
        <w:tc>
          <w:tcPr>
            <w:tcW w:w="170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72 (36,1%)</w:t>
            </w:r>
          </w:p>
        </w:tc>
        <w:tc>
          <w:tcPr>
            <w:tcW w:w="170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77 (40,7%)</w:t>
            </w:r>
          </w:p>
        </w:tc>
      </w:tr>
    </w:tbl>
    <w:p w:rsidR="004A21C7" w:rsidRPr="00540786" w:rsidRDefault="004A21C7" w:rsidP="00540786">
      <w:pPr>
        <w:pStyle w:val="24"/>
        <w:widowControl w:val="0"/>
        <w:spacing w:after="0" w:line="360" w:lineRule="auto"/>
        <w:ind w:firstLine="709"/>
        <w:jc w:val="both"/>
        <w:rPr>
          <w:rFonts w:ascii="Times New Roman" w:hAnsi="Times New Roman"/>
          <w:sz w:val="28"/>
          <w:szCs w:val="28"/>
        </w:rPr>
      </w:pPr>
    </w:p>
    <w:p w:rsidR="004A21C7"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Учащихся-осужденных в возрасте от 18 до 20 лет в среднем 2%.</w:t>
      </w:r>
      <w:r w:rsidR="00540786">
        <w:rPr>
          <w:rFonts w:ascii="Times New Roman" w:hAnsi="Times New Roman"/>
          <w:sz w:val="28"/>
          <w:szCs w:val="28"/>
        </w:rPr>
        <w:t xml:space="preserve"> </w:t>
      </w:r>
      <w:r w:rsidRPr="00540786">
        <w:rPr>
          <w:rFonts w:ascii="Times New Roman" w:hAnsi="Times New Roman"/>
          <w:sz w:val="28"/>
          <w:szCs w:val="28"/>
        </w:rPr>
        <w:t xml:space="preserve">Средний возраст учащихся-осужденных – 26-27 лет. Около 35% составляют учащиеся-осужденные с 20 до 25 лет. </w:t>
      </w:r>
    </w:p>
    <w:p w:rsidR="00540786" w:rsidRPr="00540786" w:rsidRDefault="00540786" w:rsidP="00540786">
      <w:pPr>
        <w:pStyle w:val="24"/>
        <w:widowControl w:val="0"/>
        <w:spacing w:after="0" w:line="360" w:lineRule="auto"/>
        <w:ind w:firstLine="709"/>
        <w:jc w:val="both"/>
        <w:rPr>
          <w:rFonts w:ascii="Times New Roman" w:hAnsi="Times New Roman"/>
          <w:sz w:val="28"/>
          <w:szCs w:val="28"/>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1590"/>
        <w:gridCol w:w="1405"/>
        <w:gridCol w:w="1518"/>
        <w:gridCol w:w="1558"/>
        <w:gridCol w:w="1383"/>
      </w:tblGrid>
      <w:tr w:rsidR="004A21C7" w:rsidRPr="00540786">
        <w:tc>
          <w:tcPr>
            <w:tcW w:w="154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2 г"/>
              </w:smartTagPr>
              <w:r w:rsidRPr="00540786">
                <w:rPr>
                  <w:rFonts w:ascii="Times New Roman" w:hAnsi="Times New Roman"/>
                  <w:sz w:val="20"/>
                  <w:szCs w:val="20"/>
                </w:rPr>
                <w:t>2002 г</w:t>
              </w:r>
            </w:smartTag>
            <w:r w:rsidRPr="00540786">
              <w:rPr>
                <w:rFonts w:ascii="Times New Roman" w:hAnsi="Times New Roman"/>
                <w:sz w:val="20"/>
                <w:szCs w:val="20"/>
              </w:rPr>
              <w:t>.</w:t>
            </w:r>
          </w:p>
        </w:tc>
        <w:tc>
          <w:tcPr>
            <w:tcW w:w="159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 xml:space="preserve"> </w:t>
            </w:r>
            <w:smartTag w:uri="urn:schemas-microsoft-com:office:smarttags" w:element="metricconverter">
              <w:smartTagPr>
                <w:attr w:name="ProductID" w:val="2003 г"/>
              </w:smartTagPr>
              <w:r w:rsidRPr="00540786">
                <w:rPr>
                  <w:rFonts w:ascii="Times New Roman" w:hAnsi="Times New Roman"/>
                  <w:sz w:val="20"/>
                  <w:szCs w:val="20"/>
                </w:rPr>
                <w:t>2003 г</w:t>
              </w:r>
            </w:smartTag>
            <w:r w:rsidRPr="00540786">
              <w:rPr>
                <w:rFonts w:ascii="Times New Roman" w:hAnsi="Times New Roman"/>
                <w:sz w:val="20"/>
                <w:szCs w:val="20"/>
              </w:rPr>
              <w:t>.</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4 г"/>
              </w:smartTagPr>
              <w:r w:rsidRPr="00540786">
                <w:rPr>
                  <w:rFonts w:ascii="Times New Roman" w:hAnsi="Times New Roman"/>
                  <w:sz w:val="20"/>
                  <w:szCs w:val="20"/>
                </w:rPr>
                <w:t>2004 г</w:t>
              </w:r>
            </w:smartTag>
            <w:r w:rsidRPr="00540786">
              <w:rPr>
                <w:rFonts w:ascii="Times New Roman" w:hAnsi="Times New Roman"/>
                <w:sz w:val="20"/>
                <w:szCs w:val="20"/>
              </w:rPr>
              <w:t>.</w:t>
            </w:r>
          </w:p>
        </w:tc>
        <w:tc>
          <w:tcPr>
            <w:tcW w:w="1519"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5 г"/>
              </w:smartTagPr>
              <w:r w:rsidRPr="00540786">
                <w:rPr>
                  <w:rFonts w:ascii="Times New Roman" w:hAnsi="Times New Roman"/>
                  <w:sz w:val="20"/>
                  <w:szCs w:val="20"/>
                </w:rPr>
                <w:t>2005 г</w:t>
              </w:r>
            </w:smartTag>
            <w:r w:rsidRPr="00540786">
              <w:rPr>
                <w:rFonts w:ascii="Times New Roman" w:hAnsi="Times New Roman"/>
                <w:sz w:val="20"/>
                <w:szCs w:val="20"/>
              </w:rPr>
              <w:t>.</w:t>
            </w:r>
          </w:p>
        </w:tc>
        <w:tc>
          <w:tcPr>
            <w:tcW w:w="1559"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6 г"/>
              </w:smartTagPr>
              <w:r w:rsidRPr="00540786">
                <w:rPr>
                  <w:rFonts w:ascii="Times New Roman" w:hAnsi="Times New Roman"/>
                  <w:sz w:val="20"/>
                  <w:szCs w:val="20"/>
                </w:rPr>
                <w:t>2006 г</w:t>
              </w:r>
            </w:smartTag>
            <w:r w:rsidRPr="00540786">
              <w:rPr>
                <w:rFonts w:ascii="Times New Roman" w:hAnsi="Times New Roman"/>
                <w:sz w:val="20"/>
                <w:szCs w:val="20"/>
              </w:rPr>
              <w:t>.</w:t>
            </w:r>
          </w:p>
        </w:tc>
        <w:tc>
          <w:tcPr>
            <w:tcW w:w="1384"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7 г"/>
              </w:smartTagPr>
              <w:r w:rsidRPr="00540786">
                <w:rPr>
                  <w:rFonts w:ascii="Times New Roman" w:hAnsi="Times New Roman"/>
                  <w:sz w:val="20"/>
                  <w:szCs w:val="20"/>
                </w:rPr>
                <w:t>2007 г</w:t>
              </w:r>
            </w:smartTag>
            <w:r w:rsidRPr="00540786">
              <w:rPr>
                <w:rFonts w:ascii="Times New Roman" w:hAnsi="Times New Roman"/>
                <w:sz w:val="20"/>
                <w:szCs w:val="20"/>
              </w:rPr>
              <w:t>.</w:t>
            </w:r>
          </w:p>
        </w:tc>
      </w:tr>
      <w:tr w:rsidR="004A21C7" w:rsidRPr="00540786">
        <w:tc>
          <w:tcPr>
            <w:tcW w:w="154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104 (56%)</w:t>
            </w:r>
          </w:p>
        </w:tc>
        <w:tc>
          <w:tcPr>
            <w:tcW w:w="159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102 (54%)</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76 (41%)</w:t>
            </w:r>
          </w:p>
        </w:tc>
        <w:tc>
          <w:tcPr>
            <w:tcW w:w="1519"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65 (36,5%)</w:t>
            </w:r>
          </w:p>
        </w:tc>
        <w:tc>
          <w:tcPr>
            <w:tcW w:w="1559"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97 (48,7%)</w:t>
            </w:r>
          </w:p>
        </w:tc>
        <w:tc>
          <w:tcPr>
            <w:tcW w:w="1384"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66 (35%)</w:t>
            </w:r>
          </w:p>
        </w:tc>
      </w:tr>
    </w:tbl>
    <w:p w:rsidR="004A21C7" w:rsidRPr="00540786" w:rsidRDefault="004A21C7" w:rsidP="00540786">
      <w:pPr>
        <w:pStyle w:val="24"/>
        <w:widowControl w:val="0"/>
        <w:spacing w:after="0" w:line="360" w:lineRule="auto"/>
        <w:ind w:firstLine="709"/>
        <w:jc w:val="both"/>
        <w:rPr>
          <w:rFonts w:ascii="Times New Roman" w:hAnsi="Times New Roman"/>
          <w:sz w:val="28"/>
          <w:szCs w:val="28"/>
        </w:rPr>
      </w:pP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b/>
          <w:sz w:val="28"/>
          <w:szCs w:val="28"/>
        </w:rPr>
        <w:t>Семейное положение учащихся-осужденных</w:t>
      </w:r>
    </w:p>
    <w:p w:rsidR="004A21C7"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85% учащихся-осужденных, обучающихся в вечерней школе при ФГУ ИК-3, в браке не состоят. В настоящее время 14,2% учащихся-осужденных – женаты. Одного ребенка имеют:</w:t>
      </w:r>
    </w:p>
    <w:p w:rsidR="00540786" w:rsidRPr="00540786" w:rsidRDefault="00540786" w:rsidP="00540786">
      <w:pPr>
        <w:pStyle w:val="24"/>
        <w:widowControl w:val="0"/>
        <w:spacing w:after="0" w:line="360" w:lineRule="auto"/>
        <w:ind w:firstLine="709"/>
        <w:jc w:val="both"/>
        <w:rPr>
          <w:rFonts w:ascii="Times New Roman" w:hAnsi="Times New Roman"/>
          <w:sz w:val="28"/>
          <w:szCs w:val="28"/>
        </w:rPr>
      </w:pPr>
    </w:p>
    <w:tbl>
      <w:tblPr>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406"/>
        <w:gridCol w:w="1407"/>
        <w:gridCol w:w="1561"/>
        <w:gridCol w:w="1419"/>
        <w:gridCol w:w="1752"/>
      </w:tblGrid>
      <w:tr w:rsidR="004A21C7" w:rsidRPr="00540786">
        <w:tc>
          <w:tcPr>
            <w:tcW w:w="1440"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2 г"/>
              </w:smartTagPr>
              <w:r w:rsidRPr="00540786">
                <w:rPr>
                  <w:rFonts w:ascii="Times New Roman" w:hAnsi="Times New Roman"/>
                  <w:sz w:val="20"/>
                  <w:szCs w:val="20"/>
                </w:rPr>
                <w:t>2002 г</w:t>
              </w:r>
            </w:smartTag>
            <w:r w:rsidRPr="00540786">
              <w:rPr>
                <w:rFonts w:ascii="Times New Roman" w:hAnsi="Times New Roman"/>
                <w:sz w:val="20"/>
                <w:szCs w:val="20"/>
              </w:rPr>
              <w:t>.</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3 г"/>
              </w:smartTagPr>
              <w:r w:rsidRPr="00540786">
                <w:rPr>
                  <w:rFonts w:ascii="Times New Roman" w:hAnsi="Times New Roman"/>
                  <w:sz w:val="20"/>
                  <w:szCs w:val="20"/>
                </w:rPr>
                <w:t>2003 г</w:t>
              </w:r>
            </w:smartTag>
            <w:r w:rsidRPr="00540786">
              <w:rPr>
                <w:rFonts w:ascii="Times New Roman" w:hAnsi="Times New Roman"/>
                <w:sz w:val="20"/>
                <w:szCs w:val="20"/>
              </w:rPr>
              <w:t>.</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4 г"/>
              </w:smartTagPr>
              <w:r w:rsidRPr="00540786">
                <w:rPr>
                  <w:rFonts w:ascii="Times New Roman" w:hAnsi="Times New Roman"/>
                  <w:sz w:val="20"/>
                  <w:szCs w:val="20"/>
                </w:rPr>
                <w:t>2004 г</w:t>
              </w:r>
            </w:smartTag>
            <w:r w:rsidRPr="00540786">
              <w:rPr>
                <w:rFonts w:ascii="Times New Roman" w:hAnsi="Times New Roman"/>
                <w:sz w:val="20"/>
                <w:szCs w:val="20"/>
              </w:rPr>
              <w:t>.</w:t>
            </w:r>
          </w:p>
        </w:tc>
        <w:tc>
          <w:tcPr>
            <w:tcW w:w="1560"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5 г"/>
              </w:smartTagPr>
              <w:r w:rsidRPr="00540786">
                <w:rPr>
                  <w:rFonts w:ascii="Times New Roman" w:hAnsi="Times New Roman"/>
                  <w:sz w:val="20"/>
                  <w:szCs w:val="20"/>
                </w:rPr>
                <w:t>2005 г</w:t>
              </w:r>
            </w:smartTag>
            <w:r w:rsidRPr="00540786">
              <w:rPr>
                <w:rFonts w:ascii="Times New Roman" w:hAnsi="Times New Roman"/>
                <w:sz w:val="20"/>
                <w:szCs w:val="20"/>
              </w:rPr>
              <w:t>.</w:t>
            </w:r>
          </w:p>
        </w:tc>
        <w:tc>
          <w:tcPr>
            <w:tcW w:w="1418"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6 г"/>
              </w:smartTagPr>
              <w:r w:rsidRPr="00540786">
                <w:rPr>
                  <w:rFonts w:ascii="Times New Roman" w:hAnsi="Times New Roman"/>
                  <w:sz w:val="20"/>
                  <w:szCs w:val="20"/>
                </w:rPr>
                <w:t>2006 г</w:t>
              </w:r>
            </w:smartTag>
            <w:r w:rsidRPr="00540786">
              <w:rPr>
                <w:rFonts w:ascii="Times New Roman" w:hAnsi="Times New Roman"/>
                <w:sz w:val="20"/>
                <w:szCs w:val="20"/>
              </w:rPr>
              <w:t>.</w:t>
            </w:r>
          </w:p>
        </w:tc>
        <w:tc>
          <w:tcPr>
            <w:tcW w:w="1751"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7 г"/>
              </w:smartTagPr>
              <w:r w:rsidRPr="00540786">
                <w:rPr>
                  <w:rFonts w:ascii="Times New Roman" w:hAnsi="Times New Roman"/>
                  <w:sz w:val="20"/>
                  <w:szCs w:val="20"/>
                </w:rPr>
                <w:t>2007 г</w:t>
              </w:r>
            </w:smartTag>
            <w:r w:rsidRPr="00540786">
              <w:rPr>
                <w:rFonts w:ascii="Times New Roman" w:hAnsi="Times New Roman"/>
                <w:sz w:val="20"/>
                <w:szCs w:val="20"/>
              </w:rPr>
              <w:t>.</w:t>
            </w:r>
          </w:p>
        </w:tc>
      </w:tr>
      <w:tr w:rsidR="004A21C7" w:rsidRPr="00540786">
        <w:tc>
          <w:tcPr>
            <w:tcW w:w="1440"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22 (12%)</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30 (16%)</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31 (17%)</w:t>
            </w:r>
          </w:p>
        </w:tc>
        <w:tc>
          <w:tcPr>
            <w:tcW w:w="1560"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26 (14,6%)</w:t>
            </w:r>
          </w:p>
        </w:tc>
        <w:tc>
          <w:tcPr>
            <w:tcW w:w="1418"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26 (13%)</w:t>
            </w:r>
          </w:p>
        </w:tc>
        <w:tc>
          <w:tcPr>
            <w:tcW w:w="175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25 (13,2%)</w:t>
            </w:r>
          </w:p>
        </w:tc>
      </w:tr>
    </w:tbl>
    <w:p w:rsidR="004A21C7" w:rsidRPr="00540786" w:rsidRDefault="00540786" w:rsidP="00540786">
      <w:pPr>
        <w:pStyle w:val="24"/>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Доля учащихся-осужденных имеющих 2-х детей в среднем 3%. Четверо</w:t>
      </w:r>
      <w:r w:rsidR="00540786">
        <w:rPr>
          <w:rFonts w:ascii="Times New Roman" w:hAnsi="Times New Roman"/>
          <w:sz w:val="28"/>
          <w:szCs w:val="28"/>
        </w:rPr>
        <w:t xml:space="preserve"> </w:t>
      </w:r>
      <w:r w:rsidRPr="00540786">
        <w:rPr>
          <w:rFonts w:ascii="Times New Roman" w:hAnsi="Times New Roman"/>
          <w:sz w:val="28"/>
          <w:szCs w:val="28"/>
        </w:rPr>
        <w:t>учащихся-осужденных имеют 3-х детей.</w:t>
      </w:r>
    </w:p>
    <w:p w:rsidR="004A21C7"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Рассматривая показатель наличия или отсутствия у учащихся-осужденных родителей выясняется следующая картина: 53,5% учащихся-осужденных имеют обоих родителей, 38% имеют одного из родителей, достаточно большой процент учащихся-осужденных сирот.</w:t>
      </w:r>
    </w:p>
    <w:p w:rsidR="00540786" w:rsidRPr="00540786" w:rsidRDefault="00540786" w:rsidP="00540786">
      <w:pPr>
        <w:pStyle w:val="24"/>
        <w:widowControl w:val="0"/>
        <w:spacing w:after="0" w:line="360" w:lineRule="auto"/>
        <w:ind w:firstLine="709"/>
        <w:jc w:val="both"/>
        <w:rPr>
          <w:rFonts w:ascii="Times New Roman" w:hAnsi="Times New Roman"/>
          <w:sz w:val="28"/>
          <w:szCs w:val="28"/>
        </w:rPr>
      </w:pP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5"/>
        <w:gridCol w:w="1405"/>
        <w:gridCol w:w="1406"/>
        <w:gridCol w:w="1560"/>
        <w:gridCol w:w="1418"/>
        <w:gridCol w:w="1341"/>
      </w:tblGrid>
      <w:tr w:rsidR="004A21C7" w:rsidRPr="00540786">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2 г"/>
              </w:smartTagPr>
              <w:r w:rsidRPr="00540786">
                <w:rPr>
                  <w:rFonts w:ascii="Times New Roman" w:hAnsi="Times New Roman"/>
                  <w:sz w:val="20"/>
                  <w:szCs w:val="20"/>
                </w:rPr>
                <w:t>2002 г</w:t>
              </w:r>
            </w:smartTag>
            <w:r w:rsidRPr="00540786">
              <w:rPr>
                <w:rFonts w:ascii="Times New Roman" w:hAnsi="Times New Roman"/>
                <w:sz w:val="20"/>
                <w:szCs w:val="20"/>
              </w:rPr>
              <w:t>.</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3 г"/>
              </w:smartTagPr>
              <w:r w:rsidRPr="00540786">
                <w:rPr>
                  <w:rFonts w:ascii="Times New Roman" w:hAnsi="Times New Roman"/>
                  <w:sz w:val="20"/>
                  <w:szCs w:val="20"/>
                </w:rPr>
                <w:t>2003 г</w:t>
              </w:r>
            </w:smartTag>
            <w:r w:rsidRPr="00540786">
              <w:rPr>
                <w:rFonts w:ascii="Times New Roman" w:hAnsi="Times New Roman"/>
                <w:sz w:val="20"/>
                <w:szCs w:val="20"/>
              </w:rPr>
              <w:t>.</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4 г"/>
              </w:smartTagPr>
              <w:r w:rsidRPr="00540786">
                <w:rPr>
                  <w:rFonts w:ascii="Times New Roman" w:hAnsi="Times New Roman"/>
                  <w:sz w:val="20"/>
                  <w:szCs w:val="20"/>
                </w:rPr>
                <w:t>2004 г</w:t>
              </w:r>
            </w:smartTag>
            <w:r w:rsidRPr="00540786">
              <w:rPr>
                <w:rFonts w:ascii="Times New Roman" w:hAnsi="Times New Roman"/>
                <w:sz w:val="20"/>
                <w:szCs w:val="20"/>
              </w:rPr>
              <w:t>.</w:t>
            </w:r>
          </w:p>
        </w:tc>
        <w:tc>
          <w:tcPr>
            <w:tcW w:w="1560"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5 г"/>
              </w:smartTagPr>
              <w:r w:rsidRPr="00540786">
                <w:rPr>
                  <w:rFonts w:ascii="Times New Roman" w:hAnsi="Times New Roman"/>
                  <w:sz w:val="20"/>
                  <w:szCs w:val="20"/>
                </w:rPr>
                <w:t>2005 г</w:t>
              </w:r>
            </w:smartTag>
            <w:r w:rsidRPr="00540786">
              <w:rPr>
                <w:rFonts w:ascii="Times New Roman" w:hAnsi="Times New Roman"/>
                <w:sz w:val="20"/>
                <w:szCs w:val="20"/>
              </w:rPr>
              <w:t>.</w:t>
            </w:r>
          </w:p>
        </w:tc>
        <w:tc>
          <w:tcPr>
            <w:tcW w:w="1418"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6 г"/>
              </w:smartTagPr>
              <w:r w:rsidRPr="00540786">
                <w:rPr>
                  <w:rFonts w:ascii="Times New Roman" w:hAnsi="Times New Roman"/>
                  <w:sz w:val="20"/>
                  <w:szCs w:val="20"/>
                </w:rPr>
                <w:t>2006 г</w:t>
              </w:r>
            </w:smartTag>
            <w:r w:rsidRPr="00540786">
              <w:rPr>
                <w:rFonts w:ascii="Times New Roman" w:hAnsi="Times New Roman"/>
                <w:sz w:val="20"/>
                <w:szCs w:val="20"/>
              </w:rPr>
              <w:t>.</w:t>
            </w:r>
          </w:p>
        </w:tc>
        <w:tc>
          <w:tcPr>
            <w:tcW w:w="1341"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7 г"/>
              </w:smartTagPr>
              <w:r w:rsidRPr="00540786">
                <w:rPr>
                  <w:rFonts w:ascii="Times New Roman" w:hAnsi="Times New Roman"/>
                  <w:sz w:val="20"/>
                  <w:szCs w:val="20"/>
                </w:rPr>
                <w:t>2007 г</w:t>
              </w:r>
            </w:smartTag>
            <w:r w:rsidRPr="00540786">
              <w:rPr>
                <w:rFonts w:ascii="Times New Roman" w:hAnsi="Times New Roman"/>
                <w:sz w:val="20"/>
                <w:szCs w:val="20"/>
              </w:rPr>
              <w:t>.</w:t>
            </w:r>
          </w:p>
        </w:tc>
      </w:tr>
      <w:tr w:rsidR="004A21C7" w:rsidRPr="00540786">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26 (15%)</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26 (13%)</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19 (11%)</w:t>
            </w:r>
          </w:p>
        </w:tc>
        <w:tc>
          <w:tcPr>
            <w:tcW w:w="1560"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19 (10,7%)</w:t>
            </w:r>
          </w:p>
        </w:tc>
        <w:tc>
          <w:tcPr>
            <w:tcW w:w="1418"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13 (6,5%)</w:t>
            </w:r>
          </w:p>
        </w:tc>
        <w:tc>
          <w:tcPr>
            <w:tcW w:w="134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16 (8,5%)</w:t>
            </w:r>
          </w:p>
        </w:tc>
      </w:tr>
    </w:tbl>
    <w:p w:rsidR="004A21C7" w:rsidRPr="00540786" w:rsidRDefault="004A21C7" w:rsidP="00540786">
      <w:pPr>
        <w:pStyle w:val="24"/>
        <w:widowControl w:val="0"/>
        <w:spacing w:after="0" w:line="360" w:lineRule="auto"/>
        <w:ind w:firstLine="709"/>
        <w:jc w:val="both"/>
        <w:rPr>
          <w:rFonts w:ascii="Times New Roman" w:hAnsi="Times New Roman"/>
          <w:sz w:val="28"/>
          <w:szCs w:val="28"/>
        </w:rPr>
      </w:pP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Следовательно более 40% учащихся-осужденных, отбывающих наказание в ИК воспитывались в семье (зачастую, неполной) или находились на попечении. Доля</w:t>
      </w:r>
      <w:r w:rsidR="00540786">
        <w:rPr>
          <w:rFonts w:ascii="Times New Roman" w:hAnsi="Times New Roman"/>
          <w:sz w:val="28"/>
          <w:szCs w:val="28"/>
        </w:rPr>
        <w:t xml:space="preserve"> </w:t>
      </w:r>
      <w:r w:rsidRPr="00540786">
        <w:rPr>
          <w:rFonts w:ascii="Times New Roman" w:hAnsi="Times New Roman"/>
          <w:sz w:val="28"/>
          <w:szCs w:val="28"/>
        </w:rPr>
        <w:t>учащихся-осужденных являющимися сиротами или лишенных родительского попечения</w:t>
      </w:r>
      <w:r w:rsidR="00540786">
        <w:rPr>
          <w:rFonts w:ascii="Times New Roman" w:hAnsi="Times New Roman"/>
          <w:sz w:val="28"/>
          <w:szCs w:val="28"/>
        </w:rPr>
        <w:t xml:space="preserve"> </w:t>
      </w:r>
      <w:r w:rsidRPr="00540786">
        <w:rPr>
          <w:rFonts w:ascii="Times New Roman" w:hAnsi="Times New Roman"/>
          <w:sz w:val="28"/>
          <w:szCs w:val="28"/>
        </w:rPr>
        <w:t>остается высокой.</w:t>
      </w:r>
    </w:p>
    <w:p w:rsidR="004A21C7" w:rsidRPr="00540786" w:rsidRDefault="004A21C7" w:rsidP="00540786">
      <w:pPr>
        <w:pStyle w:val="24"/>
        <w:widowControl w:val="0"/>
        <w:spacing w:after="0" w:line="360" w:lineRule="auto"/>
        <w:ind w:firstLine="709"/>
        <w:jc w:val="both"/>
        <w:rPr>
          <w:rFonts w:ascii="Times New Roman" w:hAnsi="Times New Roman"/>
          <w:b/>
          <w:sz w:val="28"/>
          <w:szCs w:val="28"/>
        </w:rPr>
      </w:pPr>
      <w:r w:rsidRPr="00540786">
        <w:rPr>
          <w:rFonts w:ascii="Times New Roman" w:hAnsi="Times New Roman"/>
          <w:b/>
          <w:sz w:val="28"/>
          <w:szCs w:val="28"/>
        </w:rPr>
        <w:t>Образование осужденных</w:t>
      </w: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Анализ показателей образовательного уровня учащихся-осужденных позволяет сделать вывод об определенной стабильности в этом вопросе на протяжении последних лет. Доля учащихся-осужденных имеющих общее среднее образование около 60%, неполное среднее колеблется от 35 до 40 %.</w:t>
      </w:r>
    </w:p>
    <w:p w:rsidR="004A21C7"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Среди учащихся-осужденных наблюдается уменьшение сроков, в течение которых они не обучались.</w:t>
      </w:r>
    </w:p>
    <w:p w:rsidR="00540786" w:rsidRPr="00540786" w:rsidRDefault="00540786" w:rsidP="00540786">
      <w:pPr>
        <w:pStyle w:val="24"/>
        <w:widowControl w:val="0"/>
        <w:spacing w:after="0" w:line="360" w:lineRule="auto"/>
        <w:ind w:firstLine="709"/>
        <w:jc w:val="both"/>
        <w:rPr>
          <w:rFonts w:ascii="Times New Roman" w:hAnsi="Times New Roman"/>
          <w:sz w:val="28"/>
          <w:szCs w:val="28"/>
        </w:rPr>
      </w:pPr>
    </w:p>
    <w:tbl>
      <w:tblPr>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6"/>
        <w:gridCol w:w="1220"/>
        <w:gridCol w:w="1219"/>
        <w:gridCol w:w="1218"/>
        <w:gridCol w:w="1076"/>
        <w:gridCol w:w="1275"/>
        <w:gridCol w:w="1276"/>
      </w:tblGrid>
      <w:tr w:rsidR="004A21C7" w:rsidRPr="00540786" w:rsidTr="00540786">
        <w:tc>
          <w:tcPr>
            <w:tcW w:w="1496" w:type="dxa"/>
          </w:tcPr>
          <w:p w:rsidR="004A21C7" w:rsidRPr="00540786" w:rsidRDefault="004A21C7" w:rsidP="00540786">
            <w:pPr>
              <w:pStyle w:val="24"/>
              <w:widowControl w:val="0"/>
              <w:spacing w:after="0" w:line="360" w:lineRule="auto"/>
              <w:jc w:val="both"/>
              <w:rPr>
                <w:rFonts w:ascii="Times New Roman" w:hAnsi="Times New Roman"/>
                <w:sz w:val="20"/>
                <w:szCs w:val="20"/>
              </w:rPr>
            </w:pPr>
          </w:p>
        </w:tc>
        <w:tc>
          <w:tcPr>
            <w:tcW w:w="1220"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2 г"/>
              </w:smartTagPr>
              <w:r w:rsidRPr="00540786">
                <w:rPr>
                  <w:rFonts w:ascii="Times New Roman" w:hAnsi="Times New Roman"/>
                  <w:sz w:val="20"/>
                  <w:szCs w:val="20"/>
                </w:rPr>
                <w:t>2002 г</w:t>
              </w:r>
            </w:smartTag>
            <w:r w:rsidRPr="00540786">
              <w:rPr>
                <w:rFonts w:ascii="Times New Roman" w:hAnsi="Times New Roman"/>
                <w:sz w:val="20"/>
                <w:szCs w:val="20"/>
              </w:rPr>
              <w:t>.</w:t>
            </w:r>
          </w:p>
        </w:tc>
        <w:tc>
          <w:tcPr>
            <w:tcW w:w="1219"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3 г"/>
              </w:smartTagPr>
              <w:r w:rsidRPr="00540786">
                <w:rPr>
                  <w:rFonts w:ascii="Times New Roman" w:hAnsi="Times New Roman"/>
                  <w:sz w:val="20"/>
                  <w:szCs w:val="20"/>
                </w:rPr>
                <w:t>2003 г</w:t>
              </w:r>
            </w:smartTag>
            <w:r w:rsidRPr="00540786">
              <w:rPr>
                <w:rFonts w:ascii="Times New Roman" w:hAnsi="Times New Roman"/>
                <w:sz w:val="20"/>
                <w:szCs w:val="20"/>
              </w:rPr>
              <w:t>.</w:t>
            </w:r>
          </w:p>
        </w:tc>
        <w:tc>
          <w:tcPr>
            <w:tcW w:w="1218"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4 г"/>
              </w:smartTagPr>
              <w:r w:rsidRPr="00540786">
                <w:rPr>
                  <w:rFonts w:ascii="Times New Roman" w:hAnsi="Times New Roman"/>
                  <w:sz w:val="20"/>
                  <w:szCs w:val="20"/>
                </w:rPr>
                <w:t>2004 г</w:t>
              </w:r>
            </w:smartTag>
            <w:r w:rsidRPr="00540786">
              <w:rPr>
                <w:rFonts w:ascii="Times New Roman" w:hAnsi="Times New Roman"/>
                <w:sz w:val="20"/>
                <w:szCs w:val="20"/>
              </w:rPr>
              <w:t>.</w:t>
            </w:r>
          </w:p>
        </w:tc>
        <w:tc>
          <w:tcPr>
            <w:tcW w:w="107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5 г"/>
              </w:smartTagPr>
              <w:r w:rsidRPr="00540786">
                <w:rPr>
                  <w:rFonts w:ascii="Times New Roman" w:hAnsi="Times New Roman"/>
                  <w:sz w:val="20"/>
                  <w:szCs w:val="20"/>
                </w:rPr>
                <w:t>2005 г</w:t>
              </w:r>
            </w:smartTag>
            <w:r w:rsidRPr="00540786">
              <w:rPr>
                <w:rFonts w:ascii="Times New Roman" w:hAnsi="Times New Roman"/>
                <w:sz w:val="20"/>
                <w:szCs w:val="20"/>
              </w:rPr>
              <w:t>.</w:t>
            </w:r>
          </w:p>
        </w:tc>
        <w:tc>
          <w:tcPr>
            <w:tcW w:w="1275"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6 г"/>
              </w:smartTagPr>
              <w:r w:rsidRPr="00540786">
                <w:rPr>
                  <w:rFonts w:ascii="Times New Roman" w:hAnsi="Times New Roman"/>
                  <w:sz w:val="20"/>
                  <w:szCs w:val="20"/>
                </w:rPr>
                <w:t>2006 г</w:t>
              </w:r>
            </w:smartTag>
            <w:r w:rsidRPr="00540786">
              <w:rPr>
                <w:rFonts w:ascii="Times New Roman" w:hAnsi="Times New Roman"/>
                <w:sz w:val="20"/>
                <w:szCs w:val="20"/>
              </w:rPr>
              <w:t>.</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7 г"/>
              </w:smartTagPr>
              <w:r w:rsidRPr="00540786">
                <w:rPr>
                  <w:rFonts w:ascii="Times New Roman" w:hAnsi="Times New Roman"/>
                  <w:sz w:val="20"/>
                  <w:szCs w:val="20"/>
                </w:rPr>
                <w:t>2007 г</w:t>
              </w:r>
            </w:smartTag>
            <w:r w:rsidRPr="00540786">
              <w:rPr>
                <w:rFonts w:ascii="Times New Roman" w:hAnsi="Times New Roman"/>
                <w:sz w:val="20"/>
                <w:szCs w:val="20"/>
              </w:rPr>
              <w:t>.</w:t>
            </w:r>
          </w:p>
        </w:tc>
      </w:tr>
      <w:tr w:rsidR="004A21C7" w:rsidRPr="00540786" w:rsidTr="00540786">
        <w:tc>
          <w:tcPr>
            <w:tcW w:w="149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От 1 до 5</w:t>
            </w:r>
          </w:p>
        </w:tc>
        <w:tc>
          <w:tcPr>
            <w:tcW w:w="1220"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39 (21%)</w:t>
            </w:r>
          </w:p>
        </w:tc>
        <w:tc>
          <w:tcPr>
            <w:tcW w:w="1219"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35 (19%)</w:t>
            </w:r>
          </w:p>
        </w:tc>
        <w:tc>
          <w:tcPr>
            <w:tcW w:w="1218"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 xml:space="preserve">39 (21%) </w:t>
            </w:r>
          </w:p>
        </w:tc>
        <w:tc>
          <w:tcPr>
            <w:tcW w:w="10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70 (39%)</w:t>
            </w:r>
          </w:p>
        </w:tc>
        <w:tc>
          <w:tcPr>
            <w:tcW w:w="1275"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58 (29,1%)</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42 (22,2%)</w:t>
            </w:r>
          </w:p>
        </w:tc>
      </w:tr>
      <w:tr w:rsidR="004A21C7" w:rsidRPr="00540786" w:rsidTr="00540786">
        <w:tc>
          <w:tcPr>
            <w:tcW w:w="149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От 5 до 10</w:t>
            </w:r>
          </w:p>
        </w:tc>
        <w:tc>
          <w:tcPr>
            <w:tcW w:w="1220"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145(79%)</w:t>
            </w:r>
          </w:p>
        </w:tc>
        <w:tc>
          <w:tcPr>
            <w:tcW w:w="1219"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155(82%)</w:t>
            </w:r>
          </w:p>
        </w:tc>
        <w:tc>
          <w:tcPr>
            <w:tcW w:w="1218"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145(79%)</w:t>
            </w:r>
          </w:p>
        </w:tc>
        <w:tc>
          <w:tcPr>
            <w:tcW w:w="10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108(61%)</w:t>
            </w:r>
          </w:p>
        </w:tc>
        <w:tc>
          <w:tcPr>
            <w:tcW w:w="1275"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72 (36,1%)</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60 (31,7%)</w:t>
            </w:r>
          </w:p>
        </w:tc>
      </w:tr>
    </w:tbl>
    <w:p w:rsidR="004A21C7" w:rsidRPr="00540786" w:rsidRDefault="00540786" w:rsidP="00540786">
      <w:pPr>
        <w:pStyle w:val="24"/>
        <w:widowControl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4A21C7" w:rsidRPr="00540786">
        <w:rPr>
          <w:rFonts w:ascii="Times New Roman" w:hAnsi="Times New Roman"/>
          <w:b/>
          <w:sz w:val="28"/>
          <w:szCs w:val="28"/>
        </w:rPr>
        <w:t>Число судимостей</w:t>
      </w:r>
    </w:p>
    <w:p w:rsidR="004A21C7"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Более 38% учащихся-осужденных</w:t>
      </w:r>
      <w:r w:rsidR="00540786">
        <w:rPr>
          <w:rFonts w:ascii="Times New Roman" w:hAnsi="Times New Roman"/>
          <w:sz w:val="28"/>
          <w:szCs w:val="28"/>
        </w:rPr>
        <w:t xml:space="preserve"> </w:t>
      </w:r>
      <w:r w:rsidRPr="00540786">
        <w:rPr>
          <w:rFonts w:ascii="Times New Roman" w:hAnsi="Times New Roman"/>
          <w:sz w:val="28"/>
          <w:szCs w:val="28"/>
        </w:rPr>
        <w:t>имеют первую судимость. Доля учащихся-осужденных, имеющих вторую судимость составила</w:t>
      </w:r>
    </w:p>
    <w:p w:rsidR="00540786" w:rsidRPr="00540786" w:rsidRDefault="00540786" w:rsidP="00540786">
      <w:pPr>
        <w:pStyle w:val="24"/>
        <w:widowControl w:val="0"/>
        <w:spacing w:after="0" w:line="360" w:lineRule="auto"/>
        <w:ind w:firstLine="709"/>
        <w:jc w:val="both"/>
        <w:rPr>
          <w:rFonts w:ascii="Times New Roman" w:hAnsi="Times New Roman"/>
          <w:sz w:val="28"/>
          <w:szCs w:val="28"/>
        </w:rPr>
      </w:pPr>
    </w:p>
    <w:tbl>
      <w:tblPr>
        <w:tblW w:w="81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6"/>
        <w:gridCol w:w="1406"/>
        <w:gridCol w:w="1405"/>
        <w:gridCol w:w="1405"/>
        <w:gridCol w:w="1290"/>
        <w:gridCol w:w="1276"/>
      </w:tblGrid>
      <w:tr w:rsidR="004A21C7" w:rsidRPr="00540786" w:rsidTr="00540786">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2 г"/>
              </w:smartTagPr>
              <w:r w:rsidRPr="00540786">
                <w:rPr>
                  <w:rFonts w:ascii="Times New Roman" w:hAnsi="Times New Roman"/>
                  <w:sz w:val="20"/>
                  <w:szCs w:val="20"/>
                </w:rPr>
                <w:t>2002 г</w:t>
              </w:r>
            </w:smartTag>
            <w:r w:rsidRPr="00540786">
              <w:rPr>
                <w:rFonts w:ascii="Times New Roman" w:hAnsi="Times New Roman"/>
                <w:sz w:val="20"/>
                <w:szCs w:val="20"/>
              </w:rPr>
              <w:t>.</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3 г"/>
              </w:smartTagPr>
              <w:r w:rsidRPr="00540786">
                <w:rPr>
                  <w:rFonts w:ascii="Times New Roman" w:hAnsi="Times New Roman"/>
                  <w:sz w:val="20"/>
                  <w:szCs w:val="20"/>
                </w:rPr>
                <w:t>2003 г</w:t>
              </w:r>
            </w:smartTag>
            <w:r w:rsidRPr="00540786">
              <w:rPr>
                <w:rFonts w:ascii="Times New Roman" w:hAnsi="Times New Roman"/>
                <w:sz w:val="20"/>
                <w:szCs w:val="20"/>
              </w:rPr>
              <w:t>.</w:t>
            </w:r>
          </w:p>
        </w:tc>
        <w:tc>
          <w:tcPr>
            <w:tcW w:w="1405"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4 г"/>
              </w:smartTagPr>
              <w:r w:rsidRPr="00540786">
                <w:rPr>
                  <w:rFonts w:ascii="Times New Roman" w:hAnsi="Times New Roman"/>
                  <w:sz w:val="20"/>
                  <w:szCs w:val="20"/>
                </w:rPr>
                <w:t>2004 г</w:t>
              </w:r>
            </w:smartTag>
            <w:r w:rsidRPr="00540786">
              <w:rPr>
                <w:rFonts w:ascii="Times New Roman" w:hAnsi="Times New Roman"/>
                <w:sz w:val="20"/>
                <w:szCs w:val="20"/>
              </w:rPr>
              <w:t>.</w:t>
            </w:r>
          </w:p>
        </w:tc>
        <w:tc>
          <w:tcPr>
            <w:tcW w:w="1405"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5 г"/>
              </w:smartTagPr>
              <w:r w:rsidRPr="00540786">
                <w:rPr>
                  <w:rFonts w:ascii="Times New Roman" w:hAnsi="Times New Roman"/>
                  <w:sz w:val="20"/>
                  <w:szCs w:val="20"/>
                </w:rPr>
                <w:t>2005 г</w:t>
              </w:r>
            </w:smartTag>
            <w:r w:rsidRPr="00540786">
              <w:rPr>
                <w:rFonts w:ascii="Times New Roman" w:hAnsi="Times New Roman"/>
                <w:sz w:val="20"/>
                <w:szCs w:val="20"/>
              </w:rPr>
              <w:t>.</w:t>
            </w:r>
          </w:p>
        </w:tc>
        <w:tc>
          <w:tcPr>
            <w:tcW w:w="1290"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6 г"/>
              </w:smartTagPr>
              <w:r w:rsidRPr="00540786">
                <w:rPr>
                  <w:rFonts w:ascii="Times New Roman" w:hAnsi="Times New Roman"/>
                  <w:sz w:val="20"/>
                  <w:szCs w:val="20"/>
                </w:rPr>
                <w:t>2006 г</w:t>
              </w:r>
            </w:smartTag>
            <w:r w:rsidRPr="00540786">
              <w:rPr>
                <w:rFonts w:ascii="Times New Roman" w:hAnsi="Times New Roman"/>
                <w:sz w:val="20"/>
                <w:szCs w:val="20"/>
              </w:rPr>
              <w:t>.</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7 г"/>
              </w:smartTagPr>
              <w:r w:rsidRPr="00540786">
                <w:rPr>
                  <w:rFonts w:ascii="Times New Roman" w:hAnsi="Times New Roman"/>
                  <w:sz w:val="20"/>
                  <w:szCs w:val="20"/>
                </w:rPr>
                <w:t>2007 г</w:t>
              </w:r>
            </w:smartTag>
            <w:r w:rsidRPr="00540786">
              <w:rPr>
                <w:rFonts w:ascii="Times New Roman" w:hAnsi="Times New Roman"/>
                <w:sz w:val="20"/>
                <w:szCs w:val="20"/>
              </w:rPr>
              <w:t>.</w:t>
            </w:r>
          </w:p>
        </w:tc>
      </w:tr>
      <w:tr w:rsidR="004A21C7" w:rsidRPr="00540786" w:rsidTr="00540786">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43 (23%)</w:t>
            </w:r>
          </w:p>
        </w:tc>
        <w:tc>
          <w:tcPr>
            <w:tcW w:w="140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47 (24%)</w:t>
            </w:r>
          </w:p>
        </w:tc>
        <w:tc>
          <w:tcPr>
            <w:tcW w:w="1405"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43 (23%)</w:t>
            </w:r>
          </w:p>
        </w:tc>
        <w:tc>
          <w:tcPr>
            <w:tcW w:w="1405"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41 (23%)</w:t>
            </w:r>
          </w:p>
        </w:tc>
        <w:tc>
          <w:tcPr>
            <w:tcW w:w="1290"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48 (24,1%)</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56 (29,6%)</w:t>
            </w:r>
          </w:p>
        </w:tc>
      </w:tr>
    </w:tbl>
    <w:p w:rsidR="00540786" w:rsidRDefault="00540786" w:rsidP="00540786">
      <w:pPr>
        <w:pStyle w:val="24"/>
        <w:widowControl w:val="0"/>
        <w:spacing w:after="0" w:line="360" w:lineRule="auto"/>
        <w:ind w:firstLine="709"/>
        <w:jc w:val="both"/>
        <w:rPr>
          <w:rFonts w:ascii="Times New Roman" w:hAnsi="Times New Roman"/>
          <w:sz w:val="28"/>
          <w:szCs w:val="28"/>
        </w:rPr>
      </w:pP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Процент учащихся-осужденных имеющих более двух судимостей</w:t>
      </w:r>
      <w:r w:rsidR="00540786">
        <w:rPr>
          <w:rFonts w:ascii="Times New Roman" w:hAnsi="Times New Roman"/>
          <w:sz w:val="28"/>
          <w:szCs w:val="28"/>
        </w:rPr>
        <w:t xml:space="preserve"> </w:t>
      </w:r>
      <w:r w:rsidRPr="00540786">
        <w:rPr>
          <w:rFonts w:ascii="Times New Roman" w:hAnsi="Times New Roman"/>
          <w:sz w:val="28"/>
          <w:szCs w:val="28"/>
        </w:rPr>
        <w:t>уменьшился и составил 31,8%.</w:t>
      </w:r>
    </w:p>
    <w:p w:rsidR="004A21C7" w:rsidRPr="00540786" w:rsidRDefault="004A21C7" w:rsidP="00540786">
      <w:pPr>
        <w:pStyle w:val="24"/>
        <w:widowControl w:val="0"/>
        <w:spacing w:after="0" w:line="360" w:lineRule="auto"/>
        <w:ind w:firstLine="709"/>
        <w:jc w:val="both"/>
        <w:rPr>
          <w:rFonts w:ascii="Times New Roman" w:hAnsi="Times New Roman"/>
          <w:b/>
          <w:sz w:val="28"/>
          <w:szCs w:val="28"/>
        </w:rPr>
      </w:pPr>
      <w:r w:rsidRPr="00540786">
        <w:rPr>
          <w:rFonts w:ascii="Times New Roman" w:hAnsi="Times New Roman"/>
          <w:b/>
          <w:sz w:val="28"/>
          <w:szCs w:val="28"/>
        </w:rPr>
        <w:t>Срок назначенного наказания</w:t>
      </w:r>
    </w:p>
    <w:p w:rsidR="004A21C7"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По сравнению с предыдущими годами доля лиц, осужденных к длительным срокам лишения свободы (свыше 5 лет) остается стабильно высокой.</w:t>
      </w:r>
      <w:r w:rsidR="00540786">
        <w:rPr>
          <w:rFonts w:ascii="Times New Roman" w:hAnsi="Times New Roman"/>
          <w:sz w:val="28"/>
          <w:szCs w:val="28"/>
        </w:rPr>
        <w:t xml:space="preserve"> </w:t>
      </w:r>
    </w:p>
    <w:p w:rsidR="00540786" w:rsidRPr="00540786" w:rsidRDefault="00540786" w:rsidP="00540786">
      <w:pPr>
        <w:pStyle w:val="24"/>
        <w:widowControl w:val="0"/>
        <w:spacing w:after="0" w:line="360" w:lineRule="auto"/>
        <w:ind w:firstLine="709"/>
        <w:jc w:val="both"/>
        <w:rPr>
          <w:rFonts w:ascii="Times New Roman" w:hAnsi="Times New Roman"/>
          <w:sz w:val="28"/>
          <w:szCs w:val="28"/>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1171"/>
        <w:gridCol w:w="1171"/>
        <w:gridCol w:w="1171"/>
        <w:gridCol w:w="1230"/>
        <w:gridCol w:w="1276"/>
        <w:gridCol w:w="1134"/>
      </w:tblGrid>
      <w:tr w:rsidR="004A21C7" w:rsidRPr="00540786" w:rsidTr="00540786">
        <w:tc>
          <w:tcPr>
            <w:tcW w:w="1602" w:type="dxa"/>
          </w:tcPr>
          <w:p w:rsidR="004A21C7" w:rsidRPr="00540786" w:rsidRDefault="004A21C7" w:rsidP="00540786">
            <w:pPr>
              <w:pStyle w:val="24"/>
              <w:widowControl w:val="0"/>
              <w:spacing w:after="0" w:line="360" w:lineRule="auto"/>
              <w:jc w:val="both"/>
              <w:rPr>
                <w:rFonts w:ascii="Times New Roman" w:hAnsi="Times New Roman"/>
                <w:sz w:val="20"/>
                <w:szCs w:val="20"/>
              </w:rPr>
            </w:pPr>
          </w:p>
        </w:tc>
        <w:tc>
          <w:tcPr>
            <w:tcW w:w="1171"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2 г"/>
              </w:smartTagPr>
              <w:r w:rsidRPr="00540786">
                <w:rPr>
                  <w:rFonts w:ascii="Times New Roman" w:hAnsi="Times New Roman"/>
                  <w:sz w:val="20"/>
                  <w:szCs w:val="20"/>
                </w:rPr>
                <w:t>2002 г</w:t>
              </w:r>
            </w:smartTag>
            <w:r w:rsidRPr="00540786">
              <w:rPr>
                <w:rFonts w:ascii="Times New Roman" w:hAnsi="Times New Roman"/>
                <w:sz w:val="20"/>
                <w:szCs w:val="20"/>
              </w:rPr>
              <w:t>.</w:t>
            </w:r>
          </w:p>
        </w:tc>
        <w:tc>
          <w:tcPr>
            <w:tcW w:w="1171"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3 г"/>
              </w:smartTagPr>
              <w:r w:rsidRPr="00540786">
                <w:rPr>
                  <w:rFonts w:ascii="Times New Roman" w:hAnsi="Times New Roman"/>
                  <w:sz w:val="20"/>
                  <w:szCs w:val="20"/>
                </w:rPr>
                <w:t>2003 г</w:t>
              </w:r>
            </w:smartTag>
            <w:r w:rsidRPr="00540786">
              <w:rPr>
                <w:rFonts w:ascii="Times New Roman" w:hAnsi="Times New Roman"/>
                <w:sz w:val="20"/>
                <w:szCs w:val="20"/>
              </w:rPr>
              <w:t>.</w:t>
            </w:r>
          </w:p>
        </w:tc>
        <w:tc>
          <w:tcPr>
            <w:tcW w:w="1171"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4 г"/>
              </w:smartTagPr>
              <w:r w:rsidRPr="00540786">
                <w:rPr>
                  <w:rFonts w:ascii="Times New Roman" w:hAnsi="Times New Roman"/>
                  <w:sz w:val="20"/>
                  <w:szCs w:val="20"/>
                </w:rPr>
                <w:t>2004 г</w:t>
              </w:r>
            </w:smartTag>
            <w:r w:rsidRPr="00540786">
              <w:rPr>
                <w:rFonts w:ascii="Times New Roman" w:hAnsi="Times New Roman"/>
                <w:sz w:val="20"/>
                <w:szCs w:val="20"/>
              </w:rPr>
              <w:t>.</w:t>
            </w:r>
          </w:p>
        </w:tc>
        <w:tc>
          <w:tcPr>
            <w:tcW w:w="1230"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5 г"/>
              </w:smartTagPr>
              <w:r w:rsidRPr="00540786">
                <w:rPr>
                  <w:rFonts w:ascii="Times New Roman" w:hAnsi="Times New Roman"/>
                  <w:sz w:val="20"/>
                  <w:szCs w:val="20"/>
                </w:rPr>
                <w:t>2005 г</w:t>
              </w:r>
            </w:smartTag>
            <w:r w:rsidRPr="00540786">
              <w:rPr>
                <w:rFonts w:ascii="Times New Roman" w:hAnsi="Times New Roman"/>
                <w:sz w:val="20"/>
                <w:szCs w:val="20"/>
              </w:rPr>
              <w:t>.</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6 г"/>
              </w:smartTagPr>
              <w:r w:rsidRPr="00540786">
                <w:rPr>
                  <w:rFonts w:ascii="Times New Roman" w:hAnsi="Times New Roman"/>
                  <w:sz w:val="20"/>
                  <w:szCs w:val="20"/>
                </w:rPr>
                <w:t>2006 г</w:t>
              </w:r>
            </w:smartTag>
            <w:r w:rsidRPr="00540786">
              <w:rPr>
                <w:rFonts w:ascii="Times New Roman" w:hAnsi="Times New Roman"/>
                <w:sz w:val="20"/>
                <w:szCs w:val="20"/>
              </w:rPr>
              <w:t>.</w:t>
            </w:r>
          </w:p>
        </w:tc>
        <w:tc>
          <w:tcPr>
            <w:tcW w:w="1134" w:type="dxa"/>
          </w:tcPr>
          <w:p w:rsidR="004A21C7" w:rsidRPr="00540786" w:rsidRDefault="004A21C7" w:rsidP="00540786">
            <w:pPr>
              <w:pStyle w:val="24"/>
              <w:widowControl w:val="0"/>
              <w:spacing w:after="0" w:line="360" w:lineRule="auto"/>
              <w:jc w:val="both"/>
              <w:rPr>
                <w:rFonts w:ascii="Times New Roman" w:hAnsi="Times New Roman"/>
                <w:sz w:val="20"/>
                <w:szCs w:val="20"/>
              </w:rPr>
            </w:pPr>
            <w:smartTag w:uri="urn:schemas-microsoft-com:office:smarttags" w:element="metricconverter">
              <w:smartTagPr>
                <w:attr w:name="ProductID" w:val="2007 г"/>
              </w:smartTagPr>
              <w:r w:rsidRPr="00540786">
                <w:rPr>
                  <w:rFonts w:ascii="Times New Roman" w:hAnsi="Times New Roman"/>
                  <w:sz w:val="20"/>
                  <w:szCs w:val="20"/>
                </w:rPr>
                <w:t>2007 г</w:t>
              </w:r>
            </w:smartTag>
            <w:r w:rsidRPr="00540786">
              <w:rPr>
                <w:rFonts w:ascii="Times New Roman" w:hAnsi="Times New Roman"/>
                <w:sz w:val="20"/>
                <w:szCs w:val="20"/>
              </w:rPr>
              <w:t>.</w:t>
            </w:r>
          </w:p>
        </w:tc>
      </w:tr>
      <w:tr w:rsidR="004A21C7" w:rsidRPr="00540786" w:rsidTr="00540786">
        <w:tc>
          <w:tcPr>
            <w:tcW w:w="1602"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 xml:space="preserve">от 5 до 10 </w:t>
            </w:r>
          </w:p>
        </w:tc>
        <w:tc>
          <w:tcPr>
            <w:tcW w:w="117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51 %</w:t>
            </w:r>
          </w:p>
        </w:tc>
        <w:tc>
          <w:tcPr>
            <w:tcW w:w="117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55 %</w:t>
            </w:r>
          </w:p>
        </w:tc>
        <w:tc>
          <w:tcPr>
            <w:tcW w:w="1171"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54,6 %</w:t>
            </w:r>
          </w:p>
        </w:tc>
        <w:tc>
          <w:tcPr>
            <w:tcW w:w="1230"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47,8 %</w:t>
            </w:r>
          </w:p>
        </w:tc>
        <w:tc>
          <w:tcPr>
            <w:tcW w:w="1276"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46,7%</w:t>
            </w:r>
          </w:p>
        </w:tc>
        <w:tc>
          <w:tcPr>
            <w:tcW w:w="1134" w:type="dxa"/>
          </w:tcPr>
          <w:p w:rsidR="004A21C7" w:rsidRPr="00540786" w:rsidRDefault="004A21C7" w:rsidP="00540786">
            <w:pPr>
              <w:pStyle w:val="24"/>
              <w:widowControl w:val="0"/>
              <w:spacing w:after="0" w:line="360" w:lineRule="auto"/>
              <w:jc w:val="both"/>
              <w:rPr>
                <w:rFonts w:ascii="Times New Roman" w:hAnsi="Times New Roman"/>
                <w:sz w:val="20"/>
                <w:szCs w:val="20"/>
              </w:rPr>
            </w:pPr>
            <w:r w:rsidRPr="00540786">
              <w:rPr>
                <w:rFonts w:ascii="Times New Roman" w:hAnsi="Times New Roman"/>
                <w:sz w:val="20"/>
                <w:szCs w:val="20"/>
              </w:rPr>
              <w:t>49,7%</w:t>
            </w:r>
          </w:p>
        </w:tc>
      </w:tr>
    </w:tbl>
    <w:p w:rsidR="00384CB7" w:rsidRPr="00540786" w:rsidRDefault="00384CB7" w:rsidP="00540786">
      <w:pPr>
        <w:pStyle w:val="24"/>
        <w:widowControl w:val="0"/>
        <w:spacing w:after="0" w:line="360" w:lineRule="auto"/>
        <w:ind w:firstLine="709"/>
        <w:jc w:val="both"/>
        <w:rPr>
          <w:rFonts w:ascii="Times New Roman" w:hAnsi="Times New Roman"/>
          <w:sz w:val="28"/>
          <w:szCs w:val="28"/>
        </w:rPr>
      </w:pP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 xml:space="preserve">Так же увеличилось количество учащихся-осужденных на срок от 10 и более лет и составило 25,4 %. Однако по сравнению с прошлыми годами уменьшилась доля учащихся осужденных на срок от 1 до 5 лет, в </w:t>
      </w:r>
      <w:smartTag w:uri="urn:schemas-microsoft-com:office:smarttags" w:element="metricconverter">
        <w:smartTagPr>
          <w:attr w:name="ProductID" w:val="2005 г"/>
        </w:smartTagPr>
        <w:r w:rsidRPr="00540786">
          <w:rPr>
            <w:rFonts w:ascii="Times New Roman" w:hAnsi="Times New Roman"/>
            <w:sz w:val="28"/>
            <w:szCs w:val="28"/>
          </w:rPr>
          <w:t>2005 г</w:t>
        </w:r>
      </w:smartTag>
      <w:r w:rsidRPr="00540786">
        <w:rPr>
          <w:rFonts w:ascii="Times New Roman" w:hAnsi="Times New Roman"/>
          <w:sz w:val="28"/>
          <w:szCs w:val="28"/>
        </w:rPr>
        <w:t>. – 31 %, в 2006 году – 35%, в 2007 году – 25%.</w:t>
      </w: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b/>
          <w:i/>
          <w:sz w:val="28"/>
          <w:szCs w:val="28"/>
        </w:rPr>
        <w:t>Вывод:</w:t>
      </w:r>
      <w:r w:rsidRPr="00540786">
        <w:rPr>
          <w:rFonts w:ascii="Times New Roman" w:hAnsi="Times New Roman"/>
          <w:sz w:val="28"/>
          <w:szCs w:val="28"/>
        </w:rPr>
        <w:t xml:space="preserve"> В настоящее время вечерняя школа при ФГУ ИК-3 пополняется молодыми людьми трудоспособного возраста, имеющими в большинстве своем неполное общее среднее образование, среднее общее, наполовину без определенных занятий и не состоящих в браке.</w:t>
      </w:r>
    </w:p>
    <w:p w:rsidR="004A21C7" w:rsidRPr="00540786" w:rsidRDefault="004A21C7" w:rsidP="00540786">
      <w:pPr>
        <w:pStyle w:val="24"/>
        <w:widowControl w:val="0"/>
        <w:spacing w:after="0" w:line="360" w:lineRule="auto"/>
        <w:ind w:firstLine="709"/>
        <w:jc w:val="both"/>
        <w:rPr>
          <w:rFonts w:ascii="Times New Roman" w:hAnsi="Times New Roman"/>
          <w:sz w:val="28"/>
          <w:szCs w:val="28"/>
        </w:rPr>
      </w:pPr>
      <w:r w:rsidRPr="00540786">
        <w:rPr>
          <w:rFonts w:ascii="Times New Roman" w:hAnsi="Times New Roman"/>
          <w:sz w:val="28"/>
          <w:szCs w:val="28"/>
        </w:rPr>
        <w:t>Следовательно, перед педагогическим коллективом, кроме учебных целей, стоит задача в процессе исправления учащихся-осужденных сформировать у них положительное отношение к учебе, получению профессии, к труду, привить необходимые моральные и этические нормы поведения в обществе.</w:t>
      </w:r>
      <w:r w:rsidR="00540786">
        <w:rPr>
          <w:rFonts w:ascii="Times New Roman" w:hAnsi="Times New Roman"/>
          <w:sz w:val="28"/>
          <w:szCs w:val="28"/>
        </w:rPr>
        <w:t xml:space="preserve"> </w:t>
      </w:r>
    </w:p>
    <w:p w:rsidR="004A21C7" w:rsidRPr="00540786" w:rsidRDefault="00540786" w:rsidP="00540786">
      <w:pPr>
        <w:spacing w:line="360" w:lineRule="auto"/>
        <w:ind w:firstLine="709"/>
        <w:rPr>
          <w:sz w:val="28"/>
          <w:szCs w:val="28"/>
        </w:rPr>
      </w:pPr>
      <w:r>
        <w:rPr>
          <w:b/>
          <w:sz w:val="28"/>
          <w:szCs w:val="28"/>
        </w:rPr>
        <w:br w:type="page"/>
      </w:r>
      <w:r w:rsidR="00C23E51" w:rsidRPr="00540786">
        <w:rPr>
          <w:sz w:val="28"/>
          <w:szCs w:val="28"/>
        </w:rPr>
        <w:t>ПРИЛОЖЕНИЕ Б</w:t>
      </w:r>
    </w:p>
    <w:p w:rsidR="004E259F" w:rsidRPr="00540786" w:rsidRDefault="004E259F" w:rsidP="00540786">
      <w:pPr>
        <w:spacing w:line="360" w:lineRule="auto"/>
        <w:ind w:firstLine="709"/>
        <w:rPr>
          <w:sz w:val="28"/>
          <w:szCs w:val="28"/>
        </w:rPr>
      </w:pPr>
    </w:p>
    <w:p w:rsidR="00C23E51" w:rsidRPr="00540786" w:rsidRDefault="00C23E51" w:rsidP="00540786">
      <w:pPr>
        <w:pStyle w:val="2"/>
        <w:keepNext w:val="0"/>
        <w:keepLines w:val="0"/>
        <w:widowControl w:val="0"/>
        <w:spacing w:before="0" w:line="360" w:lineRule="auto"/>
        <w:ind w:firstLine="709"/>
        <w:jc w:val="both"/>
        <w:rPr>
          <w:rFonts w:ascii="Times New Roman" w:hAnsi="Times New Roman"/>
          <w:color w:val="auto"/>
          <w:sz w:val="28"/>
          <w:szCs w:val="28"/>
        </w:rPr>
      </w:pPr>
      <w:r w:rsidRPr="00540786">
        <w:rPr>
          <w:rFonts w:ascii="Times New Roman" w:hAnsi="Times New Roman"/>
          <w:color w:val="auto"/>
          <w:sz w:val="28"/>
          <w:szCs w:val="28"/>
        </w:rPr>
        <w:t>Социальное положение учащихся</w:t>
      </w:r>
      <w:r w:rsidR="006A59B6" w:rsidRPr="00540786">
        <w:rPr>
          <w:rFonts w:ascii="Times New Roman" w:hAnsi="Times New Roman"/>
          <w:color w:val="auto"/>
          <w:sz w:val="28"/>
          <w:szCs w:val="28"/>
        </w:rPr>
        <w:t xml:space="preserve"> </w:t>
      </w:r>
      <w:r w:rsidRPr="00540786">
        <w:rPr>
          <w:rFonts w:ascii="Times New Roman" w:hAnsi="Times New Roman"/>
          <w:color w:val="auto"/>
          <w:sz w:val="28"/>
          <w:szCs w:val="28"/>
        </w:rPr>
        <w:t>МВСОШ при ФГУ ИК 3</w:t>
      </w:r>
      <w:r w:rsidR="006A59B6" w:rsidRPr="00540786">
        <w:rPr>
          <w:rFonts w:ascii="Times New Roman" w:hAnsi="Times New Roman"/>
          <w:color w:val="auto"/>
          <w:sz w:val="28"/>
          <w:szCs w:val="28"/>
        </w:rPr>
        <w:t xml:space="preserve"> </w:t>
      </w:r>
      <w:r w:rsidRPr="00540786">
        <w:rPr>
          <w:rFonts w:ascii="Times New Roman" w:hAnsi="Times New Roman"/>
          <w:color w:val="auto"/>
          <w:sz w:val="28"/>
          <w:szCs w:val="28"/>
        </w:rPr>
        <w:t>2007-</w:t>
      </w:r>
      <w:smartTag w:uri="urn:schemas-microsoft-com:office:smarttags" w:element="metricconverter">
        <w:smartTagPr>
          <w:attr w:name="ProductID" w:val="2008 г"/>
        </w:smartTagPr>
        <w:r w:rsidRPr="00540786">
          <w:rPr>
            <w:rFonts w:ascii="Times New Roman" w:hAnsi="Times New Roman"/>
            <w:color w:val="auto"/>
            <w:sz w:val="28"/>
            <w:szCs w:val="28"/>
          </w:rPr>
          <w:t>2008 г</w:t>
        </w:r>
      </w:smartTag>
      <w:r w:rsidRPr="00540786">
        <w:rPr>
          <w:rFonts w:ascii="Times New Roman" w:hAnsi="Times New Roman"/>
          <w:color w:val="auto"/>
          <w:sz w:val="28"/>
          <w:szCs w:val="28"/>
        </w:rPr>
        <w:t>.</w:t>
      </w:r>
    </w:p>
    <w:tbl>
      <w:tblPr>
        <w:tblpPr w:leftFromText="180" w:rightFromText="180" w:vertAnchor="text" w:horzAnchor="margin" w:tblpXSpec="center" w:tblpY="38"/>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3"/>
        <w:gridCol w:w="1225"/>
        <w:gridCol w:w="51"/>
        <w:gridCol w:w="499"/>
        <w:gridCol w:w="12"/>
        <w:gridCol w:w="36"/>
        <w:gridCol w:w="519"/>
        <w:gridCol w:w="16"/>
        <w:gridCol w:w="32"/>
        <w:gridCol w:w="519"/>
        <w:gridCol w:w="20"/>
        <w:gridCol w:w="28"/>
        <w:gridCol w:w="519"/>
        <w:gridCol w:w="24"/>
        <w:gridCol w:w="24"/>
        <w:gridCol w:w="519"/>
        <w:gridCol w:w="28"/>
        <w:gridCol w:w="20"/>
        <w:gridCol w:w="519"/>
        <w:gridCol w:w="32"/>
        <w:gridCol w:w="16"/>
        <w:gridCol w:w="519"/>
        <w:gridCol w:w="36"/>
        <w:gridCol w:w="16"/>
        <w:gridCol w:w="12"/>
        <w:gridCol w:w="503"/>
        <w:gridCol w:w="40"/>
        <w:gridCol w:w="16"/>
        <w:gridCol w:w="8"/>
        <w:gridCol w:w="567"/>
        <w:gridCol w:w="571"/>
        <w:gridCol w:w="567"/>
        <w:gridCol w:w="709"/>
        <w:gridCol w:w="709"/>
      </w:tblGrid>
      <w:tr w:rsidR="00C23E51" w:rsidRPr="00540786" w:rsidTr="00540786">
        <w:tc>
          <w:tcPr>
            <w:tcW w:w="443" w:type="dxa"/>
            <w:vAlign w:val="center"/>
          </w:tcPr>
          <w:p w:rsidR="00C23E51" w:rsidRPr="00540786" w:rsidRDefault="00C23E51" w:rsidP="00540786">
            <w:pPr>
              <w:spacing w:line="360" w:lineRule="auto"/>
              <w:ind w:firstLine="0"/>
              <w:rPr>
                <w:sz w:val="20"/>
              </w:rPr>
            </w:pPr>
            <w:r w:rsidRPr="00540786">
              <w:rPr>
                <w:sz w:val="20"/>
              </w:rPr>
              <w:t>1.</w:t>
            </w:r>
          </w:p>
        </w:tc>
        <w:tc>
          <w:tcPr>
            <w:tcW w:w="1276" w:type="dxa"/>
            <w:gridSpan w:val="2"/>
            <w:vAlign w:val="center"/>
          </w:tcPr>
          <w:p w:rsidR="00C23E51" w:rsidRPr="00540786" w:rsidRDefault="00C23E51" w:rsidP="00540786">
            <w:pPr>
              <w:spacing w:line="360" w:lineRule="auto"/>
              <w:ind w:firstLine="0"/>
              <w:rPr>
                <w:b/>
                <w:sz w:val="20"/>
              </w:rPr>
            </w:pPr>
            <w:r w:rsidRPr="00540786">
              <w:rPr>
                <w:b/>
                <w:sz w:val="20"/>
              </w:rPr>
              <w:t>Классы</w:t>
            </w:r>
          </w:p>
        </w:tc>
        <w:tc>
          <w:tcPr>
            <w:tcW w:w="499" w:type="dxa"/>
            <w:vAlign w:val="center"/>
          </w:tcPr>
          <w:p w:rsidR="00C23E51" w:rsidRPr="00540786" w:rsidRDefault="00C23E51" w:rsidP="00540786">
            <w:pPr>
              <w:spacing w:line="360" w:lineRule="auto"/>
              <w:ind w:firstLine="0"/>
              <w:rPr>
                <w:b/>
                <w:sz w:val="20"/>
              </w:rPr>
            </w:pPr>
            <w:r w:rsidRPr="00540786">
              <w:rPr>
                <w:b/>
                <w:sz w:val="20"/>
              </w:rPr>
              <w:t>6</w:t>
            </w:r>
          </w:p>
        </w:tc>
        <w:tc>
          <w:tcPr>
            <w:tcW w:w="567" w:type="dxa"/>
            <w:gridSpan w:val="3"/>
            <w:vAlign w:val="center"/>
          </w:tcPr>
          <w:p w:rsidR="00C23E51" w:rsidRPr="00540786" w:rsidRDefault="00C23E51" w:rsidP="00540786">
            <w:pPr>
              <w:spacing w:line="360" w:lineRule="auto"/>
              <w:ind w:firstLine="0"/>
              <w:rPr>
                <w:b/>
                <w:sz w:val="20"/>
              </w:rPr>
            </w:pPr>
            <w:r w:rsidRPr="00540786">
              <w:rPr>
                <w:b/>
                <w:sz w:val="20"/>
              </w:rPr>
              <w:t>7</w:t>
            </w:r>
          </w:p>
        </w:tc>
        <w:tc>
          <w:tcPr>
            <w:tcW w:w="567" w:type="dxa"/>
            <w:gridSpan w:val="3"/>
            <w:vAlign w:val="center"/>
          </w:tcPr>
          <w:p w:rsidR="00C23E51" w:rsidRPr="00540786" w:rsidRDefault="00C23E51" w:rsidP="00540786">
            <w:pPr>
              <w:spacing w:line="360" w:lineRule="auto"/>
              <w:ind w:firstLine="0"/>
              <w:rPr>
                <w:b/>
                <w:sz w:val="20"/>
              </w:rPr>
            </w:pPr>
            <w:r w:rsidRPr="00540786">
              <w:rPr>
                <w:b/>
                <w:sz w:val="20"/>
              </w:rPr>
              <w:t>8</w:t>
            </w:r>
          </w:p>
        </w:tc>
        <w:tc>
          <w:tcPr>
            <w:tcW w:w="567" w:type="dxa"/>
            <w:gridSpan w:val="3"/>
            <w:vAlign w:val="center"/>
          </w:tcPr>
          <w:p w:rsidR="00C23E51" w:rsidRPr="00540786" w:rsidRDefault="00C23E51" w:rsidP="00540786">
            <w:pPr>
              <w:spacing w:line="360" w:lineRule="auto"/>
              <w:ind w:firstLine="0"/>
              <w:rPr>
                <w:b/>
                <w:sz w:val="20"/>
                <w:vertAlign w:val="superscript"/>
              </w:rPr>
            </w:pPr>
            <w:r w:rsidRPr="00540786">
              <w:rPr>
                <w:b/>
                <w:sz w:val="20"/>
              </w:rPr>
              <w:t>9</w:t>
            </w:r>
          </w:p>
        </w:tc>
        <w:tc>
          <w:tcPr>
            <w:tcW w:w="567" w:type="dxa"/>
            <w:gridSpan w:val="3"/>
            <w:vAlign w:val="center"/>
          </w:tcPr>
          <w:p w:rsidR="00C23E51" w:rsidRPr="00540786" w:rsidRDefault="00C23E51" w:rsidP="00540786">
            <w:pPr>
              <w:spacing w:line="360" w:lineRule="auto"/>
              <w:ind w:firstLine="0"/>
              <w:rPr>
                <w:b/>
                <w:sz w:val="20"/>
                <w:vertAlign w:val="superscript"/>
              </w:rPr>
            </w:pPr>
            <w:r w:rsidRPr="00540786">
              <w:rPr>
                <w:b/>
                <w:sz w:val="20"/>
              </w:rPr>
              <w:t>10</w:t>
            </w:r>
            <w:r w:rsidRPr="00540786">
              <w:rPr>
                <w:b/>
                <w:sz w:val="20"/>
                <w:vertAlign w:val="superscript"/>
              </w:rPr>
              <w:t>А</w:t>
            </w:r>
          </w:p>
        </w:tc>
        <w:tc>
          <w:tcPr>
            <w:tcW w:w="567" w:type="dxa"/>
            <w:gridSpan w:val="3"/>
            <w:vAlign w:val="center"/>
          </w:tcPr>
          <w:p w:rsidR="00C23E51" w:rsidRPr="00540786" w:rsidRDefault="00C23E51" w:rsidP="00540786">
            <w:pPr>
              <w:spacing w:line="360" w:lineRule="auto"/>
              <w:ind w:firstLine="0"/>
              <w:rPr>
                <w:b/>
                <w:sz w:val="20"/>
                <w:vertAlign w:val="superscript"/>
              </w:rPr>
            </w:pPr>
            <w:r w:rsidRPr="00540786">
              <w:rPr>
                <w:b/>
                <w:sz w:val="20"/>
              </w:rPr>
              <w:t>10</w:t>
            </w:r>
            <w:r w:rsidRPr="00540786">
              <w:rPr>
                <w:b/>
                <w:sz w:val="20"/>
                <w:vertAlign w:val="superscript"/>
              </w:rPr>
              <w:t>Б</w:t>
            </w:r>
          </w:p>
        </w:tc>
        <w:tc>
          <w:tcPr>
            <w:tcW w:w="567" w:type="dxa"/>
            <w:gridSpan w:val="3"/>
            <w:vAlign w:val="center"/>
          </w:tcPr>
          <w:p w:rsidR="00C23E51" w:rsidRPr="00540786" w:rsidRDefault="00C23E51" w:rsidP="00540786">
            <w:pPr>
              <w:spacing w:line="360" w:lineRule="auto"/>
              <w:ind w:firstLine="0"/>
              <w:rPr>
                <w:b/>
                <w:sz w:val="20"/>
                <w:vertAlign w:val="superscript"/>
              </w:rPr>
            </w:pPr>
            <w:r w:rsidRPr="00540786">
              <w:rPr>
                <w:b/>
                <w:sz w:val="20"/>
              </w:rPr>
              <w:t>10</w:t>
            </w:r>
            <w:r w:rsidRPr="00540786">
              <w:rPr>
                <w:b/>
                <w:sz w:val="20"/>
                <w:vertAlign w:val="superscript"/>
              </w:rPr>
              <w:t>В</w:t>
            </w:r>
          </w:p>
        </w:tc>
        <w:tc>
          <w:tcPr>
            <w:tcW w:w="567" w:type="dxa"/>
            <w:gridSpan w:val="4"/>
            <w:vAlign w:val="center"/>
          </w:tcPr>
          <w:p w:rsidR="00C23E51" w:rsidRPr="00540786" w:rsidRDefault="00C23E51" w:rsidP="00540786">
            <w:pPr>
              <w:spacing w:line="360" w:lineRule="auto"/>
              <w:ind w:firstLine="0"/>
              <w:rPr>
                <w:b/>
                <w:sz w:val="20"/>
                <w:vertAlign w:val="superscript"/>
              </w:rPr>
            </w:pPr>
            <w:r w:rsidRPr="00540786">
              <w:rPr>
                <w:b/>
                <w:sz w:val="20"/>
              </w:rPr>
              <w:t>11</w:t>
            </w:r>
            <w:r w:rsidRPr="00540786">
              <w:rPr>
                <w:b/>
                <w:sz w:val="20"/>
                <w:vertAlign w:val="superscript"/>
              </w:rPr>
              <w:t>А</w:t>
            </w:r>
          </w:p>
        </w:tc>
        <w:tc>
          <w:tcPr>
            <w:tcW w:w="631" w:type="dxa"/>
            <w:gridSpan w:val="4"/>
            <w:vAlign w:val="center"/>
          </w:tcPr>
          <w:p w:rsidR="00C23E51" w:rsidRPr="00540786" w:rsidRDefault="00C23E51" w:rsidP="00540786">
            <w:pPr>
              <w:spacing w:line="360" w:lineRule="auto"/>
              <w:ind w:firstLine="0"/>
              <w:rPr>
                <w:b/>
                <w:sz w:val="20"/>
                <w:vertAlign w:val="superscript"/>
              </w:rPr>
            </w:pPr>
            <w:r w:rsidRPr="00540786">
              <w:rPr>
                <w:b/>
                <w:sz w:val="20"/>
              </w:rPr>
              <w:t>11</w:t>
            </w:r>
            <w:r w:rsidRPr="00540786">
              <w:rPr>
                <w:b/>
                <w:sz w:val="20"/>
                <w:vertAlign w:val="superscript"/>
              </w:rPr>
              <w:t>Б</w:t>
            </w:r>
          </w:p>
        </w:tc>
        <w:tc>
          <w:tcPr>
            <w:tcW w:w="571" w:type="dxa"/>
            <w:vAlign w:val="center"/>
          </w:tcPr>
          <w:p w:rsidR="00C23E51" w:rsidRPr="00540786" w:rsidRDefault="00C23E51" w:rsidP="00540786">
            <w:pPr>
              <w:spacing w:line="360" w:lineRule="auto"/>
              <w:ind w:firstLine="0"/>
              <w:rPr>
                <w:b/>
                <w:sz w:val="20"/>
                <w:vertAlign w:val="superscript"/>
              </w:rPr>
            </w:pPr>
            <w:r w:rsidRPr="00540786">
              <w:rPr>
                <w:b/>
                <w:sz w:val="20"/>
              </w:rPr>
              <w:t>12</w:t>
            </w:r>
            <w:r w:rsidRPr="00540786">
              <w:rPr>
                <w:b/>
                <w:sz w:val="20"/>
                <w:vertAlign w:val="superscript"/>
              </w:rPr>
              <w:t>А</w:t>
            </w:r>
          </w:p>
        </w:tc>
        <w:tc>
          <w:tcPr>
            <w:tcW w:w="567" w:type="dxa"/>
            <w:vAlign w:val="center"/>
          </w:tcPr>
          <w:p w:rsidR="00C23E51" w:rsidRPr="00540786" w:rsidRDefault="00C23E51" w:rsidP="00540786">
            <w:pPr>
              <w:spacing w:line="360" w:lineRule="auto"/>
              <w:ind w:firstLine="0"/>
              <w:rPr>
                <w:b/>
                <w:sz w:val="20"/>
                <w:vertAlign w:val="superscript"/>
              </w:rPr>
            </w:pPr>
            <w:r w:rsidRPr="00540786">
              <w:rPr>
                <w:b/>
                <w:sz w:val="20"/>
              </w:rPr>
              <w:t>12</w:t>
            </w:r>
            <w:r w:rsidRPr="00540786">
              <w:rPr>
                <w:b/>
                <w:sz w:val="20"/>
                <w:vertAlign w:val="superscript"/>
              </w:rPr>
              <w:t>Б</w:t>
            </w:r>
          </w:p>
        </w:tc>
        <w:tc>
          <w:tcPr>
            <w:tcW w:w="709" w:type="dxa"/>
            <w:vAlign w:val="center"/>
          </w:tcPr>
          <w:p w:rsidR="00C23E51" w:rsidRPr="00540786" w:rsidRDefault="00C23E51" w:rsidP="00540786">
            <w:pPr>
              <w:spacing w:line="360" w:lineRule="auto"/>
              <w:ind w:firstLine="0"/>
              <w:rPr>
                <w:b/>
                <w:sz w:val="20"/>
              </w:rPr>
            </w:pPr>
            <w:r w:rsidRPr="00540786">
              <w:rPr>
                <w:b/>
                <w:sz w:val="20"/>
              </w:rPr>
              <w:t>Всего</w:t>
            </w:r>
          </w:p>
        </w:tc>
        <w:tc>
          <w:tcPr>
            <w:tcW w:w="709" w:type="dxa"/>
            <w:vAlign w:val="center"/>
          </w:tcPr>
          <w:p w:rsidR="00C23E51" w:rsidRPr="00540786" w:rsidRDefault="00C23E51" w:rsidP="00540786">
            <w:pPr>
              <w:spacing w:line="360" w:lineRule="auto"/>
              <w:ind w:firstLine="0"/>
              <w:rPr>
                <w:b/>
                <w:sz w:val="20"/>
              </w:rPr>
            </w:pPr>
            <w:r w:rsidRPr="00540786">
              <w:rPr>
                <w:b/>
                <w:sz w:val="20"/>
              </w:rPr>
              <w:t>%</w:t>
            </w:r>
          </w:p>
        </w:tc>
      </w:tr>
      <w:tr w:rsidR="00C23E51" w:rsidRPr="00540786" w:rsidTr="00540786">
        <w:tc>
          <w:tcPr>
            <w:tcW w:w="443" w:type="dxa"/>
            <w:vAlign w:val="center"/>
          </w:tcPr>
          <w:p w:rsidR="00C23E51" w:rsidRPr="00540786" w:rsidRDefault="00C23E51" w:rsidP="00540786">
            <w:pPr>
              <w:spacing w:line="360" w:lineRule="auto"/>
              <w:ind w:firstLine="0"/>
              <w:rPr>
                <w:sz w:val="20"/>
              </w:rPr>
            </w:pPr>
            <w:r w:rsidRPr="00540786">
              <w:rPr>
                <w:sz w:val="20"/>
              </w:rPr>
              <w:t>2.</w:t>
            </w:r>
          </w:p>
        </w:tc>
        <w:tc>
          <w:tcPr>
            <w:tcW w:w="1276" w:type="dxa"/>
            <w:gridSpan w:val="2"/>
            <w:vAlign w:val="center"/>
          </w:tcPr>
          <w:p w:rsidR="00C23E51" w:rsidRPr="00540786" w:rsidRDefault="00C23E51" w:rsidP="00540786">
            <w:pPr>
              <w:spacing w:line="360" w:lineRule="auto"/>
              <w:ind w:firstLine="0"/>
              <w:rPr>
                <w:b/>
                <w:sz w:val="20"/>
              </w:rPr>
            </w:pPr>
            <w:r w:rsidRPr="00540786">
              <w:rPr>
                <w:b/>
                <w:sz w:val="20"/>
              </w:rPr>
              <w:t>Количество уч-ся</w:t>
            </w:r>
          </w:p>
        </w:tc>
        <w:tc>
          <w:tcPr>
            <w:tcW w:w="499" w:type="dxa"/>
            <w:vAlign w:val="center"/>
          </w:tcPr>
          <w:p w:rsidR="00C23E51" w:rsidRPr="00540786" w:rsidRDefault="00C23E51" w:rsidP="00540786">
            <w:pPr>
              <w:spacing w:line="360" w:lineRule="auto"/>
              <w:ind w:firstLine="0"/>
              <w:rPr>
                <w:sz w:val="20"/>
              </w:rPr>
            </w:pPr>
            <w:r w:rsidRPr="00540786">
              <w:rPr>
                <w:sz w:val="20"/>
              </w:rPr>
              <w:t>12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16</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26</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19</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18</w:t>
            </w:r>
          </w:p>
        </w:tc>
        <w:tc>
          <w:tcPr>
            <w:tcW w:w="567" w:type="dxa"/>
            <w:gridSpan w:val="3"/>
            <w:vAlign w:val="center"/>
          </w:tcPr>
          <w:p w:rsidR="00C23E51" w:rsidRPr="00540786" w:rsidRDefault="00C23E51" w:rsidP="00540786">
            <w:pPr>
              <w:spacing w:line="360" w:lineRule="auto"/>
              <w:ind w:firstLine="0"/>
              <w:rPr>
                <w:sz w:val="20"/>
              </w:rPr>
            </w:pPr>
            <w:r w:rsidRPr="00540786">
              <w:rPr>
                <w:sz w:val="20"/>
              </w:rPr>
              <w:t>21</w:t>
            </w:r>
          </w:p>
        </w:tc>
        <w:tc>
          <w:tcPr>
            <w:tcW w:w="567" w:type="dxa"/>
            <w:gridSpan w:val="4"/>
            <w:vAlign w:val="center"/>
          </w:tcPr>
          <w:p w:rsidR="00C23E51" w:rsidRPr="00540786" w:rsidRDefault="00C23E51" w:rsidP="00540786">
            <w:pPr>
              <w:spacing w:line="360" w:lineRule="auto"/>
              <w:ind w:firstLine="0"/>
              <w:rPr>
                <w:sz w:val="20"/>
              </w:rPr>
            </w:pPr>
            <w:r w:rsidRPr="00540786">
              <w:rPr>
                <w:sz w:val="20"/>
              </w:rPr>
              <w:t>18</w:t>
            </w:r>
          </w:p>
        </w:tc>
        <w:tc>
          <w:tcPr>
            <w:tcW w:w="631" w:type="dxa"/>
            <w:gridSpan w:val="4"/>
            <w:vAlign w:val="center"/>
          </w:tcPr>
          <w:p w:rsidR="00C23E51" w:rsidRPr="00540786" w:rsidRDefault="00C23E51" w:rsidP="00540786">
            <w:pPr>
              <w:spacing w:line="360" w:lineRule="auto"/>
              <w:ind w:firstLine="0"/>
              <w:rPr>
                <w:sz w:val="20"/>
              </w:rPr>
            </w:pPr>
            <w:r w:rsidRPr="00540786">
              <w:rPr>
                <w:sz w:val="20"/>
              </w:rPr>
              <w:t>17</w:t>
            </w:r>
          </w:p>
        </w:tc>
        <w:tc>
          <w:tcPr>
            <w:tcW w:w="571" w:type="dxa"/>
            <w:vAlign w:val="center"/>
          </w:tcPr>
          <w:p w:rsidR="00C23E51" w:rsidRPr="00540786" w:rsidRDefault="00C23E51" w:rsidP="00540786">
            <w:pPr>
              <w:spacing w:line="360" w:lineRule="auto"/>
              <w:ind w:firstLine="0"/>
              <w:rPr>
                <w:sz w:val="20"/>
              </w:rPr>
            </w:pPr>
            <w:r w:rsidRPr="00540786">
              <w:rPr>
                <w:sz w:val="20"/>
              </w:rPr>
              <w:t>19</w:t>
            </w:r>
          </w:p>
        </w:tc>
        <w:tc>
          <w:tcPr>
            <w:tcW w:w="567" w:type="dxa"/>
            <w:vAlign w:val="center"/>
          </w:tcPr>
          <w:p w:rsidR="00C23E51" w:rsidRPr="00540786" w:rsidRDefault="00C23E51" w:rsidP="00540786">
            <w:pPr>
              <w:spacing w:line="360" w:lineRule="auto"/>
              <w:ind w:firstLine="0"/>
              <w:rPr>
                <w:sz w:val="20"/>
              </w:rPr>
            </w:pPr>
            <w:r w:rsidRPr="00540786">
              <w:rPr>
                <w:sz w:val="20"/>
              </w:rPr>
              <w:t>11</w:t>
            </w:r>
          </w:p>
        </w:tc>
        <w:tc>
          <w:tcPr>
            <w:tcW w:w="709" w:type="dxa"/>
            <w:vAlign w:val="center"/>
          </w:tcPr>
          <w:p w:rsidR="00C23E51" w:rsidRPr="00540786" w:rsidRDefault="00C23E51" w:rsidP="00540786">
            <w:pPr>
              <w:spacing w:line="360" w:lineRule="auto"/>
              <w:ind w:firstLine="0"/>
              <w:rPr>
                <w:sz w:val="20"/>
              </w:rPr>
            </w:pPr>
            <w:r w:rsidRPr="00540786">
              <w:rPr>
                <w:sz w:val="20"/>
              </w:rPr>
              <w:t>189</w:t>
            </w:r>
          </w:p>
        </w:tc>
        <w:tc>
          <w:tcPr>
            <w:tcW w:w="709" w:type="dxa"/>
            <w:vAlign w:val="center"/>
          </w:tcPr>
          <w:p w:rsidR="00C23E51" w:rsidRPr="00540786" w:rsidRDefault="00C23E51" w:rsidP="00540786">
            <w:pPr>
              <w:spacing w:line="360" w:lineRule="auto"/>
              <w:ind w:firstLine="0"/>
              <w:rPr>
                <w:sz w:val="20"/>
              </w:rPr>
            </w:pPr>
            <w:r w:rsidRPr="00540786">
              <w:rPr>
                <w:sz w:val="20"/>
              </w:rPr>
              <w:t>100%</w:t>
            </w:r>
          </w:p>
        </w:tc>
      </w:tr>
      <w:tr w:rsidR="00C23E51" w:rsidRPr="00540786" w:rsidTr="00540786">
        <w:tc>
          <w:tcPr>
            <w:tcW w:w="443" w:type="dxa"/>
            <w:vMerge w:val="restart"/>
            <w:vAlign w:val="center"/>
          </w:tcPr>
          <w:p w:rsidR="00C23E51" w:rsidRPr="00540786" w:rsidRDefault="00C23E51" w:rsidP="00540786">
            <w:pPr>
              <w:spacing w:line="360" w:lineRule="auto"/>
              <w:ind w:firstLine="0"/>
              <w:rPr>
                <w:sz w:val="20"/>
              </w:rPr>
            </w:pPr>
            <w:r w:rsidRPr="00540786">
              <w:rPr>
                <w:sz w:val="20"/>
              </w:rPr>
              <w:t>3.</w:t>
            </w:r>
          </w:p>
        </w:tc>
        <w:tc>
          <w:tcPr>
            <w:tcW w:w="8931" w:type="dxa"/>
            <w:gridSpan w:val="33"/>
            <w:vAlign w:val="center"/>
          </w:tcPr>
          <w:p w:rsidR="00C23E51" w:rsidRPr="00540786" w:rsidRDefault="00C23E51" w:rsidP="00540786">
            <w:pPr>
              <w:spacing w:line="360" w:lineRule="auto"/>
              <w:ind w:firstLine="0"/>
              <w:rPr>
                <w:b/>
                <w:sz w:val="20"/>
              </w:rPr>
            </w:pPr>
            <w:r w:rsidRPr="00540786">
              <w:rPr>
                <w:b/>
                <w:sz w:val="20"/>
              </w:rPr>
              <w:t>Возраст</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с 18 до 20 лет</w:t>
            </w:r>
          </w:p>
        </w:tc>
        <w:tc>
          <w:tcPr>
            <w:tcW w:w="550" w:type="dxa"/>
            <w:gridSpan w:val="2"/>
            <w:vAlign w:val="center"/>
          </w:tcPr>
          <w:p w:rsidR="00C23E51" w:rsidRPr="00540786" w:rsidRDefault="00C23E51" w:rsidP="00540786">
            <w:pPr>
              <w:spacing w:line="360" w:lineRule="auto"/>
              <w:ind w:firstLine="0"/>
              <w:rPr>
                <w:sz w:val="20"/>
              </w:rPr>
            </w:pPr>
            <w:r w:rsidRPr="00540786">
              <w:rPr>
                <w:sz w:val="20"/>
              </w:rPr>
              <w:t>1</w:t>
            </w:r>
          </w:p>
        </w:tc>
        <w:tc>
          <w:tcPr>
            <w:tcW w:w="567" w:type="dxa"/>
            <w:gridSpan w:val="3"/>
            <w:vAlign w:val="center"/>
          </w:tcPr>
          <w:p w:rsidR="00C23E51" w:rsidRPr="00540786" w:rsidRDefault="00C23E51" w:rsidP="00540786">
            <w:pPr>
              <w:spacing w:line="360" w:lineRule="auto"/>
              <w:ind w:firstLine="0"/>
              <w:rPr>
                <w:sz w:val="20"/>
              </w:rPr>
            </w:pPr>
            <w:r w:rsidRPr="00540786">
              <w:rPr>
                <w:sz w:val="20"/>
              </w:rPr>
              <w:t>-</w:t>
            </w:r>
          </w:p>
        </w:tc>
        <w:tc>
          <w:tcPr>
            <w:tcW w:w="567" w:type="dxa"/>
            <w:gridSpan w:val="3"/>
            <w:vAlign w:val="center"/>
          </w:tcPr>
          <w:p w:rsidR="00C23E51" w:rsidRPr="00540786" w:rsidRDefault="00C23E51" w:rsidP="00540786">
            <w:pPr>
              <w:spacing w:line="360" w:lineRule="auto"/>
              <w:ind w:firstLine="0"/>
              <w:rPr>
                <w:sz w:val="20"/>
              </w:rPr>
            </w:pPr>
            <w:r w:rsidRPr="00540786">
              <w:rPr>
                <w:sz w:val="20"/>
              </w:rPr>
              <w:t>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w:t>
            </w:r>
          </w:p>
        </w:tc>
        <w:tc>
          <w:tcPr>
            <w:tcW w:w="567" w:type="dxa"/>
            <w:gridSpan w:val="3"/>
            <w:tcBorders>
              <w:top w:val="nil"/>
            </w:tcBorders>
            <w:vAlign w:val="center"/>
          </w:tcPr>
          <w:p w:rsidR="00C23E51" w:rsidRPr="00540786" w:rsidRDefault="00C23E51" w:rsidP="00540786">
            <w:pPr>
              <w:spacing w:line="360" w:lineRule="auto"/>
              <w:ind w:firstLine="0"/>
              <w:rPr>
                <w:sz w:val="20"/>
              </w:rPr>
            </w:pPr>
            <w:r w:rsidRPr="00540786">
              <w:rPr>
                <w:sz w:val="20"/>
              </w:rPr>
              <w:t>-</w:t>
            </w:r>
          </w:p>
        </w:tc>
        <w:tc>
          <w:tcPr>
            <w:tcW w:w="567" w:type="dxa"/>
            <w:gridSpan w:val="3"/>
            <w:vAlign w:val="center"/>
          </w:tcPr>
          <w:p w:rsidR="00C23E51" w:rsidRPr="00540786" w:rsidRDefault="00C23E51" w:rsidP="00540786">
            <w:pPr>
              <w:spacing w:line="360" w:lineRule="auto"/>
              <w:ind w:firstLine="0"/>
              <w:rPr>
                <w:sz w:val="20"/>
              </w:rPr>
            </w:pPr>
            <w:r w:rsidRPr="00540786">
              <w:rPr>
                <w:sz w:val="20"/>
              </w:rPr>
              <w:t>-</w:t>
            </w:r>
          </w:p>
        </w:tc>
        <w:tc>
          <w:tcPr>
            <w:tcW w:w="567" w:type="dxa"/>
            <w:gridSpan w:val="3"/>
            <w:vAlign w:val="center"/>
          </w:tcPr>
          <w:p w:rsidR="00C23E51" w:rsidRPr="00540786" w:rsidRDefault="00C23E51" w:rsidP="00540786">
            <w:pPr>
              <w:spacing w:line="360" w:lineRule="auto"/>
              <w:ind w:firstLine="0"/>
              <w:rPr>
                <w:sz w:val="20"/>
              </w:rPr>
            </w:pPr>
            <w:r w:rsidRPr="00540786">
              <w:rPr>
                <w:sz w:val="20"/>
              </w:rPr>
              <w:t>-</w:t>
            </w:r>
          </w:p>
        </w:tc>
        <w:tc>
          <w:tcPr>
            <w:tcW w:w="567" w:type="dxa"/>
            <w:gridSpan w:val="4"/>
            <w:vAlign w:val="center"/>
          </w:tcPr>
          <w:p w:rsidR="00C23E51" w:rsidRPr="00540786" w:rsidRDefault="00C23E51" w:rsidP="00540786">
            <w:pPr>
              <w:spacing w:line="360" w:lineRule="auto"/>
              <w:ind w:firstLine="0"/>
              <w:rPr>
                <w:sz w:val="20"/>
              </w:rPr>
            </w:pPr>
            <w:r w:rsidRPr="00540786">
              <w:rPr>
                <w:sz w:val="20"/>
              </w:rPr>
              <w:t>-</w:t>
            </w:r>
          </w:p>
        </w:tc>
        <w:tc>
          <w:tcPr>
            <w:tcW w:w="631" w:type="dxa"/>
            <w:gridSpan w:val="4"/>
            <w:vAlign w:val="center"/>
          </w:tcPr>
          <w:p w:rsidR="00C23E51" w:rsidRPr="00540786" w:rsidRDefault="00C23E51" w:rsidP="00540786">
            <w:pPr>
              <w:spacing w:line="360" w:lineRule="auto"/>
              <w:ind w:firstLine="0"/>
              <w:rPr>
                <w:sz w:val="20"/>
              </w:rPr>
            </w:pPr>
            <w:r w:rsidRPr="00540786">
              <w:rPr>
                <w:sz w:val="20"/>
              </w:rPr>
              <w:t>1</w:t>
            </w:r>
          </w:p>
        </w:tc>
        <w:tc>
          <w:tcPr>
            <w:tcW w:w="571" w:type="dxa"/>
            <w:vAlign w:val="center"/>
          </w:tcPr>
          <w:p w:rsidR="00C23E51" w:rsidRPr="00540786" w:rsidRDefault="00C23E51" w:rsidP="00540786">
            <w:pPr>
              <w:spacing w:line="360" w:lineRule="auto"/>
              <w:ind w:firstLine="0"/>
              <w:rPr>
                <w:sz w:val="20"/>
              </w:rPr>
            </w:pPr>
            <w:r w:rsidRPr="00540786">
              <w:rPr>
                <w:sz w:val="20"/>
              </w:rPr>
              <w:t>-</w:t>
            </w:r>
          </w:p>
        </w:tc>
        <w:tc>
          <w:tcPr>
            <w:tcW w:w="567" w:type="dxa"/>
            <w:tcBorders>
              <w:top w:val="nil"/>
            </w:tcBorders>
            <w:vAlign w:val="center"/>
          </w:tcPr>
          <w:p w:rsidR="00C23E51" w:rsidRPr="00540786" w:rsidRDefault="00C23E51" w:rsidP="00540786">
            <w:pPr>
              <w:spacing w:line="360" w:lineRule="auto"/>
              <w:ind w:firstLine="0"/>
              <w:rPr>
                <w:sz w:val="20"/>
              </w:rPr>
            </w:pPr>
            <w:r w:rsidRPr="00540786">
              <w:rPr>
                <w:sz w:val="20"/>
              </w:rPr>
              <w:t>-</w:t>
            </w:r>
          </w:p>
        </w:tc>
        <w:tc>
          <w:tcPr>
            <w:tcW w:w="709" w:type="dxa"/>
            <w:vAlign w:val="center"/>
          </w:tcPr>
          <w:p w:rsidR="00C23E51" w:rsidRPr="00540786" w:rsidRDefault="00C23E51" w:rsidP="00540786">
            <w:pPr>
              <w:spacing w:line="360" w:lineRule="auto"/>
              <w:ind w:firstLine="0"/>
              <w:rPr>
                <w:sz w:val="20"/>
              </w:rPr>
            </w:pPr>
            <w:r w:rsidRPr="00540786">
              <w:rPr>
                <w:sz w:val="20"/>
              </w:rPr>
              <w:t>4</w:t>
            </w:r>
          </w:p>
        </w:tc>
        <w:tc>
          <w:tcPr>
            <w:tcW w:w="709" w:type="dxa"/>
            <w:vAlign w:val="center"/>
          </w:tcPr>
          <w:p w:rsidR="00C23E51" w:rsidRPr="00540786" w:rsidRDefault="00C23E51" w:rsidP="00540786">
            <w:pPr>
              <w:spacing w:line="360" w:lineRule="auto"/>
              <w:ind w:firstLine="0"/>
              <w:rPr>
                <w:sz w:val="20"/>
              </w:rPr>
            </w:pPr>
            <w:r w:rsidRPr="00540786">
              <w:rPr>
                <w:sz w:val="20"/>
              </w:rPr>
              <w:t>2%</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с 20 до 25 лет</w:t>
            </w:r>
          </w:p>
        </w:tc>
        <w:tc>
          <w:tcPr>
            <w:tcW w:w="550" w:type="dxa"/>
            <w:gridSpan w:val="2"/>
            <w:vAlign w:val="center"/>
          </w:tcPr>
          <w:p w:rsidR="00C23E51" w:rsidRPr="00540786" w:rsidRDefault="00C23E51" w:rsidP="00540786">
            <w:pPr>
              <w:spacing w:line="360" w:lineRule="auto"/>
              <w:ind w:firstLine="0"/>
              <w:rPr>
                <w:sz w:val="20"/>
              </w:rPr>
            </w:pPr>
            <w:r w:rsidRPr="00540786">
              <w:rPr>
                <w:sz w:val="20"/>
              </w:rPr>
              <w:t>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67" w:type="dxa"/>
            <w:gridSpan w:val="3"/>
            <w:vAlign w:val="center"/>
          </w:tcPr>
          <w:p w:rsidR="00C23E51" w:rsidRPr="00540786" w:rsidRDefault="00C23E51" w:rsidP="00540786">
            <w:pPr>
              <w:spacing w:line="360" w:lineRule="auto"/>
              <w:ind w:firstLine="0"/>
              <w:rPr>
                <w:sz w:val="20"/>
              </w:rPr>
            </w:pPr>
            <w:r w:rsidRPr="00540786">
              <w:rPr>
                <w:sz w:val="20"/>
              </w:rPr>
              <w:t>5</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10</w:t>
            </w:r>
          </w:p>
        </w:tc>
        <w:tc>
          <w:tcPr>
            <w:tcW w:w="567" w:type="dxa"/>
            <w:gridSpan w:val="3"/>
            <w:vAlign w:val="center"/>
          </w:tcPr>
          <w:p w:rsidR="00C23E51" w:rsidRPr="00540786" w:rsidRDefault="00C23E51" w:rsidP="00540786">
            <w:pPr>
              <w:spacing w:line="360" w:lineRule="auto"/>
              <w:ind w:firstLine="0"/>
              <w:rPr>
                <w:sz w:val="20"/>
              </w:rPr>
            </w:pPr>
            <w:r w:rsidRPr="00540786">
              <w:rPr>
                <w:sz w:val="20"/>
              </w:rPr>
              <w:t>4</w:t>
            </w:r>
          </w:p>
        </w:tc>
        <w:tc>
          <w:tcPr>
            <w:tcW w:w="567" w:type="dxa"/>
            <w:gridSpan w:val="3"/>
            <w:vAlign w:val="center"/>
          </w:tcPr>
          <w:p w:rsidR="00C23E51" w:rsidRPr="00540786" w:rsidRDefault="00C23E51" w:rsidP="00540786">
            <w:pPr>
              <w:spacing w:line="360" w:lineRule="auto"/>
              <w:ind w:firstLine="0"/>
              <w:rPr>
                <w:sz w:val="20"/>
              </w:rPr>
            </w:pPr>
            <w:r w:rsidRPr="00540786">
              <w:rPr>
                <w:sz w:val="20"/>
              </w:rPr>
              <w:t>6</w:t>
            </w:r>
          </w:p>
        </w:tc>
        <w:tc>
          <w:tcPr>
            <w:tcW w:w="567" w:type="dxa"/>
            <w:gridSpan w:val="3"/>
            <w:vAlign w:val="center"/>
          </w:tcPr>
          <w:p w:rsidR="00C23E51" w:rsidRPr="00540786" w:rsidRDefault="00C23E51" w:rsidP="00540786">
            <w:pPr>
              <w:spacing w:line="360" w:lineRule="auto"/>
              <w:ind w:firstLine="0"/>
              <w:rPr>
                <w:sz w:val="20"/>
              </w:rPr>
            </w:pPr>
            <w:r w:rsidRPr="00540786">
              <w:rPr>
                <w:sz w:val="20"/>
              </w:rPr>
              <w:t>8</w:t>
            </w:r>
          </w:p>
        </w:tc>
        <w:tc>
          <w:tcPr>
            <w:tcW w:w="567" w:type="dxa"/>
            <w:gridSpan w:val="4"/>
            <w:vAlign w:val="center"/>
          </w:tcPr>
          <w:p w:rsidR="00C23E51" w:rsidRPr="00540786" w:rsidRDefault="00C23E51" w:rsidP="00540786">
            <w:pPr>
              <w:spacing w:line="360" w:lineRule="auto"/>
              <w:ind w:firstLine="0"/>
              <w:rPr>
                <w:sz w:val="20"/>
              </w:rPr>
            </w:pPr>
            <w:r w:rsidRPr="00540786">
              <w:rPr>
                <w:sz w:val="20"/>
              </w:rPr>
              <w:t>8</w:t>
            </w:r>
          </w:p>
        </w:tc>
        <w:tc>
          <w:tcPr>
            <w:tcW w:w="631" w:type="dxa"/>
            <w:gridSpan w:val="4"/>
            <w:vAlign w:val="center"/>
          </w:tcPr>
          <w:p w:rsidR="00C23E51" w:rsidRPr="00540786" w:rsidRDefault="00C23E51" w:rsidP="00540786">
            <w:pPr>
              <w:spacing w:line="360" w:lineRule="auto"/>
              <w:ind w:firstLine="0"/>
              <w:rPr>
                <w:sz w:val="20"/>
              </w:rPr>
            </w:pPr>
            <w:r w:rsidRPr="00540786">
              <w:rPr>
                <w:sz w:val="20"/>
              </w:rPr>
              <w:t>6</w:t>
            </w:r>
          </w:p>
        </w:tc>
        <w:tc>
          <w:tcPr>
            <w:tcW w:w="571" w:type="dxa"/>
            <w:vAlign w:val="center"/>
          </w:tcPr>
          <w:p w:rsidR="00C23E51" w:rsidRPr="00540786" w:rsidRDefault="00C23E51" w:rsidP="00540786">
            <w:pPr>
              <w:spacing w:line="360" w:lineRule="auto"/>
              <w:ind w:firstLine="0"/>
              <w:rPr>
                <w:sz w:val="20"/>
              </w:rPr>
            </w:pPr>
            <w:r w:rsidRPr="00540786">
              <w:rPr>
                <w:sz w:val="20"/>
              </w:rPr>
              <w:t>8</w:t>
            </w:r>
          </w:p>
        </w:tc>
        <w:tc>
          <w:tcPr>
            <w:tcW w:w="567" w:type="dxa"/>
            <w:vAlign w:val="center"/>
          </w:tcPr>
          <w:p w:rsidR="00C23E51" w:rsidRPr="00540786" w:rsidRDefault="00C23E51" w:rsidP="00540786">
            <w:pPr>
              <w:spacing w:line="360" w:lineRule="auto"/>
              <w:ind w:firstLine="0"/>
              <w:rPr>
                <w:sz w:val="20"/>
              </w:rPr>
            </w:pPr>
            <w:r w:rsidRPr="00540786">
              <w:rPr>
                <w:sz w:val="20"/>
              </w:rPr>
              <w:t>2</w:t>
            </w:r>
          </w:p>
        </w:tc>
        <w:tc>
          <w:tcPr>
            <w:tcW w:w="709" w:type="dxa"/>
            <w:vAlign w:val="center"/>
          </w:tcPr>
          <w:p w:rsidR="00C23E51" w:rsidRPr="00540786" w:rsidRDefault="00C23E51" w:rsidP="00540786">
            <w:pPr>
              <w:spacing w:line="360" w:lineRule="auto"/>
              <w:ind w:firstLine="0"/>
              <w:rPr>
                <w:sz w:val="20"/>
              </w:rPr>
            </w:pPr>
            <w:r w:rsidRPr="00540786">
              <w:rPr>
                <w:sz w:val="20"/>
              </w:rPr>
              <w:t>66</w:t>
            </w:r>
          </w:p>
        </w:tc>
        <w:tc>
          <w:tcPr>
            <w:tcW w:w="709" w:type="dxa"/>
            <w:vAlign w:val="center"/>
          </w:tcPr>
          <w:p w:rsidR="00C23E51" w:rsidRPr="00540786" w:rsidRDefault="00C23E51" w:rsidP="00540786">
            <w:pPr>
              <w:spacing w:line="360" w:lineRule="auto"/>
              <w:ind w:firstLine="0"/>
              <w:rPr>
                <w:sz w:val="20"/>
              </w:rPr>
            </w:pPr>
            <w:r w:rsidRPr="00540786">
              <w:rPr>
                <w:sz w:val="20"/>
              </w:rPr>
              <w:t>35%</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с 25 до 30 лет</w:t>
            </w:r>
          </w:p>
        </w:tc>
        <w:tc>
          <w:tcPr>
            <w:tcW w:w="550" w:type="dxa"/>
            <w:gridSpan w:val="2"/>
            <w:vAlign w:val="center"/>
          </w:tcPr>
          <w:p w:rsidR="00C23E51" w:rsidRPr="00540786" w:rsidRDefault="00C23E51" w:rsidP="00540786">
            <w:pPr>
              <w:spacing w:line="360" w:lineRule="auto"/>
              <w:ind w:firstLine="0"/>
              <w:rPr>
                <w:sz w:val="20"/>
              </w:rPr>
            </w:pPr>
            <w:r w:rsidRPr="00540786">
              <w:rPr>
                <w:sz w:val="20"/>
              </w:rPr>
              <w:t>6</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67" w:type="dxa"/>
            <w:gridSpan w:val="3"/>
            <w:vAlign w:val="center"/>
          </w:tcPr>
          <w:p w:rsidR="00C23E51" w:rsidRPr="00540786" w:rsidRDefault="00C23E51" w:rsidP="00540786">
            <w:pPr>
              <w:spacing w:line="360" w:lineRule="auto"/>
              <w:ind w:firstLine="0"/>
              <w:rPr>
                <w:sz w:val="20"/>
              </w:rPr>
            </w:pPr>
            <w:r w:rsidRPr="00540786">
              <w:rPr>
                <w:sz w:val="20"/>
              </w:rPr>
              <w:t>5</w:t>
            </w:r>
          </w:p>
        </w:tc>
        <w:tc>
          <w:tcPr>
            <w:tcW w:w="567" w:type="dxa"/>
            <w:gridSpan w:val="3"/>
            <w:vAlign w:val="center"/>
          </w:tcPr>
          <w:p w:rsidR="00C23E51" w:rsidRPr="00540786" w:rsidRDefault="00C23E51" w:rsidP="00540786">
            <w:pPr>
              <w:spacing w:line="360" w:lineRule="auto"/>
              <w:ind w:firstLine="0"/>
              <w:rPr>
                <w:sz w:val="20"/>
              </w:rPr>
            </w:pPr>
            <w:r w:rsidRPr="00540786">
              <w:rPr>
                <w:sz w:val="20"/>
              </w:rPr>
              <w:t>8</w:t>
            </w:r>
          </w:p>
        </w:tc>
        <w:tc>
          <w:tcPr>
            <w:tcW w:w="567" w:type="dxa"/>
            <w:gridSpan w:val="3"/>
            <w:vAlign w:val="center"/>
          </w:tcPr>
          <w:p w:rsidR="00C23E51" w:rsidRPr="00540786" w:rsidRDefault="00C23E51" w:rsidP="00540786">
            <w:pPr>
              <w:spacing w:line="360" w:lineRule="auto"/>
              <w:ind w:firstLine="0"/>
              <w:rPr>
                <w:sz w:val="20"/>
              </w:rPr>
            </w:pPr>
            <w:r w:rsidRPr="00540786">
              <w:rPr>
                <w:sz w:val="20"/>
              </w:rPr>
              <w:t>8</w:t>
            </w:r>
          </w:p>
        </w:tc>
        <w:tc>
          <w:tcPr>
            <w:tcW w:w="567" w:type="dxa"/>
            <w:gridSpan w:val="3"/>
            <w:vAlign w:val="center"/>
          </w:tcPr>
          <w:p w:rsidR="00C23E51" w:rsidRPr="00540786" w:rsidRDefault="00C23E51" w:rsidP="00540786">
            <w:pPr>
              <w:spacing w:line="360" w:lineRule="auto"/>
              <w:ind w:firstLine="0"/>
              <w:rPr>
                <w:sz w:val="20"/>
              </w:rPr>
            </w:pPr>
            <w:r w:rsidRPr="00540786">
              <w:rPr>
                <w:sz w:val="20"/>
              </w:rPr>
              <w:t>9</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67" w:type="dxa"/>
            <w:gridSpan w:val="4"/>
            <w:vAlign w:val="center"/>
          </w:tcPr>
          <w:p w:rsidR="00C23E51" w:rsidRPr="00540786" w:rsidRDefault="00C23E51" w:rsidP="00540786">
            <w:pPr>
              <w:spacing w:line="360" w:lineRule="auto"/>
              <w:ind w:firstLine="0"/>
              <w:rPr>
                <w:sz w:val="20"/>
              </w:rPr>
            </w:pPr>
            <w:r w:rsidRPr="00540786">
              <w:rPr>
                <w:sz w:val="20"/>
              </w:rPr>
              <w:t>7</w:t>
            </w:r>
          </w:p>
        </w:tc>
        <w:tc>
          <w:tcPr>
            <w:tcW w:w="631" w:type="dxa"/>
            <w:gridSpan w:val="4"/>
            <w:vAlign w:val="center"/>
          </w:tcPr>
          <w:p w:rsidR="00C23E51" w:rsidRPr="00540786" w:rsidRDefault="00C23E51" w:rsidP="00540786">
            <w:pPr>
              <w:spacing w:line="360" w:lineRule="auto"/>
              <w:ind w:firstLine="0"/>
              <w:rPr>
                <w:sz w:val="20"/>
              </w:rPr>
            </w:pPr>
            <w:r w:rsidRPr="00540786">
              <w:rPr>
                <w:sz w:val="20"/>
              </w:rPr>
              <w:t>8</w:t>
            </w:r>
          </w:p>
        </w:tc>
        <w:tc>
          <w:tcPr>
            <w:tcW w:w="571" w:type="dxa"/>
            <w:vAlign w:val="center"/>
          </w:tcPr>
          <w:p w:rsidR="00C23E51" w:rsidRPr="00540786" w:rsidRDefault="00C23E51" w:rsidP="00540786">
            <w:pPr>
              <w:spacing w:line="360" w:lineRule="auto"/>
              <w:ind w:firstLine="0"/>
              <w:rPr>
                <w:sz w:val="20"/>
              </w:rPr>
            </w:pPr>
            <w:r w:rsidRPr="00540786">
              <w:rPr>
                <w:sz w:val="20"/>
              </w:rPr>
              <w:t>7</w:t>
            </w:r>
          </w:p>
        </w:tc>
        <w:tc>
          <w:tcPr>
            <w:tcW w:w="567" w:type="dxa"/>
            <w:vAlign w:val="center"/>
          </w:tcPr>
          <w:p w:rsidR="00C23E51" w:rsidRPr="00540786" w:rsidRDefault="00C23E51" w:rsidP="00540786">
            <w:pPr>
              <w:spacing w:line="360" w:lineRule="auto"/>
              <w:ind w:firstLine="0"/>
              <w:rPr>
                <w:sz w:val="20"/>
              </w:rPr>
            </w:pPr>
            <w:r w:rsidRPr="00540786">
              <w:rPr>
                <w:sz w:val="20"/>
              </w:rPr>
              <w:t>5</w:t>
            </w:r>
          </w:p>
        </w:tc>
        <w:tc>
          <w:tcPr>
            <w:tcW w:w="709" w:type="dxa"/>
            <w:vAlign w:val="center"/>
          </w:tcPr>
          <w:p w:rsidR="00C23E51" w:rsidRPr="00540786" w:rsidRDefault="00C23E51" w:rsidP="00540786">
            <w:pPr>
              <w:spacing w:line="360" w:lineRule="auto"/>
              <w:ind w:firstLine="0"/>
              <w:rPr>
                <w:sz w:val="20"/>
              </w:rPr>
            </w:pPr>
            <w:r w:rsidRPr="00540786">
              <w:rPr>
                <w:sz w:val="20"/>
              </w:rPr>
              <w:t>77</w:t>
            </w:r>
          </w:p>
        </w:tc>
        <w:tc>
          <w:tcPr>
            <w:tcW w:w="709" w:type="dxa"/>
            <w:vAlign w:val="center"/>
          </w:tcPr>
          <w:p w:rsidR="00C23E51" w:rsidRPr="00540786" w:rsidRDefault="00C23E51" w:rsidP="00540786">
            <w:pPr>
              <w:spacing w:line="360" w:lineRule="auto"/>
              <w:ind w:firstLine="0"/>
              <w:rPr>
                <w:sz w:val="20"/>
              </w:rPr>
            </w:pPr>
            <w:r w:rsidRPr="00540786">
              <w:rPr>
                <w:sz w:val="20"/>
              </w:rPr>
              <w:t>40,7%</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Более 30 лет</w:t>
            </w:r>
          </w:p>
        </w:tc>
        <w:tc>
          <w:tcPr>
            <w:tcW w:w="550" w:type="dxa"/>
            <w:gridSpan w:val="2"/>
            <w:vAlign w:val="center"/>
          </w:tcPr>
          <w:p w:rsidR="00C23E51" w:rsidRPr="00540786" w:rsidRDefault="00C23E51" w:rsidP="00540786">
            <w:pPr>
              <w:spacing w:line="360" w:lineRule="auto"/>
              <w:ind w:firstLine="0"/>
              <w:rPr>
                <w:sz w:val="20"/>
              </w:rPr>
            </w:pPr>
            <w:r w:rsidRPr="00540786">
              <w:rPr>
                <w:sz w:val="20"/>
              </w:rPr>
              <w:t>3</w:t>
            </w:r>
          </w:p>
        </w:tc>
        <w:tc>
          <w:tcPr>
            <w:tcW w:w="567" w:type="dxa"/>
            <w:gridSpan w:val="3"/>
            <w:vAlign w:val="center"/>
          </w:tcPr>
          <w:p w:rsidR="00C23E51" w:rsidRPr="00540786" w:rsidRDefault="00C23E51" w:rsidP="00540786">
            <w:pPr>
              <w:spacing w:line="360" w:lineRule="auto"/>
              <w:ind w:firstLine="0"/>
              <w:rPr>
                <w:sz w:val="20"/>
              </w:rPr>
            </w:pPr>
            <w:r w:rsidRPr="00540786">
              <w:rPr>
                <w:sz w:val="20"/>
              </w:rPr>
              <w:t>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w:t>
            </w:r>
          </w:p>
        </w:tc>
        <w:tc>
          <w:tcPr>
            <w:tcW w:w="567" w:type="dxa"/>
            <w:gridSpan w:val="3"/>
            <w:vAlign w:val="center"/>
          </w:tcPr>
          <w:p w:rsidR="00C23E51" w:rsidRPr="00540786" w:rsidRDefault="00C23E51" w:rsidP="00540786">
            <w:pPr>
              <w:spacing w:line="360" w:lineRule="auto"/>
              <w:ind w:firstLine="0"/>
              <w:rPr>
                <w:sz w:val="20"/>
              </w:rPr>
            </w:pPr>
            <w:r w:rsidRPr="00540786">
              <w:rPr>
                <w:sz w:val="20"/>
              </w:rPr>
              <w:t>8</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67" w:type="dxa"/>
            <w:gridSpan w:val="3"/>
            <w:vAlign w:val="center"/>
          </w:tcPr>
          <w:p w:rsidR="00C23E51" w:rsidRPr="00540786" w:rsidRDefault="00C23E51" w:rsidP="00540786">
            <w:pPr>
              <w:spacing w:line="360" w:lineRule="auto"/>
              <w:ind w:firstLine="0"/>
              <w:rPr>
                <w:sz w:val="20"/>
              </w:rPr>
            </w:pPr>
            <w:r w:rsidRPr="00540786">
              <w:rPr>
                <w:sz w:val="20"/>
              </w:rPr>
              <w:t>3</w:t>
            </w:r>
          </w:p>
        </w:tc>
        <w:tc>
          <w:tcPr>
            <w:tcW w:w="567" w:type="dxa"/>
            <w:gridSpan w:val="3"/>
            <w:vAlign w:val="center"/>
          </w:tcPr>
          <w:p w:rsidR="00C23E51" w:rsidRPr="00540786" w:rsidRDefault="00C23E51" w:rsidP="00540786">
            <w:pPr>
              <w:spacing w:line="360" w:lineRule="auto"/>
              <w:ind w:firstLine="0"/>
              <w:rPr>
                <w:sz w:val="20"/>
              </w:rPr>
            </w:pPr>
            <w:r w:rsidRPr="00540786">
              <w:rPr>
                <w:sz w:val="20"/>
              </w:rPr>
              <w:t>6</w:t>
            </w:r>
          </w:p>
        </w:tc>
        <w:tc>
          <w:tcPr>
            <w:tcW w:w="567" w:type="dxa"/>
            <w:gridSpan w:val="4"/>
            <w:vAlign w:val="center"/>
          </w:tcPr>
          <w:p w:rsidR="00C23E51" w:rsidRPr="00540786" w:rsidRDefault="00C23E51" w:rsidP="00540786">
            <w:pPr>
              <w:spacing w:line="360" w:lineRule="auto"/>
              <w:ind w:firstLine="0"/>
              <w:rPr>
                <w:sz w:val="20"/>
              </w:rPr>
            </w:pPr>
            <w:r w:rsidRPr="00540786">
              <w:rPr>
                <w:sz w:val="20"/>
              </w:rPr>
              <w:t>3</w:t>
            </w:r>
          </w:p>
        </w:tc>
        <w:tc>
          <w:tcPr>
            <w:tcW w:w="631" w:type="dxa"/>
            <w:gridSpan w:val="4"/>
            <w:vAlign w:val="center"/>
          </w:tcPr>
          <w:p w:rsidR="00C23E51" w:rsidRPr="00540786" w:rsidRDefault="00C23E51" w:rsidP="00540786">
            <w:pPr>
              <w:spacing w:line="360" w:lineRule="auto"/>
              <w:ind w:firstLine="0"/>
              <w:rPr>
                <w:sz w:val="20"/>
              </w:rPr>
            </w:pPr>
            <w:r w:rsidRPr="00540786">
              <w:rPr>
                <w:sz w:val="20"/>
              </w:rPr>
              <w:t>2</w:t>
            </w:r>
          </w:p>
        </w:tc>
        <w:tc>
          <w:tcPr>
            <w:tcW w:w="571" w:type="dxa"/>
            <w:vAlign w:val="center"/>
          </w:tcPr>
          <w:p w:rsidR="00C23E51" w:rsidRPr="00540786" w:rsidRDefault="00C23E51" w:rsidP="00540786">
            <w:pPr>
              <w:spacing w:line="360" w:lineRule="auto"/>
              <w:ind w:firstLine="0"/>
              <w:rPr>
                <w:sz w:val="20"/>
              </w:rPr>
            </w:pPr>
            <w:r w:rsidRPr="00540786">
              <w:rPr>
                <w:sz w:val="20"/>
              </w:rPr>
              <w:t>4</w:t>
            </w:r>
          </w:p>
        </w:tc>
        <w:tc>
          <w:tcPr>
            <w:tcW w:w="567" w:type="dxa"/>
            <w:vAlign w:val="center"/>
          </w:tcPr>
          <w:p w:rsidR="00C23E51" w:rsidRPr="00540786" w:rsidRDefault="00C23E51" w:rsidP="00540786">
            <w:pPr>
              <w:spacing w:line="360" w:lineRule="auto"/>
              <w:ind w:firstLine="0"/>
              <w:rPr>
                <w:sz w:val="20"/>
              </w:rPr>
            </w:pPr>
            <w:r w:rsidRPr="00540786">
              <w:rPr>
                <w:sz w:val="20"/>
              </w:rPr>
              <w:t>4</w:t>
            </w:r>
          </w:p>
        </w:tc>
        <w:tc>
          <w:tcPr>
            <w:tcW w:w="709" w:type="dxa"/>
            <w:vAlign w:val="center"/>
          </w:tcPr>
          <w:p w:rsidR="00C23E51" w:rsidRPr="00540786" w:rsidRDefault="00C23E51" w:rsidP="00540786">
            <w:pPr>
              <w:spacing w:line="360" w:lineRule="auto"/>
              <w:ind w:firstLine="0"/>
              <w:rPr>
                <w:sz w:val="20"/>
              </w:rPr>
            </w:pPr>
            <w:r w:rsidRPr="00540786">
              <w:rPr>
                <w:sz w:val="20"/>
              </w:rPr>
              <w:t>42</w:t>
            </w:r>
          </w:p>
        </w:tc>
        <w:tc>
          <w:tcPr>
            <w:tcW w:w="709" w:type="dxa"/>
            <w:vAlign w:val="center"/>
          </w:tcPr>
          <w:p w:rsidR="00C23E51" w:rsidRPr="00540786" w:rsidRDefault="00C23E51" w:rsidP="00540786">
            <w:pPr>
              <w:spacing w:line="360" w:lineRule="auto"/>
              <w:ind w:firstLine="0"/>
              <w:rPr>
                <w:sz w:val="20"/>
              </w:rPr>
            </w:pPr>
            <w:r w:rsidRPr="00540786">
              <w:rPr>
                <w:sz w:val="20"/>
              </w:rPr>
              <w:t>22%</w:t>
            </w:r>
          </w:p>
        </w:tc>
      </w:tr>
      <w:tr w:rsidR="00C23E51" w:rsidRPr="00540786" w:rsidTr="00540786">
        <w:tc>
          <w:tcPr>
            <w:tcW w:w="443" w:type="dxa"/>
            <w:vMerge w:val="restart"/>
            <w:vAlign w:val="center"/>
          </w:tcPr>
          <w:p w:rsidR="00C23E51" w:rsidRPr="00540786" w:rsidRDefault="00C23E51" w:rsidP="00540786">
            <w:pPr>
              <w:spacing w:line="360" w:lineRule="auto"/>
              <w:ind w:firstLine="0"/>
              <w:rPr>
                <w:sz w:val="20"/>
              </w:rPr>
            </w:pPr>
            <w:r w:rsidRPr="00540786">
              <w:rPr>
                <w:sz w:val="20"/>
              </w:rPr>
              <w:t>4.</w:t>
            </w:r>
          </w:p>
        </w:tc>
        <w:tc>
          <w:tcPr>
            <w:tcW w:w="8931" w:type="dxa"/>
            <w:gridSpan w:val="33"/>
            <w:vAlign w:val="center"/>
          </w:tcPr>
          <w:p w:rsidR="00C23E51" w:rsidRPr="00540786" w:rsidRDefault="00C23E51" w:rsidP="00540786">
            <w:pPr>
              <w:spacing w:line="360" w:lineRule="auto"/>
              <w:ind w:firstLine="0"/>
              <w:rPr>
                <w:b/>
                <w:sz w:val="20"/>
              </w:rPr>
            </w:pPr>
            <w:r w:rsidRPr="00540786">
              <w:rPr>
                <w:b/>
                <w:sz w:val="20"/>
              </w:rPr>
              <w:t>Семейное положение</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Женат</w:t>
            </w:r>
          </w:p>
        </w:tc>
        <w:tc>
          <w:tcPr>
            <w:tcW w:w="562"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1</w:t>
            </w:r>
          </w:p>
        </w:tc>
        <w:tc>
          <w:tcPr>
            <w:tcW w:w="57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5</w:t>
            </w:r>
          </w:p>
        </w:tc>
        <w:tc>
          <w:tcPr>
            <w:tcW w:w="571" w:type="dxa"/>
            <w:gridSpan w:val="3"/>
            <w:vAlign w:val="center"/>
          </w:tcPr>
          <w:p w:rsidR="00C23E51" w:rsidRPr="00540786" w:rsidRDefault="00C23E51" w:rsidP="00540786">
            <w:pPr>
              <w:spacing w:line="360" w:lineRule="auto"/>
              <w:ind w:firstLine="0"/>
              <w:rPr>
                <w:sz w:val="20"/>
              </w:rPr>
            </w:pPr>
            <w:r w:rsidRPr="00540786">
              <w:rPr>
                <w:sz w:val="20"/>
              </w:rPr>
              <w:t>4</w:t>
            </w:r>
          </w:p>
        </w:tc>
        <w:tc>
          <w:tcPr>
            <w:tcW w:w="57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4"/>
            <w:vAlign w:val="center"/>
          </w:tcPr>
          <w:p w:rsidR="00C23E51" w:rsidRPr="00540786" w:rsidRDefault="00C23E51" w:rsidP="00540786">
            <w:pPr>
              <w:spacing w:line="360" w:lineRule="auto"/>
              <w:ind w:firstLine="0"/>
              <w:rPr>
                <w:sz w:val="20"/>
              </w:rPr>
            </w:pPr>
            <w:r w:rsidRPr="00540786">
              <w:rPr>
                <w:sz w:val="20"/>
              </w:rPr>
              <w:t>3</w:t>
            </w:r>
          </w:p>
        </w:tc>
        <w:tc>
          <w:tcPr>
            <w:tcW w:w="59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vAlign w:val="center"/>
          </w:tcPr>
          <w:p w:rsidR="00C23E51" w:rsidRPr="00540786" w:rsidRDefault="00C23E51" w:rsidP="00540786">
            <w:pPr>
              <w:spacing w:line="360" w:lineRule="auto"/>
              <w:ind w:firstLine="0"/>
              <w:rPr>
                <w:sz w:val="20"/>
              </w:rPr>
            </w:pPr>
            <w:r w:rsidRPr="00540786">
              <w:rPr>
                <w:sz w:val="20"/>
              </w:rPr>
              <w:t>2</w:t>
            </w:r>
          </w:p>
        </w:tc>
        <w:tc>
          <w:tcPr>
            <w:tcW w:w="567" w:type="dxa"/>
            <w:vAlign w:val="center"/>
          </w:tcPr>
          <w:p w:rsidR="00C23E51" w:rsidRPr="00540786" w:rsidRDefault="00C23E51" w:rsidP="00540786">
            <w:pPr>
              <w:spacing w:line="360" w:lineRule="auto"/>
              <w:ind w:firstLine="0"/>
              <w:rPr>
                <w:sz w:val="20"/>
              </w:rPr>
            </w:pPr>
            <w:r w:rsidRPr="00540786">
              <w:rPr>
                <w:sz w:val="20"/>
              </w:rPr>
              <w:t>2</w:t>
            </w:r>
          </w:p>
        </w:tc>
        <w:tc>
          <w:tcPr>
            <w:tcW w:w="709" w:type="dxa"/>
            <w:vAlign w:val="center"/>
          </w:tcPr>
          <w:p w:rsidR="00C23E51" w:rsidRPr="00540786" w:rsidRDefault="00C23E51" w:rsidP="00540786">
            <w:pPr>
              <w:spacing w:line="360" w:lineRule="auto"/>
              <w:ind w:firstLine="0"/>
              <w:rPr>
                <w:sz w:val="20"/>
              </w:rPr>
            </w:pPr>
            <w:r w:rsidRPr="00540786">
              <w:rPr>
                <w:sz w:val="20"/>
              </w:rPr>
              <w:t>27</w:t>
            </w:r>
          </w:p>
        </w:tc>
        <w:tc>
          <w:tcPr>
            <w:tcW w:w="709" w:type="dxa"/>
            <w:vAlign w:val="center"/>
          </w:tcPr>
          <w:p w:rsidR="00C23E51" w:rsidRPr="00540786" w:rsidRDefault="00C23E51" w:rsidP="00540786">
            <w:pPr>
              <w:spacing w:line="360" w:lineRule="auto"/>
              <w:ind w:firstLine="0"/>
              <w:rPr>
                <w:sz w:val="20"/>
              </w:rPr>
            </w:pPr>
            <w:r w:rsidRPr="00540786">
              <w:rPr>
                <w:sz w:val="20"/>
              </w:rPr>
              <w:t>14,2%</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Имеет детей</w:t>
            </w:r>
          </w:p>
        </w:tc>
        <w:tc>
          <w:tcPr>
            <w:tcW w:w="562"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3</w:t>
            </w:r>
          </w:p>
        </w:tc>
        <w:tc>
          <w:tcPr>
            <w:tcW w:w="571" w:type="dxa"/>
            <w:gridSpan w:val="3"/>
            <w:vAlign w:val="center"/>
          </w:tcPr>
          <w:p w:rsidR="00C23E51" w:rsidRPr="00540786" w:rsidRDefault="00C23E51" w:rsidP="00540786">
            <w:pPr>
              <w:spacing w:line="360" w:lineRule="auto"/>
              <w:ind w:firstLine="0"/>
              <w:rPr>
                <w:sz w:val="20"/>
              </w:rPr>
            </w:pPr>
            <w:r w:rsidRPr="00540786">
              <w:rPr>
                <w:sz w:val="20"/>
              </w:rPr>
              <w:t>4</w:t>
            </w:r>
          </w:p>
        </w:tc>
        <w:tc>
          <w:tcPr>
            <w:tcW w:w="571" w:type="dxa"/>
            <w:gridSpan w:val="3"/>
            <w:vAlign w:val="center"/>
          </w:tcPr>
          <w:p w:rsidR="00C23E51" w:rsidRPr="00540786" w:rsidRDefault="00C23E51" w:rsidP="00540786">
            <w:pPr>
              <w:spacing w:line="360" w:lineRule="auto"/>
              <w:ind w:firstLine="0"/>
              <w:rPr>
                <w:sz w:val="20"/>
              </w:rPr>
            </w:pPr>
            <w:r w:rsidRPr="00540786">
              <w:rPr>
                <w:sz w:val="20"/>
              </w:rPr>
              <w:t>4</w:t>
            </w:r>
          </w:p>
        </w:tc>
        <w:tc>
          <w:tcPr>
            <w:tcW w:w="571" w:type="dxa"/>
            <w:gridSpan w:val="3"/>
            <w:vAlign w:val="center"/>
          </w:tcPr>
          <w:p w:rsidR="00C23E51" w:rsidRPr="00540786" w:rsidRDefault="00C23E51" w:rsidP="00540786">
            <w:pPr>
              <w:spacing w:line="360" w:lineRule="auto"/>
              <w:ind w:firstLine="0"/>
              <w:rPr>
                <w:sz w:val="20"/>
              </w:rPr>
            </w:pPr>
            <w:r w:rsidRPr="00540786">
              <w:rPr>
                <w:sz w:val="20"/>
              </w:rPr>
              <w:t>4</w:t>
            </w:r>
          </w:p>
        </w:tc>
        <w:tc>
          <w:tcPr>
            <w:tcW w:w="57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4"/>
            <w:vAlign w:val="center"/>
          </w:tcPr>
          <w:p w:rsidR="00C23E51" w:rsidRPr="00540786" w:rsidRDefault="00C23E51" w:rsidP="00540786">
            <w:pPr>
              <w:spacing w:line="360" w:lineRule="auto"/>
              <w:ind w:firstLine="0"/>
              <w:rPr>
                <w:sz w:val="20"/>
              </w:rPr>
            </w:pPr>
            <w:r w:rsidRPr="00540786">
              <w:rPr>
                <w:sz w:val="20"/>
              </w:rPr>
              <w:t>2</w:t>
            </w:r>
          </w:p>
        </w:tc>
        <w:tc>
          <w:tcPr>
            <w:tcW w:w="591" w:type="dxa"/>
            <w:gridSpan w:val="3"/>
            <w:vAlign w:val="center"/>
          </w:tcPr>
          <w:p w:rsidR="00C23E51" w:rsidRPr="00540786" w:rsidRDefault="00C23E51" w:rsidP="00540786">
            <w:pPr>
              <w:spacing w:line="360" w:lineRule="auto"/>
              <w:ind w:firstLine="0"/>
              <w:rPr>
                <w:sz w:val="20"/>
              </w:rPr>
            </w:pPr>
            <w:r w:rsidRPr="00540786">
              <w:rPr>
                <w:sz w:val="20"/>
              </w:rPr>
              <w:t>3</w:t>
            </w:r>
          </w:p>
        </w:tc>
        <w:tc>
          <w:tcPr>
            <w:tcW w:w="571" w:type="dxa"/>
            <w:vAlign w:val="center"/>
          </w:tcPr>
          <w:p w:rsidR="00C23E51" w:rsidRPr="00540786" w:rsidRDefault="00C23E51" w:rsidP="00540786">
            <w:pPr>
              <w:spacing w:line="360" w:lineRule="auto"/>
              <w:ind w:firstLine="0"/>
              <w:rPr>
                <w:sz w:val="20"/>
              </w:rPr>
            </w:pPr>
            <w:r w:rsidRPr="00540786">
              <w:rPr>
                <w:sz w:val="20"/>
              </w:rPr>
              <w:t>6</w:t>
            </w:r>
          </w:p>
        </w:tc>
        <w:tc>
          <w:tcPr>
            <w:tcW w:w="567" w:type="dxa"/>
            <w:vAlign w:val="center"/>
          </w:tcPr>
          <w:p w:rsidR="00C23E51" w:rsidRPr="00540786" w:rsidRDefault="00C23E51" w:rsidP="00540786">
            <w:pPr>
              <w:spacing w:line="360" w:lineRule="auto"/>
              <w:ind w:firstLine="0"/>
              <w:rPr>
                <w:sz w:val="20"/>
              </w:rPr>
            </w:pPr>
            <w:r w:rsidRPr="00540786">
              <w:rPr>
                <w:sz w:val="20"/>
              </w:rPr>
              <w:t>8</w:t>
            </w:r>
          </w:p>
        </w:tc>
        <w:tc>
          <w:tcPr>
            <w:tcW w:w="709" w:type="dxa"/>
            <w:vAlign w:val="center"/>
          </w:tcPr>
          <w:p w:rsidR="00C23E51" w:rsidRPr="00540786" w:rsidRDefault="00C23E51" w:rsidP="00540786">
            <w:pPr>
              <w:spacing w:line="360" w:lineRule="auto"/>
              <w:ind w:firstLine="0"/>
              <w:rPr>
                <w:sz w:val="20"/>
              </w:rPr>
            </w:pPr>
            <w:r w:rsidRPr="00540786">
              <w:rPr>
                <w:sz w:val="20"/>
              </w:rPr>
              <w:t>38</w:t>
            </w:r>
          </w:p>
        </w:tc>
        <w:tc>
          <w:tcPr>
            <w:tcW w:w="709" w:type="dxa"/>
            <w:vAlign w:val="center"/>
          </w:tcPr>
          <w:p w:rsidR="00C23E51" w:rsidRPr="00540786" w:rsidRDefault="00C23E51" w:rsidP="00540786">
            <w:pPr>
              <w:spacing w:line="360" w:lineRule="auto"/>
              <w:ind w:firstLine="0"/>
              <w:rPr>
                <w:sz w:val="20"/>
              </w:rPr>
            </w:pPr>
            <w:r w:rsidRPr="00540786">
              <w:rPr>
                <w:sz w:val="20"/>
              </w:rPr>
              <w:t>20%</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1-го</w:t>
            </w:r>
          </w:p>
        </w:tc>
        <w:tc>
          <w:tcPr>
            <w:tcW w:w="562" w:type="dxa"/>
            <w:gridSpan w:val="3"/>
            <w:vAlign w:val="center"/>
          </w:tcPr>
          <w:p w:rsidR="00C23E51" w:rsidRPr="00540786" w:rsidRDefault="00C23E51" w:rsidP="00540786">
            <w:pPr>
              <w:spacing w:line="360" w:lineRule="auto"/>
              <w:ind w:firstLine="0"/>
              <w:rPr>
                <w:sz w:val="20"/>
              </w:rPr>
            </w:pPr>
            <w:r w:rsidRPr="00540786">
              <w:rPr>
                <w:sz w:val="20"/>
              </w:rPr>
              <w:t>1</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3</w:t>
            </w:r>
          </w:p>
        </w:tc>
        <w:tc>
          <w:tcPr>
            <w:tcW w:w="571" w:type="dxa"/>
            <w:gridSpan w:val="3"/>
            <w:vAlign w:val="center"/>
          </w:tcPr>
          <w:p w:rsidR="00C23E51" w:rsidRPr="00540786" w:rsidRDefault="00C23E51" w:rsidP="00540786">
            <w:pPr>
              <w:spacing w:line="360" w:lineRule="auto"/>
              <w:ind w:firstLine="0"/>
              <w:rPr>
                <w:sz w:val="20"/>
              </w:rPr>
            </w:pPr>
            <w:r w:rsidRPr="00540786">
              <w:rPr>
                <w:sz w:val="20"/>
              </w:rPr>
              <w:t>4</w:t>
            </w:r>
          </w:p>
        </w:tc>
        <w:tc>
          <w:tcPr>
            <w:tcW w:w="57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3</w:t>
            </w:r>
          </w:p>
        </w:tc>
        <w:tc>
          <w:tcPr>
            <w:tcW w:w="57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4"/>
            <w:vAlign w:val="center"/>
          </w:tcPr>
          <w:p w:rsidR="00C23E51" w:rsidRPr="00540786" w:rsidRDefault="00C23E51" w:rsidP="00540786">
            <w:pPr>
              <w:spacing w:line="360" w:lineRule="auto"/>
              <w:ind w:firstLine="0"/>
              <w:rPr>
                <w:sz w:val="20"/>
              </w:rPr>
            </w:pPr>
            <w:r w:rsidRPr="00540786">
              <w:rPr>
                <w:sz w:val="20"/>
              </w:rPr>
              <w:t>1</w:t>
            </w:r>
          </w:p>
        </w:tc>
        <w:tc>
          <w:tcPr>
            <w:tcW w:w="59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vAlign w:val="center"/>
          </w:tcPr>
          <w:p w:rsidR="00C23E51" w:rsidRPr="00540786" w:rsidRDefault="00C23E51" w:rsidP="00540786">
            <w:pPr>
              <w:spacing w:line="360" w:lineRule="auto"/>
              <w:ind w:firstLine="0"/>
              <w:rPr>
                <w:sz w:val="20"/>
              </w:rPr>
            </w:pPr>
            <w:r w:rsidRPr="00540786">
              <w:rPr>
                <w:sz w:val="20"/>
              </w:rPr>
              <w:t>6</w:t>
            </w:r>
          </w:p>
        </w:tc>
        <w:tc>
          <w:tcPr>
            <w:tcW w:w="567" w:type="dxa"/>
            <w:vAlign w:val="center"/>
          </w:tcPr>
          <w:p w:rsidR="00C23E51" w:rsidRPr="00540786" w:rsidRDefault="00C23E51" w:rsidP="00540786">
            <w:pPr>
              <w:spacing w:line="360" w:lineRule="auto"/>
              <w:ind w:firstLine="0"/>
              <w:rPr>
                <w:sz w:val="20"/>
              </w:rPr>
            </w:pPr>
            <w:r w:rsidRPr="00540786">
              <w:rPr>
                <w:sz w:val="20"/>
              </w:rPr>
              <w:t>1</w:t>
            </w:r>
          </w:p>
        </w:tc>
        <w:tc>
          <w:tcPr>
            <w:tcW w:w="709" w:type="dxa"/>
            <w:vAlign w:val="center"/>
          </w:tcPr>
          <w:p w:rsidR="00C23E51" w:rsidRPr="00540786" w:rsidRDefault="00C23E51" w:rsidP="00540786">
            <w:pPr>
              <w:spacing w:line="360" w:lineRule="auto"/>
              <w:ind w:firstLine="0"/>
              <w:rPr>
                <w:sz w:val="20"/>
              </w:rPr>
            </w:pPr>
            <w:r w:rsidRPr="00540786">
              <w:rPr>
                <w:sz w:val="20"/>
              </w:rPr>
              <w:t>25</w:t>
            </w:r>
          </w:p>
        </w:tc>
        <w:tc>
          <w:tcPr>
            <w:tcW w:w="709" w:type="dxa"/>
            <w:vAlign w:val="center"/>
          </w:tcPr>
          <w:p w:rsidR="00C23E51" w:rsidRPr="00540786" w:rsidRDefault="00C23E51" w:rsidP="00540786">
            <w:pPr>
              <w:spacing w:line="360" w:lineRule="auto"/>
              <w:ind w:firstLine="0"/>
              <w:rPr>
                <w:sz w:val="20"/>
              </w:rPr>
            </w:pPr>
            <w:r w:rsidRPr="00540786">
              <w:rPr>
                <w:sz w:val="20"/>
              </w:rPr>
              <w:t>13,2%</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2-х</w:t>
            </w:r>
          </w:p>
        </w:tc>
        <w:tc>
          <w:tcPr>
            <w:tcW w:w="562"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1</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4"/>
            <w:vAlign w:val="center"/>
          </w:tcPr>
          <w:p w:rsidR="00C23E51" w:rsidRPr="00540786" w:rsidRDefault="00C23E51" w:rsidP="00540786">
            <w:pPr>
              <w:spacing w:line="360" w:lineRule="auto"/>
              <w:ind w:firstLine="0"/>
              <w:rPr>
                <w:sz w:val="20"/>
              </w:rPr>
            </w:pPr>
            <w:r w:rsidRPr="00540786">
              <w:rPr>
                <w:sz w:val="20"/>
              </w:rPr>
              <w:t>-</w:t>
            </w:r>
          </w:p>
        </w:tc>
        <w:tc>
          <w:tcPr>
            <w:tcW w:w="591" w:type="dxa"/>
            <w:gridSpan w:val="3"/>
            <w:vAlign w:val="center"/>
          </w:tcPr>
          <w:p w:rsidR="00C23E51" w:rsidRPr="00540786" w:rsidRDefault="00C23E51" w:rsidP="00540786">
            <w:pPr>
              <w:spacing w:line="360" w:lineRule="auto"/>
              <w:ind w:firstLine="0"/>
              <w:rPr>
                <w:sz w:val="20"/>
              </w:rPr>
            </w:pPr>
            <w:r w:rsidRPr="00540786">
              <w:rPr>
                <w:sz w:val="20"/>
              </w:rPr>
              <w:t>1</w:t>
            </w:r>
          </w:p>
        </w:tc>
        <w:tc>
          <w:tcPr>
            <w:tcW w:w="571" w:type="dxa"/>
            <w:vAlign w:val="center"/>
          </w:tcPr>
          <w:p w:rsidR="00C23E51" w:rsidRPr="00540786" w:rsidRDefault="00C23E51" w:rsidP="00540786">
            <w:pPr>
              <w:spacing w:line="360" w:lineRule="auto"/>
              <w:ind w:firstLine="0"/>
              <w:rPr>
                <w:sz w:val="20"/>
              </w:rPr>
            </w:pPr>
            <w:r w:rsidRPr="00540786">
              <w:rPr>
                <w:sz w:val="20"/>
              </w:rPr>
              <w:t>-</w:t>
            </w:r>
          </w:p>
        </w:tc>
        <w:tc>
          <w:tcPr>
            <w:tcW w:w="567" w:type="dxa"/>
            <w:vAlign w:val="center"/>
          </w:tcPr>
          <w:p w:rsidR="00C23E51" w:rsidRPr="00540786" w:rsidRDefault="00C23E51" w:rsidP="00540786">
            <w:pPr>
              <w:spacing w:line="360" w:lineRule="auto"/>
              <w:ind w:firstLine="0"/>
              <w:rPr>
                <w:sz w:val="20"/>
              </w:rPr>
            </w:pPr>
            <w:r w:rsidRPr="00540786">
              <w:rPr>
                <w:sz w:val="20"/>
              </w:rPr>
              <w:t>2</w:t>
            </w:r>
          </w:p>
        </w:tc>
        <w:tc>
          <w:tcPr>
            <w:tcW w:w="709" w:type="dxa"/>
            <w:vAlign w:val="center"/>
          </w:tcPr>
          <w:p w:rsidR="00C23E51" w:rsidRPr="00540786" w:rsidRDefault="00C23E51" w:rsidP="00540786">
            <w:pPr>
              <w:spacing w:line="360" w:lineRule="auto"/>
              <w:ind w:firstLine="0"/>
              <w:rPr>
                <w:sz w:val="20"/>
              </w:rPr>
            </w:pPr>
            <w:r w:rsidRPr="00540786">
              <w:rPr>
                <w:sz w:val="20"/>
              </w:rPr>
              <w:t>6</w:t>
            </w:r>
          </w:p>
        </w:tc>
        <w:tc>
          <w:tcPr>
            <w:tcW w:w="709" w:type="dxa"/>
            <w:vAlign w:val="center"/>
          </w:tcPr>
          <w:p w:rsidR="00C23E51" w:rsidRPr="00540786" w:rsidRDefault="00C23E51" w:rsidP="00540786">
            <w:pPr>
              <w:spacing w:line="360" w:lineRule="auto"/>
              <w:ind w:firstLine="0"/>
              <w:rPr>
                <w:sz w:val="20"/>
              </w:rPr>
            </w:pPr>
            <w:r w:rsidRPr="00540786">
              <w:rPr>
                <w:sz w:val="20"/>
              </w:rPr>
              <w:t>3%</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3 и более</w:t>
            </w:r>
          </w:p>
        </w:tc>
        <w:tc>
          <w:tcPr>
            <w:tcW w:w="562"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1</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4"/>
            <w:vAlign w:val="center"/>
          </w:tcPr>
          <w:p w:rsidR="00C23E51" w:rsidRPr="00540786" w:rsidRDefault="00C23E51" w:rsidP="00540786">
            <w:pPr>
              <w:spacing w:line="360" w:lineRule="auto"/>
              <w:ind w:firstLine="0"/>
              <w:rPr>
                <w:sz w:val="20"/>
              </w:rPr>
            </w:pPr>
            <w:r w:rsidRPr="00540786">
              <w:rPr>
                <w:sz w:val="20"/>
              </w:rPr>
              <w:t>1</w:t>
            </w:r>
          </w:p>
        </w:tc>
        <w:tc>
          <w:tcPr>
            <w:tcW w:w="59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vAlign w:val="center"/>
          </w:tcPr>
          <w:p w:rsidR="00C23E51" w:rsidRPr="00540786" w:rsidRDefault="00C23E51" w:rsidP="00540786">
            <w:pPr>
              <w:spacing w:line="360" w:lineRule="auto"/>
              <w:ind w:firstLine="0"/>
              <w:rPr>
                <w:sz w:val="20"/>
              </w:rPr>
            </w:pPr>
            <w:r w:rsidRPr="00540786">
              <w:rPr>
                <w:sz w:val="20"/>
              </w:rPr>
              <w:t>-</w:t>
            </w:r>
          </w:p>
        </w:tc>
        <w:tc>
          <w:tcPr>
            <w:tcW w:w="567" w:type="dxa"/>
            <w:vAlign w:val="center"/>
          </w:tcPr>
          <w:p w:rsidR="00C23E51" w:rsidRPr="00540786" w:rsidRDefault="00C23E51" w:rsidP="00540786">
            <w:pPr>
              <w:spacing w:line="360" w:lineRule="auto"/>
              <w:ind w:firstLine="0"/>
              <w:rPr>
                <w:sz w:val="20"/>
              </w:rPr>
            </w:pPr>
            <w:r w:rsidRPr="00540786">
              <w:rPr>
                <w:sz w:val="20"/>
              </w:rPr>
              <w:t>-</w:t>
            </w:r>
          </w:p>
        </w:tc>
        <w:tc>
          <w:tcPr>
            <w:tcW w:w="709" w:type="dxa"/>
            <w:vAlign w:val="center"/>
          </w:tcPr>
          <w:p w:rsidR="00C23E51" w:rsidRPr="00540786" w:rsidRDefault="00C23E51" w:rsidP="00540786">
            <w:pPr>
              <w:spacing w:line="360" w:lineRule="auto"/>
              <w:ind w:firstLine="0"/>
              <w:rPr>
                <w:sz w:val="20"/>
              </w:rPr>
            </w:pPr>
            <w:r w:rsidRPr="00540786">
              <w:rPr>
                <w:sz w:val="20"/>
              </w:rPr>
              <w:t>2</w:t>
            </w:r>
          </w:p>
        </w:tc>
        <w:tc>
          <w:tcPr>
            <w:tcW w:w="709" w:type="dxa"/>
            <w:vAlign w:val="center"/>
          </w:tcPr>
          <w:p w:rsidR="00C23E51" w:rsidRPr="00540786" w:rsidRDefault="00C23E51" w:rsidP="00540786">
            <w:pPr>
              <w:spacing w:line="360" w:lineRule="auto"/>
              <w:ind w:firstLine="0"/>
              <w:rPr>
                <w:sz w:val="20"/>
              </w:rPr>
            </w:pPr>
            <w:r w:rsidRPr="00540786">
              <w:rPr>
                <w:sz w:val="20"/>
              </w:rPr>
              <w:t>1%</w:t>
            </w:r>
          </w:p>
        </w:tc>
      </w:tr>
      <w:tr w:rsidR="00C23E51" w:rsidRPr="00540786" w:rsidTr="00540786">
        <w:tc>
          <w:tcPr>
            <w:tcW w:w="443" w:type="dxa"/>
            <w:vMerge w:val="restart"/>
            <w:vAlign w:val="center"/>
          </w:tcPr>
          <w:p w:rsidR="00C23E51" w:rsidRPr="00540786" w:rsidRDefault="00C23E51" w:rsidP="00540786">
            <w:pPr>
              <w:spacing w:line="360" w:lineRule="auto"/>
              <w:ind w:firstLine="0"/>
              <w:rPr>
                <w:sz w:val="20"/>
              </w:rPr>
            </w:pPr>
            <w:r w:rsidRPr="00540786">
              <w:rPr>
                <w:sz w:val="20"/>
              </w:rPr>
              <w:t>5.</w:t>
            </w:r>
          </w:p>
        </w:tc>
        <w:tc>
          <w:tcPr>
            <w:tcW w:w="8931" w:type="dxa"/>
            <w:gridSpan w:val="33"/>
            <w:vAlign w:val="center"/>
          </w:tcPr>
          <w:p w:rsidR="00C23E51" w:rsidRPr="00540786" w:rsidRDefault="00C23E51" w:rsidP="00540786">
            <w:pPr>
              <w:spacing w:line="360" w:lineRule="auto"/>
              <w:ind w:firstLine="0"/>
              <w:rPr>
                <w:b/>
                <w:sz w:val="20"/>
              </w:rPr>
            </w:pPr>
            <w:r w:rsidRPr="00540786">
              <w:rPr>
                <w:b/>
                <w:sz w:val="20"/>
              </w:rPr>
              <w:t>Родители</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Оба</w:t>
            </w:r>
          </w:p>
        </w:tc>
        <w:tc>
          <w:tcPr>
            <w:tcW w:w="562" w:type="dxa"/>
            <w:gridSpan w:val="3"/>
            <w:vAlign w:val="center"/>
          </w:tcPr>
          <w:p w:rsidR="00C23E51" w:rsidRPr="00540786" w:rsidRDefault="00C23E51" w:rsidP="00540786">
            <w:pPr>
              <w:spacing w:line="360" w:lineRule="auto"/>
              <w:ind w:firstLine="0"/>
              <w:rPr>
                <w:sz w:val="20"/>
              </w:rPr>
            </w:pPr>
            <w:r w:rsidRPr="00540786">
              <w:rPr>
                <w:sz w:val="20"/>
              </w:rPr>
              <w:t>6</w:t>
            </w:r>
          </w:p>
        </w:tc>
        <w:tc>
          <w:tcPr>
            <w:tcW w:w="571" w:type="dxa"/>
            <w:gridSpan w:val="3"/>
            <w:vAlign w:val="center"/>
          </w:tcPr>
          <w:p w:rsidR="00C23E51" w:rsidRPr="00540786" w:rsidRDefault="00C23E51" w:rsidP="00540786">
            <w:pPr>
              <w:spacing w:line="360" w:lineRule="auto"/>
              <w:ind w:firstLine="0"/>
              <w:rPr>
                <w:sz w:val="20"/>
              </w:rPr>
            </w:pPr>
            <w:r w:rsidRPr="00540786">
              <w:rPr>
                <w:sz w:val="20"/>
              </w:rPr>
              <w:t>8</w:t>
            </w:r>
          </w:p>
        </w:tc>
        <w:tc>
          <w:tcPr>
            <w:tcW w:w="571" w:type="dxa"/>
            <w:gridSpan w:val="3"/>
            <w:vAlign w:val="center"/>
          </w:tcPr>
          <w:p w:rsidR="00C23E51" w:rsidRPr="00540786" w:rsidRDefault="00C23E51" w:rsidP="00540786">
            <w:pPr>
              <w:spacing w:line="360" w:lineRule="auto"/>
              <w:ind w:firstLine="0"/>
              <w:rPr>
                <w:sz w:val="20"/>
              </w:rPr>
            </w:pPr>
            <w:r w:rsidRPr="00540786">
              <w:rPr>
                <w:sz w:val="20"/>
              </w:rPr>
              <w:t>8</w:t>
            </w:r>
          </w:p>
        </w:tc>
        <w:tc>
          <w:tcPr>
            <w:tcW w:w="571" w:type="dxa"/>
            <w:gridSpan w:val="3"/>
            <w:vAlign w:val="center"/>
          </w:tcPr>
          <w:p w:rsidR="00C23E51" w:rsidRPr="00540786" w:rsidRDefault="00C23E51" w:rsidP="00540786">
            <w:pPr>
              <w:spacing w:line="360" w:lineRule="auto"/>
              <w:ind w:firstLine="0"/>
              <w:rPr>
                <w:sz w:val="20"/>
              </w:rPr>
            </w:pPr>
            <w:r w:rsidRPr="00540786">
              <w:rPr>
                <w:sz w:val="20"/>
              </w:rPr>
              <w:t>13</w:t>
            </w:r>
          </w:p>
        </w:tc>
        <w:tc>
          <w:tcPr>
            <w:tcW w:w="571" w:type="dxa"/>
            <w:gridSpan w:val="3"/>
            <w:vAlign w:val="center"/>
          </w:tcPr>
          <w:p w:rsidR="00C23E51" w:rsidRPr="00540786" w:rsidRDefault="00C23E51" w:rsidP="00540786">
            <w:pPr>
              <w:spacing w:line="360" w:lineRule="auto"/>
              <w:ind w:firstLine="0"/>
              <w:rPr>
                <w:sz w:val="20"/>
              </w:rPr>
            </w:pPr>
            <w:r w:rsidRPr="00540786">
              <w:rPr>
                <w:sz w:val="20"/>
              </w:rPr>
              <w:t>12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7</w:t>
            </w:r>
          </w:p>
        </w:tc>
        <w:tc>
          <w:tcPr>
            <w:tcW w:w="571" w:type="dxa"/>
            <w:gridSpan w:val="3"/>
            <w:vAlign w:val="center"/>
          </w:tcPr>
          <w:p w:rsidR="00C23E51" w:rsidRPr="00540786" w:rsidRDefault="00C23E51" w:rsidP="00540786">
            <w:pPr>
              <w:spacing w:line="360" w:lineRule="auto"/>
              <w:ind w:firstLine="0"/>
              <w:rPr>
                <w:sz w:val="20"/>
              </w:rPr>
            </w:pPr>
            <w:r w:rsidRPr="00540786">
              <w:rPr>
                <w:sz w:val="20"/>
              </w:rPr>
              <w:t>12</w:t>
            </w:r>
          </w:p>
        </w:tc>
        <w:tc>
          <w:tcPr>
            <w:tcW w:w="571" w:type="dxa"/>
            <w:gridSpan w:val="4"/>
            <w:vAlign w:val="center"/>
          </w:tcPr>
          <w:p w:rsidR="00C23E51" w:rsidRPr="00540786" w:rsidRDefault="00C23E51" w:rsidP="00540786">
            <w:pPr>
              <w:spacing w:line="360" w:lineRule="auto"/>
              <w:ind w:firstLine="0"/>
              <w:rPr>
                <w:sz w:val="20"/>
              </w:rPr>
            </w:pPr>
            <w:r w:rsidRPr="00540786">
              <w:rPr>
                <w:sz w:val="20"/>
              </w:rPr>
              <w:t>8</w:t>
            </w:r>
          </w:p>
        </w:tc>
        <w:tc>
          <w:tcPr>
            <w:tcW w:w="591" w:type="dxa"/>
            <w:gridSpan w:val="3"/>
            <w:vAlign w:val="center"/>
          </w:tcPr>
          <w:p w:rsidR="00C23E51" w:rsidRPr="00540786" w:rsidRDefault="00C23E51" w:rsidP="00540786">
            <w:pPr>
              <w:spacing w:line="360" w:lineRule="auto"/>
              <w:ind w:firstLine="0"/>
              <w:rPr>
                <w:sz w:val="20"/>
              </w:rPr>
            </w:pPr>
            <w:r w:rsidRPr="00540786">
              <w:rPr>
                <w:sz w:val="20"/>
              </w:rPr>
              <w:t>12</w:t>
            </w:r>
          </w:p>
        </w:tc>
        <w:tc>
          <w:tcPr>
            <w:tcW w:w="571" w:type="dxa"/>
            <w:vAlign w:val="center"/>
          </w:tcPr>
          <w:p w:rsidR="00C23E51" w:rsidRPr="00540786" w:rsidRDefault="00C23E51" w:rsidP="00540786">
            <w:pPr>
              <w:spacing w:line="360" w:lineRule="auto"/>
              <w:ind w:firstLine="0"/>
              <w:rPr>
                <w:sz w:val="20"/>
              </w:rPr>
            </w:pPr>
            <w:r w:rsidRPr="00540786">
              <w:rPr>
                <w:sz w:val="20"/>
              </w:rPr>
              <w:t>10</w:t>
            </w:r>
          </w:p>
        </w:tc>
        <w:tc>
          <w:tcPr>
            <w:tcW w:w="567" w:type="dxa"/>
            <w:vAlign w:val="center"/>
          </w:tcPr>
          <w:p w:rsidR="00C23E51" w:rsidRPr="00540786" w:rsidRDefault="00C23E51" w:rsidP="00540786">
            <w:pPr>
              <w:spacing w:line="360" w:lineRule="auto"/>
              <w:ind w:firstLine="0"/>
              <w:rPr>
                <w:sz w:val="20"/>
              </w:rPr>
            </w:pPr>
            <w:r w:rsidRPr="00540786">
              <w:rPr>
                <w:sz w:val="20"/>
              </w:rPr>
              <w:t>5</w:t>
            </w:r>
          </w:p>
        </w:tc>
        <w:tc>
          <w:tcPr>
            <w:tcW w:w="709" w:type="dxa"/>
            <w:vAlign w:val="center"/>
          </w:tcPr>
          <w:p w:rsidR="00C23E51" w:rsidRPr="00540786" w:rsidRDefault="00C23E51" w:rsidP="00540786">
            <w:pPr>
              <w:spacing w:line="360" w:lineRule="auto"/>
              <w:ind w:firstLine="0"/>
              <w:rPr>
                <w:sz w:val="20"/>
              </w:rPr>
            </w:pPr>
            <w:r w:rsidRPr="00540786">
              <w:rPr>
                <w:sz w:val="20"/>
              </w:rPr>
              <w:t>101</w:t>
            </w:r>
          </w:p>
        </w:tc>
        <w:tc>
          <w:tcPr>
            <w:tcW w:w="709" w:type="dxa"/>
            <w:vAlign w:val="center"/>
          </w:tcPr>
          <w:p w:rsidR="00C23E51" w:rsidRPr="00540786" w:rsidRDefault="00C23E51" w:rsidP="00540786">
            <w:pPr>
              <w:spacing w:line="360" w:lineRule="auto"/>
              <w:ind w:firstLine="0"/>
              <w:rPr>
                <w:sz w:val="20"/>
              </w:rPr>
            </w:pPr>
            <w:r w:rsidRPr="00540786">
              <w:rPr>
                <w:sz w:val="20"/>
              </w:rPr>
              <w:t>53,5%</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Один из родителей</w:t>
            </w:r>
          </w:p>
        </w:tc>
        <w:tc>
          <w:tcPr>
            <w:tcW w:w="562" w:type="dxa"/>
            <w:gridSpan w:val="3"/>
            <w:vAlign w:val="center"/>
          </w:tcPr>
          <w:p w:rsidR="00C23E51" w:rsidRPr="00540786" w:rsidRDefault="00C23E51" w:rsidP="00540786">
            <w:pPr>
              <w:spacing w:line="360" w:lineRule="auto"/>
              <w:ind w:firstLine="0"/>
              <w:rPr>
                <w:sz w:val="20"/>
              </w:rPr>
            </w:pPr>
            <w:r w:rsidRPr="00540786">
              <w:rPr>
                <w:sz w:val="20"/>
              </w:rPr>
              <w:t>6</w:t>
            </w:r>
          </w:p>
        </w:tc>
        <w:tc>
          <w:tcPr>
            <w:tcW w:w="571" w:type="dxa"/>
            <w:gridSpan w:val="3"/>
            <w:vAlign w:val="center"/>
          </w:tcPr>
          <w:p w:rsidR="00C23E51" w:rsidRPr="00540786" w:rsidRDefault="00C23E51" w:rsidP="00540786">
            <w:pPr>
              <w:spacing w:line="360" w:lineRule="auto"/>
              <w:ind w:firstLine="0"/>
              <w:rPr>
                <w:sz w:val="20"/>
              </w:rPr>
            </w:pPr>
            <w:r w:rsidRPr="00540786">
              <w:rPr>
                <w:sz w:val="20"/>
              </w:rPr>
              <w:t>6</w:t>
            </w:r>
          </w:p>
        </w:tc>
        <w:tc>
          <w:tcPr>
            <w:tcW w:w="571" w:type="dxa"/>
            <w:gridSpan w:val="3"/>
            <w:vAlign w:val="center"/>
          </w:tcPr>
          <w:p w:rsidR="00C23E51" w:rsidRPr="00540786" w:rsidRDefault="00C23E51" w:rsidP="00540786">
            <w:pPr>
              <w:spacing w:line="360" w:lineRule="auto"/>
              <w:ind w:firstLine="0"/>
              <w:rPr>
                <w:sz w:val="20"/>
              </w:rPr>
            </w:pPr>
            <w:r w:rsidRPr="00540786">
              <w:rPr>
                <w:sz w:val="20"/>
              </w:rPr>
              <w:t>3</w:t>
            </w:r>
          </w:p>
        </w:tc>
        <w:tc>
          <w:tcPr>
            <w:tcW w:w="571" w:type="dxa"/>
            <w:gridSpan w:val="3"/>
            <w:vAlign w:val="center"/>
          </w:tcPr>
          <w:p w:rsidR="00C23E51" w:rsidRPr="00540786" w:rsidRDefault="00C23E51" w:rsidP="00540786">
            <w:pPr>
              <w:spacing w:line="360" w:lineRule="auto"/>
              <w:ind w:firstLine="0"/>
              <w:rPr>
                <w:sz w:val="20"/>
              </w:rPr>
            </w:pPr>
            <w:r w:rsidRPr="00540786">
              <w:rPr>
                <w:sz w:val="20"/>
              </w:rPr>
              <w:t>8</w:t>
            </w:r>
          </w:p>
        </w:tc>
        <w:tc>
          <w:tcPr>
            <w:tcW w:w="571" w:type="dxa"/>
            <w:gridSpan w:val="3"/>
            <w:vAlign w:val="center"/>
          </w:tcPr>
          <w:p w:rsidR="00C23E51" w:rsidRPr="00540786" w:rsidRDefault="00C23E51" w:rsidP="00540786">
            <w:pPr>
              <w:spacing w:line="360" w:lineRule="auto"/>
              <w:ind w:firstLine="0"/>
              <w:rPr>
                <w:sz w:val="20"/>
              </w:rPr>
            </w:pPr>
            <w:r w:rsidRPr="00540786">
              <w:rPr>
                <w:sz w:val="20"/>
              </w:rPr>
              <w:t>5</w:t>
            </w:r>
          </w:p>
        </w:tc>
        <w:tc>
          <w:tcPr>
            <w:tcW w:w="571" w:type="dxa"/>
            <w:gridSpan w:val="3"/>
            <w:vAlign w:val="center"/>
          </w:tcPr>
          <w:p w:rsidR="00C23E51" w:rsidRPr="00540786" w:rsidRDefault="00C23E51" w:rsidP="00540786">
            <w:pPr>
              <w:spacing w:line="360" w:lineRule="auto"/>
              <w:ind w:firstLine="0"/>
              <w:rPr>
                <w:sz w:val="20"/>
              </w:rPr>
            </w:pPr>
            <w:r w:rsidRPr="00540786">
              <w:rPr>
                <w:sz w:val="20"/>
              </w:rPr>
              <w:t>11</w:t>
            </w:r>
          </w:p>
        </w:tc>
        <w:tc>
          <w:tcPr>
            <w:tcW w:w="571" w:type="dxa"/>
            <w:gridSpan w:val="3"/>
            <w:vAlign w:val="center"/>
          </w:tcPr>
          <w:p w:rsidR="00C23E51" w:rsidRPr="00540786" w:rsidRDefault="00C23E51" w:rsidP="00540786">
            <w:pPr>
              <w:spacing w:line="360" w:lineRule="auto"/>
              <w:ind w:firstLine="0"/>
              <w:rPr>
                <w:sz w:val="20"/>
              </w:rPr>
            </w:pPr>
            <w:r w:rsidRPr="00540786">
              <w:rPr>
                <w:sz w:val="20"/>
              </w:rPr>
              <w:t>9</w:t>
            </w:r>
          </w:p>
        </w:tc>
        <w:tc>
          <w:tcPr>
            <w:tcW w:w="571" w:type="dxa"/>
            <w:gridSpan w:val="4"/>
            <w:vAlign w:val="center"/>
          </w:tcPr>
          <w:p w:rsidR="00C23E51" w:rsidRPr="00540786" w:rsidRDefault="00C23E51" w:rsidP="00540786">
            <w:pPr>
              <w:spacing w:line="360" w:lineRule="auto"/>
              <w:ind w:firstLine="0"/>
              <w:rPr>
                <w:sz w:val="20"/>
              </w:rPr>
            </w:pPr>
            <w:r w:rsidRPr="00540786">
              <w:rPr>
                <w:sz w:val="20"/>
              </w:rPr>
              <w:t>9</w:t>
            </w:r>
          </w:p>
        </w:tc>
        <w:tc>
          <w:tcPr>
            <w:tcW w:w="591" w:type="dxa"/>
            <w:gridSpan w:val="3"/>
            <w:vAlign w:val="center"/>
          </w:tcPr>
          <w:p w:rsidR="00C23E51" w:rsidRPr="00540786" w:rsidRDefault="00C23E51" w:rsidP="00540786">
            <w:pPr>
              <w:spacing w:line="360" w:lineRule="auto"/>
              <w:ind w:firstLine="0"/>
              <w:rPr>
                <w:sz w:val="20"/>
              </w:rPr>
            </w:pPr>
            <w:r w:rsidRPr="00540786">
              <w:rPr>
                <w:sz w:val="20"/>
              </w:rPr>
              <w:t>4</w:t>
            </w:r>
          </w:p>
        </w:tc>
        <w:tc>
          <w:tcPr>
            <w:tcW w:w="571" w:type="dxa"/>
            <w:vAlign w:val="center"/>
          </w:tcPr>
          <w:p w:rsidR="00C23E51" w:rsidRPr="00540786" w:rsidRDefault="00C23E51" w:rsidP="00540786">
            <w:pPr>
              <w:spacing w:line="360" w:lineRule="auto"/>
              <w:ind w:firstLine="0"/>
              <w:rPr>
                <w:sz w:val="20"/>
              </w:rPr>
            </w:pPr>
            <w:r w:rsidRPr="00540786">
              <w:rPr>
                <w:sz w:val="20"/>
              </w:rPr>
              <w:t>6</w:t>
            </w:r>
          </w:p>
        </w:tc>
        <w:tc>
          <w:tcPr>
            <w:tcW w:w="567" w:type="dxa"/>
            <w:vAlign w:val="center"/>
          </w:tcPr>
          <w:p w:rsidR="00C23E51" w:rsidRPr="00540786" w:rsidRDefault="00C23E51" w:rsidP="00540786">
            <w:pPr>
              <w:spacing w:line="360" w:lineRule="auto"/>
              <w:ind w:firstLine="0"/>
              <w:rPr>
                <w:sz w:val="20"/>
              </w:rPr>
            </w:pPr>
            <w:r w:rsidRPr="00540786">
              <w:rPr>
                <w:sz w:val="20"/>
              </w:rPr>
              <w:t>5</w:t>
            </w:r>
          </w:p>
        </w:tc>
        <w:tc>
          <w:tcPr>
            <w:tcW w:w="709" w:type="dxa"/>
            <w:vAlign w:val="center"/>
          </w:tcPr>
          <w:p w:rsidR="00C23E51" w:rsidRPr="00540786" w:rsidRDefault="00C23E51" w:rsidP="00540786">
            <w:pPr>
              <w:spacing w:line="360" w:lineRule="auto"/>
              <w:ind w:firstLine="0"/>
              <w:rPr>
                <w:sz w:val="20"/>
              </w:rPr>
            </w:pPr>
            <w:r w:rsidRPr="00540786">
              <w:rPr>
                <w:sz w:val="20"/>
              </w:rPr>
              <w:t>72</w:t>
            </w:r>
          </w:p>
        </w:tc>
        <w:tc>
          <w:tcPr>
            <w:tcW w:w="709" w:type="dxa"/>
            <w:vAlign w:val="center"/>
          </w:tcPr>
          <w:p w:rsidR="00C23E51" w:rsidRPr="00540786" w:rsidRDefault="00C23E51" w:rsidP="00540786">
            <w:pPr>
              <w:spacing w:line="360" w:lineRule="auto"/>
              <w:ind w:firstLine="0"/>
              <w:rPr>
                <w:sz w:val="20"/>
              </w:rPr>
            </w:pPr>
            <w:r w:rsidRPr="00540786">
              <w:rPr>
                <w:sz w:val="20"/>
              </w:rPr>
              <w:t>38%</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Сирота</w:t>
            </w:r>
          </w:p>
        </w:tc>
        <w:tc>
          <w:tcPr>
            <w:tcW w:w="562"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1</w:t>
            </w:r>
          </w:p>
        </w:tc>
        <w:tc>
          <w:tcPr>
            <w:tcW w:w="571" w:type="dxa"/>
            <w:gridSpan w:val="3"/>
            <w:vAlign w:val="center"/>
          </w:tcPr>
          <w:p w:rsidR="00C23E51" w:rsidRPr="00540786" w:rsidRDefault="00C23E51" w:rsidP="00540786">
            <w:pPr>
              <w:spacing w:line="360" w:lineRule="auto"/>
              <w:ind w:firstLine="0"/>
              <w:rPr>
                <w:sz w:val="20"/>
              </w:rPr>
            </w:pPr>
            <w:r w:rsidRPr="00540786">
              <w:rPr>
                <w:sz w:val="20"/>
              </w:rPr>
              <w:t>5</w:t>
            </w:r>
          </w:p>
        </w:tc>
        <w:tc>
          <w:tcPr>
            <w:tcW w:w="571"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3"/>
            <w:vAlign w:val="center"/>
          </w:tcPr>
          <w:p w:rsidR="00C23E51" w:rsidRPr="00540786" w:rsidRDefault="00C23E51" w:rsidP="00540786">
            <w:pPr>
              <w:spacing w:line="360" w:lineRule="auto"/>
              <w:ind w:firstLine="0"/>
              <w:rPr>
                <w:sz w:val="20"/>
              </w:rPr>
            </w:pPr>
            <w:r w:rsidRPr="00540786">
              <w:rPr>
                <w:sz w:val="20"/>
              </w:rPr>
              <w:t>-</w:t>
            </w:r>
          </w:p>
        </w:tc>
        <w:tc>
          <w:tcPr>
            <w:tcW w:w="571" w:type="dxa"/>
            <w:gridSpan w:val="4"/>
            <w:vAlign w:val="center"/>
          </w:tcPr>
          <w:p w:rsidR="00C23E51" w:rsidRPr="00540786" w:rsidRDefault="00C23E51" w:rsidP="00540786">
            <w:pPr>
              <w:spacing w:line="360" w:lineRule="auto"/>
              <w:ind w:firstLine="0"/>
              <w:rPr>
                <w:sz w:val="20"/>
              </w:rPr>
            </w:pPr>
            <w:r w:rsidRPr="00540786">
              <w:rPr>
                <w:sz w:val="20"/>
              </w:rPr>
              <w:t>1</w:t>
            </w:r>
          </w:p>
        </w:tc>
        <w:tc>
          <w:tcPr>
            <w:tcW w:w="591" w:type="dxa"/>
            <w:gridSpan w:val="3"/>
            <w:vAlign w:val="center"/>
          </w:tcPr>
          <w:p w:rsidR="00C23E51" w:rsidRPr="00540786" w:rsidRDefault="00C23E51" w:rsidP="00540786">
            <w:pPr>
              <w:spacing w:line="360" w:lineRule="auto"/>
              <w:ind w:firstLine="0"/>
              <w:rPr>
                <w:sz w:val="20"/>
              </w:rPr>
            </w:pPr>
            <w:r w:rsidRPr="00540786">
              <w:rPr>
                <w:sz w:val="20"/>
              </w:rPr>
              <w:t>1</w:t>
            </w:r>
          </w:p>
        </w:tc>
        <w:tc>
          <w:tcPr>
            <w:tcW w:w="571" w:type="dxa"/>
            <w:vAlign w:val="center"/>
          </w:tcPr>
          <w:p w:rsidR="00C23E51" w:rsidRPr="00540786" w:rsidRDefault="00C23E51" w:rsidP="00540786">
            <w:pPr>
              <w:spacing w:line="360" w:lineRule="auto"/>
              <w:ind w:firstLine="0"/>
              <w:rPr>
                <w:sz w:val="20"/>
              </w:rPr>
            </w:pPr>
            <w:r w:rsidRPr="00540786">
              <w:rPr>
                <w:sz w:val="20"/>
              </w:rPr>
              <w:t>3</w:t>
            </w:r>
          </w:p>
        </w:tc>
        <w:tc>
          <w:tcPr>
            <w:tcW w:w="567" w:type="dxa"/>
            <w:vAlign w:val="center"/>
          </w:tcPr>
          <w:p w:rsidR="00C23E51" w:rsidRPr="00540786" w:rsidRDefault="00C23E51" w:rsidP="00540786">
            <w:pPr>
              <w:spacing w:line="360" w:lineRule="auto"/>
              <w:ind w:firstLine="0"/>
              <w:rPr>
                <w:sz w:val="20"/>
              </w:rPr>
            </w:pPr>
            <w:r w:rsidRPr="00540786">
              <w:rPr>
                <w:sz w:val="20"/>
              </w:rPr>
              <w:t>1</w:t>
            </w:r>
          </w:p>
        </w:tc>
        <w:tc>
          <w:tcPr>
            <w:tcW w:w="709" w:type="dxa"/>
            <w:vAlign w:val="center"/>
          </w:tcPr>
          <w:p w:rsidR="00C23E51" w:rsidRPr="00540786" w:rsidRDefault="00C23E51" w:rsidP="00540786">
            <w:pPr>
              <w:spacing w:line="360" w:lineRule="auto"/>
              <w:ind w:firstLine="0"/>
              <w:rPr>
                <w:sz w:val="20"/>
              </w:rPr>
            </w:pPr>
            <w:r w:rsidRPr="00540786">
              <w:rPr>
                <w:sz w:val="20"/>
              </w:rPr>
              <w:t>16</w:t>
            </w:r>
          </w:p>
        </w:tc>
        <w:tc>
          <w:tcPr>
            <w:tcW w:w="709" w:type="dxa"/>
            <w:vAlign w:val="center"/>
          </w:tcPr>
          <w:p w:rsidR="00C23E51" w:rsidRPr="00540786" w:rsidRDefault="00C23E51" w:rsidP="00540786">
            <w:pPr>
              <w:spacing w:line="360" w:lineRule="auto"/>
              <w:ind w:firstLine="0"/>
              <w:rPr>
                <w:sz w:val="20"/>
              </w:rPr>
            </w:pPr>
            <w:r w:rsidRPr="00540786">
              <w:rPr>
                <w:sz w:val="20"/>
              </w:rPr>
              <w:t>8,5%</w:t>
            </w:r>
          </w:p>
        </w:tc>
      </w:tr>
      <w:tr w:rsidR="00C23E51" w:rsidRPr="00540786" w:rsidTr="00540786">
        <w:tc>
          <w:tcPr>
            <w:tcW w:w="443" w:type="dxa"/>
            <w:vMerge w:val="restart"/>
            <w:vAlign w:val="center"/>
          </w:tcPr>
          <w:p w:rsidR="00C23E51" w:rsidRPr="00540786" w:rsidRDefault="00C23E51" w:rsidP="00540786">
            <w:pPr>
              <w:spacing w:line="360" w:lineRule="auto"/>
              <w:ind w:firstLine="0"/>
              <w:rPr>
                <w:sz w:val="20"/>
              </w:rPr>
            </w:pPr>
            <w:r w:rsidRPr="00540786">
              <w:rPr>
                <w:sz w:val="20"/>
              </w:rPr>
              <w:t>6.</w:t>
            </w:r>
          </w:p>
        </w:tc>
        <w:tc>
          <w:tcPr>
            <w:tcW w:w="8931" w:type="dxa"/>
            <w:gridSpan w:val="33"/>
            <w:vAlign w:val="center"/>
          </w:tcPr>
          <w:p w:rsidR="00C23E51" w:rsidRPr="00540786" w:rsidRDefault="00C23E51" w:rsidP="00540786">
            <w:pPr>
              <w:spacing w:line="360" w:lineRule="auto"/>
              <w:ind w:firstLine="0"/>
              <w:rPr>
                <w:b/>
                <w:sz w:val="20"/>
              </w:rPr>
            </w:pPr>
            <w:r w:rsidRPr="00540786">
              <w:rPr>
                <w:b/>
                <w:sz w:val="20"/>
              </w:rPr>
              <w:t>Не обучались</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от 1 до 5 лет</w:t>
            </w:r>
          </w:p>
        </w:tc>
        <w:tc>
          <w:tcPr>
            <w:tcW w:w="598" w:type="dxa"/>
            <w:gridSpan w:val="4"/>
            <w:vAlign w:val="center"/>
          </w:tcPr>
          <w:p w:rsidR="00C23E51" w:rsidRPr="00540786" w:rsidRDefault="00C23E51" w:rsidP="00540786">
            <w:pPr>
              <w:spacing w:line="360" w:lineRule="auto"/>
              <w:ind w:firstLine="0"/>
              <w:rPr>
                <w:sz w:val="20"/>
              </w:rPr>
            </w:pPr>
            <w:r w:rsidRPr="00540786">
              <w:rPr>
                <w:sz w:val="20"/>
              </w:rPr>
              <w:t>1</w:t>
            </w:r>
          </w:p>
        </w:tc>
        <w:tc>
          <w:tcPr>
            <w:tcW w:w="567" w:type="dxa"/>
            <w:gridSpan w:val="3"/>
            <w:vAlign w:val="center"/>
          </w:tcPr>
          <w:p w:rsidR="00C23E51" w:rsidRPr="00540786" w:rsidRDefault="00C23E51" w:rsidP="00540786">
            <w:pPr>
              <w:spacing w:line="360" w:lineRule="auto"/>
              <w:ind w:firstLine="0"/>
              <w:rPr>
                <w:sz w:val="20"/>
              </w:rPr>
            </w:pPr>
            <w:r w:rsidRPr="00540786">
              <w:rPr>
                <w:sz w:val="20"/>
              </w:rPr>
              <w:t>-</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14</w:t>
            </w:r>
          </w:p>
        </w:tc>
        <w:tc>
          <w:tcPr>
            <w:tcW w:w="567" w:type="dxa"/>
            <w:gridSpan w:val="3"/>
            <w:vAlign w:val="center"/>
          </w:tcPr>
          <w:p w:rsidR="00C23E51" w:rsidRPr="00540786" w:rsidRDefault="00C23E51" w:rsidP="00540786">
            <w:pPr>
              <w:spacing w:line="360" w:lineRule="auto"/>
              <w:ind w:firstLine="0"/>
              <w:rPr>
                <w:sz w:val="20"/>
              </w:rPr>
            </w:pPr>
            <w:r w:rsidRPr="00540786">
              <w:rPr>
                <w:sz w:val="20"/>
              </w:rPr>
              <w:t>3</w:t>
            </w:r>
          </w:p>
        </w:tc>
        <w:tc>
          <w:tcPr>
            <w:tcW w:w="567" w:type="dxa"/>
            <w:gridSpan w:val="3"/>
            <w:vAlign w:val="center"/>
          </w:tcPr>
          <w:p w:rsidR="00C23E51" w:rsidRPr="00540786" w:rsidRDefault="00C23E51" w:rsidP="00540786">
            <w:pPr>
              <w:spacing w:line="360" w:lineRule="auto"/>
              <w:ind w:firstLine="0"/>
              <w:rPr>
                <w:sz w:val="20"/>
              </w:rPr>
            </w:pPr>
            <w:r w:rsidRPr="00540786">
              <w:rPr>
                <w:sz w:val="20"/>
              </w:rPr>
              <w:t>2</w:t>
            </w:r>
          </w:p>
        </w:tc>
        <w:tc>
          <w:tcPr>
            <w:tcW w:w="571" w:type="dxa"/>
            <w:gridSpan w:val="3"/>
            <w:vAlign w:val="center"/>
          </w:tcPr>
          <w:p w:rsidR="00C23E51" w:rsidRPr="00540786" w:rsidRDefault="00C23E51" w:rsidP="00540786">
            <w:pPr>
              <w:spacing w:line="360" w:lineRule="auto"/>
              <w:ind w:firstLine="0"/>
              <w:rPr>
                <w:sz w:val="20"/>
              </w:rPr>
            </w:pPr>
            <w:r w:rsidRPr="00540786">
              <w:rPr>
                <w:sz w:val="20"/>
              </w:rPr>
              <w:t>3</w:t>
            </w:r>
          </w:p>
        </w:tc>
        <w:tc>
          <w:tcPr>
            <w:tcW w:w="571" w:type="dxa"/>
            <w:gridSpan w:val="4"/>
            <w:vAlign w:val="center"/>
          </w:tcPr>
          <w:p w:rsidR="00C23E51" w:rsidRPr="00540786" w:rsidRDefault="00C23E51" w:rsidP="00540786">
            <w:pPr>
              <w:spacing w:line="360" w:lineRule="auto"/>
              <w:ind w:firstLine="0"/>
              <w:rPr>
                <w:sz w:val="20"/>
              </w:rPr>
            </w:pPr>
            <w:r w:rsidRPr="00540786">
              <w:rPr>
                <w:sz w:val="20"/>
              </w:rPr>
              <w:t>7</w:t>
            </w:r>
          </w:p>
        </w:tc>
        <w:tc>
          <w:tcPr>
            <w:tcW w:w="575" w:type="dxa"/>
            <w:gridSpan w:val="2"/>
            <w:vAlign w:val="center"/>
          </w:tcPr>
          <w:p w:rsidR="00C23E51" w:rsidRPr="00540786" w:rsidRDefault="00C23E51" w:rsidP="00540786">
            <w:pPr>
              <w:spacing w:line="360" w:lineRule="auto"/>
              <w:ind w:firstLine="0"/>
              <w:rPr>
                <w:sz w:val="20"/>
              </w:rPr>
            </w:pPr>
            <w:r w:rsidRPr="00540786">
              <w:rPr>
                <w:sz w:val="20"/>
              </w:rPr>
              <w:t>3</w:t>
            </w:r>
          </w:p>
        </w:tc>
        <w:tc>
          <w:tcPr>
            <w:tcW w:w="571" w:type="dxa"/>
            <w:vAlign w:val="center"/>
          </w:tcPr>
          <w:p w:rsidR="00C23E51" w:rsidRPr="00540786" w:rsidRDefault="00C23E51" w:rsidP="00540786">
            <w:pPr>
              <w:spacing w:line="360" w:lineRule="auto"/>
              <w:ind w:firstLine="0"/>
              <w:rPr>
                <w:sz w:val="20"/>
              </w:rPr>
            </w:pPr>
            <w:r w:rsidRPr="00540786">
              <w:rPr>
                <w:sz w:val="20"/>
              </w:rPr>
              <w:t>7</w:t>
            </w:r>
          </w:p>
        </w:tc>
        <w:tc>
          <w:tcPr>
            <w:tcW w:w="567" w:type="dxa"/>
            <w:vAlign w:val="center"/>
          </w:tcPr>
          <w:p w:rsidR="00C23E51" w:rsidRPr="00540786" w:rsidRDefault="00C23E51" w:rsidP="00540786">
            <w:pPr>
              <w:spacing w:line="360" w:lineRule="auto"/>
              <w:ind w:firstLine="0"/>
              <w:rPr>
                <w:sz w:val="20"/>
              </w:rPr>
            </w:pPr>
            <w:r w:rsidRPr="00540786">
              <w:rPr>
                <w:sz w:val="20"/>
              </w:rPr>
              <w:t>1</w:t>
            </w:r>
          </w:p>
        </w:tc>
        <w:tc>
          <w:tcPr>
            <w:tcW w:w="709" w:type="dxa"/>
            <w:vAlign w:val="center"/>
          </w:tcPr>
          <w:p w:rsidR="00C23E51" w:rsidRPr="00540786" w:rsidRDefault="00C23E51" w:rsidP="00540786">
            <w:pPr>
              <w:spacing w:line="360" w:lineRule="auto"/>
              <w:ind w:firstLine="0"/>
              <w:rPr>
                <w:sz w:val="20"/>
              </w:rPr>
            </w:pPr>
            <w:r w:rsidRPr="00540786">
              <w:rPr>
                <w:sz w:val="20"/>
              </w:rPr>
              <w:t>42</w:t>
            </w:r>
          </w:p>
        </w:tc>
        <w:tc>
          <w:tcPr>
            <w:tcW w:w="709" w:type="dxa"/>
            <w:vAlign w:val="center"/>
          </w:tcPr>
          <w:p w:rsidR="00C23E51" w:rsidRPr="00540786" w:rsidRDefault="00C23E51" w:rsidP="00540786">
            <w:pPr>
              <w:spacing w:line="360" w:lineRule="auto"/>
              <w:ind w:firstLine="0"/>
              <w:rPr>
                <w:sz w:val="20"/>
              </w:rPr>
            </w:pPr>
            <w:r w:rsidRPr="00540786">
              <w:rPr>
                <w:sz w:val="20"/>
              </w:rPr>
              <w:t>22,2%</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от 5 до 10 лет</w:t>
            </w:r>
          </w:p>
        </w:tc>
        <w:tc>
          <w:tcPr>
            <w:tcW w:w="598" w:type="dxa"/>
            <w:gridSpan w:val="4"/>
            <w:vAlign w:val="center"/>
          </w:tcPr>
          <w:p w:rsidR="00C23E51" w:rsidRPr="00540786" w:rsidRDefault="00C23E51" w:rsidP="00540786">
            <w:pPr>
              <w:spacing w:line="360" w:lineRule="auto"/>
              <w:ind w:firstLine="0"/>
              <w:rPr>
                <w:sz w:val="20"/>
              </w:rPr>
            </w:pPr>
            <w:r w:rsidRPr="00540786">
              <w:rPr>
                <w:sz w:val="20"/>
              </w:rPr>
              <w:t>1</w:t>
            </w:r>
          </w:p>
        </w:tc>
        <w:tc>
          <w:tcPr>
            <w:tcW w:w="567" w:type="dxa"/>
            <w:gridSpan w:val="3"/>
            <w:vAlign w:val="center"/>
          </w:tcPr>
          <w:p w:rsidR="00C23E51" w:rsidRPr="00540786" w:rsidRDefault="00C23E51" w:rsidP="00540786">
            <w:pPr>
              <w:spacing w:line="360" w:lineRule="auto"/>
              <w:ind w:firstLine="0"/>
              <w:rPr>
                <w:sz w:val="20"/>
              </w:rPr>
            </w:pPr>
            <w:r w:rsidRPr="00540786">
              <w:rPr>
                <w:sz w:val="20"/>
              </w:rPr>
              <w:t>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6</w:t>
            </w:r>
          </w:p>
        </w:tc>
        <w:tc>
          <w:tcPr>
            <w:tcW w:w="567" w:type="dxa"/>
            <w:gridSpan w:val="3"/>
            <w:vAlign w:val="center"/>
          </w:tcPr>
          <w:p w:rsidR="00C23E51" w:rsidRPr="00540786" w:rsidRDefault="00C23E51" w:rsidP="00540786">
            <w:pPr>
              <w:spacing w:line="360" w:lineRule="auto"/>
              <w:ind w:firstLine="0"/>
              <w:rPr>
                <w:sz w:val="20"/>
              </w:rPr>
            </w:pPr>
            <w:r w:rsidRPr="00540786">
              <w:rPr>
                <w:sz w:val="20"/>
              </w:rPr>
              <w:t>3</w:t>
            </w:r>
          </w:p>
        </w:tc>
        <w:tc>
          <w:tcPr>
            <w:tcW w:w="567" w:type="dxa"/>
            <w:gridSpan w:val="3"/>
            <w:vAlign w:val="center"/>
          </w:tcPr>
          <w:p w:rsidR="00C23E51" w:rsidRPr="00540786" w:rsidRDefault="00C23E51" w:rsidP="00540786">
            <w:pPr>
              <w:spacing w:line="360" w:lineRule="auto"/>
              <w:ind w:firstLine="0"/>
              <w:rPr>
                <w:sz w:val="20"/>
              </w:rPr>
            </w:pPr>
            <w:r w:rsidRPr="00540786">
              <w:rPr>
                <w:sz w:val="20"/>
              </w:rPr>
              <w:t>4</w:t>
            </w:r>
          </w:p>
        </w:tc>
        <w:tc>
          <w:tcPr>
            <w:tcW w:w="567" w:type="dxa"/>
            <w:gridSpan w:val="3"/>
            <w:vAlign w:val="center"/>
          </w:tcPr>
          <w:p w:rsidR="00C23E51" w:rsidRPr="00540786" w:rsidRDefault="00C23E51" w:rsidP="00540786">
            <w:pPr>
              <w:spacing w:line="360" w:lineRule="auto"/>
              <w:ind w:firstLine="0"/>
              <w:rPr>
                <w:sz w:val="20"/>
              </w:rPr>
            </w:pPr>
            <w:r w:rsidRPr="00540786">
              <w:rPr>
                <w:sz w:val="20"/>
              </w:rPr>
              <w:t>9</w:t>
            </w:r>
          </w:p>
        </w:tc>
        <w:tc>
          <w:tcPr>
            <w:tcW w:w="571" w:type="dxa"/>
            <w:gridSpan w:val="3"/>
            <w:vAlign w:val="center"/>
          </w:tcPr>
          <w:p w:rsidR="00C23E51" w:rsidRPr="00540786" w:rsidRDefault="00C23E51" w:rsidP="00540786">
            <w:pPr>
              <w:spacing w:line="360" w:lineRule="auto"/>
              <w:ind w:firstLine="0"/>
              <w:rPr>
                <w:sz w:val="20"/>
              </w:rPr>
            </w:pPr>
            <w:r w:rsidRPr="00540786">
              <w:rPr>
                <w:sz w:val="20"/>
              </w:rPr>
              <w:t>9</w:t>
            </w:r>
          </w:p>
        </w:tc>
        <w:tc>
          <w:tcPr>
            <w:tcW w:w="571" w:type="dxa"/>
            <w:gridSpan w:val="4"/>
            <w:vAlign w:val="center"/>
          </w:tcPr>
          <w:p w:rsidR="00C23E51" w:rsidRPr="00540786" w:rsidRDefault="00C23E51" w:rsidP="00540786">
            <w:pPr>
              <w:spacing w:line="360" w:lineRule="auto"/>
              <w:ind w:firstLine="0"/>
              <w:rPr>
                <w:sz w:val="20"/>
              </w:rPr>
            </w:pPr>
            <w:r w:rsidRPr="00540786">
              <w:rPr>
                <w:sz w:val="20"/>
              </w:rPr>
              <w:t>6</w:t>
            </w:r>
          </w:p>
        </w:tc>
        <w:tc>
          <w:tcPr>
            <w:tcW w:w="575" w:type="dxa"/>
            <w:gridSpan w:val="2"/>
            <w:vAlign w:val="center"/>
          </w:tcPr>
          <w:p w:rsidR="00C23E51" w:rsidRPr="00540786" w:rsidRDefault="00C23E51" w:rsidP="00540786">
            <w:pPr>
              <w:spacing w:line="360" w:lineRule="auto"/>
              <w:ind w:firstLine="0"/>
              <w:rPr>
                <w:sz w:val="20"/>
              </w:rPr>
            </w:pPr>
            <w:r w:rsidRPr="00540786">
              <w:rPr>
                <w:sz w:val="20"/>
              </w:rPr>
              <w:t>8</w:t>
            </w:r>
          </w:p>
        </w:tc>
        <w:tc>
          <w:tcPr>
            <w:tcW w:w="571" w:type="dxa"/>
            <w:vAlign w:val="center"/>
          </w:tcPr>
          <w:p w:rsidR="00C23E51" w:rsidRPr="00540786" w:rsidRDefault="00C23E51" w:rsidP="00540786">
            <w:pPr>
              <w:spacing w:line="360" w:lineRule="auto"/>
              <w:ind w:firstLine="0"/>
              <w:rPr>
                <w:sz w:val="20"/>
              </w:rPr>
            </w:pPr>
            <w:r w:rsidRPr="00540786">
              <w:rPr>
                <w:sz w:val="20"/>
              </w:rPr>
              <w:t>8</w:t>
            </w:r>
          </w:p>
        </w:tc>
        <w:tc>
          <w:tcPr>
            <w:tcW w:w="567" w:type="dxa"/>
            <w:vAlign w:val="center"/>
          </w:tcPr>
          <w:p w:rsidR="00C23E51" w:rsidRPr="00540786" w:rsidRDefault="00C23E51" w:rsidP="00540786">
            <w:pPr>
              <w:spacing w:line="360" w:lineRule="auto"/>
              <w:ind w:firstLine="0"/>
              <w:rPr>
                <w:sz w:val="20"/>
              </w:rPr>
            </w:pPr>
            <w:r w:rsidRPr="00540786">
              <w:rPr>
                <w:sz w:val="20"/>
              </w:rPr>
              <w:t>4</w:t>
            </w:r>
          </w:p>
        </w:tc>
        <w:tc>
          <w:tcPr>
            <w:tcW w:w="709" w:type="dxa"/>
            <w:vAlign w:val="center"/>
          </w:tcPr>
          <w:p w:rsidR="00C23E51" w:rsidRPr="00540786" w:rsidRDefault="00C23E51" w:rsidP="00540786">
            <w:pPr>
              <w:spacing w:line="360" w:lineRule="auto"/>
              <w:ind w:firstLine="0"/>
              <w:rPr>
                <w:sz w:val="20"/>
              </w:rPr>
            </w:pPr>
            <w:r w:rsidRPr="00540786">
              <w:rPr>
                <w:sz w:val="20"/>
              </w:rPr>
              <w:t>60</w:t>
            </w:r>
          </w:p>
        </w:tc>
        <w:tc>
          <w:tcPr>
            <w:tcW w:w="709" w:type="dxa"/>
            <w:vAlign w:val="center"/>
          </w:tcPr>
          <w:p w:rsidR="00C23E51" w:rsidRPr="00540786" w:rsidRDefault="00C23E51" w:rsidP="00540786">
            <w:pPr>
              <w:spacing w:line="360" w:lineRule="auto"/>
              <w:ind w:firstLine="0"/>
              <w:rPr>
                <w:sz w:val="20"/>
              </w:rPr>
            </w:pPr>
            <w:r w:rsidRPr="00540786">
              <w:rPr>
                <w:sz w:val="20"/>
              </w:rPr>
              <w:t>31,7%</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Более 10 лет</w:t>
            </w:r>
          </w:p>
        </w:tc>
        <w:tc>
          <w:tcPr>
            <w:tcW w:w="598" w:type="dxa"/>
            <w:gridSpan w:val="4"/>
            <w:vAlign w:val="center"/>
          </w:tcPr>
          <w:p w:rsidR="00C23E51" w:rsidRPr="00540786" w:rsidRDefault="00C23E51" w:rsidP="00540786">
            <w:pPr>
              <w:spacing w:line="360" w:lineRule="auto"/>
              <w:ind w:firstLine="0"/>
              <w:rPr>
                <w:sz w:val="20"/>
              </w:rPr>
            </w:pPr>
            <w:r w:rsidRPr="00540786">
              <w:rPr>
                <w:sz w:val="20"/>
              </w:rPr>
              <w:t>10</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14</w:t>
            </w:r>
          </w:p>
        </w:tc>
        <w:tc>
          <w:tcPr>
            <w:tcW w:w="567" w:type="dxa"/>
            <w:gridSpan w:val="3"/>
            <w:vAlign w:val="center"/>
          </w:tcPr>
          <w:p w:rsidR="00C23E51" w:rsidRPr="00540786" w:rsidRDefault="00C23E51" w:rsidP="00540786">
            <w:pPr>
              <w:spacing w:line="360" w:lineRule="auto"/>
              <w:ind w:firstLine="0"/>
              <w:rPr>
                <w:sz w:val="20"/>
              </w:rPr>
            </w:pPr>
            <w:r w:rsidRPr="00540786">
              <w:rPr>
                <w:sz w:val="20"/>
              </w:rPr>
              <w:t>5</w:t>
            </w:r>
          </w:p>
        </w:tc>
        <w:tc>
          <w:tcPr>
            <w:tcW w:w="567" w:type="dxa"/>
            <w:gridSpan w:val="3"/>
            <w:vAlign w:val="center"/>
          </w:tcPr>
          <w:p w:rsidR="00C23E51" w:rsidRPr="00540786" w:rsidRDefault="00C23E51" w:rsidP="00540786">
            <w:pPr>
              <w:spacing w:line="360" w:lineRule="auto"/>
              <w:ind w:firstLine="0"/>
              <w:rPr>
                <w:sz w:val="20"/>
              </w:rPr>
            </w:pPr>
            <w:r w:rsidRPr="00540786">
              <w:rPr>
                <w:sz w:val="20"/>
              </w:rPr>
              <w:t>9</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71" w:type="dxa"/>
            <w:gridSpan w:val="3"/>
            <w:vAlign w:val="center"/>
          </w:tcPr>
          <w:p w:rsidR="00C23E51" w:rsidRPr="00540786" w:rsidRDefault="00C23E51" w:rsidP="00540786">
            <w:pPr>
              <w:spacing w:line="360" w:lineRule="auto"/>
              <w:ind w:firstLine="0"/>
              <w:rPr>
                <w:sz w:val="20"/>
              </w:rPr>
            </w:pPr>
            <w:r w:rsidRPr="00540786">
              <w:rPr>
                <w:sz w:val="20"/>
              </w:rPr>
              <w:t>9</w:t>
            </w:r>
          </w:p>
        </w:tc>
        <w:tc>
          <w:tcPr>
            <w:tcW w:w="571" w:type="dxa"/>
            <w:gridSpan w:val="4"/>
            <w:vAlign w:val="center"/>
          </w:tcPr>
          <w:p w:rsidR="00C23E51" w:rsidRPr="00540786" w:rsidRDefault="00C23E51" w:rsidP="00540786">
            <w:pPr>
              <w:spacing w:line="360" w:lineRule="auto"/>
              <w:ind w:firstLine="0"/>
              <w:rPr>
                <w:sz w:val="20"/>
              </w:rPr>
            </w:pPr>
            <w:r w:rsidRPr="00540786">
              <w:rPr>
                <w:sz w:val="20"/>
              </w:rPr>
              <w:t>5</w:t>
            </w:r>
          </w:p>
        </w:tc>
        <w:tc>
          <w:tcPr>
            <w:tcW w:w="575" w:type="dxa"/>
            <w:gridSpan w:val="2"/>
            <w:vAlign w:val="center"/>
          </w:tcPr>
          <w:p w:rsidR="00C23E51" w:rsidRPr="00540786" w:rsidRDefault="00C23E51" w:rsidP="00540786">
            <w:pPr>
              <w:spacing w:line="360" w:lineRule="auto"/>
              <w:ind w:firstLine="0"/>
              <w:rPr>
                <w:sz w:val="20"/>
              </w:rPr>
            </w:pPr>
            <w:r w:rsidRPr="00540786">
              <w:rPr>
                <w:sz w:val="20"/>
              </w:rPr>
              <w:t>6</w:t>
            </w:r>
          </w:p>
        </w:tc>
        <w:tc>
          <w:tcPr>
            <w:tcW w:w="571" w:type="dxa"/>
            <w:vAlign w:val="center"/>
          </w:tcPr>
          <w:p w:rsidR="00C23E51" w:rsidRPr="00540786" w:rsidRDefault="00C23E51" w:rsidP="00540786">
            <w:pPr>
              <w:spacing w:line="360" w:lineRule="auto"/>
              <w:ind w:firstLine="0"/>
              <w:rPr>
                <w:sz w:val="20"/>
              </w:rPr>
            </w:pPr>
            <w:r w:rsidRPr="00540786">
              <w:rPr>
                <w:sz w:val="20"/>
              </w:rPr>
              <w:t>4</w:t>
            </w:r>
          </w:p>
        </w:tc>
        <w:tc>
          <w:tcPr>
            <w:tcW w:w="567" w:type="dxa"/>
            <w:vAlign w:val="center"/>
          </w:tcPr>
          <w:p w:rsidR="00C23E51" w:rsidRPr="00540786" w:rsidRDefault="00C23E51" w:rsidP="00540786">
            <w:pPr>
              <w:spacing w:line="360" w:lineRule="auto"/>
              <w:ind w:firstLine="0"/>
              <w:rPr>
                <w:sz w:val="20"/>
              </w:rPr>
            </w:pPr>
            <w:r w:rsidRPr="00540786">
              <w:rPr>
                <w:sz w:val="20"/>
              </w:rPr>
              <w:t>6</w:t>
            </w:r>
          </w:p>
        </w:tc>
        <w:tc>
          <w:tcPr>
            <w:tcW w:w="709" w:type="dxa"/>
            <w:vAlign w:val="center"/>
          </w:tcPr>
          <w:p w:rsidR="00C23E51" w:rsidRPr="00540786" w:rsidRDefault="00C23E51" w:rsidP="00540786">
            <w:pPr>
              <w:spacing w:line="360" w:lineRule="auto"/>
              <w:ind w:firstLine="0"/>
              <w:rPr>
                <w:sz w:val="20"/>
              </w:rPr>
            </w:pPr>
            <w:r w:rsidRPr="00540786">
              <w:rPr>
                <w:sz w:val="20"/>
              </w:rPr>
              <w:t>87</w:t>
            </w:r>
          </w:p>
        </w:tc>
        <w:tc>
          <w:tcPr>
            <w:tcW w:w="709" w:type="dxa"/>
            <w:vAlign w:val="center"/>
          </w:tcPr>
          <w:p w:rsidR="00C23E51" w:rsidRPr="00540786" w:rsidRDefault="00C23E51" w:rsidP="00540786">
            <w:pPr>
              <w:spacing w:line="360" w:lineRule="auto"/>
              <w:ind w:firstLine="0"/>
              <w:rPr>
                <w:sz w:val="20"/>
              </w:rPr>
            </w:pPr>
            <w:r w:rsidRPr="00540786">
              <w:rPr>
                <w:sz w:val="20"/>
              </w:rPr>
              <w:t>46%</w:t>
            </w:r>
          </w:p>
        </w:tc>
      </w:tr>
      <w:tr w:rsidR="00C23E51" w:rsidRPr="00540786" w:rsidTr="00540786">
        <w:tc>
          <w:tcPr>
            <w:tcW w:w="443" w:type="dxa"/>
            <w:vMerge w:val="restart"/>
            <w:vAlign w:val="center"/>
          </w:tcPr>
          <w:p w:rsidR="00C23E51" w:rsidRPr="00540786" w:rsidRDefault="00C23E51" w:rsidP="00540786">
            <w:pPr>
              <w:spacing w:line="360" w:lineRule="auto"/>
              <w:ind w:firstLine="0"/>
              <w:rPr>
                <w:sz w:val="20"/>
              </w:rPr>
            </w:pPr>
            <w:r w:rsidRPr="00540786">
              <w:rPr>
                <w:sz w:val="20"/>
              </w:rPr>
              <w:t>7.</w:t>
            </w:r>
          </w:p>
        </w:tc>
        <w:tc>
          <w:tcPr>
            <w:tcW w:w="8931" w:type="dxa"/>
            <w:gridSpan w:val="33"/>
            <w:vAlign w:val="center"/>
          </w:tcPr>
          <w:p w:rsidR="00C23E51" w:rsidRPr="00540786" w:rsidRDefault="00C23E51" w:rsidP="00540786">
            <w:pPr>
              <w:spacing w:line="360" w:lineRule="auto"/>
              <w:ind w:firstLine="0"/>
              <w:rPr>
                <w:b/>
                <w:sz w:val="20"/>
              </w:rPr>
            </w:pPr>
            <w:r w:rsidRPr="00540786">
              <w:rPr>
                <w:b/>
                <w:sz w:val="20"/>
              </w:rPr>
              <w:t>Судимость</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Одна</w:t>
            </w:r>
          </w:p>
        </w:tc>
        <w:tc>
          <w:tcPr>
            <w:tcW w:w="598" w:type="dxa"/>
            <w:gridSpan w:val="4"/>
            <w:vAlign w:val="center"/>
          </w:tcPr>
          <w:p w:rsidR="00C23E51" w:rsidRPr="00540786" w:rsidRDefault="00C23E51" w:rsidP="00540786">
            <w:pPr>
              <w:spacing w:line="360" w:lineRule="auto"/>
              <w:ind w:firstLine="0"/>
              <w:rPr>
                <w:sz w:val="20"/>
              </w:rPr>
            </w:pPr>
            <w:r w:rsidRPr="00540786">
              <w:rPr>
                <w:sz w:val="20"/>
              </w:rPr>
              <w:t>9</w:t>
            </w:r>
          </w:p>
        </w:tc>
        <w:tc>
          <w:tcPr>
            <w:tcW w:w="567" w:type="dxa"/>
            <w:gridSpan w:val="3"/>
            <w:vAlign w:val="center"/>
          </w:tcPr>
          <w:p w:rsidR="00C23E51" w:rsidRPr="00540786" w:rsidRDefault="00C23E51" w:rsidP="00540786">
            <w:pPr>
              <w:spacing w:line="360" w:lineRule="auto"/>
              <w:ind w:firstLine="0"/>
              <w:rPr>
                <w:sz w:val="20"/>
              </w:rPr>
            </w:pPr>
            <w:r w:rsidRPr="00540786">
              <w:rPr>
                <w:sz w:val="20"/>
              </w:rPr>
              <w:t>5</w:t>
            </w:r>
          </w:p>
        </w:tc>
        <w:tc>
          <w:tcPr>
            <w:tcW w:w="567" w:type="dxa"/>
            <w:gridSpan w:val="3"/>
            <w:vAlign w:val="center"/>
          </w:tcPr>
          <w:p w:rsidR="00C23E51" w:rsidRPr="00540786" w:rsidRDefault="00C23E51" w:rsidP="00540786">
            <w:pPr>
              <w:spacing w:line="360" w:lineRule="auto"/>
              <w:ind w:firstLine="0"/>
              <w:rPr>
                <w:sz w:val="20"/>
              </w:rPr>
            </w:pPr>
            <w:r w:rsidRPr="00540786">
              <w:rPr>
                <w:sz w:val="20"/>
              </w:rPr>
              <w:t>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8</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67" w:type="dxa"/>
            <w:gridSpan w:val="3"/>
            <w:tcBorders>
              <w:top w:val="nil"/>
            </w:tcBorders>
            <w:vAlign w:val="center"/>
          </w:tcPr>
          <w:p w:rsidR="00C23E51" w:rsidRPr="00540786" w:rsidRDefault="00C23E51" w:rsidP="00540786">
            <w:pPr>
              <w:spacing w:line="360" w:lineRule="auto"/>
              <w:ind w:firstLine="0"/>
              <w:rPr>
                <w:sz w:val="20"/>
              </w:rPr>
            </w:pPr>
            <w:r w:rsidRPr="00540786">
              <w:rPr>
                <w:sz w:val="20"/>
              </w:rPr>
              <w:t>3</w:t>
            </w:r>
          </w:p>
        </w:tc>
        <w:tc>
          <w:tcPr>
            <w:tcW w:w="571" w:type="dxa"/>
            <w:gridSpan w:val="3"/>
            <w:tcBorders>
              <w:top w:val="nil"/>
            </w:tcBorders>
            <w:vAlign w:val="center"/>
          </w:tcPr>
          <w:p w:rsidR="00C23E51" w:rsidRPr="00540786" w:rsidRDefault="00C23E51" w:rsidP="00540786">
            <w:pPr>
              <w:spacing w:line="360" w:lineRule="auto"/>
              <w:ind w:firstLine="0"/>
              <w:rPr>
                <w:sz w:val="20"/>
              </w:rPr>
            </w:pPr>
            <w:r w:rsidRPr="00540786">
              <w:rPr>
                <w:sz w:val="20"/>
              </w:rPr>
              <w:t>6</w:t>
            </w:r>
          </w:p>
        </w:tc>
        <w:tc>
          <w:tcPr>
            <w:tcW w:w="571" w:type="dxa"/>
            <w:gridSpan w:val="4"/>
            <w:vAlign w:val="center"/>
          </w:tcPr>
          <w:p w:rsidR="00C23E51" w:rsidRPr="00540786" w:rsidRDefault="00C23E51" w:rsidP="00540786">
            <w:pPr>
              <w:spacing w:line="360" w:lineRule="auto"/>
              <w:ind w:firstLine="0"/>
              <w:rPr>
                <w:sz w:val="20"/>
              </w:rPr>
            </w:pPr>
            <w:r w:rsidRPr="00540786">
              <w:rPr>
                <w:sz w:val="20"/>
              </w:rPr>
              <w:t>9</w:t>
            </w:r>
          </w:p>
        </w:tc>
        <w:tc>
          <w:tcPr>
            <w:tcW w:w="575" w:type="dxa"/>
            <w:gridSpan w:val="2"/>
            <w:vAlign w:val="center"/>
          </w:tcPr>
          <w:p w:rsidR="00C23E51" w:rsidRPr="00540786" w:rsidRDefault="00C23E51" w:rsidP="00540786">
            <w:pPr>
              <w:spacing w:line="360" w:lineRule="auto"/>
              <w:ind w:firstLine="0"/>
              <w:rPr>
                <w:sz w:val="20"/>
              </w:rPr>
            </w:pPr>
            <w:r w:rsidRPr="00540786">
              <w:rPr>
                <w:sz w:val="20"/>
              </w:rPr>
              <w:t>9</w:t>
            </w:r>
          </w:p>
        </w:tc>
        <w:tc>
          <w:tcPr>
            <w:tcW w:w="571" w:type="dxa"/>
            <w:vAlign w:val="center"/>
          </w:tcPr>
          <w:p w:rsidR="00C23E51" w:rsidRPr="00540786" w:rsidRDefault="00C23E51" w:rsidP="00540786">
            <w:pPr>
              <w:spacing w:line="360" w:lineRule="auto"/>
              <w:ind w:firstLine="0"/>
              <w:rPr>
                <w:sz w:val="20"/>
              </w:rPr>
            </w:pPr>
            <w:r w:rsidRPr="00540786">
              <w:rPr>
                <w:sz w:val="20"/>
              </w:rPr>
              <w:t>10</w:t>
            </w:r>
          </w:p>
        </w:tc>
        <w:tc>
          <w:tcPr>
            <w:tcW w:w="567" w:type="dxa"/>
            <w:vAlign w:val="center"/>
          </w:tcPr>
          <w:p w:rsidR="00C23E51" w:rsidRPr="00540786" w:rsidRDefault="00C23E51" w:rsidP="00540786">
            <w:pPr>
              <w:spacing w:line="360" w:lineRule="auto"/>
              <w:ind w:firstLine="0"/>
              <w:rPr>
                <w:sz w:val="20"/>
              </w:rPr>
            </w:pPr>
            <w:r w:rsidRPr="00540786">
              <w:rPr>
                <w:sz w:val="20"/>
              </w:rPr>
              <w:t>5</w:t>
            </w:r>
          </w:p>
        </w:tc>
        <w:tc>
          <w:tcPr>
            <w:tcW w:w="709" w:type="dxa"/>
            <w:vAlign w:val="center"/>
          </w:tcPr>
          <w:p w:rsidR="00C23E51" w:rsidRPr="00540786" w:rsidRDefault="00C23E51" w:rsidP="00540786">
            <w:pPr>
              <w:spacing w:line="360" w:lineRule="auto"/>
              <w:ind w:firstLine="0"/>
              <w:rPr>
                <w:sz w:val="20"/>
              </w:rPr>
            </w:pPr>
            <w:r w:rsidRPr="00540786">
              <w:rPr>
                <w:sz w:val="20"/>
              </w:rPr>
              <w:t>73</w:t>
            </w:r>
          </w:p>
        </w:tc>
        <w:tc>
          <w:tcPr>
            <w:tcW w:w="709" w:type="dxa"/>
            <w:vAlign w:val="center"/>
          </w:tcPr>
          <w:p w:rsidR="00C23E51" w:rsidRPr="00540786" w:rsidRDefault="00C23E51" w:rsidP="00540786">
            <w:pPr>
              <w:spacing w:line="360" w:lineRule="auto"/>
              <w:ind w:firstLine="0"/>
              <w:rPr>
                <w:sz w:val="20"/>
              </w:rPr>
            </w:pPr>
            <w:r w:rsidRPr="00540786">
              <w:rPr>
                <w:sz w:val="20"/>
              </w:rPr>
              <w:t>38,6%</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Две</w:t>
            </w:r>
          </w:p>
        </w:tc>
        <w:tc>
          <w:tcPr>
            <w:tcW w:w="598" w:type="dxa"/>
            <w:gridSpan w:val="4"/>
            <w:vAlign w:val="center"/>
          </w:tcPr>
          <w:p w:rsidR="00C23E51" w:rsidRPr="00540786" w:rsidRDefault="00C23E51" w:rsidP="00540786">
            <w:pPr>
              <w:spacing w:line="360" w:lineRule="auto"/>
              <w:ind w:firstLine="0"/>
              <w:rPr>
                <w:sz w:val="20"/>
              </w:rPr>
            </w:pPr>
            <w:r w:rsidRPr="00540786">
              <w:rPr>
                <w:sz w:val="20"/>
              </w:rPr>
              <w:t>1</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67" w:type="dxa"/>
            <w:gridSpan w:val="3"/>
            <w:vAlign w:val="center"/>
          </w:tcPr>
          <w:p w:rsidR="00C23E51" w:rsidRPr="00540786" w:rsidRDefault="00C23E51" w:rsidP="00540786">
            <w:pPr>
              <w:spacing w:line="360" w:lineRule="auto"/>
              <w:ind w:firstLine="0"/>
              <w:rPr>
                <w:sz w:val="20"/>
              </w:rPr>
            </w:pPr>
            <w:r w:rsidRPr="00540786">
              <w:rPr>
                <w:sz w:val="20"/>
              </w:rPr>
              <w:t>4</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10</w:t>
            </w:r>
          </w:p>
        </w:tc>
        <w:tc>
          <w:tcPr>
            <w:tcW w:w="567" w:type="dxa"/>
            <w:gridSpan w:val="3"/>
            <w:vAlign w:val="center"/>
          </w:tcPr>
          <w:p w:rsidR="00C23E51" w:rsidRPr="00540786" w:rsidRDefault="00C23E51" w:rsidP="00540786">
            <w:pPr>
              <w:spacing w:line="360" w:lineRule="auto"/>
              <w:ind w:firstLine="0"/>
              <w:rPr>
                <w:sz w:val="20"/>
              </w:rPr>
            </w:pPr>
            <w:r w:rsidRPr="00540786">
              <w:rPr>
                <w:sz w:val="20"/>
              </w:rPr>
              <w:t>6</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71" w:type="dxa"/>
            <w:gridSpan w:val="3"/>
            <w:vAlign w:val="center"/>
          </w:tcPr>
          <w:p w:rsidR="00C23E51" w:rsidRPr="00540786" w:rsidRDefault="00C23E51" w:rsidP="00540786">
            <w:pPr>
              <w:spacing w:line="360" w:lineRule="auto"/>
              <w:ind w:firstLine="0"/>
              <w:rPr>
                <w:sz w:val="20"/>
              </w:rPr>
            </w:pPr>
            <w:r w:rsidRPr="00540786">
              <w:rPr>
                <w:sz w:val="20"/>
              </w:rPr>
              <w:t>6</w:t>
            </w:r>
          </w:p>
        </w:tc>
        <w:tc>
          <w:tcPr>
            <w:tcW w:w="571" w:type="dxa"/>
            <w:gridSpan w:val="4"/>
            <w:vAlign w:val="center"/>
          </w:tcPr>
          <w:p w:rsidR="00C23E51" w:rsidRPr="00540786" w:rsidRDefault="00C23E51" w:rsidP="00540786">
            <w:pPr>
              <w:spacing w:line="360" w:lineRule="auto"/>
              <w:ind w:firstLine="0"/>
              <w:rPr>
                <w:sz w:val="20"/>
              </w:rPr>
            </w:pPr>
            <w:r w:rsidRPr="00540786">
              <w:rPr>
                <w:sz w:val="20"/>
              </w:rPr>
              <w:t>5</w:t>
            </w:r>
          </w:p>
        </w:tc>
        <w:tc>
          <w:tcPr>
            <w:tcW w:w="575" w:type="dxa"/>
            <w:gridSpan w:val="2"/>
            <w:vAlign w:val="center"/>
          </w:tcPr>
          <w:p w:rsidR="00C23E51" w:rsidRPr="00540786" w:rsidRDefault="00C23E51" w:rsidP="00540786">
            <w:pPr>
              <w:spacing w:line="360" w:lineRule="auto"/>
              <w:ind w:firstLine="0"/>
              <w:rPr>
                <w:sz w:val="20"/>
              </w:rPr>
            </w:pPr>
            <w:r w:rsidRPr="00540786">
              <w:rPr>
                <w:sz w:val="20"/>
              </w:rPr>
              <w:t>1</w:t>
            </w:r>
          </w:p>
        </w:tc>
        <w:tc>
          <w:tcPr>
            <w:tcW w:w="571" w:type="dxa"/>
            <w:vAlign w:val="center"/>
          </w:tcPr>
          <w:p w:rsidR="00C23E51" w:rsidRPr="00540786" w:rsidRDefault="00C23E51" w:rsidP="00540786">
            <w:pPr>
              <w:spacing w:line="360" w:lineRule="auto"/>
              <w:ind w:firstLine="0"/>
              <w:rPr>
                <w:sz w:val="20"/>
              </w:rPr>
            </w:pPr>
            <w:r w:rsidRPr="00540786">
              <w:rPr>
                <w:sz w:val="20"/>
              </w:rPr>
              <w:t>6</w:t>
            </w:r>
          </w:p>
        </w:tc>
        <w:tc>
          <w:tcPr>
            <w:tcW w:w="567" w:type="dxa"/>
            <w:vAlign w:val="center"/>
          </w:tcPr>
          <w:p w:rsidR="00C23E51" w:rsidRPr="00540786" w:rsidRDefault="00C23E51" w:rsidP="00540786">
            <w:pPr>
              <w:spacing w:line="360" w:lineRule="auto"/>
              <w:ind w:firstLine="0"/>
              <w:rPr>
                <w:sz w:val="20"/>
              </w:rPr>
            </w:pPr>
            <w:r w:rsidRPr="00540786">
              <w:rPr>
                <w:sz w:val="20"/>
              </w:rPr>
              <w:t>3</w:t>
            </w:r>
          </w:p>
        </w:tc>
        <w:tc>
          <w:tcPr>
            <w:tcW w:w="709" w:type="dxa"/>
            <w:vAlign w:val="center"/>
          </w:tcPr>
          <w:p w:rsidR="00C23E51" w:rsidRPr="00540786" w:rsidRDefault="00C23E51" w:rsidP="00540786">
            <w:pPr>
              <w:spacing w:line="360" w:lineRule="auto"/>
              <w:ind w:firstLine="0"/>
              <w:rPr>
                <w:sz w:val="20"/>
              </w:rPr>
            </w:pPr>
            <w:r w:rsidRPr="00540786">
              <w:rPr>
                <w:sz w:val="20"/>
              </w:rPr>
              <w:t>56</w:t>
            </w:r>
          </w:p>
        </w:tc>
        <w:tc>
          <w:tcPr>
            <w:tcW w:w="709" w:type="dxa"/>
            <w:vAlign w:val="center"/>
          </w:tcPr>
          <w:p w:rsidR="00C23E51" w:rsidRPr="00540786" w:rsidRDefault="00C23E51" w:rsidP="00540786">
            <w:pPr>
              <w:spacing w:line="360" w:lineRule="auto"/>
              <w:ind w:firstLine="0"/>
              <w:rPr>
                <w:sz w:val="20"/>
              </w:rPr>
            </w:pPr>
            <w:r w:rsidRPr="00540786">
              <w:rPr>
                <w:sz w:val="20"/>
              </w:rPr>
              <w:t>29,6%</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Более двух</w:t>
            </w:r>
          </w:p>
        </w:tc>
        <w:tc>
          <w:tcPr>
            <w:tcW w:w="598" w:type="dxa"/>
            <w:gridSpan w:val="4"/>
            <w:vAlign w:val="center"/>
          </w:tcPr>
          <w:p w:rsidR="00C23E51" w:rsidRPr="00540786" w:rsidRDefault="00C23E51" w:rsidP="00540786">
            <w:pPr>
              <w:spacing w:line="360" w:lineRule="auto"/>
              <w:ind w:firstLine="0"/>
              <w:rPr>
                <w:sz w:val="20"/>
              </w:rPr>
            </w:pPr>
            <w:r w:rsidRPr="00540786">
              <w:rPr>
                <w:sz w:val="20"/>
              </w:rPr>
              <w:t>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4</w:t>
            </w:r>
          </w:p>
        </w:tc>
        <w:tc>
          <w:tcPr>
            <w:tcW w:w="567" w:type="dxa"/>
            <w:gridSpan w:val="3"/>
            <w:vAlign w:val="center"/>
          </w:tcPr>
          <w:p w:rsidR="00C23E51" w:rsidRPr="00540786" w:rsidRDefault="00C23E51" w:rsidP="00540786">
            <w:pPr>
              <w:spacing w:line="360" w:lineRule="auto"/>
              <w:ind w:firstLine="0"/>
              <w:rPr>
                <w:sz w:val="20"/>
              </w:rPr>
            </w:pPr>
            <w:r w:rsidRPr="00540786">
              <w:rPr>
                <w:sz w:val="20"/>
              </w:rPr>
              <w:t>6</w:t>
            </w:r>
          </w:p>
        </w:tc>
        <w:tc>
          <w:tcPr>
            <w:tcW w:w="567" w:type="dxa"/>
            <w:gridSpan w:val="3"/>
            <w:vAlign w:val="center"/>
          </w:tcPr>
          <w:p w:rsidR="00C23E51" w:rsidRPr="00540786" w:rsidRDefault="00C23E51" w:rsidP="00540786">
            <w:pPr>
              <w:spacing w:line="360" w:lineRule="auto"/>
              <w:ind w:firstLine="0"/>
              <w:rPr>
                <w:sz w:val="20"/>
              </w:rPr>
            </w:pPr>
            <w:r w:rsidRPr="00540786">
              <w:rPr>
                <w:sz w:val="20"/>
              </w:rPr>
              <w:t>8</w:t>
            </w:r>
          </w:p>
        </w:tc>
        <w:tc>
          <w:tcPr>
            <w:tcW w:w="567" w:type="dxa"/>
            <w:gridSpan w:val="3"/>
            <w:vAlign w:val="center"/>
          </w:tcPr>
          <w:p w:rsidR="00C23E51" w:rsidRPr="00540786" w:rsidRDefault="00C23E51" w:rsidP="00540786">
            <w:pPr>
              <w:spacing w:line="360" w:lineRule="auto"/>
              <w:ind w:firstLine="0"/>
              <w:rPr>
                <w:sz w:val="20"/>
              </w:rPr>
            </w:pPr>
            <w:r w:rsidRPr="00540786">
              <w:rPr>
                <w:sz w:val="20"/>
              </w:rPr>
              <w:t>6</w:t>
            </w:r>
          </w:p>
        </w:tc>
        <w:tc>
          <w:tcPr>
            <w:tcW w:w="567" w:type="dxa"/>
            <w:gridSpan w:val="3"/>
            <w:tcBorders>
              <w:bottom w:val="nil"/>
            </w:tcBorders>
            <w:vAlign w:val="center"/>
          </w:tcPr>
          <w:p w:rsidR="00C23E51" w:rsidRPr="00540786" w:rsidRDefault="00C23E51" w:rsidP="00540786">
            <w:pPr>
              <w:spacing w:line="360" w:lineRule="auto"/>
              <w:ind w:firstLine="0"/>
              <w:rPr>
                <w:sz w:val="20"/>
              </w:rPr>
            </w:pPr>
            <w:r w:rsidRPr="00540786">
              <w:rPr>
                <w:sz w:val="20"/>
              </w:rPr>
              <w:t>8</w:t>
            </w:r>
          </w:p>
        </w:tc>
        <w:tc>
          <w:tcPr>
            <w:tcW w:w="571" w:type="dxa"/>
            <w:gridSpan w:val="3"/>
            <w:tcBorders>
              <w:bottom w:val="nil"/>
            </w:tcBorders>
            <w:vAlign w:val="center"/>
          </w:tcPr>
          <w:p w:rsidR="00C23E51" w:rsidRPr="00540786" w:rsidRDefault="00C23E51" w:rsidP="00540786">
            <w:pPr>
              <w:spacing w:line="360" w:lineRule="auto"/>
              <w:ind w:firstLine="0"/>
              <w:rPr>
                <w:sz w:val="20"/>
              </w:rPr>
            </w:pPr>
            <w:r w:rsidRPr="00540786">
              <w:rPr>
                <w:sz w:val="20"/>
              </w:rPr>
              <w:t>9</w:t>
            </w:r>
          </w:p>
        </w:tc>
        <w:tc>
          <w:tcPr>
            <w:tcW w:w="571" w:type="dxa"/>
            <w:gridSpan w:val="4"/>
            <w:vAlign w:val="center"/>
          </w:tcPr>
          <w:p w:rsidR="00C23E51" w:rsidRPr="00540786" w:rsidRDefault="00C23E51" w:rsidP="00540786">
            <w:pPr>
              <w:spacing w:line="360" w:lineRule="auto"/>
              <w:ind w:firstLine="0"/>
              <w:rPr>
                <w:sz w:val="20"/>
              </w:rPr>
            </w:pPr>
            <w:r w:rsidRPr="00540786">
              <w:rPr>
                <w:sz w:val="20"/>
              </w:rPr>
              <w:t>4</w:t>
            </w:r>
          </w:p>
        </w:tc>
        <w:tc>
          <w:tcPr>
            <w:tcW w:w="575" w:type="dxa"/>
            <w:gridSpan w:val="2"/>
            <w:vAlign w:val="center"/>
          </w:tcPr>
          <w:p w:rsidR="00C23E51" w:rsidRPr="00540786" w:rsidRDefault="00C23E51" w:rsidP="00540786">
            <w:pPr>
              <w:spacing w:line="360" w:lineRule="auto"/>
              <w:ind w:firstLine="0"/>
              <w:rPr>
                <w:sz w:val="20"/>
              </w:rPr>
            </w:pPr>
            <w:r w:rsidRPr="00540786">
              <w:rPr>
                <w:sz w:val="20"/>
              </w:rPr>
              <w:t>7</w:t>
            </w:r>
          </w:p>
        </w:tc>
        <w:tc>
          <w:tcPr>
            <w:tcW w:w="571" w:type="dxa"/>
            <w:vAlign w:val="center"/>
          </w:tcPr>
          <w:p w:rsidR="00C23E51" w:rsidRPr="00540786" w:rsidRDefault="00C23E51" w:rsidP="00540786">
            <w:pPr>
              <w:spacing w:line="360" w:lineRule="auto"/>
              <w:ind w:firstLine="0"/>
              <w:rPr>
                <w:sz w:val="20"/>
              </w:rPr>
            </w:pPr>
            <w:r w:rsidRPr="00540786">
              <w:rPr>
                <w:sz w:val="20"/>
              </w:rPr>
              <w:t>3</w:t>
            </w:r>
          </w:p>
        </w:tc>
        <w:tc>
          <w:tcPr>
            <w:tcW w:w="567" w:type="dxa"/>
            <w:vAlign w:val="center"/>
          </w:tcPr>
          <w:p w:rsidR="00C23E51" w:rsidRPr="00540786" w:rsidRDefault="00C23E51" w:rsidP="00540786">
            <w:pPr>
              <w:spacing w:line="360" w:lineRule="auto"/>
              <w:ind w:firstLine="0"/>
              <w:rPr>
                <w:sz w:val="20"/>
              </w:rPr>
            </w:pPr>
            <w:r w:rsidRPr="00540786">
              <w:rPr>
                <w:sz w:val="20"/>
              </w:rPr>
              <w:t>3</w:t>
            </w:r>
          </w:p>
        </w:tc>
        <w:tc>
          <w:tcPr>
            <w:tcW w:w="709" w:type="dxa"/>
            <w:vAlign w:val="center"/>
          </w:tcPr>
          <w:p w:rsidR="00C23E51" w:rsidRPr="00540786" w:rsidRDefault="00C23E51" w:rsidP="00540786">
            <w:pPr>
              <w:spacing w:line="360" w:lineRule="auto"/>
              <w:ind w:firstLine="0"/>
              <w:rPr>
                <w:sz w:val="20"/>
              </w:rPr>
            </w:pPr>
            <w:r w:rsidRPr="00540786">
              <w:rPr>
                <w:sz w:val="20"/>
              </w:rPr>
              <w:t>60</w:t>
            </w:r>
          </w:p>
        </w:tc>
        <w:tc>
          <w:tcPr>
            <w:tcW w:w="709" w:type="dxa"/>
            <w:vAlign w:val="center"/>
          </w:tcPr>
          <w:p w:rsidR="00C23E51" w:rsidRPr="00540786" w:rsidRDefault="00C23E51" w:rsidP="00540786">
            <w:pPr>
              <w:spacing w:line="360" w:lineRule="auto"/>
              <w:ind w:firstLine="0"/>
              <w:rPr>
                <w:sz w:val="20"/>
              </w:rPr>
            </w:pPr>
            <w:r w:rsidRPr="00540786">
              <w:rPr>
                <w:sz w:val="20"/>
              </w:rPr>
              <w:t>31,8%</w:t>
            </w:r>
          </w:p>
        </w:tc>
      </w:tr>
      <w:tr w:rsidR="00C23E51" w:rsidRPr="00540786" w:rsidTr="00540786">
        <w:tc>
          <w:tcPr>
            <w:tcW w:w="443" w:type="dxa"/>
            <w:vMerge w:val="restart"/>
            <w:vAlign w:val="center"/>
          </w:tcPr>
          <w:p w:rsidR="00C23E51" w:rsidRPr="00540786" w:rsidRDefault="00C23E51" w:rsidP="00540786">
            <w:pPr>
              <w:spacing w:line="360" w:lineRule="auto"/>
              <w:ind w:firstLine="0"/>
              <w:rPr>
                <w:sz w:val="20"/>
              </w:rPr>
            </w:pPr>
            <w:r w:rsidRPr="00540786">
              <w:rPr>
                <w:sz w:val="20"/>
              </w:rPr>
              <w:t>8.</w:t>
            </w:r>
          </w:p>
        </w:tc>
        <w:tc>
          <w:tcPr>
            <w:tcW w:w="8931" w:type="dxa"/>
            <w:gridSpan w:val="33"/>
            <w:vAlign w:val="center"/>
          </w:tcPr>
          <w:p w:rsidR="00C23E51" w:rsidRPr="00540786" w:rsidRDefault="00C23E51" w:rsidP="00540786">
            <w:pPr>
              <w:spacing w:line="360" w:lineRule="auto"/>
              <w:ind w:firstLine="0"/>
              <w:rPr>
                <w:b/>
                <w:sz w:val="20"/>
              </w:rPr>
            </w:pPr>
            <w:r w:rsidRPr="00540786">
              <w:rPr>
                <w:b/>
                <w:sz w:val="20"/>
              </w:rPr>
              <w:t>Продолжительность отбывания наказания</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от 1 до 5 лет</w:t>
            </w:r>
          </w:p>
        </w:tc>
        <w:tc>
          <w:tcPr>
            <w:tcW w:w="598" w:type="dxa"/>
            <w:gridSpan w:val="4"/>
            <w:vAlign w:val="center"/>
          </w:tcPr>
          <w:p w:rsidR="00C23E51" w:rsidRPr="00540786" w:rsidRDefault="00C23E51" w:rsidP="00540786">
            <w:pPr>
              <w:spacing w:line="360" w:lineRule="auto"/>
              <w:ind w:firstLine="0"/>
              <w:rPr>
                <w:sz w:val="20"/>
              </w:rPr>
            </w:pPr>
            <w:r w:rsidRPr="00540786">
              <w:rPr>
                <w:sz w:val="20"/>
              </w:rPr>
              <w:t>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5</w:t>
            </w:r>
          </w:p>
        </w:tc>
        <w:tc>
          <w:tcPr>
            <w:tcW w:w="567" w:type="dxa"/>
            <w:gridSpan w:val="3"/>
            <w:vAlign w:val="center"/>
          </w:tcPr>
          <w:p w:rsidR="00C23E51" w:rsidRPr="00540786" w:rsidRDefault="00C23E51" w:rsidP="00540786">
            <w:pPr>
              <w:spacing w:line="360" w:lineRule="auto"/>
              <w:ind w:firstLine="0"/>
              <w:rPr>
                <w:sz w:val="20"/>
              </w:rPr>
            </w:pPr>
            <w:r w:rsidRPr="00540786">
              <w:rPr>
                <w:sz w:val="20"/>
              </w:rPr>
              <w:t>4</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67" w:type="dxa"/>
            <w:gridSpan w:val="3"/>
            <w:vAlign w:val="center"/>
          </w:tcPr>
          <w:p w:rsidR="00C23E51" w:rsidRPr="00540786" w:rsidRDefault="00C23E51" w:rsidP="00540786">
            <w:pPr>
              <w:spacing w:line="360" w:lineRule="auto"/>
              <w:ind w:firstLine="0"/>
              <w:rPr>
                <w:sz w:val="20"/>
              </w:rPr>
            </w:pPr>
            <w:r w:rsidRPr="00540786">
              <w:rPr>
                <w:sz w:val="20"/>
              </w:rPr>
              <w:t>4</w:t>
            </w:r>
          </w:p>
        </w:tc>
        <w:tc>
          <w:tcPr>
            <w:tcW w:w="567" w:type="dxa"/>
            <w:gridSpan w:val="3"/>
            <w:vAlign w:val="center"/>
          </w:tcPr>
          <w:p w:rsidR="00C23E51" w:rsidRPr="00540786" w:rsidRDefault="00C23E51" w:rsidP="00540786">
            <w:pPr>
              <w:spacing w:line="360" w:lineRule="auto"/>
              <w:ind w:firstLine="0"/>
              <w:rPr>
                <w:sz w:val="20"/>
              </w:rPr>
            </w:pPr>
            <w:r w:rsidRPr="00540786">
              <w:rPr>
                <w:sz w:val="20"/>
              </w:rPr>
              <w:t>7</w:t>
            </w:r>
          </w:p>
        </w:tc>
        <w:tc>
          <w:tcPr>
            <w:tcW w:w="583" w:type="dxa"/>
            <w:gridSpan w:val="4"/>
            <w:vAlign w:val="center"/>
          </w:tcPr>
          <w:p w:rsidR="00C23E51" w:rsidRPr="00540786" w:rsidRDefault="00C23E51" w:rsidP="00540786">
            <w:pPr>
              <w:spacing w:line="360" w:lineRule="auto"/>
              <w:ind w:firstLine="0"/>
              <w:rPr>
                <w:sz w:val="20"/>
              </w:rPr>
            </w:pPr>
            <w:r w:rsidRPr="00540786">
              <w:rPr>
                <w:sz w:val="20"/>
              </w:rPr>
              <w:t>6</w:t>
            </w:r>
          </w:p>
        </w:tc>
        <w:tc>
          <w:tcPr>
            <w:tcW w:w="567" w:type="dxa"/>
            <w:gridSpan w:val="4"/>
            <w:vAlign w:val="center"/>
          </w:tcPr>
          <w:p w:rsidR="00C23E51" w:rsidRPr="00540786" w:rsidRDefault="00C23E51" w:rsidP="00540786">
            <w:pPr>
              <w:spacing w:line="360" w:lineRule="auto"/>
              <w:ind w:firstLine="0"/>
              <w:rPr>
                <w:sz w:val="20"/>
              </w:rPr>
            </w:pPr>
            <w:r w:rsidRPr="00540786">
              <w:rPr>
                <w:sz w:val="20"/>
              </w:rPr>
              <w:t>3</w:t>
            </w:r>
          </w:p>
        </w:tc>
        <w:tc>
          <w:tcPr>
            <w:tcW w:w="567" w:type="dxa"/>
            <w:vAlign w:val="center"/>
          </w:tcPr>
          <w:p w:rsidR="00C23E51" w:rsidRPr="00540786" w:rsidRDefault="00C23E51" w:rsidP="00540786">
            <w:pPr>
              <w:spacing w:line="360" w:lineRule="auto"/>
              <w:ind w:firstLine="0"/>
              <w:rPr>
                <w:sz w:val="20"/>
              </w:rPr>
            </w:pPr>
            <w:r w:rsidRPr="00540786">
              <w:rPr>
                <w:sz w:val="20"/>
              </w:rPr>
              <w:t>6</w:t>
            </w:r>
          </w:p>
        </w:tc>
        <w:tc>
          <w:tcPr>
            <w:tcW w:w="571" w:type="dxa"/>
            <w:vAlign w:val="center"/>
          </w:tcPr>
          <w:p w:rsidR="00C23E51" w:rsidRPr="00540786" w:rsidRDefault="00C23E51" w:rsidP="00540786">
            <w:pPr>
              <w:spacing w:line="360" w:lineRule="auto"/>
              <w:ind w:firstLine="0"/>
              <w:rPr>
                <w:sz w:val="20"/>
              </w:rPr>
            </w:pPr>
            <w:r w:rsidRPr="00540786">
              <w:rPr>
                <w:sz w:val="20"/>
              </w:rPr>
              <w:t>1</w:t>
            </w:r>
          </w:p>
        </w:tc>
        <w:tc>
          <w:tcPr>
            <w:tcW w:w="567" w:type="dxa"/>
            <w:vAlign w:val="center"/>
          </w:tcPr>
          <w:p w:rsidR="00C23E51" w:rsidRPr="00540786" w:rsidRDefault="00C23E51" w:rsidP="00540786">
            <w:pPr>
              <w:spacing w:line="360" w:lineRule="auto"/>
              <w:ind w:firstLine="0"/>
              <w:rPr>
                <w:sz w:val="20"/>
              </w:rPr>
            </w:pPr>
            <w:r w:rsidRPr="00540786">
              <w:rPr>
                <w:sz w:val="20"/>
              </w:rPr>
              <w:t>2</w:t>
            </w:r>
          </w:p>
        </w:tc>
        <w:tc>
          <w:tcPr>
            <w:tcW w:w="709" w:type="dxa"/>
            <w:vAlign w:val="center"/>
          </w:tcPr>
          <w:p w:rsidR="00C23E51" w:rsidRPr="00540786" w:rsidRDefault="00C23E51" w:rsidP="00540786">
            <w:pPr>
              <w:spacing w:line="360" w:lineRule="auto"/>
              <w:ind w:firstLine="0"/>
              <w:rPr>
                <w:sz w:val="20"/>
              </w:rPr>
            </w:pPr>
            <w:r w:rsidRPr="00540786">
              <w:rPr>
                <w:sz w:val="20"/>
              </w:rPr>
              <w:t>47</w:t>
            </w:r>
          </w:p>
        </w:tc>
        <w:tc>
          <w:tcPr>
            <w:tcW w:w="709" w:type="dxa"/>
            <w:vAlign w:val="center"/>
          </w:tcPr>
          <w:p w:rsidR="00C23E51" w:rsidRPr="00540786" w:rsidRDefault="00C23E51" w:rsidP="00540786">
            <w:pPr>
              <w:spacing w:line="360" w:lineRule="auto"/>
              <w:ind w:firstLine="0"/>
              <w:rPr>
                <w:sz w:val="20"/>
              </w:rPr>
            </w:pPr>
            <w:r w:rsidRPr="00540786">
              <w:rPr>
                <w:sz w:val="20"/>
              </w:rPr>
              <w:t>24,9%</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от 5 до 10 лет</w:t>
            </w:r>
          </w:p>
        </w:tc>
        <w:tc>
          <w:tcPr>
            <w:tcW w:w="598" w:type="dxa"/>
            <w:gridSpan w:val="4"/>
            <w:vAlign w:val="center"/>
          </w:tcPr>
          <w:p w:rsidR="00C23E51" w:rsidRPr="00540786" w:rsidRDefault="00C23E51" w:rsidP="00540786">
            <w:pPr>
              <w:spacing w:line="360" w:lineRule="auto"/>
              <w:ind w:firstLine="0"/>
              <w:rPr>
                <w:sz w:val="20"/>
              </w:rPr>
            </w:pPr>
            <w:r w:rsidRPr="00540786">
              <w:rPr>
                <w:sz w:val="20"/>
              </w:rPr>
              <w:t>6</w:t>
            </w:r>
          </w:p>
        </w:tc>
        <w:tc>
          <w:tcPr>
            <w:tcW w:w="567" w:type="dxa"/>
            <w:gridSpan w:val="3"/>
            <w:vAlign w:val="center"/>
          </w:tcPr>
          <w:p w:rsidR="00C23E51" w:rsidRPr="00540786" w:rsidRDefault="00C23E51" w:rsidP="00540786">
            <w:pPr>
              <w:spacing w:line="360" w:lineRule="auto"/>
              <w:ind w:firstLine="0"/>
              <w:rPr>
                <w:sz w:val="20"/>
              </w:rPr>
            </w:pPr>
            <w:r w:rsidRPr="00540786">
              <w:rPr>
                <w:sz w:val="20"/>
              </w:rPr>
              <w:t>5</w:t>
            </w:r>
          </w:p>
        </w:tc>
        <w:tc>
          <w:tcPr>
            <w:tcW w:w="567" w:type="dxa"/>
            <w:gridSpan w:val="3"/>
            <w:vAlign w:val="center"/>
          </w:tcPr>
          <w:p w:rsidR="00C23E51" w:rsidRPr="00540786" w:rsidRDefault="00C23E51" w:rsidP="00540786">
            <w:pPr>
              <w:spacing w:line="360" w:lineRule="auto"/>
              <w:ind w:firstLine="0"/>
              <w:rPr>
                <w:sz w:val="20"/>
              </w:rPr>
            </w:pPr>
            <w:r w:rsidRPr="00540786">
              <w:rPr>
                <w:sz w:val="20"/>
              </w:rPr>
              <w:t>5</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10</w:t>
            </w:r>
          </w:p>
        </w:tc>
        <w:tc>
          <w:tcPr>
            <w:tcW w:w="567" w:type="dxa"/>
            <w:gridSpan w:val="3"/>
            <w:vAlign w:val="center"/>
          </w:tcPr>
          <w:p w:rsidR="00C23E51" w:rsidRPr="00540786" w:rsidRDefault="00C23E51" w:rsidP="00540786">
            <w:pPr>
              <w:spacing w:line="360" w:lineRule="auto"/>
              <w:ind w:firstLine="0"/>
              <w:rPr>
                <w:sz w:val="20"/>
              </w:rPr>
            </w:pPr>
            <w:r w:rsidRPr="00540786">
              <w:rPr>
                <w:sz w:val="20"/>
              </w:rPr>
              <w:t>12</w:t>
            </w:r>
          </w:p>
        </w:tc>
        <w:tc>
          <w:tcPr>
            <w:tcW w:w="567" w:type="dxa"/>
            <w:gridSpan w:val="3"/>
            <w:vAlign w:val="center"/>
          </w:tcPr>
          <w:p w:rsidR="00C23E51" w:rsidRPr="00540786" w:rsidRDefault="00C23E51" w:rsidP="00540786">
            <w:pPr>
              <w:spacing w:line="360" w:lineRule="auto"/>
              <w:ind w:firstLine="0"/>
              <w:rPr>
                <w:sz w:val="20"/>
              </w:rPr>
            </w:pPr>
            <w:r w:rsidRPr="00540786">
              <w:rPr>
                <w:sz w:val="20"/>
              </w:rPr>
              <w:t>8</w:t>
            </w:r>
          </w:p>
        </w:tc>
        <w:tc>
          <w:tcPr>
            <w:tcW w:w="583" w:type="dxa"/>
            <w:gridSpan w:val="4"/>
            <w:vAlign w:val="center"/>
          </w:tcPr>
          <w:p w:rsidR="00C23E51" w:rsidRPr="00540786" w:rsidRDefault="00C23E51" w:rsidP="00540786">
            <w:pPr>
              <w:spacing w:line="360" w:lineRule="auto"/>
              <w:ind w:firstLine="0"/>
              <w:rPr>
                <w:sz w:val="20"/>
              </w:rPr>
            </w:pPr>
            <w:r w:rsidRPr="00540786">
              <w:rPr>
                <w:sz w:val="20"/>
              </w:rPr>
              <w:t>7</w:t>
            </w:r>
          </w:p>
        </w:tc>
        <w:tc>
          <w:tcPr>
            <w:tcW w:w="567" w:type="dxa"/>
            <w:gridSpan w:val="4"/>
            <w:vAlign w:val="center"/>
          </w:tcPr>
          <w:p w:rsidR="00C23E51" w:rsidRPr="00540786" w:rsidRDefault="00C23E51" w:rsidP="00540786">
            <w:pPr>
              <w:spacing w:line="360" w:lineRule="auto"/>
              <w:ind w:firstLine="0"/>
              <w:rPr>
                <w:sz w:val="20"/>
              </w:rPr>
            </w:pPr>
            <w:r w:rsidRPr="00540786">
              <w:rPr>
                <w:sz w:val="20"/>
              </w:rPr>
              <w:t>12</w:t>
            </w:r>
          </w:p>
        </w:tc>
        <w:tc>
          <w:tcPr>
            <w:tcW w:w="567" w:type="dxa"/>
            <w:vAlign w:val="center"/>
          </w:tcPr>
          <w:p w:rsidR="00C23E51" w:rsidRPr="00540786" w:rsidRDefault="00C23E51" w:rsidP="00540786">
            <w:pPr>
              <w:spacing w:line="360" w:lineRule="auto"/>
              <w:ind w:firstLine="0"/>
              <w:rPr>
                <w:sz w:val="20"/>
              </w:rPr>
            </w:pPr>
            <w:r w:rsidRPr="00540786">
              <w:rPr>
                <w:sz w:val="20"/>
              </w:rPr>
              <w:t>10</w:t>
            </w:r>
          </w:p>
        </w:tc>
        <w:tc>
          <w:tcPr>
            <w:tcW w:w="571" w:type="dxa"/>
            <w:vAlign w:val="center"/>
          </w:tcPr>
          <w:p w:rsidR="00C23E51" w:rsidRPr="00540786" w:rsidRDefault="00C23E51" w:rsidP="00540786">
            <w:pPr>
              <w:spacing w:line="360" w:lineRule="auto"/>
              <w:ind w:firstLine="0"/>
              <w:rPr>
                <w:sz w:val="20"/>
              </w:rPr>
            </w:pPr>
            <w:r w:rsidRPr="00540786">
              <w:rPr>
                <w:sz w:val="20"/>
              </w:rPr>
              <w:t>15</w:t>
            </w:r>
          </w:p>
        </w:tc>
        <w:tc>
          <w:tcPr>
            <w:tcW w:w="567" w:type="dxa"/>
            <w:vAlign w:val="center"/>
          </w:tcPr>
          <w:p w:rsidR="00C23E51" w:rsidRPr="00540786" w:rsidRDefault="00C23E51" w:rsidP="00540786">
            <w:pPr>
              <w:spacing w:line="360" w:lineRule="auto"/>
              <w:ind w:firstLine="0"/>
              <w:rPr>
                <w:sz w:val="20"/>
              </w:rPr>
            </w:pPr>
            <w:r w:rsidRPr="00540786">
              <w:rPr>
                <w:sz w:val="20"/>
              </w:rPr>
              <w:t>4</w:t>
            </w:r>
          </w:p>
        </w:tc>
        <w:tc>
          <w:tcPr>
            <w:tcW w:w="709" w:type="dxa"/>
            <w:vAlign w:val="center"/>
          </w:tcPr>
          <w:p w:rsidR="00C23E51" w:rsidRPr="00540786" w:rsidRDefault="00C23E51" w:rsidP="00540786">
            <w:pPr>
              <w:spacing w:line="360" w:lineRule="auto"/>
              <w:ind w:firstLine="0"/>
              <w:rPr>
                <w:sz w:val="20"/>
              </w:rPr>
            </w:pPr>
            <w:r w:rsidRPr="00540786">
              <w:rPr>
                <w:sz w:val="20"/>
              </w:rPr>
              <w:t>94</w:t>
            </w:r>
          </w:p>
        </w:tc>
        <w:tc>
          <w:tcPr>
            <w:tcW w:w="709" w:type="dxa"/>
            <w:vAlign w:val="center"/>
          </w:tcPr>
          <w:p w:rsidR="00C23E51" w:rsidRPr="00540786" w:rsidRDefault="00C23E51" w:rsidP="00540786">
            <w:pPr>
              <w:spacing w:line="360" w:lineRule="auto"/>
              <w:ind w:firstLine="0"/>
              <w:rPr>
                <w:sz w:val="20"/>
              </w:rPr>
            </w:pPr>
            <w:r w:rsidRPr="00540786">
              <w:rPr>
                <w:sz w:val="20"/>
              </w:rPr>
              <w:t>49,7%</w:t>
            </w:r>
          </w:p>
        </w:tc>
      </w:tr>
      <w:tr w:rsidR="00C23E51" w:rsidRPr="00540786" w:rsidTr="00540786">
        <w:tc>
          <w:tcPr>
            <w:tcW w:w="443" w:type="dxa"/>
            <w:vMerge/>
            <w:vAlign w:val="center"/>
          </w:tcPr>
          <w:p w:rsidR="00C23E51" w:rsidRPr="00540786" w:rsidRDefault="00C23E51" w:rsidP="00540786">
            <w:pPr>
              <w:spacing w:line="360" w:lineRule="auto"/>
              <w:ind w:firstLine="0"/>
              <w:rPr>
                <w:sz w:val="20"/>
              </w:rPr>
            </w:pPr>
          </w:p>
        </w:tc>
        <w:tc>
          <w:tcPr>
            <w:tcW w:w="1225" w:type="dxa"/>
            <w:vAlign w:val="center"/>
          </w:tcPr>
          <w:p w:rsidR="00C23E51" w:rsidRPr="00540786" w:rsidRDefault="00C23E51" w:rsidP="00540786">
            <w:pPr>
              <w:spacing w:line="360" w:lineRule="auto"/>
              <w:ind w:firstLine="0"/>
              <w:rPr>
                <w:sz w:val="20"/>
              </w:rPr>
            </w:pPr>
            <w:r w:rsidRPr="00540786">
              <w:rPr>
                <w:sz w:val="20"/>
              </w:rPr>
              <w:t>от 10 и более</w:t>
            </w:r>
          </w:p>
        </w:tc>
        <w:tc>
          <w:tcPr>
            <w:tcW w:w="598" w:type="dxa"/>
            <w:gridSpan w:val="4"/>
            <w:vAlign w:val="center"/>
          </w:tcPr>
          <w:p w:rsidR="00C23E51" w:rsidRPr="00540786" w:rsidRDefault="00C23E51" w:rsidP="00540786">
            <w:pPr>
              <w:spacing w:line="360" w:lineRule="auto"/>
              <w:ind w:firstLine="0"/>
              <w:rPr>
                <w:sz w:val="20"/>
              </w:rPr>
            </w:pPr>
            <w:r w:rsidRPr="00540786">
              <w:rPr>
                <w:sz w:val="20"/>
              </w:rPr>
              <w:t>4</w:t>
            </w:r>
          </w:p>
        </w:tc>
        <w:tc>
          <w:tcPr>
            <w:tcW w:w="567" w:type="dxa"/>
            <w:gridSpan w:val="3"/>
            <w:vAlign w:val="center"/>
          </w:tcPr>
          <w:p w:rsidR="00C23E51" w:rsidRPr="00540786" w:rsidRDefault="00C23E51" w:rsidP="00540786">
            <w:pPr>
              <w:spacing w:line="360" w:lineRule="auto"/>
              <w:ind w:firstLine="0"/>
              <w:rPr>
                <w:sz w:val="20"/>
              </w:rPr>
            </w:pPr>
            <w:r w:rsidRPr="00540786">
              <w:rPr>
                <w:sz w:val="20"/>
              </w:rPr>
              <w:t>6</w:t>
            </w:r>
          </w:p>
        </w:tc>
        <w:tc>
          <w:tcPr>
            <w:tcW w:w="567" w:type="dxa"/>
            <w:gridSpan w:val="3"/>
            <w:vAlign w:val="center"/>
          </w:tcPr>
          <w:p w:rsidR="00C23E51" w:rsidRPr="00540786" w:rsidRDefault="00C23E51" w:rsidP="00540786">
            <w:pPr>
              <w:spacing w:line="360" w:lineRule="auto"/>
              <w:ind w:firstLine="0"/>
              <w:rPr>
                <w:sz w:val="20"/>
              </w:rPr>
            </w:pPr>
            <w:r w:rsidRPr="00540786">
              <w:rPr>
                <w:sz w:val="20"/>
              </w:rPr>
              <w:t>3</w:t>
            </w:r>
          </w:p>
        </w:tc>
        <w:tc>
          <w:tcPr>
            <w:tcW w:w="567" w:type="dxa"/>
            <w:gridSpan w:val="3"/>
            <w:vAlign w:val="center"/>
          </w:tcPr>
          <w:p w:rsidR="00C23E51" w:rsidRPr="00540786" w:rsidRDefault="00C23E51" w:rsidP="00540786">
            <w:pPr>
              <w:spacing w:line="360" w:lineRule="auto"/>
              <w:ind w:firstLine="0"/>
              <w:rPr>
                <w:sz w:val="20"/>
              </w:rPr>
            </w:pPr>
            <w:r w:rsidRPr="00540786">
              <w:rPr>
                <w:sz w:val="20"/>
              </w:rPr>
              <w:t>9</w:t>
            </w:r>
          </w:p>
        </w:tc>
        <w:tc>
          <w:tcPr>
            <w:tcW w:w="567" w:type="dxa"/>
            <w:gridSpan w:val="3"/>
            <w:vAlign w:val="center"/>
          </w:tcPr>
          <w:p w:rsidR="00C23E51" w:rsidRPr="00540786" w:rsidRDefault="00C23E51" w:rsidP="00540786">
            <w:pPr>
              <w:spacing w:line="360" w:lineRule="auto"/>
              <w:ind w:firstLine="0"/>
              <w:rPr>
                <w:sz w:val="20"/>
              </w:rPr>
            </w:pPr>
            <w:r w:rsidRPr="00540786">
              <w:rPr>
                <w:sz w:val="20"/>
              </w:rPr>
              <w:t>3</w:t>
            </w:r>
          </w:p>
        </w:tc>
        <w:tc>
          <w:tcPr>
            <w:tcW w:w="567" w:type="dxa"/>
            <w:gridSpan w:val="3"/>
            <w:vAlign w:val="center"/>
          </w:tcPr>
          <w:p w:rsidR="00C23E51" w:rsidRPr="00540786" w:rsidRDefault="00C23E51" w:rsidP="00540786">
            <w:pPr>
              <w:spacing w:line="360" w:lineRule="auto"/>
              <w:ind w:firstLine="0"/>
              <w:rPr>
                <w:sz w:val="20"/>
              </w:rPr>
            </w:pPr>
            <w:r w:rsidRPr="00540786">
              <w:rPr>
                <w:sz w:val="20"/>
              </w:rPr>
              <w:t>3</w:t>
            </w:r>
          </w:p>
        </w:tc>
        <w:tc>
          <w:tcPr>
            <w:tcW w:w="583" w:type="dxa"/>
            <w:gridSpan w:val="4"/>
            <w:vAlign w:val="center"/>
          </w:tcPr>
          <w:p w:rsidR="00C23E51" w:rsidRPr="00540786" w:rsidRDefault="00C23E51" w:rsidP="00540786">
            <w:pPr>
              <w:spacing w:line="360" w:lineRule="auto"/>
              <w:ind w:firstLine="0"/>
              <w:rPr>
                <w:sz w:val="20"/>
              </w:rPr>
            </w:pPr>
            <w:r w:rsidRPr="00540786">
              <w:rPr>
                <w:sz w:val="20"/>
              </w:rPr>
              <w:t>8</w:t>
            </w:r>
          </w:p>
        </w:tc>
        <w:tc>
          <w:tcPr>
            <w:tcW w:w="567" w:type="dxa"/>
            <w:gridSpan w:val="4"/>
            <w:vAlign w:val="center"/>
          </w:tcPr>
          <w:p w:rsidR="00C23E51" w:rsidRPr="00540786" w:rsidRDefault="00C23E51" w:rsidP="00540786">
            <w:pPr>
              <w:spacing w:line="360" w:lineRule="auto"/>
              <w:ind w:firstLine="0"/>
              <w:rPr>
                <w:sz w:val="20"/>
              </w:rPr>
            </w:pPr>
            <w:r w:rsidRPr="00540786">
              <w:rPr>
                <w:sz w:val="20"/>
              </w:rPr>
              <w:t>3</w:t>
            </w:r>
          </w:p>
        </w:tc>
        <w:tc>
          <w:tcPr>
            <w:tcW w:w="567" w:type="dxa"/>
            <w:vAlign w:val="center"/>
          </w:tcPr>
          <w:p w:rsidR="00C23E51" w:rsidRPr="00540786" w:rsidRDefault="00C23E51" w:rsidP="00540786">
            <w:pPr>
              <w:spacing w:line="360" w:lineRule="auto"/>
              <w:ind w:firstLine="0"/>
              <w:rPr>
                <w:sz w:val="20"/>
              </w:rPr>
            </w:pPr>
            <w:r w:rsidRPr="00540786">
              <w:rPr>
                <w:sz w:val="20"/>
              </w:rPr>
              <w:t>1</w:t>
            </w:r>
          </w:p>
        </w:tc>
        <w:tc>
          <w:tcPr>
            <w:tcW w:w="571" w:type="dxa"/>
            <w:vAlign w:val="center"/>
          </w:tcPr>
          <w:p w:rsidR="00C23E51" w:rsidRPr="00540786" w:rsidRDefault="00C23E51" w:rsidP="00540786">
            <w:pPr>
              <w:spacing w:line="360" w:lineRule="auto"/>
              <w:ind w:firstLine="0"/>
              <w:rPr>
                <w:sz w:val="20"/>
              </w:rPr>
            </w:pPr>
            <w:r w:rsidRPr="00540786">
              <w:rPr>
                <w:sz w:val="20"/>
              </w:rPr>
              <w:t>3</w:t>
            </w:r>
          </w:p>
        </w:tc>
        <w:tc>
          <w:tcPr>
            <w:tcW w:w="567" w:type="dxa"/>
            <w:vAlign w:val="center"/>
          </w:tcPr>
          <w:p w:rsidR="00C23E51" w:rsidRPr="00540786" w:rsidRDefault="00C23E51" w:rsidP="00540786">
            <w:pPr>
              <w:spacing w:line="360" w:lineRule="auto"/>
              <w:ind w:firstLine="0"/>
              <w:rPr>
                <w:sz w:val="20"/>
              </w:rPr>
            </w:pPr>
            <w:r w:rsidRPr="00540786">
              <w:rPr>
                <w:sz w:val="20"/>
              </w:rPr>
              <w:t>5</w:t>
            </w:r>
          </w:p>
        </w:tc>
        <w:tc>
          <w:tcPr>
            <w:tcW w:w="709" w:type="dxa"/>
            <w:vAlign w:val="center"/>
          </w:tcPr>
          <w:p w:rsidR="00C23E51" w:rsidRPr="00540786" w:rsidRDefault="00C23E51" w:rsidP="00540786">
            <w:pPr>
              <w:spacing w:line="360" w:lineRule="auto"/>
              <w:ind w:firstLine="0"/>
              <w:rPr>
                <w:sz w:val="20"/>
              </w:rPr>
            </w:pPr>
            <w:r w:rsidRPr="00540786">
              <w:rPr>
                <w:sz w:val="20"/>
              </w:rPr>
              <w:t>48</w:t>
            </w:r>
          </w:p>
        </w:tc>
        <w:tc>
          <w:tcPr>
            <w:tcW w:w="709" w:type="dxa"/>
            <w:vAlign w:val="center"/>
          </w:tcPr>
          <w:p w:rsidR="00C23E51" w:rsidRPr="00540786" w:rsidRDefault="00C23E51" w:rsidP="00540786">
            <w:pPr>
              <w:spacing w:line="360" w:lineRule="auto"/>
              <w:ind w:firstLine="0"/>
              <w:rPr>
                <w:sz w:val="20"/>
              </w:rPr>
            </w:pPr>
            <w:r w:rsidRPr="00540786">
              <w:rPr>
                <w:sz w:val="20"/>
              </w:rPr>
              <w:t>25,4%</w:t>
            </w:r>
          </w:p>
        </w:tc>
      </w:tr>
    </w:tbl>
    <w:p w:rsidR="00540786" w:rsidRDefault="00540786" w:rsidP="00540786">
      <w:pPr>
        <w:spacing w:line="360" w:lineRule="auto"/>
        <w:ind w:firstLine="709"/>
        <w:rPr>
          <w:sz w:val="28"/>
          <w:szCs w:val="28"/>
        </w:rPr>
      </w:pPr>
    </w:p>
    <w:p w:rsidR="002B2E7E" w:rsidRPr="00540786" w:rsidRDefault="00540786" w:rsidP="00540786">
      <w:pPr>
        <w:spacing w:line="360" w:lineRule="auto"/>
        <w:ind w:firstLine="709"/>
        <w:rPr>
          <w:sz w:val="28"/>
          <w:szCs w:val="28"/>
        </w:rPr>
      </w:pPr>
      <w:r>
        <w:rPr>
          <w:sz w:val="28"/>
          <w:szCs w:val="28"/>
        </w:rPr>
        <w:br w:type="page"/>
      </w:r>
      <w:r w:rsidR="002B2E7E" w:rsidRPr="00540786">
        <w:rPr>
          <w:sz w:val="28"/>
          <w:szCs w:val="28"/>
        </w:rPr>
        <w:t>ПРИЛОЖЕНИЕ В</w:t>
      </w:r>
    </w:p>
    <w:p w:rsidR="004E259F" w:rsidRPr="00540786" w:rsidRDefault="004E259F" w:rsidP="00540786">
      <w:pPr>
        <w:spacing w:line="360" w:lineRule="auto"/>
        <w:ind w:firstLine="709"/>
        <w:rPr>
          <w:sz w:val="28"/>
          <w:szCs w:val="28"/>
        </w:rPr>
      </w:pPr>
    </w:p>
    <w:p w:rsidR="004D79D6" w:rsidRPr="00540786" w:rsidRDefault="004E259F" w:rsidP="00540786">
      <w:pPr>
        <w:spacing w:line="360" w:lineRule="auto"/>
        <w:ind w:firstLine="709"/>
        <w:rPr>
          <w:b/>
          <w:sz w:val="28"/>
          <w:szCs w:val="28"/>
        </w:rPr>
      </w:pPr>
      <w:r w:rsidRPr="00540786">
        <w:rPr>
          <w:b/>
          <w:sz w:val="28"/>
          <w:szCs w:val="28"/>
        </w:rPr>
        <w:t>Программа исследования</w:t>
      </w:r>
    </w:p>
    <w:p w:rsidR="004D79D6" w:rsidRPr="00540786" w:rsidRDefault="004D79D6" w:rsidP="00540786">
      <w:pPr>
        <w:spacing w:line="360" w:lineRule="auto"/>
        <w:ind w:firstLine="709"/>
        <w:rPr>
          <w:b/>
          <w:sz w:val="28"/>
          <w:szCs w:val="28"/>
        </w:rPr>
      </w:pPr>
      <w:r w:rsidRPr="00540786">
        <w:rPr>
          <w:b/>
          <w:sz w:val="28"/>
          <w:szCs w:val="28"/>
        </w:rPr>
        <w:t>Главная цель:</w:t>
      </w:r>
    </w:p>
    <w:p w:rsidR="004D79D6" w:rsidRPr="00540786" w:rsidRDefault="004D79D6" w:rsidP="00540786">
      <w:pPr>
        <w:spacing w:line="360" w:lineRule="auto"/>
        <w:ind w:firstLine="709"/>
        <w:rPr>
          <w:sz w:val="28"/>
          <w:szCs w:val="28"/>
        </w:rPr>
      </w:pPr>
      <w:r w:rsidRPr="00540786">
        <w:rPr>
          <w:sz w:val="28"/>
          <w:szCs w:val="28"/>
        </w:rPr>
        <w:t>Исследование деятельности института социальной работы при ФГУ ИК-3 с. Среднебелое Амурской области.</w:t>
      </w:r>
    </w:p>
    <w:p w:rsidR="004D79D6" w:rsidRPr="00540786" w:rsidRDefault="004D79D6" w:rsidP="00540786">
      <w:pPr>
        <w:pStyle w:val="11"/>
        <w:spacing w:line="360" w:lineRule="auto"/>
        <w:ind w:firstLine="709"/>
        <w:jc w:val="both"/>
        <w:rPr>
          <w:sz w:val="28"/>
          <w:szCs w:val="28"/>
        </w:rPr>
      </w:pPr>
      <w:r w:rsidRPr="00540786">
        <w:rPr>
          <w:sz w:val="28"/>
          <w:szCs w:val="28"/>
        </w:rPr>
        <w:t>Цель теоретико-прикладного аспекта исследования – содействие решению проблемы дезадаптации осужденных, необеспечение необходимым минимумом осужденного по его освобождению, что ведет к росту рецидива; разработка преемственности профессионально-образовательной программы с целью внесения вклада в решение поставленной проблемы.</w:t>
      </w:r>
    </w:p>
    <w:p w:rsidR="004D79D6" w:rsidRPr="00540786" w:rsidRDefault="004D79D6" w:rsidP="00540786">
      <w:pPr>
        <w:pStyle w:val="11"/>
        <w:spacing w:line="360" w:lineRule="auto"/>
        <w:ind w:firstLine="709"/>
        <w:jc w:val="both"/>
        <w:rPr>
          <w:noProof/>
          <w:sz w:val="28"/>
          <w:szCs w:val="28"/>
        </w:rPr>
      </w:pPr>
      <w:r w:rsidRPr="00540786">
        <w:rPr>
          <w:noProof/>
          <w:sz w:val="28"/>
          <w:szCs w:val="28"/>
        </w:rPr>
        <w:t>Цель прикладного аспекта исследования – правовое и социальное просвещение освобождающихся осужденных, теоретическое научение осужденных достижению психологиеского и матерального равновесия в современном инновационном потоке, применение к сознанию осужденного системы конструктивного знания для адекватного ориентированния его в динамичности социального, экономического и политического мира; восстановление утеряных социальных связей и адапционная поддержка освобождающегося осужденного.</w:t>
      </w:r>
    </w:p>
    <w:p w:rsidR="004D79D6" w:rsidRPr="00540786" w:rsidRDefault="004D79D6" w:rsidP="00540786">
      <w:pPr>
        <w:pStyle w:val="FR4"/>
        <w:spacing w:line="360" w:lineRule="auto"/>
        <w:ind w:firstLine="709"/>
        <w:jc w:val="both"/>
        <w:rPr>
          <w:rFonts w:ascii="Times New Roman" w:hAnsi="Times New Roman"/>
          <w:b/>
          <w:i w:val="0"/>
          <w:sz w:val="28"/>
          <w:szCs w:val="28"/>
        </w:rPr>
      </w:pPr>
      <w:r w:rsidRPr="00540786">
        <w:rPr>
          <w:rFonts w:ascii="Times New Roman" w:hAnsi="Times New Roman"/>
          <w:b/>
          <w:i w:val="0"/>
          <w:sz w:val="28"/>
          <w:szCs w:val="28"/>
        </w:rPr>
        <w:t>Методологический раздел программы:</w:t>
      </w:r>
    </w:p>
    <w:p w:rsidR="004D79D6" w:rsidRPr="00540786" w:rsidRDefault="004D79D6" w:rsidP="00540786">
      <w:pPr>
        <w:pStyle w:val="11"/>
        <w:spacing w:line="360" w:lineRule="auto"/>
        <w:ind w:firstLine="709"/>
        <w:jc w:val="both"/>
        <w:rPr>
          <w:i/>
          <w:sz w:val="28"/>
          <w:szCs w:val="28"/>
        </w:rPr>
      </w:pPr>
      <w:r w:rsidRPr="00540786">
        <w:rPr>
          <w:i/>
          <w:noProof/>
          <w:sz w:val="28"/>
          <w:szCs w:val="28"/>
        </w:rPr>
        <w:t>1.</w:t>
      </w:r>
      <w:r w:rsidRPr="00540786">
        <w:rPr>
          <w:i/>
          <w:sz w:val="28"/>
          <w:szCs w:val="28"/>
        </w:rPr>
        <w:t xml:space="preserve"> Формулировка проблемы, определение объекта и предмета исследования.</w:t>
      </w:r>
    </w:p>
    <w:p w:rsidR="004D79D6" w:rsidRPr="00540786" w:rsidRDefault="004D79D6" w:rsidP="00540786">
      <w:pPr>
        <w:pStyle w:val="11"/>
        <w:spacing w:line="360" w:lineRule="auto"/>
        <w:ind w:firstLine="709"/>
        <w:jc w:val="both"/>
        <w:rPr>
          <w:sz w:val="28"/>
          <w:szCs w:val="28"/>
        </w:rPr>
      </w:pPr>
      <w:r w:rsidRPr="00540786">
        <w:rPr>
          <w:sz w:val="28"/>
          <w:szCs w:val="28"/>
        </w:rPr>
        <w:t>В гносеологическом смысле ситуация дезадаптации осужденного и повышение рецидива может решиться подробным исследованием теоретической базы социальных и образовательных институтов, компетентных в помощи осужденным, путей, средств, методов, способов, приемов реализации соответствующей помощи; их становления в пенитенциарной системе.</w:t>
      </w:r>
    </w:p>
    <w:p w:rsidR="004D79D6" w:rsidRPr="00540786" w:rsidRDefault="004D79D6" w:rsidP="00540786">
      <w:pPr>
        <w:pStyle w:val="11"/>
        <w:spacing w:line="360" w:lineRule="auto"/>
        <w:ind w:firstLine="709"/>
        <w:jc w:val="both"/>
        <w:rPr>
          <w:sz w:val="28"/>
          <w:szCs w:val="28"/>
        </w:rPr>
      </w:pPr>
      <w:r w:rsidRPr="00540786">
        <w:rPr>
          <w:sz w:val="28"/>
          <w:szCs w:val="28"/>
        </w:rPr>
        <w:t>Предметной стороной исследуемой проблемы являются явления и процессы, вызывающие беспокойство, т.е. причины несоответствия потенциального предоставление освобождающимся осужденным социальной защиты, помощи и поддержки, и реальным предоставлением осужденному данной помощи по обращению за ней; неумение применения полученной системы знаний в реальности окружающего бытия.</w:t>
      </w:r>
    </w:p>
    <w:p w:rsidR="004D79D6" w:rsidRPr="00540786" w:rsidRDefault="004D79D6" w:rsidP="00540786">
      <w:pPr>
        <w:pStyle w:val="11"/>
        <w:spacing w:line="360" w:lineRule="auto"/>
        <w:ind w:firstLine="709"/>
        <w:jc w:val="both"/>
        <w:rPr>
          <w:i/>
          <w:sz w:val="28"/>
          <w:szCs w:val="28"/>
        </w:rPr>
      </w:pPr>
      <w:r w:rsidRPr="00540786">
        <w:rPr>
          <w:i/>
          <w:sz w:val="28"/>
          <w:szCs w:val="28"/>
        </w:rPr>
        <w:t xml:space="preserve"> </w:t>
      </w:r>
      <w:r w:rsidRPr="00540786">
        <w:rPr>
          <w:i/>
          <w:noProof/>
          <w:sz w:val="28"/>
          <w:szCs w:val="28"/>
        </w:rPr>
        <w:t>2.</w:t>
      </w:r>
      <w:r w:rsidRPr="00540786">
        <w:rPr>
          <w:i/>
          <w:sz w:val="28"/>
          <w:szCs w:val="28"/>
        </w:rPr>
        <w:t xml:space="preserve"> Определение цели и постановка задач исследования:</w:t>
      </w:r>
    </w:p>
    <w:p w:rsidR="004D79D6" w:rsidRPr="00540786" w:rsidRDefault="004D79D6" w:rsidP="00540786">
      <w:pPr>
        <w:pStyle w:val="FR4"/>
        <w:spacing w:line="360" w:lineRule="auto"/>
        <w:ind w:firstLine="709"/>
        <w:jc w:val="both"/>
        <w:rPr>
          <w:rFonts w:ascii="Times New Roman" w:hAnsi="Times New Roman"/>
          <w:i w:val="0"/>
          <w:sz w:val="28"/>
          <w:szCs w:val="28"/>
        </w:rPr>
      </w:pPr>
      <w:r w:rsidRPr="00540786">
        <w:rPr>
          <w:rFonts w:ascii="Times New Roman" w:hAnsi="Times New Roman"/>
          <w:i w:val="0"/>
          <w:sz w:val="28"/>
          <w:szCs w:val="28"/>
        </w:rPr>
        <w:t>1) установление общих тенденций, проверка существующих теорий, их интерпретация или выдвижение новой концепции по решению социальных проблем осужденных;</w:t>
      </w:r>
    </w:p>
    <w:p w:rsidR="004D79D6" w:rsidRPr="00540786" w:rsidRDefault="004D79D6" w:rsidP="00540786">
      <w:pPr>
        <w:pStyle w:val="11"/>
        <w:spacing w:line="360" w:lineRule="auto"/>
        <w:ind w:firstLine="709"/>
        <w:jc w:val="both"/>
        <w:rPr>
          <w:sz w:val="28"/>
          <w:szCs w:val="28"/>
        </w:rPr>
      </w:pPr>
      <w:r w:rsidRPr="00540786">
        <w:rPr>
          <w:sz w:val="28"/>
          <w:szCs w:val="28"/>
        </w:rPr>
        <w:t>2) прогноз развития института социальной работы и образовательного института в пенитенциарном учреждении, разработка методов эффективных социальных связей осужденных с семьей и малыми группами при ослаблении их идентификации с большими социальными общностями, т.е. при тенденции дезинтеграции общества;</w:t>
      </w:r>
    </w:p>
    <w:p w:rsidR="004D79D6" w:rsidRPr="00540786" w:rsidRDefault="004D79D6" w:rsidP="00540786">
      <w:pPr>
        <w:pStyle w:val="11"/>
        <w:spacing w:line="360" w:lineRule="auto"/>
        <w:ind w:firstLine="709"/>
        <w:jc w:val="both"/>
        <w:rPr>
          <w:sz w:val="28"/>
          <w:szCs w:val="28"/>
        </w:rPr>
      </w:pPr>
      <w:r w:rsidRPr="00540786">
        <w:rPr>
          <w:sz w:val="28"/>
          <w:szCs w:val="28"/>
        </w:rPr>
        <w:t>3) анализ литературы и консультации со специалистом социальной работы при ФГУ ИК-3 для выявления типового способа решения практической проблемы на данном объекте;</w:t>
      </w:r>
    </w:p>
    <w:p w:rsidR="004D79D6" w:rsidRPr="00540786" w:rsidRDefault="004D79D6" w:rsidP="00540786">
      <w:pPr>
        <w:pStyle w:val="11"/>
        <w:spacing w:line="360" w:lineRule="auto"/>
        <w:ind w:firstLine="709"/>
        <w:jc w:val="both"/>
        <w:rPr>
          <w:sz w:val="28"/>
          <w:szCs w:val="28"/>
        </w:rPr>
      </w:pPr>
      <w:r w:rsidRPr="00540786">
        <w:rPr>
          <w:sz w:val="28"/>
          <w:szCs w:val="28"/>
        </w:rPr>
        <w:t>4) сбор фактических данных о ситуации на объекте ФГУ ИК-3 с использованием уже апробированных или специально создаваемых методик для определения способов применения типового варианта решения исследуемой проблемы;</w:t>
      </w:r>
    </w:p>
    <w:p w:rsidR="004D79D6" w:rsidRPr="00540786" w:rsidRDefault="004D79D6" w:rsidP="00540786">
      <w:pPr>
        <w:pStyle w:val="11"/>
        <w:spacing w:line="360" w:lineRule="auto"/>
        <w:ind w:firstLine="709"/>
        <w:jc w:val="both"/>
        <w:rPr>
          <w:sz w:val="28"/>
          <w:szCs w:val="28"/>
        </w:rPr>
      </w:pPr>
      <w:r w:rsidRPr="00540786">
        <w:rPr>
          <w:sz w:val="28"/>
          <w:szCs w:val="28"/>
        </w:rPr>
        <w:t>5) разработка вариантов решения проблемы и их проверка путем обсуждения с экспертами и в конечном итоге – экспериментально;</w:t>
      </w:r>
    </w:p>
    <w:p w:rsidR="004D79D6" w:rsidRPr="00540786" w:rsidRDefault="004D79D6" w:rsidP="00540786">
      <w:pPr>
        <w:pStyle w:val="11"/>
        <w:spacing w:line="360" w:lineRule="auto"/>
        <w:ind w:firstLine="709"/>
        <w:jc w:val="both"/>
        <w:rPr>
          <w:sz w:val="28"/>
          <w:szCs w:val="28"/>
        </w:rPr>
      </w:pPr>
      <w:r w:rsidRPr="00540786">
        <w:rPr>
          <w:sz w:val="28"/>
          <w:szCs w:val="28"/>
        </w:rPr>
        <w:t>6) детальный анализ полученных данных соответственно концепции исследования и его гипотезам; определение принципиальных путей решения проблемы и возможных практических приложений на объекте ФГУ ИК-3; анализ итогов социального эксперимента, коррекция предлагаемых нововведений, оценка достигнутого эффекта, план практических действий на перспективу;</w:t>
      </w:r>
    </w:p>
    <w:p w:rsidR="004D79D6" w:rsidRPr="00540786" w:rsidRDefault="004D79D6" w:rsidP="00540786">
      <w:pPr>
        <w:pStyle w:val="21"/>
        <w:spacing w:line="360" w:lineRule="auto"/>
        <w:ind w:firstLine="709"/>
        <w:rPr>
          <w:sz w:val="28"/>
          <w:szCs w:val="28"/>
        </w:rPr>
      </w:pPr>
      <w:r w:rsidRPr="00540786">
        <w:rPr>
          <w:sz w:val="28"/>
          <w:szCs w:val="28"/>
        </w:rPr>
        <w:t>7) обоснование необходимости развития преемственности образовательных программ в пенитенциарных учреждениях;</w:t>
      </w:r>
    </w:p>
    <w:p w:rsidR="004D79D6" w:rsidRPr="00540786" w:rsidRDefault="004D79D6" w:rsidP="00540786">
      <w:pPr>
        <w:pStyle w:val="21"/>
        <w:spacing w:line="360" w:lineRule="auto"/>
        <w:ind w:firstLine="709"/>
        <w:rPr>
          <w:sz w:val="28"/>
          <w:szCs w:val="28"/>
        </w:rPr>
      </w:pPr>
      <w:r w:rsidRPr="00540786">
        <w:rPr>
          <w:sz w:val="28"/>
          <w:szCs w:val="28"/>
        </w:rPr>
        <w:t>8) обоснование эффективности преемственности образовательных программ в процессе реадаптации, ресоциализации и реабилитации осужденных;</w:t>
      </w:r>
    </w:p>
    <w:p w:rsidR="004D79D6" w:rsidRPr="00540786" w:rsidRDefault="004D79D6" w:rsidP="00540786">
      <w:pPr>
        <w:pStyle w:val="21"/>
        <w:spacing w:line="360" w:lineRule="auto"/>
        <w:ind w:firstLine="709"/>
        <w:rPr>
          <w:sz w:val="28"/>
          <w:szCs w:val="28"/>
        </w:rPr>
      </w:pPr>
      <w:r w:rsidRPr="00540786">
        <w:rPr>
          <w:sz w:val="28"/>
          <w:szCs w:val="28"/>
        </w:rPr>
        <w:t>9) реализация преемственности образовательных программ затруднена вследствие несовпадения внутренних миров людей из различных категорий населения, что приводит к некоторой обязательности получить минимума системы знаний без умения реального использования ее в динамичности социального, экономического и политического бытия; вследствие чего нарастает напряжение в образовательных сферах пробуждающее конфликтные взаимоотношения между этими категориями населения;</w:t>
      </w:r>
    </w:p>
    <w:p w:rsidR="004D79D6" w:rsidRPr="00540786" w:rsidRDefault="004D79D6" w:rsidP="00540786">
      <w:pPr>
        <w:pStyle w:val="21"/>
        <w:spacing w:line="360" w:lineRule="auto"/>
        <w:ind w:firstLine="709"/>
        <w:rPr>
          <w:sz w:val="28"/>
          <w:szCs w:val="28"/>
        </w:rPr>
      </w:pPr>
      <w:r w:rsidRPr="00540786">
        <w:rPr>
          <w:sz w:val="28"/>
          <w:szCs w:val="28"/>
        </w:rPr>
        <w:t>10) выявление причин возникающих конфликтов и непостоянности побуждений идентификации осужденных с применяемыми к их сознанию образовательными программами;</w:t>
      </w:r>
    </w:p>
    <w:p w:rsidR="004D79D6" w:rsidRPr="00540786" w:rsidRDefault="004D79D6" w:rsidP="00540786">
      <w:pPr>
        <w:pStyle w:val="21"/>
        <w:spacing w:line="360" w:lineRule="auto"/>
        <w:ind w:firstLine="709"/>
        <w:rPr>
          <w:sz w:val="28"/>
          <w:szCs w:val="28"/>
        </w:rPr>
      </w:pPr>
      <w:r w:rsidRPr="00540786">
        <w:rPr>
          <w:sz w:val="28"/>
          <w:szCs w:val="28"/>
        </w:rPr>
        <w:t>11) составить эффективную целостную модель непрерывного профессионального образования осужденных в пенитенциарном учреждении.</w:t>
      </w:r>
    </w:p>
    <w:p w:rsidR="004D79D6" w:rsidRPr="00540786" w:rsidRDefault="004D79D6" w:rsidP="00540786">
      <w:pPr>
        <w:pStyle w:val="FR4"/>
        <w:spacing w:line="360" w:lineRule="auto"/>
        <w:ind w:firstLine="709"/>
        <w:jc w:val="both"/>
        <w:rPr>
          <w:rFonts w:ascii="Times New Roman" w:hAnsi="Times New Roman"/>
          <w:i w:val="0"/>
          <w:sz w:val="28"/>
          <w:szCs w:val="28"/>
        </w:rPr>
      </w:pPr>
      <w:r w:rsidRPr="00540786">
        <w:rPr>
          <w:rFonts w:ascii="Times New Roman" w:hAnsi="Times New Roman"/>
          <w:i w:val="0"/>
          <w:sz w:val="28"/>
          <w:szCs w:val="28"/>
        </w:rPr>
        <w:t>Из поставленных выше задач логически вытекает следующая цель: выявление необходимости активного сотрудничества института образования и института социальной работы в пенитенциарных учреждениях; причин нехватки специалистов</w:t>
      </w:r>
      <w:r w:rsidR="00540786">
        <w:rPr>
          <w:rFonts w:ascii="Times New Roman" w:hAnsi="Times New Roman"/>
          <w:i w:val="0"/>
          <w:sz w:val="28"/>
          <w:szCs w:val="28"/>
        </w:rPr>
        <w:t xml:space="preserve"> </w:t>
      </w:r>
      <w:r w:rsidRPr="00540786">
        <w:rPr>
          <w:rFonts w:ascii="Times New Roman" w:hAnsi="Times New Roman"/>
          <w:i w:val="0"/>
          <w:sz w:val="28"/>
          <w:szCs w:val="28"/>
        </w:rPr>
        <w:t xml:space="preserve">социальной работы в местах лишения свободы; осознание и предотвращение причин социальной неустроенности в аспекте противоправного поведения. В процессе изучения научной литературы по данному вопросу мы можем видеть раскрытие теоретических основ пенитенциарной системы, но ответа на поставленные в данном исследовании вопросы не даются. </w:t>
      </w:r>
    </w:p>
    <w:p w:rsidR="004D79D6" w:rsidRPr="00540786" w:rsidRDefault="004D79D6" w:rsidP="00540786">
      <w:pPr>
        <w:pStyle w:val="11"/>
        <w:spacing w:line="360" w:lineRule="auto"/>
        <w:ind w:firstLine="709"/>
        <w:jc w:val="both"/>
        <w:rPr>
          <w:i/>
          <w:sz w:val="28"/>
          <w:szCs w:val="28"/>
        </w:rPr>
      </w:pPr>
      <w:r w:rsidRPr="00540786">
        <w:rPr>
          <w:i/>
          <w:noProof/>
          <w:sz w:val="28"/>
          <w:szCs w:val="28"/>
        </w:rPr>
        <w:t>3.</w:t>
      </w:r>
      <w:r w:rsidRPr="00540786">
        <w:rPr>
          <w:i/>
          <w:sz w:val="28"/>
          <w:szCs w:val="28"/>
        </w:rPr>
        <w:t xml:space="preserve"> Предварительный системный анализ объекта исследования и развертывание гипотезы исследования.</w:t>
      </w:r>
    </w:p>
    <w:p w:rsidR="004D79D6" w:rsidRPr="00540786" w:rsidRDefault="004D79D6" w:rsidP="00540786">
      <w:pPr>
        <w:pStyle w:val="11"/>
        <w:spacing w:line="360" w:lineRule="auto"/>
        <w:ind w:firstLine="709"/>
        <w:jc w:val="both"/>
        <w:rPr>
          <w:sz w:val="28"/>
          <w:szCs w:val="28"/>
        </w:rPr>
      </w:pPr>
      <w:r w:rsidRPr="00540786">
        <w:rPr>
          <w:sz w:val="28"/>
          <w:szCs w:val="28"/>
        </w:rPr>
        <w:t>Пенитенциарная социальная работа содержит в себе смысл посредничества между осужденным и общественной структурой, заключающейся во взаимодействии государства, бизнеса и общества. Главной задачей такого посредничества является подготовка осужденного к самостоятельной деятельности в переменчивых условиях современной действительности. В подготовку входит и психологическая работа по перемене сознания осужденного в сторону правопослушного поведения, осознания пользы нравственных принципов жизни. В материальное благоустройство осужденного входит налаживание его связей с социальными институтами (посредством образовательного процесса в школе при колонии), обеспечение осужденного необходимыми документами для полноценного существования в государственной структуре общественных отношений, устранение разногласий освобождающегося осужденного с членами его семьи, родственниками и ближайшим окружением.</w:t>
      </w:r>
    </w:p>
    <w:p w:rsidR="004D79D6" w:rsidRPr="00540786" w:rsidRDefault="00E5278B" w:rsidP="00540786">
      <w:pPr>
        <w:pStyle w:val="11"/>
        <w:spacing w:line="360" w:lineRule="auto"/>
        <w:ind w:firstLine="709"/>
        <w:jc w:val="both"/>
        <w:rPr>
          <w:sz w:val="28"/>
          <w:szCs w:val="28"/>
        </w:rPr>
      </w:pPr>
      <w:r>
        <w:rPr>
          <w:noProof/>
          <w:sz w:val="28"/>
          <w:szCs w:val="28"/>
        </w:rPr>
        <w:pict>
          <v:shape id="Рисунок 1" o:spid="_x0000_i1025" type="#_x0000_t75" style="width:4in;height:63.75pt;visibility:visible">
            <v:imagedata r:id="rId8" o:title=""/>
          </v:shape>
        </w:pict>
      </w:r>
    </w:p>
    <w:p w:rsidR="004D79D6" w:rsidRPr="00540786" w:rsidRDefault="004D79D6" w:rsidP="00540786">
      <w:pPr>
        <w:pStyle w:val="11"/>
        <w:spacing w:line="360" w:lineRule="auto"/>
        <w:ind w:firstLine="709"/>
        <w:jc w:val="both"/>
        <w:rPr>
          <w:i/>
          <w:sz w:val="28"/>
          <w:szCs w:val="28"/>
        </w:rPr>
      </w:pPr>
      <w:r w:rsidRPr="00540786">
        <w:rPr>
          <w:i/>
          <w:sz w:val="28"/>
          <w:szCs w:val="28"/>
        </w:rPr>
        <w:t>Целостный анализ объекта исследования</w:t>
      </w:r>
    </w:p>
    <w:p w:rsidR="004D79D6" w:rsidRPr="00540786" w:rsidRDefault="004D79D6" w:rsidP="00540786">
      <w:pPr>
        <w:pStyle w:val="11"/>
        <w:spacing w:line="360" w:lineRule="auto"/>
        <w:ind w:firstLine="709"/>
        <w:jc w:val="both"/>
        <w:rPr>
          <w:sz w:val="28"/>
          <w:szCs w:val="28"/>
        </w:rPr>
      </w:pPr>
      <w:r w:rsidRPr="00540786">
        <w:rPr>
          <w:sz w:val="28"/>
          <w:szCs w:val="28"/>
        </w:rPr>
        <w:t xml:space="preserve">Блок </w:t>
      </w:r>
      <w:r w:rsidRPr="00540786">
        <w:rPr>
          <w:i/>
          <w:sz w:val="28"/>
          <w:szCs w:val="28"/>
        </w:rPr>
        <w:t xml:space="preserve">А – </w:t>
      </w:r>
      <w:r w:rsidRPr="00540786">
        <w:rPr>
          <w:sz w:val="28"/>
          <w:szCs w:val="28"/>
        </w:rPr>
        <w:t xml:space="preserve">это объективные факторы, которые включают: </w:t>
      </w:r>
    </w:p>
    <w:p w:rsidR="004D79D6" w:rsidRPr="00540786" w:rsidRDefault="004D79D6" w:rsidP="00540786">
      <w:pPr>
        <w:pStyle w:val="11"/>
        <w:spacing w:line="360" w:lineRule="auto"/>
        <w:ind w:firstLine="709"/>
        <w:jc w:val="both"/>
        <w:rPr>
          <w:i/>
          <w:sz w:val="28"/>
          <w:szCs w:val="28"/>
        </w:rPr>
      </w:pPr>
      <w:r w:rsidRPr="00540786">
        <w:rPr>
          <w:i/>
          <w:sz w:val="28"/>
          <w:szCs w:val="28"/>
          <w:lang w:val="en-US"/>
        </w:rPr>
        <w:t>a</w:t>
      </w:r>
      <w:r w:rsidRPr="00540786">
        <w:rPr>
          <w:i/>
          <w:sz w:val="28"/>
          <w:szCs w:val="28"/>
        </w:rPr>
        <w:t>1 –</w:t>
      </w:r>
      <w:r w:rsidRPr="00540786">
        <w:rPr>
          <w:sz w:val="28"/>
          <w:szCs w:val="28"/>
        </w:rPr>
        <w:t xml:space="preserve"> общие, равнодействующие во всех специфических видах трудовой деятельности социальные условия и обстоятельства, негативно влияющие на осужденного, освобождаемого из мест лишения свободы: экономическая ситуация; социальные и политические отношения; состояние массового сознания, включая систему ценностных ориентации и норм; </w:t>
      </w:r>
    </w:p>
    <w:p w:rsidR="004D79D6" w:rsidRPr="00540786" w:rsidRDefault="004D79D6" w:rsidP="00540786">
      <w:pPr>
        <w:pStyle w:val="11"/>
        <w:spacing w:line="360" w:lineRule="auto"/>
        <w:ind w:firstLine="709"/>
        <w:jc w:val="both"/>
        <w:rPr>
          <w:sz w:val="28"/>
          <w:szCs w:val="28"/>
        </w:rPr>
      </w:pPr>
      <w:r w:rsidRPr="00540786">
        <w:rPr>
          <w:i/>
          <w:sz w:val="28"/>
          <w:szCs w:val="28"/>
        </w:rPr>
        <w:t>а2</w:t>
      </w:r>
      <w:r w:rsidRPr="00540786">
        <w:rPr>
          <w:i/>
          <w:noProof/>
          <w:sz w:val="28"/>
          <w:szCs w:val="28"/>
        </w:rPr>
        <w:t xml:space="preserve"> </w:t>
      </w:r>
      <w:r w:rsidRPr="00540786">
        <w:rPr>
          <w:sz w:val="28"/>
          <w:szCs w:val="28"/>
        </w:rPr>
        <w:t>– специфические факторы, связанные с формой собственности, особым видом трудовой деятельности, включая прямые и латентные.</w:t>
      </w:r>
    </w:p>
    <w:p w:rsidR="004D79D6" w:rsidRPr="00540786" w:rsidRDefault="004D79D6" w:rsidP="00540786">
      <w:pPr>
        <w:pStyle w:val="11"/>
        <w:spacing w:line="360" w:lineRule="auto"/>
        <w:ind w:firstLine="709"/>
        <w:jc w:val="both"/>
        <w:rPr>
          <w:i/>
          <w:sz w:val="28"/>
          <w:szCs w:val="28"/>
        </w:rPr>
      </w:pPr>
      <w:r w:rsidRPr="00540786">
        <w:rPr>
          <w:sz w:val="28"/>
          <w:szCs w:val="28"/>
        </w:rPr>
        <w:t xml:space="preserve">Блок </w:t>
      </w:r>
      <w:r w:rsidRPr="00540786">
        <w:rPr>
          <w:i/>
          <w:sz w:val="28"/>
          <w:szCs w:val="28"/>
        </w:rPr>
        <w:t>В</w:t>
      </w:r>
      <w:r w:rsidRPr="00540786">
        <w:rPr>
          <w:i/>
          <w:noProof/>
          <w:sz w:val="28"/>
          <w:szCs w:val="28"/>
        </w:rPr>
        <w:t xml:space="preserve"> </w:t>
      </w:r>
      <w:r w:rsidRPr="00540786">
        <w:rPr>
          <w:sz w:val="28"/>
          <w:szCs w:val="28"/>
        </w:rPr>
        <w:t xml:space="preserve">– индивидуальные особенности осужденного, где </w:t>
      </w:r>
    </w:p>
    <w:p w:rsidR="004D79D6" w:rsidRPr="00540786" w:rsidRDefault="004D79D6" w:rsidP="00540786">
      <w:pPr>
        <w:pStyle w:val="11"/>
        <w:spacing w:line="360" w:lineRule="auto"/>
        <w:ind w:firstLine="709"/>
        <w:jc w:val="both"/>
        <w:rPr>
          <w:sz w:val="28"/>
          <w:szCs w:val="28"/>
        </w:rPr>
      </w:pPr>
      <w:r w:rsidRPr="00540786">
        <w:rPr>
          <w:i/>
          <w:sz w:val="28"/>
          <w:szCs w:val="28"/>
        </w:rPr>
        <w:t>в1</w:t>
      </w:r>
      <w:r w:rsidRPr="00540786">
        <w:rPr>
          <w:i/>
          <w:noProof/>
          <w:sz w:val="28"/>
          <w:szCs w:val="28"/>
        </w:rPr>
        <w:t xml:space="preserve"> </w:t>
      </w:r>
      <w:r w:rsidRPr="00540786">
        <w:rPr>
          <w:sz w:val="28"/>
          <w:szCs w:val="28"/>
        </w:rPr>
        <w:t>– функциональные или ролевые характеристики (пол, возраст, семейное положение, уровень общего образования, квалификация, участие в управлении, принадлежность к общественным организациям и т.п.);</w:t>
      </w:r>
    </w:p>
    <w:p w:rsidR="004D79D6" w:rsidRPr="00540786" w:rsidRDefault="004D79D6" w:rsidP="00540786">
      <w:pPr>
        <w:pStyle w:val="11"/>
        <w:spacing w:line="360" w:lineRule="auto"/>
        <w:ind w:firstLine="709"/>
        <w:jc w:val="both"/>
        <w:rPr>
          <w:sz w:val="28"/>
          <w:szCs w:val="28"/>
        </w:rPr>
      </w:pPr>
      <w:r w:rsidRPr="00540786">
        <w:rPr>
          <w:i/>
          <w:sz w:val="28"/>
          <w:szCs w:val="28"/>
        </w:rPr>
        <w:t>в2</w:t>
      </w:r>
      <w:r w:rsidRPr="00540786">
        <w:rPr>
          <w:i/>
          <w:noProof/>
          <w:sz w:val="28"/>
          <w:szCs w:val="28"/>
        </w:rPr>
        <w:t xml:space="preserve"> </w:t>
      </w:r>
      <w:r w:rsidRPr="00540786">
        <w:rPr>
          <w:sz w:val="28"/>
          <w:szCs w:val="28"/>
        </w:rPr>
        <w:t>– личностные характеристики (интересы и потребности, социальные установки, ценностные ориентации, идеалы, концепция образа жизни).</w:t>
      </w:r>
    </w:p>
    <w:p w:rsidR="004D79D6" w:rsidRPr="00540786" w:rsidRDefault="004D79D6" w:rsidP="00540786">
      <w:pPr>
        <w:pStyle w:val="11"/>
        <w:spacing w:line="360" w:lineRule="auto"/>
        <w:ind w:firstLine="709"/>
        <w:jc w:val="both"/>
        <w:rPr>
          <w:i/>
          <w:sz w:val="28"/>
          <w:szCs w:val="28"/>
        </w:rPr>
      </w:pPr>
      <w:r w:rsidRPr="00540786">
        <w:rPr>
          <w:sz w:val="28"/>
          <w:szCs w:val="28"/>
        </w:rPr>
        <w:t>Блок С</w:t>
      </w:r>
      <w:r w:rsidRPr="00540786">
        <w:rPr>
          <w:noProof/>
          <w:sz w:val="28"/>
          <w:szCs w:val="28"/>
        </w:rPr>
        <w:t xml:space="preserve"> </w:t>
      </w:r>
      <w:r w:rsidRPr="00540786">
        <w:rPr>
          <w:sz w:val="28"/>
          <w:szCs w:val="28"/>
        </w:rPr>
        <w:t xml:space="preserve">– отношение к труду, где </w:t>
      </w:r>
    </w:p>
    <w:p w:rsidR="004D79D6" w:rsidRPr="00540786" w:rsidRDefault="004D79D6" w:rsidP="00540786">
      <w:pPr>
        <w:pStyle w:val="11"/>
        <w:spacing w:line="360" w:lineRule="auto"/>
        <w:ind w:firstLine="709"/>
        <w:jc w:val="both"/>
        <w:rPr>
          <w:i/>
          <w:sz w:val="28"/>
          <w:szCs w:val="28"/>
        </w:rPr>
      </w:pPr>
      <w:r w:rsidRPr="00540786">
        <w:rPr>
          <w:i/>
          <w:sz w:val="28"/>
          <w:szCs w:val="28"/>
          <w:lang w:val="en-US"/>
        </w:rPr>
        <w:t>c</w:t>
      </w:r>
      <w:r w:rsidRPr="00540786">
        <w:rPr>
          <w:i/>
          <w:sz w:val="28"/>
          <w:szCs w:val="28"/>
        </w:rPr>
        <w:t xml:space="preserve">1 </w:t>
      </w:r>
      <w:r w:rsidRPr="00540786">
        <w:rPr>
          <w:sz w:val="28"/>
          <w:szCs w:val="28"/>
        </w:rPr>
        <w:t xml:space="preserve">– субъективные аспекты адаптационных процессов; </w:t>
      </w:r>
    </w:p>
    <w:p w:rsidR="004D79D6" w:rsidRPr="00540786" w:rsidRDefault="004D79D6" w:rsidP="00540786">
      <w:pPr>
        <w:pStyle w:val="11"/>
        <w:spacing w:line="360" w:lineRule="auto"/>
        <w:ind w:firstLine="709"/>
        <w:jc w:val="both"/>
        <w:rPr>
          <w:sz w:val="28"/>
          <w:szCs w:val="28"/>
        </w:rPr>
      </w:pPr>
      <w:r w:rsidRPr="00540786">
        <w:rPr>
          <w:i/>
          <w:sz w:val="28"/>
          <w:szCs w:val="28"/>
        </w:rPr>
        <w:t>с2</w:t>
      </w:r>
      <w:r w:rsidRPr="00540786">
        <w:rPr>
          <w:i/>
          <w:noProof/>
          <w:sz w:val="28"/>
          <w:szCs w:val="28"/>
        </w:rPr>
        <w:t xml:space="preserve"> </w:t>
      </w:r>
      <w:r w:rsidRPr="00540786">
        <w:rPr>
          <w:sz w:val="28"/>
          <w:szCs w:val="28"/>
        </w:rPr>
        <w:t>– объективные аспекты адаптационных процессов.</w:t>
      </w:r>
    </w:p>
    <w:p w:rsidR="004D79D6" w:rsidRPr="00540786" w:rsidRDefault="004D79D6" w:rsidP="00540786">
      <w:pPr>
        <w:pStyle w:val="11"/>
        <w:spacing w:line="360" w:lineRule="auto"/>
        <w:ind w:firstLine="709"/>
        <w:jc w:val="both"/>
        <w:rPr>
          <w:sz w:val="28"/>
          <w:szCs w:val="28"/>
        </w:rPr>
      </w:pPr>
      <w:r w:rsidRPr="00540786">
        <w:rPr>
          <w:sz w:val="28"/>
          <w:szCs w:val="28"/>
        </w:rPr>
        <w:t xml:space="preserve">Связки </w:t>
      </w:r>
      <w:r w:rsidRPr="00540786">
        <w:rPr>
          <w:i/>
          <w:sz w:val="28"/>
          <w:szCs w:val="28"/>
        </w:rPr>
        <w:t>α</w:t>
      </w:r>
      <w:r w:rsidRPr="00540786">
        <w:rPr>
          <w:i/>
          <w:noProof/>
          <w:sz w:val="28"/>
          <w:szCs w:val="28"/>
        </w:rPr>
        <w:t xml:space="preserve"> </w:t>
      </w:r>
      <w:r w:rsidRPr="00540786">
        <w:rPr>
          <w:sz w:val="28"/>
          <w:szCs w:val="28"/>
        </w:rPr>
        <w:t xml:space="preserve">– стимулы (внешние побуждения к правопослушной деятельности), </w:t>
      </w:r>
      <w:r w:rsidRPr="00540786">
        <w:rPr>
          <w:i/>
          <w:sz w:val="28"/>
          <w:szCs w:val="28"/>
          <w:lang w:val="en-US"/>
        </w:rPr>
        <w:t>β</w:t>
      </w:r>
      <w:r w:rsidRPr="00540786">
        <w:rPr>
          <w:sz w:val="28"/>
          <w:szCs w:val="28"/>
        </w:rPr>
        <w:t xml:space="preserve"> – восприятие, усвоение общественных функций (ролей) и социальных, в частности, производственных, нормативных требований субъектом; γ</w:t>
      </w:r>
      <w:r w:rsidRPr="00540786">
        <w:rPr>
          <w:noProof/>
          <w:sz w:val="28"/>
          <w:szCs w:val="28"/>
        </w:rPr>
        <w:t xml:space="preserve"> </w:t>
      </w:r>
      <w:r w:rsidRPr="00540786">
        <w:rPr>
          <w:sz w:val="28"/>
          <w:szCs w:val="28"/>
        </w:rPr>
        <w:t>– мотивы деятельности (внутренние побуждения).</w:t>
      </w:r>
    </w:p>
    <w:p w:rsidR="004D79D6" w:rsidRPr="00540786" w:rsidRDefault="004D79D6" w:rsidP="00540786">
      <w:pPr>
        <w:pStyle w:val="11"/>
        <w:spacing w:line="360" w:lineRule="auto"/>
        <w:ind w:firstLine="709"/>
        <w:jc w:val="both"/>
        <w:rPr>
          <w:sz w:val="28"/>
          <w:szCs w:val="28"/>
        </w:rPr>
      </w:pPr>
      <w:r w:rsidRPr="00540786">
        <w:rPr>
          <w:sz w:val="28"/>
          <w:szCs w:val="28"/>
        </w:rPr>
        <w:t>Институту социальной работы необходимо сотрудничать с общеобразовательными институтами в пенитенциарном учреждении с целью воплощения таких технологий социальной работы как социальная коррекция, социальная диагностика, социальная терапия и др. Наиболее эффективно подобные технологии применимы в совмещении социальной и профессиональной деятельностей, т.к. без осознания осужденным целей правопослушного активно-общественного поведения очень сложно воплощать цели пенитенциарной социальной работы в действительности.</w:t>
      </w:r>
      <w:r w:rsidR="00540786">
        <w:rPr>
          <w:sz w:val="28"/>
          <w:szCs w:val="28"/>
        </w:rPr>
        <w:t xml:space="preserve"> </w:t>
      </w:r>
    </w:p>
    <w:p w:rsidR="004D79D6" w:rsidRPr="00540786" w:rsidRDefault="004D79D6" w:rsidP="00540786">
      <w:pPr>
        <w:pStyle w:val="11"/>
        <w:spacing w:line="360" w:lineRule="auto"/>
        <w:ind w:firstLine="709"/>
        <w:jc w:val="both"/>
        <w:rPr>
          <w:sz w:val="28"/>
          <w:szCs w:val="28"/>
        </w:rPr>
      </w:pPr>
      <w:r w:rsidRPr="00540786">
        <w:rPr>
          <w:sz w:val="28"/>
          <w:szCs w:val="28"/>
        </w:rPr>
        <w:t>Осознание осужденными средств, принципов и целей пенитенциарной социальной работы является одной из важных задач просветительской деятельности в пенитенциарном учреждении. Улучшение показателей предотвращения рецидива зависит от синергийной деятельности осужденного со специалистом социальной работы.</w:t>
      </w:r>
    </w:p>
    <w:p w:rsidR="00583046" w:rsidRPr="00540786" w:rsidRDefault="004D79D6" w:rsidP="00540786">
      <w:pPr>
        <w:spacing w:line="360" w:lineRule="auto"/>
        <w:ind w:firstLine="709"/>
        <w:rPr>
          <w:sz w:val="28"/>
          <w:szCs w:val="28"/>
        </w:rPr>
      </w:pPr>
      <w:r w:rsidRPr="00540786">
        <w:rPr>
          <w:i/>
          <w:sz w:val="28"/>
          <w:szCs w:val="28"/>
        </w:rPr>
        <w:t>Гипотезой</w:t>
      </w:r>
      <w:r w:rsidRPr="00540786">
        <w:rPr>
          <w:sz w:val="28"/>
          <w:szCs w:val="28"/>
        </w:rPr>
        <w:t xml:space="preserve"> данного исследования является то,</w:t>
      </w:r>
      <w:r w:rsidR="00583046" w:rsidRPr="00540786">
        <w:rPr>
          <w:sz w:val="28"/>
          <w:szCs w:val="28"/>
        </w:rPr>
        <w:t xml:space="preserve"> </w:t>
      </w:r>
      <w:r w:rsidRPr="00540786">
        <w:rPr>
          <w:sz w:val="28"/>
          <w:szCs w:val="28"/>
        </w:rPr>
        <w:t xml:space="preserve">что </w:t>
      </w:r>
      <w:r w:rsidR="00583046" w:rsidRPr="00540786">
        <w:rPr>
          <w:sz w:val="28"/>
          <w:szCs w:val="28"/>
        </w:rPr>
        <w:t>необходимо развивать и применять непрерывные профессиональные образовательные программы в местах лишения свободы с целью интеллектуального, нравственного развития личности осужденного, с целью коррекции духовных установок на добровольное созидание душевного и социального аспектов жизнедеятельности; необходимо учитывать индивидуальные особенности осужденного, его социальный статус как в пенитенциарном учреждении, так и в обществе, его интересы, способности и потребности; так же уровень его заинтересованности в получении социальной помощи и поддержке; необходимо применять индивидуально-ориентированные подходы в сфере обучения и перевоспитания осужденных, опираться на принципы гуманизма, соблюдение прав и свобод осужденных.</w:t>
      </w:r>
    </w:p>
    <w:p w:rsidR="004D79D6" w:rsidRPr="00540786" w:rsidRDefault="00583046" w:rsidP="00540786">
      <w:pPr>
        <w:pStyle w:val="11"/>
        <w:spacing w:line="360" w:lineRule="auto"/>
        <w:ind w:firstLine="709"/>
        <w:jc w:val="both"/>
        <w:rPr>
          <w:sz w:val="28"/>
          <w:szCs w:val="28"/>
        </w:rPr>
      </w:pPr>
      <w:r w:rsidRPr="00540786">
        <w:rPr>
          <w:sz w:val="28"/>
          <w:szCs w:val="28"/>
        </w:rPr>
        <w:t>В</w:t>
      </w:r>
      <w:r w:rsidR="004D79D6" w:rsidRPr="00540786">
        <w:rPr>
          <w:sz w:val="28"/>
          <w:szCs w:val="28"/>
        </w:rPr>
        <w:t xml:space="preserve"> пенитенциарном учреждении необходимо утверждать взаимодействие технологий социальной работы совместно с учебно-образовательными программами и в синергии с осужденным как субъектом социальной работы (субъект-субъектные взаимоотношения).</w:t>
      </w:r>
    </w:p>
    <w:p w:rsidR="00583046" w:rsidRPr="00540786" w:rsidRDefault="00583046" w:rsidP="00540786">
      <w:pPr>
        <w:spacing w:line="360" w:lineRule="auto"/>
        <w:ind w:firstLine="709"/>
        <w:rPr>
          <w:sz w:val="28"/>
          <w:szCs w:val="28"/>
        </w:rPr>
      </w:pPr>
      <w:r w:rsidRPr="00540786">
        <w:rPr>
          <w:sz w:val="28"/>
          <w:szCs w:val="28"/>
        </w:rPr>
        <w:t>При активном взаимодействии пенитенциарных педагогов, преподавателей профессиональных технических училищ, представителей институтов высшего образования, специалистов социальной работы возрастет эффект по реабилитации, реадаптации, ресоциализации и качественной профессиональной подготовке осужденных с целью их дальнейшего трудоустройства и улучшения благосостояния освобождающихся осужденных, что явится существенным фактором по предотвращению рецидивной преступности и исцелению существующих в современной действительности социальных болезней.</w:t>
      </w:r>
    </w:p>
    <w:p w:rsidR="00583046" w:rsidRPr="00540786" w:rsidRDefault="00583046" w:rsidP="00540786">
      <w:pPr>
        <w:spacing w:line="360" w:lineRule="auto"/>
        <w:ind w:firstLine="709"/>
        <w:rPr>
          <w:sz w:val="28"/>
          <w:szCs w:val="28"/>
        </w:rPr>
      </w:pPr>
      <w:r w:rsidRPr="00540786">
        <w:rPr>
          <w:sz w:val="28"/>
          <w:szCs w:val="28"/>
        </w:rPr>
        <w:t>Нужно развивать интерес осужденного к обучению в исправительном учреждении начиная со следственных изоляторов и карантинов, проводить с ними как можно больше бесед о качестве и здоровье жизни показывая позитивные аспекты законопослушной жизни, заботу со стороны персонала исправительных учреждений, учителей и социальных работников.</w:t>
      </w:r>
    </w:p>
    <w:p w:rsidR="004D79D6" w:rsidRPr="00540786" w:rsidRDefault="004D79D6" w:rsidP="00540786">
      <w:pPr>
        <w:pStyle w:val="11"/>
        <w:spacing w:line="360" w:lineRule="auto"/>
        <w:ind w:firstLine="709"/>
        <w:jc w:val="both"/>
        <w:rPr>
          <w:b/>
          <w:sz w:val="28"/>
          <w:szCs w:val="28"/>
        </w:rPr>
      </w:pPr>
      <w:r w:rsidRPr="00540786">
        <w:rPr>
          <w:b/>
          <w:sz w:val="28"/>
          <w:szCs w:val="28"/>
        </w:rPr>
        <w:t>Процедурный раздел программы:</w:t>
      </w:r>
    </w:p>
    <w:p w:rsidR="004D79D6" w:rsidRPr="00540786" w:rsidRDefault="004D79D6" w:rsidP="00540786">
      <w:pPr>
        <w:pStyle w:val="11"/>
        <w:spacing w:line="360" w:lineRule="auto"/>
        <w:ind w:firstLine="709"/>
        <w:jc w:val="both"/>
        <w:rPr>
          <w:i/>
          <w:sz w:val="28"/>
          <w:szCs w:val="28"/>
        </w:rPr>
      </w:pPr>
      <w:r w:rsidRPr="00540786">
        <w:rPr>
          <w:i/>
          <w:noProof/>
          <w:sz w:val="28"/>
          <w:szCs w:val="28"/>
        </w:rPr>
        <w:t>4.</w:t>
      </w:r>
      <w:r w:rsidRPr="00540786">
        <w:rPr>
          <w:i/>
          <w:sz w:val="28"/>
          <w:szCs w:val="28"/>
        </w:rPr>
        <w:t xml:space="preserve"> Принципиальный (стратегический) план исследования.</w:t>
      </w:r>
    </w:p>
    <w:p w:rsidR="004D79D6" w:rsidRPr="00540786" w:rsidRDefault="004D79D6" w:rsidP="00540786">
      <w:pPr>
        <w:pStyle w:val="11"/>
        <w:spacing w:line="360" w:lineRule="auto"/>
        <w:ind w:firstLine="709"/>
        <w:jc w:val="both"/>
        <w:rPr>
          <w:noProof/>
          <w:sz w:val="28"/>
          <w:szCs w:val="28"/>
        </w:rPr>
      </w:pPr>
      <w:r w:rsidRPr="00540786">
        <w:rPr>
          <w:noProof/>
          <w:sz w:val="28"/>
          <w:szCs w:val="28"/>
        </w:rPr>
        <w:t>Всвязи с тем, что знания объекта данного исследования достаточно противоречивы и изменчивы по причине как перемены объективных для осужденного условий существования, так и его субъективного мира, в данной работе принимается описательный (дескриптивный) вариант исследования, где целью плана является строгое описание качественно-количественных особенностей социальной структуры пенитенциарного учреждения и процессов, явлений деятельности института социальной работы в нем и работы специалиста социальной работы с осужденным по освобождению из мест лишения свободы.</w:t>
      </w:r>
    </w:p>
    <w:p w:rsidR="004D79D6" w:rsidRPr="00540786" w:rsidRDefault="004D79D6" w:rsidP="00540786">
      <w:pPr>
        <w:pStyle w:val="11"/>
        <w:spacing w:line="360" w:lineRule="auto"/>
        <w:ind w:firstLine="709"/>
        <w:jc w:val="both"/>
        <w:rPr>
          <w:i/>
          <w:sz w:val="28"/>
          <w:szCs w:val="28"/>
        </w:rPr>
      </w:pPr>
      <w:r w:rsidRPr="00540786">
        <w:rPr>
          <w:i/>
          <w:noProof/>
          <w:sz w:val="28"/>
          <w:szCs w:val="28"/>
        </w:rPr>
        <w:t>5.</w:t>
      </w:r>
      <w:r w:rsidRPr="00540786">
        <w:rPr>
          <w:i/>
          <w:sz w:val="28"/>
          <w:szCs w:val="28"/>
        </w:rPr>
        <w:t xml:space="preserve"> Обоснование системы выборки единиц наблюдения.</w:t>
      </w:r>
    </w:p>
    <w:p w:rsidR="004D79D6" w:rsidRPr="00540786" w:rsidRDefault="004D79D6" w:rsidP="00540786">
      <w:pPr>
        <w:pStyle w:val="11"/>
        <w:spacing w:line="360" w:lineRule="auto"/>
        <w:ind w:firstLine="709"/>
        <w:jc w:val="both"/>
        <w:rPr>
          <w:sz w:val="28"/>
          <w:szCs w:val="28"/>
        </w:rPr>
      </w:pPr>
      <w:r w:rsidRPr="00540786">
        <w:rPr>
          <w:sz w:val="28"/>
          <w:szCs w:val="28"/>
        </w:rPr>
        <w:t>При генеральной совокупности осужденных в ФГУ ИК-3 равной 1000 человек, объем выборки взят 286 человек. Выборка была сделана с целью узнать о осознании заключенными сущности института социальной работы, его функций и сделать вывод о реальной социальной помощи и поддержки осужденным как отбывающим, так и освобождающимся.</w:t>
      </w:r>
    </w:p>
    <w:p w:rsidR="004D79D6" w:rsidRPr="00540786" w:rsidRDefault="004D79D6" w:rsidP="00540786">
      <w:pPr>
        <w:pStyle w:val="21"/>
        <w:spacing w:line="360" w:lineRule="auto"/>
        <w:ind w:firstLine="709"/>
        <w:rPr>
          <w:i/>
          <w:sz w:val="28"/>
          <w:szCs w:val="28"/>
        </w:rPr>
      </w:pPr>
      <w:r w:rsidRPr="00540786">
        <w:rPr>
          <w:i/>
          <w:sz w:val="28"/>
          <w:szCs w:val="28"/>
        </w:rPr>
        <w:t>6. Уточнение основных понятий, используемых в дипломной работе.</w:t>
      </w:r>
    </w:p>
    <w:p w:rsidR="004D79D6" w:rsidRPr="00540786" w:rsidRDefault="004D79D6" w:rsidP="00540786">
      <w:pPr>
        <w:spacing w:line="360" w:lineRule="auto"/>
        <w:ind w:firstLine="709"/>
        <w:rPr>
          <w:sz w:val="28"/>
          <w:szCs w:val="28"/>
        </w:rPr>
      </w:pPr>
      <w:r w:rsidRPr="00540786">
        <w:rPr>
          <w:i/>
          <w:sz w:val="28"/>
          <w:szCs w:val="28"/>
        </w:rPr>
        <w:t>Внешняя среда школы</w:t>
      </w:r>
      <w:r w:rsidRPr="00540786">
        <w:rPr>
          <w:sz w:val="28"/>
          <w:szCs w:val="28"/>
        </w:rPr>
        <w:t xml:space="preserve"> - совокупность социальных и природных факторов, действие которых значимо для создания, выживания, функционирования и развития школы как открытой, социально-ориентированной и социально-ответственной системы. Внешняя среда обуславливает направленность деятельности школы, создает для этой деятельности и благоприятные возможности, и ограничения и угрозы. Это сфера, в которой образовательное учреждение осуществляет свою жизнедеятельность; совокупность «факторов влияния» вне образовательного учреждения.</w:t>
      </w:r>
    </w:p>
    <w:p w:rsidR="004D79D6" w:rsidRPr="00540786" w:rsidRDefault="004D79D6" w:rsidP="00540786">
      <w:pPr>
        <w:spacing w:line="360" w:lineRule="auto"/>
        <w:ind w:firstLine="709"/>
        <w:rPr>
          <w:sz w:val="28"/>
          <w:szCs w:val="28"/>
        </w:rPr>
      </w:pPr>
      <w:r w:rsidRPr="00540786">
        <w:rPr>
          <w:i/>
          <w:sz w:val="28"/>
          <w:szCs w:val="28"/>
        </w:rPr>
        <w:t>Внутренняя среда</w:t>
      </w:r>
      <w:r w:rsidRPr="00540786">
        <w:rPr>
          <w:sz w:val="28"/>
          <w:szCs w:val="28"/>
        </w:rPr>
        <w:t xml:space="preserve"> — совокупность компонентов, их функциональных взаимосвязей и участников образовательного процесса, в деятельности которых реализуются цели образовательного учреждения.</w:t>
      </w:r>
    </w:p>
    <w:p w:rsidR="004D79D6" w:rsidRPr="00540786" w:rsidRDefault="004D79D6" w:rsidP="00540786">
      <w:pPr>
        <w:spacing w:line="360" w:lineRule="auto"/>
        <w:ind w:firstLine="709"/>
        <w:rPr>
          <w:sz w:val="28"/>
          <w:szCs w:val="28"/>
        </w:rPr>
      </w:pPr>
      <w:r w:rsidRPr="00540786">
        <w:rPr>
          <w:i/>
          <w:sz w:val="28"/>
          <w:szCs w:val="28"/>
        </w:rPr>
        <w:t>Видение</w:t>
      </w:r>
      <w:r w:rsidRPr="00540786">
        <w:rPr>
          <w:sz w:val="28"/>
          <w:szCs w:val="28"/>
        </w:rPr>
        <w:t xml:space="preserve"> – (о </w:t>
      </w:r>
      <w:r w:rsidRPr="00540786">
        <w:rPr>
          <w:sz w:val="28"/>
          <w:szCs w:val="28"/>
          <w:lang w:val="en-US"/>
        </w:rPr>
        <w:t>vision</w:t>
      </w:r>
      <w:r w:rsidRPr="00540786">
        <w:rPr>
          <w:sz w:val="28"/>
          <w:szCs w:val="28"/>
        </w:rPr>
        <w:t>— видение, картина) — это сложившийся в нашем сознании идеальный образ желаемого будущего, достижение которого возможно топь</w:t>
      </w:r>
      <w:r w:rsidR="00540786">
        <w:rPr>
          <w:sz w:val="28"/>
          <w:szCs w:val="28"/>
        </w:rPr>
        <w:t xml:space="preserve"> </w:t>
      </w:r>
      <w:r w:rsidRPr="00540786">
        <w:rPr>
          <w:sz w:val="28"/>
          <w:szCs w:val="28"/>
        </w:rPr>
        <w:t>самых</w:t>
      </w:r>
      <w:r w:rsidR="00540786">
        <w:rPr>
          <w:sz w:val="28"/>
          <w:szCs w:val="28"/>
        </w:rPr>
        <w:t xml:space="preserve"> </w:t>
      </w:r>
      <w:r w:rsidRPr="00540786">
        <w:rPr>
          <w:sz w:val="28"/>
          <w:szCs w:val="28"/>
        </w:rPr>
        <w:t>благоприятных</w:t>
      </w:r>
      <w:r w:rsidR="00540786">
        <w:rPr>
          <w:sz w:val="28"/>
          <w:szCs w:val="28"/>
        </w:rPr>
        <w:t xml:space="preserve"> </w:t>
      </w:r>
      <w:r w:rsidRPr="00540786">
        <w:rPr>
          <w:sz w:val="28"/>
          <w:szCs w:val="28"/>
        </w:rPr>
        <w:t>внутренних</w:t>
      </w:r>
      <w:r w:rsidR="00540786">
        <w:rPr>
          <w:sz w:val="28"/>
          <w:szCs w:val="28"/>
        </w:rPr>
        <w:t xml:space="preserve"> </w:t>
      </w:r>
      <w:r w:rsidRPr="00540786">
        <w:rPr>
          <w:sz w:val="28"/>
          <w:szCs w:val="28"/>
        </w:rPr>
        <w:t>и внешних условиях; образ наилучшего, наиболее совершенного состояния школы.</w:t>
      </w:r>
    </w:p>
    <w:p w:rsidR="004D79D6" w:rsidRPr="00540786" w:rsidRDefault="004D79D6" w:rsidP="00540786">
      <w:pPr>
        <w:spacing w:line="360" w:lineRule="auto"/>
        <w:ind w:firstLine="709"/>
        <w:rPr>
          <w:sz w:val="28"/>
          <w:szCs w:val="28"/>
        </w:rPr>
      </w:pPr>
      <w:r w:rsidRPr="00540786">
        <w:rPr>
          <w:i/>
          <w:sz w:val="28"/>
          <w:szCs w:val="28"/>
        </w:rPr>
        <w:t>Воспитание</w:t>
      </w:r>
      <w:r w:rsidRPr="00540786">
        <w:rPr>
          <w:sz w:val="28"/>
          <w:szCs w:val="28"/>
        </w:rPr>
        <w:t xml:space="preserve"> </w:t>
      </w:r>
      <w:r w:rsidRPr="00540786">
        <w:rPr>
          <w:i/>
          <w:sz w:val="28"/>
          <w:szCs w:val="28"/>
        </w:rPr>
        <w:t>в широком смысле</w:t>
      </w:r>
      <w:r w:rsidRPr="00540786">
        <w:rPr>
          <w:sz w:val="28"/>
          <w:szCs w:val="28"/>
        </w:rPr>
        <w:t xml:space="preserve"> представляет собой целенаправленный процесс формирования интеллекта, физических и духовных сил личности, подготовки ее к жизни, активному участию в трудовой деятельности. </w:t>
      </w:r>
    </w:p>
    <w:p w:rsidR="004D79D6" w:rsidRPr="00540786" w:rsidRDefault="004D79D6" w:rsidP="00540786">
      <w:pPr>
        <w:spacing w:line="360" w:lineRule="auto"/>
        <w:ind w:firstLine="709"/>
        <w:rPr>
          <w:sz w:val="28"/>
          <w:szCs w:val="28"/>
        </w:rPr>
      </w:pPr>
      <w:r w:rsidRPr="00540786">
        <w:rPr>
          <w:i/>
          <w:sz w:val="28"/>
          <w:szCs w:val="28"/>
        </w:rPr>
        <w:t>Воспитание</w:t>
      </w:r>
      <w:r w:rsidRPr="00540786">
        <w:rPr>
          <w:b/>
          <w:i/>
          <w:sz w:val="28"/>
          <w:szCs w:val="28"/>
        </w:rPr>
        <w:t xml:space="preserve"> </w:t>
      </w:r>
      <w:r w:rsidRPr="00540786">
        <w:rPr>
          <w:i/>
          <w:sz w:val="28"/>
          <w:szCs w:val="28"/>
        </w:rPr>
        <w:t>в узком смысле</w:t>
      </w:r>
      <w:r w:rsidRPr="00540786">
        <w:rPr>
          <w:sz w:val="28"/>
          <w:szCs w:val="28"/>
        </w:rPr>
        <w:t xml:space="preserve"> – систематическое и целенаправленное воздействие воспитателя на воспитуемых с целью формирования у них желаемого отношения к людям и явлениям окружающего мира.</w:t>
      </w:r>
    </w:p>
    <w:p w:rsidR="004D79D6" w:rsidRPr="00540786" w:rsidRDefault="004D79D6" w:rsidP="00540786">
      <w:pPr>
        <w:spacing w:line="360" w:lineRule="auto"/>
        <w:ind w:firstLine="709"/>
        <w:rPr>
          <w:sz w:val="28"/>
          <w:szCs w:val="28"/>
        </w:rPr>
      </w:pPr>
      <w:r w:rsidRPr="00540786">
        <w:rPr>
          <w:i/>
          <w:sz w:val="28"/>
          <w:szCs w:val="28"/>
        </w:rPr>
        <w:t>Коррекция</w:t>
      </w:r>
      <w:r w:rsidRPr="00540786">
        <w:rPr>
          <w:sz w:val="28"/>
          <w:szCs w:val="28"/>
        </w:rPr>
        <w:t xml:space="preserve"> (от лат. correctura — исправление, улучшение) – процесс исправления ошибок и недостатков в человеческом поведении путем его перевоспитания. Коррекционно-воспитательная работа – деятельность педагогов-профессионалов, направленная на преодоление или ослабление недостатков, свойственных аномальным детям, содействующая возможно более интенсивному и правильному умственному и физическому развитию. </w:t>
      </w:r>
    </w:p>
    <w:p w:rsidR="004D79D6" w:rsidRPr="00540786" w:rsidRDefault="004D79D6" w:rsidP="00540786">
      <w:pPr>
        <w:pStyle w:val="21"/>
        <w:spacing w:line="360" w:lineRule="auto"/>
        <w:ind w:firstLine="709"/>
        <w:rPr>
          <w:sz w:val="28"/>
          <w:szCs w:val="28"/>
        </w:rPr>
      </w:pPr>
      <w:r w:rsidRPr="00540786">
        <w:rPr>
          <w:i/>
          <w:sz w:val="28"/>
          <w:szCs w:val="28"/>
        </w:rPr>
        <w:t>Клиент социальной работы</w:t>
      </w:r>
      <w:r w:rsidRPr="00540786">
        <w:rPr>
          <w:sz w:val="28"/>
          <w:szCs w:val="28"/>
        </w:rPr>
        <w:t xml:space="preserve"> – это объект социальной работы; люди, нуждающиеся в посторонней помощи: старики; пенсионеры; инвалиды; тяжелобольные; дети; люди, попавшие в трудную жизненную ситуацию</w:t>
      </w:r>
      <w:r w:rsidRPr="00540786">
        <w:rPr>
          <w:noProof/>
          <w:sz w:val="28"/>
          <w:szCs w:val="28"/>
        </w:rPr>
        <w:t xml:space="preserve"> —</w:t>
      </w:r>
      <w:r w:rsidRPr="00540786">
        <w:rPr>
          <w:sz w:val="28"/>
          <w:szCs w:val="28"/>
        </w:rPr>
        <w:t xml:space="preserve"> беду; подростки, оказавшиеся в дурной компании, и многие другие. </w:t>
      </w:r>
    </w:p>
    <w:p w:rsidR="004D79D6" w:rsidRPr="00540786" w:rsidRDefault="004D79D6" w:rsidP="00540786">
      <w:pPr>
        <w:spacing w:line="360" w:lineRule="auto"/>
        <w:ind w:firstLine="709"/>
        <w:rPr>
          <w:sz w:val="28"/>
          <w:szCs w:val="28"/>
        </w:rPr>
      </w:pPr>
      <w:r w:rsidRPr="00540786">
        <w:rPr>
          <w:i/>
          <w:sz w:val="28"/>
          <w:szCs w:val="28"/>
        </w:rPr>
        <w:t>Лидерство</w:t>
      </w:r>
      <w:r w:rsidRPr="00540786">
        <w:rPr>
          <w:sz w:val="28"/>
          <w:szCs w:val="28"/>
        </w:rPr>
        <w:t xml:space="preserve"> – феномен жизнедеятельности любых групп людей, в том числе социальных организаций, оказывающий большое влияние на характер управления организационным поведением, решение организационных задач и проблем, взаимоотношения в группе, коллективе. Лидерство предполагает: способность человека влиять на группы людей, вести их за собой, чтобы побудить их работать для достижения поставленных целей; отношения доминирования и подчинения, влияния и следования в системе межличностных отношений в группе; без группы последователей не может быть феномена лидерства.</w:t>
      </w:r>
    </w:p>
    <w:p w:rsidR="004D79D6" w:rsidRPr="00540786" w:rsidRDefault="004D79D6" w:rsidP="00540786">
      <w:pPr>
        <w:spacing w:line="360" w:lineRule="auto"/>
        <w:ind w:firstLine="709"/>
        <w:rPr>
          <w:sz w:val="28"/>
          <w:szCs w:val="28"/>
        </w:rPr>
      </w:pPr>
      <w:r w:rsidRPr="00540786">
        <w:rPr>
          <w:i/>
          <w:sz w:val="28"/>
          <w:szCs w:val="28"/>
        </w:rPr>
        <w:t>Миссия</w:t>
      </w:r>
      <w:r w:rsidRPr="00540786">
        <w:rPr>
          <w:sz w:val="28"/>
          <w:szCs w:val="28"/>
        </w:rPr>
        <w:t xml:space="preserve"> - принятое школьным сообществом официально декларируемое решение об назначении образовательного учреждения на обозримое будущее, его главных принимаемых на себя обязанностях по отношению к наиболее важным клиентам, соотнесенное с адресуемым ему социальным заказом, с его возможностями. Миссия призвана отразить все важнейшие перспективные устремления школьного сообщества, задает рамки и направления, внутри которых будут ставиться и достигаться конкретные цели.</w:t>
      </w:r>
    </w:p>
    <w:p w:rsidR="004D79D6" w:rsidRPr="00540786" w:rsidRDefault="004D79D6" w:rsidP="00540786">
      <w:pPr>
        <w:spacing w:line="360" w:lineRule="auto"/>
        <w:ind w:firstLine="709"/>
        <w:rPr>
          <w:sz w:val="28"/>
          <w:szCs w:val="28"/>
        </w:rPr>
      </w:pPr>
      <w:r w:rsidRPr="00540786">
        <w:rPr>
          <w:i/>
          <w:sz w:val="28"/>
          <w:szCs w:val="28"/>
        </w:rPr>
        <w:t>Образование</w:t>
      </w:r>
      <w:r w:rsidRPr="00540786">
        <w:rPr>
          <w:sz w:val="28"/>
          <w:szCs w:val="28"/>
        </w:rPr>
        <w:t xml:space="preserve"> – процесс и результат усвоения определенной системы знаний и обеспечение на этой основе соответствующего уровня развития личности. В целях гармоничного и всестороннего развития человека осуществляют умственное, нравственное, трудовое, эстетическое, физическое, правовое, гражданское,</w:t>
      </w:r>
      <w:r w:rsidR="00540786">
        <w:rPr>
          <w:sz w:val="28"/>
          <w:szCs w:val="28"/>
        </w:rPr>
        <w:t xml:space="preserve"> </w:t>
      </w:r>
      <w:r w:rsidRPr="00540786">
        <w:rPr>
          <w:sz w:val="28"/>
          <w:szCs w:val="28"/>
        </w:rPr>
        <w:t>экономическое,</w:t>
      </w:r>
      <w:r w:rsidR="00540786">
        <w:rPr>
          <w:sz w:val="28"/>
          <w:szCs w:val="28"/>
        </w:rPr>
        <w:t xml:space="preserve"> </w:t>
      </w:r>
      <w:r w:rsidRPr="00540786">
        <w:rPr>
          <w:sz w:val="28"/>
          <w:szCs w:val="28"/>
        </w:rPr>
        <w:t>экологическое</w:t>
      </w:r>
      <w:r w:rsidR="00540786">
        <w:rPr>
          <w:sz w:val="28"/>
          <w:szCs w:val="28"/>
        </w:rPr>
        <w:t xml:space="preserve"> </w:t>
      </w:r>
      <w:r w:rsidRPr="00540786">
        <w:rPr>
          <w:sz w:val="28"/>
          <w:szCs w:val="28"/>
        </w:rPr>
        <w:t xml:space="preserve">воспитание. </w:t>
      </w:r>
    </w:p>
    <w:p w:rsidR="004D79D6" w:rsidRPr="00540786" w:rsidRDefault="004D79D6" w:rsidP="00540786">
      <w:pPr>
        <w:spacing w:line="360" w:lineRule="auto"/>
        <w:ind w:firstLine="709"/>
        <w:rPr>
          <w:sz w:val="28"/>
          <w:szCs w:val="28"/>
        </w:rPr>
      </w:pPr>
      <w:r w:rsidRPr="00540786">
        <w:rPr>
          <w:i/>
          <w:sz w:val="28"/>
          <w:szCs w:val="28"/>
        </w:rPr>
        <w:t>Обучение</w:t>
      </w:r>
      <w:r w:rsidRPr="00540786">
        <w:rPr>
          <w:sz w:val="28"/>
          <w:szCs w:val="28"/>
        </w:rPr>
        <w:t xml:space="preserve"> – это целенаправленный процесс двусторонней деятельности педагога и учащихся по передаче и усвоению знаний. Глубинно-сущностный смысл </w:t>
      </w:r>
      <w:r w:rsidRPr="00540786">
        <w:rPr>
          <w:i/>
          <w:sz w:val="28"/>
          <w:szCs w:val="28"/>
        </w:rPr>
        <w:t>обучения</w:t>
      </w:r>
      <w:r w:rsidRPr="00540786">
        <w:rPr>
          <w:sz w:val="28"/>
          <w:szCs w:val="28"/>
        </w:rPr>
        <w:t xml:space="preserve"> состоит прежде всего в том, что в этом феномене органически соединяются три категориально значимых педагогических явления: собственно педагогическая деятельность (преподавание), воспитательное самостановление детской личности (самообразование и самовоспитание) и целостный педагогический процесс.</w:t>
      </w:r>
    </w:p>
    <w:p w:rsidR="004D79D6" w:rsidRPr="00540786" w:rsidRDefault="004D79D6" w:rsidP="00540786">
      <w:pPr>
        <w:spacing w:line="360" w:lineRule="auto"/>
        <w:ind w:firstLine="709"/>
        <w:rPr>
          <w:i/>
          <w:sz w:val="28"/>
          <w:szCs w:val="28"/>
        </w:rPr>
      </w:pPr>
      <w:r w:rsidRPr="00540786">
        <w:rPr>
          <w:i/>
          <w:sz w:val="28"/>
          <w:szCs w:val="28"/>
        </w:rPr>
        <w:t>Организационная культура</w:t>
      </w:r>
      <w:r w:rsidRPr="00540786">
        <w:rPr>
          <w:sz w:val="28"/>
          <w:szCs w:val="28"/>
        </w:rPr>
        <w:t xml:space="preserve"> – система представлений о способах деятельности и нормах поведения; набор привычек, писаных и неписаных правил, запретов, ценностей, ожиданий, представлений о будущем и настоящем и др., сознательно или бессознательно разделяемых большинством членов коллектива.</w:t>
      </w:r>
    </w:p>
    <w:p w:rsidR="004D79D6" w:rsidRPr="00540786" w:rsidRDefault="004D79D6" w:rsidP="00540786">
      <w:pPr>
        <w:pStyle w:val="21"/>
        <w:spacing w:line="360" w:lineRule="auto"/>
        <w:ind w:firstLine="709"/>
        <w:rPr>
          <w:sz w:val="28"/>
          <w:szCs w:val="28"/>
        </w:rPr>
      </w:pPr>
      <w:r w:rsidRPr="00540786">
        <w:rPr>
          <w:i/>
          <w:sz w:val="28"/>
          <w:szCs w:val="28"/>
        </w:rPr>
        <w:t>Практический социальный работник</w:t>
      </w:r>
      <w:r w:rsidRPr="00540786">
        <w:rPr>
          <w:sz w:val="28"/>
          <w:szCs w:val="28"/>
        </w:rPr>
        <w:t xml:space="preserve"> – социальный работник, который непосредственно оказывает социальную помощь. </w:t>
      </w:r>
    </w:p>
    <w:p w:rsidR="004D79D6" w:rsidRPr="00540786" w:rsidRDefault="004D79D6" w:rsidP="00540786">
      <w:pPr>
        <w:spacing w:line="360" w:lineRule="auto"/>
        <w:ind w:firstLine="709"/>
        <w:rPr>
          <w:sz w:val="28"/>
          <w:szCs w:val="28"/>
        </w:rPr>
      </w:pPr>
      <w:r w:rsidRPr="00540786">
        <w:rPr>
          <w:i/>
          <w:sz w:val="28"/>
          <w:szCs w:val="28"/>
        </w:rPr>
        <w:t>Развитие</w:t>
      </w:r>
      <w:r w:rsidRPr="00540786">
        <w:rPr>
          <w:sz w:val="28"/>
          <w:szCs w:val="28"/>
        </w:rPr>
        <w:t xml:space="preserve"> человека – это процесс становления его личности под влиянием внешних и внутренних, управляемых и неуправляемых социальных и природных факторов. </w:t>
      </w:r>
      <w:r w:rsidRPr="00540786">
        <w:rPr>
          <w:i/>
          <w:sz w:val="28"/>
          <w:szCs w:val="28"/>
        </w:rPr>
        <w:t>Развити</w:t>
      </w:r>
      <w:r w:rsidRPr="00540786">
        <w:rPr>
          <w:b/>
          <w:i/>
          <w:sz w:val="28"/>
          <w:szCs w:val="28"/>
        </w:rPr>
        <w:t>е</w:t>
      </w:r>
      <w:r w:rsidRPr="00540786">
        <w:rPr>
          <w:sz w:val="28"/>
          <w:szCs w:val="28"/>
        </w:rPr>
        <w:t xml:space="preserve"> обозначает поступательно-прогрессивные, количественные и качественные, психосоматические и духовные изменения в организме личности ребенка, совершающиеся в результате естественного обмена веществ, а также его вовлеченности в поток жизнедеятельности, особенно в специально педагогически организованные виды социально-позитивной деятельности, общения и отношений. </w:t>
      </w:r>
    </w:p>
    <w:p w:rsidR="004D79D6" w:rsidRPr="00540786" w:rsidRDefault="004D79D6" w:rsidP="00540786">
      <w:pPr>
        <w:spacing w:line="360" w:lineRule="auto"/>
        <w:ind w:firstLine="709"/>
        <w:rPr>
          <w:sz w:val="28"/>
          <w:szCs w:val="28"/>
        </w:rPr>
      </w:pPr>
      <w:r w:rsidRPr="00540786">
        <w:rPr>
          <w:i/>
          <w:sz w:val="28"/>
          <w:szCs w:val="28"/>
        </w:rPr>
        <w:t>Реабилитация</w:t>
      </w:r>
      <w:r w:rsidRPr="00540786">
        <w:rPr>
          <w:sz w:val="28"/>
          <w:szCs w:val="28"/>
        </w:rPr>
        <w:t xml:space="preserve"> – (от позднелат. rehabilitatio — восстановление), в праве — восстановление в правах. По российскому праву реабилитацией лица, которое привлекалось в качестве обвиняемого, или было признано виновным по приговору суда, или подвергалось административному взысканию, считается вынесение оправдательного приговора при пересмотре дела, постановление (определение) о прекращении уголовного дела за отсутствием события преступления, за отсутствием состава преступления или за недоказанностью участия в совершении преступления, а также постановление о прекращении дела об административном правонарушении. В медицине — комплекс медицинских, педагогических, профессиональных мер, направленных на восстановление (или компенсацию) нарушенных функций организма и трудоспособности больных и инвалидов. Социально-педагогическое понимание включает в себя и правовое, и медицинское понимание адаптации.</w:t>
      </w:r>
    </w:p>
    <w:p w:rsidR="004D79D6" w:rsidRPr="00540786" w:rsidRDefault="004D79D6" w:rsidP="00540786">
      <w:pPr>
        <w:spacing w:line="360" w:lineRule="auto"/>
        <w:ind w:firstLine="709"/>
        <w:rPr>
          <w:sz w:val="28"/>
          <w:szCs w:val="28"/>
        </w:rPr>
      </w:pPr>
      <w:r w:rsidRPr="00540786">
        <w:rPr>
          <w:i/>
          <w:sz w:val="28"/>
          <w:szCs w:val="28"/>
        </w:rPr>
        <w:t>Социализация личности</w:t>
      </w:r>
      <w:r w:rsidRPr="00540786">
        <w:rPr>
          <w:sz w:val="28"/>
          <w:szCs w:val="28"/>
        </w:rPr>
        <w:t xml:space="preserve"> – это развитие и саморазвитие человека в процессе усвоения и воспроизводства культуры, что происходит во взаимодействии человека со стихийными, относительно направляемыми и целенаправленно создаваемыми условиями жизни на всех возрастных этапах. </w:t>
      </w:r>
    </w:p>
    <w:p w:rsidR="004D79D6" w:rsidRPr="00540786" w:rsidRDefault="004D79D6" w:rsidP="00540786">
      <w:pPr>
        <w:spacing w:line="360" w:lineRule="auto"/>
        <w:ind w:firstLine="709"/>
        <w:rPr>
          <w:sz w:val="28"/>
          <w:szCs w:val="28"/>
        </w:rPr>
      </w:pPr>
      <w:r w:rsidRPr="00540786">
        <w:rPr>
          <w:i/>
          <w:sz w:val="28"/>
          <w:szCs w:val="28"/>
        </w:rPr>
        <w:t>Социальная адаптация</w:t>
      </w:r>
      <w:r w:rsidRPr="00540786">
        <w:rPr>
          <w:sz w:val="28"/>
          <w:szCs w:val="28"/>
        </w:rPr>
        <w:t xml:space="preserve"> – процесс и результат встречной активности субъекта и социальной среды, процесс и результат становления индивида социальным существом. Обособление (дезадаптация) – это процесс и результат становления человеческой индивидуальности. В процессе социализации заложен внутренний, до конца неразрешимый конфликт между мерой адаптации человека в обществе и степенью обособления его в обществе. </w:t>
      </w:r>
    </w:p>
    <w:p w:rsidR="004D79D6" w:rsidRPr="00540786" w:rsidRDefault="004D79D6" w:rsidP="00540786">
      <w:pPr>
        <w:spacing w:line="360" w:lineRule="auto"/>
        <w:ind w:firstLine="709"/>
        <w:rPr>
          <w:sz w:val="28"/>
          <w:szCs w:val="28"/>
        </w:rPr>
      </w:pPr>
      <w:r w:rsidRPr="00540786">
        <w:rPr>
          <w:i/>
          <w:sz w:val="28"/>
          <w:szCs w:val="28"/>
        </w:rPr>
        <w:t xml:space="preserve">Социальное воспитание </w:t>
      </w:r>
      <w:r w:rsidRPr="00540786">
        <w:rPr>
          <w:sz w:val="28"/>
          <w:szCs w:val="28"/>
        </w:rPr>
        <w:t xml:space="preserve">— важнейшая, но не единственная часть воспитания вообще. Его содержание, цели, средства и результаты органически переплетаются с другими направлениями и компонентами целостного процесса воспитания человека, но вместе с тем имеет свою специфику. Интегрированным результатом социального воспитания является </w:t>
      </w:r>
      <w:r w:rsidRPr="00540786">
        <w:rPr>
          <w:b/>
          <w:i/>
          <w:sz w:val="28"/>
          <w:szCs w:val="28"/>
        </w:rPr>
        <w:t>социальность</w:t>
      </w:r>
      <w:r w:rsidRPr="00540786">
        <w:rPr>
          <w:i/>
          <w:sz w:val="28"/>
          <w:szCs w:val="28"/>
        </w:rPr>
        <w:t xml:space="preserve"> </w:t>
      </w:r>
      <w:r w:rsidRPr="00540786">
        <w:rPr>
          <w:sz w:val="28"/>
          <w:szCs w:val="28"/>
        </w:rPr>
        <w:t xml:space="preserve">как способность человека взаимодействовать с социальным миром; представляет собой единство личного и коллективного, но одновременно она — проявление общественной природы человека на индивидуальном уровне, и поэтому включает в себя субъективность, понимаемую как способность быть источником собственной активности, проявление индивидуального творческого отношения к общественному бытию. </w:t>
      </w:r>
    </w:p>
    <w:p w:rsidR="004D79D6" w:rsidRPr="00540786" w:rsidRDefault="004D79D6" w:rsidP="00540786">
      <w:pPr>
        <w:pStyle w:val="21"/>
        <w:spacing w:line="360" w:lineRule="auto"/>
        <w:ind w:firstLine="709"/>
        <w:rPr>
          <w:sz w:val="28"/>
          <w:szCs w:val="28"/>
        </w:rPr>
      </w:pPr>
      <w:r w:rsidRPr="00540786">
        <w:rPr>
          <w:i/>
          <w:sz w:val="28"/>
          <w:szCs w:val="28"/>
        </w:rPr>
        <w:t>Социальные гарантии</w:t>
      </w:r>
      <w:r w:rsidRPr="00540786">
        <w:rPr>
          <w:sz w:val="28"/>
          <w:szCs w:val="28"/>
        </w:rPr>
        <w:t xml:space="preserve"> – система мер, нормативных установок и условий, направленных на удовлетворение определенного набора благ и услуг, потребностей поддержания жизнеобеспечения и деятельного существования людей.</w:t>
      </w:r>
    </w:p>
    <w:p w:rsidR="004D79D6" w:rsidRPr="00540786" w:rsidRDefault="004D79D6" w:rsidP="00540786">
      <w:pPr>
        <w:pStyle w:val="21"/>
        <w:spacing w:line="360" w:lineRule="auto"/>
        <w:ind w:firstLine="709"/>
        <w:rPr>
          <w:sz w:val="28"/>
          <w:szCs w:val="28"/>
        </w:rPr>
      </w:pPr>
      <w:r w:rsidRPr="00540786">
        <w:rPr>
          <w:i/>
          <w:sz w:val="28"/>
          <w:szCs w:val="28"/>
        </w:rPr>
        <w:t>Социальная защита</w:t>
      </w:r>
      <w:r w:rsidRPr="00540786">
        <w:rPr>
          <w:sz w:val="28"/>
          <w:szCs w:val="28"/>
        </w:rPr>
        <w:t xml:space="preserve"> – система мероприятий, осуществляемых обществом и его различными структурами, по обеспечению гарантированных минимально достаточных условий жизни, поддержанию жизнеобеспечения и деятельного существования человека.</w:t>
      </w:r>
    </w:p>
    <w:p w:rsidR="004D79D6" w:rsidRPr="00540786" w:rsidRDefault="004D79D6" w:rsidP="00540786">
      <w:pPr>
        <w:spacing w:line="360" w:lineRule="auto"/>
        <w:ind w:firstLine="709"/>
        <w:rPr>
          <w:sz w:val="28"/>
          <w:szCs w:val="28"/>
        </w:rPr>
      </w:pPr>
      <w:r w:rsidRPr="00540786">
        <w:rPr>
          <w:i/>
          <w:sz w:val="28"/>
          <w:szCs w:val="28"/>
        </w:rPr>
        <w:t xml:space="preserve">Социальное обучение </w:t>
      </w:r>
      <w:r w:rsidRPr="00540786">
        <w:rPr>
          <w:sz w:val="28"/>
          <w:szCs w:val="28"/>
        </w:rPr>
        <w:t xml:space="preserve">также отличается некоторыми особенностями, поскольку его целью и результатом является развитие знаний, умений и навыков развития социальности. Процесс социального обучения, конечно, опирается прежде всего на организацию общения между участниками социально-педагогического процесса и включает в себя его различные стороны (обмен информацией, воздействие, взаимодействие, сотрудничество) и формы (творческие и практические занятия, тренинги). Но </w:t>
      </w:r>
      <w:r w:rsidRPr="00540786">
        <w:rPr>
          <w:i/>
          <w:sz w:val="28"/>
          <w:szCs w:val="28"/>
        </w:rPr>
        <w:t>особое место</w:t>
      </w:r>
      <w:r w:rsidRPr="00540786">
        <w:rPr>
          <w:sz w:val="28"/>
          <w:szCs w:val="28"/>
        </w:rPr>
        <w:t xml:space="preserve"> в социальном обучении занимает организация взаимодействия личности со средой, координация воспитательных сил общества в целом, социальных общностей, социальных групп, в первую очередь семьи, различных социальных учреждений.</w:t>
      </w:r>
    </w:p>
    <w:p w:rsidR="004D79D6" w:rsidRPr="00540786" w:rsidRDefault="004D79D6" w:rsidP="00540786">
      <w:pPr>
        <w:spacing w:line="360" w:lineRule="auto"/>
        <w:ind w:firstLine="709"/>
        <w:rPr>
          <w:sz w:val="28"/>
          <w:szCs w:val="28"/>
        </w:rPr>
      </w:pPr>
      <w:r w:rsidRPr="00540786">
        <w:rPr>
          <w:i/>
          <w:sz w:val="28"/>
          <w:szCs w:val="28"/>
        </w:rPr>
        <w:t xml:space="preserve">Социальная педагогика </w:t>
      </w:r>
      <w:r w:rsidRPr="00540786">
        <w:rPr>
          <w:sz w:val="28"/>
          <w:szCs w:val="28"/>
        </w:rPr>
        <w:t xml:space="preserve">— это теория и практика познания, регулирования и реализации образовательно-воспитательными средствами процесса социализации или ресоциализации человека, результатом которого являются приобретение индивидом ориентации и эталона поведения (убеждений, ценностей, соответствующих чувств и действий). Это проявляется по отношению к обществу, различным слоям и группам населения и индивидам, в зависимости от соответствующего уровня и вида социальной адаптации, социального функционирования. </w:t>
      </w:r>
    </w:p>
    <w:p w:rsidR="004D79D6" w:rsidRPr="00540786" w:rsidRDefault="004D79D6" w:rsidP="00540786">
      <w:pPr>
        <w:pStyle w:val="21"/>
        <w:spacing w:line="360" w:lineRule="auto"/>
        <w:ind w:firstLine="709"/>
        <w:rPr>
          <w:sz w:val="28"/>
          <w:szCs w:val="28"/>
        </w:rPr>
      </w:pPr>
      <w:r w:rsidRPr="00540786">
        <w:rPr>
          <w:i/>
          <w:sz w:val="28"/>
          <w:szCs w:val="28"/>
        </w:rPr>
        <w:t>Социальная помощь</w:t>
      </w:r>
      <w:r w:rsidRPr="00540786">
        <w:rPr>
          <w:noProof/>
          <w:sz w:val="28"/>
          <w:szCs w:val="28"/>
        </w:rPr>
        <w:t xml:space="preserve"> —</w:t>
      </w:r>
      <w:r w:rsidRPr="00540786">
        <w:rPr>
          <w:sz w:val="28"/>
          <w:szCs w:val="28"/>
        </w:rPr>
        <w:t xml:space="preserve"> это система социальных мер в виде содействия, поддержки и услуг, оказываемых отдельным лицам или группам населения социальной службой для преодоления или смягчения жизненных трудностей, поддержания их социального статуса и полноценной жизнедеятельности, адаптации в обществе.</w:t>
      </w:r>
    </w:p>
    <w:p w:rsidR="004D79D6" w:rsidRPr="00540786" w:rsidRDefault="004D79D6" w:rsidP="00540786">
      <w:pPr>
        <w:pStyle w:val="21"/>
        <w:spacing w:line="360" w:lineRule="auto"/>
        <w:ind w:firstLine="709"/>
        <w:rPr>
          <w:sz w:val="28"/>
          <w:szCs w:val="28"/>
        </w:rPr>
      </w:pPr>
      <w:r w:rsidRPr="00540786">
        <w:rPr>
          <w:i/>
          <w:sz w:val="28"/>
          <w:szCs w:val="28"/>
        </w:rPr>
        <w:t>Социальная поддержка</w:t>
      </w:r>
      <w:r w:rsidRPr="00540786">
        <w:rPr>
          <w:sz w:val="28"/>
          <w:szCs w:val="28"/>
        </w:rPr>
        <w:t xml:space="preserve"> – специальные меры, направленные на поддержание условий, достаточных для существования «слабых» социальных групп, отдельных семей, личностей, испытывающих нужду в процессе своей жизнедеятельности и деятельного существования.</w:t>
      </w:r>
    </w:p>
    <w:p w:rsidR="004D79D6" w:rsidRPr="00540786" w:rsidRDefault="004D79D6" w:rsidP="00540786">
      <w:pPr>
        <w:pStyle w:val="21"/>
        <w:spacing w:line="360" w:lineRule="auto"/>
        <w:ind w:firstLine="709"/>
        <w:rPr>
          <w:sz w:val="28"/>
          <w:szCs w:val="28"/>
        </w:rPr>
      </w:pPr>
      <w:r w:rsidRPr="00540786">
        <w:rPr>
          <w:i/>
          <w:sz w:val="28"/>
          <w:szCs w:val="28"/>
        </w:rPr>
        <w:t>Социальная работа</w:t>
      </w:r>
      <w:r w:rsidRPr="00540786">
        <w:rPr>
          <w:sz w:val="28"/>
          <w:szCs w:val="28"/>
        </w:rPr>
        <w:t xml:space="preserve"> может быть рассмотрена как разновидность человеческой деятельности, цель которой оптимизировать осуществление субъективной роли людей во всех сферах жизни общества в процессе жизнеобеспечения и деятельного существования личности, семьи, социальных и других групп и слоев в обществе.</w:t>
      </w:r>
    </w:p>
    <w:p w:rsidR="004D79D6" w:rsidRPr="00540786" w:rsidRDefault="004D79D6" w:rsidP="00540786">
      <w:pPr>
        <w:pStyle w:val="21"/>
        <w:spacing w:line="360" w:lineRule="auto"/>
        <w:ind w:firstLine="709"/>
        <w:rPr>
          <w:sz w:val="28"/>
          <w:szCs w:val="28"/>
        </w:rPr>
      </w:pPr>
      <w:r w:rsidRPr="00540786">
        <w:rPr>
          <w:i/>
          <w:sz w:val="28"/>
          <w:szCs w:val="28"/>
        </w:rPr>
        <w:t>Социальный работник</w:t>
      </w:r>
      <w:r w:rsidRPr="00540786">
        <w:rPr>
          <w:sz w:val="28"/>
          <w:szCs w:val="28"/>
        </w:rPr>
        <w:t xml:space="preserve"> (т. е. соционом) – это специалист в области социальной работы; это профессия, специальность, совокупность специальностей в области социальной работы.</w:t>
      </w:r>
    </w:p>
    <w:p w:rsidR="004D79D6" w:rsidRPr="00540786" w:rsidRDefault="004D79D6" w:rsidP="00540786">
      <w:pPr>
        <w:pStyle w:val="21"/>
        <w:spacing w:line="360" w:lineRule="auto"/>
        <w:ind w:firstLine="709"/>
        <w:rPr>
          <w:sz w:val="28"/>
          <w:szCs w:val="28"/>
        </w:rPr>
      </w:pPr>
      <w:r w:rsidRPr="00540786">
        <w:rPr>
          <w:i/>
          <w:sz w:val="28"/>
          <w:szCs w:val="28"/>
        </w:rPr>
        <w:t>Социальная реабилитация</w:t>
      </w:r>
      <w:r w:rsidRPr="00540786">
        <w:rPr>
          <w:b/>
          <w:i/>
          <w:sz w:val="28"/>
          <w:szCs w:val="28"/>
        </w:rPr>
        <w:t xml:space="preserve"> – </w:t>
      </w:r>
      <w:r w:rsidRPr="00540786">
        <w:rPr>
          <w:sz w:val="28"/>
          <w:szCs w:val="28"/>
        </w:rPr>
        <w:t>процесс восстановления основных социальных функций личности, общественного института, социальной группы, их социальной роли как субъекта основных сфер жизни общества.</w:t>
      </w:r>
    </w:p>
    <w:p w:rsidR="004D79D6" w:rsidRPr="00540786" w:rsidRDefault="004D79D6" w:rsidP="00540786">
      <w:pPr>
        <w:pStyle w:val="21"/>
        <w:spacing w:line="360" w:lineRule="auto"/>
        <w:ind w:firstLine="709"/>
        <w:rPr>
          <w:sz w:val="28"/>
          <w:szCs w:val="28"/>
        </w:rPr>
      </w:pPr>
      <w:r w:rsidRPr="00540786">
        <w:rPr>
          <w:i/>
          <w:sz w:val="28"/>
          <w:szCs w:val="28"/>
        </w:rPr>
        <w:t>Социальное управление</w:t>
      </w:r>
      <w:r w:rsidRPr="00540786">
        <w:rPr>
          <w:sz w:val="28"/>
          <w:szCs w:val="28"/>
        </w:rPr>
        <w:t xml:space="preserve"> представляет собой один из видов управления в обществе, функции которого заключаются в регулировании социального положения всех участников общественной жизни, в обеспечении их развития как субъектов общественных отношений. Для организации социальной работы с учетом ее специфики применительно к группам социального риска, людям с девиантным поведением, детям и старикам, слабо защищенным слоям населения исключительно важно выяснить сущность, механизм и основные компоненты социального управления.</w:t>
      </w:r>
    </w:p>
    <w:p w:rsidR="004D79D6" w:rsidRPr="00540786" w:rsidRDefault="004D79D6" w:rsidP="00540786">
      <w:pPr>
        <w:spacing w:line="360" w:lineRule="auto"/>
        <w:ind w:firstLine="709"/>
        <w:rPr>
          <w:sz w:val="28"/>
          <w:szCs w:val="28"/>
        </w:rPr>
      </w:pPr>
      <w:r w:rsidRPr="00540786">
        <w:rPr>
          <w:i/>
          <w:sz w:val="28"/>
          <w:szCs w:val="28"/>
        </w:rPr>
        <w:t>Среда социальная</w:t>
      </w:r>
      <w:r w:rsidRPr="00540786">
        <w:rPr>
          <w:sz w:val="28"/>
          <w:szCs w:val="28"/>
        </w:rPr>
        <w:t xml:space="preserve"> – окружающие человека общественные, материальные и духовные условия его существования и деятельности. Среда в широком смысле (макросреда) охватывает экономику, общественные институты, общественное сознание и культуру. Социальная среда в узком смысле (микросреда) включает непосредственное окружение человека — семью, трудовую, учебную и др. группы.</w:t>
      </w:r>
    </w:p>
    <w:p w:rsidR="004D79D6" w:rsidRPr="00540786" w:rsidRDefault="004D79D6" w:rsidP="00540786">
      <w:pPr>
        <w:spacing w:line="360" w:lineRule="auto"/>
        <w:ind w:firstLine="709"/>
        <w:rPr>
          <w:sz w:val="28"/>
          <w:szCs w:val="28"/>
        </w:rPr>
      </w:pPr>
      <w:r w:rsidRPr="00540786">
        <w:rPr>
          <w:i/>
          <w:sz w:val="28"/>
          <w:szCs w:val="28"/>
        </w:rPr>
        <w:t>Ценности</w:t>
      </w:r>
      <w:r w:rsidRPr="00540786">
        <w:rPr>
          <w:sz w:val="28"/>
          <w:szCs w:val="28"/>
        </w:rPr>
        <w:t xml:space="preserve"> – общественно значимые для личности, общества в целом материальные и социальные объекты, духовная деятельность человека и ее результаты; одобряемые и разделяемые большинством людей представления о том, что такое добро, справедливость, дружба и т.п. Ценности не подвергаются сомнению, они служат эталоном, идеалом для людей.</w:t>
      </w:r>
    </w:p>
    <w:p w:rsidR="004D79D6" w:rsidRPr="00540786" w:rsidRDefault="004D79D6" w:rsidP="00540786">
      <w:pPr>
        <w:spacing w:line="360" w:lineRule="auto"/>
        <w:ind w:firstLine="709"/>
        <w:rPr>
          <w:sz w:val="28"/>
          <w:szCs w:val="28"/>
        </w:rPr>
      </w:pPr>
      <w:r w:rsidRPr="00540786">
        <w:rPr>
          <w:i/>
          <w:sz w:val="28"/>
          <w:szCs w:val="28"/>
        </w:rPr>
        <w:t>Человек как член социума</w:t>
      </w:r>
      <w:r w:rsidRPr="00540786">
        <w:rPr>
          <w:sz w:val="28"/>
          <w:szCs w:val="28"/>
        </w:rPr>
        <w:t xml:space="preserve"> является объектом социально-педагогической теории и практики в единстве его индивидуальных и общественных характеристик. </w:t>
      </w:r>
    </w:p>
    <w:p w:rsidR="004D79D6" w:rsidRPr="00540786" w:rsidRDefault="004D79D6" w:rsidP="00540786">
      <w:pPr>
        <w:pStyle w:val="11"/>
        <w:spacing w:line="360" w:lineRule="auto"/>
        <w:ind w:firstLine="709"/>
        <w:jc w:val="both"/>
        <w:rPr>
          <w:i/>
          <w:sz w:val="28"/>
          <w:szCs w:val="28"/>
        </w:rPr>
      </w:pPr>
      <w:r w:rsidRPr="00540786">
        <w:rPr>
          <w:i/>
          <w:sz w:val="28"/>
          <w:szCs w:val="28"/>
        </w:rPr>
        <w:t>7. Краткое описание методов исследования</w:t>
      </w:r>
    </w:p>
    <w:p w:rsidR="004D79D6" w:rsidRPr="00540786" w:rsidRDefault="004D79D6" w:rsidP="00540786">
      <w:pPr>
        <w:pStyle w:val="11"/>
        <w:spacing w:line="360" w:lineRule="auto"/>
        <w:ind w:firstLine="709"/>
        <w:jc w:val="both"/>
        <w:rPr>
          <w:noProof/>
          <w:sz w:val="28"/>
          <w:szCs w:val="28"/>
        </w:rPr>
      </w:pPr>
      <w:r w:rsidRPr="00540786">
        <w:rPr>
          <w:noProof/>
          <w:sz w:val="28"/>
          <w:szCs w:val="28"/>
        </w:rPr>
        <w:t xml:space="preserve">Первый метод – </w:t>
      </w:r>
      <w:r w:rsidRPr="00540786">
        <w:rPr>
          <w:b/>
          <w:noProof/>
          <w:sz w:val="28"/>
          <w:szCs w:val="28"/>
        </w:rPr>
        <w:t>наблюдение</w:t>
      </w:r>
      <w:r w:rsidRPr="00540786">
        <w:rPr>
          <w:noProof/>
          <w:sz w:val="28"/>
          <w:szCs w:val="28"/>
        </w:rPr>
        <w:t xml:space="preserve">, т.е. прямая регистрация событий очевидцем. </w:t>
      </w:r>
    </w:p>
    <w:p w:rsidR="004D79D6" w:rsidRPr="00540786" w:rsidRDefault="004D79D6" w:rsidP="00540786">
      <w:pPr>
        <w:pStyle w:val="11"/>
        <w:spacing w:line="360" w:lineRule="auto"/>
        <w:ind w:firstLine="709"/>
        <w:jc w:val="both"/>
        <w:rPr>
          <w:sz w:val="28"/>
          <w:szCs w:val="28"/>
        </w:rPr>
      </w:pPr>
      <w:r w:rsidRPr="00540786">
        <w:rPr>
          <w:sz w:val="28"/>
          <w:szCs w:val="28"/>
        </w:rPr>
        <w:t xml:space="preserve">Классификация наблюдений производится по различным основаниям. Тот процент осужденных, который первично осознал деструктивность противоправного поведения и приверженность асоциальным идеалам и ценностям и решил встать на путь исправления, записавшись в школу, поступив в институт, найдя дорогу в храм, по освобождению в большинстве снова встает на путь нарушения закона возвращаясь в места лишения свободы. </w:t>
      </w:r>
    </w:p>
    <w:p w:rsidR="004D79D6" w:rsidRPr="00540786" w:rsidRDefault="004D79D6" w:rsidP="00540786">
      <w:pPr>
        <w:pStyle w:val="11"/>
        <w:spacing w:line="360" w:lineRule="auto"/>
        <w:ind w:firstLine="709"/>
        <w:jc w:val="both"/>
        <w:rPr>
          <w:sz w:val="28"/>
          <w:szCs w:val="28"/>
        </w:rPr>
      </w:pPr>
      <w:r w:rsidRPr="00540786">
        <w:rPr>
          <w:sz w:val="28"/>
          <w:szCs w:val="28"/>
        </w:rPr>
        <w:t xml:space="preserve">Проводя соучаствующее (включенное) наблюдение исследователь может слышать палитру мнений и наблюдать гамму мировоззрений. Часто видно искреннее желание не возвращаться в колонию, но попадая в ситуацию, нарушающую «кодекс чести», либо представляющую опасность для близких, бывших осужденный использует силовые методы противостояния агрессору, что приводит к негативным последствиям. </w:t>
      </w:r>
    </w:p>
    <w:p w:rsidR="004D79D6" w:rsidRPr="00540786" w:rsidRDefault="004D79D6" w:rsidP="00540786">
      <w:pPr>
        <w:pStyle w:val="11"/>
        <w:spacing w:line="360" w:lineRule="auto"/>
        <w:ind w:firstLine="709"/>
        <w:jc w:val="both"/>
        <w:rPr>
          <w:sz w:val="28"/>
          <w:szCs w:val="28"/>
        </w:rPr>
      </w:pPr>
      <w:r w:rsidRPr="00540786">
        <w:rPr>
          <w:sz w:val="28"/>
          <w:szCs w:val="28"/>
        </w:rPr>
        <w:t>В большинстве наблюдается сплошной аморализм, цинично скрываемый перед представителями закона. В таком направлении осужденный взращивает в себе целое искусство лести и «хамелеона», что приводит осужденного к состоянию «двойного стандарта». Этот основной процент преступного контингента нуждается в качественной психологической помощи, т.к. не имеет еще укорененных ценностных установок и находится в состоянии психологических колебаний «между добром и злом».</w:t>
      </w:r>
    </w:p>
    <w:p w:rsidR="004D79D6" w:rsidRPr="00540786" w:rsidRDefault="004D79D6" w:rsidP="00540786">
      <w:pPr>
        <w:pStyle w:val="11"/>
        <w:spacing w:line="360" w:lineRule="auto"/>
        <w:ind w:firstLine="709"/>
        <w:jc w:val="both"/>
        <w:rPr>
          <w:sz w:val="28"/>
          <w:szCs w:val="28"/>
        </w:rPr>
      </w:pPr>
      <w:r w:rsidRPr="00540786">
        <w:rPr>
          <w:sz w:val="28"/>
          <w:szCs w:val="28"/>
        </w:rPr>
        <w:t>Небольшой процент идеологов преступного мира – это каста рецидивистов, которые укоренились в ценностях «воровской идеологии» и пользуясь авторитетом среди неопытных в арестантской жизни людей, манипулируют сознанием осужденной массы в своих целях. Всякое непослушание здесь подавляется силовыми как психологическими, так и физическими давлениями. Работа с данной категорией осужденных представляет особую сложность и включает в себя все техники и методы работы в местах лишения свободы.</w:t>
      </w:r>
    </w:p>
    <w:p w:rsidR="004D79D6" w:rsidRPr="00540786" w:rsidRDefault="004D79D6" w:rsidP="00540786">
      <w:pPr>
        <w:pStyle w:val="11"/>
        <w:spacing w:line="360" w:lineRule="auto"/>
        <w:ind w:firstLine="709"/>
        <w:jc w:val="both"/>
        <w:rPr>
          <w:sz w:val="28"/>
          <w:szCs w:val="28"/>
        </w:rPr>
      </w:pPr>
      <w:r w:rsidRPr="00540786">
        <w:rPr>
          <w:sz w:val="28"/>
          <w:szCs w:val="28"/>
        </w:rPr>
        <w:t>Наблюдение показывает, что доминантой рецидива в меньшей мере являются социально-экономические условия освобождающихся осужденных и в большей мере искажение ценностных ориентировок, что приводит к деморализации осужденного.</w:t>
      </w:r>
    </w:p>
    <w:p w:rsidR="004D79D6" w:rsidRPr="00540786" w:rsidRDefault="004D79D6" w:rsidP="00540786">
      <w:pPr>
        <w:pStyle w:val="11"/>
        <w:spacing w:line="360" w:lineRule="auto"/>
        <w:ind w:firstLine="709"/>
        <w:jc w:val="both"/>
        <w:rPr>
          <w:sz w:val="28"/>
          <w:szCs w:val="28"/>
        </w:rPr>
      </w:pPr>
      <w:r w:rsidRPr="00540786">
        <w:rPr>
          <w:sz w:val="28"/>
          <w:szCs w:val="28"/>
        </w:rPr>
        <w:t>Большую роль при включенном наблюдении имеет метод «агента влияния», т.е. пропаганды плюралистичности мнений, разнообразности идеологий, конструктивности законопослушного и деструктивности противозаконного поведения как для самого осужденного, так и для его семьи, родных и близких.</w:t>
      </w:r>
    </w:p>
    <w:p w:rsidR="004D79D6" w:rsidRPr="00540786" w:rsidRDefault="004D79D6" w:rsidP="00540786">
      <w:pPr>
        <w:pStyle w:val="11"/>
        <w:spacing w:line="360" w:lineRule="auto"/>
        <w:ind w:firstLine="709"/>
        <w:jc w:val="both"/>
        <w:rPr>
          <w:sz w:val="28"/>
          <w:szCs w:val="28"/>
        </w:rPr>
      </w:pPr>
      <w:r w:rsidRPr="00540786">
        <w:rPr>
          <w:sz w:val="28"/>
          <w:szCs w:val="28"/>
        </w:rPr>
        <w:t>Проведение включенного наблюдения в пенитенциарном учреждении составляет один из ключевых методов исследование по выявлению высокого процента рецидива. Не менее важным является простое наблюдение, которое целесообразно применять как дополнительный метод в комплексе с другими (изучение документов, опросы).</w:t>
      </w:r>
    </w:p>
    <w:p w:rsidR="004D79D6" w:rsidRPr="00540786" w:rsidRDefault="004D79D6" w:rsidP="00540786">
      <w:pPr>
        <w:pStyle w:val="11"/>
        <w:spacing w:line="360" w:lineRule="auto"/>
        <w:ind w:firstLine="709"/>
        <w:jc w:val="both"/>
        <w:rPr>
          <w:sz w:val="28"/>
          <w:szCs w:val="28"/>
        </w:rPr>
      </w:pPr>
      <w:r w:rsidRPr="00540786">
        <w:rPr>
          <w:sz w:val="28"/>
          <w:szCs w:val="28"/>
        </w:rPr>
        <w:t xml:space="preserve">Вторым методом исследования является </w:t>
      </w:r>
      <w:r w:rsidRPr="00540786">
        <w:rPr>
          <w:b/>
          <w:sz w:val="28"/>
          <w:szCs w:val="28"/>
        </w:rPr>
        <w:t>изучение документальных источников</w:t>
      </w:r>
      <w:r w:rsidRPr="00540786">
        <w:rPr>
          <w:sz w:val="28"/>
          <w:szCs w:val="28"/>
        </w:rPr>
        <w:t>, т.е. любой информации, фиксированной в печатном или рукописном тексте,</w:t>
      </w:r>
      <w:r w:rsidR="00540786">
        <w:rPr>
          <w:sz w:val="28"/>
          <w:szCs w:val="28"/>
        </w:rPr>
        <w:t xml:space="preserve"> </w:t>
      </w:r>
      <w:r w:rsidRPr="00540786">
        <w:rPr>
          <w:sz w:val="28"/>
          <w:szCs w:val="28"/>
        </w:rPr>
        <w:t>на аудио- носителе, на фото- или кинопленке.</w:t>
      </w:r>
    </w:p>
    <w:p w:rsidR="004D79D6" w:rsidRPr="00540786" w:rsidRDefault="004D79D6" w:rsidP="00540786">
      <w:pPr>
        <w:pStyle w:val="11"/>
        <w:spacing w:line="360" w:lineRule="auto"/>
        <w:ind w:firstLine="709"/>
        <w:jc w:val="both"/>
        <w:rPr>
          <w:sz w:val="28"/>
          <w:szCs w:val="28"/>
        </w:rPr>
      </w:pPr>
      <w:r w:rsidRPr="00540786">
        <w:rPr>
          <w:sz w:val="28"/>
          <w:szCs w:val="28"/>
        </w:rPr>
        <w:t>Здесь наиболее плодотворным является изучение личных дел осужденных, их социальных паспортов, психодиагностических интервью, оценок изучаемого объекта людьми, окружающими и вступающими во взаимоотношения с ним. По возможности плодотворным является изучение личных дневников осужденного.</w:t>
      </w:r>
    </w:p>
    <w:p w:rsidR="004D79D6" w:rsidRPr="00540786" w:rsidRDefault="004D79D6" w:rsidP="00540786">
      <w:pPr>
        <w:pStyle w:val="11"/>
        <w:spacing w:line="360" w:lineRule="auto"/>
        <w:ind w:firstLine="709"/>
        <w:jc w:val="both"/>
        <w:rPr>
          <w:sz w:val="28"/>
          <w:szCs w:val="28"/>
        </w:rPr>
      </w:pPr>
      <w:r w:rsidRPr="00540786">
        <w:rPr>
          <w:sz w:val="28"/>
          <w:szCs w:val="28"/>
        </w:rPr>
        <w:t xml:space="preserve">Нельзя пренебрегать изучением газет, журналов и других СМИ, говорящих об осужденных, их психике и условиях их существования. Изучение подобной информации имеет целью понимание построения стереотипов в сознании масс по отношению к данной категории населения, сопоставление этой информации и действительности, что помогает ломке стереотипов негативного отношения к осужденным со стороны как членов общества, имеющих личное взаимоотношение с освобождающимися осужденными, так и органов государственного управления. </w:t>
      </w:r>
    </w:p>
    <w:p w:rsidR="004D79D6" w:rsidRPr="00540786" w:rsidRDefault="004D79D6" w:rsidP="00540786">
      <w:pPr>
        <w:pStyle w:val="21"/>
        <w:spacing w:line="360" w:lineRule="auto"/>
        <w:ind w:firstLine="709"/>
        <w:rPr>
          <w:sz w:val="28"/>
          <w:szCs w:val="28"/>
        </w:rPr>
      </w:pPr>
      <w:r w:rsidRPr="00540786">
        <w:rPr>
          <w:sz w:val="28"/>
          <w:szCs w:val="28"/>
        </w:rPr>
        <w:t>При изучении личных дневников осужденных и различных мнений будет правильнее применять качественные методы социологического исследования по причине того, что перед нами описания весьма сложных явлений и здесь документальных данных недостаточно для массовой обработки, т.к. они неполные (нерепрезентативны).</w:t>
      </w:r>
    </w:p>
    <w:p w:rsidR="004D79D6" w:rsidRPr="00540786" w:rsidRDefault="004D79D6" w:rsidP="00540786">
      <w:pPr>
        <w:pStyle w:val="21"/>
        <w:spacing w:line="360" w:lineRule="auto"/>
        <w:ind w:firstLine="709"/>
        <w:rPr>
          <w:sz w:val="28"/>
          <w:szCs w:val="28"/>
        </w:rPr>
      </w:pPr>
      <w:r w:rsidRPr="00540786">
        <w:rPr>
          <w:sz w:val="28"/>
          <w:szCs w:val="28"/>
        </w:rPr>
        <w:t xml:space="preserve">Третий метод исследования – это </w:t>
      </w:r>
      <w:r w:rsidRPr="00540786">
        <w:rPr>
          <w:b/>
          <w:sz w:val="28"/>
          <w:szCs w:val="28"/>
        </w:rPr>
        <w:t>анкетные опросы и интервью</w:t>
      </w:r>
      <w:r w:rsidRPr="00540786">
        <w:rPr>
          <w:sz w:val="28"/>
          <w:szCs w:val="28"/>
        </w:rPr>
        <w:t xml:space="preserve">. </w:t>
      </w:r>
    </w:p>
    <w:p w:rsidR="004D79D6" w:rsidRPr="00540786" w:rsidRDefault="004D79D6" w:rsidP="00540786">
      <w:pPr>
        <w:pStyle w:val="FR4"/>
        <w:spacing w:line="360" w:lineRule="auto"/>
        <w:ind w:firstLine="709"/>
        <w:jc w:val="both"/>
        <w:rPr>
          <w:rFonts w:ascii="Times New Roman" w:hAnsi="Times New Roman"/>
          <w:i w:val="0"/>
          <w:sz w:val="28"/>
          <w:szCs w:val="28"/>
        </w:rPr>
      </w:pPr>
      <w:r w:rsidRPr="00540786">
        <w:rPr>
          <w:rFonts w:ascii="Times New Roman" w:hAnsi="Times New Roman"/>
          <w:i w:val="0"/>
          <w:sz w:val="28"/>
          <w:szCs w:val="28"/>
        </w:rPr>
        <w:t>Опросы в исследовании, проводимом в данной работе являются незаменимым приемом получения информации о субъективном мире людей, их склонностей, мотивов деятельности, их мнений.</w:t>
      </w:r>
    </w:p>
    <w:p w:rsidR="004D79D6" w:rsidRPr="00540786" w:rsidRDefault="004D79D6" w:rsidP="00540786">
      <w:pPr>
        <w:pStyle w:val="21"/>
        <w:spacing w:line="360" w:lineRule="auto"/>
        <w:ind w:firstLine="709"/>
        <w:rPr>
          <w:sz w:val="28"/>
          <w:szCs w:val="28"/>
        </w:rPr>
      </w:pPr>
      <w:r w:rsidRPr="00540786">
        <w:rPr>
          <w:sz w:val="28"/>
          <w:szCs w:val="28"/>
        </w:rPr>
        <w:t>Говорят, что о намерениях лучше всего судить по поступкам, а не по словам. И вместе с тем это лишь часть правды. Другая ее часть скрыта в субъективных состояниях человека, которые могут и не найти выражения в его поведении в данной ситуации, но проявляются в иных условиях и в других ситуациях. Только по совокупности действий человека можно судить об устойчивости мотивов или побуждений, которыми он руководствуется. Опрос позволяет мысленно моделировать любые нужные экспериментатору ситуации для того, чтобы выявить устойчивость склонностей, мотивов и т. п. субъективных состояний человека.</w:t>
      </w:r>
    </w:p>
    <w:p w:rsidR="004D79D6" w:rsidRPr="00540786" w:rsidRDefault="004D79D6" w:rsidP="00540786">
      <w:pPr>
        <w:pStyle w:val="21"/>
        <w:spacing w:line="360" w:lineRule="auto"/>
        <w:ind w:firstLine="709"/>
        <w:rPr>
          <w:sz w:val="28"/>
          <w:szCs w:val="28"/>
        </w:rPr>
      </w:pPr>
      <w:r w:rsidRPr="00540786">
        <w:rPr>
          <w:sz w:val="28"/>
          <w:szCs w:val="28"/>
        </w:rPr>
        <w:t>По выявлению социальных проблем осужденных можно прибегать к таким методам, как интервью (документальные, интервью мнений; свободные, нестандартизированные, формализованные, полуформализованные; интенсивные, фокусированные; ненаправленные, нарративные; групповые и индивидуальные), опросы (анкетные, экспресс-опросы, опросы по почте, раздаточные анкетирования).</w:t>
      </w:r>
    </w:p>
    <w:p w:rsidR="004D79D6" w:rsidRPr="00540786" w:rsidRDefault="004D79D6" w:rsidP="00540786">
      <w:pPr>
        <w:pStyle w:val="21"/>
        <w:spacing w:line="360" w:lineRule="auto"/>
        <w:ind w:firstLine="709"/>
        <w:rPr>
          <w:sz w:val="28"/>
          <w:szCs w:val="28"/>
        </w:rPr>
      </w:pPr>
      <w:r w:rsidRPr="00540786">
        <w:rPr>
          <w:sz w:val="28"/>
          <w:szCs w:val="28"/>
        </w:rPr>
        <w:t>Четвертый метод исследования –</w:t>
      </w:r>
      <w:r w:rsidRPr="00540786">
        <w:rPr>
          <w:b/>
          <w:sz w:val="28"/>
          <w:szCs w:val="28"/>
        </w:rPr>
        <w:t xml:space="preserve"> тестовые процедуры</w:t>
      </w:r>
      <w:r w:rsidRPr="00540786">
        <w:rPr>
          <w:sz w:val="28"/>
          <w:szCs w:val="28"/>
        </w:rPr>
        <w:t>.</w:t>
      </w:r>
    </w:p>
    <w:p w:rsidR="004D79D6" w:rsidRPr="00540786" w:rsidRDefault="004D79D6" w:rsidP="00540786">
      <w:pPr>
        <w:pStyle w:val="21"/>
        <w:spacing w:line="360" w:lineRule="auto"/>
        <w:ind w:firstLine="709"/>
        <w:rPr>
          <w:sz w:val="28"/>
          <w:szCs w:val="28"/>
        </w:rPr>
      </w:pPr>
      <w:r w:rsidRPr="00540786">
        <w:rPr>
          <w:sz w:val="28"/>
          <w:szCs w:val="28"/>
        </w:rPr>
        <w:t>В исследовании, проводимом в данной работе, объектом изучения является социальная общность пенитенциарного учреждения, куда входит как контингент осужденных, так и институт социальной работы, компетентный решать социальные проблемы осужденных. Очень часто сведения о исследуемой общности приходится получать путем анализа данных об индивидах, ее составляющих. Суммарные сведения об индивидах</w:t>
      </w:r>
      <w:r w:rsidRPr="00540786">
        <w:rPr>
          <w:noProof/>
          <w:sz w:val="28"/>
          <w:szCs w:val="28"/>
        </w:rPr>
        <w:t xml:space="preserve"> –</w:t>
      </w:r>
      <w:r w:rsidRPr="00540786">
        <w:rPr>
          <w:sz w:val="28"/>
          <w:szCs w:val="28"/>
        </w:rPr>
        <w:t xml:space="preserve"> их социальные ориентации, мнения, стереотипы мышления</w:t>
      </w:r>
      <w:r w:rsidRPr="00540786">
        <w:rPr>
          <w:noProof/>
          <w:sz w:val="28"/>
          <w:szCs w:val="28"/>
        </w:rPr>
        <w:t xml:space="preserve"> </w:t>
      </w:r>
      <w:r w:rsidRPr="00540786">
        <w:rPr>
          <w:sz w:val="28"/>
          <w:szCs w:val="28"/>
        </w:rPr>
        <w:t>– существенные характеристики социального целого. Здесь важно владеть методиками, разработанными в психологии.</w:t>
      </w:r>
    </w:p>
    <w:p w:rsidR="004D79D6" w:rsidRPr="00540786" w:rsidRDefault="004D79D6" w:rsidP="00540786">
      <w:pPr>
        <w:pStyle w:val="21"/>
        <w:spacing w:line="360" w:lineRule="auto"/>
        <w:ind w:firstLine="709"/>
        <w:rPr>
          <w:sz w:val="28"/>
          <w:szCs w:val="28"/>
        </w:rPr>
      </w:pPr>
      <w:r w:rsidRPr="00540786">
        <w:rPr>
          <w:sz w:val="28"/>
          <w:szCs w:val="28"/>
        </w:rPr>
        <w:t>Для выявление субъективных причин, приводящих к следствиям рецидива и социальной неустроенности освобождающегося осужденного, желательно знать черты, характеристики, совокупности психических свойств осужденного; психические состояния свойств личности, психические состояния (отношения, взаимовосприятия) осужденного и общества, в котором он находится и в котором осужденному предстоит проживать по освобождению).</w:t>
      </w:r>
    </w:p>
    <w:p w:rsidR="004D79D6" w:rsidRPr="00540786" w:rsidRDefault="004D79D6" w:rsidP="00540786">
      <w:pPr>
        <w:pStyle w:val="FR4"/>
        <w:spacing w:line="360" w:lineRule="auto"/>
        <w:ind w:firstLine="709"/>
        <w:jc w:val="both"/>
        <w:rPr>
          <w:rFonts w:ascii="Times New Roman" w:hAnsi="Times New Roman"/>
          <w:i w:val="0"/>
          <w:sz w:val="28"/>
          <w:szCs w:val="28"/>
        </w:rPr>
      </w:pPr>
      <w:r w:rsidRPr="00540786">
        <w:rPr>
          <w:rFonts w:ascii="Times New Roman" w:hAnsi="Times New Roman"/>
          <w:i w:val="0"/>
          <w:sz w:val="28"/>
          <w:szCs w:val="28"/>
        </w:rPr>
        <w:t>В исследовании используются следующие виды тестов: общеличностные, личностные, групповые.</w:t>
      </w:r>
    </w:p>
    <w:p w:rsidR="004D79D6" w:rsidRPr="00540786" w:rsidRDefault="004D79D6" w:rsidP="00540786">
      <w:pPr>
        <w:pStyle w:val="21"/>
        <w:spacing w:line="360" w:lineRule="auto"/>
        <w:ind w:firstLine="709"/>
        <w:rPr>
          <w:sz w:val="28"/>
          <w:szCs w:val="28"/>
        </w:rPr>
      </w:pPr>
      <w:r w:rsidRPr="00540786">
        <w:rPr>
          <w:sz w:val="28"/>
          <w:szCs w:val="28"/>
        </w:rPr>
        <w:t>Особенность проективных процедур в том, что стимулирующая ситуация приобретает смысл не в силу ее объективного содержания, но по причинам, связанным с субъективными наклонностями и влечениями испытуемого, т. е. вследствие субъективированного, личностного значения, придаваемого ситуации испытуемым. Испытуемый как бы проецирует свои свойства в ситуацию. В интерпретации итогов проективного теста большая нагрузка падает на теоретическую модель, используемую интерпретатором.</w:t>
      </w:r>
    </w:p>
    <w:p w:rsidR="004D79D6" w:rsidRPr="00540786" w:rsidRDefault="004D79D6" w:rsidP="00540786">
      <w:pPr>
        <w:pStyle w:val="21"/>
        <w:spacing w:line="360" w:lineRule="auto"/>
        <w:ind w:firstLine="709"/>
        <w:rPr>
          <w:sz w:val="28"/>
          <w:szCs w:val="28"/>
        </w:rPr>
      </w:pPr>
      <w:r w:rsidRPr="00540786">
        <w:rPr>
          <w:sz w:val="28"/>
          <w:szCs w:val="28"/>
        </w:rPr>
        <w:t xml:space="preserve">В процессе тестирования осужденных большой акцент делается на диагностику диспозицию личности, т.е. на фиксированную в ее социальном опыте предрасположенность воспринимать и оценивать условия деятельности, собственную активность и действия других, а также предуготовленность действовать в определенных условиях определенным образом. </w:t>
      </w:r>
    </w:p>
    <w:p w:rsidR="004D79D6" w:rsidRPr="00540786" w:rsidRDefault="004D79D6" w:rsidP="00540786">
      <w:pPr>
        <w:pStyle w:val="21"/>
        <w:spacing w:line="360" w:lineRule="auto"/>
        <w:ind w:firstLine="709"/>
        <w:rPr>
          <w:sz w:val="28"/>
          <w:szCs w:val="28"/>
        </w:rPr>
      </w:pPr>
      <w:r w:rsidRPr="00540786">
        <w:rPr>
          <w:sz w:val="28"/>
          <w:szCs w:val="28"/>
        </w:rPr>
        <w:t>Система ценностных ориентации (именно система, их целостность, а не отдельные ориентации) указывает на направленность интересов личности в восприятии наиболее важных (в субъективном смысле) сторон жизни и отношения к общим условиям деятельности, нравственные принципы человека. Знание о ценностной системе</w:t>
      </w:r>
      <w:r w:rsidRPr="00540786">
        <w:rPr>
          <w:noProof/>
          <w:sz w:val="28"/>
          <w:szCs w:val="28"/>
        </w:rPr>
        <w:t xml:space="preserve"> —</w:t>
      </w:r>
      <w:r w:rsidRPr="00540786">
        <w:rPr>
          <w:sz w:val="28"/>
          <w:szCs w:val="28"/>
        </w:rPr>
        <w:t xml:space="preserve"> неплохой показатель для прогноза общей направленности поведения как целеустремленного или же сравнительно нецелеустремленного, как относительно конформного и неконформного (т. е. как относительно самостоятельного и относительно несамостоятельного).</w:t>
      </w:r>
    </w:p>
    <w:p w:rsidR="00423562" w:rsidRPr="00540786" w:rsidRDefault="00540786" w:rsidP="00540786">
      <w:pPr>
        <w:pStyle w:val="21"/>
        <w:spacing w:line="360" w:lineRule="auto"/>
        <w:ind w:firstLine="709"/>
        <w:rPr>
          <w:sz w:val="28"/>
          <w:szCs w:val="28"/>
        </w:rPr>
      </w:pPr>
      <w:r>
        <w:rPr>
          <w:sz w:val="28"/>
          <w:szCs w:val="28"/>
        </w:rPr>
        <w:br w:type="page"/>
      </w:r>
      <w:r w:rsidR="00423562" w:rsidRPr="00540786">
        <w:rPr>
          <w:sz w:val="28"/>
          <w:szCs w:val="28"/>
        </w:rPr>
        <w:t>ПРИЛОЖЕНИЕ Г</w:t>
      </w:r>
    </w:p>
    <w:p w:rsidR="00423562" w:rsidRPr="00540786" w:rsidRDefault="00423562" w:rsidP="00540786">
      <w:pPr>
        <w:pStyle w:val="21"/>
        <w:spacing w:line="360" w:lineRule="auto"/>
        <w:ind w:firstLine="709"/>
        <w:rPr>
          <w:sz w:val="28"/>
          <w:szCs w:val="28"/>
        </w:rPr>
      </w:pPr>
    </w:p>
    <w:p w:rsidR="00423562" w:rsidRPr="00540786" w:rsidRDefault="00374B3F" w:rsidP="00540786">
      <w:pPr>
        <w:pStyle w:val="21"/>
        <w:spacing w:line="360" w:lineRule="auto"/>
        <w:ind w:firstLine="709"/>
        <w:rPr>
          <w:b/>
          <w:sz w:val="28"/>
          <w:szCs w:val="28"/>
        </w:rPr>
      </w:pPr>
      <w:r w:rsidRPr="00540786">
        <w:rPr>
          <w:b/>
          <w:sz w:val="28"/>
          <w:szCs w:val="28"/>
        </w:rPr>
        <w:t>Федеральная служба исполнения наказаний управление по Амурской области</w:t>
      </w:r>
    </w:p>
    <w:p w:rsidR="00423562" w:rsidRPr="00540786" w:rsidRDefault="00423562" w:rsidP="00540786">
      <w:pPr>
        <w:pStyle w:val="21"/>
        <w:spacing w:line="360" w:lineRule="auto"/>
        <w:ind w:firstLine="709"/>
        <w:rPr>
          <w:sz w:val="28"/>
          <w:szCs w:val="28"/>
        </w:rPr>
      </w:pPr>
      <w:r w:rsidRPr="00540786">
        <w:rPr>
          <w:sz w:val="28"/>
          <w:szCs w:val="28"/>
        </w:rPr>
        <w:t>ПРИКАЗ</w:t>
      </w:r>
    </w:p>
    <w:p w:rsidR="00423562" w:rsidRPr="00540786" w:rsidRDefault="00423562" w:rsidP="00540786">
      <w:pPr>
        <w:pStyle w:val="21"/>
        <w:spacing w:line="360" w:lineRule="auto"/>
        <w:ind w:firstLine="709"/>
        <w:rPr>
          <w:sz w:val="28"/>
          <w:szCs w:val="28"/>
        </w:rPr>
      </w:pPr>
      <w:r w:rsidRPr="00540786">
        <w:rPr>
          <w:sz w:val="28"/>
          <w:szCs w:val="28"/>
        </w:rPr>
        <w:t>Благовещенск</w:t>
      </w:r>
    </w:p>
    <w:p w:rsidR="00423562" w:rsidRPr="00540786" w:rsidRDefault="00423562" w:rsidP="00540786">
      <w:pPr>
        <w:pStyle w:val="21"/>
        <w:spacing w:line="360" w:lineRule="auto"/>
        <w:ind w:firstLine="709"/>
        <w:rPr>
          <w:sz w:val="28"/>
          <w:szCs w:val="28"/>
        </w:rPr>
      </w:pPr>
      <w:r w:rsidRPr="00540786">
        <w:rPr>
          <w:sz w:val="28"/>
          <w:szCs w:val="28"/>
        </w:rPr>
        <w:t>«20» ноября 2007 года</w:t>
      </w:r>
      <w:r w:rsidR="00540786">
        <w:rPr>
          <w:sz w:val="28"/>
          <w:szCs w:val="28"/>
        </w:rPr>
        <w:t xml:space="preserve"> </w:t>
      </w:r>
      <w:r w:rsidRPr="00540786">
        <w:rPr>
          <w:sz w:val="28"/>
          <w:szCs w:val="28"/>
        </w:rPr>
        <w:t>№ 357</w:t>
      </w:r>
    </w:p>
    <w:p w:rsidR="00423562" w:rsidRPr="00540786" w:rsidRDefault="00423562" w:rsidP="00540786">
      <w:pPr>
        <w:pStyle w:val="21"/>
        <w:spacing w:line="360" w:lineRule="auto"/>
        <w:ind w:firstLine="709"/>
        <w:rPr>
          <w:sz w:val="28"/>
          <w:szCs w:val="28"/>
        </w:rPr>
      </w:pPr>
      <w:r w:rsidRPr="00540786">
        <w:rPr>
          <w:sz w:val="28"/>
          <w:szCs w:val="28"/>
        </w:rPr>
        <w:t>Об утверждении штатных расписаний учреждений УФСИН России по Амурской области</w:t>
      </w:r>
    </w:p>
    <w:p w:rsidR="00423562" w:rsidRPr="00540786" w:rsidRDefault="00423562" w:rsidP="00540786">
      <w:pPr>
        <w:pStyle w:val="21"/>
        <w:spacing w:line="360" w:lineRule="auto"/>
        <w:ind w:firstLine="709"/>
        <w:rPr>
          <w:sz w:val="28"/>
          <w:szCs w:val="28"/>
        </w:rPr>
      </w:pPr>
      <w:r w:rsidRPr="00540786">
        <w:rPr>
          <w:sz w:val="28"/>
          <w:szCs w:val="28"/>
        </w:rPr>
        <w:t>В целях совершенствования организационно-штатного построения федеральных государственных учреждений УФСИН России по Амурской области в соответствии с приказом МЮ РФ от 15 августа 2007 года № 163 примерными моделями структур и расчетов штатной численности персонала учреждений уголовно-исполнительной системы ФСИН России от 20 декабря 2006 г. № 10/ 1-3535 приказываю:</w:t>
      </w:r>
    </w:p>
    <w:p w:rsidR="00423562" w:rsidRPr="00540786" w:rsidRDefault="00423562" w:rsidP="00540786">
      <w:pPr>
        <w:pStyle w:val="21"/>
        <w:spacing w:line="360" w:lineRule="auto"/>
        <w:ind w:firstLine="709"/>
        <w:rPr>
          <w:sz w:val="28"/>
          <w:szCs w:val="28"/>
        </w:rPr>
      </w:pPr>
      <w:r w:rsidRPr="00540786">
        <w:rPr>
          <w:sz w:val="28"/>
          <w:szCs w:val="28"/>
        </w:rPr>
        <w:t>1. Утвердить штатное расписание федерального государственного учреждения «Лечебное исправительное учреждение №1 Управления Федеральной службы исполнения наказаний по Амурской области (ФГУ ЛИУ-1 УФСИН России по Амурской области) (приложение №1).</w:t>
      </w:r>
    </w:p>
    <w:p w:rsidR="00423562" w:rsidRPr="00540786" w:rsidRDefault="00423562" w:rsidP="00540786">
      <w:pPr>
        <w:pStyle w:val="21"/>
        <w:spacing w:line="360" w:lineRule="auto"/>
        <w:ind w:firstLine="709"/>
        <w:rPr>
          <w:sz w:val="28"/>
          <w:szCs w:val="28"/>
        </w:rPr>
      </w:pPr>
      <w:r w:rsidRPr="00540786">
        <w:rPr>
          <w:sz w:val="28"/>
          <w:szCs w:val="28"/>
        </w:rPr>
        <w:t>2. Утвердить штатное расписание федерального государственного учреждения «Исправительная колония №3 Управления Федеральной службы исполнения наказаний по Амурской области» (ФГУ ИК-2 УФСИН России по Амурской области) (приложение 2).</w:t>
      </w:r>
    </w:p>
    <w:p w:rsidR="00423562" w:rsidRPr="00540786" w:rsidRDefault="00423562" w:rsidP="00540786">
      <w:pPr>
        <w:pStyle w:val="21"/>
        <w:spacing w:line="360" w:lineRule="auto"/>
        <w:ind w:firstLine="709"/>
        <w:rPr>
          <w:sz w:val="28"/>
          <w:szCs w:val="28"/>
        </w:rPr>
      </w:pPr>
      <w:r w:rsidRPr="00540786">
        <w:rPr>
          <w:sz w:val="28"/>
          <w:szCs w:val="28"/>
        </w:rPr>
        <w:t>3. Утвердить штатное расписание федерального государственного учреждения «Исправительная колония №3 Управления Федеральной службы исполнения наказаний по Амурской области) (приложение №3).</w:t>
      </w:r>
    </w:p>
    <w:p w:rsidR="00423562" w:rsidRPr="00540786" w:rsidRDefault="00423562" w:rsidP="00540786">
      <w:pPr>
        <w:pStyle w:val="21"/>
        <w:spacing w:line="360" w:lineRule="auto"/>
        <w:ind w:firstLine="709"/>
        <w:rPr>
          <w:sz w:val="28"/>
          <w:szCs w:val="28"/>
        </w:rPr>
      </w:pPr>
      <w:r w:rsidRPr="00540786">
        <w:rPr>
          <w:sz w:val="28"/>
          <w:szCs w:val="28"/>
        </w:rPr>
        <w:t>4. Утвердить штатное расписание федерального государственного учреждения «Исправительная колония №5 Управления Федеральной службы исполнения наказания по Амурской области» (ФГУ ИК-5 УФСИН России по Амурской области) (приложение №4).</w:t>
      </w:r>
    </w:p>
    <w:p w:rsidR="00423562" w:rsidRPr="00540786" w:rsidRDefault="00423562" w:rsidP="00540786">
      <w:pPr>
        <w:pStyle w:val="21"/>
        <w:spacing w:line="360" w:lineRule="auto"/>
        <w:ind w:firstLine="709"/>
        <w:rPr>
          <w:sz w:val="28"/>
          <w:szCs w:val="28"/>
        </w:rPr>
      </w:pPr>
      <w:r w:rsidRPr="00540786">
        <w:rPr>
          <w:sz w:val="28"/>
          <w:szCs w:val="28"/>
        </w:rPr>
        <w:t>5. Утвердить штатное расписание федерального государственного учреждения «Исправительная колония №8 Управления Федеральной службы исполнения наказаний по Амурской области» (ФГУ ИК-8 УФСИН России по Амурской области) (приложение №5).</w:t>
      </w:r>
    </w:p>
    <w:p w:rsidR="00423562" w:rsidRPr="00540786" w:rsidRDefault="00423562" w:rsidP="00540786">
      <w:pPr>
        <w:pStyle w:val="21"/>
        <w:spacing w:line="360" w:lineRule="auto"/>
        <w:ind w:firstLine="709"/>
        <w:rPr>
          <w:sz w:val="28"/>
          <w:szCs w:val="28"/>
        </w:rPr>
      </w:pPr>
      <w:r w:rsidRPr="00540786">
        <w:rPr>
          <w:sz w:val="28"/>
          <w:szCs w:val="28"/>
        </w:rPr>
        <w:t>6. Приказы УИН МЮ РФ от 3.10.02 г. №281; от 3.10.02 г. № 284, от 3.10.02 г. №285; от 3.10.02 г. №286; от 9.10.02 г. №291 с последующими изменениями считать утратившими силу.</w:t>
      </w:r>
    </w:p>
    <w:p w:rsidR="00423562" w:rsidRPr="00540786" w:rsidRDefault="00423562" w:rsidP="00540786">
      <w:pPr>
        <w:pStyle w:val="21"/>
        <w:spacing w:line="360" w:lineRule="auto"/>
        <w:ind w:firstLine="709"/>
        <w:rPr>
          <w:sz w:val="28"/>
          <w:szCs w:val="28"/>
        </w:rPr>
      </w:pPr>
      <w:r w:rsidRPr="00540786">
        <w:rPr>
          <w:sz w:val="28"/>
          <w:szCs w:val="28"/>
        </w:rPr>
        <w:t xml:space="preserve">7. Начальникам учреждений в месячный срок со дня издания приказа направить в отдел кадров УФСИН России по Амурской области проект штатной расстановки согласно прилагаемого образца. </w:t>
      </w:r>
    </w:p>
    <w:p w:rsidR="00423562" w:rsidRPr="00540786" w:rsidRDefault="00423562" w:rsidP="00540786">
      <w:pPr>
        <w:pStyle w:val="21"/>
        <w:spacing w:line="360" w:lineRule="auto"/>
        <w:ind w:firstLine="709"/>
        <w:rPr>
          <w:sz w:val="28"/>
          <w:szCs w:val="28"/>
        </w:rPr>
      </w:pPr>
      <w:r w:rsidRPr="00540786">
        <w:rPr>
          <w:sz w:val="28"/>
          <w:szCs w:val="28"/>
        </w:rPr>
        <w:t xml:space="preserve">Начальник </w:t>
      </w:r>
    </w:p>
    <w:p w:rsidR="00423562" w:rsidRPr="00540786" w:rsidRDefault="00423562" w:rsidP="00540786">
      <w:pPr>
        <w:pStyle w:val="21"/>
        <w:spacing w:line="360" w:lineRule="auto"/>
        <w:ind w:firstLine="709"/>
        <w:rPr>
          <w:sz w:val="28"/>
          <w:szCs w:val="28"/>
        </w:rPr>
      </w:pPr>
      <w:r w:rsidRPr="00540786">
        <w:rPr>
          <w:sz w:val="28"/>
          <w:szCs w:val="28"/>
        </w:rPr>
        <w:t>полковник внутренней службы</w:t>
      </w:r>
      <w:r w:rsidR="00540786">
        <w:rPr>
          <w:sz w:val="28"/>
          <w:szCs w:val="28"/>
        </w:rPr>
        <w:t xml:space="preserve"> </w:t>
      </w:r>
      <w:r w:rsidRPr="00540786">
        <w:rPr>
          <w:sz w:val="28"/>
          <w:szCs w:val="28"/>
        </w:rPr>
        <w:t>Ю.М. Герасимов</w:t>
      </w:r>
    </w:p>
    <w:p w:rsidR="00423562" w:rsidRPr="00540786" w:rsidRDefault="00423562" w:rsidP="00540786">
      <w:pPr>
        <w:pStyle w:val="21"/>
        <w:spacing w:line="360" w:lineRule="auto"/>
        <w:ind w:firstLine="709"/>
        <w:rPr>
          <w:sz w:val="28"/>
          <w:szCs w:val="28"/>
        </w:rPr>
      </w:pPr>
    </w:p>
    <w:p w:rsidR="00423562" w:rsidRPr="00540786" w:rsidRDefault="00E72DA6" w:rsidP="00540786">
      <w:pPr>
        <w:pStyle w:val="21"/>
        <w:spacing w:line="360" w:lineRule="auto"/>
        <w:ind w:firstLine="709"/>
        <w:rPr>
          <w:sz w:val="28"/>
          <w:szCs w:val="28"/>
        </w:rPr>
      </w:pPr>
      <w:r w:rsidRPr="00540786">
        <w:rPr>
          <w:sz w:val="28"/>
          <w:szCs w:val="28"/>
        </w:rPr>
        <w:t>Приложение к</w:t>
      </w:r>
      <w:r w:rsidR="00423562" w:rsidRPr="00540786">
        <w:rPr>
          <w:sz w:val="28"/>
          <w:szCs w:val="28"/>
        </w:rPr>
        <w:t xml:space="preserve"> приказу УФСИН России</w:t>
      </w:r>
      <w:r w:rsidRPr="00540786">
        <w:rPr>
          <w:sz w:val="28"/>
          <w:szCs w:val="28"/>
        </w:rPr>
        <w:t xml:space="preserve"> п</w:t>
      </w:r>
      <w:r w:rsidR="00423562" w:rsidRPr="00540786">
        <w:rPr>
          <w:sz w:val="28"/>
          <w:szCs w:val="28"/>
        </w:rPr>
        <w:t>о Амурской области</w:t>
      </w:r>
      <w:r w:rsidRPr="00540786">
        <w:rPr>
          <w:sz w:val="28"/>
          <w:szCs w:val="28"/>
        </w:rPr>
        <w:t xml:space="preserve"> о</w:t>
      </w:r>
      <w:r w:rsidR="00423562" w:rsidRPr="00540786">
        <w:rPr>
          <w:sz w:val="28"/>
          <w:szCs w:val="28"/>
        </w:rPr>
        <w:t>т 20.11.2007 г. № 357</w:t>
      </w:r>
    </w:p>
    <w:p w:rsidR="00423562" w:rsidRPr="00540786" w:rsidRDefault="00423562" w:rsidP="00540786">
      <w:pPr>
        <w:pStyle w:val="21"/>
        <w:spacing w:line="360" w:lineRule="auto"/>
        <w:ind w:firstLine="709"/>
        <w:rPr>
          <w:sz w:val="28"/>
          <w:szCs w:val="28"/>
        </w:rPr>
      </w:pPr>
      <w:r w:rsidRPr="00540786">
        <w:rPr>
          <w:sz w:val="28"/>
          <w:szCs w:val="28"/>
        </w:rPr>
        <w:t>ШТАТНОЕ РАСПИСАНИЕ</w:t>
      </w:r>
    </w:p>
    <w:p w:rsidR="00423562" w:rsidRPr="00540786" w:rsidRDefault="00423562" w:rsidP="00540786">
      <w:pPr>
        <w:pStyle w:val="21"/>
        <w:spacing w:line="360" w:lineRule="auto"/>
        <w:ind w:firstLine="709"/>
        <w:rPr>
          <w:b/>
          <w:sz w:val="28"/>
          <w:szCs w:val="28"/>
        </w:rPr>
      </w:pPr>
      <w:r w:rsidRPr="00540786">
        <w:rPr>
          <w:b/>
          <w:sz w:val="28"/>
          <w:szCs w:val="28"/>
        </w:rPr>
        <w:t>Федерального государственного учреждения «Исправительная колония №3 Управления Федеральной службы исполнения наказаний по Амурской области» (ФГУ ИК-3 УФСИН России по Амурской области)</w:t>
      </w:r>
    </w:p>
    <w:p w:rsidR="00423562" w:rsidRPr="00540786" w:rsidRDefault="00423562" w:rsidP="00540786">
      <w:pPr>
        <w:pStyle w:val="21"/>
        <w:spacing w:line="360" w:lineRule="auto"/>
        <w:ind w:firstLine="709"/>
        <w:rPr>
          <w:sz w:val="28"/>
          <w:szCs w:val="28"/>
        </w:rPr>
      </w:pPr>
      <w:r w:rsidRPr="00540786">
        <w:rPr>
          <w:sz w:val="28"/>
          <w:szCs w:val="28"/>
        </w:rPr>
        <w:t>(режим содержания – строгий; лимит наполнения – 1253 человек; дислокация – п. Среднебелая, Ивановского района, Амурской области)</w:t>
      </w:r>
    </w:p>
    <w:p w:rsidR="00423562" w:rsidRPr="00540786" w:rsidRDefault="00423562" w:rsidP="00540786">
      <w:pPr>
        <w:pStyle w:val="21"/>
        <w:spacing w:line="360" w:lineRule="auto"/>
        <w:ind w:firstLine="709"/>
        <w:rPr>
          <w:sz w:val="28"/>
          <w:szCs w:val="28"/>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0"/>
        <w:gridCol w:w="2354"/>
        <w:gridCol w:w="15"/>
        <w:gridCol w:w="7"/>
        <w:gridCol w:w="1320"/>
        <w:gridCol w:w="18"/>
        <w:gridCol w:w="7"/>
        <w:gridCol w:w="54"/>
        <w:gridCol w:w="15"/>
        <w:gridCol w:w="1600"/>
        <w:gridCol w:w="7"/>
        <w:gridCol w:w="26"/>
        <w:gridCol w:w="18"/>
        <w:gridCol w:w="14"/>
        <w:gridCol w:w="1681"/>
        <w:gridCol w:w="14"/>
        <w:gridCol w:w="8"/>
      </w:tblGrid>
      <w:tr w:rsidR="00423562" w:rsidRPr="00540786" w:rsidTr="00540786">
        <w:trPr>
          <w:gridAfter w:val="1"/>
          <w:wAfter w:w="7" w:type="dxa"/>
        </w:trPr>
        <w:tc>
          <w:tcPr>
            <w:tcW w:w="1951" w:type="dxa"/>
            <w:vAlign w:val="center"/>
          </w:tcPr>
          <w:p w:rsidR="00423562" w:rsidRPr="00540786" w:rsidRDefault="00423562" w:rsidP="00540786">
            <w:pPr>
              <w:pStyle w:val="21"/>
              <w:spacing w:line="360" w:lineRule="auto"/>
              <w:ind w:firstLine="0"/>
              <w:rPr>
                <w:sz w:val="20"/>
              </w:rPr>
            </w:pPr>
            <w:r w:rsidRPr="00540786">
              <w:rPr>
                <w:sz w:val="20"/>
              </w:rPr>
              <w:t>НАИМЕНОВАНИЕ АППАРАТА И ДОЛЖНОСТЕЙ</w:t>
            </w:r>
          </w:p>
        </w:tc>
        <w:tc>
          <w:tcPr>
            <w:tcW w:w="2369" w:type="dxa"/>
            <w:gridSpan w:val="2"/>
            <w:vAlign w:val="center"/>
          </w:tcPr>
          <w:p w:rsidR="00423562" w:rsidRPr="00540786" w:rsidRDefault="00423562" w:rsidP="00540786">
            <w:pPr>
              <w:pStyle w:val="21"/>
              <w:spacing w:line="360" w:lineRule="auto"/>
              <w:ind w:firstLine="0"/>
              <w:rPr>
                <w:sz w:val="20"/>
              </w:rPr>
            </w:pPr>
            <w:r w:rsidRPr="00540786">
              <w:rPr>
                <w:sz w:val="20"/>
              </w:rPr>
              <w:t>Специальное звание (категория должностей)</w:t>
            </w:r>
          </w:p>
        </w:tc>
        <w:tc>
          <w:tcPr>
            <w:tcW w:w="1327" w:type="dxa"/>
            <w:gridSpan w:val="2"/>
            <w:vAlign w:val="center"/>
          </w:tcPr>
          <w:p w:rsidR="00423562" w:rsidRPr="00540786" w:rsidRDefault="00423562" w:rsidP="00540786">
            <w:pPr>
              <w:pStyle w:val="21"/>
              <w:spacing w:line="360" w:lineRule="auto"/>
              <w:ind w:firstLine="0"/>
              <w:rPr>
                <w:sz w:val="20"/>
              </w:rPr>
            </w:pPr>
            <w:r w:rsidRPr="00540786">
              <w:rPr>
                <w:sz w:val="20"/>
              </w:rPr>
              <w:t>Количество должностей</w:t>
            </w:r>
          </w:p>
        </w:tc>
        <w:tc>
          <w:tcPr>
            <w:tcW w:w="1727" w:type="dxa"/>
            <w:gridSpan w:val="7"/>
            <w:vAlign w:val="center"/>
          </w:tcPr>
          <w:p w:rsidR="00423562" w:rsidRPr="00540786" w:rsidRDefault="00423562" w:rsidP="00540786">
            <w:pPr>
              <w:pStyle w:val="21"/>
              <w:spacing w:line="360" w:lineRule="auto"/>
              <w:ind w:firstLine="0"/>
              <w:rPr>
                <w:sz w:val="20"/>
              </w:rPr>
            </w:pPr>
            <w:r w:rsidRPr="00540786">
              <w:rPr>
                <w:sz w:val="20"/>
              </w:rPr>
              <w:t>Должностной оклад</w:t>
            </w:r>
          </w:p>
        </w:tc>
        <w:tc>
          <w:tcPr>
            <w:tcW w:w="1727" w:type="dxa"/>
            <w:gridSpan w:val="4"/>
            <w:vAlign w:val="center"/>
          </w:tcPr>
          <w:p w:rsidR="00423562" w:rsidRPr="00540786" w:rsidRDefault="00423562" w:rsidP="00540786">
            <w:pPr>
              <w:pStyle w:val="21"/>
              <w:spacing w:line="360" w:lineRule="auto"/>
              <w:ind w:firstLine="0"/>
              <w:rPr>
                <w:sz w:val="20"/>
              </w:rPr>
            </w:pPr>
            <w:r w:rsidRPr="00540786">
              <w:rPr>
                <w:sz w:val="20"/>
              </w:rPr>
              <w:t>Источники содержания</w:t>
            </w:r>
          </w:p>
        </w:tc>
      </w:tr>
      <w:tr w:rsidR="00423562" w:rsidRPr="00540786" w:rsidTr="00540786">
        <w:trPr>
          <w:gridAfter w:val="1"/>
          <w:wAfter w:w="7" w:type="dxa"/>
        </w:trPr>
        <w:tc>
          <w:tcPr>
            <w:tcW w:w="9101" w:type="dxa"/>
            <w:gridSpan w:val="16"/>
            <w:vAlign w:val="center"/>
          </w:tcPr>
          <w:p w:rsidR="00423562" w:rsidRPr="00540786" w:rsidRDefault="00423562" w:rsidP="00540786">
            <w:pPr>
              <w:pStyle w:val="21"/>
              <w:spacing w:line="360" w:lineRule="auto"/>
              <w:ind w:firstLine="0"/>
              <w:rPr>
                <w:b/>
                <w:sz w:val="20"/>
              </w:rPr>
            </w:pPr>
            <w:r w:rsidRPr="00540786">
              <w:rPr>
                <w:b/>
                <w:sz w:val="20"/>
              </w:rPr>
              <w:t>РУКОВОДСТВО</w:t>
            </w:r>
          </w:p>
        </w:tc>
      </w:tr>
      <w:tr w:rsidR="00423562" w:rsidRPr="00540786" w:rsidTr="00540786">
        <w:trPr>
          <w:gridAfter w:val="1"/>
          <w:wAfter w:w="7" w:type="dxa"/>
        </w:trPr>
        <w:tc>
          <w:tcPr>
            <w:tcW w:w="1951" w:type="dxa"/>
            <w:vAlign w:val="center"/>
          </w:tcPr>
          <w:p w:rsidR="00423562" w:rsidRPr="00540786" w:rsidRDefault="00423562" w:rsidP="00540786">
            <w:pPr>
              <w:pStyle w:val="21"/>
              <w:spacing w:line="360" w:lineRule="auto"/>
              <w:ind w:firstLine="0"/>
              <w:rPr>
                <w:sz w:val="20"/>
              </w:rPr>
            </w:pPr>
            <w:r w:rsidRPr="00540786">
              <w:rPr>
                <w:sz w:val="20"/>
              </w:rPr>
              <w:t>Начальник колонии</w:t>
            </w:r>
          </w:p>
        </w:tc>
        <w:tc>
          <w:tcPr>
            <w:tcW w:w="2369" w:type="dxa"/>
            <w:gridSpan w:val="2"/>
            <w:vAlign w:val="center"/>
          </w:tcPr>
          <w:p w:rsidR="00423562" w:rsidRPr="00540786" w:rsidRDefault="00423562" w:rsidP="00540786">
            <w:pPr>
              <w:pStyle w:val="21"/>
              <w:spacing w:line="360" w:lineRule="auto"/>
              <w:ind w:firstLine="0"/>
              <w:rPr>
                <w:sz w:val="20"/>
              </w:rPr>
            </w:pPr>
            <w:r w:rsidRPr="00540786">
              <w:rPr>
                <w:sz w:val="20"/>
              </w:rPr>
              <w:t>Полковник внутренней службы</w:t>
            </w:r>
          </w:p>
        </w:tc>
        <w:tc>
          <w:tcPr>
            <w:tcW w:w="1327" w:type="dxa"/>
            <w:gridSpan w:val="2"/>
            <w:vAlign w:val="center"/>
          </w:tcPr>
          <w:p w:rsidR="00423562" w:rsidRPr="00540786" w:rsidRDefault="00423562" w:rsidP="00540786">
            <w:pPr>
              <w:pStyle w:val="21"/>
              <w:spacing w:line="360" w:lineRule="auto"/>
              <w:ind w:firstLine="0"/>
              <w:rPr>
                <w:sz w:val="20"/>
              </w:rPr>
            </w:pPr>
            <w:r w:rsidRPr="00540786">
              <w:rPr>
                <w:sz w:val="20"/>
              </w:rPr>
              <w:t>1</w:t>
            </w:r>
          </w:p>
        </w:tc>
        <w:tc>
          <w:tcPr>
            <w:tcW w:w="1727" w:type="dxa"/>
            <w:gridSpan w:val="7"/>
            <w:vAlign w:val="center"/>
          </w:tcPr>
          <w:p w:rsidR="00423562" w:rsidRPr="00540786" w:rsidRDefault="00423562" w:rsidP="00540786">
            <w:pPr>
              <w:pStyle w:val="21"/>
              <w:spacing w:line="360" w:lineRule="auto"/>
              <w:ind w:firstLine="0"/>
              <w:rPr>
                <w:sz w:val="20"/>
              </w:rPr>
            </w:pPr>
            <w:r w:rsidRPr="00540786">
              <w:rPr>
                <w:sz w:val="20"/>
              </w:rPr>
              <w:t>2440,00</w:t>
            </w:r>
          </w:p>
        </w:tc>
        <w:tc>
          <w:tcPr>
            <w:tcW w:w="1727" w:type="dxa"/>
            <w:gridSpan w:val="4"/>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1951" w:type="dxa"/>
            <w:vAlign w:val="center"/>
          </w:tcPr>
          <w:p w:rsidR="00423562" w:rsidRPr="00540786" w:rsidRDefault="00423562" w:rsidP="00540786">
            <w:pPr>
              <w:pStyle w:val="21"/>
              <w:spacing w:line="360" w:lineRule="auto"/>
              <w:ind w:firstLine="0"/>
              <w:rPr>
                <w:sz w:val="20"/>
              </w:rPr>
            </w:pPr>
            <w:r w:rsidRPr="00540786">
              <w:rPr>
                <w:sz w:val="20"/>
              </w:rPr>
              <w:t>Заместитель начальника колонии по безопасности и оперативной работе</w:t>
            </w:r>
          </w:p>
        </w:tc>
        <w:tc>
          <w:tcPr>
            <w:tcW w:w="2369" w:type="dxa"/>
            <w:gridSpan w:val="2"/>
            <w:vAlign w:val="center"/>
          </w:tcPr>
          <w:p w:rsidR="00423562" w:rsidRPr="00540786" w:rsidRDefault="00423562" w:rsidP="00540786">
            <w:pPr>
              <w:pStyle w:val="21"/>
              <w:spacing w:line="360" w:lineRule="auto"/>
              <w:ind w:firstLine="0"/>
              <w:rPr>
                <w:sz w:val="20"/>
              </w:rPr>
            </w:pPr>
            <w:r w:rsidRPr="00540786">
              <w:rPr>
                <w:sz w:val="20"/>
              </w:rPr>
              <w:t>Подполковник внутренней службы</w:t>
            </w:r>
          </w:p>
        </w:tc>
        <w:tc>
          <w:tcPr>
            <w:tcW w:w="1327" w:type="dxa"/>
            <w:gridSpan w:val="2"/>
            <w:vAlign w:val="center"/>
          </w:tcPr>
          <w:p w:rsidR="00423562" w:rsidRPr="00540786" w:rsidRDefault="00423562" w:rsidP="00540786">
            <w:pPr>
              <w:pStyle w:val="21"/>
              <w:spacing w:line="360" w:lineRule="auto"/>
              <w:ind w:firstLine="0"/>
              <w:rPr>
                <w:sz w:val="20"/>
              </w:rPr>
            </w:pPr>
            <w:r w:rsidRPr="00540786">
              <w:rPr>
                <w:sz w:val="20"/>
              </w:rPr>
              <w:t>1</w:t>
            </w:r>
          </w:p>
        </w:tc>
        <w:tc>
          <w:tcPr>
            <w:tcW w:w="1727" w:type="dxa"/>
            <w:gridSpan w:val="7"/>
            <w:vAlign w:val="center"/>
          </w:tcPr>
          <w:p w:rsidR="00423562" w:rsidRPr="00540786" w:rsidRDefault="00423562" w:rsidP="00540786">
            <w:pPr>
              <w:pStyle w:val="21"/>
              <w:spacing w:line="360" w:lineRule="auto"/>
              <w:ind w:firstLine="0"/>
              <w:rPr>
                <w:sz w:val="20"/>
              </w:rPr>
            </w:pPr>
            <w:r w:rsidRPr="00540786">
              <w:rPr>
                <w:sz w:val="20"/>
              </w:rPr>
              <w:t>2350,00</w:t>
            </w:r>
          </w:p>
        </w:tc>
        <w:tc>
          <w:tcPr>
            <w:tcW w:w="1727" w:type="dxa"/>
            <w:gridSpan w:val="4"/>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1951" w:type="dxa"/>
            <w:vAlign w:val="center"/>
          </w:tcPr>
          <w:p w:rsidR="00423562" w:rsidRPr="00540786" w:rsidRDefault="00423562" w:rsidP="00540786">
            <w:pPr>
              <w:pStyle w:val="21"/>
              <w:spacing w:line="360" w:lineRule="auto"/>
              <w:ind w:firstLine="0"/>
              <w:rPr>
                <w:sz w:val="20"/>
              </w:rPr>
            </w:pPr>
            <w:r w:rsidRPr="00540786">
              <w:rPr>
                <w:sz w:val="20"/>
              </w:rPr>
              <w:t>Заместитель начальника колонии по охране – начальник отдела</w:t>
            </w:r>
          </w:p>
        </w:tc>
        <w:tc>
          <w:tcPr>
            <w:tcW w:w="2369" w:type="dxa"/>
            <w:gridSpan w:val="2"/>
            <w:vAlign w:val="center"/>
          </w:tcPr>
          <w:p w:rsidR="00423562" w:rsidRPr="00540786" w:rsidRDefault="00423562" w:rsidP="00540786">
            <w:pPr>
              <w:pStyle w:val="21"/>
              <w:spacing w:line="360" w:lineRule="auto"/>
              <w:ind w:firstLine="0"/>
              <w:rPr>
                <w:sz w:val="20"/>
              </w:rPr>
            </w:pPr>
            <w:r w:rsidRPr="00540786">
              <w:rPr>
                <w:sz w:val="20"/>
              </w:rPr>
              <w:t>Подполковник внутренней службы</w:t>
            </w:r>
          </w:p>
        </w:tc>
        <w:tc>
          <w:tcPr>
            <w:tcW w:w="1327" w:type="dxa"/>
            <w:gridSpan w:val="2"/>
            <w:vAlign w:val="center"/>
          </w:tcPr>
          <w:p w:rsidR="00423562" w:rsidRPr="00540786" w:rsidRDefault="00423562" w:rsidP="00540786">
            <w:pPr>
              <w:pStyle w:val="21"/>
              <w:spacing w:line="360" w:lineRule="auto"/>
              <w:ind w:firstLine="0"/>
              <w:rPr>
                <w:sz w:val="20"/>
              </w:rPr>
            </w:pPr>
            <w:r w:rsidRPr="00540786">
              <w:rPr>
                <w:sz w:val="20"/>
              </w:rPr>
              <w:t>1</w:t>
            </w:r>
          </w:p>
        </w:tc>
        <w:tc>
          <w:tcPr>
            <w:tcW w:w="1727" w:type="dxa"/>
            <w:gridSpan w:val="7"/>
            <w:vAlign w:val="center"/>
          </w:tcPr>
          <w:p w:rsidR="00423562" w:rsidRPr="00540786" w:rsidRDefault="00423562" w:rsidP="00540786">
            <w:pPr>
              <w:pStyle w:val="21"/>
              <w:spacing w:line="360" w:lineRule="auto"/>
              <w:ind w:firstLine="0"/>
              <w:rPr>
                <w:sz w:val="20"/>
              </w:rPr>
            </w:pPr>
            <w:r w:rsidRPr="00540786">
              <w:rPr>
                <w:sz w:val="20"/>
              </w:rPr>
              <w:t>2350,00</w:t>
            </w:r>
          </w:p>
        </w:tc>
        <w:tc>
          <w:tcPr>
            <w:tcW w:w="1727" w:type="dxa"/>
            <w:gridSpan w:val="4"/>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1951" w:type="dxa"/>
            <w:vAlign w:val="center"/>
          </w:tcPr>
          <w:p w:rsidR="00423562" w:rsidRPr="00540786" w:rsidRDefault="00423562" w:rsidP="00540786">
            <w:pPr>
              <w:pStyle w:val="21"/>
              <w:spacing w:line="360" w:lineRule="auto"/>
              <w:ind w:firstLine="0"/>
              <w:rPr>
                <w:sz w:val="20"/>
              </w:rPr>
            </w:pPr>
            <w:r w:rsidRPr="00540786">
              <w:rPr>
                <w:sz w:val="20"/>
              </w:rPr>
              <w:t>Заместитель начальника колонии по кадрам и воспитательной работе</w:t>
            </w:r>
          </w:p>
        </w:tc>
        <w:tc>
          <w:tcPr>
            <w:tcW w:w="2369" w:type="dxa"/>
            <w:gridSpan w:val="2"/>
            <w:vAlign w:val="center"/>
          </w:tcPr>
          <w:p w:rsidR="00423562" w:rsidRPr="00540786" w:rsidRDefault="00423562" w:rsidP="00540786">
            <w:pPr>
              <w:pStyle w:val="21"/>
              <w:spacing w:line="360" w:lineRule="auto"/>
              <w:ind w:firstLine="0"/>
              <w:rPr>
                <w:sz w:val="20"/>
              </w:rPr>
            </w:pPr>
            <w:r w:rsidRPr="00540786">
              <w:rPr>
                <w:sz w:val="20"/>
              </w:rPr>
              <w:t>Подполковник внутренней службы</w:t>
            </w:r>
          </w:p>
        </w:tc>
        <w:tc>
          <w:tcPr>
            <w:tcW w:w="1327" w:type="dxa"/>
            <w:gridSpan w:val="2"/>
            <w:vAlign w:val="center"/>
          </w:tcPr>
          <w:p w:rsidR="00423562" w:rsidRPr="00540786" w:rsidRDefault="00423562" w:rsidP="00540786">
            <w:pPr>
              <w:pStyle w:val="21"/>
              <w:spacing w:line="360" w:lineRule="auto"/>
              <w:ind w:firstLine="0"/>
              <w:rPr>
                <w:sz w:val="20"/>
              </w:rPr>
            </w:pPr>
            <w:r w:rsidRPr="00540786">
              <w:rPr>
                <w:sz w:val="20"/>
              </w:rPr>
              <w:t>1</w:t>
            </w:r>
          </w:p>
        </w:tc>
        <w:tc>
          <w:tcPr>
            <w:tcW w:w="1727" w:type="dxa"/>
            <w:gridSpan w:val="7"/>
            <w:vAlign w:val="center"/>
          </w:tcPr>
          <w:p w:rsidR="00423562" w:rsidRPr="00540786" w:rsidRDefault="00423562" w:rsidP="00540786">
            <w:pPr>
              <w:pStyle w:val="21"/>
              <w:spacing w:line="360" w:lineRule="auto"/>
              <w:ind w:firstLine="0"/>
              <w:rPr>
                <w:sz w:val="20"/>
              </w:rPr>
            </w:pPr>
            <w:r w:rsidRPr="00540786">
              <w:rPr>
                <w:sz w:val="20"/>
              </w:rPr>
              <w:t>2300,00</w:t>
            </w:r>
          </w:p>
        </w:tc>
        <w:tc>
          <w:tcPr>
            <w:tcW w:w="1727" w:type="dxa"/>
            <w:gridSpan w:val="4"/>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1951" w:type="dxa"/>
            <w:vAlign w:val="center"/>
          </w:tcPr>
          <w:p w:rsidR="00423562" w:rsidRPr="00540786" w:rsidRDefault="00423562" w:rsidP="00540786">
            <w:pPr>
              <w:pStyle w:val="21"/>
              <w:spacing w:line="360" w:lineRule="auto"/>
              <w:ind w:firstLine="0"/>
              <w:rPr>
                <w:sz w:val="20"/>
              </w:rPr>
            </w:pPr>
            <w:r w:rsidRPr="00540786">
              <w:rPr>
                <w:sz w:val="20"/>
              </w:rPr>
              <w:t>Заместитель начальника колонии - директор предприятия</w:t>
            </w:r>
          </w:p>
        </w:tc>
        <w:tc>
          <w:tcPr>
            <w:tcW w:w="2369" w:type="dxa"/>
            <w:gridSpan w:val="2"/>
            <w:vAlign w:val="center"/>
          </w:tcPr>
          <w:p w:rsidR="00423562" w:rsidRPr="00540786" w:rsidRDefault="00423562" w:rsidP="00540786">
            <w:pPr>
              <w:pStyle w:val="21"/>
              <w:spacing w:line="360" w:lineRule="auto"/>
              <w:ind w:firstLine="0"/>
              <w:rPr>
                <w:sz w:val="20"/>
              </w:rPr>
            </w:pPr>
            <w:r w:rsidRPr="00540786">
              <w:rPr>
                <w:sz w:val="20"/>
              </w:rPr>
              <w:t>Подполковник внутренней службы</w:t>
            </w:r>
          </w:p>
        </w:tc>
        <w:tc>
          <w:tcPr>
            <w:tcW w:w="1327" w:type="dxa"/>
            <w:gridSpan w:val="2"/>
            <w:vAlign w:val="center"/>
          </w:tcPr>
          <w:p w:rsidR="00423562" w:rsidRPr="00540786" w:rsidRDefault="00423562" w:rsidP="00540786">
            <w:pPr>
              <w:pStyle w:val="21"/>
              <w:spacing w:line="360" w:lineRule="auto"/>
              <w:ind w:firstLine="0"/>
              <w:rPr>
                <w:sz w:val="20"/>
              </w:rPr>
            </w:pPr>
            <w:r w:rsidRPr="00540786">
              <w:rPr>
                <w:sz w:val="20"/>
              </w:rPr>
              <w:t>1</w:t>
            </w:r>
          </w:p>
        </w:tc>
        <w:tc>
          <w:tcPr>
            <w:tcW w:w="1727" w:type="dxa"/>
            <w:gridSpan w:val="7"/>
            <w:vAlign w:val="center"/>
          </w:tcPr>
          <w:p w:rsidR="00423562" w:rsidRPr="00540786" w:rsidRDefault="00423562" w:rsidP="00540786">
            <w:pPr>
              <w:pStyle w:val="21"/>
              <w:spacing w:line="360" w:lineRule="auto"/>
              <w:ind w:firstLine="0"/>
              <w:rPr>
                <w:sz w:val="20"/>
              </w:rPr>
            </w:pPr>
            <w:r w:rsidRPr="00540786">
              <w:rPr>
                <w:sz w:val="20"/>
              </w:rPr>
              <w:t>2300,00</w:t>
            </w:r>
          </w:p>
        </w:tc>
        <w:tc>
          <w:tcPr>
            <w:tcW w:w="1727" w:type="dxa"/>
            <w:gridSpan w:val="4"/>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vAlign w:val="center"/>
          </w:tcPr>
          <w:p w:rsidR="00423562" w:rsidRPr="00540786" w:rsidRDefault="00423562" w:rsidP="00540786">
            <w:pPr>
              <w:pStyle w:val="21"/>
              <w:spacing w:line="360" w:lineRule="auto"/>
              <w:ind w:firstLine="0"/>
              <w:rPr>
                <w:b/>
                <w:sz w:val="20"/>
              </w:rPr>
            </w:pPr>
            <w:r w:rsidRPr="00540786">
              <w:rPr>
                <w:b/>
                <w:sz w:val="20"/>
              </w:rPr>
              <w:t>В руководстве</w:t>
            </w:r>
          </w:p>
        </w:tc>
        <w:tc>
          <w:tcPr>
            <w:tcW w:w="4781" w:type="dxa"/>
            <w:gridSpan w:val="13"/>
            <w:vAlign w:val="center"/>
          </w:tcPr>
          <w:p w:rsidR="00423562" w:rsidRPr="00540786" w:rsidRDefault="00423562" w:rsidP="00540786">
            <w:pPr>
              <w:pStyle w:val="21"/>
              <w:spacing w:line="360" w:lineRule="auto"/>
              <w:ind w:firstLine="0"/>
              <w:rPr>
                <w:b/>
                <w:sz w:val="20"/>
              </w:rPr>
            </w:pPr>
            <w:r w:rsidRPr="00540786">
              <w:rPr>
                <w:b/>
                <w:sz w:val="20"/>
              </w:rPr>
              <w:t>5</w:t>
            </w:r>
          </w:p>
        </w:tc>
      </w:tr>
      <w:tr w:rsidR="00423562" w:rsidRPr="00540786" w:rsidTr="00540786">
        <w:trPr>
          <w:gridAfter w:val="1"/>
          <w:wAfter w:w="7" w:type="dxa"/>
        </w:trPr>
        <w:tc>
          <w:tcPr>
            <w:tcW w:w="9101" w:type="dxa"/>
            <w:gridSpan w:val="16"/>
            <w:vAlign w:val="center"/>
          </w:tcPr>
          <w:p w:rsidR="00423562" w:rsidRPr="00540786" w:rsidRDefault="00423562" w:rsidP="00540786">
            <w:pPr>
              <w:pStyle w:val="21"/>
              <w:spacing w:line="360" w:lineRule="auto"/>
              <w:ind w:firstLine="0"/>
              <w:rPr>
                <w:b/>
                <w:sz w:val="20"/>
              </w:rPr>
            </w:pPr>
            <w:r w:rsidRPr="00540786">
              <w:rPr>
                <w:b/>
                <w:sz w:val="20"/>
              </w:rPr>
              <w:t>ОРГАНИЗАЦИОННО-АНАЛИТИЧЕСКАЯ ГРУППА</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инспектор</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1520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vAlign w:val="center"/>
          </w:tcPr>
          <w:p w:rsidR="00423562" w:rsidRPr="00540786" w:rsidRDefault="00423562" w:rsidP="00540786">
            <w:pPr>
              <w:pStyle w:val="21"/>
              <w:spacing w:line="360" w:lineRule="auto"/>
              <w:ind w:firstLine="0"/>
              <w:rPr>
                <w:b/>
                <w:sz w:val="20"/>
              </w:rPr>
            </w:pPr>
            <w:r w:rsidRPr="00540786">
              <w:rPr>
                <w:b/>
                <w:sz w:val="20"/>
              </w:rPr>
              <w:t>1</w:t>
            </w:r>
          </w:p>
        </w:tc>
      </w:tr>
      <w:tr w:rsidR="00423562" w:rsidRPr="00540786" w:rsidTr="00540786">
        <w:trPr>
          <w:gridAfter w:val="1"/>
          <w:wAfter w:w="7" w:type="dxa"/>
        </w:trPr>
        <w:tc>
          <w:tcPr>
            <w:tcW w:w="9101" w:type="dxa"/>
            <w:gridSpan w:val="16"/>
            <w:vAlign w:val="center"/>
          </w:tcPr>
          <w:p w:rsidR="00423562" w:rsidRPr="00540786" w:rsidRDefault="00423562" w:rsidP="00540786">
            <w:pPr>
              <w:pStyle w:val="21"/>
              <w:spacing w:line="360" w:lineRule="auto"/>
              <w:ind w:firstLine="0"/>
              <w:rPr>
                <w:b/>
                <w:sz w:val="20"/>
              </w:rPr>
            </w:pPr>
            <w:r w:rsidRPr="00540786">
              <w:rPr>
                <w:b/>
                <w:sz w:val="20"/>
              </w:rPr>
              <w:t>ЮРИДИЧЕСКАЯ ГРУППА</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Юрисконсульт</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специалист</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6–11 разряд</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vAlign w:val="center"/>
          </w:tcPr>
          <w:p w:rsidR="00423562" w:rsidRPr="00540786" w:rsidRDefault="00423562" w:rsidP="00540786">
            <w:pPr>
              <w:pStyle w:val="21"/>
              <w:spacing w:line="360" w:lineRule="auto"/>
              <w:ind w:firstLine="0"/>
              <w:rPr>
                <w:b/>
                <w:sz w:val="20"/>
              </w:rPr>
            </w:pPr>
            <w:r w:rsidRPr="00540786">
              <w:rPr>
                <w:b/>
                <w:sz w:val="20"/>
              </w:rPr>
              <w:t>1</w:t>
            </w:r>
          </w:p>
        </w:tc>
      </w:tr>
      <w:tr w:rsidR="00423562" w:rsidRPr="00540786" w:rsidTr="00540786">
        <w:trPr>
          <w:gridAfter w:val="1"/>
          <w:wAfter w:w="7" w:type="dxa"/>
        </w:trPr>
        <w:tc>
          <w:tcPr>
            <w:tcW w:w="9101" w:type="dxa"/>
            <w:gridSpan w:val="16"/>
            <w:vAlign w:val="center"/>
          </w:tcPr>
          <w:p w:rsidR="00423562" w:rsidRPr="00540786" w:rsidRDefault="00423562" w:rsidP="00540786">
            <w:pPr>
              <w:pStyle w:val="21"/>
              <w:spacing w:line="360" w:lineRule="auto"/>
              <w:ind w:firstLine="0"/>
              <w:rPr>
                <w:b/>
                <w:sz w:val="20"/>
              </w:rPr>
            </w:pPr>
            <w:r w:rsidRPr="00540786">
              <w:rPr>
                <w:b/>
                <w:sz w:val="20"/>
              </w:rPr>
              <w:t>ГРУППА ПО ВОЕННО-МОБИЛИЗАЦИОННОЙ РАБОТЕ И ГРАЖДАНСКОЙ ОБОРОНЕ</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Инспектор</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лейтенант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1450,0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vAlign w:val="center"/>
          </w:tcPr>
          <w:p w:rsidR="00423562" w:rsidRPr="00540786" w:rsidRDefault="00423562" w:rsidP="00540786">
            <w:pPr>
              <w:pStyle w:val="21"/>
              <w:spacing w:line="360" w:lineRule="auto"/>
              <w:ind w:firstLine="0"/>
              <w:rPr>
                <w:b/>
                <w:sz w:val="20"/>
              </w:rPr>
            </w:pPr>
            <w:r w:rsidRPr="00540786">
              <w:rPr>
                <w:b/>
                <w:sz w:val="20"/>
              </w:rPr>
              <w:t>1</w:t>
            </w:r>
          </w:p>
        </w:tc>
      </w:tr>
      <w:tr w:rsidR="00423562" w:rsidRPr="00540786" w:rsidTr="00540786">
        <w:trPr>
          <w:gridAfter w:val="1"/>
          <w:wAfter w:w="7" w:type="dxa"/>
        </w:trPr>
        <w:tc>
          <w:tcPr>
            <w:tcW w:w="9101" w:type="dxa"/>
            <w:gridSpan w:val="16"/>
            <w:vAlign w:val="center"/>
          </w:tcPr>
          <w:p w:rsidR="00423562" w:rsidRPr="00540786" w:rsidRDefault="00423562" w:rsidP="00540786">
            <w:pPr>
              <w:pStyle w:val="21"/>
              <w:spacing w:line="360" w:lineRule="auto"/>
              <w:ind w:firstLine="0"/>
              <w:rPr>
                <w:b/>
                <w:sz w:val="20"/>
              </w:rPr>
            </w:pPr>
            <w:r w:rsidRPr="00540786">
              <w:rPr>
                <w:b/>
                <w:sz w:val="20"/>
              </w:rPr>
              <w:t>ОПЕРАТИВНЫЙ ОТДЕЛ</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отдела</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2070,00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оперуполномоченный</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1635,00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Оперуполномоченный</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1550,00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оперуполномоченный</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 – 1415,00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Инспектор по проверке и доставке писем</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vAlign w:val="center"/>
          </w:tcPr>
          <w:p w:rsidR="00423562" w:rsidRPr="00540786" w:rsidRDefault="00423562" w:rsidP="00540786">
            <w:pPr>
              <w:pStyle w:val="21"/>
              <w:spacing w:line="360" w:lineRule="auto"/>
              <w:ind w:firstLine="0"/>
              <w:rPr>
                <w:b/>
                <w:sz w:val="20"/>
              </w:rPr>
            </w:pPr>
            <w:r w:rsidRPr="00540786">
              <w:rPr>
                <w:b/>
                <w:sz w:val="20"/>
              </w:rPr>
              <w:t>В отделе</w:t>
            </w:r>
          </w:p>
        </w:tc>
        <w:tc>
          <w:tcPr>
            <w:tcW w:w="4781" w:type="dxa"/>
            <w:gridSpan w:val="13"/>
            <w:vAlign w:val="center"/>
          </w:tcPr>
          <w:p w:rsidR="00423562" w:rsidRPr="00540786" w:rsidRDefault="00423562" w:rsidP="00540786">
            <w:pPr>
              <w:pStyle w:val="21"/>
              <w:spacing w:line="360" w:lineRule="auto"/>
              <w:ind w:firstLine="0"/>
              <w:rPr>
                <w:b/>
                <w:sz w:val="20"/>
              </w:rPr>
            </w:pPr>
            <w:r w:rsidRPr="00540786">
              <w:rPr>
                <w:b/>
                <w:sz w:val="20"/>
              </w:rPr>
              <w:t>8</w:t>
            </w:r>
          </w:p>
        </w:tc>
      </w:tr>
      <w:tr w:rsidR="00423562" w:rsidRPr="00540786" w:rsidTr="00540786">
        <w:trPr>
          <w:gridAfter w:val="1"/>
          <w:wAfter w:w="7" w:type="dxa"/>
        </w:trPr>
        <w:tc>
          <w:tcPr>
            <w:tcW w:w="9101" w:type="dxa"/>
            <w:gridSpan w:val="16"/>
            <w:vAlign w:val="center"/>
          </w:tcPr>
          <w:p w:rsidR="00423562" w:rsidRPr="00540786" w:rsidRDefault="00423562" w:rsidP="00540786">
            <w:pPr>
              <w:pStyle w:val="21"/>
              <w:spacing w:line="360" w:lineRule="auto"/>
              <w:ind w:firstLine="0"/>
              <w:rPr>
                <w:b/>
                <w:sz w:val="20"/>
              </w:rPr>
            </w:pPr>
            <w:r w:rsidRPr="00540786">
              <w:rPr>
                <w:b/>
                <w:sz w:val="20"/>
              </w:rPr>
              <w:t>ОТДЕЛ БЕЗОПАСНОСТИ</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отдела</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2070,00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Заместитель начальника отдела</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1890,00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инспектор</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1635,00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Инспектор </w:t>
            </w:r>
          </w:p>
        </w:tc>
        <w:tc>
          <w:tcPr>
            <w:tcW w:w="2376" w:type="dxa"/>
            <w:gridSpan w:val="3"/>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345" w:type="dxa"/>
            <w:gridSpan w:val="3"/>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1550,00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tcBorders>
              <w:lef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4</w:t>
            </w:r>
          </w:p>
        </w:tc>
      </w:tr>
      <w:tr w:rsidR="00423562" w:rsidRPr="00540786" w:rsidTr="00540786">
        <w:trPr>
          <w:gridAfter w:val="1"/>
          <w:wAfter w:w="7" w:type="dxa"/>
        </w:trPr>
        <w:tc>
          <w:tcPr>
            <w:tcW w:w="9101" w:type="dxa"/>
            <w:gridSpan w:val="16"/>
            <w:vAlign w:val="center"/>
          </w:tcPr>
          <w:p w:rsidR="00423562" w:rsidRPr="00540786" w:rsidRDefault="00423562" w:rsidP="00540786">
            <w:pPr>
              <w:pStyle w:val="21"/>
              <w:spacing w:line="360" w:lineRule="auto"/>
              <w:ind w:firstLine="0"/>
              <w:rPr>
                <w:b/>
                <w:sz w:val="20"/>
              </w:rPr>
            </w:pPr>
            <w:r w:rsidRPr="00540786">
              <w:rPr>
                <w:b/>
                <w:sz w:val="20"/>
              </w:rPr>
              <w:t>ГРУППА НАДЗОРА</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 1 категории</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3</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1330,00-1415,00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 2 категории</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5</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9</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1115,00-1240,00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vAlign w:val="center"/>
          </w:tcPr>
          <w:p w:rsidR="00423562" w:rsidRPr="00540786" w:rsidRDefault="00423562" w:rsidP="00540786">
            <w:pPr>
              <w:pStyle w:val="21"/>
              <w:spacing w:line="360" w:lineRule="auto"/>
              <w:ind w:firstLine="0"/>
              <w:rPr>
                <w:b/>
                <w:sz w:val="20"/>
              </w:rPr>
            </w:pPr>
            <w:r w:rsidRPr="00540786">
              <w:rPr>
                <w:b/>
                <w:sz w:val="20"/>
              </w:rPr>
              <w:t>17</w:t>
            </w:r>
          </w:p>
        </w:tc>
      </w:tr>
      <w:tr w:rsidR="00423562" w:rsidRPr="00540786" w:rsidTr="00540786">
        <w:trPr>
          <w:gridAfter w:val="1"/>
          <w:wAfter w:w="7" w:type="dxa"/>
        </w:trPr>
        <w:tc>
          <w:tcPr>
            <w:tcW w:w="9101" w:type="dxa"/>
            <w:gridSpan w:val="16"/>
            <w:vAlign w:val="center"/>
          </w:tcPr>
          <w:p w:rsidR="00423562" w:rsidRPr="00540786" w:rsidRDefault="00423562" w:rsidP="00540786">
            <w:pPr>
              <w:pStyle w:val="21"/>
              <w:spacing w:line="360" w:lineRule="auto"/>
              <w:ind w:firstLine="0"/>
              <w:rPr>
                <w:b/>
                <w:sz w:val="20"/>
              </w:rPr>
            </w:pPr>
            <w:r w:rsidRPr="00540786">
              <w:rPr>
                <w:b/>
                <w:sz w:val="20"/>
              </w:rPr>
              <w:t>ДЕЖУРНАЯ ЧАСТЬ</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Оперативный дежурный</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5</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1810,00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Инспектор-дежурный по жилой зоне</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5</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1670,00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Помощник дежурного</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лейтенант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5</w:t>
            </w:r>
          </w:p>
        </w:tc>
        <w:tc>
          <w:tcPr>
            <w:tcW w:w="1720"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1450,00</w:t>
            </w:r>
          </w:p>
        </w:tc>
        <w:tc>
          <w:tcPr>
            <w:tcW w:w="1716" w:type="dxa"/>
            <w:gridSpan w:val="4"/>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vAlign w:val="center"/>
          </w:tcPr>
          <w:p w:rsidR="00423562" w:rsidRPr="00540786" w:rsidRDefault="00423562" w:rsidP="00540786">
            <w:pPr>
              <w:pStyle w:val="21"/>
              <w:spacing w:line="360" w:lineRule="auto"/>
              <w:ind w:firstLine="0"/>
              <w:rPr>
                <w:b/>
                <w:sz w:val="20"/>
              </w:rPr>
            </w:pPr>
            <w:r w:rsidRPr="00540786">
              <w:rPr>
                <w:b/>
                <w:sz w:val="20"/>
              </w:rPr>
              <w:t>В дежурной части</w:t>
            </w:r>
          </w:p>
        </w:tc>
        <w:tc>
          <w:tcPr>
            <w:tcW w:w="4781" w:type="dxa"/>
            <w:gridSpan w:val="13"/>
            <w:vAlign w:val="center"/>
          </w:tcPr>
          <w:p w:rsidR="00423562" w:rsidRPr="00540786" w:rsidRDefault="00423562" w:rsidP="00540786">
            <w:pPr>
              <w:pStyle w:val="21"/>
              <w:spacing w:line="360" w:lineRule="auto"/>
              <w:ind w:firstLine="0"/>
              <w:rPr>
                <w:b/>
                <w:sz w:val="20"/>
              </w:rPr>
            </w:pPr>
            <w:r w:rsidRPr="00540786">
              <w:rPr>
                <w:b/>
                <w:sz w:val="20"/>
              </w:rPr>
              <w:t>15</w:t>
            </w:r>
          </w:p>
        </w:tc>
      </w:tr>
      <w:tr w:rsidR="00423562" w:rsidRPr="00540786" w:rsidTr="00540786">
        <w:trPr>
          <w:gridAfter w:val="1"/>
          <w:wAfter w:w="7" w:type="dxa"/>
        </w:trPr>
        <w:tc>
          <w:tcPr>
            <w:tcW w:w="4320" w:type="dxa"/>
            <w:gridSpan w:val="3"/>
            <w:vAlign w:val="center"/>
          </w:tcPr>
          <w:p w:rsidR="00423562" w:rsidRPr="00540786" w:rsidRDefault="00423562" w:rsidP="00540786">
            <w:pPr>
              <w:pStyle w:val="21"/>
              <w:spacing w:line="360" w:lineRule="auto"/>
              <w:ind w:firstLine="0"/>
              <w:rPr>
                <w:b/>
                <w:sz w:val="20"/>
              </w:rPr>
            </w:pPr>
            <w:r w:rsidRPr="00540786">
              <w:rPr>
                <w:b/>
                <w:sz w:val="20"/>
              </w:rPr>
              <w:t>В отделе</w:t>
            </w:r>
          </w:p>
        </w:tc>
        <w:tc>
          <w:tcPr>
            <w:tcW w:w="4781" w:type="dxa"/>
            <w:gridSpan w:val="13"/>
            <w:vAlign w:val="center"/>
          </w:tcPr>
          <w:p w:rsidR="00423562" w:rsidRPr="00540786" w:rsidRDefault="00423562" w:rsidP="00540786">
            <w:pPr>
              <w:pStyle w:val="21"/>
              <w:spacing w:line="360" w:lineRule="auto"/>
              <w:ind w:firstLine="0"/>
              <w:rPr>
                <w:sz w:val="20"/>
              </w:rPr>
            </w:pPr>
            <w:r w:rsidRPr="00540786">
              <w:rPr>
                <w:sz w:val="20"/>
              </w:rPr>
              <w:t>36</w:t>
            </w:r>
          </w:p>
        </w:tc>
      </w:tr>
      <w:tr w:rsidR="00423562" w:rsidRPr="00540786" w:rsidTr="00540786">
        <w:trPr>
          <w:gridAfter w:val="1"/>
          <w:wAfter w:w="7" w:type="dxa"/>
        </w:trPr>
        <w:tc>
          <w:tcPr>
            <w:tcW w:w="9101" w:type="dxa"/>
            <w:gridSpan w:val="16"/>
            <w:vAlign w:val="center"/>
          </w:tcPr>
          <w:p w:rsidR="00423562" w:rsidRPr="00540786" w:rsidRDefault="00423562" w:rsidP="00540786">
            <w:pPr>
              <w:pStyle w:val="21"/>
              <w:spacing w:line="360" w:lineRule="auto"/>
              <w:ind w:firstLine="0"/>
              <w:rPr>
                <w:b/>
                <w:sz w:val="20"/>
              </w:rPr>
            </w:pPr>
            <w:r w:rsidRPr="00540786">
              <w:rPr>
                <w:b/>
                <w:sz w:val="20"/>
              </w:rPr>
              <w:t>ОТДЕЛ ОХРАНЫ</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отдела – заместитель начальника колонии по охране</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Заместитель начальника отдела</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1890,00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инспектор</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1635,00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психолог</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1520,00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склада (вещевого)</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vAlign w:val="center"/>
          </w:tcPr>
          <w:p w:rsidR="00423562" w:rsidRPr="00540786" w:rsidRDefault="00423562" w:rsidP="00540786">
            <w:pPr>
              <w:pStyle w:val="21"/>
              <w:spacing w:line="360" w:lineRule="auto"/>
              <w:ind w:firstLine="0"/>
              <w:rPr>
                <w:b/>
                <w:sz w:val="20"/>
              </w:rPr>
            </w:pPr>
            <w:r w:rsidRPr="00540786">
              <w:rPr>
                <w:b/>
                <w:sz w:val="20"/>
              </w:rPr>
              <w:t>1 отделение охраны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Инспектор</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1550,00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караула</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1550,00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 1 категории</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1330,00-1415,00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 2 категории</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1115,00-1240,00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Оператор (ПУТСО)</w:t>
            </w:r>
          </w:p>
        </w:tc>
        <w:tc>
          <w:tcPr>
            <w:tcW w:w="2376" w:type="dxa"/>
            <w:gridSpan w:val="3"/>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345"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76" w:type="dxa"/>
            <w:gridSpan w:val="4"/>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w:t>
            </w:r>
          </w:p>
        </w:tc>
        <w:tc>
          <w:tcPr>
            <w:tcW w:w="1760" w:type="dxa"/>
            <w:gridSpan w:val="6"/>
            <w:tcBorders>
              <w:lef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отделении</w:t>
            </w:r>
          </w:p>
        </w:tc>
        <w:tc>
          <w:tcPr>
            <w:tcW w:w="4781" w:type="dxa"/>
            <w:gridSpan w:val="13"/>
            <w:tcBorders>
              <w:lef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19</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b/>
                <w:sz w:val="20"/>
              </w:rPr>
              <w:t>2 отделение охраны</w:t>
            </w:r>
          </w:p>
        </w:tc>
        <w:tc>
          <w:tcPr>
            <w:tcW w:w="4781" w:type="dxa"/>
            <w:gridSpan w:val="13"/>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Инспектор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караула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 1 категории</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1330,00-1415,00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 2 категории</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Младший инспектор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1115,00-1240,00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Оператор пульт управления техническими средствами охраны</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отделении</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19</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b/>
                <w:sz w:val="20"/>
              </w:rPr>
              <w:t>3 отделение охраны</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Инспектор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караула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 1 категории</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1330,00-1415,00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Младший инспектор 2 категории</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Младший инспектор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1115,00-1240,00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Оператор (ПУТСО)</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отделении</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18</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Группа инженерно-технического обеспечения, связи и вооружения</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инженер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1635,00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техник</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1330,00-1415,00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Техник</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3</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радиостанции</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1330,00-1415,00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склада (вооружения, спецсредств и химимущества)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1330,00-1415,00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Водитель-сотрудник</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 класса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1330,00-1415,00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 класса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3 класса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1115,00-1240,00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10</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КИНОЛОГИЧЕСКОЕ ОТДЕЛЕНИЕ</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отделения</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Инструктор-кинолог</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10</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Вожатый караульных собак</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1115,00-1240,00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Ветеринарный фельдшер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Приготовитель кормов</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рабочий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1-4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15</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отделе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86</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ОТДЕЛ СПЕЦИАЛЬНОГО УЧЕТА</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отдела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2050,00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Сотрудник специального учета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Сотрудник специального учета (включая старшего)</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служащий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4-7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Фотограф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рабочий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3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отделе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6</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ПОЖАРНАЯ ЧАСТЬ ВЕДОМСТВЕННОЙ ОХРАНЫ</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пожарной части</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1960,00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Водитель пожарной машины</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рабочий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Пожарный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рабочий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4-5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пожарной охране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4</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ГРУППА СОЦИАЛЬНОЙ ЗАЩИТЫ И УЧЕТА ТРУДОВОГО СТАЖА ОСУЖДЕННЫХ</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инспектор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1520,00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ПСИХОЛОГИЧЕСКАЯ ЛАБОРАТОРИЯ</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психолог</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1520,00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лаборатории</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ОТДЕЛ ПО ВОСПИТАТЕЛЬНОЙ РАБОТЕ С ОСУЖДЕННЫМИ</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отдела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2050,00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отряда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9</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1635,00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Киномеханик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Рабочий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0,5</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2-5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отделе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10,5</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ГРУППА КАДРОВ И РАБОТЫ С ЛИЧНЫМ СОСТАВОМ</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инспектор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1520,00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Специалист по кадрам</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5-8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ГРУППА ПО БОЕВОЙ И СПЕЦИАЛЬНОЙ ПОДГОТОВКЕ</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Инструктор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лейтенант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1450,00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 группе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3</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ОТДЕЛ КОММУНАЛЬНО-БЫТОВОГО, ИНТЕНДАНТСКОГО И ХОЗЯЙСТВЕННОГО ОБЕСПЕЧЕНИЯ</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отдела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2050,00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инспектор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Капитан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1520,00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Инспектор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4-5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Заведующий столовой</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Руководитель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9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Заведующий складом</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Руководитель</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4-6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Комендант</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Служащий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3-5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Горничная</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Рабочий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Уборщик производственных и служебных помещений</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Рабочий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Сторож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Рабочий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д/д</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отделе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10</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ЭНЕРГОМЕХАНИЧЕСКАЯ ГРУППА</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Главный электрик</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2010,00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Главный механик</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2010,00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2</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КОТЕЛЬНАЯ</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котельной</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Руководитель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10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котельной</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БУХГАЛТЕРИЯ</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Главный бухгалтер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Подполковник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2160,00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бухгалтер</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5-11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Бухгалтер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Специалист</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5-11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Бухгалтер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Специалист</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5-11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д/д</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бухгалтерии</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10</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КАНЦЕЛЯРИЯ</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Заведующий канцелярией</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Руководитель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4-5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Машинистка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Служащий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3-4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канцелярии</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2</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ГАРАЖ</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Механик гаража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6-10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Водитель-сотрудник</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Прапорщик внутренний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 класса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1330,00-1415,00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 класса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1240,00-1330,00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3 класса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1115,00-1240,00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Водитель автомобиля</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Рабочий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3-6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Слесарь по ремонту автомобилей</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Рабочий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1-6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Электромонтер по ремонту и обслуживанию электрооборудования</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Рабочий</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2-6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гараже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10</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ЦЕНТР ТРУДОВОЙ АДАПТАЦИИ ОСУЖДЕННЫХ</w:t>
            </w:r>
          </w:p>
        </w:tc>
      </w:tr>
      <w:tr w:rsidR="00423562" w:rsidRPr="00540786" w:rsidTr="00540786">
        <w:trPr>
          <w:gridAfter w:val="1"/>
          <w:wAfter w:w="7" w:type="dxa"/>
        </w:trPr>
        <w:tc>
          <w:tcPr>
            <w:tcW w:w="5741" w:type="dxa"/>
            <w:gridSpan w:val="9"/>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b/>
                <w:sz w:val="20"/>
              </w:rPr>
              <w:t>Отдел производства, производственного обучения и профессиональной подготовки</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отдела</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2050,00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Инженер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6-11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д/д</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Заведующий складом</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Руководитель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4-6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д/д</w:t>
            </w:r>
          </w:p>
        </w:tc>
      </w:tr>
      <w:tr w:rsidR="00423562" w:rsidRPr="00540786" w:rsidTr="00540786">
        <w:trPr>
          <w:gridAfter w:val="1"/>
          <w:wAfter w:w="7" w:type="dxa"/>
        </w:trPr>
        <w:tc>
          <w:tcPr>
            <w:tcW w:w="5741" w:type="dxa"/>
            <w:gridSpan w:val="9"/>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Учебно-производственные участки</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Сельскохозяйственный участок</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Управляющий участком</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Руководитель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10-12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д/д</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Ветеринарный врач</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Специалист</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8-14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д/д</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Агроном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Специалист</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6-13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д/д</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Участок хлебопечения</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Мастер хлебопекарни</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Руководитель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8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д/д</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На участках</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4</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отделе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8</w:t>
            </w:r>
          </w:p>
        </w:tc>
      </w:tr>
      <w:tr w:rsidR="00423562" w:rsidRPr="00540786" w:rsidTr="00540786">
        <w:trPr>
          <w:gridAfter w:val="1"/>
          <w:wAfter w:w="7" w:type="dxa"/>
        </w:trPr>
        <w:tc>
          <w:tcPr>
            <w:tcW w:w="5741" w:type="dxa"/>
            <w:gridSpan w:val="9"/>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Планово-экономическая группа</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Экономист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6-11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д/д</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w:t>
            </w:r>
          </w:p>
        </w:tc>
      </w:tr>
      <w:tr w:rsidR="00423562" w:rsidRPr="00540786" w:rsidTr="00540786">
        <w:trPr>
          <w:gridAfter w:val="1"/>
          <w:wAfter w:w="7" w:type="dxa"/>
        </w:trPr>
        <w:tc>
          <w:tcPr>
            <w:tcW w:w="5741" w:type="dxa"/>
            <w:gridSpan w:val="9"/>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Группа организации труда и заработной платы осужденных</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Инженер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6-11разряд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Нарядчик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Служащий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1 </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группе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3</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центре</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12</w:t>
            </w:r>
          </w:p>
        </w:tc>
      </w:tr>
      <w:tr w:rsidR="00423562" w:rsidRPr="00540786" w:rsidTr="00540786">
        <w:trPr>
          <w:gridAfter w:val="1"/>
          <w:wAfter w:w="7" w:type="dxa"/>
        </w:trPr>
        <w:tc>
          <w:tcPr>
            <w:tcW w:w="9101" w:type="dxa"/>
            <w:gridSpan w:val="16"/>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МЕДИЦИНСКАЯ ЧАСТЬ</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Начальник медицинской части – врач</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Майор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2010,00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Врач – терапевт</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11-14разряд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Врач – рентгенолог</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11-14разряд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Зубной врач</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Специалист</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9-12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Фельдшер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Старший лейтенант внутренней службы</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1340,00</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Медицинская сестра процедурной</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специалист</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2</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8-11разряд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Лаборант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специалист</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0,5</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6-10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5741" w:type="dxa"/>
            <w:gridSpan w:val="9"/>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b/>
                <w:sz w:val="20"/>
              </w:rPr>
              <w:t>Аптека</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p>
        </w:tc>
      </w:tr>
      <w:tr w:rsidR="00423562" w:rsidRPr="00540786" w:rsidTr="00540786">
        <w:trPr>
          <w:gridAfter w:val="2"/>
          <w:wAfter w:w="22" w:type="dxa"/>
        </w:trPr>
        <w:tc>
          <w:tcPr>
            <w:tcW w:w="1951"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Фармацевт </w:t>
            </w:r>
          </w:p>
        </w:tc>
        <w:tc>
          <w:tcPr>
            <w:tcW w:w="2354" w:type="dxa"/>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Специалист </w:t>
            </w:r>
          </w:p>
        </w:tc>
        <w:tc>
          <w:tcPr>
            <w:tcW w:w="1421" w:type="dxa"/>
            <w:gridSpan w:val="6"/>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0,5</w:t>
            </w:r>
          </w:p>
        </w:tc>
        <w:tc>
          <w:tcPr>
            <w:tcW w:w="1665" w:type="dxa"/>
            <w:gridSpan w:val="5"/>
            <w:tcBorders>
              <w:left w:val="single" w:sz="4" w:space="0" w:color="auto"/>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7-10 разряд</w:t>
            </w:r>
          </w:p>
        </w:tc>
        <w:tc>
          <w:tcPr>
            <w:tcW w:w="1695" w:type="dxa"/>
            <w:gridSpan w:val="2"/>
            <w:tcBorders>
              <w:left w:val="single" w:sz="4" w:space="0" w:color="auto"/>
              <w:right w:val="nil"/>
            </w:tcBorders>
            <w:vAlign w:val="center"/>
          </w:tcPr>
          <w:p w:rsidR="00423562" w:rsidRPr="00540786" w:rsidRDefault="00423562" w:rsidP="00540786">
            <w:pPr>
              <w:pStyle w:val="21"/>
              <w:spacing w:line="360" w:lineRule="auto"/>
              <w:ind w:firstLine="0"/>
              <w:rPr>
                <w:sz w:val="20"/>
              </w:rPr>
            </w:pPr>
            <w:r w:rsidRPr="00540786">
              <w:rPr>
                <w:sz w:val="20"/>
              </w:rPr>
              <w:t>Смета УИС</w:t>
            </w:r>
          </w:p>
        </w:tc>
      </w:tr>
      <w:tr w:rsidR="00423562" w:rsidRPr="00540786" w:rsidTr="00540786">
        <w:trPr>
          <w:gridAfter w:val="1"/>
          <w:wAfter w:w="7" w:type="dxa"/>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В медицинской части</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8</w:t>
            </w:r>
          </w:p>
        </w:tc>
      </w:tr>
      <w:tr w:rsidR="00423562" w:rsidRPr="00540786" w:rsidTr="00540786">
        <w:trPr>
          <w:gridAfter w:val="1"/>
          <w:wAfter w:w="7" w:type="dxa"/>
          <w:trHeight w:val="986"/>
        </w:trPr>
        <w:tc>
          <w:tcPr>
            <w:tcW w:w="4320" w:type="dxa"/>
            <w:gridSpan w:val="3"/>
            <w:tcBorders>
              <w:right w:val="single" w:sz="4" w:space="0" w:color="auto"/>
            </w:tcBorders>
            <w:vAlign w:val="center"/>
          </w:tcPr>
          <w:p w:rsidR="00423562" w:rsidRPr="00540786" w:rsidRDefault="00423562" w:rsidP="00540786">
            <w:pPr>
              <w:pStyle w:val="21"/>
              <w:spacing w:line="360" w:lineRule="auto"/>
              <w:ind w:firstLine="0"/>
              <w:rPr>
                <w:sz w:val="20"/>
              </w:rPr>
            </w:pPr>
            <w:r w:rsidRPr="00540786">
              <w:rPr>
                <w:sz w:val="20"/>
              </w:rPr>
              <w:t xml:space="preserve">В учреждении в том числе: </w:t>
            </w:r>
          </w:p>
          <w:p w:rsidR="00423562" w:rsidRPr="00540786" w:rsidRDefault="00423562" w:rsidP="00540786">
            <w:pPr>
              <w:pStyle w:val="21"/>
              <w:spacing w:line="360" w:lineRule="auto"/>
              <w:ind w:firstLine="0"/>
              <w:rPr>
                <w:sz w:val="20"/>
              </w:rPr>
            </w:pPr>
            <w:r w:rsidRPr="00540786">
              <w:rPr>
                <w:sz w:val="20"/>
              </w:rPr>
              <w:t>- по смете УИС</w:t>
            </w:r>
          </w:p>
          <w:p w:rsidR="00423562" w:rsidRPr="00540786" w:rsidRDefault="00423562" w:rsidP="00540786">
            <w:pPr>
              <w:pStyle w:val="21"/>
              <w:spacing w:line="360" w:lineRule="auto"/>
              <w:ind w:firstLine="0"/>
              <w:rPr>
                <w:sz w:val="20"/>
              </w:rPr>
            </w:pPr>
            <w:r w:rsidRPr="00540786">
              <w:rPr>
                <w:sz w:val="20"/>
              </w:rPr>
              <w:t>- доходы от деятельности</w:t>
            </w:r>
          </w:p>
        </w:tc>
        <w:tc>
          <w:tcPr>
            <w:tcW w:w="4781" w:type="dxa"/>
            <w:gridSpan w:val="13"/>
            <w:tcBorders>
              <w:left w:val="single" w:sz="4" w:space="0" w:color="auto"/>
              <w:right w:val="single" w:sz="4" w:space="0" w:color="auto"/>
            </w:tcBorders>
            <w:vAlign w:val="center"/>
          </w:tcPr>
          <w:p w:rsidR="00423562" w:rsidRPr="00540786" w:rsidRDefault="00423562" w:rsidP="00540786">
            <w:pPr>
              <w:pStyle w:val="21"/>
              <w:spacing w:line="360" w:lineRule="auto"/>
              <w:ind w:firstLine="0"/>
              <w:rPr>
                <w:b/>
                <w:sz w:val="20"/>
              </w:rPr>
            </w:pPr>
            <w:r w:rsidRPr="00540786">
              <w:rPr>
                <w:b/>
                <w:sz w:val="20"/>
              </w:rPr>
              <w:t>218,5</w:t>
            </w:r>
          </w:p>
          <w:p w:rsidR="00423562" w:rsidRPr="00540786" w:rsidRDefault="00423562" w:rsidP="00540786">
            <w:pPr>
              <w:pStyle w:val="21"/>
              <w:spacing w:line="360" w:lineRule="auto"/>
              <w:ind w:firstLine="0"/>
              <w:rPr>
                <w:b/>
                <w:sz w:val="20"/>
              </w:rPr>
            </w:pPr>
            <w:r w:rsidRPr="00540786">
              <w:rPr>
                <w:b/>
                <w:sz w:val="20"/>
              </w:rPr>
              <w:t>205,5</w:t>
            </w:r>
          </w:p>
          <w:p w:rsidR="00423562" w:rsidRPr="00540786" w:rsidRDefault="00423562" w:rsidP="00540786">
            <w:pPr>
              <w:pStyle w:val="21"/>
              <w:spacing w:line="360" w:lineRule="auto"/>
              <w:ind w:firstLine="0"/>
              <w:rPr>
                <w:sz w:val="20"/>
              </w:rPr>
            </w:pPr>
            <w:r w:rsidRPr="00540786">
              <w:rPr>
                <w:b/>
                <w:sz w:val="20"/>
              </w:rPr>
              <w:t>13</w:t>
            </w:r>
          </w:p>
        </w:tc>
      </w:tr>
    </w:tbl>
    <w:p w:rsidR="00E72DA6" w:rsidRPr="00540786" w:rsidRDefault="00E72DA6" w:rsidP="00540786">
      <w:pPr>
        <w:pStyle w:val="21"/>
        <w:spacing w:line="360" w:lineRule="auto"/>
        <w:ind w:firstLine="709"/>
        <w:rPr>
          <w:sz w:val="28"/>
          <w:szCs w:val="28"/>
        </w:rPr>
      </w:pPr>
    </w:p>
    <w:p w:rsidR="00423562" w:rsidRPr="00540786" w:rsidRDefault="00423562" w:rsidP="00540786">
      <w:pPr>
        <w:pStyle w:val="21"/>
        <w:spacing w:line="360" w:lineRule="auto"/>
        <w:ind w:firstLine="709"/>
        <w:rPr>
          <w:sz w:val="28"/>
          <w:szCs w:val="28"/>
        </w:rPr>
      </w:pPr>
      <w:r w:rsidRPr="00540786">
        <w:rPr>
          <w:sz w:val="28"/>
          <w:szCs w:val="28"/>
        </w:rPr>
        <w:t>Примечания:</w:t>
      </w:r>
    </w:p>
    <w:p w:rsidR="00423562" w:rsidRPr="00540786" w:rsidRDefault="00423562" w:rsidP="00540786">
      <w:pPr>
        <w:pStyle w:val="21"/>
        <w:spacing w:line="360" w:lineRule="auto"/>
        <w:ind w:firstLine="709"/>
        <w:rPr>
          <w:sz w:val="28"/>
          <w:szCs w:val="28"/>
        </w:rPr>
      </w:pPr>
      <w:r w:rsidRPr="00540786">
        <w:rPr>
          <w:sz w:val="28"/>
          <w:szCs w:val="28"/>
        </w:rPr>
        <w:t>1. Должностные оклады начальствующему составу установлены по состоянию на 01 июля 2002 г.</w:t>
      </w:r>
    </w:p>
    <w:p w:rsidR="00423562" w:rsidRPr="00540786" w:rsidRDefault="00423562" w:rsidP="00540786">
      <w:pPr>
        <w:pStyle w:val="21"/>
        <w:spacing w:line="360" w:lineRule="auto"/>
        <w:ind w:firstLine="709"/>
        <w:rPr>
          <w:sz w:val="28"/>
          <w:szCs w:val="28"/>
        </w:rPr>
      </w:pPr>
      <w:r w:rsidRPr="00540786">
        <w:rPr>
          <w:sz w:val="28"/>
          <w:szCs w:val="28"/>
        </w:rPr>
        <w:t>2. Должностные оклады гражданскому персоналу установлены в соответствии с ЕТС.</w:t>
      </w:r>
    </w:p>
    <w:p w:rsidR="00423562" w:rsidRPr="00540786" w:rsidRDefault="00423562" w:rsidP="00540786">
      <w:pPr>
        <w:pStyle w:val="21"/>
        <w:spacing w:line="360" w:lineRule="auto"/>
        <w:ind w:firstLine="709"/>
        <w:rPr>
          <w:sz w:val="28"/>
          <w:szCs w:val="28"/>
        </w:rPr>
      </w:pPr>
    </w:p>
    <w:p w:rsidR="00423562" w:rsidRPr="00540786" w:rsidRDefault="00423562" w:rsidP="00540786">
      <w:pPr>
        <w:pStyle w:val="21"/>
        <w:spacing w:line="360" w:lineRule="auto"/>
        <w:ind w:firstLine="709"/>
        <w:rPr>
          <w:sz w:val="28"/>
          <w:szCs w:val="28"/>
        </w:rPr>
      </w:pPr>
      <w:r w:rsidRPr="00540786">
        <w:rPr>
          <w:sz w:val="28"/>
          <w:szCs w:val="28"/>
        </w:rPr>
        <w:t>В.Н. Салихов</w:t>
      </w:r>
      <w:r w:rsidR="00540786">
        <w:rPr>
          <w:sz w:val="28"/>
          <w:szCs w:val="28"/>
        </w:rPr>
        <w:t xml:space="preserve"> </w:t>
      </w:r>
      <w:r w:rsidRPr="00540786">
        <w:rPr>
          <w:sz w:val="28"/>
          <w:szCs w:val="28"/>
        </w:rPr>
        <w:t>Г.С. Алябьев</w:t>
      </w:r>
    </w:p>
    <w:p w:rsidR="00423562" w:rsidRPr="00540786" w:rsidRDefault="00423562" w:rsidP="00540786">
      <w:pPr>
        <w:pStyle w:val="21"/>
        <w:spacing w:line="360" w:lineRule="auto"/>
        <w:ind w:firstLine="709"/>
        <w:rPr>
          <w:sz w:val="28"/>
          <w:szCs w:val="28"/>
        </w:rPr>
      </w:pPr>
      <w:r w:rsidRPr="00540786">
        <w:rPr>
          <w:sz w:val="28"/>
          <w:szCs w:val="28"/>
        </w:rPr>
        <w:t>В.В. Синицкий</w:t>
      </w:r>
      <w:r w:rsidR="00540786">
        <w:rPr>
          <w:sz w:val="28"/>
          <w:szCs w:val="28"/>
        </w:rPr>
        <w:t xml:space="preserve"> </w:t>
      </w:r>
      <w:r w:rsidRPr="00540786">
        <w:rPr>
          <w:sz w:val="28"/>
          <w:szCs w:val="28"/>
        </w:rPr>
        <w:t>Л.Ю. Драмарецкая</w:t>
      </w:r>
    </w:p>
    <w:p w:rsidR="00423562" w:rsidRPr="00540786" w:rsidRDefault="00423562" w:rsidP="00540786">
      <w:pPr>
        <w:pStyle w:val="21"/>
        <w:spacing w:line="360" w:lineRule="auto"/>
        <w:ind w:firstLine="709"/>
        <w:rPr>
          <w:sz w:val="28"/>
          <w:szCs w:val="28"/>
        </w:rPr>
      </w:pPr>
      <w:r w:rsidRPr="00540786">
        <w:rPr>
          <w:sz w:val="28"/>
          <w:szCs w:val="28"/>
        </w:rPr>
        <w:t>А.С. Махров</w:t>
      </w:r>
      <w:r w:rsidR="00540786">
        <w:rPr>
          <w:sz w:val="28"/>
          <w:szCs w:val="28"/>
        </w:rPr>
        <w:t xml:space="preserve"> </w:t>
      </w:r>
      <w:r w:rsidRPr="00540786">
        <w:rPr>
          <w:sz w:val="28"/>
          <w:szCs w:val="28"/>
        </w:rPr>
        <w:t>О.Н. Бердникова</w:t>
      </w:r>
      <w:r w:rsidR="00540786">
        <w:rPr>
          <w:sz w:val="28"/>
          <w:szCs w:val="28"/>
        </w:rPr>
        <w:t xml:space="preserve"> </w:t>
      </w:r>
      <w:bookmarkStart w:id="2" w:name="_GoBack"/>
      <w:bookmarkEnd w:id="2"/>
    </w:p>
    <w:sectPr w:rsidR="00423562" w:rsidRPr="00540786" w:rsidSect="0054078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580" w:rsidRDefault="007F5580" w:rsidP="00944F18">
      <w:pPr>
        <w:widowControl/>
        <w:ind w:firstLine="0"/>
        <w:jc w:val="left"/>
        <w:rPr>
          <w:rFonts w:ascii="Calibri" w:hAnsi="Calibri"/>
          <w:sz w:val="22"/>
          <w:szCs w:val="22"/>
        </w:rPr>
      </w:pPr>
      <w:r>
        <w:rPr>
          <w:rFonts w:ascii="Calibri" w:hAnsi="Calibri"/>
          <w:sz w:val="22"/>
          <w:szCs w:val="22"/>
        </w:rPr>
        <w:separator/>
      </w:r>
    </w:p>
  </w:endnote>
  <w:endnote w:type="continuationSeparator" w:id="0">
    <w:p w:rsidR="007F5580" w:rsidRDefault="007F5580" w:rsidP="00944F18">
      <w:pPr>
        <w:widowControl/>
        <w:ind w:firstLine="0"/>
        <w:jc w:val="left"/>
        <w:rPr>
          <w:rFonts w:ascii="Calibri" w:hAnsi="Calibri"/>
          <w:sz w:val="22"/>
          <w:szCs w:val="22"/>
        </w:rPr>
      </w:pPr>
      <w:r>
        <w:rPr>
          <w:rFonts w:ascii="Calibri" w:hAnsi="Calibri"/>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KMM">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580" w:rsidRDefault="007F5580" w:rsidP="00944F18">
      <w:pPr>
        <w:widowControl/>
        <w:ind w:firstLine="0"/>
        <w:jc w:val="left"/>
        <w:rPr>
          <w:rFonts w:ascii="Calibri" w:hAnsi="Calibri"/>
          <w:sz w:val="22"/>
          <w:szCs w:val="22"/>
        </w:rPr>
      </w:pPr>
      <w:r>
        <w:rPr>
          <w:rFonts w:ascii="Calibri" w:hAnsi="Calibri"/>
          <w:sz w:val="22"/>
          <w:szCs w:val="22"/>
        </w:rPr>
        <w:separator/>
      </w:r>
    </w:p>
  </w:footnote>
  <w:footnote w:type="continuationSeparator" w:id="0">
    <w:p w:rsidR="007F5580" w:rsidRDefault="007F5580" w:rsidP="00944F18">
      <w:pPr>
        <w:widowControl/>
        <w:ind w:firstLine="0"/>
        <w:jc w:val="left"/>
        <w:rPr>
          <w:rFonts w:ascii="Calibri" w:hAnsi="Calibri"/>
          <w:sz w:val="22"/>
          <w:szCs w:val="22"/>
        </w:rPr>
      </w:pPr>
      <w:r>
        <w:rPr>
          <w:rFonts w:ascii="Calibri" w:hAnsi="Calibri"/>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41EEF"/>
    <w:multiLevelType w:val="singleLevel"/>
    <w:tmpl w:val="E24AEAE8"/>
    <w:lvl w:ilvl="0">
      <w:start w:val="1"/>
      <w:numFmt w:val="decimal"/>
      <w:lvlText w:val="%1."/>
      <w:lvlJc w:val="left"/>
      <w:pPr>
        <w:tabs>
          <w:tab w:val="num" w:pos="2325"/>
        </w:tabs>
        <w:ind w:left="2325" w:hanging="1605"/>
      </w:pPr>
      <w:rPr>
        <w:rFonts w:cs="Times New Roman" w:hint="default"/>
      </w:rPr>
    </w:lvl>
  </w:abstractNum>
  <w:abstractNum w:abstractNumId="1">
    <w:nsid w:val="05362054"/>
    <w:multiLevelType w:val="hybridMultilevel"/>
    <w:tmpl w:val="C8EE07DC"/>
    <w:lvl w:ilvl="0" w:tplc="CEAAFF7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B2D7251"/>
    <w:multiLevelType w:val="hybridMultilevel"/>
    <w:tmpl w:val="052A6C9A"/>
    <w:lvl w:ilvl="0" w:tplc="23F83334">
      <w:start w:val="1"/>
      <w:numFmt w:val="decimal"/>
      <w:lvlText w:val="%1."/>
      <w:lvlJc w:val="left"/>
      <w:pPr>
        <w:tabs>
          <w:tab w:val="num" w:pos="720"/>
        </w:tabs>
        <w:ind w:left="720" w:hanging="360"/>
      </w:pPr>
      <w:rPr>
        <w:rFonts w:cs="Times New Roman" w:hint="default"/>
      </w:rPr>
    </w:lvl>
    <w:lvl w:ilvl="1" w:tplc="E0F22A12">
      <w:numFmt w:val="none"/>
      <w:lvlText w:val=""/>
      <w:lvlJc w:val="left"/>
      <w:pPr>
        <w:tabs>
          <w:tab w:val="num" w:pos="360"/>
        </w:tabs>
      </w:pPr>
      <w:rPr>
        <w:rFonts w:cs="Times New Roman"/>
      </w:rPr>
    </w:lvl>
    <w:lvl w:ilvl="2" w:tplc="6E18FA3E">
      <w:numFmt w:val="none"/>
      <w:lvlText w:val=""/>
      <w:lvlJc w:val="left"/>
      <w:pPr>
        <w:tabs>
          <w:tab w:val="num" w:pos="360"/>
        </w:tabs>
      </w:pPr>
      <w:rPr>
        <w:rFonts w:cs="Times New Roman"/>
      </w:rPr>
    </w:lvl>
    <w:lvl w:ilvl="3" w:tplc="AC30260E">
      <w:numFmt w:val="none"/>
      <w:lvlText w:val=""/>
      <w:lvlJc w:val="left"/>
      <w:pPr>
        <w:tabs>
          <w:tab w:val="num" w:pos="360"/>
        </w:tabs>
      </w:pPr>
      <w:rPr>
        <w:rFonts w:cs="Times New Roman"/>
      </w:rPr>
    </w:lvl>
    <w:lvl w:ilvl="4" w:tplc="6E3C7020">
      <w:numFmt w:val="none"/>
      <w:lvlText w:val=""/>
      <w:lvlJc w:val="left"/>
      <w:pPr>
        <w:tabs>
          <w:tab w:val="num" w:pos="360"/>
        </w:tabs>
      </w:pPr>
      <w:rPr>
        <w:rFonts w:cs="Times New Roman"/>
      </w:rPr>
    </w:lvl>
    <w:lvl w:ilvl="5" w:tplc="1FA2CCE0">
      <w:numFmt w:val="none"/>
      <w:lvlText w:val=""/>
      <w:lvlJc w:val="left"/>
      <w:pPr>
        <w:tabs>
          <w:tab w:val="num" w:pos="360"/>
        </w:tabs>
      </w:pPr>
      <w:rPr>
        <w:rFonts w:cs="Times New Roman"/>
      </w:rPr>
    </w:lvl>
    <w:lvl w:ilvl="6" w:tplc="61AC716A">
      <w:numFmt w:val="none"/>
      <w:lvlText w:val=""/>
      <w:lvlJc w:val="left"/>
      <w:pPr>
        <w:tabs>
          <w:tab w:val="num" w:pos="360"/>
        </w:tabs>
      </w:pPr>
      <w:rPr>
        <w:rFonts w:cs="Times New Roman"/>
      </w:rPr>
    </w:lvl>
    <w:lvl w:ilvl="7" w:tplc="5D94713C">
      <w:numFmt w:val="none"/>
      <w:lvlText w:val=""/>
      <w:lvlJc w:val="left"/>
      <w:pPr>
        <w:tabs>
          <w:tab w:val="num" w:pos="360"/>
        </w:tabs>
      </w:pPr>
      <w:rPr>
        <w:rFonts w:cs="Times New Roman"/>
      </w:rPr>
    </w:lvl>
    <w:lvl w:ilvl="8" w:tplc="9A9CBB62">
      <w:numFmt w:val="none"/>
      <w:lvlText w:val=""/>
      <w:lvlJc w:val="left"/>
      <w:pPr>
        <w:tabs>
          <w:tab w:val="num" w:pos="360"/>
        </w:tabs>
      </w:pPr>
      <w:rPr>
        <w:rFonts w:cs="Times New Roman"/>
      </w:rPr>
    </w:lvl>
  </w:abstractNum>
  <w:abstractNum w:abstractNumId="3">
    <w:nsid w:val="0C124721"/>
    <w:multiLevelType w:val="hybridMultilevel"/>
    <w:tmpl w:val="0D7EF050"/>
    <w:lvl w:ilvl="0" w:tplc="D490434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F207FFA"/>
    <w:multiLevelType w:val="hybridMultilevel"/>
    <w:tmpl w:val="F4249E56"/>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131C47C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15C961F8"/>
    <w:multiLevelType w:val="hybridMultilevel"/>
    <w:tmpl w:val="0B9823E0"/>
    <w:lvl w:ilvl="0" w:tplc="D61EC27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9020B4E"/>
    <w:multiLevelType w:val="hybridMultilevel"/>
    <w:tmpl w:val="106C54B6"/>
    <w:lvl w:ilvl="0" w:tplc="3522EB86">
      <w:start w:val="1"/>
      <w:numFmt w:val="decimal"/>
      <w:lvlText w:val="%1."/>
      <w:lvlJc w:val="left"/>
      <w:pPr>
        <w:tabs>
          <w:tab w:val="num" w:pos="720"/>
        </w:tabs>
        <w:ind w:left="720" w:hanging="360"/>
      </w:pPr>
      <w:rPr>
        <w:rFonts w:cs="Times New Roman" w:hint="default"/>
      </w:rPr>
    </w:lvl>
    <w:lvl w:ilvl="1" w:tplc="39A6FD02">
      <w:numFmt w:val="none"/>
      <w:lvlText w:val=""/>
      <w:lvlJc w:val="left"/>
      <w:pPr>
        <w:tabs>
          <w:tab w:val="num" w:pos="360"/>
        </w:tabs>
      </w:pPr>
      <w:rPr>
        <w:rFonts w:cs="Times New Roman"/>
      </w:rPr>
    </w:lvl>
    <w:lvl w:ilvl="2" w:tplc="E23CB5D6">
      <w:numFmt w:val="none"/>
      <w:lvlText w:val=""/>
      <w:lvlJc w:val="left"/>
      <w:pPr>
        <w:tabs>
          <w:tab w:val="num" w:pos="360"/>
        </w:tabs>
      </w:pPr>
      <w:rPr>
        <w:rFonts w:cs="Times New Roman"/>
      </w:rPr>
    </w:lvl>
    <w:lvl w:ilvl="3" w:tplc="79343E66">
      <w:numFmt w:val="none"/>
      <w:lvlText w:val=""/>
      <w:lvlJc w:val="left"/>
      <w:pPr>
        <w:tabs>
          <w:tab w:val="num" w:pos="360"/>
        </w:tabs>
      </w:pPr>
      <w:rPr>
        <w:rFonts w:cs="Times New Roman"/>
      </w:rPr>
    </w:lvl>
    <w:lvl w:ilvl="4" w:tplc="3C585642">
      <w:numFmt w:val="none"/>
      <w:lvlText w:val=""/>
      <w:lvlJc w:val="left"/>
      <w:pPr>
        <w:tabs>
          <w:tab w:val="num" w:pos="360"/>
        </w:tabs>
      </w:pPr>
      <w:rPr>
        <w:rFonts w:cs="Times New Roman"/>
      </w:rPr>
    </w:lvl>
    <w:lvl w:ilvl="5" w:tplc="ADD433E6">
      <w:numFmt w:val="none"/>
      <w:lvlText w:val=""/>
      <w:lvlJc w:val="left"/>
      <w:pPr>
        <w:tabs>
          <w:tab w:val="num" w:pos="360"/>
        </w:tabs>
      </w:pPr>
      <w:rPr>
        <w:rFonts w:cs="Times New Roman"/>
      </w:rPr>
    </w:lvl>
    <w:lvl w:ilvl="6" w:tplc="55EA8AD8">
      <w:numFmt w:val="none"/>
      <w:lvlText w:val=""/>
      <w:lvlJc w:val="left"/>
      <w:pPr>
        <w:tabs>
          <w:tab w:val="num" w:pos="360"/>
        </w:tabs>
      </w:pPr>
      <w:rPr>
        <w:rFonts w:cs="Times New Roman"/>
      </w:rPr>
    </w:lvl>
    <w:lvl w:ilvl="7" w:tplc="0966EA2E">
      <w:numFmt w:val="none"/>
      <w:lvlText w:val=""/>
      <w:lvlJc w:val="left"/>
      <w:pPr>
        <w:tabs>
          <w:tab w:val="num" w:pos="360"/>
        </w:tabs>
      </w:pPr>
      <w:rPr>
        <w:rFonts w:cs="Times New Roman"/>
      </w:rPr>
    </w:lvl>
    <w:lvl w:ilvl="8" w:tplc="A3740BD6">
      <w:numFmt w:val="none"/>
      <w:lvlText w:val=""/>
      <w:lvlJc w:val="left"/>
      <w:pPr>
        <w:tabs>
          <w:tab w:val="num" w:pos="360"/>
        </w:tabs>
      </w:pPr>
      <w:rPr>
        <w:rFonts w:cs="Times New Roman"/>
      </w:rPr>
    </w:lvl>
  </w:abstractNum>
  <w:abstractNum w:abstractNumId="8">
    <w:nsid w:val="1970124F"/>
    <w:multiLevelType w:val="hybridMultilevel"/>
    <w:tmpl w:val="2CFAD73E"/>
    <w:lvl w:ilvl="0" w:tplc="23F83334">
      <w:start w:val="1"/>
      <w:numFmt w:val="decimal"/>
      <w:lvlText w:val="%1."/>
      <w:lvlJc w:val="left"/>
      <w:pPr>
        <w:tabs>
          <w:tab w:val="num" w:pos="720"/>
        </w:tabs>
        <w:ind w:left="720" w:hanging="360"/>
      </w:pPr>
      <w:rPr>
        <w:rFonts w:cs="Times New Roman" w:hint="default"/>
      </w:rPr>
    </w:lvl>
    <w:lvl w:ilvl="1" w:tplc="E0F22A12">
      <w:numFmt w:val="none"/>
      <w:lvlText w:val=""/>
      <w:lvlJc w:val="left"/>
      <w:pPr>
        <w:tabs>
          <w:tab w:val="num" w:pos="360"/>
        </w:tabs>
      </w:pPr>
      <w:rPr>
        <w:rFonts w:cs="Times New Roman"/>
      </w:rPr>
    </w:lvl>
    <w:lvl w:ilvl="2" w:tplc="6E18FA3E">
      <w:numFmt w:val="none"/>
      <w:lvlText w:val=""/>
      <w:lvlJc w:val="left"/>
      <w:pPr>
        <w:tabs>
          <w:tab w:val="num" w:pos="360"/>
        </w:tabs>
      </w:pPr>
      <w:rPr>
        <w:rFonts w:cs="Times New Roman"/>
      </w:rPr>
    </w:lvl>
    <w:lvl w:ilvl="3" w:tplc="AC30260E">
      <w:numFmt w:val="none"/>
      <w:lvlText w:val=""/>
      <w:lvlJc w:val="left"/>
      <w:pPr>
        <w:tabs>
          <w:tab w:val="num" w:pos="360"/>
        </w:tabs>
      </w:pPr>
      <w:rPr>
        <w:rFonts w:cs="Times New Roman"/>
      </w:rPr>
    </w:lvl>
    <w:lvl w:ilvl="4" w:tplc="6E3C7020">
      <w:numFmt w:val="none"/>
      <w:lvlText w:val=""/>
      <w:lvlJc w:val="left"/>
      <w:pPr>
        <w:tabs>
          <w:tab w:val="num" w:pos="360"/>
        </w:tabs>
      </w:pPr>
      <w:rPr>
        <w:rFonts w:cs="Times New Roman"/>
      </w:rPr>
    </w:lvl>
    <w:lvl w:ilvl="5" w:tplc="1FA2CCE0">
      <w:numFmt w:val="none"/>
      <w:lvlText w:val=""/>
      <w:lvlJc w:val="left"/>
      <w:pPr>
        <w:tabs>
          <w:tab w:val="num" w:pos="360"/>
        </w:tabs>
      </w:pPr>
      <w:rPr>
        <w:rFonts w:cs="Times New Roman"/>
      </w:rPr>
    </w:lvl>
    <w:lvl w:ilvl="6" w:tplc="61AC716A">
      <w:numFmt w:val="none"/>
      <w:lvlText w:val=""/>
      <w:lvlJc w:val="left"/>
      <w:pPr>
        <w:tabs>
          <w:tab w:val="num" w:pos="360"/>
        </w:tabs>
      </w:pPr>
      <w:rPr>
        <w:rFonts w:cs="Times New Roman"/>
      </w:rPr>
    </w:lvl>
    <w:lvl w:ilvl="7" w:tplc="5D94713C">
      <w:numFmt w:val="none"/>
      <w:lvlText w:val=""/>
      <w:lvlJc w:val="left"/>
      <w:pPr>
        <w:tabs>
          <w:tab w:val="num" w:pos="360"/>
        </w:tabs>
      </w:pPr>
      <w:rPr>
        <w:rFonts w:cs="Times New Roman"/>
      </w:rPr>
    </w:lvl>
    <w:lvl w:ilvl="8" w:tplc="9A9CBB62">
      <w:numFmt w:val="none"/>
      <w:lvlText w:val=""/>
      <w:lvlJc w:val="left"/>
      <w:pPr>
        <w:tabs>
          <w:tab w:val="num" w:pos="360"/>
        </w:tabs>
      </w:pPr>
      <w:rPr>
        <w:rFonts w:cs="Times New Roman"/>
      </w:rPr>
    </w:lvl>
  </w:abstractNum>
  <w:abstractNum w:abstractNumId="9">
    <w:nsid w:val="19A917A8"/>
    <w:multiLevelType w:val="singleLevel"/>
    <w:tmpl w:val="6340007A"/>
    <w:lvl w:ilvl="0">
      <w:start w:val="1"/>
      <w:numFmt w:val="bullet"/>
      <w:lvlText w:val=""/>
      <w:lvlJc w:val="left"/>
      <w:pPr>
        <w:tabs>
          <w:tab w:val="num" w:pos="1080"/>
        </w:tabs>
        <w:ind w:left="1080" w:hanging="360"/>
      </w:pPr>
      <w:rPr>
        <w:rFonts w:ascii="Symbol" w:hAnsi="Symbol" w:hint="default"/>
      </w:rPr>
    </w:lvl>
  </w:abstractNum>
  <w:abstractNum w:abstractNumId="10">
    <w:nsid w:val="1AB25E46"/>
    <w:multiLevelType w:val="hybridMultilevel"/>
    <w:tmpl w:val="12164FB4"/>
    <w:lvl w:ilvl="0" w:tplc="B27CE1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1E0D204C"/>
    <w:multiLevelType w:val="hybridMultilevel"/>
    <w:tmpl w:val="8C40D4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FDE4495"/>
    <w:multiLevelType w:val="hybridMultilevel"/>
    <w:tmpl w:val="7E6800A2"/>
    <w:lvl w:ilvl="0" w:tplc="04190017">
      <w:start w:val="1"/>
      <w:numFmt w:val="lowerLetter"/>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24882640"/>
    <w:multiLevelType w:val="hybridMultilevel"/>
    <w:tmpl w:val="EE8E64FA"/>
    <w:lvl w:ilvl="0" w:tplc="4ECEB7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26111BD3"/>
    <w:multiLevelType w:val="hybridMultilevel"/>
    <w:tmpl w:val="4B623FAC"/>
    <w:lvl w:ilvl="0" w:tplc="38A8D58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2AB04E22"/>
    <w:multiLevelType w:val="hybridMultilevel"/>
    <w:tmpl w:val="29783DC4"/>
    <w:lvl w:ilvl="0" w:tplc="2020BF8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2CF32A97"/>
    <w:multiLevelType w:val="hybridMultilevel"/>
    <w:tmpl w:val="1D06EC68"/>
    <w:lvl w:ilvl="0" w:tplc="E0F22A12">
      <w:numFmt w:val="none"/>
      <w:lvlText w:val=""/>
      <w:lvlJc w:val="left"/>
      <w:pPr>
        <w:ind w:left="2509" w:hanging="360"/>
      </w:pPr>
      <w:rPr>
        <w:rFonts w:cs="Times New Roman" w:hint="default"/>
      </w:rPr>
    </w:lvl>
    <w:lvl w:ilvl="1" w:tplc="04190003" w:tentative="1">
      <w:start w:val="1"/>
      <w:numFmt w:val="bullet"/>
      <w:lvlText w:val="o"/>
      <w:lvlJc w:val="left"/>
      <w:pPr>
        <w:ind w:left="3229" w:hanging="360"/>
      </w:pPr>
      <w:rPr>
        <w:rFonts w:ascii="Courier New" w:hAnsi="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7">
    <w:nsid w:val="2D74658C"/>
    <w:multiLevelType w:val="hybridMultilevel"/>
    <w:tmpl w:val="DC3436CA"/>
    <w:lvl w:ilvl="0" w:tplc="04190017">
      <w:start w:val="1"/>
      <w:numFmt w:val="lowerLetter"/>
      <w:lvlText w:val="%1)"/>
      <w:lvlJc w:val="left"/>
      <w:pPr>
        <w:ind w:left="2280" w:hanging="360"/>
      </w:pPr>
      <w:rPr>
        <w:rFonts w:cs="Times New Roman"/>
      </w:rPr>
    </w:lvl>
    <w:lvl w:ilvl="1" w:tplc="04190019" w:tentative="1">
      <w:start w:val="1"/>
      <w:numFmt w:val="lowerLetter"/>
      <w:lvlText w:val="%2."/>
      <w:lvlJc w:val="left"/>
      <w:pPr>
        <w:ind w:left="3000" w:hanging="360"/>
      </w:pPr>
      <w:rPr>
        <w:rFonts w:cs="Times New Roman"/>
      </w:rPr>
    </w:lvl>
    <w:lvl w:ilvl="2" w:tplc="0419001B" w:tentative="1">
      <w:start w:val="1"/>
      <w:numFmt w:val="lowerRoman"/>
      <w:lvlText w:val="%3."/>
      <w:lvlJc w:val="right"/>
      <w:pPr>
        <w:ind w:left="3720" w:hanging="180"/>
      </w:pPr>
      <w:rPr>
        <w:rFonts w:cs="Times New Roman"/>
      </w:rPr>
    </w:lvl>
    <w:lvl w:ilvl="3" w:tplc="0419000F" w:tentative="1">
      <w:start w:val="1"/>
      <w:numFmt w:val="decimal"/>
      <w:lvlText w:val="%4."/>
      <w:lvlJc w:val="left"/>
      <w:pPr>
        <w:ind w:left="4440" w:hanging="360"/>
      </w:pPr>
      <w:rPr>
        <w:rFonts w:cs="Times New Roman"/>
      </w:rPr>
    </w:lvl>
    <w:lvl w:ilvl="4" w:tplc="04190019" w:tentative="1">
      <w:start w:val="1"/>
      <w:numFmt w:val="lowerLetter"/>
      <w:lvlText w:val="%5."/>
      <w:lvlJc w:val="left"/>
      <w:pPr>
        <w:ind w:left="5160" w:hanging="360"/>
      </w:pPr>
      <w:rPr>
        <w:rFonts w:cs="Times New Roman"/>
      </w:rPr>
    </w:lvl>
    <w:lvl w:ilvl="5" w:tplc="0419001B" w:tentative="1">
      <w:start w:val="1"/>
      <w:numFmt w:val="lowerRoman"/>
      <w:lvlText w:val="%6."/>
      <w:lvlJc w:val="right"/>
      <w:pPr>
        <w:ind w:left="5880" w:hanging="180"/>
      </w:pPr>
      <w:rPr>
        <w:rFonts w:cs="Times New Roman"/>
      </w:rPr>
    </w:lvl>
    <w:lvl w:ilvl="6" w:tplc="0419000F" w:tentative="1">
      <w:start w:val="1"/>
      <w:numFmt w:val="decimal"/>
      <w:lvlText w:val="%7."/>
      <w:lvlJc w:val="left"/>
      <w:pPr>
        <w:ind w:left="6600" w:hanging="360"/>
      </w:pPr>
      <w:rPr>
        <w:rFonts w:cs="Times New Roman"/>
      </w:rPr>
    </w:lvl>
    <w:lvl w:ilvl="7" w:tplc="04190019" w:tentative="1">
      <w:start w:val="1"/>
      <w:numFmt w:val="lowerLetter"/>
      <w:lvlText w:val="%8."/>
      <w:lvlJc w:val="left"/>
      <w:pPr>
        <w:ind w:left="7320" w:hanging="360"/>
      </w:pPr>
      <w:rPr>
        <w:rFonts w:cs="Times New Roman"/>
      </w:rPr>
    </w:lvl>
    <w:lvl w:ilvl="8" w:tplc="0419001B" w:tentative="1">
      <w:start w:val="1"/>
      <w:numFmt w:val="lowerRoman"/>
      <w:lvlText w:val="%9."/>
      <w:lvlJc w:val="right"/>
      <w:pPr>
        <w:ind w:left="8040" w:hanging="180"/>
      </w:pPr>
      <w:rPr>
        <w:rFonts w:cs="Times New Roman"/>
      </w:rPr>
    </w:lvl>
  </w:abstractNum>
  <w:abstractNum w:abstractNumId="18">
    <w:nsid w:val="301F574F"/>
    <w:multiLevelType w:val="singleLevel"/>
    <w:tmpl w:val="89CA6E8E"/>
    <w:lvl w:ilvl="0">
      <w:start w:val="1"/>
      <w:numFmt w:val="decimal"/>
      <w:lvlText w:val="(%1)"/>
      <w:lvlJc w:val="left"/>
      <w:pPr>
        <w:tabs>
          <w:tab w:val="num" w:pos="1110"/>
        </w:tabs>
        <w:ind w:left="1110" w:hanging="390"/>
      </w:pPr>
      <w:rPr>
        <w:rFonts w:cs="Times New Roman" w:hint="default"/>
      </w:rPr>
    </w:lvl>
  </w:abstractNum>
  <w:abstractNum w:abstractNumId="19">
    <w:nsid w:val="30556FFC"/>
    <w:multiLevelType w:val="singleLevel"/>
    <w:tmpl w:val="B7F4A950"/>
    <w:lvl w:ilvl="0">
      <w:start w:val="1"/>
      <w:numFmt w:val="decimal"/>
      <w:lvlText w:val="%1."/>
      <w:lvlJc w:val="left"/>
      <w:pPr>
        <w:tabs>
          <w:tab w:val="num" w:pos="1069"/>
        </w:tabs>
        <w:ind w:left="1069" w:hanging="360"/>
      </w:pPr>
      <w:rPr>
        <w:rFonts w:cs="Times New Roman" w:hint="default"/>
      </w:rPr>
    </w:lvl>
  </w:abstractNum>
  <w:abstractNum w:abstractNumId="20">
    <w:nsid w:val="339B7192"/>
    <w:multiLevelType w:val="singleLevel"/>
    <w:tmpl w:val="7D7EAA9E"/>
    <w:lvl w:ilvl="0">
      <w:start w:val="1"/>
      <w:numFmt w:val="decimal"/>
      <w:lvlText w:val="%1."/>
      <w:lvlJc w:val="left"/>
      <w:pPr>
        <w:tabs>
          <w:tab w:val="num" w:pos="1080"/>
        </w:tabs>
        <w:ind w:left="1080" w:hanging="360"/>
      </w:pPr>
      <w:rPr>
        <w:rFonts w:cs="Times New Roman" w:hint="default"/>
      </w:rPr>
    </w:lvl>
  </w:abstractNum>
  <w:abstractNum w:abstractNumId="21">
    <w:nsid w:val="359B38BA"/>
    <w:multiLevelType w:val="hybridMultilevel"/>
    <w:tmpl w:val="11C404A4"/>
    <w:lvl w:ilvl="0" w:tplc="89CA6E8E">
      <w:start w:val="1"/>
      <w:numFmt w:val="decimal"/>
      <w:lvlText w:val="(%1)"/>
      <w:lvlJc w:val="left"/>
      <w:pPr>
        <w:ind w:left="1647" w:hanging="360"/>
      </w:pPr>
      <w:rPr>
        <w:rFonts w:cs="Times New Roman" w:hint="default"/>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abstractNum w:abstractNumId="22">
    <w:nsid w:val="38D178FA"/>
    <w:multiLevelType w:val="hybridMultilevel"/>
    <w:tmpl w:val="BA62B93A"/>
    <w:lvl w:ilvl="0" w:tplc="04190017">
      <w:start w:val="1"/>
      <w:numFmt w:val="lowerLetter"/>
      <w:lvlText w:val="%1)"/>
      <w:lvlJc w:val="left"/>
      <w:pPr>
        <w:ind w:left="1996" w:hanging="360"/>
      </w:pPr>
      <w:rPr>
        <w:rFonts w:cs="Times New Roman"/>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23">
    <w:nsid w:val="3A0750C5"/>
    <w:multiLevelType w:val="hybridMultilevel"/>
    <w:tmpl w:val="C0D2C540"/>
    <w:lvl w:ilvl="0" w:tplc="04190017">
      <w:start w:val="1"/>
      <w:numFmt w:val="lowerLetter"/>
      <w:lvlText w:val="%1)"/>
      <w:lvlJc w:val="left"/>
      <w:pPr>
        <w:ind w:left="2280" w:hanging="360"/>
      </w:pPr>
      <w:rPr>
        <w:rFonts w:cs="Times New Roman"/>
      </w:rPr>
    </w:lvl>
    <w:lvl w:ilvl="1" w:tplc="04190019" w:tentative="1">
      <w:start w:val="1"/>
      <w:numFmt w:val="lowerLetter"/>
      <w:lvlText w:val="%2."/>
      <w:lvlJc w:val="left"/>
      <w:pPr>
        <w:ind w:left="3000" w:hanging="360"/>
      </w:pPr>
      <w:rPr>
        <w:rFonts w:cs="Times New Roman"/>
      </w:rPr>
    </w:lvl>
    <w:lvl w:ilvl="2" w:tplc="0419001B" w:tentative="1">
      <w:start w:val="1"/>
      <w:numFmt w:val="lowerRoman"/>
      <w:lvlText w:val="%3."/>
      <w:lvlJc w:val="right"/>
      <w:pPr>
        <w:ind w:left="3720" w:hanging="180"/>
      </w:pPr>
      <w:rPr>
        <w:rFonts w:cs="Times New Roman"/>
      </w:rPr>
    </w:lvl>
    <w:lvl w:ilvl="3" w:tplc="0419000F" w:tentative="1">
      <w:start w:val="1"/>
      <w:numFmt w:val="decimal"/>
      <w:lvlText w:val="%4."/>
      <w:lvlJc w:val="left"/>
      <w:pPr>
        <w:ind w:left="4440" w:hanging="360"/>
      </w:pPr>
      <w:rPr>
        <w:rFonts w:cs="Times New Roman"/>
      </w:rPr>
    </w:lvl>
    <w:lvl w:ilvl="4" w:tplc="04190019" w:tentative="1">
      <w:start w:val="1"/>
      <w:numFmt w:val="lowerLetter"/>
      <w:lvlText w:val="%5."/>
      <w:lvlJc w:val="left"/>
      <w:pPr>
        <w:ind w:left="5160" w:hanging="360"/>
      </w:pPr>
      <w:rPr>
        <w:rFonts w:cs="Times New Roman"/>
      </w:rPr>
    </w:lvl>
    <w:lvl w:ilvl="5" w:tplc="0419001B" w:tentative="1">
      <w:start w:val="1"/>
      <w:numFmt w:val="lowerRoman"/>
      <w:lvlText w:val="%6."/>
      <w:lvlJc w:val="right"/>
      <w:pPr>
        <w:ind w:left="5880" w:hanging="180"/>
      </w:pPr>
      <w:rPr>
        <w:rFonts w:cs="Times New Roman"/>
      </w:rPr>
    </w:lvl>
    <w:lvl w:ilvl="6" w:tplc="0419000F" w:tentative="1">
      <w:start w:val="1"/>
      <w:numFmt w:val="decimal"/>
      <w:lvlText w:val="%7."/>
      <w:lvlJc w:val="left"/>
      <w:pPr>
        <w:ind w:left="6600" w:hanging="360"/>
      </w:pPr>
      <w:rPr>
        <w:rFonts w:cs="Times New Roman"/>
      </w:rPr>
    </w:lvl>
    <w:lvl w:ilvl="7" w:tplc="04190019" w:tentative="1">
      <w:start w:val="1"/>
      <w:numFmt w:val="lowerLetter"/>
      <w:lvlText w:val="%8."/>
      <w:lvlJc w:val="left"/>
      <w:pPr>
        <w:ind w:left="7320" w:hanging="360"/>
      </w:pPr>
      <w:rPr>
        <w:rFonts w:cs="Times New Roman"/>
      </w:rPr>
    </w:lvl>
    <w:lvl w:ilvl="8" w:tplc="0419001B" w:tentative="1">
      <w:start w:val="1"/>
      <w:numFmt w:val="lowerRoman"/>
      <w:lvlText w:val="%9."/>
      <w:lvlJc w:val="right"/>
      <w:pPr>
        <w:ind w:left="8040" w:hanging="180"/>
      </w:pPr>
      <w:rPr>
        <w:rFonts w:cs="Times New Roman"/>
      </w:rPr>
    </w:lvl>
  </w:abstractNum>
  <w:abstractNum w:abstractNumId="24">
    <w:nsid w:val="3CAF5633"/>
    <w:multiLevelType w:val="hybridMultilevel"/>
    <w:tmpl w:val="F1BAFD2C"/>
    <w:lvl w:ilvl="0" w:tplc="8D0A1C1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40163EF1"/>
    <w:multiLevelType w:val="hybridMultilevel"/>
    <w:tmpl w:val="A4443B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031526E"/>
    <w:multiLevelType w:val="singleLevel"/>
    <w:tmpl w:val="3968D5BC"/>
    <w:lvl w:ilvl="0">
      <w:start w:val="1"/>
      <w:numFmt w:val="decimal"/>
      <w:lvlText w:val="%1)"/>
      <w:lvlJc w:val="left"/>
      <w:pPr>
        <w:tabs>
          <w:tab w:val="num" w:pos="1215"/>
        </w:tabs>
        <w:ind w:left="1215" w:hanging="495"/>
      </w:pPr>
      <w:rPr>
        <w:rFonts w:cs="Times New Roman" w:hint="default"/>
      </w:rPr>
    </w:lvl>
  </w:abstractNum>
  <w:abstractNum w:abstractNumId="27">
    <w:nsid w:val="46D80572"/>
    <w:multiLevelType w:val="hybridMultilevel"/>
    <w:tmpl w:val="9C607546"/>
    <w:lvl w:ilvl="0" w:tplc="DC3A210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49561B84"/>
    <w:multiLevelType w:val="hybridMultilevel"/>
    <w:tmpl w:val="9B6CFEB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4FD56ACB"/>
    <w:multiLevelType w:val="hybridMultilevel"/>
    <w:tmpl w:val="7780D2D0"/>
    <w:lvl w:ilvl="0" w:tplc="04190001">
      <w:start w:val="1"/>
      <w:numFmt w:val="bullet"/>
      <w:lvlText w:val=""/>
      <w:lvlJc w:val="left"/>
      <w:pPr>
        <w:ind w:left="2509" w:hanging="360"/>
      </w:pPr>
      <w:rPr>
        <w:rFonts w:ascii="Symbol" w:hAnsi="Symbol" w:hint="default"/>
      </w:rPr>
    </w:lvl>
    <w:lvl w:ilvl="1" w:tplc="04190003" w:tentative="1">
      <w:start w:val="1"/>
      <w:numFmt w:val="bullet"/>
      <w:lvlText w:val="o"/>
      <w:lvlJc w:val="left"/>
      <w:pPr>
        <w:ind w:left="3229" w:hanging="360"/>
      </w:pPr>
      <w:rPr>
        <w:rFonts w:ascii="Courier New" w:hAnsi="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30">
    <w:nsid w:val="54EF27BC"/>
    <w:multiLevelType w:val="singleLevel"/>
    <w:tmpl w:val="26A859FC"/>
    <w:lvl w:ilvl="0">
      <w:start w:val="1"/>
      <w:numFmt w:val="decimal"/>
      <w:lvlText w:val="%1."/>
      <w:lvlJc w:val="left"/>
      <w:pPr>
        <w:tabs>
          <w:tab w:val="num" w:pos="1069"/>
        </w:tabs>
        <w:ind w:left="709"/>
      </w:pPr>
      <w:rPr>
        <w:rFonts w:ascii="Times New Roman" w:hAnsi="Times New Roman" w:cs="Times New Roman" w:hint="default"/>
        <w:b w:val="0"/>
        <w:i w:val="0"/>
        <w:sz w:val="28"/>
      </w:rPr>
    </w:lvl>
  </w:abstractNum>
  <w:abstractNum w:abstractNumId="31">
    <w:nsid w:val="575D519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2">
    <w:nsid w:val="5B4661E0"/>
    <w:multiLevelType w:val="hybridMultilevel"/>
    <w:tmpl w:val="105038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63DF32DC"/>
    <w:multiLevelType w:val="singleLevel"/>
    <w:tmpl w:val="D6AC4068"/>
    <w:lvl w:ilvl="0">
      <w:start w:val="1"/>
      <w:numFmt w:val="decimal"/>
      <w:lvlText w:val="%1."/>
      <w:lvlJc w:val="left"/>
      <w:pPr>
        <w:tabs>
          <w:tab w:val="num" w:pos="1080"/>
        </w:tabs>
        <w:ind w:left="1080" w:hanging="360"/>
      </w:pPr>
      <w:rPr>
        <w:rFonts w:cs="Times New Roman" w:hint="default"/>
      </w:rPr>
    </w:lvl>
  </w:abstractNum>
  <w:abstractNum w:abstractNumId="34">
    <w:nsid w:val="65664C9F"/>
    <w:multiLevelType w:val="hybridMultilevel"/>
    <w:tmpl w:val="B12EC4DA"/>
    <w:lvl w:ilvl="0" w:tplc="A8DEC12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nsid w:val="70485115"/>
    <w:multiLevelType w:val="hybridMultilevel"/>
    <w:tmpl w:val="D23A9800"/>
    <w:lvl w:ilvl="0" w:tplc="3C224A2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6">
    <w:nsid w:val="705827D0"/>
    <w:multiLevelType w:val="hybridMultilevel"/>
    <w:tmpl w:val="71065978"/>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1AB7D5B"/>
    <w:multiLevelType w:val="hybridMultilevel"/>
    <w:tmpl w:val="C4E40954"/>
    <w:lvl w:ilvl="0" w:tplc="23F83334">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360"/>
        </w:tabs>
      </w:pPr>
      <w:rPr>
        <w:rFonts w:cs="Times New Roman"/>
      </w:rPr>
    </w:lvl>
    <w:lvl w:ilvl="2" w:tplc="6E18FA3E">
      <w:numFmt w:val="none"/>
      <w:lvlText w:val=""/>
      <w:lvlJc w:val="left"/>
      <w:pPr>
        <w:tabs>
          <w:tab w:val="num" w:pos="360"/>
        </w:tabs>
      </w:pPr>
      <w:rPr>
        <w:rFonts w:cs="Times New Roman"/>
      </w:rPr>
    </w:lvl>
    <w:lvl w:ilvl="3" w:tplc="AC30260E">
      <w:numFmt w:val="none"/>
      <w:lvlText w:val=""/>
      <w:lvlJc w:val="left"/>
      <w:pPr>
        <w:tabs>
          <w:tab w:val="num" w:pos="360"/>
        </w:tabs>
      </w:pPr>
      <w:rPr>
        <w:rFonts w:cs="Times New Roman"/>
      </w:rPr>
    </w:lvl>
    <w:lvl w:ilvl="4" w:tplc="6E3C7020">
      <w:numFmt w:val="none"/>
      <w:lvlText w:val=""/>
      <w:lvlJc w:val="left"/>
      <w:pPr>
        <w:tabs>
          <w:tab w:val="num" w:pos="360"/>
        </w:tabs>
      </w:pPr>
      <w:rPr>
        <w:rFonts w:cs="Times New Roman"/>
      </w:rPr>
    </w:lvl>
    <w:lvl w:ilvl="5" w:tplc="1FA2CCE0">
      <w:numFmt w:val="none"/>
      <w:lvlText w:val=""/>
      <w:lvlJc w:val="left"/>
      <w:pPr>
        <w:tabs>
          <w:tab w:val="num" w:pos="360"/>
        </w:tabs>
      </w:pPr>
      <w:rPr>
        <w:rFonts w:cs="Times New Roman"/>
      </w:rPr>
    </w:lvl>
    <w:lvl w:ilvl="6" w:tplc="61AC716A">
      <w:numFmt w:val="none"/>
      <w:lvlText w:val=""/>
      <w:lvlJc w:val="left"/>
      <w:pPr>
        <w:tabs>
          <w:tab w:val="num" w:pos="360"/>
        </w:tabs>
      </w:pPr>
      <w:rPr>
        <w:rFonts w:cs="Times New Roman"/>
      </w:rPr>
    </w:lvl>
    <w:lvl w:ilvl="7" w:tplc="5D94713C">
      <w:numFmt w:val="none"/>
      <w:lvlText w:val=""/>
      <w:lvlJc w:val="left"/>
      <w:pPr>
        <w:tabs>
          <w:tab w:val="num" w:pos="360"/>
        </w:tabs>
      </w:pPr>
      <w:rPr>
        <w:rFonts w:cs="Times New Roman"/>
      </w:rPr>
    </w:lvl>
    <w:lvl w:ilvl="8" w:tplc="9A9CBB62">
      <w:numFmt w:val="none"/>
      <w:lvlText w:val=""/>
      <w:lvlJc w:val="left"/>
      <w:pPr>
        <w:tabs>
          <w:tab w:val="num" w:pos="360"/>
        </w:tabs>
      </w:pPr>
      <w:rPr>
        <w:rFonts w:cs="Times New Roman"/>
      </w:rPr>
    </w:lvl>
  </w:abstractNum>
  <w:abstractNum w:abstractNumId="38">
    <w:nsid w:val="73F67F9E"/>
    <w:multiLevelType w:val="hybridMultilevel"/>
    <w:tmpl w:val="57584D12"/>
    <w:lvl w:ilvl="0" w:tplc="0419000D">
      <w:start w:val="1"/>
      <w:numFmt w:val="bullet"/>
      <w:lvlText w:val=""/>
      <w:lvlJc w:val="left"/>
      <w:pPr>
        <w:ind w:left="1287" w:hanging="360"/>
      </w:pPr>
      <w:rPr>
        <w:rFonts w:ascii="Wingdings" w:hAnsi="Wingdings"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9">
    <w:nsid w:val="776D6383"/>
    <w:multiLevelType w:val="hybridMultilevel"/>
    <w:tmpl w:val="80328B92"/>
    <w:lvl w:ilvl="0" w:tplc="4D1A3F4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nsid w:val="77D20CCF"/>
    <w:multiLevelType w:val="hybridMultilevel"/>
    <w:tmpl w:val="16ECC6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E11BB2"/>
    <w:multiLevelType w:val="hybridMultilevel"/>
    <w:tmpl w:val="75D871F0"/>
    <w:lvl w:ilvl="0" w:tplc="D98444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2">
    <w:nsid w:val="7D2A0CCB"/>
    <w:multiLevelType w:val="hybridMultilevel"/>
    <w:tmpl w:val="03B0D73A"/>
    <w:lvl w:ilvl="0" w:tplc="04190017">
      <w:start w:val="1"/>
      <w:numFmt w:val="lowerLetter"/>
      <w:lvlText w:val="%1)"/>
      <w:lvlJc w:val="left"/>
      <w:pPr>
        <w:ind w:left="1996" w:hanging="360"/>
      </w:pPr>
      <w:rPr>
        <w:rFonts w:cs="Times New Roman"/>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num w:numId="1">
    <w:abstractNumId w:val="7"/>
  </w:num>
  <w:num w:numId="2">
    <w:abstractNumId w:val="3"/>
  </w:num>
  <w:num w:numId="3">
    <w:abstractNumId w:val="8"/>
  </w:num>
  <w:num w:numId="4">
    <w:abstractNumId w:val="11"/>
  </w:num>
  <w:num w:numId="5">
    <w:abstractNumId w:val="25"/>
  </w:num>
  <w:num w:numId="6">
    <w:abstractNumId w:val="36"/>
  </w:num>
  <w:num w:numId="7">
    <w:abstractNumId w:val="32"/>
  </w:num>
  <w:num w:numId="8">
    <w:abstractNumId w:val="40"/>
  </w:num>
  <w:num w:numId="9">
    <w:abstractNumId w:val="2"/>
  </w:num>
  <w:num w:numId="10">
    <w:abstractNumId w:val="37"/>
  </w:num>
  <w:num w:numId="11">
    <w:abstractNumId w:val="29"/>
  </w:num>
  <w:num w:numId="12">
    <w:abstractNumId w:val="16"/>
  </w:num>
  <w:num w:numId="13">
    <w:abstractNumId w:val="19"/>
  </w:num>
  <w:num w:numId="14">
    <w:abstractNumId w:val="30"/>
  </w:num>
  <w:num w:numId="15">
    <w:abstractNumId w:val="26"/>
  </w:num>
  <w:num w:numId="16">
    <w:abstractNumId w:val="4"/>
  </w:num>
  <w:num w:numId="17">
    <w:abstractNumId w:val="17"/>
  </w:num>
  <w:num w:numId="18">
    <w:abstractNumId w:val="23"/>
  </w:num>
  <w:num w:numId="19">
    <w:abstractNumId w:val="28"/>
  </w:num>
  <w:num w:numId="20">
    <w:abstractNumId w:val="42"/>
  </w:num>
  <w:num w:numId="21">
    <w:abstractNumId w:val="22"/>
  </w:num>
  <w:num w:numId="22">
    <w:abstractNumId w:val="35"/>
  </w:num>
  <w:num w:numId="23">
    <w:abstractNumId w:val="38"/>
  </w:num>
  <w:num w:numId="24">
    <w:abstractNumId w:val="41"/>
  </w:num>
  <w:num w:numId="25">
    <w:abstractNumId w:val="13"/>
  </w:num>
  <w:num w:numId="26">
    <w:abstractNumId w:val="34"/>
  </w:num>
  <w:num w:numId="27">
    <w:abstractNumId w:val="24"/>
  </w:num>
  <w:num w:numId="28">
    <w:abstractNumId w:val="21"/>
  </w:num>
  <w:num w:numId="29">
    <w:abstractNumId w:val="15"/>
  </w:num>
  <w:num w:numId="30">
    <w:abstractNumId w:val="1"/>
  </w:num>
  <w:num w:numId="31">
    <w:abstractNumId w:val="10"/>
  </w:num>
  <w:num w:numId="32">
    <w:abstractNumId w:val="14"/>
  </w:num>
  <w:num w:numId="33">
    <w:abstractNumId w:val="39"/>
  </w:num>
  <w:num w:numId="34">
    <w:abstractNumId w:val="27"/>
  </w:num>
  <w:num w:numId="35">
    <w:abstractNumId w:val="18"/>
  </w:num>
  <w:num w:numId="36">
    <w:abstractNumId w:val="33"/>
  </w:num>
  <w:num w:numId="37">
    <w:abstractNumId w:val="9"/>
  </w:num>
  <w:num w:numId="38">
    <w:abstractNumId w:val="31"/>
  </w:num>
  <w:num w:numId="39">
    <w:abstractNumId w:val="5"/>
  </w:num>
  <w:num w:numId="40">
    <w:abstractNumId w:val="0"/>
  </w:num>
  <w:num w:numId="41">
    <w:abstractNumId w:val="20"/>
  </w:num>
  <w:num w:numId="42">
    <w:abstractNumId w:val="12"/>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E69"/>
    <w:rsid w:val="000161BE"/>
    <w:rsid w:val="00016574"/>
    <w:rsid w:val="00026D26"/>
    <w:rsid w:val="00037DDB"/>
    <w:rsid w:val="00040E8E"/>
    <w:rsid w:val="00047FC2"/>
    <w:rsid w:val="00051A24"/>
    <w:rsid w:val="00052DE7"/>
    <w:rsid w:val="0006108B"/>
    <w:rsid w:val="00074B0B"/>
    <w:rsid w:val="00081DF9"/>
    <w:rsid w:val="000933FC"/>
    <w:rsid w:val="000A553B"/>
    <w:rsid w:val="000A5E69"/>
    <w:rsid w:val="000A70BE"/>
    <w:rsid w:val="000A7703"/>
    <w:rsid w:val="000D302F"/>
    <w:rsid w:val="000D692B"/>
    <w:rsid w:val="000E065E"/>
    <w:rsid w:val="000F3586"/>
    <w:rsid w:val="00104FD9"/>
    <w:rsid w:val="001256B4"/>
    <w:rsid w:val="0012709A"/>
    <w:rsid w:val="00135610"/>
    <w:rsid w:val="00137499"/>
    <w:rsid w:val="0015013A"/>
    <w:rsid w:val="00161628"/>
    <w:rsid w:val="00161780"/>
    <w:rsid w:val="00166740"/>
    <w:rsid w:val="00167031"/>
    <w:rsid w:val="00190997"/>
    <w:rsid w:val="0019465B"/>
    <w:rsid w:val="00197923"/>
    <w:rsid w:val="001B3F74"/>
    <w:rsid w:val="001D0DEB"/>
    <w:rsid w:val="001D3CD9"/>
    <w:rsid w:val="001E0C99"/>
    <w:rsid w:val="001F55D4"/>
    <w:rsid w:val="00220769"/>
    <w:rsid w:val="00221014"/>
    <w:rsid w:val="00224F3B"/>
    <w:rsid w:val="00225F51"/>
    <w:rsid w:val="002439AB"/>
    <w:rsid w:val="00244949"/>
    <w:rsid w:val="00251A8C"/>
    <w:rsid w:val="00252FF5"/>
    <w:rsid w:val="002536C1"/>
    <w:rsid w:val="00255631"/>
    <w:rsid w:val="00270F7A"/>
    <w:rsid w:val="002731B9"/>
    <w:rsid w:val="0027409A"/>
    <w:rsid w:val="002800A8"/>
    <w:rsid w:val="00282C96"/>
    <w:rsid w:val="00284FDC"/>
    <w:rsid w:val="00294A0E"/>
    <w:rsid w:val="002A0485"/>
    <w:rsid w:val="002A62C9"/>
    <w:rsid w:val="002B2E7E"/>
    <w:rsid w:val="002C0B2E"/>
    <w:rsid w:val="002C2346"/>
    <w:rsid w:val="002D284F"/>
    <w:rsid w:val="002E7BBC"/>
    <w:rsid w:val="002E7C20"/>
    <w:rsid w:val="002F4753"/>
    <w:rsid w:val="003012FD"/>
    <w:rsid w:val="00322CEB"/>
    <w:rsid w:val="00326FFE"/>
    <w:rsid w:val="0034647D"/>
    <w:rsid w:val="0034796E"/>
    <w:rsid w:val="003513B7"/>
    <w:rsid w:val="00362253"/>
    <w:rsid w:val="00362446"/>
    <w:rsid w:val="00364F12"/>
    <w:rsid w:val="003736DB"/>
    <w:rsid w:val="00374B3F"/>
    <w:rsid w:val="0038205D"/>
    <w:rsid w:val="00384CB7"/>
    <w:rsid w:val="003914D3"/>
    <w:rsid w:val="003940DF"/>
    <w:rsid w:val="003A1351"/>
    <w:rsid w:val="003A7B02"/>
    <w:rsid w:val="003B54A3"/>
    <w:rsid w:val="003C50A9"/>
    <w:rsid w:val="003D69F9"/>
    <w:rsid w:val="003E6D0E"/>
    <w:rsid w:val="003F0E28"/>
    <w:rsid w:val="003F2DF2"/>
    <w:rsid w:val="003F5E9F"/>
    <w:rsid w:val="003F5ED1"/>
    <w:rsid w:val="004063A9"/>
    <w:rsid w:val="00414157"/>
    <w:rsid w:val="00423562"/>
    <w:rsid w:val="00431094"/>
    <w:rsid w:val="00433501"/>
    <w:rsid w:val="004353C4"/>
    <w:rsid w:val="00440B52"/>
    <w:rsid w:val="0044619B"/>
    <w:rsid w:val="0046376C"/>
    <w:rsid w:val="00463BC4"/>
    <w:rsid w:val="0047524B"/>
    <w:rsid w:val="00483691"/>
    <w:rsid w:val="004A21C7"/>
    <w:rsid w:val="004C0117"/>
    <w:rsid w:val="004C5FA1"/>
    <w:rsid w:val="004D2E04"/>
    <w:rsid w:val="004D79D6"/>
    <w:rsid w:val="004E259F"/>
    <w:rsid w:val="004F6057"/>
    <w:rsid w:val="00512239"/>
    <w:rsid w:val="00521388"/>
    <w:rsid w:val="005219D2"/>
    <w:rsid w:val="00521BCB"/>
    <w:rsid w:val="00540786"/>
    <w:rsid w:val="005466B3"/>
    <w:rsid w:val="00555CCE"/>
    <w:rsid w:val="005740EF"/>
    <w:rsid w:val="00583046"/>
    <w:rsid w:val="005A17AC"/>
    <w:rsid w:val="005A1BA4"/>
    <w:rsid w:val="005B2590"/>
    <w:rsid w:val="005C1F1F"/>
    <w:rsid w:val="005C2291"/>
    <w:rsid w:val="005C3D85"/>
    <w:rsid w:val="005D4671"/>
    <w:rsid w:val="005F4BB1"/>
    <w:rsid w:val="006111EB"/>
    <w:rsid w:val="006303AC"/>
    <w:rsid w:val="00634B6D"/>
    <w:rsid w:val="00641D3C"/>
    <w:rsid w:val="00643DB1"/>
    <w:rsid w:val="00666FE1"/>
    <w:rsid w:val="00673C70"/>
    <w:rsid w:val="0067498E"/>
    <w:rsid w:val="0067605C"/>
    <w:rsid w:val="0068325E"/>
    <w:rsid w:val="006856CD"/>
    <w:rsid w:val="00690D6B"/>
    <w:rsid w:val="006924F7"/>
    <w:rsid w:val="00697F59"/>
    <w:rsid w:val="006A3752"/>
    <w:rsid w:val="006A59B6"/>
    <w:rsid w:val="006D4276"/>
    <w:rsid w:val="006F6D3A"/>
    <w:rsid w:val="00700BFB"/>
    <w:rsid w:val="00712220"/>
    <w:rsid w:val="007179D2"/>
    <w:rsid w:val="00725C86"/>
    <w:rsid w:val="0074496F"/>
    <w:rsid w:val="00744BD0"/>
    <w:rsid w:val="00745CF0"/>
    <w:rsid w:val="0076139E"/>
    <w:rsid w:val="0077473D"/>
    <w:rsid w:val="00790DFA"/>
    <w:rsid w:val="00794332"/>
    <w:rsid w:val="00795DF5"/>
    <w:rsid w:val="007A1657"/>
    <w:rsid w:val="007B44FD"/>
    <w:rsid w:val="007B4515"/>
    <w:rsid w:val="007C1387"/>
    <w:rsid w:val="007D20C1"/>
    <w:rsid w:val="007D515B"/>
    <w:rsid w:val="007E340D"/>
    <w:rsid w:val="007F5580"/>
    <w:rsid w:val="007F6712"/>
    <w:rsid w:val="00803879"/>
    <w:rsid w:val="00804D43"/>
    <w:rsid w:val="00807F20"/>
    <w:rsid w:val="00813C83"/>
    <w:rsid w:val="00822CEE"/>
    <w:rsid w:val="00827223"/>
    <w:rsid w:val="00831A6D"/>
    <w:rsid w:val="0085042D"/>
    <w:rsid w:val="00853EF8"/>
    <w:rsid w:val="00863472"/>
    <w:rsid w:val="00865DBB"/>
    <w:rsid w:val="00874BA2"/>
    <w:rsid w:val="00881753"/>
    <w:rsid w:val="00894AE4"/>
    <w:rsid w:val="008A5A63"/>
    <w:rsid w:val="008A68E3"/>
    <w:rsid w:val="008B1859"/>
    <w:rsid w:val="008B44A6"/>
    <w:rsid w:val="008B5389"/>
    <w:rsid w:val="008C0D9C"/>
    <w:rsid w:val="008C1515"/>
    <w:rsid w:val="008D284D"/>
    <w:rsid w:val="008D3C32"/>
    <w:rsid w:val="008E07C9"/>
    <w:rsid w:val="008E182B"/>
    <w:rsid w:val="008E3AFD"/>
    <w:rsid w:val="008F40A6"/>
    <w:rsid w:val="008F46FE"/>
    <w:rsid w:val="00902403"/>
    <w:rsid w:val="00904D7F"/>
    <w:rsid w:val="00912E60"/>
    <w:rsid w:val="00915072"/>
    <w:rsid w:val="00920007"/>
    <w:rsid w:val="009234CB"/>
    <w:rsid w:val="00923F51"/>
    <w:rsid w:val="00932A79"/>
    <w:rsid w:val="009348B8"/>
    <w:rsid w:val="00941220"/>
    <w:rsid w:val="009447A1"/>
    <w:rsid w:val="00944F18"/>
    <w:rsid w:val="00961D04"/>
    <w:rsid w:val="00966CC7"/>
    <w:rsid w:val="00967F23"/>
    <w:rsid w:val="009877A3"/>
    <w:rsid w:val="00990B80"/>
    <w:rsid w:val="00991E63"/>
    <w:rsid w:val="00993EB5"/>
    <w:rsid w:val="009B24E3"/>
    <w:rsid w:val="009C42FE"/>
    <w:rsid w:val="009E65B5"/>
    <w:rsid w:val="009E6A46"/>
    <w:rsid w:val="00A018E0"/>
    <w:rsid w:val="00A01B1E"/>
    <w:rsid w:val="00A04707"/>
    <w:rsid w:val="00A07CDD"/>
    <w:rsid w:val="00A16814"/>
    <w:rsid w:val="00A20841"/>
    <w:rsid w:val="00A22B0D"/>
    <w:rsid w:val="00A46114"/>
    <w:rsid w:val="00A51B79"/>
    <w:rsid w:val="00A64FA8"/>
    <w:rsid w:val="00A66832"/>
    <w:rsid w:val="00A73D51"/>
    <w:rsid w:val="00A7476E"/>
    <w:rsid w:val="00A843FD"/>
    <w:rsid w:val="00A86E0B"/>
    <w:rsid w:val="00AA09D2"/>
    <w:rsid w:val="00AA2894"/>
    <w:rsid w:val="00AA4E52"/>
    <w:rsid w:val="00AA6257"/>
    <w:rsid w:val="00AB2AFD"/>
    <w:rsid w:val="00AC116F"/>
    <w:rsid w:val="00AC2265"/>
    <w:rsid w:val="00AE20BC"/>
    <w:rsid w:val="00AE621E"/>
    <w:rsid w:val="00AF48CD"/>
    <w:rsid w:val="00B179BD"/>
    <w:rsid w:val="00B21BCF"/>
    <w:rsid w:val="00B31275"/>
    <w:rsid w:val="00B33284"/>
    <w:rsid w:val="00B34450"/>
    <w:rsid w:val="00B35F74"/>
    <w:rsid w:val="00B45305"/>
    <w:rsid w:val="00B52FBF"/>
    <w:rsid w:val="00B56E42"/>
    <w:rsid w:val="00B71894"/>
    <w:rsid w:val="00B90E47"/>
    <w:rsid w:val="00BA13E9"/>
    <w:rsid w:val="00BB41CD"/>
    <w:rsid w:val="00BC6BEC"/>
    <w:rsid w:val="00BD0692"/>
    <w:rsid w:val="00BD18DE"/>
    <w:rsid w:val="00BE0BB6"/>
    <w:rsid w:val="00BE5CF4"/>
    <w:rsid w:val="00BF28AF"/>
    <w:rsid w:val="00C00393"/>
    <w:rsid w:val="00C10BC2"/>
    <w:rsid w:val="00C11800"/>
    <w:rsid w:val="00C211E2"/>
    <w:rsid w:val="00C23E51"/>
    <w:rsid w:val="00C26CC4"/>
    <w:rsid w:val="00C27174"/>
    <w:rsid w:val="00C3175E"/>
    <w:rsid w:val="00C5285E"/>
    <w:rsid w:val="00C66091"/>
    <w:rsid w:val="00C70CB6"/>
    <w:rsid w:val="00C828CF"/>
    <w:rsid w:val="00C834C4"/>
    <w:rsid w:val="00CB02E6"/>
    <w:rsid w:val="00CB1DEC"/>
    <w:rsid w:val="00CB3886"/>
    <w:rsid w:val="00CB7BDD"/>
    <w:rsid w:val="00CC52D7"/>
    <w:rsid w:val="00CD7D18"/>
    <w:rsid w:val="00CE5F12"/>
    <w:rsid w:val="00CF24F3"/>
    <w:rsid w:val="00D006D0"/>
    <w:rsid w:val="00D17008"/>
    <w:rsid w:val="00D27781"/>
    <w:rsid w:val="00D32674"/>
    <w:rsid w:val="00D359DD"/>
    <w:rsid w:val="00D36EC3"/>
    <w:rsid w:val="00D43094"/>
    <w:rsid w:val="00D529AF"/>
    <w:rsid w:val="00D56D2B"/>
    <w:rsid w:val="00D660D6"/>
    <w:rsid w:val="00D70434"/>
    <w:rsid w:val="00D764D9"/>
    <w:rsid w:val="00D82D3F"/>
    <w:rsid w:val="00D94329"/>
    <w:rsid w:val="00DA5518"/>
    <w:rsid w:val="00DB0B84"/>
    <w:rsid w:val="00DB132F"/>
    <w:rsid w:val="00DB1F9F"/>
    <w:rsid w:val="00DB3C2F"/>
    <w:rsid w:val="00DC3E68"/>
    <w:rsid w:val="00DC6937"/>
    <w:rsid w:val="00DC75C0"/>
    <w:rsid w:val="00DD4882"/>
    <w:rsid w:val="00DE2B4D"/>
    <w:rsid w:val="00E04B46"/>
    <w:rsid w:val="00E152A4"/>
    <w:rsid w:val="00E22896"/>
    <w:rsid w:val="00E263DD"/>
    <w:rsid w:val="00E279D5"/>
    <w:rsid w:val="00E27B9E"/>
    <w:rsid w:val="00E4176F"/>
    <w:rsid w:val="00E5278B"/>
    <w:rsid w:val="00E61849"/>
    <w:rsid w:val="00E72DA6"/>
    <w:rsid w:val="00E8029B"/>
    <w:rsid w:val="00E820B8"/>
    <w:rsid w:val="00E8532C"/>
    <w:rsid w:val="00E8607A"/>
    <w:rsid w:val="00E95249"/>
    <w:rsid w:val="00E9740D"/>
    <w:rsid w:val="00EB1D92"/>
    <w:rsid w:val="00EC3DA7"/>
    <w:rsid w:val="00EF6D59"/>
    <w:rsid w:val="00F00308"/>
    <w:rsid w:val="00F0696E"/>
    <w:rsid w:val="00F36B82"/>
    <w:rsid w:val="00F4322A"/>
    <w:rsid w:val="00F46D8F"/>
    <w:rsid w:val="00F5429D"/>
    <w:rsid w:val="00F54F85"/>
    <w:rsid w:val="00F64EC8"/>
    <w:rsid w:val="00F917DE"/>
    <w:rsid w:val="00F94277"/>
    <w:rsid w:val="00F955AC"/>
    <w:rsid w:val="00FA20D4"/>
    <w:rsid w:val="00FB0EE2"/>
    <w:rsid w:val="00FB0FA5"/>
    <w:rsid w:val="00FB2F1D"/>
    <w:rsid w:val="00FE7911"/>
    <w:rsid w:val="00FE7E08"/>
    <w:rsid w:val="00FF4B88"/>
    <w:rsid w:val="00FF7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6F17207C-E989-43A1-BD16-1A19979C0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7476E"/>
    <w:pPr>
      <w:widowControl w:val="0"/>
      <w:ind w:firstLine="720"/>
      <w:jc w:val="both"/>
    </w:pPr>
    <w:rPr>
      <w:rFonts w:ascii="Times New Roman" w:hAnsi="Times New Roman" w:cs="Times New Roman"/>
      <w:sz w:val="18"/>
    </w:rPr>
  </w:style>
  <w:style w:type="paragraph" w:styleId="1">
    <w:name w:val="heading 1"/>
    <w:basedOn w:val="a"/>
    <w:next w:val="a"/>
    <w:link w:val="10"/>
    <w:uiPriority w:val="9"/>
    <w:qFormat/>
    <w:rsid w:val="00423562"/>
    <w:pPr>
      <w:keepNext/>
      <w:widowControl/>
      <w:spacing w:before="240" w:after="60"/>
      <w:ind w:firstLine="0"/>
      <w:jc w:val="center"/>
      <w:outlineLvl w:val="0"/>
    </w:pPr>
    <w:rPr>
      <w:rFonts w:ascii="Arial" w:hAnsi="Arial"/>
      <w:b/>
      <w:kern w:val="28"/>
      <w:sz w:val="40"/>
    </w:rPr>
  </w:style>
  <w:style w:type="paragraph" w:styleId="2">
    <w:name w:val="heading 2"/>
    <w:basedOn w:val="a"/>
    <w:next w:val="a"/>
    <w:link w:val="20"/>
    <w:uiPriority w:val="9"/>
    <w:qFormat/>
    <w:rsid w:val="00C23E51"/>
    <w:pPr>
      <w:keepNext/>
      <w:keepLines/>
      <w:widowControl/>
      <w:spacing w:before="200" w:line="276" w:lineRule="auto"/>
      <w:ind w:firstLine="0"/>
      <w:jc w:val="left"/>
      <w:outlineLvl w:val="1"/>
    </w:pPr>
    <w:rPr>
      <w:rFonts w:ascii="Cambria" w:hAnsi="Cambria"/>
      <w:b/>
      <w:bCs/>
      <w:color w:val="4F81BD"/>
      <w:sz w:val="26"/>
      <w:szCs w:val="26"/>
    </w:rPr>
  </w:style>
  <w:style w:type="paragraph" w:styleId="3">
    <w:name w:val="heading 3"/>
    <w:basedOn w:val="a"/>
    <w:next w:val="a"/>
    <w:link w:val="30"/>
    <w:uiPriority w:val="9"/>
    <w:unhideWhenUsed/>
    <w:qFormat/>
    <w:rsid w:val="00423562"/>
    <w:pPr>
      <w:keepNext/>
      <w:keepLines/>
      <w:widowControl/>
      <w:spacing w:before="200" w:line="276" w:lineRule="auto"/>
      <w:ind w:firstLine="0"/>
      <w:jc w:val="left"/>
      <w:outlineLvl w:val="2"/>
    </w:pPr>
    <w:rPr>
      <w:rFonts w:ascii="Cambria" w:hAnsi="Cambria"/>
      <w:b/>
      <w:bCs/>
      <w:color w:val="4F81BD"/>
      <w:sz w:val="22"/>
      <w:szCs w:val="22"/>
    </w:rPr>
  </w:style>
  <w:style w:type="paragraph" w:styleId="5">
    <w:name w:val="heading 5"/>
    <w:basedOn w:val="a"/>
    <w:next w:val="a"/>
    <w:link w:val="50"/>
    <w:uiPriority w:val="9"/>
    <w:qFormat/>
    <w:rsid w:val="004A21C7"/>
    <w:pPr>
      <w:keepNext/>
      <w:widowControl/>
      <w:ind w:firstLine="0"/>
      <w:jc w:val="center"/>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23562"/>
    <w:rPr>
      <w:rFonts w:ascii="Arial" w:hAnsi="Arial" w:cs="Times New Roman"/>
      <w:b/>
      <w:kern w:val="28"/>
      <w:sz w:val="40"/>
    </w:rPr>
  </w:style>
  <w:style w:type="character" w:customStyle="1" w:styleId="20">
    <w:name w:val="Заголовок 2 Знак"/>
    <w:link w:val="2"/>
    <w:uiPriority w:val="9"/>
    <w:locked/>
    <w:rsid w:val="00C23E51"/>
    <w:rPr>
      <w:rFonts w:ascii="Cambria" w:hAnsi="Cambria" w:cs="Times New Roman"/>
      <w:b/>
      <w:bCs/>
      <w:color w:val="4F81BD"/>
      <w:sz w:val="26"/>
      <w:szCs w:val="26"/>
    </w:rPr>
  </w:style>
  <w:style w:type="character" w:customStyle="1" w:styleId="30">
    <w:name w:val="Заголовок 3 Знак"/>
    <w:link w:val="3"/>
    <w:uiPriority w:val="9"/>
    <w:locked/>
    <w:rsid w:val="00423562"/>
    <w:rPr>
      <w:rFonts w:ascii="Cambria" w:hAnsi="Cambria" w:cs="Times New Roman"/>
      <w:b/>
      <w:bCs/>
      <w:color w:val="4F81BD"/>
      <w:sz w:val="22"/>
      <w:szCs w:val="22"/>
    </w:rPr>
  </w:style>
  <w:style w:type="character" w:customStyle="1" w:styleId="50">
    <w:name w:val="Заголовок 5 Знак"/>
    <w:link w:val="5"/>
    <w:uiPriority w:val="9"/>
    <w:semiHidden/>
    <w:locked/>
    <w:rsid w:val="004A21C7"/>
    <w:rPr>
      <w:rFonts w:ascii="Times New Roman" w:hAnsi="Times New Roman" w:cs="Times New Roman"/>
      <w:sz w:val="20"/>
      <w:szCs w:val="20"/>
    </w:rPr>
  </w:style>
  <w:style w:type="paragraph" w:styleId="a3">
    <w:name w:val="header"/>
    <w:basedOn w:val="a"/>
    <w:link w:val="a4"/>
    <w:uiPriority w:val="99"/>
    <w:semiHidden/>
    <w:unhideWhenUsed/>
    <w:rsid w:val="00944F18"/>
    <w:pPr>
      <w:widowControl/>
      <w:tabs>
        <w:tab w:val="center" w:pos="4677"/>
        <w:tab w:val="right" w:pos="9355"/>
      </w:tabs>
      <w:ind w:firstLine="0"/>
      <w:jc w:val="left"/>
    </w:pPr>
    <w:rPr>
      <w:rFonts w:ascii="Calibri" w:hAnsi="Calibri"/>
      <w:sz w:val="22"/>
      <w:szCs w:val="22"/>
    </w:rPr>
  </w:style>
  <w:style w:type="character" w:customStyle="1" w:styleId="a4">
    <w:name w:val="Верхній колонтитул Знак"/>
    <w:link w:val="a3"/>
    <w:uiPriority w:val="99"/>
    <w:semiHidden/>
    <w:locked/>
    <w:rsid w:val="00944F18"/>
    <w:rPr>
      <w:rFonts w:cs="Times New Roman"/>
    </w:rPr>
  </w:style>
  <w:style w:type="paragraph" w:styleId="a5">
    <w:name w:val="footer"/>
    <w:basedOn w:val="a"/>
    <w:link w:val="a6"/>
    <w:uiPriority w:val="99"/>
    <w:unhideWhenUsed/>
    <w:rsid w:val="00944F18"/>
    <w:pPr>
      <w:widowControl/>
      <w:tabs>
        <w:tab w:val="center" w:pos="4677"/>
        <w:tab w:val="right" w:pos="9355"/>
      </w:tabs>
      <w:ind w:firstLine="0"/>
      <w:jc w:val="left"/>
    </w:pPr>
    <w:rPr>
      <w:rFonts w:ascii="Calibri" w:hAnsi="Calibri"/>
      <w:sz w:val="22"/>
      <w:szCs w:val="22"/>
    </w:rPr>
  </w:style>
  <w:style w:type="character" w:customStyle="1" w:styleId="a6">
    <w:name w:val="Нижній колонтитул Знак"/>
    <w:link w:val="a5"/>
    <w:uiPriority w:val="99"/>
    <w:locked/>
    <w:rsid w:val="00944F18"/>
    <w:rPr>
      <w:rFonts w:cs="Times New Roman"/>
    </w:rPr>
  </w:style>
  <w:style w:type="paragraph" w:styleId="a7">
    <w:name w:val="Body Text Indent"/>
    <w:basedOn w:val="a"/>
    <w:link w:val="a8"/>
    <w:uiPriority w:val="99"/>
    <w:semiHidden/>
    <w:rsid w:val="00E95249"/>
    <w:pPr>
      <w:widowControl/>
      <w:spacing w:line="360" w:lineRule="auto"/>
      <w:ind w:firstLine="567"/>
    </w:pPr>
    <w:rPr>
      <w:b/>
      <w:i/>
      <w:sz w:val="28"/>
    </w:rPr>
  </w:style>
  <w:style w:type="character" w:customStyle="1" w:styleId="a8">
    <w:name w:val="Основний текст з відступом Знак"/>
    <w:link w:val="a7"/>
    <w:uiPriority w:val="99"/>
    <w:semiHidden/>
    <w:locked/>
    <w:rsid w:val="00E95249"/>
    <w:rPr>
      <w:rFonts w:ascii="Times New Roman" w:hAnsi="Times New Roman" w:cs="Times New Roman"/>
      <w:b/>
      <w:i/>
      <w:sz w:val="20"/>
      <w:szCs w:val="20"/>
    </w:rPr>
  </w:style>
  <w:style w:type="paragraph" w:customStyle="1" w:styleId="21">
    <w:name w:val="Обычный2"/>
    <w:rsid w:val="00E95249"/>
    <w:pPr>
      <w:widowControl w:val="0"/>
      <w:spacing w:line="260" w:lineRule="auto"/>
      <w:ind w:firstLine="280"/>
      <w:jc w:val="both"/>
    </w:pPr>
    <w:rPr>
      <w:rFonts w:ascii="Times New Roman" w:hAnsi="Times New Roman" w:cs="Times New Roman"/>
      <w:sz w:val="18"/>
    </w:rPr>
  </w:style>
  <w:style w:type="paragraph" w:styleId="22">
    <w:name w:val="Body Text Indent 2"/>
    <w:basedOn w:val="a"/>
    <w:link w:val="23"/>
    <w:uiPriority w:val="99"/>
    <w:semiHidden/>
    <w:unhideWhenUsed/>
    <w:rsid w:val="00712220"/>
    <w:pPr>
      <w:widowControl/>
      <w:spacing w:after="120" w:line="480" w:lineRule="auto"/>
      <w:ind w:left="283" w:firstLine="0"/>
      <w:jc w:val="left"/>
    </w:pPr>
    <w:rPr>
      <w:rFonts w:ascii="Calibri" w:hAnsi="Calibri"/>
      <w:sz w:val="22"/>
      <w:szCs w:val="22"/>
    </w:rPr>
  </w:style>
  <w:style w:type="character" w:customStyle="1" w:styleId="23">
    <w:name w:val="Основний текст з відступом 2 Знак"/>
    <w:link w:val="22"/>
    <w:uiPriority w:val="99"/>
    <w:semiHidden/>
    <w:locked/>
    <w:rsid w:val="00712220"/>
    <w:rPr>
      <w:rFonts w:cs="Times New Roman"/>
    </w:rPr>
  </w:style>
  <w:style w:type="paragraph" w:styleId="a9">
    <w:name w:val="Body Text"/>
    <w:basedOn w:val="a"/>
    <w:link w:val="aa"/>
    <w:uiPriority w:val="99"/>
    <w:semiHidden/>
    <w:unhideWhenUsed/>
    <w:rsid w:val="009877A3"/>
    <w:pPr>
      <w:widowControl/>
      <w:spacing w:after="120" w:line="276" w:lineRule="auto"/>
      <w:ind w:firstLine="0"/>
      <w:jc w:val="left"/>
    </w:pPr>
    <w:rPr>
      <w:rFonts w:ascii="Calibri" w:hAnsi="Calibri"/>
      <w:sz w:val="22"/>
      <w:szCs w:val="22"/>
    </w:rPr>
  </w:style>
  <w:style w:type="character" w:customStyle="1" w:styleId="aa">
    <w:name w:val="Основний текст Знак"/>
    <w:link w:val="a9"/>
    <w:uiPriority w:val="99"/>
    <w:semiHidden/>
    <w:locked/>
    <w:rsid w:val="009877A3"/>
    <w:rPr>
      <w:rFonts w:cs="Times New Roman"/>
    </w:rPr>
  </w:style>
  <w:style w:type="paragraph" w:styleId="ab">
    <w:name w:val="Balloon Text"/>
    <w:basedOn w:val="a"/>
    <w:link w:val="ac"/>
    <w:uiPriority w:val="99"/>
    <w:semiHidden/>
    <w:unhideWhenUsed/>
    <w:rsid w:val="00827223"/>
    <w:pPr>
      <w:widowControl/>
      <w:ind w:firstLine="0"/>
      <w:jc w:val="left"/>
    </w:pPr>
    <w:rPr>
      <w:rFonts w:ascii="Tahoma" w:hAnsi="Tahoma" w:cs="Tahoma"/>
      <w:sz w:val="16"/>
      <w:szCs w:val="16"/>
    </w:rPr>
  </w:style>
  <w:style w:type="character" w:customStyle="1" w:styleId="ac">
    <w:name w:val="Текст у виносці Знак"/>
    <w:link w:val="ab"/>
    <w:uiPriority w:val="99"/>
    <w:semiHidden/>
    <w:locked/>
    <w:rsid w:val="00827223"/>
    <w:rPr>
      <w:rFonts w:ascii="Tahoma" w:hAnsi="Tahoma" w:cs="Tahoma"/>
      <w:sz w:val="16"/>
      <w:szCs w:val="16"/>
    </w:rPr>
  </w:style>
  <w:style w:type="paragraph" w:styleId="ad">
    <w:name w:val="Normal (Web)"/>
    <w:basedOn w:val="a"/>
    <w:uiPriority w:val="99"/>
    <w:semiHidden/>
    <w:unhideWhenUsed/>
    <w:rsid w:val="00827223"/>
    <w:pPr>
      <w:widowControl/>
      <w:spacing w:before="100" w:beforeAutospacing="1" w:after="100" w:afterAutospacing="1"/>
      <w:ind w:firstLine="0"/>
      <w:jc w:val="left"/>
    </w:pPr>
    <w:rPr>
      <w:sz w:val="24"/>
      <w:szCs w:val="24"/>
    </w:rPr>
  </w:style>
  <w:style w:type="paragraph" w:styleId="24">
    <w:name w:val="Body Text 2"/>
    <w:basedOn w:val="a"/>
    <w:link w:val="25"/>
    <w:uiPriority w:val="99"/>
    <w:semiHidden/>
    <w:unhideWhenUsed/>
    <w:rsid w:val="004A21C7"/>
    <w:pPr>
      <w:widowControl/>
      <w:spacing w:after="120" w:line="480" w:lineRule="auto"/>
      <w:ind w:firstLine="0"/>
      <w:jc w:val="left"/>
    </w:pPr>
    <w:rPr>
      <w:rFonts w:ascii="Calibri" w:hAnsi="Calibri"/>
      <w:sz w:val="22"/>
      <w:szCs w:val="22"/>
    </w:rPr>
  </w:style>
  <w:style w:type="character" w:customStyle="1" w:styleId="25">
    <w:name w:val="Основний текст 2 Знак"/>
    <w:link w:val="24"/>
    <w:uiPriority w:val="99"/>
    <w:semiHidden/>
    <w:locked/>
    <w:rsid w:val="004A21C7"/>
    <w:rPr>
      <w:rFonts w:cs="Times New Roman"/>
    </w:rPr>
  </w:style>
  <w:style w:type="paragraph" w:customStyle="1" w:styleId="ConsPlusNonformat">
    <w:name w:val="ConsPlusNonformat"/>
    <w:uiPriority w:val="99"/>
    <w:rsid w:val="007D20C1"/>
    <w:pPr>
      <w:widowControl w:val="0"/>
      <w:autoSpaceDE w:val="0"/>
      <w:autoSpaceDN w:val="0"/>
      <w:adjustRightInd w:val="0"/>
    </w:pPr>
    <w:rPr>
      <w:rFonts w:ascii="Courier New" w:hAnsi="Courier New" w:cs="Courier New"/>
    </w:rPr>
  </w:style>
  <w:style w:type="paragraph" w:styleId="ae">
    <w:name w:val="List Paragraph"/>
    <w:basedOn w:val="a"/>
    <w:uiPriority w:val="34"/>
    <w:qFormat/>
    <w:rsid w:val="0077473D"/>
    <w:pPr>
      <w:widowControl/>
      <w:spacing w:after="200" w:line="276" w:lineRule="auto"/>
      <w:ind w:left="720" w:firstLine="0"/>
      <w:contextualSpacing/>
      <w:jc w:val="left"/>
    </w:pPr>
    <w:rPr>
      <w:rFonts w:ascii="Calibri" w:hAnsi="Calibri"/>
      <w:sz w:val="22"/>
      <w:szCs w:val="22"/>
    </w:rPr>
  </w:style>
  <w:style w:type="paragraph" w:customStyle="1" w:styleId="ConsPlusTitle">
    <w:name w:val="ConsPlusTitle"/>
    <w:uiPriority w:val="99"/>
    <w:rsid w:val="00794332"/>
    <w:pPr>
      <w:widowControl w:val="0"/>
      <w:autoSpaceDE w:val="0"/>
      <w:autoSpaceDN w:val="0"/>
      <w:adjustRightInd w:val="0"/>
    </w:pPr>
    <w:rPr>
      <w:rFonts w:ascii="Times New Roman" w:hAnsi="Times New Roman" w:cs="Times New Roman"/>
      <w:b/>
      <w:bCs/>
      <w:sz w:val="28"/>
      <w:szCs w:val="28"/>
    </w:rPr>
  </w:style>
  <w:style w:type="paragraph" w:customStyle="1" w:styleId="11">
    <w:name w:val="Обычный1"/>
    <w:rsid w:val="00813C83"/>
    <w:pPr>
      <w:widowControl w:val="0"/>
    </w:pPr>
    <w:rPr>
      <w:rFonts w:ascii="Times New Roman" w:hAnsi="Times New Roman" w:cs="Times New Roman"/>
      <w:sz w:val="18"/>
    </w:rPr>
  </w:style>
  <w:style w:type="paragraph" w:customStyle="1" w:styleId="FR4">
    <w:name w:val="FR4"/>
    <w:rsid w:val="00813C83"/>
    <w:pPr>
      <w:widowControl w:val="0"/>
    </w:pPr>
    <w:rPr>
      <w:rFonts w:ascii="Arial" w:hAnsi="Arial" w:cs="Times New Roman"/>
      <w:i/>
      <w:sz w:val="16"/>
    </w:rPr>
  </w:style>
  <w:style w:type="character" w:styleId="af">
    <w:name w:val="page number"/>
    <w:uiPriority w:val="99"/>
    <w:semiHidden/>
    <w:rsid w:val="00A7476E"/>
    <w:rPr>
      <w:rFonts w:cs="Times New Roman"/>
    </w:rPr>
  </w:style>
  <w:style w:type="paragraph" w:styleId="af0">
    <w:name w:val="footnote text"/>
    <w:basedOn w:val="a"/>
    <w:link w:val="af1"/>
    <w:uiPriority w:val="99"/>
    <w:semiHidden/>
    <w:rsid w:val="003A1351"/>
    <w:pPr>
      <w:widowControl/>
      <w:ind w:firstLine="0"/>
      <w:jc w:val="left"/>
    </w:pPr>
    <w:rPr>
      <w:sz w:val="20"/>
    </w:rPr>
  </w:style>
  <w:style w:type="character" w:customStyle="1" w:styleId="af1">
    <w:name w:val="Текст виноски Знак"/>
    <w:link w:val="af0"/>
    <w:uiPriority w:val="99"/>
    <w:semiHidden/>
    <w:locked/>
    <w:rsid w:val="003A1351"/>
    <w:rPr>
      <w:rFonts w:ascii="Times New Roman" w:hAnsi="Times New Roman" w:cs="Times New Roman"/>
    </w:rPr>
  </w:style>
  <w:style w:type="paragraph" w:customStyle="1" w:styleId="FR1">
    <w:name w:val="FR1"/>
    <w:rsid w:val="00423562"/>
    <w:pPr>
      <w:widowControl w:val="0"/>
    </w:pPr>
    <w:rPr>
      <w:rFonts w:ascii="Times New Roman" w:hAnsi="Times New Roman" w:cs="Times New Roman"/>
      <w:b/>
      <w:sz w:val="56"/>
    </w:rPr>
  </w:style>
  <w:style w:type="paragraph" w:customStyle="1" w:styleId="FR2">
    <w:name w:val="FR2"/>
    <w:rsid w:val="00423562"/>
    <w:pPr>
      <w:widowControl w:val="0"/>
    </w:pPr>
    <w:rPr>
      <w:rFonts w:ascii="Times New Roman" w:hAnsi="Times New Roman" w:cs="Times New Roman"/>
      <w:b/>
      <w:sz w:val="44"/>
    </w:rPr>
  </w:style>
  <w:style w:type="paragraph" w:customStyle="1" w:styleId="FR3">
    <w:name w:val="FR3"/>
    <w:rsid w:val="00423562"/>
    <w:pPr>
      <w:widowControl w:val="0"/>
    </w:pPr>
    <w:rPr>
      <w:rFonts w:ascii="Times New Roman" w:hAnsi="Times New Roman" w:cs="Times New Roman"/>
      <w:b/>
      <w:sz w:val="32"/>
    </w:rPr>
  </w:style>
  <w:style w:type="paragraph" w:customStyle="1" w:styleId="31">
    <w:name w:val="Обычный3"/>
    <w:rsid w:val="00423562"/>
    <w:pPr>
      <w:widowControl w:val="0"/>
      <w:ind w:firstLine="720"/>
      <w:jc w:val="both"/>
    </w:pPr>
    <w:rPr>
      <w:rFonts w:ascii="Times New Roman" w:hAnsi="Times New Roman" w:cs="Times New Roman"/>
      <w:sz w:val="18"/>
    </w:rPr>
  </w:style>
  <w:style w:type="table" w:styleId="af2">
    <w:name w:val="Table Grid"/>
    <w:basedOn w:val="a1"/>
    <w:uiPriority w:val="59"/>
    <w:rsid w:val="00423562"/>
    <w:rPr>
      <w:rFonts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619603">
      <w:marLeft w:val="0"/>
      <w:marRight w:val="0"/>
      <w:marTop w:val="0"/>
      <w:marBottom w:val="0"/>
      <w:divBdr>
        <w:top w:val="none" w:sz="0" w:space="0" w:color="auto"/>
        <w:left w:val="none" w:sz="0" w:space="0" w:color="auto"/>
        <w:bottom w:val="none" w:sz="0" w:space="0" w:color="auto"/>
        <w:right w:val="none" w:sz="0" w:space="0" w:color="auto"/>
      </w:divBdr>
    </w:div>
    <w:div w:id="1753619604">
      <w:marLeft w:val="0"/>
      <w:marRight w:val="0"/>
      <w:marTop w:val="0"/>
      <w:marBottom w:val="0"/>
      <w:divBdr>
        <w:top w:val="none" w:sz="0" w:space="0" w:color="auto"/>
        <w:left w:val="none" w:sz="0" w:space="0" w:color="auto"/>
        <w:bottom w:val="none" w:sz="0" w:space="0" w:color="auto"/>
        <w:right w:val="none" w:sz="0" w:space="0" w:color="auto"/>
      </w:divBdr>
    </w:div>
    <w:div w:id="1753619605">
      <w:marLeft w:val="0"/>
      <w:marRight w:val="0"/>
      <w:marTop w:val="0"/>
      <w:marBottom w:val="0"/>
      <w:divBdr>
        <w:top w:val="none" w:sz="0" w:space="0" w:color="auto"/>
        <w:left w:val="none" w:sz="0" w:space="0" w:color="auto"/>
        <w:bottom w:val="none" w:sz="0" w:space="0" w:color="auto"/>
        <w:right w:val="none" w:sz="0" w:space="0" w:color="auto"/>
      </w:divBdr>
    </w:div>
    <w:div w:id="17536196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29964</Words>
  <Characters>170795</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200359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Irina</cp:lastModifiedBy>
  <cp:revision>2</cp:revision>
  <dcterms:created xsi:type="dcterms:W3CDTF">2014-08-11T18:26:00Z</dcterms:created>
  <dcterms:modified xsi:type="dcterms:W3CDTF">2014-08-11T18:26:00Z</dcterms:modified>
</cp:coreProperties>
</file>