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226F" w:rsidRPr="00D720ED" w:rsidRDefault="00D720ED" w:rsidP="00D720ED">
      <w:pPr>
        <w:widowControl w:val="0"/>
        <w:spacing w:after="0" w:line="360" w:lineRule="auto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b/>
          <w:sz w:val="28"/>
          <w:szCs w:val="28"/>
        </w:rPr>
        <w:t>Содержание</w:t>
      </w:r>
    </w:p>
    <w:p w:rsidR="003118AC" w:rsidRPr="00D720ED" w:rsidRDefault="003118AC" w:rsidP="00D720ED">
      <w:pPr>
        <w:pStyle w:val="ac"/>
        <w:keepNext w:val="0"/>
        <w:keepLines w:val="0"/>
        <w:widowControl w:val="0"/>
        <w:spacing w:before="0" w:line="360" w:lineRule="auto"/>
        <w:rPr>
          <w:rFonts w:ascii="Times New Roman" w:hAnsi="Times New Roman"/>
          <w:color w:val="auto"/>
        </w:rPr>
      </w:pPr>
    </w:p>
    <w:p w:rsidR="003118AC" w:rsidRPr="00D720ED" w:rsidRDefault="003118AC" w:rsidP="00D720ED">
      <w:pPr>
        <w:pStyle w:val="11"/>
        <w:widowControl w:val="0"/>
        <w:tabs>
          <w:tab w:val="right" w:leader="dot" w:pos="9356"/>
        </w:tabs>
        <w:spacing w:after="0" w:line="360" w:lineRule="auto"/>
        <w:rPr>
          <w:rFonts w:ascii="Times New Roman" w:hAnsi="Times New Roman"/>
          <w:noProof/>
          <w:sz w:val="28"/>
          <w:szCs w:val="28"/>
        </w:rPr>
      </w:pPr>
      <w:r w:rsidRPr="003F74D0">
        <w:rPr>
          <w:rFonts w:ascii="Times New Roman" w:hAnsi="Times New Roman"/>
          <w:noProof/>
          <w:sz w:val="28"/>
          <w:szCs w:val="28"/>
        </w:rPr>
        <w:t>Введение.</w:t>
      </w:r>
      <w:r w:rsidRPr="00D720ED">
        <w:rPr>
          <w:rFonts w:ascii="Times New Roman" w:hAnsi="Times New Roman"/>
          <w:noProof/>
          <w:webHidden/>
          <w:sz w:val="28"/>
          <w:szCs w:val="28"/>
        </w:rPr>
        <w:tab/>
      </w:r>
      <w:r w:rsidR="00024C68">
        <w:rPr>
          <w:rFonts w:ascii="Times New Roman" w:hAnsi="Times New Roman"/>
          <w:noProof/>
          <w:webHidden/>
          <w:sz w:val="28"/>
          <w:szCs w:val="28"/>
        </w:rPr>
        <w:t>2</w:t>
      </w:r>
    </w:p>
    <w:p w:rsidR="003118AC" w:rsidRPr="00D720ED" w:rsidRDefault="003118AC" w:rsidP="00D720ED">
      <w:pPr>
        <w:pStyle w:val="11"/>
        <w:widowControl w:val="0"/>
        <w:tabs>
          <w:tab w:val="right" w:leader="dot" w:pos="9356"/>
        </w:tabs>
        <w:spacing w:after="0" w:line="360" w:lineRule="auto"/>
        <w:rPr>
          <w:rFonts w:ascii="Times New Roman" w:hAnsi="Times New Roman"/>
          <w:noProof/>
          <w:sz w:val="28"/>
          <w:szCs w:val="28"/>
        </w:rPr>
      </w:pPr>
      <w:r w:rsidRPr="003F74D0">
        <w:rPr>
          <w:rFonts w:ascii="Times New Roman" w:hAnsi="Times New Roman"/>
          <w:noProof/>
          <w:sz w:val="28"/>
          <w:szCs w:val="28"/>
        </w:rPr>
        <w:t>1. Гериатрическая помощь в адаптации к старости.</w:t>
      </w:r>
      <w:r w:rsidRPr="00D720ED">
        <w:rPr>
          <w:rFonts w:ascii="Times New Roman" w:hAnsi="Times New Roman"/>
          <w:noProof/>
          <w:webHidden/>
          <w:sz w:val="28"/>
          <w:szCs w:val="28"/>
        </w:rPr>
        <w:tab/>
      </w:r>
      <w:r w:rsidR="00024C68">
        <w:rPr>
          <w:rFonts w:ascii="Times New Roman" w:hAnsi="Times New Roman"/>
          <w:noProof/>
          <w:webHidden/>
          <w:sz w:val="28"/>
          <w:szCs w:val="28"/>
        </w:rPr>
        <w:t>3</w:t>
      </w:r>
    </w:p>
    <w:p w:rsidR="003118AC" w:rsidRPr="00D720ED" w:rsidRDefault="003118AC" w:rsidP="00D720ED">
      <w:pPr>
        <w:pStyle w:val="11"/>
        <w:widowControl w:val="0"/>
        <w:tabs>
          <w:tab w:val="right" w:leader="dot" w:pos="9356"/>
        </w:tabs>
        <w:spacing w:after="0" w:line="360" w:lineRule="auto"/>
        <w:rPr>
          <w:rFonts w:ascii="Times New Roman" w:hAnsi="Times New Roman"/>
          <w:noProof/>
          <w:sz w:val="28"/>
          <w:szCs w:val="28"/>
        </w:rPr>
      </w:pPr>
      <w:r w:rsidRPr="003F74D0">
        <w:rPr>
          <w:rFonts w:ascii="Times New Roman" w:hAnsi="Times New Roman"/>
          <w:noProof/>
          <w:sz w:val="28"/>
          <w:szCs w:val="28"/>
        </w:rPr>
        <w:t>2. Социальная работа в домах-интернатах для престарелых.</w:t>
      </w:r>
      <w:r w:rsidRPr="00D720ED">
        <w:rPr>
          <w:rFonts w:ascii="Times New Roman" w:hAnsi="Times New Roman"/>
          <w:noProof/>
          <w:webHidden/>
          <w:sz w:val="28"/>
          <w:szCs w:val="28"/>
        </w:rPr>
        <w:tab/>
      </w:r>
      <w:r w:rsidR="00024C68">
        <w:rPr>
          <w:rFonts w:ascii="Times New Roman" w:hAnsi="Times New Roman"/>
          <w:noProof/>
          <w:webHidden/>
          <w:sz w:val="28"/>
          <w:szCs w:val="28"/>
        </w:rPr>
        <w:t>5</w:t>
      </w:r>
    </w:p>
    <w:p w:rsidR="003118AC" w:rsidRPr="00D720ED" w:rsidRDefault="003118AC" w:rsidP="00D720ED">
      <w:pPr>
        <w:pStyle w:val="11"/>
        <w:widowControl w:val="0"/>
        <w:tabs>
          <w:tab w:val="right" w:leader="dot" w:pos="9356"/>
        </w:tabs>
        <w:spacing w:after="0" w:line="360" w:lineRule="auto"/>
        <w:rPr>
          <w:rFonts w:ascii="Times New Roman" w:hAnsi="Times New Roman"/>
          <w:noProof/>
          <w:sz w:val="28"/>
          <w:szCs w:val="28"/>
        </w:rPr>
      </w:pPr>
      <w:r w:rsidRPr="003F74D0">
        <w:rPr>
          <w:rFonts w:ascii="Times New Roman" w:hAnsi="Times New Roman"/>
          <w:noProof/>
          <w:sz w:val="28"/>
          <w:szCs w:val="28"/>
        </w:rPr>
        <w:t>3. Организация социального обслуживания пожилых людей на дому.</w:t>
      </w:r>
      <w:r w:rsidRPr="00D720ED">
        <w:rPr>
          <w:rFonts w:ascii="Times New Roman" w:hAnsi="Times New Roman"/>
          <w:noProof/>
          <w:webHidden/>
          <w:sz w:val="28"/>
          <w:szCs w:val="28"/>
        </w:rPr>
        <w:tab/>
      </w:r>
      <w:r w:rsidR="00024C68">
        <w:rPr>
          <w:rFonts w:ascii="Times New Roman" w:hAnsi="Times New Roman"/>
          <w:noProof/>
          <w:webHidden/>
          <w:sz w:val="28"/>
          <w:szCs w:val="28"/>
        </w:rPr>
        <w:t>9</w:t>
      </w:r>
    </w:p>
    <w:p w:rsidR="003118AC" w:rsidRPr="00D720ED" w:rsidRDefault="003118AC" w:rsidP="00D720ED">
      <w:pPr>
        <w:pStyle w:val="11"/>
        <w:widowControl w:val="0"/>
        <w:tabs>
          <w:tab w:val="right" w:leader="dot" w:pos="9356"/>
        </w:tabs>
        <w:spacing w:after="0" w:line="360" w:lineRule="auto"/>
        <w:rPr>
          <w:rFonts w:ascii="Times New Roman" w:hAnsi="Times New Roman"/>
          <w:noProof/>
          <w:sz w:val="28"/>
          <w:szCs w:val="28"/>
        </w:rPr>
      </w:pPr>
      <w:r w:rsidRPr="003F74D0">
        <w:rPr>
          <w:rFonts w:ascii="Times New Roman" w:hAnsi="Times New Roman"/>
          <w:noProof/>
          <w:sz w:val="28"/>
          <w:szCs w:val="28"/>
        </w:rPr>
        <w:t>Заключение.</w:t>
      </w:r>
      <w:r w:rsidRPr="00D720ED">
        <w:rPr>
          <w:rFonts w:ascii="Times New Roman" w:hAnsi="Times New Roman"/>
          <w:noProof/>
          <w:webHidden/>
          <w:sz w:val="28"/>
          <w:szCs w:val="28"/>
        </w:rPr>
        <w:tab/>
      </w:r>
      <w:r w:rsidR="00024C68">
        <w:rPr>
          <w:rFonts w:ascii="Times New Roman" w:hAnsi="Times New Roman"/>
          <w:noProof/>
          <w:webHidden/>
          <w:sz w:val="28"/>
          <w:szCs w:val="28"/>
        </w:rPr>
        <w:t>12</w:t>
      </w:r>
    </w:p>
    <w:p w:rsidR="003118AC" w:rsidRPr="00D720ED" w:rsidRDefault="003118AC" w:rsidP="00D720ED">
      <w:pPr>
        <w:pStyle w:val="11"/>
        <w:widowControl w:val="0"/>
        <w:tabs>
          <w:tab w:val="right" w:leader="dot" w:pos="9356"/>
        </w:tabs>
        <w:spacing w:after="0" w:line="360" w:lineRule="auto"/>
        <w:rPr>
          <w:rFonts w:ascii="Times New Roman" w:hAnsi="Times New Roman"/>
          <w:noProof/>
          <w:sz w:val="28"/>
          <w:szCs w:val="28"/>
        </w:rPr>
      </w:pPr>
      <w:r w:rsidRPr="003F74D0">
        <w:rPr>
          <w:rFonts w:ascii="Times New Roman" w:hAnsi="Times New Roman"/>
          <w:noProof/>
          <w:sz w:val="28"/>
          <w:szCs w:val="28"/>
        </w:rPr>
        <w:t>Список литературы.</w:t>
      </w:r>
      <w:r w:rsidRPr="00D720ED">
        <w:rPr>
          <w:rFonts w:ascii="Times New Roman" w:hAnsi="Times New Roman"/>
          <w:noProof/>
          <w:webHidden/>
          <w:sz w:val="28"/>
          <w:szCs w:val="28"/>
        </w:rPr>
        <w:tab/>
      </w:r>
      <w:r w:rsidR="00024C68">
        <w:rPr>
          <w:rFonts w:ascii="Times New Roman" w:hAnsi="Times New Roman"/>
          <w:noProof/>
          <w:webHidden/>
          <w:sz w:val="28"/>
          <w:szCs w:val="28"/>
        </w:rPr>
        <w:t>13</w:t>
      </w:r>
    </w:p>
    <w:p w:rsidR="003118AC" w:rsidRPr="00D720ED" w:rsidRDefault="003118AC" w:rsidP="00D720ED">
      <w:pPr>
        <w:widowControl w:val="0"/>
        <w:tabs>
          <w:tab w:val="right" w:leader="dot" w:pos="9356"/>
        </w:tabs>
        <w:spacing w:after="0" w:line="360" w:lineRule="auto"/>
        <w:rPr>
          <w:rFonts w:ascii="Times New Roman" w:hAnsi="Times New Roman"/>
          <w:sz w:val="28"/>
          <w:szCs w:val="28"/>
        </w:rPr>
      </w:pPr>
    </w:p>
    <w:p w:rsidR="00CC226F" w:rsidRPr="00D720ED" w:rsidRDefault="00CC226F" w:rsidP="00D720ED">
      <w:pPr>
        <w:widowControl w:val="0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D720ED">
        <w:rPr>
          <w:rFonts w:ascii="Times New Roman" w:hAnsi="Times New Roman"/>
          <w:b/>
          <w:sz w:val="28"/>
          <w:szCs w:val="28"/>
        </w:rPr>
        <w:br w:type="page"/>
      </w:r>
      <w:bookmarkStart w:id="0" w:name="_Toc184034621"/>
      <w:r w:rsidRPr="00D720ED">
        <w:rPr>
          <w:rFonts w:ascii="Times New Roman" w:hAnsi="Times New Roman"/>
          <w:b/>
          <w:sz w:val="28"/>
          <w:szCs w:val="28"/>
        </w:rPr>
        <w:t>Введение</w:t>
      </w:r>
      <w:bookmarkEnd w:id="0"/>
    </w:p>
    <w:p w:rsidR="00D720ED" w:rsidRDefault="00D720ED" w:rsidP="00D720ED">
      <w:pPr>
        <w:pStyle w:val="a3"/>
        <w:spacing w:line="360" w:lineRule="auto"/>
        <w:ind w:firstLine="709"/>
        <w:contextualSpacing/>
        <w:rPr>
          <w:sz w:val="28"/>
          <w:szCs w:val="28"/>
          <w:lang w:val="uk-UA"/>
        </w:rPr>
      </w:pPr>
    </w:p>
    <w:p w:rsidR="00CC226F" w:rsidRPr="00D720ED" w:rsidRDefault="00CC226F" w:rsidP="00D720ED">
      <w:pPr>
        <w:pStyle w:val="a3"/>
        <w:spacing w:line="360" w:lineRule="auto"/>
        <w:ind w:firstLine="709"/>
        <w:contextualSpacing/>
        <w:rPr>
          <w:sz w:val="28"/>
          <w:szCs w:val="28"/>
        </w:rPr>
      </w:pPr>
      <w:r w:rsidRPr="00D720ED">
        <w:rPr>
          <w:sz w:val="28"/>
          <w:szCs w:val="28"/>
        </w:rPr>
        <w:t>В течение последних пятидесяти лет уходящего столетия процесс старения в мировом масштабе развивается с такой стремительностью и последовательностью, что всякое игнорирование его значения связано с отрицательными последствиями для социальной политики любого государства. В настоящее время пожилые и старые люди стали третьей по значимости категорией населения, что породило очень серьёзные экономические, социальные, медицинские проблемы, о возможности существования которых в прошлом человечество не могло даже представить. В первую очередь возникла необходимость расширения служб социальной помощи старым людям, их медицинского обслуживания, создания условий и выделения средств для их содержания.</w:t>
      </w:r>
      <w:r w:rsidR="00674A03" w:rsidRPr="00D720ED">
        <w:rPr>
          <w:sz w:val="28"/>
          <w:szCs w:val="28"/>
        </w:rPr>
        <w:t xml:space="preserve"> </w:t>
      </w:r>
      <w:r w:rsidRPr="00D720ED">
        <w:rPr>
          <w:sz w:val="28"/>
          <w:szCs w:val="28"/>
        </w:rPr>
        <w:t>Сложившаяся в настоящее время в России медико-демографическая ситуация является следствием негативных тенденций, сформировавшихся в последнее десятилетие. Проблемы социальной адаптации и поддержки инвалидов и людей пожилого возраста продолжают оставаться актуальными и требуют применения новых подходов к их решению.</w:t>
      </w:r>
    </w:p>
    <w:p w:rsidR="00CC226F" w:rsidRPr="00D720ED" w:rsidRDefault="00CC226F" w:rsidP="00D720ED">
      <w:pPr>
        <w:widowControl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720ED">
        <w:rPr>
          <w:rFonts w:ascii="Times New Roman" w:hAnsi="Times New Roman"/>
          <w:sz w:val="28"/>
          <w:szCs w:val="28"/>
        </w:rPr>
        <w:t>Изменение социального статуса человека в старости и инвалида, связанное с прекращением или ограничением трудовой и общественной деятельностью; трансформацией ценностных ориентиров, образа жизни и общения; испытанием затруднений в социально-бытовой и психологической адаптации к новым условиям, порождает серьёзные социальные проблемы.</w:t>
      </w:r>
    </w:p>
    <w:p w:rsidR="00674A03" w:rsidRPr="00D720ED" w:rsidRDefault="00CC226F" w:rsidP="00D720ED">
      <w:pPr>
        <w:widowControl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720ED">
        <w:rPr>
          <w:rFonts w:ascii="Times New Roman" w:hAnsi="Times New Roman"/>
          <w:sz w:val="28"/>
          <w:szCs w:val="28"/>
        </w:rPr>
        <w:t xml:space="preserve">Наиболее острой проблемой является ограничение жизнедеятельности пожилых людей, инвалидов. В решении этой проблемы первостепенное значение приобретает совершенствование социальной реабилитации и социальной помощи пожилым людям и инвалидам. </w:t>
      </w:r>
    </w:p>
    <w:p w:rsidR="00674A03" w:rsidRPr="00D720ED" w:rsidRDefault="00D720ED" w:rsidP="00D720ED">
      <w:pPr>
        <w:pStyle w:val="1"/>
        <w:keepNext w:val="0"/>
        <w:keepLines w:val="0"/>
        <w:widowControl w:val="0"/>
        <w:spacing w:before="0" w:line="360" w:lineRule="auto"/>
        <w:ind w:firstLine="709"/>
        <w:jc w:val="both"/>
        <w:rPr>
          <w:rFonts w:ascii="Times New Roman" w:hAnsi="Times New Roman"/>
          <w:color w:val="auto"/>
          <w:lang w:val="uk-UA"/>
        </w:rPr>
      </w:pPr>
      <w:bookmarkStart w:id="1" w:name="_Toc184034622"/>
      <w:r>
        <w:rPr>
          <w:rFonts w:ascii="Times New Roman" w:hAnsi="Times New Roman"/>
          <w:color w:val="auto"/>
        </w:rPr>
        <w:br w:type="page"/>
      </w:r>
      <w:r w:rsidR="00674A03" w:rsidRPr="00D720ED">
        <w:rPr>
          <w:rFonts w:ascii="Times New Roman" w:hAnsi="Times New Roman"/>
          <w:color w:val="auto"/>
        </w:rPr>
        <w:t>1. Гериатрическая помощь в адаптации к старости</w:t>
      </w:r>
      <w:bookmarkEnd w:id="1"/>
    </w:p>
    <w:p w:rsidR="00D720ED" w:rsidRDefault="00D720ED" w:rsidP="00D720ED">
      <w:pPr>
        <w:widowControl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</w:p>
    <w:p w:rsidR="005E65A9" w:rsidRPr="00D720ED" w:rsidRDefault="00674A03" w:rsidP="00D720ED">
      <w:pPr>
        <w:widowControl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720ED">
        <w:rPr>
          <w:rFonts w:ascii="Times New Roman" w:hAnsi="Times New Roman"/>
          <w:sz w:val="28"/>
          <w:szCs w:val="28"/>
        </w:rPr>
        <w:t>Организация помощи пожилым и старым людям с точки зрения сохранения и укрепления их здоровья не может ограничиваться только медицинскими мерами и должна носить комплексный социально-медицинский характер. Именно такой смысл и организационный подход включает в себя понятие “Гериатрическая помощь”</w:t>
      </w:r>
      <w:r w:rsidR="005E65A9" w:rsidRPr="00D720ED">
        <w:rPr>
          <w:rFonts w:ascii="Times New Roman" w:hAnsi="Times New Roman"/>
          <w:sz w:val="28"/>
          <w:szCs w:val="28"/>
        </w:rPr>
        <w:t>[10]</w:t>
      </w:r>
      <w:r w:rsidRPr="00D720ED">
        <w:rPr>
          <w:rFonts w:ascii="Times New Roman" w:hAnsi="Times New Roman"/>
          <w:sz w:val="28"/>
          <w:szCs w:val="28"/>
        </w:rPr>
        <w:t>.</w:t>
      </w:r>
      <w:r w:rsidR="00CA2766" w:rsidRPr="00D720ED">
        <w:rPr>
          <w:rFonts w:ascii="Times New Roman" w:hAnsi="Times New Roman"/>
          <w:sz w:val="28"/>
          <w:szCs w:val="28"/>
        </w:rPr>
        <w:t xml:space="preserve"> </w:t>
      </w:r>
      <w:r w:rsidRPr="00D720ED">
        <w:rPr>
          <w:rFonts w:ascii="Times New Roman" w:hAnsi="Times New Roman"/>
          <w:sz w:val="28"/>
          <w:szCs w:val="28"/>
        </w:rPr>
        <w:t xml:space="preserve">Социальная работа должна стремиться к цели сохранения и восстановления физического и психического здоровья человека в заключительные периоды жизни. </w:t>
      </w:r>
    </w:p>
    <w:p w:rsidR="00674A03" w:rsidRPr="00D720ED" w:rsidRDefault="00674A03" w:rsidP="00D720ED">
      <w:pPr>
        <w:widowControl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720ED">
        <w:rPr>
          <w:rFonts w:ascii="Times New Roman" w:hAnsi="Times New Roman"/>
          <w:sz w:val="28"/>
          <w:szCs w:val="28"/>
        </w:rPr>
        <w:t>Основной задачей является сохранение соматического здоровья пожилых и старых людей. Медико-социальная работа заключается в постоянном контакте с муниципальными социальными службами, бюро по трудоустройству, общественными советами пенсионеров с целью выявления лиц,</w:t>
      </w:r>
      <w:r w:rsidR="00D720ED">
        <w:rPr>
          <w:rFonts w:ascii="Times New Roman" w:hAnsi="Times New Roman"/>
          <w:sz w:val="28"/>
          <w:szCs w:val="28"/>
        </w:rPr>
        <w:t xml:space="preserve"> </w:t>
      </w:r>
      <w:r w:rsidRPr="00D720ED">
        <w:rPr>
          <w:rFonts w:ascii="Times New Roman" w:hAnsi="Times New Roman"/>
          <w:sz w:val="28"/>
          <w:szCs w:val="28"/>
        </w:rPr>
        <w:t>желающих продолжить трудоустройство по медико-социальным показаниям: одинокие старые люди, пенсионеры, имеющие маленькую пенсию.</w:t>
      </w:r>
      <w:r w:rsidR="005E65A9" w:rsidRPr="00D720ED">
        <w:rPr>
          <w:rFonts w:ascii="Times New Roman" w:hAnsi="Times New Roman"/>
          <w:sz w:val="28"/>
          <w:szCs w:val="28"/>
        </w:rPr>
        <w:t>[7]</w:t>
      </w:r>
    </w:p>
    <w:p w:rsidR="00674A03" w:rsidRPr="00D720ED" w:rsidRDefault="00674A03" w:rsidP="00D720ED">
      <w:pPr>
        <w:widowControl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720ED">
        <w:rPr>
          <w:rFonts w:ascii="Times New Roman" w:hAnsi="Times New Roman"/>
          <w:sz w:val="28"/>
          <w:szCs w:val="28"/>
        </w:rPr>
        <w:t>Нередко задержание “пожилых трудящихся” в трудовой и профессиональной активности без изменения условий и норм производства способствует лишь ускорению процесса старения, ухудшению соматического здоровья, нарастания заболеваемости и смертности в старших возрастных группах населения.</w:t>
      </w:r>
      <w:r w:rsidR="00CA2766" w:rsidRPr="00D720ED">
        <w:rPr>
          <w:rFonts w:ascii="Times New Roman" w:hAnsi="Times New Roman"/>
          <w:sz w:val="28"/>
          <w:szCs w:val="28"/>
        </w:rPr>
        <w:t xml:space="preserve"> </w:t>
      </w:r>
      <w:r w:rsidRPr="00D720ED">
        <w:rPr>
          <w:rFonts w:ascii="Times New Roman" w:hAnsi="Times New Roman"/>
          <w:sz w:val="28"/>
          <w:szCs w:val="28"/>
        </w:rPr>
        <w:t>Бесспорно, в процессе старения человек вынужден постоянно сдавать свои позиции, уступать или передавать свои ролевые функции молодым людям.</w:t>
      </w:r>
      <w:r w:rsidR="00CA2766" w:rsidRPr="00D720ED">
        <w:rPr>
          <w:rFonts w:ascii="Times New Roman" w:hAnsi="Times New Roman"/>
          <w:sz w:val="28"/>
          <w:szCs w:val="28"/>
        </w:rPr>
        <w:t xml:space="preserve"> </w:t>
      </w:r>
      <w:r w:rsidR="008C66B5" w:rsidRPr="00D720ED">
        <w:rPr>
          <w:rFonts w:ascii="Times New Roman" w:hAnsi="Times New Roman"/>
          <w:sz w:val="28"/>
          <w:szCs w:val="28"/>
        </w:rPr>
        <w:t>С</w:t>
      </w:r>
      <w:r w:rsidRPr="00D720ED">
        <w:rPr>
          <w:rFonts w:ascii="Times New Roman" w:hAnsi="Times New Roman"/>
          <w:sz w:val="28"/>
          <w:szCs w:val="28"/>
        </w:rPr>
        <w:t>тратегия трудовой реабилитации должн</w:t>
      </w:r>
      <w:r w:rsidR="008C66B5" w:rsidRPr="00D720ED">
        <w:rPr>
          <w:rFonts w:ascii="Times New Roman" w:hAnsi="Times New Roman"/>
          <w:sz w:val="28"/>
          <w:szCs w:val="28"/>
        </w:rPr>
        <w:t>а</w:t>
      </w:r>
      <w:r w:rsidRPr="00D720ED">
        <w:rPr>
          <w:rFonts w:ascii="Times New Roman" w:hAnsi="Times New Roman"/>
          <w:sz w:val="28"/>
          <w:szCs w:val="28"/>
        </w:rPr>
        <w:t xml:space="preserve"> состоять в разработке: во первых, воздействий, замедляющих темп старения, развитие возрастной патологии; во вторых, средств, повышающих уже сложившийся низкий уровень трудоспособности.</w:t>
      </w:r>
      <w:r w:rsidR="00CA2766" w:rsidRPr="00D720ED">
        <w:rPr>
          <w:rFonts w:ascii="Times New Roman" w:hAnsi="Times New Roman"/>
          <w:sz w:val="28"/>
          <w:szCs w:val="28"/>
        </w:rPr>
        <w:t xml:space="preserve"> </w:t>
      </w:r>
      <w:r w:rsidRPr="00D720ED">
        <w:rPr>
          <w:rFonts w:ascii="Times New Roman" w:hAnsi="Times New Roman"/>
          <w:sz w:val="28"/>
          <w:szCs w:val="28"/>
        </w:rPr>
        <w:t>В глобальном плане проблема трудовой реабилитации сливается с проблемой увеличения продолжительности жизни.</w:t>
      </w:r>
      <w:r w:rsidR="008C66B5" w:rsidRPr="00D720ED">
        <w:rPr>
          <w:rFonts w:ascii="Times New Roman" w:hAnsi="Times New Roman"/>
          <w:sz w:val="28"/>
          <w:szCs w:val="28"/>
        </w:rPr>
        <w:t xml:space="preserve"> </w:t>
      </w:r>
      <w:r w:rsidRPr="00D720ED">
        <w:rPr>
          <w:rFonts w:ascii="Times New Roman" w:hAnsi="Times New Roman"/>
          <w:sz w:val="28"/>
          <w:szCs w:val="28"/>
        </w:rPr>
        <w:t>Реабилитация - это возрождение способности быть полезным обществу, чувствовать себя его полноправным членом.</w:t>
      </w:r>
      <w:r w:rsidR="008C66B5" w:rsidRPr="00D720ED">
        <w:rPr>
          <w:rFonts w:ascii="Times New Roman" w:hAnsi="Times New Roman"/>
          <w:sz w:val="28"/>
          <w:szCs w:val="28"/>
        </w:rPr>
        <w:t xml:space="preserve"> </w:t>
      </w:r>
      <w:r w:rsidRPr="00D720ED">
        <w:rPr>
          <w:rFonts w:ascii="Times New Roman" w:hAnsi="Times New Roman"/>
          <w:sz w:val="28"/>
          <w:szCs w:val="28"/>
        </w:rPr>
        <w:t>Во всех случаях реабилитация должна быть направлена на предупреждение и замедление стремительного процесса старения.</w:t>
      </w:r>
      <w:r w:rsidR="00CA2766" w:rsidRPr="00D720ED">
        <w:rPr>
          <w:rFonts w:ascii="Times New Roman" w:hAnsi="Times New Roman"/>
          <w:sz w:val="28"/>
          <w:szCs w:val="28"/>
        </w:rPr>
        <w:t xml:space="preserve"> </w:t>
      </w:r>
      <w:r w:rsidRPr="00D720ED">
        <w:rPr>
          <w:rFonts w:ascii="Times New Roman" w:hAnsi="Times New Roman"/>
          <w:sz w:val="28"/>
          <w:szCs w:val="28"/>
        </w:rPr>
        <w:t>В предпенсионном периоде главную роль надо отвести социальной реабилитации, что включает в себя подготовку и рациональному образу жизни. Активизировать общественную жизнь в коллективах, восстановить наставничество, пропагандировать курсы общего образования по типу “университетов третьего возраста”, организовать клубы по интересам, художественную самодеятельность и т.п.</w:t>
      </w:r>
      <w:r w:rsidR="008C66B5" w:rsidRPr="00D720ED">
        <w:rPr>
          <w:rFonts w:ascii="Times New Roman" w:hAnsi="Times New Roman"/>
          <w:sz w:val="28"/>
          <w:szCs w:val="28"/>
        </w:rPr>
        <w:t xml:space="preserve"> </w:t>
      </w:r>
      <w:r w:rsidRPr="00D720ED">
        <w:rPr>
          <w:rFonts w:ascii="Times New Roman" w:hAnsi="Times New Roman"/>
          <w:sz w:val="28"/>
          <w:szCs w:val="28"/>
        </w:rPr>
        <w:t>Одной из важных задач комплексной предпенсионной подготовки является формирование сознательного отношения к своему здоровью и потребности в получении и использовании соответствующих герогигиенических знаний. Необходим максимальный учет социально-групповых и индивидуальных особенностей стареющих трудящихся, их образовательного уровня и интересов, возрастных изменений интеллекта, памяти, способности воспринимать новую информацию.</w:t>
      </w:r>
    </w:p>
    <w:p w:rsidR="00674A03" w:rsidRPr="00D720ED" w:rsidRDefault="00674A03" w:rsidP="00D720ED">
      <w:pPr>
        <w:widowControl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en-US"/>
        </w:rPr>
      </w:pPr>
      <w:r w:rsidRPr="00D720ED">
        <w:rPr>
          <w:rFonts w:ascii="Times New Roman" w:hAnsi="Times New Roman"/>
          <w:sz w:val="28"/>
          <w:szCs w:val="28"/>
        </w:rPr>
        <w:t>Для успеха в реабилитации, т.е. восстановлении здоровья, достижении возможного оптимума в физическом и профессиональном отношении, следует предусмотреть и определенное снижение психического потенциала, а так же</w:t>
      </w:r>
      <w:r w:rsidR="00D720ED">
        <w:rPr>
          <w:rFonts w:ascii="Times New Roman" w:hAnsi="Times New Roman"/>
          <w:sz w:val="28"/>
          <w:szCs w:val="28"/>
        </w:rPr>
        <w:t xml:space="preserve"> </w:t>
      </w:r>
      <w:r w:rsidRPr="00D720ED">
        <w:rPr>
          <w:rFonts w:ascii="Times New Roman" w:hAnsi="Times New Roman"/>
          <w:sz w:val="28"/>
          <w:szCs w:val="28"/>
        </w:rPr>
        <w:t>воспитание у стареющего работника представлений и практических навыков активного, здорового образа жизни в пенсионном периоде.</w:t>
      </w:r>
      <w:r w:rsidR="00CA2766" w:rsidRPr="00D720ED">
        <w:rPr>
          <w:rFonts w:ascii="Times New Roman" w:hAnsi="Times New Roman"/>
          <w:sz w:val="28"/>
          <w:szCs w:val="28"/>
        </w:rPr>
        <w:t xml:space="preserve"> </w:t>
      </w:r>
      <w:r w:rsidRPr="00D720ED">
        <w:rPr>
          <w:rFonts w:ascii="Times New Roman" w:hAnsi="Times New Roman"/>
          <w:sz w:val="28"/>
          <w:szCs w:val="28"/>
        </w:rPr>
        <w:t>Эффективность реабилитации включает в себя: физиологическую эффективность, т.е. улучшение или стабилизацию функционального статуса; экономическую эффективность, т.е. увеличение производительности труда и сокращение сроков реабилитации и ресоциализации стареющих работников; социальную эффективность, т.е. устранение вредного влияния окружающей Среды.</w:t>
      </w:r>
      <w:r w:rsidR="008C66B5" w:rsidRPr="00D720ED">
        <w:rPr>
          <w:rFonts w:ascii="Times New Roman" w:hAnsi="Times New Roman"/>
          <w:sz w:val="28"/>
          <w:szCs w:val="28"/>
        </w:rPr>
        <w:t xml:space="preserve"> </w:t>
      </w:r>
      <w:r w:rsidRPr="00D720ED">
        <w:rPr>
          <w:rFonts w:ascii="Times New Roman" w:hAnsi="Times New Roman"/>
          <w:sz w:val="28"/>
          <w:szCs w:val="28"/>
        </w:rPr>
        <w:t>Социальная Среда является многофакторным образованием. Многофакторность социальной Среды характеризуется высокой социальной значимостью для личности любого человека, направленной на формирование у него жизненных притязаний, авторитета, статусно-ролевых взаимоотношений, позиций, диспозиций, поведения и др. Притязание на социальное признание является важной потребность личности.</w:t>
      </w:r>
      <w:r w:rsidR="005E65A9" w:rsidRPr="00D720ED">
        <w:rPr>
          <w:rFonts w:ascii="Times New Roman" w:hAnsi="Times New Roman"/>
          <w:sz w:val="28"/>
          <w:szCs w:val="28"/>
          <w:lang w:val="en-US"/>
        </w:rPr>
        <w:t>[1]</w:t>
      </w:r>
    </w:p>
    <w:p w:rsidR="00674A03" w:rsidRPr="00D720ED" w:rsidRDefault="00674A03" w:rsidP="00D720ED">
      <w:pPr>
        <w:widowControl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720ED">
        <w:rPr>
          <w:rFonts w:ascii="Times New Roman" w:hAnsi="Times New Roman"/>
          <w:sz w:val="28"/>
          <w:szCs w:val="28"/>
        </w:rPr>
        <w:t>Социальная Среда и личность человека находятся в двухстороннем взаимодействии, влияя друг на друга, видоизменяя и трансформируя друг друга в процессе этого взаимодействия. Причем это влияние бывает как позитивное (социальной творчество), так и негативное (социальная патология). Наиболее ярким примером проявления жизненных притязаний людей пожилого возраста и инвалидов, в современных условиях - социальной Среды, характеризующим является незаинтересованность к новой социальной роли в социальной среде.</w:t>
      </w:r>
    </w:p>
    <w:p w:rsidR="00674A03" w:rsidRPr="00D720ED" w:rsidRDefault="00674A03" w:rsidP="00D720ED">
      <w:pPr>
        <w:widowControl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720ED">
        <w:rPr>
          <w:rFonts w:ascii="Times New Roman" w:hAnsi="Times New Roman"/>
          <w:sz w:val="28"/>
          <w:szCs w:val="28"/>
        </w:rPr>
        <w:t>Лучшее средство против старения - это поддерживать восприимчивость к явлениям реальной жизни. Надо учитывать и говорить пожилым людям, что организм пожилого человека обладает определенными резервами, способностью к восстановлению функций в результате правильной их тренировки и стимуляции.</w:t>
      </w:r>
      <w:r w:rsidR="008C66B5" w:rsidRPr="00D720ED">
        <w:rPr>
          <w:rFonts w:ascii="Times New Roman" w:hAnsi="Times New Roman"/>
          <w:sz w:val="28"/>
          <w:szCs w:val="28"/>
        </w:rPr>
        <w:t xml:space="preserve"> </w:t>
      </w:r>
      <w:r w:rsidRPr="00D720ED">
        <w:rPr>
          <w:rFonts w:ascii="Times New Roman" w:hAnsi="Times New Roman"/>
          <w:sz w:val="28"/>
          <w:szCs w:val="28"/>
        </w:rPr>
        <w:t>Профессия социальная работа должна играть ведущую роль при выявлении потребностей старых людей, разработке и осуществлении профилактических, поддерживающих и восстановительных мероприятий. Она должна включать организацию и координацию многопрофильной деятельности вместе с органами здравоохранения для решения проблем, связанных с последствиями постарения населения.</w:t>
      </w:r>
      <w:r w:rsidR="005E65A9" w:rsidRPr="00D720ED">
        <w:rPr>
          <w:rFonts w:ascii="Times New Roman" w:hAnsi="Times New Roman"/>
          <w:sz w:val="28"/>
          <w:szCs w:val="28"/>
        </w:rPr>
        <w:t>[7]</w:t>
      </w:r>
    </w:p>
    <w:p w:rsidR="00D720ED" w:rsidRDefault="00D720ED" w:rsidP="00D720ED">
      <w:pPr>
        <w:pStyle w:val="1"/>
        <w:keepNext w:val="0"/>
        <w:keepLines w:val="0"/>
        <w:widowControl w:val="0"/>
        <w:spacing w:before="0" w:line="360" w:lineRule="auto"/>
        <w:ind w:firstLine="709"/>
        <w:jc w:val="both"/>
        <w:rPr>
          <w:rFonts w:ascii="Times New Roman" w:hAnsi="Times New Roman"/>
          <w:color w:val="auto"/>
          <w:lang w:val="uk-UA"/>
        </w:rPr>
      </w:pPr>
      <w:bookmarkStart w:id="2" w:name="_Toc184034623"/>
    </w:p>
    <w:p w:rsidR="00CC226F" w:rsidRPr="00D720ED" w:rsidRDefault="00CA2766" w:rsidP="00D720ED">
      <w:pPr>
        <w:pStyle w:val="1"/>
        <w:keepNext w:val="0"/>
        <w:keepLines w:val="0"/>
        <w:widowControl w:val="0"/>
        <w:spacing w:before="0" w:line="360" w:lineRule="auto"/>
        <w:ind w:firstLine="709"/>
        <w:jc w:val="both"/>
        <w:rPr>
          <w:rFonts w:ascii="Times New Roman" w:hAnsi="Times New Roman"/>
          <w:color w:val="auto"/>
          <w:lang w:val="uk-UA"/>
        </w:rPr>
      </w:pPr>
      <w:r w:rsidRPr="00D720ED">
        <w:rPr>
          <w:rFonts w:ascii="Times New Roman" w:hAnsi="Times New Roman"/>
          <w:color w:val="auto"/>
        </w:rPr>
        <w:t xml:space="preserve">2. </w:t>
      </w:r>
      <w:r w:rsidR="00674A03" w:rsidRPr="00D720ED">
        <w:rPr>
          <w:rFonts w:ascii="Times New Roman" w:hAnsi="Times New Roman"/>
          <w:color w:val="auto"/>
        </w:rPr>
        <w:t>Социальная работа в домах-интернатах для престарелых</w:t>
      </w:r>
      <w:bookmarkEnd w:id="2"/>
    </w:p>
    <w:p w:rsidR="00D720ED" w:rsidRDefault="00D720ED" w:rsidP="00D720ED">
      <w:pPr>
        <w:widowControl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C226F" w:rsidRPr="00D720ED" w:rsidRDefault="00CC226F" w:rsidP="00D720ED">
      <w:pPr>
        <w:widowControl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720ED">
        <w:rPr>
          <w:rFonts w:ascii="Times New Roman" w:hAnsi="Times New Roman"/>
          <w:sz w:val="28"/>
          <w:szCs w:val="28"/>
        </w:rPr>
        <w:t>В 80-е годы развития социальной помощи нетрудоспособным гражданам акцент был сделан на подлинное обслуживание. С учетом этого обстоятельства была разработана квалифицированная характеристика социального работника, определены его должностные обязанности. Вместе с тем в реальной социальной помощи нуждаются и пожилые люди и инвалиды, находящиеся в домах-интернатах и люди предпенсионного возраста.</w:t>
      </w:r>
    </w:p>
    <w:p w:rsidR="00CC226F" w:rsidRPr="00D720ED" w:rsidRDefault="00CC226F" w:rsidP="00D720ED">
      <w:pPr>
        <w:widowControl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720ED">
        <w:rPr>
          <w:rFonts w:ascii="Times New Roman" w:hAnsi="Times New Roman"/>
          <w:sz w:val="28"/>
          <w:szCs w:val="28"/>
        </w:rPr>
        <w:t>Старость - особый период в жизни человека, когда либо вовсе не строятся далеко идущие планы, либо они резко суживаются и ограничиваются витальными потребностями. Это период, когда появляется множество старческих недугов, которые обусловлены не только, а может быть и не столько наличием хронической соматической патологии. Снижение жизненного тонуса, лежащего в основе всевозможных недугов, в значительной степени объясняется психологическим фактором - пессимистической оценкой будущего, бесперспективностью существования. При этом, чем глубже самоанализ, присущий данной личности, тем сложнее и болезненнее психологическая перестройка. На состояние жизненного тонуса оказывает влияние и способ реагирования на соматические ощущения, которые так же связаны с особенностями личности пожилого человека. Особенно чреват в этом возрасте “уход в болезнь”.</w:t>
      </w:r>
      <w:r w:rsidR="00674A03" w:rsidRPr="00D720ED">
        <w:rPr>
          <w:rFonts w:ascii="Times New Roman" w:hAnsi="Times New Roman"/>
          <w:sz w:val="28"/>
          <w:szCs w:val="28"/>
        </w:rPr>
        <w:t xml:space="preserve"> </w:t>
      </w:r>
      <w:r w:rsidRPr="00D720ED">
        <w:rPr>
          <w:rFonts w:ascii="Times New Roman" w:hAnsi="Times New Roman"/>
          <w:sz w:val="28"/>
          <w:szCs w:val="28"/>
        </w:rPr>
        <w:t>При подходе к процессам старения и старости рассматриваются две стороны этой проблемы: особенности психической деятельности, обусловленные возрастными изменениями мозговой деятельности, то есть биологическими процессами старения; психологические феномены, представляющие собой реакции стареющего человека на эти изменения или новую (внутреннюю или внешнюю) ситуацию, сложившуюся под влиянием биологических и социальных факторов. Помимо личностных изменений, связанных с процессами старения, важно иметь ввиду изменения психических функций. К ним относятся нарушения памяти, внимания, эмоциональной сферы, психомоторной деятельности, ориентировки и в целом - нарушение адаптационных механизмов.</w:t>
      </w:r>
      <w:r w:rsidR="005E65A9" w:rsidRPr="00D720ED">
        <w:rPr>
          <w:rFonts w:ascii="Times New Roman" w:hAnsi="Times New Roman"/>
          <w:sz w:val="28"/>
          <w:szCs w:val="28"/>
        </w:rPr>
        <w:t>[5]</w:t>
      </w:r>
    </w:p>
    <w:p w:rsidR="00CC226F" w:rsidRPr="00D720ED" w:rsidRDefault="00CC226F" w:rsidP="00D720ED">
      <w:pPr>
        <w:widowControl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720ED">
        <w:rPr>
          <w:rFonts w:ascii="Times New Roman" w:hAnsi="Times New Roman"/>
          <w:sz w:val="28"/>
          <w:szCs w:val="28"/>
        </w:rPr>
        <w:t>Особую значимость при общении с лицами старшего возраста имеют приобретение знания социальным работником по особенности расстройства памяти. При относительной сохранности памяти на события многолетней давности в старости страдает</w:t>
      </w:r>
      <w:r w:rsidR="00D720ED">
        <w:rPr>
          <w:rFonts w:ascii="Times New Roman" w:hAnsi="Times New Roman"/>
          <w:sz w:val="28"/>
          <w:szCs w:val="28"/>
        </w:rPr>
        <w:t xml:space="preserve"> </w:t>
      </w:r>
      <w:r w:rsidRPr="00D720ED">
        <w:rPr>
          <w:rFonts w:ascii="Times New Roman" w:hAnsi="Times New Roman"/>
          <w:sz w:val="28"/>
          <w:szCs w:val="28"/>
        </w:rPr>
        <w:t>память на недавние события, нарушается кратковременная память. Это может негативным образом отразиться на отношениях пожилого человека с обслуживающим его социальным работником, когда возникают претензии к качеству услуг, длительности и количеству посещений и т.д. Ломка адаптационного механизма, свойственная пожилому возрасту, сказывается в новых условиях (при смене места жительства, первичного окружения, при необходимости осуществления контактов в непривычной обстановке и т.д.).</w:t>
      </w:r>
    </w:p>
    <w:p w:rsidR="00CC226F" w:rsidRPr="00D720ED" w:rsidRDefault="00CC226F" w:rsidP="00D720ED">
      <w:pPr>
        <w:widowControl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720ED">
        <w:rPr>
          <w:rFonts w:ascii="Times New Roman" w:hAnsi="Times New Roman"/>
          <w:sz w:val="28"/>
          <w:szCs w:val="28"/>
        </w:rPr>
        <w:t>Роль социального работника, имеющего постоянный контакт с пожилыми людьми, состоит в том, чтобы будучи элементарно информированными о таких состояниях, уметь выявить признаки заболеваний и организовывать помощь специалиста. Помещение в дом-интернат для пожилого человека является эмоциональным стрессом, который неблагоприятно сказывается на состояние здоровья, оказывает негативное влияние на его социальную активность и может стать причиной психического расстройства. Деятельность социального работника, ее содержание зависит от этапа “прохождения” социально-психологической адаптации лиц пожилого возраста в доме-интернате.</w:t>
      </w:r>
    </w:p>
    <w:p w:rsidR="00CC226F" w:rsidRPr="00D720ED" w:rsidRDefault="00CC226F" w:rsidP="00D720ED">
      <w:pPr>
        <w:widowControl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720ED">
        <w:rPr>
          <w:rFonts w:ascii="Times New Roman" w:hAnsi="Times New Roman"/>
          <w:sz w:val="28"/>
          <w:szCs w:val="28"/>
        </w:rPr>
        <w:t>Во время пребывания пожилых людей в приемно-карантинном отделении дома-интерната большая роль отводится социальному работнику. Она состоит в том, чтобы разъяснить функции этого учреждения, ознакомить поступивших с распорядком дня, с расположением бытовых служб и медицинских кабинетов, часами работы администрации и т.д. Проведение беседы, ознакомление с условиями жизни в доме-интернате пожилых людей, решивших поступить в эти учреждения, во многом может снизить состояние неуверенности и тревожности.</w:t>
      </w:r>
    </w:p>
    <w:p w:rsidR="00CC226F" w:rsidRPr="00D720ED" w:rsidRDefault="00CC226F" w:rsidP="00D720ED">
      <w:pPr>
        <w:widowControl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720ED">
        <w:rPr>
          <w:rFonts w:ascii="Times New Roman" w:hAnsi="Times New Roman"/>
          <w:sz w:val="28"/>
          <w:szCs w:val="28"/>
        </w:rPr>
        <w:t>Роль социального работника состоит в том, чтобы облегчить адаптацию пожилого человека в новых условиях. Для это необходимы сведения о характерологических особенностях пожилого человека, наклонностях и интересах, установках и привычках. Выяснение этих обстоятельств важно и для создания микросоциальных групп, так же преследующих цель улучшения социально-психологической адаптации лиц пожилого возраста.</w:t>
      </w:r>
    </w:p>
    <w:p w:rsidR="00CC226F" w:rsidRPr="00D720ED" w:rsidRDefault="00CC226F" w:rsidP="00D720ED">
      <w:pPr>
        <w:widowControl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720ED">
        <w:rPr>
          <w:rFonts w:ascii="Times New Roman" w:hAnsi="Times New Roman"/>
          <w:sz w:val="28"/>
          <w:szCs w:val="28"/>
        </w:rPr>
        <w:t>Помимо изучения особенностей личности и других обстоятельств социальной работник может и должен научить пожилого человека общению, умению понимать человека более немощного, чем он сам, осмыслению ситуации совместного проживания и т.д.</w:t>
      </w:r>
      <w:r w:rsidR="00674A03" w:rsidRPr="00D720ED">
        <w:rPr>
          <w:rFonts w:ascii="Times New Roman" w:hAnsi="Times New Roman"/>
          <w:sz w:val="28"/>
          <w:szCs w:val="28"/>
        </w:rPr>
        <w:t xml:space="preserve"> </w:t>
      </w:r>
      <w:r w:rsidRPr="00D720ED">
        <w:rPr>
          <w:rFonts w:ascii="Times New Roman" w:hAnsi="Times New Roman"/>
          <w:sz w:val="28"/>
          <w:szCs w:val="28"/>
        </w:rPr>
        <w:t>В этих обстоятельствах социальный работник, обладая определенными знаниями и практическим опытом, выступает и как социальный психолог, и как социальный педагог. При этом социальный работник осуществляет контакты с врачом и медицинским персоналом, используя данные из истории болезни о прошлой</w:t>
      </w:r>
      <w:r w:rsidR="00D720ED">
        <w:rPr>
          <w:rFonts w:ascii="Times New Roman" w:hAnsi="Times New Roman"/>
          <w:sz w:val="28"/>
          <w:szCs w:val="28"/>
        </w:rPr>
        <w:t xml:space="preserve"> </w:t>
      </w:r>
      <w:r w:rsidRPr="00D720ED">
        <w:rPr>
          <w:rFonts w:ascii="Times New Roman" w:hAnsi="Times New Roman"/>
          <w:sz w:val="28"/>
          <w:szCs w:val="28"/>
        </w:rPr>
        <w:t>жизни пожилого человека, знакомится и с состоянием его здоровья, его возможностями к передвижению, и со степенью сохранности к самообслуживанию.</w:t>
      </w:r>
      <w:r w:rsidR="00674A03" w:rsidRPr="00D720ED">
        <w:rPr>
          <w:rFonts w:ascii="Times New Roman" w:hAnsi="Times New Roman"/>
          <w:sz w:val="28"/>
          <w:szCs w:val="28"/>
        </w:rPr>
        <w:t xml:space="preserve"> </w:t>
      </w:r>
      <w:r w:rsidRPr="00D720ED">
        <w:rPr>
          <w:rFonts w:ascii="Times New Roman" w:hAnsi="Times New Roman"/>
          <w:sz w:val="28"/>
          <w:szCs w:val="28"/>
        </w:rPr>
        <w:t>Роль социального работника как специалиста, владеющего основами знаний по геронтопсихологии, деонтологии и социальной педагогике, возрастает и в связи с необходимостью обучения персонала домов-интернатов в дифференцированном подходе к пожилым людям.</w:t>
      </w:r>
      <w:r w:rsidR="00674A03" w:rsidRPr="00D720ED">
        <w:rPr>
          <w:rFonts w:ascii="Times New Roman" w:hAnsi="Times New Roman"/>
          <w:sz w:val="28"/>
          <w:szCs w:val="28"/>
        </w:rPr>
        <w:t xml:space="preserve"> </w:t>
      </w:r>
      <w:r w:rsidRPr="00D720ED">
        <w:rPr>
          <w:rFonts w:ascii="Times New Roman" w:hAnsi="Times New Roman"/>
          <w:sz w:val="28"/>
          <w:szCs w:val="28"/>
        </w:rPr>
        <w:t>Для социального работника в доме-интернате для пожилых людей и инвалидов представляет широкое поле деятельности.</w:t>
      </w:r>
      <w:r w:rsidR="005E65A9" w:rsidRPr="00D720ED">
        <w:rPr>
          <w:rFonts w:ascii="Times New Roman" w:hAnsi="Times New Roman"/>
          <w:sz w:val="28"/>
          <w:szCs w:val="28"/>
        </w:rPr>
        <w:t>[4]</w:t>
      </w:r>
    </w:p>
    <w:p w:rsidR="00CC226F" w:rsidRPr="00D720ED" w:rsidRDefault="00CC226F" w:rsidP="00D720ED">
      <w:pPr>
        <w:widowControl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720ED">
        <w:rPr>
          <w:rFonts w:ascii="Times New Roman" w:hAnsi="Times New Roman"/>
          <w:sz w:val="28"/>
          <w:szCs w:val="28"/>
        </w:rPr>
        <w:t>Социальный работник осуществляет организацию социально-средового воздействия на пожилых людей с учетом возрастных особенностей, на основе изучения их пожеланий и потребностей, уровня образования и т.д.</w:t>
      </w:r>
      <w:r w:rsidR="00674A03" w:rsidRPr="00D720ED">
        <w:rPr>
          <w:rFonts w:ascii="Times New Roman" w:hAnsi="Times New Roman"/>
          <w:sz w:val="28"/>
          <w:szCs w:val="28"/>
        </w:rPr>
        <w:t xml:space="preserve"> </w:t>
      </w:r>
      <w:r w:rsidRPr="00D720ED">
        <w:rPr>
          <w:rFonts w:ascii="Times New Roman" w:hAnsi="Times New Roman"/>
          <w:sz w:val="28"/>
          <w:szCs w:val="28"/>
        </w:rPr>
        <w:t>Особую роль приобретает организационная работа по активному вовлечению пожилых людей в общине, по развитию контактов между ними, по созданию микросоциальных групп, проведению занятий по интересам. Осуществление этой работы направлено на стабилизацию психологического статуса пожилых людей, находящихся в доме-интернате, на ощущение наполненности жизни, на осознание того, что их интересы учитываются работниками учреждения.</w:t>
      </w:r>
    </w:p>
    <w:p w:rsidR="00CC226F" w:rsidRPr="00D720ED" w:rsidRDefault="00CC226F" w:rsidP="00D720ED">
      <w:pPr>
        <w:widowControl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720ED">
        <w:rPr>
          <w:rFonts w:ascii="Times New Roman" w:hAnsi="Times New Roman"/>
          <w:sz w:val="28"/>
          <w:szCs w:val="28"/>
        </w:rPr>
        <w:t>Таким образом на протяжении всего периода проживания пожилых людей в доме-интернате они нуждаются в помощи социального работника. По существу, он является основной “фигурой” в организации социально-психологической адаптации пожилых людей. Место социального работника в этой области деятельности учреждения современно определено. Социальный работник - это специалист, владеющий знаниями в области психологии, социальной педагогики, социологии и т.д., в своей повседневной деятельности контактирует с другими специалистами, а при отсутствии их выполняет их функции. Значительная роль в организации реабилитационных мероприятий принадлежит врачу, который, основываясь на показаниях состояния здоровья, способности к самообслуживанию и передвижению, определяет показания и противопоказания к проведению реабилитационных мероприятий, контролирует влияние этих мероприятий на состояние здоровья и оценивает их эффективность.</w:t>
      </w:r>
      <w:r w:rsidR="003118AC" w:rsidRPr="00D720ED">
        <w:rPr>
          <w:rFonts w:ascii="Times New Roman" w:hAnsi="Times New Roman"/>
          <w:sz w:val="28"/>
          <w:szCs w:val="28"/>
        </w:rPr>
        <w:t xml:space="preserve"> </w:t>
      </w:r>
      <w:r w:rsidRPr="00D720ED">
        <w:rPr>
          <w:rFonts w:ascii="Times New Roman" w:hAnsi="Times New Roman"/>
          <w:sz w:val="28"/>
          <w:szCs w:val="28"/>
        </w:rPr>
        <w:t>Реабилитационные мероприятия в домах-интернатах для пожилых должны осуществляться желательно по индивидуальным программам, где прогнозируется определенный эффект в каждом конкретном случае.</w:t>
      </w:r>
      <w:r w:rsidR="00674A03" w:rsidRPr="00D720ED">
        <w:rPr>
          <w:rFonts w:ascii="Times New Roman" w:hAnsi="Times New Roman"/>
          <w:sz w:val="28"/>
          <w:szCs w:val="28"/>
        </w:rPr>
        <w:t xml:space="preserve"> </w:t>
      </w:r>
      <w:r w:rsidRPr="00D720ED">
        <w:rPr>
          <w:rFonts w:ascii="Times New Roman" w:hAnsi="Times New Roman"/>
          <w:sz w:val="28"/>
          <w:szCs w:val="28"/>
        </w:rPr>
        <w:t>Должна учитываться индивидуальность человека - это набор специфических, присущих только данному человеку, психологических особенностей, которые рассматриваются в комплексе.</w:t>
      </w:r>
      <w:r w:rsidR="005E65A9" w:rsidRPr="00D720ED">
        <w:rPr>
          <w:rFonts w:ascii="Times New Roman" w:hAnsi="Times New Roman"/>
          <w:sz w:val="28"/>
          <w:szCs w:val="28"/>
        </w:rPr>
        <w:t>[5]</w:t>
      </w:r>
    </w:p>
    <w:p w:rsidR="00D720ED" w:rsidRDefault="00D720ED" w:rsidP="00D720ED">
      <w:pPr>
        <w:pStyle w:val="1"/>
        <w:keepNext w:val="0"/>
        <w:keepLines w:val="0"/>
        <w:widowControl w:val="0"/>
        <w:spacing w:before="0" w:line="360" w:lineRule="auto"/>
        <w:ind w:firstLine="709"/>
        <w:jc w:val="both"/>
        <w:rPr>
          <w:rFonts w:ascii="Times New Roman" w:hAnsi="Times New Roman"/>
          <w:color w:val="auto"/>
          <w:lang w:val="uk-UA"/>
        </w:rPr>
      </w:pPr>
      <w:bookmarkStart w:id="3" w:name="_Toc184034624"/>
    </w:p>
    <w:p w:rsidR="00CC226F" w:rsidRPr="00D720ED" w:rsidRDefault="008C66B5" w:rsidP="00D720ED">
      <w:pPr>
        <w:pStyle w:val="1"/>
        <w:keepNext w:val="0"/>
        <w:keepLines w:val="0"/>
        <w:widowControl w:val="0"/>
        <w:spacing w:before="0" w:line="360" w:lineRule="auto"/>
        <w:ind w:left="709"/>
        <w:rPr>
          <w:rFonts w:ascii="Times New Roman" w:hAnsi="Times New Roman"/>
          <w:color w:val="auto"/>
          <w:lang w:val="uk-UA"/>
        </w:rPr>
      </w:pPr>
      <w:r w:rsidRPr="00D720ED">
        <w:rPr>
          <w:rFonts w:ascii="Times New Roman" w:hAnsi="Times New Roman"/>
          <w:color w:val="auto"/>
        </w:rPr>
        <w:t>3. Организация с</w:t>
      </w:r>
      <w:r w:rsidR="00CC226F" w:rsidRPr="00D720ED">
        <w:rPr>
          <w:rFonts w:ascii="Times New Roman" w:hAnsi="Times New Roman"/>
          <w:color w:val="auto"/>
        </w:rPr>
        <w:t>оциально</w:t>
      </w:r>
      <w:r w:rsidRPr="00D720ED">
        <w:rPr>
          <w:rFonts w:ascii="Times New Roman" w:hAnsi="Times New Roman"/>
          <w:color w:val="auto"/>
        </w:rPr>
        <w:t>го</w:t>
      </w:r>
      <w:r w:rsidR="00CC226F" w:rsidRPr="00D720ED">
        <w:rPr>
          <w:rFonts w:ascii="Times New Roman" w:hAnsi="Times New Roman"/>
          <w:color w:val="auto"/>
        </w:rPr>
        <w:t xml:space="preserve"> обслуживани</w:t>
      </w:r>
      <w:r w:rsidRPr="00D720ED">
        <w:rPr>
          <w:rFonts w:ascii="Times New Roman" w:hAnsi="Times New Roman"/>
          <w:color w:val="auto"/>
        </w:rPr>
        <w:t>я</w:t>
      </w:r>
      <w:r w:rsidR="00CC226F" w:rsidRPr="00D720ED">
        <w:rPr>
          <w:rFonts w:ascii="Times New Roman" w:hAnsi="Times New Roman"/>
          <w:color w:val="auto"/>
        </w:rPr>
        <w:t xml:space="preserve"> </w:t>
      </w:r>
      <w:r w:rsidRPr="00D720ED">
        <w:rPr>
          <w:rFonts w:ascii="Times New Roman" w:hAnsi="Times New Roman"/>
          <w:color w:val="auto"/>
        </w:rPr>
        <w:t xml:space="preserve">пожилых людей </w:t>
      </w:r>
      <w:r w:rsidR="00CC226F" w:rsidRPr="00D720ED">
        <w:rPr>
          <w:rFonts w:ascii="Times New Roman" w:hAnsi="Times New Roman"/>
          <w:color w:val="auto"/>
        </w:rPr>
        <w:t>на дому</w:t>
      </w:r>
      <w:bookmarkEnd w:id="3"/>
    </w:p>
    <w:p w:rsidR="00D720ED" w:rsidRDefault="00D720ED" w:rsidP="00D720ED">
      <w:pPr>
        <w:widowControl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</w:p>
    <w:p w:rsidR="00CC226F" w:rsidRPr="00D720ED" w:rsidRDefault="00CC226F" w:rsidP="00D720ED">
      <w:pPr>
        <w:widowControl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720ED">
        <w:rPr>
          <w:rFonts w:ascii="Times New Roman" w:hAnsi="Times New Roman"/>
          <w:sz w:val="28"/>
          <w:szCs w:val="28"/>
        </w:rPr>
        <w:t>Пожилые люди, сохранившие частичную способность к самообслуживанию и проживанию в благоприятных жилищных условиях, неохотно переселяются в государственные учреждения, где они постепенно утрачивают связи с привычным окружением. Проживая в домашних условиях они нуждаются в помощи и периодических услугах</w:t>
      </w:r>
      <w:r w:rsidR="008C66B5" w:rsidRPr="00D720ED">
        <w:rPr>
          <w:rFonts w:ascii="Times New Roman" w:hAnsi="Times New Roman"/>
          <w:sz w:val="28"/>
          <w:szCs w:val="28"/>
        </w:rPr>
        <w:t>.</w:t>
      </w:r>
    </w:p>
    <w:p w:rsidR="00CC226F" w:rsidRPr="00D720ED" w:rsidRDefault="00CC226F" w:rsidP="00D720ED">
      <w:pPr>
        <w:widowControl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720ED">
        <w:rPr>
          <w:rFonts w:ascii="Times New Roman" w:hAnsi="Times New Roman"/>
          <w:sz w:val="28"/>
          <w:szCs w:val="28"/>
        </w:rPr>
        <w:t>Территориальный центр</w:t>
      </w:r>
      <w:r w:rsidR="008C66B5" w:rsidRPr="00D720ED">
        <w:rPr>
          <w:rFonts w:ascii="Times New Roman" w:hAnsi="Times New Roman"/>
          <w:sz w:val="28"/>
          <w:szCs w:val="28"/>
        </w:rPr>
        <w:t xml:space="preserve"> социального обслуживания</w:t>
      </w:r>
      <w:r w:rsidRPr="00D720ED">
        <w:rPr>
          <w:rFonts w:ascii="Times New Roman" w:hAnsi="Times New Roman"/>
          <w:sz w:val="28"/>
          <w:szCs w:val="28"/>
        </w:rPr>
        <w:t xml:space="preserve"> предназначен для постоянного, временного проживания или дневного пребывания в условиях стационара престарелых и инвалидов, и обслуживания на дому одиноких граждан пенсионного возраста. В стационар территориального центра принимают престарелых граждан и инвалидов первой и второй групп,</w:t>
      </w:r>
      <w:r w:rsidR="00D720ED">
        <w:rPr>
          <w:rFonts w:ascii="Times New Roman" w:hAnsi="Times New Roman"/>
          <w:sz w:val="28"/>
          <w:szCs w:val="28"/>
        </w:rPr>
        <w:t xml:space="preserve"> </w:t>
      </w:r>
      <w:r w:rsidRPr="00D720ED">
        <w:rPr>
          <w:rFonts w:ascii="Times New Roman" w:hAnsi="Times New Roman"/>
          <w:sz w:val="28"/>
          <w:szCs w:val="28"/>
        </w:rPr>
        <w:t>нуждающихся в посторонней помощи и не имеющих родственников, обязанных по закону их содержать. На дневно</w:t>
      </w:r>
      <w:r w:rsidR="008C66B5" w:rsidRPr="00D720ED">
        <w:rPr>
          <w:rFonts w:ascii="Times New Roman" w:hAnsi="Times New Roman"/>
          <w:sz w:val="28"/>
          <w:szCs w:val="28"/>
        </w:rPr>
        <w:t>е прибывание не принимают людей</w:t>
      </w:r>
      <w:r w:rsidRPr="00D720ED">
        <w:rPr>
          <w:rFonts w:ascii="Times New Roman" w:hAnsi="Times New Roman"/>
          <w:sz w:val="28"/>
          <w:szCs w:val="28"/>
        </w:rPr>
        <w:t xml:space="preserve">, за которыми требуется постоянный посторонний бытовой уход. Надомное обслуживание предназначено одиноким престарелым гражданам и супружеским парам, а также инвалидам первой и второй групп. </w:t>
      </w:r>
    </w:p>
    <w:p w:rsidR="00CC226F" w:rsidRPr="00D720ED" w:rsidRDefault="00CC226F" w:rsidP="00D720ED">
      <w:pPr>
        <w:widowControl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720ED">
        <w:rPr>
          <w:rFonts w:ascii="Times New Roman" w:hAnsi="Times New Roman"/>
          <w:sz w:val="28"/>
          <w:szCs w:val="28"/>
        </w:rPr>
        <w:t xml:space="preserve">Сотрудники учреждения осуществляют культурно-бытовое и медицинское обслуживание, в дневное время организуют посильную трудовую деятельность, общение друг с другом . Лица , зачисленные на обслуживание в отделение дневного пребывания , могут пользоваться клубными помещениями, банями, библиотеками наравне с проживающими в стационарных центрах. Им должна быть оказана медицинская помощь в объёме учреждения. Питание обычно платное поскольку пенсию они получают в полном объёме. </w:t>
      </w:r>
    </w:p>
    <w:p w:rsidR="00CC226F" w:rsidRPr="00D720ED" w:rsidRDefault="00CC226F" w:rsidP="00D720ED">
      <w:pPr>
        <w:widowControl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720ED">
        <w:rPr>
          <w:rFonts w:ascii="Times New Roman" w:hAnsi="Times New Roman"/>
          <w:sz w:val="28"/>
          <w:szCs w:val="28"/>
        </w:rPr>
        <w:t>Задачами отделений социальной помощи являются:</w:t>
      </w:r>
    </w:p>
    <w:p w:rsidR="00CC226F" w:rsidRPr="00D720ED" w:rsidRDefault="00CC226F" w:rsidP="00D720ED">
      <w:pPr>
        <w:widowControl w:val="0"/>
        <w:numPr>
          <w:ilvl w:val="0"/>
          <w:numId w:val="2"/>
        </w:numPr>
        <w:tabs>
          <w:tab w:val="left" w:pos="993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D720ED">
        <w:rPr>
          <w:rFonts w:ascii="Times New Roman" w:hAnsi="Times New Roman"/>
          <w:sz w:val="28"/>
          <w:szCs w:val="28"/>
        </w:rPr>
        <w:t>выявление и учёт совместно с органами здравоохранения и другими организациями одиноких престарелых и нетрудоспособных граждан;</w:t>
      </w:r>
    </w:p>
    <w:p w:rsidR="00CC226F" w:rsidRPr="00D720ED" w:rsidRDefault="00CC226F" w:rsidP="00D720ED">
      <w:pPr>
        <w:widowControl w:val="0"/>
        <w:numPr>
          <w:ilvl w:val="0"/>
          <w:numId w:val="2"/>
        </w:numPr>
        <w:tabs>
          <w:tab w:val="left" w:pos="993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textAlignment w:val="baseline"/>
        <w:rPr>
          <w:rFonts w:ascii="Times New Roman" w:hAnsi="Times New Roman"/>
          <w:i/>
          <w:sz w:val="28"/>
          <w:szCs w:val="28"/>
        </w:rPr>
      </w:pPr>
      <w:r w:rsidRPr="00D720ED">
        <w:rPr>
          <w:rFonts w:ascii="Times New Roman" w:hAnsi="Times New Roman"/>
          <w:sz w:val="28"/>
          <w:szCs w:val="28"/>
        </w:rPr>
        <w:t>установление и поддержание связи с трудовыми коллективами, где ранее работали подлежащие обслуживанию лица, Комитетами Общества Красного Креста, Советами ветеранов войны и труда и другими общественными организациями с целью оказания шефской помощи одиноким гражданам;</w:t>
      </w:r>
    </w:p>
    <w:p w:rsidR="00CC226F" w:rsidRPr="00D720ED" w:rsidRDefault="00CC226F" w:rsidP="00D720ED">
      <w:pPr>
        <w:widowControl w:val="0"/>
        <w:numPr>
          <w:ilvl w:val="0"/>
          <w:numId w:val="2"/>
        </w:numPr>
        <w:tabs>
          <w:tab w:val="left" w:pos="993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textAlignment w:val="baseline"/>
        <w:rPr>
          <w:rFonts w:ascii="Times New Roman" w:hAnsi="Times New Roman"/>
          <w:i/>
          <w:sz w:val="28"/>
          <w:szCs w:val="28"/>
        </w:rPr>
      </w:pPr>
      <w:r w:rsidRPr="00D720ED">
        <w:rPr>
          <w:rFonts w:ascii="Times New Roman" w:hAnsi="Times New Roman"/>
          <w:sz w:val="28"/>
          <w:szCs w:val="28"/>
        </w:rPr>
        <w:t>содействие в оформлении необходимых документов для установления опёки или попечительства, а так же помещения в дома - интернаты или территориальные центры социального обслуживания;</w:t>
      </w:r>
    </w:p>
    <w:p w:rsidR="00CC226F" w:rsidRPr="00D720ED" w:rsidRDefault="00CC226F" w:rsidP="00D720ED">
      <w:pPr>
        <w:widowControl w:val="0"/>
        <w:numPr>
          <w:ilvl w:val="0"/>
          <w:numId w:val="2"/>
        </w:numPr>
        <w:tabs>
          <w:tab w:val="left" w:pos="993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textAlignment w:val="baseline"/>
        <w:rPr>
          <w:rFonts w:ascii="Times New Roman" w:hAnsi="Times New Roman"/>
          <w:i/>
          <w:sz w:val="28"/>
          <w:szCs w:val="28"/>
        </w:rPr>
      </w:pPr>
      <w:r w:rsidRPr="00D720ED">
        <w:rPr>
          <w:rFonts w:ascii="Times New Roman" w:hAnsi="Times New Roman"/>
          <w:sz w:val="28"/>
          <w:szCs w:val="28"/>
        </w:rPr>
        <w:t xml:space="preserve">доставка на дом обедов, полуфабрикатов, продовольственных, необходимых промышленных товаров и медикаментов; </w:t>
      </w:r>
    </w:p>
    <w:p w:rsidR="00CC226F" w:rsidRPr="00D720ED" w:rsidRDefault="00CC226F" w:rsidP="00D720ED">
      <w:pPr>
        <w:widowControl w:val="0"/>
        <w:numPr>
          <w:ilvl w:val="0"/>
          <w:numId w:val="2"/>
        </w:numPr>
        <w:tabs>
          <w:tab w:val="left" w:pos="993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textAlignment w:val="baseline"/>
        <w:rPr>
          <w:rFonts w:ascii="Times New Roman" w:hAnsi="Times New Roman"/>
          <w:i/>
          <w:sz w:val="28"/>
          <w:szCs w:val="28"/>
        </w:rPr>
      </w:pPr>
      <w:r w:rsidRPr="00D720ED">
        <w:rPr>
          <w:rFonts w:ascii="Times New Roman" w:hAnsi="Times New Roman"/>
          <w:sz w:val="28"/>
          <w:szCs w:val="28"/>
        </w:rPr>
        <w:t>сдача и доставка предметов домашнего обихода и вещей в стирку, химчистку, прачечную, мастерские по ремонту;</w:t>
      </w:r>
    </w:p>
    <w:p w:rsidR="00CC226F" w:rsidRPr="00D720ED" w:rsidRDefault="00CC226F" w:rsidP="00D720ED">
      <w:pPr>
        <w:widowControl w:val="0"/>
        <w:numPr>
          <w:ilvl w:val="0"/>
          <w:numId w:val="2"/>
        </w:numPr>
        <w:tabs>
          <w:tab w:val="left" w:pos="993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textAlignment w:val="baseline"/>
        <w:rPr>
          <w:rFonts w:ascii="Times New Roman" w:hAnsi="Times New Roman"/>
          <w:i/>
          <w:sz w:val="28"/>
          <w:szCs w:val="28"/>
        </w:rPr>
      </w:pPr>
      <w:r w:rsidRPr="00D720ED">
        <w:rPr>
          <w:rFonts w:ascii="Times New Roman" w:hAnsi="Times New Roman"/>
          <w:sz w:val="28"/>
          <w:szCs w:val="28"/>
        </w:rPr>
        <w:t>содействие в оказании необходимой медицинской помощи, уборке жилого помещения, ремонте жилья и внутриквартирного сантехоборудования;</w:t>
      </w:r>
    </w:p>
    <w:p w:rsidR="00CC226F" w:rsidRPr="00D720ED" w:rsidRDefault="00CC226F" w:rsidP="00D720ED">
      <w:pPr>
        <w:widowControl w:val="0"/>
        <w:numPr>
          <w:ilvl w:val="0"/>
          <w:numId w:val="2"/>
        </w:numPr>
        <w:tabs>
          <w:tab w:val="left" w:pos="993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textAlignment w:val="baseline"/>
        <w:rPr>
          <w:rFonts w:ascii="Times New Roman" w:hAnsi="Times New Roman"/>
          <w:i/>
          <w:sz w:val="28"/>
          <w:szCs w:val="28"/>
        </w:rPr>
      </w:pPr>
      <w:r w:rsidRPr="00D720ED">
        <w:rPr>
          <w:rFonts w:ascii="Times New Roman" w:hAnsi="Times New Roman"/>
          <w:sz w:val="28"/>
          <w:szCs w:val="28"/>
        </w:rPr>
        <w:t>выполнение просьб, связанных с ведением переписки, оплата коммунальных услуг;</w:t>
      </w:r>
    </w:p>
    <w:p w:rsidR="00CC226F" w:rsidRPr="00D720ED" w:rsidRDefault="00CC226F" w:rsidP="00D720ED">
      <w:pPr>
        <w:widowControl w:val="0"/>
        <w:numPr>
          <w:ilvl w:val="0"/>
          <w:numId w:val="2"/>
        </w:numPr>
        <w:tabs>
          <w:tab w:val="left" w:pos="993"/>
        </w:tabs>
        <w:overflowPunct w:val="0"/>
        <w:autoSpaceDE w:val="0"/>
        <w:autoSpaceDN w:val="0"/>
        <w:adjustRightInd w:val="0"/>
        <w:spacing w:after="0" w:line="360" w:lineRule="auto"/>
        <w:ind w:left="0" w:firstLine="709"/>
        <w:contextualSpacing/>
        <w:jc w:val="both"/>
        <w:textAlignment w:val="baseline"/>
        <w:rPr>
          <w:rFonts w:ascii="Times New Roman" w:hAnsi="Times New Roman"/>
          <w:i/>
          <w:sz w:val="28"/>
          <w:szCs w:val="28"/>
        </w:rPr>
      </w:pPr>
      <w:r w:rsidRPr="00D720ED">
        <w:rPr>
          <w:rFonts w:ascii="Times New Roman" w:hAnsi="Times New Roman"/>
          <w:sz w:val="28"/>
          <w:szCs w:val="28"/>
        </w:rPr>
        <w:t>организация погребения умерших одиноких пенсионеров и инвалидов ;</w:t>
      </w:r>
    </w:p>
    <w:p w:rsidR="00CC226F" w:rsidRPr="00D720ED" w:rsidRDefault="00CC226F" w:rsidP="00D720ED">
      <w:pPr>
        <w:widowControl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720ED">
        <w:rPr>
          <w:rFonts w:ascii="Times New Roman" w:hAnsi="Times New Roman"/>
          <w:sz w:val="28"/>
          <w:szCs w:val="28"/>
        </w:rPr>
        <w:t>Нормативным актом определены штаты отделения социальной помощи. Его возглавляет заведующий, который организует и контролирует всю деятельность социальных работников из расчёта одна должность для обслуживания на дому от 8 до 12 человек. Социальные работники выходят к подопечным по графику. Их снабжают специальными хозяйственными сумками, халатами и инвентарём для уборки помещений. Кроме того, обязательны удостоверения, дающие право на внеочередное обслуживание предприятиями торговли, общественного питания, бесплатное пользование транспортом.</w:t>
      </w:r>
      <w:r w:rsidR="005E65A9" w:rsidRPr="00D720ED">
        <w:rPr>
          <w:rFonts w:ascii="Times New Roman" w:hAnsi="Times New Roman"/>
          <w:sz w:val="28"/>
          <w:szCs w:val="28"/>
        </w:rPr>
        <w:t>[3]</w:t>
      </w:r>
    </w:p>
    <w:p w:rsidR="008C66B5" w:rsidRPr="00D720ED" w:rsidRDefault="00D720ED" w:rsidP="00D720ED">
      <w:pPr>
        <w:pStyle w:val="1"/>
        <w:keepNext w:val="0"/>
        <w:keepLines w:val="0"/>
        <w:widowControl w:val="0"/>
        <w:spacing w:before="0" w:line="360" w:lineRule="auto"/>
        <w:ind w:firstLine="709"/>
        <w:jc w:val="both"/>
        <w:rPr>
          <w:rFonts w:ascii="Times New Roman" w:hAnsi="Times New Roman"/>
          <w:color w:val="auto"/>
          <w:lang w:val="uk-UA"/>
        </w:rPr>
      </w:pPr>
      <w:bookmarkStart w:id="4" w:name="_Toc184034625"/>
      <w:r>
        <w:rPr>
          <w:rFonts w:ascii="Times New Roman" w:hAnsi="Times New Roman"/>
          <w:color w:val="auto"/>
        </w:rPr>
        <w:br w:type="page"/>
      </w:r>
      <w:r w:rsidR="008C66B5" w:rsidRPr="00D720ED">
        <w:rPr>
          <w:rFonts w:ascii="Times New Roman" w:hAnsi="Times New Roman"/>
          <w:color w:val="auto"/>
        </w:rPr>
        <w:t>Заключение</w:t>
      </w:r>
      <w:bookmarkEnd w:id="4"/>
    </w:p>
    <w:p w:rsidR="00D720ED" w:rsidRDefault="00D720ED" w:rsidP="00D720ED">
      <w:pPr>
        <w:widowControl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val="uk-UA"/>
        </w:rPr>
      </w:pPr>
    </w:p>
    <w:p w:rsidR="003118AC" w:rsidRPr="00D720ED" w:rsidRDefault="003118AC" w:rsidP="00D720ED">
      <w:pPr>
        <w:widowControl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D720ED">
        <w:rPr>
          <w:rFonts w:ascii="Times New Roman" w:hAnsi="Times New Roman"/>
          <w:sz w:val="28"/>
          <w:szCs w:val="28"/>
        </w:rPr>
        <w:t>В современной реальности социальная работа с пожилыми людьми приобретает все большую актуальность. До сегодняшнего времени в России не решался вопрос о специалистах, которые осуществляли бы социальную работу с пожилыми людьми и инвалидами. Социальная работа с такими категориями лиц, как пожилые люди, в России проводилась систематически в органах и учреждениях социального обеспечения (социальной защиты). В числе осуществляющих эту деятельность были работники домов-интернатов, Центров социального обслуживания, муниципальных и территориальных органов управления. Сегодня назрел вопрос о квалифицированных кадрах, призванных организовать социальную работу с пожилыми людьми на должном уровне.</w:t>
      </w:r>
    </w:p>
    <w:p w:rsidR="00D720ED" w:rsidRDefault="003118AC" w:rsidP="00D720ED">
      <w:pPr>
        <w:pStyle w:val="msonormalbullet1gif"/>
        <w:widowControl w:val="0"/>
        <w:spacing w:before="0" w:beforeAutospacing="0" w:after="0" w:afterAutospacing="0" w:line="360" w:lineRule="auto"/>
        <w:ind w:firstLine="709"/>
        <w:contextualSpacing/>
        <w:jc w:val="both"/>
        <w:rPr>
          <w:sz w:val="28"/>
          <w:szCs w:val="28"/>
          <w:lang w:val="uk-UA"/>
        </w:rPr>
      </w:pPr>
      <w:r w:rsidRPr="00D720ED">
        <w:rPr>
          <w:sz w:val="28"/>
          <w:szCs w:val="28"/>
        </w:rPr>
        <w:t xml:space="preserve">Современные научные данные о долгожителях свидетельствуют о том, что их характерными чертами являются живая связь с современностью и сопротивление внешним и внутренним факторам социальной изоляции. Максимальный контакт с людьми, связь с современностью положительно влияет на сохранность личности, обеспечивает ее полноценность. В связи с этим социальная реабилитация пожилых людей </w:t>
      </w:r>
      <w:r w:rsidR="005E65A9" w:rsidRPr="00D720ED">
        <w:rPr>
          <w:sz w:val="28"/>
          <w:szCs w:val="28"/>
        </w:rPr>
        <w:t>представляется важной задачей социальной работы в условиях современной демографической ситуации.</w:t>
      </w:r>
    </w:p>
    <w:p w:rsidR="008C66B5" w:rsidRPr="00D720ED" w:rsidRDefault="00CA2766" w:rsidP="00D720ED">
      <w:pPr>
        <w:pStyle w:val="msonormalbullet1gif"/>
        <w:widowControl w:val="0"/>
        <w:spacing w:before="0" w:beforeAutospacing="0" w:after="0" w:afterAutospacing="0" w:line="360" w:lineRule="auto"/>
        <w:contextualSpacing/>
        <w:rPr>
          <w:b/>
          <w:sz w:val="28"/>
          <w:szCs w:val="28"/>
          <w:lang w:val="uk-UA"/>
        </w:rPr>
      </w:pPr>
      <w:r w:rsidRPr="00D720ED">
        <w:rPr>
          <w:sz w:val="28"/>
          <w:szCs w:val="28"/>
        </w:rPr>
        <w:br w:type="page"/>
      </w:r>
      <w:bookmarkStart w:id="5" w:name="_Toc184034626"/>
      <w:r w:rsidR="008C66B5" w:rsidRPr="00D720ED">
        <w:rPr>
          <w:b/>
          <w:sz w:val="28"/>
          <w:szCs w:val="28"/>
        </w:rPr>
        <w:t>Список литературы</w:t>
      </w:r>
      <w:bookmarkEnd w:id="5"/>
    </w:p>
    <w:p w:rsidR="00D720ED" w:rsidRPr="00D720ED" w:rsidRDefault="00D720ED" w:rsidP="00D720ED">
      <w:pPr>
        <w:pStyle w:val="msonormalbullet1gif"/>
        <w:widowControl w:val="0"/>
        <w:spacing w:before="0" w:beforeAutospacing="0" w:after="0" w:afterAutospacing="0" w:line="360" w:lineRule="auto"/>
        <w:contextualSpacing/>
        <w:rPr>
          <w:sz w:val="28"/>
          <w:szCs w:val="28"/>
          <w:lang w:val="uk-UA"/>
        </w:rPr>
      </w:pPr>
    </w:p>
    <w:p w:rsidR="00CA2766" w:rsidRPr="00D720ED" w:rsidRDefault="00CA2766" w:rsidP="00D720ED">
      <w:pPr>
        <w:pStyle w:val="ab"/>
        <w:widowControl w:val="0"/>
        <w:numPr>
          <w:ilvl w:val="0"/>
          <w:numId w:val="3"/>
        </w:numPr>
        <w:spacing w:after="0" w:line="360" w:lineRule="auto"/>
        <w:ind w:left="0" w:firstLine="0"/>
        <w:contextualSpacing w:val="0"/>
        <w:rPr>
          <w:rFonts w:ascii="Times New Roman" w:hAnsi="Times New Roman"/>
          <w:sz w:val="28"/>
          <w:szCs w:val="28"/>
        </w:rPr>
      </w:pPr>
      <w:r w:rsidRPr="00D720ED">
        <w:rPr>
          <w:rFonts w:ascii="Times New Roman" w:hAnsi="Times New Roman"/>
          <w:sz w:val="28"/>
          <w:szCs w:val="28"/>
        </w:rPr>
        <w:t>Бочарова В.Г. Педагогика социальной работы. – М., 1994.</w:t>
      </w:r>
    </w:p>
    <w:p w:rsidR="00CA2766" w:rsidRPr="00D720ED" w:rsidRDefault="00CA2766" w:rsidP="00D720ED">
      <w:pPr>
        <w:pStyle w:val="ab"/>
        <w:widowControl w:val="0"/>
        <w:numPr>
          <w:ilvl w:val="0"/>
          <w:numId w:val="3"/>
        </w:numPr>
        <w:spacing w:after="0" w:line="360" w:lineRule="auto"/>
        <w:ind w:left="0" w:firstLine="0"/>
        <w:contextualSpacing w:val="0"/>
        <w:rPr>
          <w:rFonts w:ascii="Times New Roman" w:hAnsi="Times New Roman"/>
          <w:sz w:val="28"/>
          <w:szCs w:val="28"/>
        </w:rPr>
      </w:pPr>
      <w:r w:rsidRPr="00D720ED">
        <w:rPr>
          <w:rFonts w:ascii="Times New Roman" w:hAnsi="Times New Roman"/>
          <w:sz w:val="28"/>
          <w:szCs w:val="28"/>
        </w:rPr>
        <w:t>Захаров М.Л., Тучкова Э.Г. Азбука социального обеспечения. – М., 1987.</w:t>
      </w:r>
    </w:p>
    <w:p w:rsidR="00CA2766" w:rsidRPr="00D720ED" w:rsidRDefault="00CA2766" w:rsidP="00D720ED">
      <w:pPr>
        <w:pStyle w:val="ab"/>
        <w:widowControl w:val="0"/>
        <w:numPr>
          <w:ilvl w:val="0"/>
          <w:numId w:val="3"/>
        </w:numPr>
        <w:spacing w:after="0" w:line="360" w:lineRule="auto"/>
        <w:ind w:left="0" w:firstLine="0"/>
        <w:contextualSpacing w:val="0"/>
        <w:rPr>
          <w:rFonts w:ascii="Times New Roman" w:hAnsi="Times New Roman"/>
          <w:sz w:val="28"/>
          <w:szCs w:val="28"/>
        </w:rPr>
      </w:pPr>
      <w:r w:rsidRPr="00D720ED">
        <w:rPr>
          <w:rFonts w:ascii="Times New Roman" w:hAnsi="Times New Roman"/>
          <w:sz w:val="28"/>
          <w:szCs w:val="28"/>
        </w:rPr>
        <w:t>Захаров М.Л., Тучкова Э.Г. Социальное обеспечение и обслуживание пенсионеров. – М., 1988.</w:t>
      </w:r>
    </w:p>
    <w:p w:rsidR="00CA2766" w:rsidRPr="00D720ED" w:rsidRDefault="00CA2766" w:rsidP="00D720ED">
      <w:pPr>
        <w:pStyle w:val="ab"/>
        <w:widowControl w:val="0"/>
        <w:numPr>
          <w:ilvl w:val="0"/>
          <w:numId w:val="3"/>
        </w:numPr>
        <w:spacing w:after="0" w:line="360" w:lineRule="auto"/>
        <w:ind w:left="0" w:firstLine="0"/>
        <w:contextualSpacing w:val="0"/>
        <w:rPr>
          <w:rFonts w:ascii="Times New Roman" w:hAnsi="Times New Roman"/>
          <w:sz w:val="28"/>
          <w:szCs w:val="28"/>
        </w:rPr>
      </w:pPr>
      <w:r w:rsidRPr="00D720ED">
        <w:rPr>
          <w:rFonts w:ascii="Times New Roman" w:hAnsi="Times New Roman"/>
          <w:sz w:val="28"/>
          <w:szCs w:val="28"/>
        </w:rPr>
        <w:t>Дементьева Н.Ф. К потребности в медицинской помощи лицам пожилого возраста на начальном этапе адаптации в домах-интернатах // Здравоохранение. – 1990. – № 3.</w:t>
      </w:r>
    </w:p>
    <w:p w:rsidR="00CA2766" w:rsidRPr="00D720ED" w:rsidRDefault="00CA2766" w:rsidP="00D720ED">
      <w:pPr>
        <w:pStyle w:val="ab"/>
        <w:widowControl w:val="0"/>
        <w:numPr>
          <w:ilvl w:val="0"/>
          <w:numId w:val="3"/>
        </w:numPr>
        <w:spacing w:after="0" w:line="360" w:lineRule="auto"/>
        <w:ind w:left="0" w:firstLine="0"/>
        <w:contextualSpacing w:val="0"/>
        <w:rPr>
          <w:rFonts w:ascii="Times New Roman" w:hAnsi="Times New Roman"/>
          <w:sz w:val="28"/>
          <w:szCs w:val="28"/>
        </w:rPr>
      </w:pPr>
      <w:r w:rsidRPr="00D720ED">
        <w:rPr>
          <w:rFonts w:ascii="Times New Roman" w:hAnsi="Times New Roman"/>
          <w:sz w:val="28"/>
          <w:szCs w:val="28"/>
        </w:rPr>
        <w:t>Катюхин В.Н., Дементьева Н.Ф. Дома-интернаты. – СПб., 1996.</w:t>
      </w:r>
    </w:p>
    <w:p w:rsidR="00CA2766" w:rsidRPr="00D720ED" w:rsidRDefault="00CA2766" w:rsidP="00D720ED">
      <w:pPr>
        <w:pStyle w:val="ab"/>
        <w:widowControl w:val="0"/>
        <w:numPr>
          <w:ilvl w:val="0"/>
          <w:numId w:val="3"/>
        </w:numPr>
        <w:spacing w:after="0" w:line="360" w:lineRule="auto"/>
        <w:ind w:left="0" w:firstLine="0"/>
        <w:contextualSpacing w:val="0"/>
        <w:rPr>
          <w:rFonts w:ascii="Times New Roman" w:hAnsi="Times New Roman"/>
          <w:sz w:val="28"/>
          <w:szCs w:val="28"/>
        </w:rPr>
      </w:pPr>
      <w:r w:rsidRPr="00D720ED">
        <w:rPr>
          <w:rFonts w:ascii="Times New Roman" w:hAnsi="Times New Roman"/>
          <w:sz w:val="28"/>
          <w:szCs w:val="28"/>
        </w:rPr>
        <w:t>Неганова С.А. Комплексная оценка нуждаемости лиц пожилого и старческого возраста в посторонней помощи в зависимости от состава семьи // Вестник. – 1981. – № 6.</w:t>
      </w:r>
    </w:p>
    <w:p w:rsidR="00CA2766" w:rsidRPr="00D720ED" w:rsidRDefault="00CA2766" w:rsidP="00D720ED">
      <w:pPr>
        <w:pStyle w:val="ab"/>
        <w:widowControl w:val="0"/>
        <w:numPr>
          <w:ilvl w:val="0"/>
          <w:numId w:val="3"/>
        </w:numPr>
        <w:spacing w:after="0" w:line="360" w:lineRule="auto"/>
        <w:ind w:left="0" w:firstLine="0"/>
        <w:contextualSpacing w:val="0"/>
        <w:rPr>
          <w:rFonts w:ascii="Times New Roman" w:hAnsi="Times New Roman"/>
          <w:sz w:val="28"/>
          <w:szCs w:val="28"/>
        </w:rPr>
      </w:pPr>
      <w:r w:rsidRPr="00D720ED">
        <w:rPr>
          <w:rFonts w:ascii="Times New Roman" w:hAnsi="Times New Roman"/>
          <w:sz w:val="28"/>
          <w:szCs w:val="28"/>
        </w:rPr>
        <w:t>Палунин В.С. Медико-социальная реабилитация больных и инвалидов и лиц пожилого возраста.- СПб., 1991.</w:t>
      </w:r>
    </w:p>
    <w:p w:rsidR="00CA2766" w:rsidRPr="00D720ED" w:rsidRDefault="00CA2766" w:rsidP="00D720ED">
      <w:pPr>
        <w:pStyle w:val="ab"/>
        <w:widowControl w:val="0"/>
        <w:numPr>
          <w:ilvl w:val="0"/>
          <w:numId w:val="3"/>
        </w:numPr>
        <w:spacing w:after="0" w:line="360" w:lineRule="auto"/>
        <w:ind w:left="0" w:firstLine="0"/>
        <w:contextualSpacing w:val="0"/>
        <w:rPr>
          <w:rFonts w:ascii="Times New Roman" w:hAnsi="Times New Roman"/>
          <w:sz w:val="28"/>
          <w:szCs w:val="28"/>
        </w:rPr>
      </w:pPr>
      <w:r w:rsidRPr="00D720ED">
        <w:rPr>
          <w:rFonts w:ascii="Times New Roman" w:hAnsi="Times New Roman"/>
          <w:sz w:val="28"/>
          <w:szCs w:val="28"/>
        </w:rPr>
        <w:t>Сараева Л.Д. Социально-гигиенические аспекты условий жизни трудоспособного населения старшего возраста. – Рязань, 1982.</w:t>
      </w:r>
    </w:p>
    <w:p w:rsidR="00CA2766" w:rsidRPr="00D720ED" w:rsidRDefault="00CA2766" w:rsidP="00D720ED">
      <w:pPr>
        <w:pStyle w:val="ab"/>
        <w:widowControl w:val="0"/>
        <w:numPr>
          <w:ilvl w:val="0"/>
          <w:numId w:val="3"/>
        </w:numPr>
        <w:spacing w:after="0" w:line="360" w:lineRule="auto"/>
        <w:ind w:left="0" w:firstLine="0"/>
        <w:contextualSpacing w:val="0"/>
        <w:rPr>
          <w:rFonts w:ascii="Times New Roman" w:hAnsi="Times New Roman"/>
          <w:sz w:val="28"/>
          <w:szCs w:val="28"/>
        </w:rPr>
      </w:pPr>
      <w:r w:rsidRPr="00D720ED">
        <w:rPr>
          <w:rFonts w:ascii="Times New Roman" w:hAnsi="Times New Roman"/>
          <w:sz w:val="28"/>
          <w:szCs w:val="28"/>
        </w:rPr>
        <w:t>Сачук Н.Н. Структура и факторы социально-культурной активности пенсионеров в процессе социальной адаптации // Вестник АМН. – 1986. – № 10.</w:t>
      </w:r>
    </w:p>
    <w:p w:rsidR="00CA2766" w:rsidRPr="00D720ED" w:rsidRDefault="00CA2766" w:rsidP="00D720ED">
      <w:pPr>
        <w:pStyle w:val="ab"/>
        <w:widowControl w:val="0"/>
        <w:numPr>
          <w:ilvl w:val="0"/>
          <w:numId w:val="3"/>
        </w:numPr>
        <w:spacing w:after="0" w:line="360" w:lineRule="auto"/>
        <w:ind w:left="0" w:firstLine="0"/>
        <w:contextualSpacing w:val="0"/>
        <w:rPr>
          <w:rFonts w:ascii="Times New Roman" w:hAnsi="Times New Roman"/>
          <w:sz w:val="28"/>
          <w:szCs w:val="28"/>
        </w:rPr>
      </w:pPr>
      <w:r w:rsidRPr="00D720ED">
        <w:rPr>
          <w:rFonts w:ascii="Times New Roman" w:hAnsi="Times New Roman"/>
          <w:sz w:val="28"/>
          <w:szCs w:val="28"/>
        </w:rPr>
        <w:t>Яцемирская Р.С. Социальная геронтология. – М. – 1999.</w:t>
      </w:r>
    </w:p>
    <w:p w:rsidR="00D720ED" w:rsidRPr="00D720ED" w:rsidRDefault="00D720ED" w:rsidP="00D720ED">
      <w:pPr>
        <w:pStyle w:val="ab"/>
        <w:widowControl w:val="0"/>
        <w:spacing w:after="0" w:line="360" w:lineRule="auto"/>
        <w:ind w:left="0"/>
        <w:contextualSpacing w:val="0"/>
        <w:rPr>
          <w:rFonts w:ascii="Times New Roman" w:hAnsi="Times New Roman"/>
          <w:sz w:val="28"/>
          <w:szCs w:val="28"/>
        </w:rPr>
      </w:pPr>
      <w:bookmarkStart w:id="6" w:name="_GoBack"/>
      <w:bookmarkEnd w:id="6"/>
    </w:p>
    <w:sectPr w:rsidR="00D720ED" w:rsidRPr="00D720ED" w:rsidSect="00D720ED">
      <w:footerReference w:type="default" r:id="rId8"/>
      <w:pgSz w:w="11906" w:h="16838" w:code="9"/>
      <w:pgMar w:top="1134" w:right="851" w:bottom="1134" w:left="1701" w:header="709" w:footer="437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81780" w:rsidRDefault="00781780" w:rsidP="00CC226F">
      <w:pPr>
        <w:spacing w:after="0" w:line="240" w:lineRule="auto"/>
      </w:pPr>
      <w:r>
        <w:separator/>
      </w:r>
    </w:p>
  </w:endnote>
  <w:endnote w:type="continuationSeparator" w:id="0">
    <w:p w:rsidR="00781780" w:rsidRDefault="00781780" w:rsidP="00CC22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226F" w:rsidRPr="00D720ED" w:rsidRDefault="003F74D0" w:rsidP="00D720ED">
    <w:pPr>
      <w:pStyle w:val="a9"/>
      <w:jc w:val="center"/>
      <w:rPr>
        <w:rFonts w:ascii="Times New Roman" w:hAnsi="Times New Roman"/>
        <w:lang w:val="uk-UA"/>
      </w:rPr>
    </w:pPr>
    <w:r>
      <w:rPr>
        <w:rFonts w:ascii="Times New Roman" w:hAnsi="Times New Roman"/>
        <w:noProof/>
      </w:rPr>
      <w:t>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81780" w:rsidRDefault="00781780" w:rsidP="00CC226F">
      <w:pPr>
        <w:spacing w:after="0" w:line="240" w:lineRule="auto"/>
      </w:pPr>
      <w:r>
        <w:separator/>
      </w:r>
    </w:p>
  </w:footnote>
  <w:footnote w:type="continuationSeparator" w:id="0">
    <w:p w:rsidR="00781780" w:rsidRDefault="00781780" w:rsidP="00CC22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23FCD94E"/>
    <w:lvl w:ilvl="0">
      <w:numFmt w:val="bullet"/>
      <w:lvlText w:val="*"/>
      <w:lvlJc w:val="left"/>
    </w:lvl>
  </w:abstractNum>
  <w:abstractNum w:abstractNumId="1">
    <w:nsid w:val="12AD1F33"/>
    <w:multiLevelType w:val="hybridMultilevel"/>
    <w:tmpl w:val="546ABE6C"/>
    <w:lvl w:ilvl="0" w:tplc="0419000F">
      <w:start w:val="1"/>
      <w:numFmt w:val="decimal"/>
      <w:lvlText w:val="%1."/>
      <w:lvlJc w:val="left"/>
      <w:pPr>
        <w:ind w:left="1571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73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9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  <w:rPr>
        <w:rFonts w:cs="Times New Roman"/>
      </w:rPr>
    </w:lvl>
  </w:abstractNum>
  <w:abstractNum w:abstractNumId="2">
    <w:nsid w:val="22C232AF"/>
    <w:multiLevelType w:val="hybridMultilevel"/>
    <w:tmpl w:val="5CFA689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numFmt w:val="bullet"/>
        <w:lvlText w:val=""/>
        <w:legacy w:legacy="1" w:legacySpace="0" w:legacyIndent="283"/>
        <w:lvlJc w:val="left"/>
        <w:pPr>
          <w:ind w:left="283" w:hanging="283"/>
        </w:pPr>
        <w:rPr>
          <w:rFonts w:ascii="Wingdings" w:hAnsi="Wingdings" w:hint="default"/>
          <w:b w:val="0"/>
          <w:i w:val="0"/>
          <w:strike w:val="0"/>
          <w:dstrike w:val="0"/>
          <w:sz w:val="28"/>
          <w:u w:val="none"/>
          <w:effect w:val="none"/>
        </w:rPr>
      </w:lvl>
    </w:lvlOverride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C226F"/>
    <w:rsid w:val="00024C68"/>
    <w:rsid w:val="003118AC"/>
    <w:rsid w:val="003175CB"/>
    <w:rsid w:val="003F74D0"/>
    <w:rsid w:val="005B2D6C"/>
    <w:rsid w:val="005E65A9"/>
    <w:rsid w:val="006030BF"/>
    <w:rsid w:val="00674A03"/>
    <w:rsid w:val="0070015E"/>
    <w:rsid w:val="00781780"/>
    <w:rsid w:val="008C66B5"/>
    <w:rsid w:val="008D5540"/>
    <w:rsid w:val="00CA2766"/>
    <w:rsid w:val="00CC226F"/>
    <w:rsid w:val="00D720ED"/>
    <w:rsid w:val="00DD6BFF"/>
    <w:rsid w:val="00F254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50F88B83-EEBC-442B-A5EA-4D04772DBA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175CB"/>
    <w:pPr>
      <w:spacing w:after="200" w:line="276" w:lineRule="auto"/>
    </w:pPr>
    <w:rPr>
      <w:rFonts w:cs="Times New Roman"/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CC226F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CC226F"/>
    <w:rPr>
      <w:rFonts w:ascii="Cambria" w:hAnsi="Cambria" w:cs="Times New Roman"/>
      <w:b/>
      <w:bCs/>
      <w:color w:val="365F91"/>
      <w:sz w:val="28"/>
      <w:szCs w:val="28"/>
    </w:rPr>
  </w:style>
  <w:style w:type="paragraph" w:styleId="a3">
    <w:name w:val="Body Text"/>
    <w:basedOn w:val="a"/>
    <w:link w:val="a4"/>
    <w:uiPriority w:val="99"/>
    <w:unhideWhenUsed/>
    <w:rsid w:val="00CC226F"/>
    <w:pPr>
      <w:widowControl w:val="0"/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/>
      <w:sz w:val="24"/>
      <w:szCs w:val="20"/>
    </w:rPr>
  </w:style>
  <w:style w:type="character" w:customStyle="1" w:styleId="a4">
    <w:name w:val="Основной текст Знак"/>
    <w:link w:val="a3"/>
    <w:uiPriority w:val="99"/>
    <w:locked/>
    <w:rsid w:val="00CC226F"/>
    <w:rPr>
      <w:rFonts w:ascii="Times New Roman" w:hAnsi="Times New Roman" w:cs="Times New Roman"/>
      <w:sz w:val="20"/>
      <w:szCs w:val="20"/>
    </w:rPr>
  </w:style>
  <w:style w:type="paragraph" w:styleId="a5">
    <w:name w:val="Body Text Indent"/>
    <w:basedOn w:val="a"/>
    <w:link w:val="a6"/>
    <w:uiPriority w:val="99"/>
    <w:unhideWhenUsed/>
    <w:rsid w:val="00CC226F"/>
    <w:pPr>
      <w:widowControl w:val="0"/>
      <w:overflowPunct w:val="0"/>
      <w:autoSpaceDE w:val="0"/>
      <w:autoSpaceDN w:val="0"/>
      <w:adjustRightInd w:val="0"/>
      <w:spacing w:after="0" w:line="240" w:lineRule="auto"/>
      <w:ind w:firstLine="567"/>
    </w:pPr>
    <w:rPr>
      <w:rFonts w:ascii="Times New Roman" w:hAnsi="Times New Roman"/>
      <w:sz w:val="24"/>
      <w:szCs w:val="20"/>
    </w:rPr>
  </w:style>
  <w:style w:type="character" w:customStyle="1" w:styleId="a6">
    <w:name w:val="Основной текст с отступом Знак"/>
    <w:link w:val="a5"/>
    <w:uiPriority w:val="99"/>
    <w:locked/>
    <w:rsid w:val="00CC226F"/>
    <w:rPr>
      <w:rFonts w:ascii="Times New Roman" w:hAnsi="Times New Roman" w:cs="Times New Roman"/>
      <w:sz w:val="20"/>
      <w:szCs w:val="20"/>
    </w:rPr>
  </w:style>
  <w:style w:type="paragraph" w:styleId="2">
    <w:name w:val="Body Text Indent 2"/>
    <w:basedOn w:val="a"/>
    <w:link w:val="20"/>
    <w:uiPriority w:val="99"/>
    <w:semiHidden/>
    <w:unhideWhenUsed/>
    <w:rsid w:val="00CC226F"/>
    <w:pPr>
      <w:widowControl w:val="0"/>
      <w:overflowPunct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hAnsi="Times New Roman"/>
      <w:sz w:val="24"/>
      <w:szCs w:val="20"/>
    </w:rPr>
  </w:style>
  <w:style w:type="character" w:customStyle="1" w:styleId="20">
    <w:name w:val="Основной текст с отступом 2 Знак"/>
    <w:link w:val="2"/>
    <w:uiPriority w:val="99"/>
    <w:semiHidden/>
    <w:locked/>
    <w:rsid w:val="00CC226F"/>
    <w:rPr>
      <w:rFonts w:ascii="Times New Roman" w:hAnsi="Times New Roman" w:cs="Times New Roman"/>
      <w:sz w:val="20"/>
      <w:szCs w:val="20"/>
    </w:rPr>
  </w:style>
  <w:style w:type="paragraph" w:styleId="a7">
    <w:name w:val="header"/>
    <w:basedOn w:val="a"/>
    <w:link w:val="a8"/>
    <w:uiPriority w:val="99"/>
    <w:semiHidden/>
    <w:unhideWhenUsed/>
    <w:rsid w:val="00CC22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link w:val="a7"/>
    <w:uiPriority w:val="99"/>
    <w:semiHidden/>
    <w:locked/>
    <w:rsid w:val="00CC226F"/>
    <w:rPr>
      <w:rFonts w:cs="Times New Roman"/>
    </w:rPr>
  </w:style>
  <w:style w:type="paragraph" w:styleId="a9">
    <w:name w:val="footer"/>
    <w:basedOn w:val="a"/>
    <w:link w:val="aa"/>
    <w:uiPriority w:val="99"/>
    <w:unhideWhenUsed/>
    <w:rsid w:val="00CC22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link w:val="a9"/>
    <w:uiPriority w:val="99"/>
    <w:locked/>
    <w:rsid w:val="00CC226F"/>
    <w:rPr>
      <w:rFonts w:cs="Times New Roman"/>
    </w:rPr>
  </w:style>
  <w:style w:type="paragraph" w:styleId="ab">
    <w:name w:val="List Paragraph"/>
    <w:basedOn w:val="a"/>
    <w:uiPriority w:val="34"/>
    <w:qFormat/>
    <w:rsid w:val="00CA2766"/>
    <w:pPr>
      <w:ind w:left="720"/>
      <w:contextualSpacing/>
    </w:pPr>
  </w:style>
  <w:style w:type="paragraph" w:styleId="ac">
    <w:name w:val="TOC Heading"/>
    <w:basedOn w:val="1"/>
    <w:next w:val="a"/>
    <w:uiPriority w:val="39"/>
    <w:semiHidden/>
    <w:unhideWhenUsed/>
    <w:qFormat/>
    <w:rsid w:val="003118AC"/>
    <w:pPr>
      <w:outlineLvl w:val="9"/>
    </w:pPr>
    <w:rPr>
      <w:lang w:eastAsia="en-US"/>
    </w:rPr>
  </w:style>
  <w:style w:type="paragraph" w:styleId="11">
    <w:name w:val="toc 1"/>
    <w:basedOn w:val="a"/>
    <w:next w:val="a"/>
    <w:autoRedefine/>
    <w:uiPriority w:val="39"/>
    <w:unhideWhenUsed/>
    <w:rsid w:val="003118AC"/>
    <w:pPr>
      <w:spacing w:after="100"/>
    </w:pPr>
  </w:style>
  <w:style w:type="character" w:styleId="ad">
    <w:name w:val="Hyperlink"/>
    <w:uiPriority w:val="99"/>
    <w:unhideWhenUsed/>
    <w:rsid w:val="003118AC"/>
    <w:rPr>
      <w:rFonts w:cs="Times New Roman"/>
      <w:color w:val="0000FF"/>
      <w:u w:val="single"/>
    </w:rPr>
  </w:style>
  <w:style w:type="paragraph" w:styleId="ae">
    <w:name w:val="Balloon Text"/>
    <w:basedOn w:val="a"/>
    <w:link w:val="af"/>
    <w:uiPriority w:val="99"/>
    <w:semiHidden/>
    <w:unhideWhenUsed/>
    <w:rsid w:val="003118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locked/>
    <w:rsid w:val="003118AC"/>
    <w:rPr>
      <w:rFonts w:ascii="Tahoma" w:hAnsi="Tahoma" w:cs="Tahoma"/>
      <w:sz w:val="16"/>
      <w:szCs w:val="16"/>
    </w:rPr>
  </w:style>
  <w:style w:type="paragraph" w:customStyle="1" w:styleId="msonormalbullet1gif">
    <w:name w:val="msonormalbullet1.gif"/>
    <w:basedOn w:val="a"/>
    <w:rsid w:val="003118A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90051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051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051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051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051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051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051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051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051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051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89DFBDE-E5A5-4970-8E72-A27857F677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2887</Words>
  <Characters>16462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</Company>
  <LinksUpToDate>false</LinksUpToDate>
  <CharactersWithSpaces>19311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Komp6</dc:creator>
  <cp:keywords/>
  <dc:description/>
  <cp:lastModifiedBy>admin</cp:lastModifiedBy>
  <cp:revision>2</cp:revision>
  <dcterms:created xsi:type="dcterms:W3CDTF">2014-03-08T06:21:00Z</dcterms:created>
  <dcterms:modified xsi:type="dcterms:W3CDTF">2014-03-08T06:21:00Z</dcterms:modified>
</cp:coreProperties>
</file>