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6F8" w:rsidRPr="00156391" w:rsidRDefault="00D166F8" w:rsidP="00BC7277">
      <w:pPr>
        <w:spacing w:line="360" w:lineRule="auto"/>
        <w:ind w:firstLine="709"/>
        <w:jc w:val="center"/>
        <w:rPr>
          <w:b/>
          <w:sz w:val="28"/>
          <w:szCs w:val="28"/>
        </w:rPr>
      </w:pPr>
      <w:r w:rsidRPr="00BC7277">
        <w:rPr>
          <w:b/>
          <w:sz w:val="28"/>
          <w:szCs w:val="28"/>
        </w:rPr>
        <w:t>ВВЕДЕНИЕ</w:t>
      </w:r>
    </w:p>
    <w:p w:rsidR="00BC7277" w:rsidRPr="00156391" w:rsidRDefault="00BC7277" w:rsidP="00BC7277">
      <w:pPr>
        <w:spacing w:line="360" w:lineRule="auto"/>
        <w:ind w:firstLine="709"/>
        <w:jc w:val="both"/>
        <w:rPr>
          <w:b/>
          <w:sz w:val="28"/>
          <w:szCs w:val="28"/>
        </w:rPr>
      </w:pPr>
    </w:p>
    <w:p w:rsidR="00D166F8" w:rsidRPr="00BC7277" w:rsidRDefault="00D166F8" w:rsidP="00BC7277">
      <w:pPr>
        <w:spacing w:line="360" w:lineRule="auto"/>
        <w:ind w:firstLine="709"/>
        <w:jc w:val="both"/>
        <w:rPr>
          <w:sz w:val="28"/>
          <w:szCs w:val="28"/>
        </w:rPr>
      </w:pPr>
      <w:r w:rsidRPr="00BC7277">
        <w:rPr>
          <w:sz w:val="28"/>
          <w:szCs w:val="28"/>
        </w:rPr>
        <w:t xml:space="preserve">Современная семья (конца </w:t>
      </w:r>
      <w:r w:rsidRPr="00BC7277">
        <w:rPr>
          <w:sz w:val="28"/>
          <w:szCs w:val="28"/>
          <w:lang w:val="en-US"/>
        </w:rPr>
        <w:t>XX</w:t>
      </w:r>
      <w:r w:rsidRPr="00BC7277">
        <w:rPr>
          <w:sz w:val="28"/>
          <w:szCs w:val="28"/>
        </w:rPr>
        <w:t xml:space="preserve"> и начала </w:t>
      </w:r>
      <w:r w:rsidRPr="00BC7277">
        <w:rPr>
          <w:sz w:val="28"/>
          <w:szCs w:val="28"/>
          <w:lang w:val="en-US"/>
        </w:rPr>
        <w:t>XXI</w:t>
      </w:r>
      <w:r w:rsidRPr="00BC7277">
        <w:rPr>
          <w:sz w:val="28"/>
          <w:szCs w:val="28"/>
        </w:rPr>
        <w:t xml:space="preserve"> в.) сталкивается с весьма сложными проблемами: прогрессирующей инфляцией, безработицей, недостаточным заработком. Желание многих родителей собственными силами преодолеть возникающие трудности приводит к появлению в стране опасной тенденции самоотстранения родителей от воспитания собственных детей. Именно поэтому, действуя в интересах ребенка, социальный педагог призван оказывать необходимую помощь и поддержку семье, и малообеспеченные семьи являются традиционной категорией семей, с которыми он работает.</w:t>
      </w:r>
    </w:p>
    <w:p w:rsidR="00D166F8" w:rsidRPr="00BC7277" w:rsidRDefault="00D166F8" w:rsidP="00BC7277">
      <w:pPr>
        <w:spacing w:line="360" w:lineRule="auto"/>
        <w:ind w:firstLine="709"/>
        <w:jc w:val="both"/>
        <w:rPr>
          <w:sz w:val="28"/>
          <w:szCs w:val="28"/>
        </w:rPr>
      </w:pPr>
      <w:r w:rsidRPr="00BC7277">
        <w:rPr>
          <w:b/>
          <w:sz w:val="28"/>
          <w:szCs w:val="28"/>
        </w:rPr>
        <w:t>Цель работы</w:t>
      </w:r>
      <w:r w:rsidR="00AA3178" w:rsidRPr="00BC7277">
        <w:rPr>
          <w:sz w:val="28"/>
          <w:szCs w:val="28"/>
        </w:rPr>
        <w:t>: изучение</w:t>
      </w:r>
      <w:r w:rsidRPr="00BC7277">
        <w:rPr>
          <w:sz w:val="28"/>
          <w:szCs w:val="28"/>
        </w:rPr>
        <w:t xml:space="preserve"> способов и методов организации работы социального педаг</w:t>
      </w:r>
      <w:r w:rsidR="00AA3178" w:rsidRPr="00BC7277">
        <w:rPr>
          <w:sz w:val="28"/>
          <w:szCs w:val="28"/>
        </w:rPr>
        <w:t>ога с малообеспеченными семьями; разработка программы сопровождения малообеспеченных семей.</w:t>
      </w:r>
    </w:p>
    <w:p w:rsidR="00D166F8" w:rsidRPr="00BC7277" w:rsidRDefault="00D166F8" w:rsidP="00BC7277">
      <w:pPr>
        <w:spacing w:line="360" w:lineRule="auto"/>
        <w:ind w:firstLine="709"/>
        <w:jc w:val="both"/>
        <w:rPr>
          <w:b/>
          <w:sz w:val="28"/>
          <w:szCs w:val="28"/>
        </w:rPr>
      </w:pPr>
      <w:r w:rsidRPr="00BC7277">
        <w:rPr>
          <w:b/>
          <w:sz w:val="28"/>
          <w:szCs w:val="28"/>
        </w:rPr>
        <w:t>Задачи работы:</w:t>
      </w:r>
    </w:p>
    <w:p w:rsidR="00D166F8" w:rsidRPr="00BC7277" w:rsidRDefault="00D166F8" w:rsidP="00BC7277">
      <w:pPr>
        <w:numPr>
          <w:ilvl w:val="0"/>
          <w:numId w:val="1"/>
        </w:numPr>
        <w:spacing w:line="360" w:lineRule="auto"/>
        <w:ind w:left="0" w:firstLine="709"/>
        <w:jc w:val="both"/>
        <w:rPr>
          <w:sz w:val="28"/>
          <w:szCs w:val="28"/>
        </w:rPr>
      </w:pPr>
      <w:r w:rsidRPr="00BC7277">
        <w:rPr>
          <w:sz w:val="28"/>
          <w:szCs w:val="28"/>
        </w:rPr>
        <w:t>Изучить литературу и другие источники информации по проблеме исследования и дать их анализ;</w:t>
      </w:r>
    </w:p>
    <w:p w:rsidR="00D166F8" w:rsidRPr="00BC7277" w:rsidRDefault="00D166F8" w:rsidP="00BC7277">
      <w:pPr>
        <w:numPr>
          <w:ilvl w:val="0"/>
          <w:numId w:val="1"/>
        </w:numPr>
        <w:spacing w:line="360" w:lineRule="auto"/>
        <w:ind w:left="0" w:firstLine="709"/>
        <w:jc w:val="both"/>
        <w:rPr>
          <w:sz w:val="28"/>
          <w:szCs w:val="28"/>
        </w:rPr>
      </w:pPr>
      <w:r w:rsidRPr="00BC7277">
        <w:rPr>
          <w:sz w:val="28"/>
          <w:szCs w:val="28"/>
        </w:rPr>
        <w:t>Изучить способы и методы организации работы социального педагога с малообеспеченными семьями;</w:t>
      </w:r>
    </w:p>
    <w:p w:rsidR="00D166F8" w:rsidRPr="00BC7277" w:rsidRDefault="00D166F8" w:rsidP="00BC7277">
      <w:pPr>
        <w:numPr>
          <w:ilvl w:val="0"/>
          <w:numId w:val="1"/>
        </w:numPr>
        <w:spacing w:line="360" w:lineRule="auto"/>
        <w:ind w:left="0" w:firstLine="709"/>
        <w:jc w:val="both"/>
        <w:rPr>
          <w:sz w:val="28"/>
          <w:szCs w:val="28"/>
        </w:rPr>
      </w:pPr>
      <w:r w:rsidRPr="00BC7277">
        <w:rPr>
          <w:sz w:val="28"/>
          <w:szCs w:val="28"/>
        </w:rPr>
        <w:t>Определить виды социальной и экономической помощи малообеспеченным</w:t>
      </w:r>
      <w:r w:rsidR="00AA3178" w:rsidRPr="00BC7277">
        <w:rPr>
          <w:sz w:val="28"/>
          <w:szCs w:val="28"/>
        </w:rPr>
        <w:t xml:space="preserve"> семьям</w:t>
      </w:r>
      <w:r w:rsidRPr="00BC7277">
        <w:rPr>
          <w:sz w:val="28"/>
          <w:szCs w:val="28"/>
        </w:rPr>
        <w:t>.</w:t>
      </w:r>
    </w:p>
    <w:p w:rsidR="00AA3178" w:rsidRPr="00BC7277" w:rsidRDefault="00AA3178" w:rsidP="00BC7277">
      <w:pPr>
        <w:numPr>
          <w:ilvl w:val="0"/>
          <w:numId w:val="1"/>
        </w:numPr>
        <w:spacing w:line="360" w:lineRule="auto"/>
        <w:ind w:left="0" w:firstLine="709"/>
        <w:jc w:val="both"/>
        <w:rPr>
          <w:sz w:val="28"/>
          <w:szCs w:val="28"/>
        </w:rPr>
      </w:pPr>
      <w:r w:rsidRPr="00BC7277">
        <w:rPr>
          <w:sz w:val="28"/>
          <w:szCs w:val="28"/>
        </w:rPr>
        <w:t>Разработать программу сопровождения малообеспеченных семей.</w:t>
      </w:r>
    </w:p>
    <w:p w:rsidR="00D166F8" w:rsidRPr="00BC7277" w:rsidRDefault="00D166F8" w:rsidP="00BC7277">
      <w:pPr>
        <w:spacing w:line="360" w:lineRule="auto"/>
        <w:ind w:firstLine="709"/>
        <w:jc w:val="both"/>
        <w:rPr>
          <w:sz w:val="28"/>
          <w:szCs w:val="28"/>
        </w:rPr>
      </w:pPr>
      <w:r w:rsidRPr="00BC7277">
        <w:rPr>
          <w:b/>
          <w:sz w:val="28"/>
          <w:szCs w:val="28"/>
        </w:rPr>
        <w:t xml:space="preserve">Объект исследования: </w:t>
      </w:r>
      <w:r w:rsidRPr="00BC7277">
        <w:rPr>
          <w:sz w:val="28"/>
          <w:szCs w:val="28"/>
        </w:rPr>
        <w:t>малообеспеченные семьи.</w:t>
      </w:r>
    </w:p>
    <w:p w:rsidR="00AA3178" w:rsidRPr="00BC7277" w:rsidRDefault="00D166F8" w:rsidP="00BC7277">
      <w:pPr>
        <w:spacing w:line="360" w:lineRule="auto"/>
        <w:ind w:firstLine="709"/>
        <w:jc w:val="both"/>
        <w:rPr>
          <w:b/>
          <w:sz w:val="28"/>
          <w:szCs w:val="28"/>
        </w:rPr>
      </w:pPr>
      <w:r w:rsidRPr="00BC7277">
        <w:rPr>
          <w:b/>
          <w:sz w:val="28"/>
          <w:szCs w:val="28"/>
        </w:rPr>
        <w:t>Предмет исследования</w:t>
      </w:r>
      <w:r w:rsidRPr="00BC7277">
        <w:rPr>
          <w:sz w:val="28"/>
          <w:szCs w:val="28"/>
        </w:rPr>
        <w:t>:</w:t>
      </w:r>
      <w:r w:rsidR="00AA3178" w:rsidRPr="00BC7277">
        <w:rPr>
          <w:sz w:val="28"/>
          <w:szCs w:val="28"/>
        </w:rPr>
        <w:t xml:space="preserve"> процесс сопровождения социальным педагогом малообеспеченных семей</w:t>
      </w:r>
      <w:r w:rsidR="00AA3178" w:rsidRPr="00BC7277">
        <w:rPr>
          <w:b/>
          <w:sz w:val="28"/>
          <w:szCs w:val="28"/>
        </w:rPr>
        <w:t>.</w:t>
      </w:r>
    </w:p>
    <w:p w:rsidR="00D166F8" w:rsidRPr="00BC7277" w:rsidRDefault="00D166F8" w:rsidP="00BC7277">
      <w:pPr>
        <w:spacing w:line="360" w:lineRule="auto"/>
        <w:ind w:firstLine="709"/>
        <w:jc w:val="both"/>
        <w:rPr>
          <w:sz w:val="28"/>
          <w:szCs w:val="28"/>
        </w:rPr>
      </w:pPr>
      <w:r w:rsidRPr="00BC7277">
        <w:rPr>
          <w:b/>
          <w:sz w:val="28"/>
          <w:szCs w:val="28"/>
        </w:rPr>
        <w:t>Гипотеза исследования:</w:t>
      </w:r>
      <w:r w:rsidRPr="00BC7277">
        <w:rPr>
          <w:sz w:val="28"/>
          <w:szCs w:val="28"/>
        </w:rPr>
        <w:t xml:space="preserve"> </w:t>
      </w:r>
      <w:r w:rsidR="00AA3178" w:rsidRPr="00BC7277">
        <w:rPr>
          <w:sz w:val="28"/>
          <w:szCs w:val="28"/>
        </w:rPr>
        <w:t>процесс сопровождения малообеспеченных семей будет более эффективным при условии применения программы развития активности и самостоятельности членов семей данной категории в решении своих материальных проблем.</w:t>
      </w:r>
    </w:p>
    <w:p w:rsidR="00D166F8" w:rsidRPr="00BC7277" w:rsidRDefault="00D166F8" w:rsidP="00BC7277">
      <w:pPr>
        <w:spacing w:line="360" w:lineRule="auto"/>
        <w:ind w:firstLine="709"/>
        <w:jc w:val="both"/>
        <w:rPr>
          <w:sz w:val="28"/>
          <w:szCs w:val="28"/>
        </w:rPr>
      </w:pPr>
      <w:r w:rsidRPr="00BC7277">
        <w:rPr>
          <w:sz w:val="28"/>
          <w:szCs w:val="28"/>
        </w:rPr>
        <w:t>Работа состоит из введен</w:t>
      </w:r>
      <w:r w:rsidR="0013770F" w:rsidRPr="00BC7277">
        <w:rPr>
          <w:sz w:val="28"/>
          <w:szCs w:val="28"/>
        </w:rPr>
        <w:t>ия, основной части, заключения,</w:t>
      </w:r>
      <w:r w:rsidRPr="00BC7277">
        <w:rPr>
          <w:sz w:val="28"/>
          <w:szCs w:val="28"/>
        </w:rPr>
        <w:t xml:space="preserve"> списка использованной литературы</w:t>
      </w:r>
      <w:r w:rsidR="0013770F" w:rsidRPr="00BC7277">
        <w:rPr>
          <w:sz w:val="28"/>
          <w:szCs w:val="28"/>
        </w:rPr>
        <w:t xml:space="preserve"> и приложения</w:t>
      </w:r>
      <w:r w:rsidRPr="00BC7277">
        <w:rPr>
          <w:sz w:val="28"/>
          <w:szCs w:val="28"/>
        </w:rPr>
        <w:t>.</w:t>
      </w:r>
    </w:p>
    <w:p w:rsidR="00AA3178" w:rsidRPr="00BC7277" w:rsidRDefault="00BC7277" w:rsidP="00BC7277">
      <w:pPr>
        <w:spacing w:line="360" w:lineRule="auto"/>
        <w:ind w:firstLine="709"/>
        <w:jc w:val="center"/>
        <w:rPr>
          <w:b/>
          <w:sz w:val="28"/>
          <w:szCs w:val="28"/>
        </w:rPr>
      </w:pPr>
      <w:r>
        <w:rPr>
          <w:sz w:val="28"/>
          <w:szCs w:val="28"/>
        </w:rPr>
        <w:br w:type="page"/>
      </w:r>
      <w:r w:rsidR="0013770F" w:rsidRPr="00BC7277">
        <w:rPr>
          <w:b/>
          <w:sz w:val="28"/>
          <w:szCs w:val="28"/>
        </w:rPr>
        <w:t>ГЛАВА 1</w:t>
      </w:r>
    </w:p>
    <w:p w:rsidR="0013770F" w:rsidRPr="00BC7277" w:rsidRDefault="0013770F" w:rsidP="00BC7277">
      <w:pPr>
        <w:spacing w:line="360" w:lineRule="auto"/>
        <w:ind w:firstLine="709"/>
        <w:jc w:val="center"/>
        <w:rPr>
          <w:b/>
          <w:sz w:val="28"/>
          <w:szCs w:val="28"/>
        </w:rPr>
      </w:pPr>
    </w:p>
    <w:p w:rsidR="00D166F8" w:rsidRPr="00BC7277" w:rsidRDefault="0013770F" w:rsidP="00BC7277">
      <w:pPr>
        <w:spacing w:line="360" w:lineRule="auto"/>
        <w:ind w:firstLine="709"/>
        <w:jc w:val="center"/>
        <w:rPr>
          <w:b/>
          <w:sz w:val="28"/>
          <w:szCs w:val="28"/>
        </w:rPr>
      </w:pPr>
      <w:r w:rsidRPr="00BC7277">
        <w:rPr>
          <w:b/>
          <w:sz w:val="28"/>
          <w:szCs w:val="28"/>
        </w:rPr>
        <w:t xml:space="preserve">1.1 </w:t>
      </w:r>
      <w:r w:rsidR="00D166F8" w:rsidRPr="00BC7277">
        <w:rPr>
          <w:b/>
          <w:sz w:val="28"/>
          <w:szCs w:val="28"/>
        </w:rPr>
        <w:t>Современное состояние российской семьи</w:t>
      </w:r>
      <w:r w:rsidR="00DC0563" w:rsidRPr="00BC7277">
        <w:rPr>
          <w:b/>
          <w:sz w:val="28"/>
          <w:szCs w:val="28"/>
        </w:rPr>
        <w:t>:</w:t>
      </w:r>
      <w:r w:rsidR="00BC7277">
        <w:rPr>
          <w:b/>
          <w:sz w:val="28"/>
          <w:szCs w:val="28"/>
        </w:rPr>
        <w:t xml:space="preserve"> </w:t>
      </w:r>
      <w:r w:rsidR="00D166F8" w:rsidRPr="00BC7277">
        <w:rPr>
          <w:b/>
          <w:sz w:val="28"/>
          <w:szCs w:val="28"/>
        </w:rPr>
        <w:t>причины неблагополучия</w:t>
      </w:r>
    </w:p>
    <w:p w:rsidR="00BC7277" w:rsidRPr="00BC7277" w:rsidRDefault="00BC7277" w:rsidP="00BC7277">
      <w:pPr>
        <w:spacing w:line="360" w:lineRule="auto"/>
        <w:ind w:firstLine="709"/>
        <w:jc w:val="center"/>
        <w:rPr>
          <w:b/>
          <w:sz w:val="28"/>
          <w:szCs w:val="28"/>
        </w:rPr>
      </w:pPr>
    </w:p>
    <w:p w:rsidR="00D166F8" w:rsidRPr="00BC7277" w:rsidRDefault="00D166F8" w:rsidP="00BC7277">
      <w:pPr>
        <w:spacing w:line="360" w:lineRule="auto"/>
        <w:ind w:firstLine="709"/>
        <w:jc w:val="both"/>
        <w:rPr>
          <w:sz w:val="28"/>
          <w:szCs w:val="28"/>
        </w:rPr>
      </w:pPr>
      <w:r w:rsidRPr="00BC7277">
        <w:rPr>
          <w:sz w:val="28"/>
          <w:szCs w:val="28"/>
        </w:rPr>
        <w:t xml:space="preserve">Семья как основополагающий институт в структуре общества особенно чувствительна </w:t>
      </w:r>
      <w:r w:rsidR="00BC7277" w:rsidRPr="00BC7277">
        <w:rPr>
          <w:sz w:val="28"/>
          <w:szCs w:val="28"/>
        </w:rPr>
        <w:t>к</w:t>
      </w:r>
      <w:r w:rsidRPr="00BC7277">
        <w:rPr>
          <w:sz w:val="28"/>
          <w:szCs w:val="28"/>
        </w:rPr>
        <w:t xml:space="preserve"> всякого рода реформаторским изменениям государственного масштаба, поскольку их результаты напрямую отражаются на ее уровне жизни, стабильности и воспитательной дееспособности.</w:t>
      </w:r>
    </w:p>
    <w:p w:rsidR="00D166F8" w:rsidRPr="00BC7277" w:rsidRDefault="00D166F8" w:rsidP="00BC7277">
      <w:pPr>
        <w:spacing w:line="360" w:lineRule="auto"/>
        <w:ind w:firstLine="709"/>
        <w:jc w:val="both"/>
        <w:rPr>
          <w:sz w:val="28"/>
          <w:szCs w:val="28"/>
        </w:rPr>
      </w:pPr>
      <w:r w:rsidRPr="00BC7277">
        <w:rPr>
          <w:sz w:val="28"/>
          <w:szCs w:val="28"/>
        </w:rPr>
        <w:t xml:space="preserve">Рассматривая семью как институт воспитания детей, сегодня можно выделить ряд особенностей в осуществлении этой функции. Отмечаемые изменения качества воспитания в последнее </w:t>
      </w:r>
      <w:r w:rsidR="00BC7277" w:rsidRPr="00BC7277">
        <w:rPr>
          <w:sz w:val="28"/>
          <w:szCs w:val="28"/>
        </w:rPr>
        <w:t>десятилетие,</w:t>
      </w:r>
      <w:r w:rsidRPr="00BC7277">
        <w:rPr>
          <w:sz w:val="28"/>
          <w:szCs w:val="28"/>
        </w:rPr>
        <w:t xml:space="preserve"> прежде всего связаны с новыми социально-экономическими условиями российского общества.</w:t>
      </w:r>
    </w:p>
    <w:p w:rsidR="00D166F8" w:rsidRPr="00BC7277" w:rsidRDefault="00D166F8" w:rsidP="00BC7277">
      <w:pPr>
        <w:spacing w:line="360" w:lineRule="auto"/>
        <w:ind w:firstLine="709"/>
        <w:jc w:val="both"/>
        <w:rPr>
          <w:sz w:val="28"/>
          <w:szCs w:val="28"/>
        </w:rPr>
      </w:pPr>
      <w:r w:rsidRPr="00BC7277">
        <w:rPr>
          <w:sz w:val="28"/>
          <w:szCs w:val="28"/>
        </w:rPr>
        <w:t>Так, в результате экономических реформ в стране семья ок</w:t>
      </w:r>
      <w:r w:rsidR="00DC0563" w:rsidRPr="00BC7277">
        <w:rPr>
          <w:sz w:val="28"/>
          <w:szCs w:val="28"/>
        </w:rPr>
        <w:t xml:space="preserve">азалась в нетипичной педагогико - </w:t>
      </w:r>
      <w:r w:rsidRPr="00BC7277">
        <w:rPr>
          <w:sz w:val="28"/>
          <w:szCs w:val="28"/>
        </w:rPr>
        <w:t>воспитательной ситуации, не имеющей исторических аналогий. Известно, что родители детей-школьников составляют возрастную группу 30-49-летних представителей общества, которые к указанному возрасту достигают определенной стабильности социального и профессионального положения, обретают уверенность в завтрашнем дне. Перестройка экономических отношений в России отбросила эти семьи за грань прожиточного уровня, разрушила их стереотип самовосприятия, поселила в них неуверенность, низкую самооценку.</w:t>
      </w:r>
    </w:p>
    <w:p w:rsidR="00D166F8" w:rsidRPr="00BC7277" w:rsidRDefault="00D166F8" w:rsidP="00BC7277">
      <w:pPr>
        <w:spacing w:line="360" w:lineRule="auto"/>
        <w:ind w:firstLine="709"/>
        <w:jc w:val="both"/>
        <w:rPr>
          <w:sz w:val="28"/>
          <w:szCs w:val="28"/>
        </w:rPr>
      </w:pPr>
      <w:r w:rsidRPr="00BC7277">
        <w:rPr>
          <w:sz w:val="28"/>
          <w:szCs w:val="28"/>
        </w:rPr>
        <w:t>Драматизм ситуации углубляется тем, что материальные и психологические трудности, переживаемые семьей, привели к возникновению совершенно новых проблем воспитательного характера. Неуверенные в себе родители перестают быть авторитетом и образцом для подражания у своих детей. Дети не обращаются к таким родителям за советом и помощью, считая их неудачниками, неспособными к выживанию в новых условиях. Социологические исследования, проведенные в школах Москвы и Московской области, подтверждают эту тенденцию. Поскольку традиционно приоритетным воспитанием детей в семье является мать, проследим, как меняется ее авторитет в зависимости от сферы занятости.</w:t>
      </w:r>
    </w:p>
    <w:p w:rsidR="00D166F8" w:rsidRPr="00BC7277" w:rsidRDefault="00D166F8" w:rsidP="00BC7277">
      <w:pPr>
        <w:spacing w:line="360" w:lineRule="auto"/>
        <w:ind w:firstLine="709"/>
        <w:jc w:val="both"/>
        <w:rPr>
          <w:sz w:val="28"/>
          <w:szCs w:val="28"/>
        </w:rPr>
      </w:pPr>
      <w:r w:rsidRPr="00BC7277">
        <w:rPr>
          <w:sz w:val="28"/>
          <w:szCs w:val="28"/>
        </w:rPr>
        <w:t>Известно, что самой непрестижной сегодня считается занятость в сфере бюджетных учреждений с их низкой оплатой труда. Наиболее желательным представляется труд в негосударственных, коммерческих структурах. Как оказалось, при занятости матери в бюджетной сфере с ней советуются 68% школьников. Несколько выше оценивается компетентность матери, работающей на предприятии со смешанной формой собственности: к ней обращаются за помощью 71% детей. Наконец, 76% школьников советуются с матерями, работающими в коммерческих, негосударственных структурах.</w:t>
      </w:r>
    </w:p>
    <w:p w:rsidR="00D166F8" w:rsidRPr="00BC7277" w:rsidRDefault="00D166F8" w:rsidP="00BC7277">
      <w:pPr>
        <w:spacing w:line="360" w:lineRule="auto"/>
        <w:ind w:firstLine="709"/>
        <w:jc w:val="both"/>
        <w:rPr>
          <w:sz w:val="28"/>
          <w:szCs w:val="28"/>
        </w:rPr>
      </w:pPr>
      <w:r w:rsidRPr="00BC7277">
        <w:rPr>
          <w:sz w:val="28"/>
          <w:szCs w:val="28"/>
        </w:rPr>
        <w:t>Переход России на рыночные рельсы привел к появлению в стране реальной безработицы, которая наиболее болезненно отразилась на рассматриваемой здесь самой трудоспособной возрастной группе населения. По данным Госкомстата РФ, из статистически выделяемых семи возрастных групп занятого населения от 15 до 60 лет безработные в возрасте 30-49 лет составляют 62%.</w:t>
      </w:r>
    </w:p>
    <w:p w:rsidR="00D166F8" w:rsidRPr="00BC7277" w:rsidRDefault="00D166F8" w:rsidP="00BC7277">
      <w:pPr>
        <w:spacing w:line="360" w:lineRule="auto"/>
        <w:ind w:firstLine="709"/>
        <w:jc w:val="both"/>
        <w:rPr>
          <w:sz w:val="28"/>
          <w:szCs w:val="28"/>
        </w:rPr>
      </w:pPr>
      <w:r w:rsidRPr="00BC7277">
        <w:rPr>
          <w:sz w:val="28"/>
          <w:szCs w:val="28"/>
        </w:rPr>
        <w:t>Как было сказано выше, эти люди, имеющие детей школьного возраста,</w:t>
      </w:r>
      <w:r w:rsidR="00BC7277">
        <w:rPr>
          <w:sz w:val="28"/>
          <w:szCs w:val="28"/>
        </w:rPr>
        <w:t xml:space="preserve"> </w:t>
      </w:r>
      <w:r w:rsidRPr="00BC7277">
        <w:rPr>
          <w:sz w:val="28"/>
          <w:szCs w:val="28"/>
        </w:rPr>
        <w:t>в том числе подростков, которым более всего необходим высокий воспитательный авторитет родителей. Излишне говорить, что безработный родитель таковым авторитетом для ребенка быть не может. [2].</w:t>
      </w:r>
    </w:p>
    <w:p w:rsidR="00D166F8" w:rsidRPr="00BC7277" w:rsidRDefault="00D166F8" w:rsidP="00BC7277">
      <w:pPr>
        <w:spacing w:line="360" w:lineRule="auto"/>
        <w:ind w:firstLine="709"/>
        <w:jc w:val="both"/>
        <w:rPr>
          <w:sz w:val="28"/>
          <w:szCs w:val="28"/>
        </w:rPr>
      </w:pPr>
      <w:r w:rsidRPr="00BC7277">
        <w:rPr>
          <w:sz w:val="28"/>
          <w:szCs w:val="28"/>
        </w:rPr>
        <w:t>В связи с острыми материальными проблемами семьи кардинально изменились в последнее десятилетие взгляды родителей на детский труд. Еще пятнадцать лет назад семья категорически отвергала идею включения в воспитательный процесс трудовой занятости детей с целью заработка денег на карманные расходы. Была популярна воспитательная позиция: «Вы только хорошо учитесь, а зарабатывать деньги – дело родителей».</w:t>
      </w:r>
    </w:p>
    <w:p w:rsidR="00D166F8" w:rsidRPr="00BC7277" w:rsidRDefault="00D166F8" w:rsidP="00BC7277">
      <w:pPr>
        <w:spacing w:line="360" w:lineRule="auto"/>
        <w:ind w:firstLine="709"/>
        <w:jc w:val="both"/>
        <w:rPr>
          <w:sz w:val="28"/>
          <w:szCs w:val="28"/>
        </w:rPr>
      </w:pPr>
      <w:r w:rsidRPr="00BC7277">
        <w:rPr>
          <w:sz w:val="28"/>
          <w:szCs w:val="28"/>
        </w:rPr>
        <w:t>Рыночные отношения и связанное с ними резкое снижение материального достатка большинства российских семей изменили эти принципиальные основы воспитательного процесса. В таких условиях массовым явлением становится одобряемая родителями трудовая занятость детей. Родители теперь не только допускают, но и приветствуют подключение детей к зарабатыванию денег.</w:t>
      </w:r>
    </w:p>
    <w:p w:rsidR="00D166F8" w:rsidRPr="00BC7277" w:rsidRDefault="00D166F8" w:rsidP="00BC7277">
      <w:pPr>
        <w:spacing w:line="360" w:lineRule="auto"/>
        <w:ind w:firstLine="709"/>
        <w:jc w:val="both"/>
        <w:rPr>
          <w:sz w:val="28"/>
          <w:szCs w:val="28"/>
        </w:rPr>
      </w:pPr>
      <w:r w:rsidRPr="00BC7277">
        <w:rPr>
          <w:sz w:val="28"/>
          <w:szCs w:val="28"/>
        </w:rPr>
        <w:t>В настоящее время безработная молодежь в возрасте 16-29 лет составляет более 32% ото всех зарегистрированных на бирже труда. Есть основания предполагать, что безработица в нашей стране имеет тенденцию к дальнейшему омоложению и будет приобретать все более молодежный характер и женское лицо. Неслучайно поэтому старшеклассники выдвигают одним из главных требований к будущей профессии гарантию от безработицы.[3].</w:t>
      </w:r>
    </w:p>
    <w:p w:rsidR="00D166F8" w:rsidRPr="00BC7277" w:rsidRDefault="00D166F8" w:rsidP="00BC7277">
      <w:pPr>
        <w:spacing w:line="360" w:lineRule="auto"/>
        <w:ind w:firstLine="709"/>
        <w:jc w:val="both"/>
        <w:rPr>
          <w:sz w:val="28"/>
          <w:szCs w:val="28"/>
        </w:rPr>
      </w:pPr>
    </w:p>
    <w:p w:rsidR="00D166F8" w:rsidRPr="00BC7277" w:rsidRDefault="0013770F" w:rsidP="00BC7277">
      <w:pPr>
        <w:spacing w:line="360" w:lineRule="auto"/>
        <w:ind w:firstLine="709"/>
        <w:jc w:val="center"/>
        <w:rPr>
          <w:b/>
          <w:sz w:val="28"/>
          <w:szCs w:val="28"/>
        </w:rPr>
      </w:pPr>
      <w:r w:rsidRPr="00BC7277">
        <w:rPr>
          <w:b/>
          <w:sz w:val="28"/>
          <w:szCs w:val="28"/>
        </w:rPr>
        <w:t xml:space="preserve">1.2 </w:t>
      </w:r>
      <w:r w:rsidR="00D166F8" w:rsidRPr="00BC7277">
        <w:rPr>
          <w:b/>
          <w:sz w:val="28"/>
          <w:szCs w:val="28"/>
        </w:rPr>
        <w:t>Малообеспеченные семьи</w:t>
      </w:r>
    </w:p>
    <w:p w:rsidR="00D166F8" w:rsidRPr="00BC7277" w:rsidRDefault="00D166F8" w:rsidP="00BC7277">
      <w:pPr>
        <w:spacing w:line="360" w:lineRule="auto"/>
        <w:ind w:firstLine="709"/>
        <w:jc w:val="both"/>
        <w:rPr>
          <w:b/>
          <w:sz w:val="28"/>
          <w:szCs w:val="28"/>
        </w:rPr>
      </w:pPr>
    </w:p>
    <w:p w:rsidR="00D166F8" w:rsidRPr="00BC7277" w:rsidRDefault="00D166F8" w:rsidP="00BC7277">
      <w:pPr>
        <w:spacing w:line="360" w:lineRule="auto"/>
        <w:ind w:firstLine="709"/>
        <w:jc w:val="both"/>
        <w:rPr>
          <w:b/>
          <w:sz w:val="28"/>
          <w:szCs w:val="28"/>
        </w:rPr>
      </w:pPr>
      <w:r w:rsidRPr="00BC7277">
        <w:rPr>
          <w:sz w:val="28"/>
          <w:szCs w:val="28"/>
        </w:rPr>
        <w:t>Точкой отсчёта бедности является прожиточный минимум. Согласно ФЗ «О прожиточном минимуме Российской Федерации»(1997), он рассчитывается исходя из стоимости потребительской корзины с учетом суммы, затрачиваемой на обязательные платежи и сборы. Потребительская корзина – минимальный набор продуктов питания, непродовольственных товаров и услуг, необходимых для сохранения здоровья человека и обеспечения его жизнедеятельности.</w:t>
      </w:r>
    </w:p>
    <w:p w:rsidR="00D166F8" w:rsidRPr="00BC7277" w:rsidRDefault="00D166F8" w:rsidP="00BC7277">
      <w:pPr>
        <w:spacing w:line="360" w:lineRule="auto"/>
        <w:ind w:firstLine="709"/>
        <w:jc w:val="both"/>
        <w:rPr>
          <w:sz w:val="28"/>
          <w:szCs w:val="28"/>
        </w:rPr>
      </w:pPr>
      <w:r w:rsidRPr="00BC7277">
        <w:rPr>
          <w:sz w:val="28"/>
          <w:szCs w:val="28"/>
        </w:rPr>
        <w:t xml:space="preserve">Семья (одиноко проживающий гражданин), среднедушевой доход которой (которого) ниже величины прожиточного минимума, установленного в соответствующем субъекте РФ, считается малоимущей (малоимущим) и имеет право на получение государственной социальной помощи. Малоимущими являются частично или полностью нетрудоспособные граждане, в </w:t>
      </w:r>
      <w:r w:rsidR="00BC7277" w:rsidRPr="00BC7277">
        <w:rPr>
          <w:sz w:val="28"/>
          <w:szCs w:val="28"/>
        </w:rPr>
        <w:t>частности,</w:t>
      </w:r>
      <w:r w:rsidRPr="00BC7277">
        <w:rPr>
          <w:sz w:val="28"/>
          <w:szCs w:val="28"/>
        </w:rPr>
        <w:t xml:space="preserve"> не имеющие трудоспособных близких родственников; пенсионеры; инвалиды; одинокие пожилые люди; многодетные семьи; неблагополучные семьи; семьи безработных. Сейчас группу малообеспеченных пополняют семьи с малолетними детьми (особенно до 6 лет), молодые семьи (особенно студенческие0, семьи беженцев и вынужденных переселенцев, семьи бюджетников.</w:t>
      </w:r>
    </w:p>
    <w:p w:rsidR="00D166F8" w:rsidRPr="00BC7277" w:rsidRDefault="00D166F8" w:rsidP="00BC7277">
      <w:pPr>
        <w:spacing w:line="360" w:lineRule="auto"/>
        <w:ind w:firstLine="709"/>
        <w:jc w:val="both"/>
        <w:rPr>
          <w:sz w:val="28"/>
          <w:szCs w:val="28"/>
        </w:rPr>
      </w:pPr>
      <w:r w:rsidRPr="00BC7277">
        <w:rPr>
          <w:sz w:val="28"/>
          <w:szCs w:val="28"/>
        </w:rPr>
        <w:t>В числе мер, осуществляемых государством по социальной защите малообеспеченных граждан, важнейшими являются: льготное налогообложение, предоставление бесплатных или льготных услуг (в здравоохранении, на транспорте, в коммунальном обслуживании и т.п.), пособия по безработице, на детей, пенсии и т.д.</w:t>
      </w:r>
    </w:p>
    <w:p w:rsidR="00D166F8" w:rsidRPr="00BC7277" w:rsidRDefault="00D166F8" w:rsidP="00BC7277">
      <w:pPr>
        <w:spacing w:line="360" w:lineRule="auto"/>
        <w:ind w:firstLine="709"/>
        <w:jc w:val="both"/>
        <w:rPr>
          <w:sz w:val="28"/>
          <w:szCs w:val="28"/>
        </w:rPr>
      </w:pPr>
      <w:r w:rsidRPr="00BC7277">
        <w:rPr>
          <w:sz w:val="28"/>
          <w:szCs w:val="28"/>
        </w:rPr>
        <w:t>При оказании материальной или финансовой помощи учитывается имущественное положение семьи (наличие жилья, автомобиля, гаража и т.п.), а также ее тип.</w:t>
      </w:r>
    </w:p>
    <w:p w:rsidR="00D166F8" w:rsidRPr="00BC7277" w:rsidRDefault="00D166F8" w:rsidP="00BC7277">
      <w:pPr>
        <w:spacing w:line="360" w:lineRule="auto"/>
        <w:ind w:firstLine="709"/>
        <w:jc w:val="both"/>
        <w:rPr>
          <w:sz w:val="28"/>
          <w:szCs w:val="28"/>
        </w:rPr>
      </w:pPr>
      <w:r w:rsidRPr="00BC7277">
        <w:rPr>
          <w:sz w:val="28"/>
          <w:szCs w:val="28"/>
        </w:rPr>
        <w:t>• В маргинальной семье из-за болезни, алкоголизма родителей резко снижены возможности осуществлять нормальное воспитание детей. Часть таких семей имеет люмпенизированный характер (крайне низкие доходы или их отсутствие, высокий уровень потребления алкоголя или наркотиков, плохие жилищные условия или отсутствие жилья и т.л.). Для таких семей раздача продуктов, денег, жилья не решает проблемы, формируя установку «деклассированного иждевенца», поэтому необходима ликвидация или выравнивание причинных факторов.</w:t>
      </w:r>
    </w:p>
    <w:p w:rsidR="00D166F8" w:rsidRPr="00BC7277" w:rsidRDefault="00D166F8" w:rsidP="00BC7277">
      <w:pPr>
        <w:spacing w:line="360" w:lineRule="auto"/>
        <w:ind w:firstLine="709"/>
        <w:jc w:val="both"/>
        <w:rPr>
          <w:sz w:val="28"/>
          <w:szCs w:val="28"/>
        </w:rPr>
      </w:pPr>
      <w:r w:rsidRPr="00BC7277">
        <w:rPr>
          <w:sz w:val="28"/>
          <w:szCs w:val="28"/>
        </w:rPr>
        <w:t>• Уровень жизни кризисной семьи ниже черты бедности, она испытывает серьезные проблемы с выживанием, в том числе физическим сохранением супружеских отношений, воспитанием детей. В данном случае, безусловно, необходимо оказать помощь в трудоустройстве (создание новых рабочих мест, переквалификация и переобучение), не злоупотребляя уравнительными пособиями и разовой гуманитарной помощью, в поиске бесплатных путей получения информации и консультации.</w:t>
      </w:r>
    </w:p>
    <w:p w:rsidR="00D166F8" w:rsidRPr="00BC7277" w:rsidRDefault="00D166F8" w:rsidP="00BC7277">
      <w:pPr>
        <w:spacing w:line="360" w:lineRule="auto"/>
        <w:ind w:firstLine="709"/>
        <w:jc w:val="both"/>
        <w:rPr>
          <w:sz w:val="28"/>
          <w:szCs w:val="28"/>
        </w:rPr>
      </w:pPr>
      <w:r w:rsidRPr="00BC7277">
        <w:rPr>
          <w:sz w:val="28"/>
          <w:szCs w:val="28"/>
        </w:rPr>
        <w:t>• В благополучной семье уровень достатка на 15-20% выше среднего, но возможности получать дорогостоящие социальные услуги (информационные, консультационные, психотерапевтические и т.п.) она не имеет. Данный тип семьи временные затруднения может решить самостоятельно, без внешней помощи (которая в отдельных случаях может восприниматься как унижающая достоинство).</w:t>
      </w:r>
    </w:p>
    <w:p w:rsidR="00D166F8" w:rsidRPr="00BC7277" w:rsidRDefault="00D166F8" w:rsidP="00BC7277">
      <w:pPr>
        <w:spacing w:line="360" w:lineRule="auto"/>
        <w:ind w:firstLine="709"/>
        <w:jc w:val="both"/>
        <w:rPr>
          <w:sz w:val="28"/>
          <w:szCs w:val="28"/>
        </w:rPr>
      </w:pPr>
      <w:r w:rsidRPr="00BC7277">
        <w:rPr>
          <w:sz w:val="28"/>
          <w:szCs w:val="28"/>
        </w:rPr>
        <w:t xml:space="preserve">• Процветающих семей сегодня около 10%. </w:t>
      </w:r>
      <w:r w:rsidRPr="00156391">
        <w:rPr>
          <w:sz w:val="28"/>
          <w:szCs w:val="28"/>
        </w:rPr>
        <w:t>[6].</w:t>
      </w:r>
    </w:p>
    <w:p w:rsidR="0013770F" w:rsidRPr="00BC7277" w:rsidRDefault="0013770F" w:rsidP="00BC7277">
      <w:pPr>
        <w:spacing w:line="360" w:lineRule="auto"/>
        <w:ind w:firstLine="709"/>
        <w:jc w:val="both"/>
        <w:rPr>
          <w:sz w:val="28"/>
          <w:szCs w:val="28"/>
        </w:rPr>
      </w:pPr>
    </w:p>
    <w:p w:rsidR="00D166F8" w:rsidRPr="00BC7277" w:rsidRDefault="0013770F" w:rsidP="00BC7277">
      <w:pPr>
        <w:spacing w:line="360" w:lineRule="auto"/>
        <w:ind w:firstLine="709"/>
        <w:jc w:val="center"/>
        <w:rPr>
          <w:b/>
          <w:sz w:val="28"/>
          <w:szCs w:val="28"/>
        </w:rPr>
      </w:pPr>
      <w:r w:rsidRPr="00BC7277">
        <w:rPr>
          <w:b/>
          <w:sz w:val="28"/>
          <w:szCs w:val="28"/>
        </w:rPr>
        <w:t xml:space="preserve">1.3 </w:t>
      </w:r>
      <w:r w:rsidR="00D166F8" w:rsidRPr="00BC7277">
        <w:rPr>
          <w:b/>
          <w:sz w:val="28"/>
          <w:szCs w:val="28"/>
        </w:rPr>
        <w:t>Психологические особенности людей из малообеспеченных семей</w:t>
      </w:r>
    </w:p>
    <w:p w:rsidR="00D166F8" w:rsidRPr="00BC7277" w:rsidRDefault="00D166F8" w:rsidP="00BC7277">
      <w:pPr>
        <w:spacing w:line="360" w:lineRule="auto"/>
        <w:ind w:firstLine="709"/>
        <w:jc w:val="both"/>
        <w:rPr>
          <w:sz w:val="28"/>
          <w:szCs w:val="28"/>
        </w:rPr>
      </w:pPr>
    </w:p>
    <w:p w:rsidR="00D166F8" w:rsidRPr="00BC7277" w:rsidRDefault="00D166F8" w:rsidP="00BC7277">
      <w:pPr>
        <w:spacing w:line="360" w:lineRule="auto"/>
        <w:ind w:firstLine="709"/>
        <w:jc w:val="both"/>
        <w:rPr>
          <w:sz w:val="28"/>
          <w:szCs w:val="28"/>
        </w:rPr>
      </w:pPr>
      <w:r w:rsidRPr="00BC7277">
        <w:rPr>
          <w:sz w:val="28"/>
          <w:szCs w:val="28"/>
        </w:rPr>
        <w:t>В вопросах социальной работы</w:t>
      </w:r>
      <w:r w:rsidR="00BC7277">
        <w:rPr>
          <w:sz w:val="28"/>
          <w:szCs w:val="28"/>
        </w:rPr>
        <w:t xml:space="preserve"> </w:t>
      </w:r>
      <w:r w:rsidRPr="00BC7277">
        <w:rPr>
          <w:sz w:val="28"/>
          <w:szCs w:val="28"/>
        </w:rPr>
        <w:t>семья редко идет на контакты с представителями государства и общества за исключением случаев, обоснованных законодательством, или же если предлагаемая помощь носит материальный характер (пособия, выплаты и т.п.).</w:t>
      </w:r>
    </w:p>
    <w:p w:rsidR="00D166F8" w:rsidRPr="00BC7277" w:rsidRDefault="00D166F8" w:rsidP="00BC7277">
      <w:pPr>
        <w:spacing w:line="360" w:lineRule="auto"/>
        <w:ind w:firstLine="709"/>
        <w:jc w:val="both"/>
        <w:rPr>
          <w:sz w:val="28"/>
          <w:szCs w:val="28"/>
        </w:rPr>
      </w:pPr>
      <w:r w:rsidRPr="00BC7277">
        <w:rPr>
          <w:sz w:val="28"/>
          <w:szCs w:val="28"/>
        </w:rPr>
        <w:t>Решая вопрос собственной занятости, родители часто исходят сегодня из возможности использования полученной профессиональной подготовки. Они стремятся сохранить привычн6ое место работы даже при невысокой оплате. Срабатывает инерционный мотив поведения, боязнь перемен и риска в непрогнозируемой ситуации рыночных отношений. Социальная и психологическая отстраненность таких семей оборачивается апатичным отношением к жизни, пассивностью семьи, саморазрушением личности членов семьи, что часто ведет к утрате веры в самоизменение.</w:t>
      </w:r>
    </w:p>
    <w:p w:rsidR="00D166F8" w:rsidRPr="00156391" w:rsidRDefault="00D166F8" w:rsidP="00BC7277">
      <w:pPr>
        <w:spacing w:line="360" w:lineRule="auto"/>
        <w:ind w:firstLine="709"/>
        <w:jc w:val="both"/>
        <w:rPr>
          <w:sz w:val="28"/>
          <w:szCs w:val="28"/>
        </w:rPr>
      </w:pPr>
      <w:r w:rsidRPr="00BC7277">
        <w:rPr>
          <w:sz w:val="28"/>
          <w:szCs w:val="28"/>
        </w:rPr>
        <w:t>Во многих случаях работы в семьях группы риска, испытывающих материальные затруднения, специалисты и общественные организации, которые приходят в семью для оказания помощи, выполняют роль «работника». Заключается это в том, что члены семьи перекладывают заботу друг о друге, о детях на специалистов извне, так как жить без контроля со стороны они не могут, занимая пассивную позицию и предоставляя специалистам право самим находить выход из трудного положения их семьи. Это приводит к иждивенчеству, стремлению обвинять в своих бедах общество, маскируя при этом реальное положение дел в семье и собственное ничегонеделание.</w:t>
      </w:r>
    </w:p>
    <w:p w:rsidR="00D166F8" w:rsidRPr="00BC7277" w:rsidRDefault="00D166F8" w:rsidP="00BC7277">
      <w:pPr>
        <w:spacing w:line="360" w:lineRule="auto"/>
        <w:ind w:firstLine="709"/>
        <w:jc w:val="both"/>
        <w:rPr>
          <w:sz w:val="28"/>
          <w:szCs w:val="28"/>
        </w:rPr>
      </w:pPr>
      <w:r w:rsidRPr="00BC7277">
        <w:rPr>
          <w:sz w:val="28"/>
          <w:szCs w:val="28"/>
        </w:rPr>
        <w:t>Многие семьи, получившие неудачный опыт улучшения своего трудного положения, боятся вновь подвергнуть себя риску. Вместо этого они предпочитают пребывать в состоянии ярости и неприятия окружающего мира. Состояние кризиса со временем становится для них нормой, они перестают проявлять собственную инициативу. Семьи учатся по-своему защищаться при столкновении с трудностями. Парадокс заключается в том, что возбуждение, ярость приносят им определенный комфорт как доказательство того, что сделать ничего нельзя и поэтому их состояние естественно.</w:t>
      </w:r>
    </w:p>
    <w:p w:rsidR="00D166F8" w:rsidRPr="00BC7277" w:rsidRDefault="00D166F8" w:rsidP="00BC7277">
      <w:pPr>
        <w:spacing w:line="360" w:lineRule="auto"/>
        <w:ind w:firstLine="709"/>
        <w:jc w:val="both"/>
        <w:rPr>
          <w:sz w:val="28"/>
          <w:szCs w:val="28"/>
        </w:rPr>
      </w:pPr>
      <w:r w:rsidRPr="00BC7277">
        <w:rPr>
          <w:sz w:val="28"/>
          <w:szCs w:val="28"/>
        </w:rPr>
        <w:t>Таким образом, в целом можно выделить такие особенности людей из малообеспеченных семей как</w:t>
      </w:r>
    </w:p>
    <w:p w:rsidR="00D166F8" w:rsidRPr="00BC7277" w:rsidRDefault="00D166F8" w:rsidP="00BC7277">
      <w:pPr>
        <w:numPr>
          <w:ilvl w:val="0"/>
          <w:numId w:val="3"/>
        </w:numPr>
        <w:spacing w:line="360" w:lineRule="auto"/>
        <w:ind w:left="0" w:firstLine="709"/>
        <w:jc w:val="both"/>
        <w:rPr>
          <w:sz w:val="28"/>
          <w:szCs w:val="28"/>
        </w:rPr>
      </w:pPr>
      <w:r w:rsidRPr="00BC7277">
        <w:rPr>
          <w:sz w:val="28"/>
          <w:szCs w:val="28"/>
        </w:rPr>
        <w:t>отсутствие инициативы, пассивность;</w:t>
      </w:r>
    </w:p>
    <w:p w:rsidR="00D166F8" w:rsidRPr="00BC7277" w:rsidRDefault="00D166F8" w:rsidP="00BC7277">
      <w:pPr>
        <w:numPr>
          <w:ilvl w:val="0"/>
          <w:numId w:val="3"/>
        </w:numPr>
        <w:spacing w:line="360" w:lineRule="auto"/>
        <w:ind w:left="0" w:firstLine="709"/>
        <w:jc w:val="both"/>
        <w:rPr>
          <w:sz w:val="28"/>
          <w:szCs w:val="28"/>
        </w:rPr>
      </w:pPr>
      <w:r w:rsidRPr="00BC7277">
        <w:rPr>
          <w:sz w:val="28"/>
          <w:szCs w:val="28"/>
        </w:rPr>
        <w:t>перекладывание ответственности на других;</w:t>
      </w:r>
    </w:p>
    <w:p w:rsidR="00D166F8" w:rsidRPr="00BC7277" w:rsidRDefault="00D166F8" w:rsidP="00BC7277">
      <w:pPr>
        <w:numPr>
          <w:ilvl w:val="0"/>
          <w:numId w:val="3"/>
        </w:numPr>
        <w:spacing w:line="360" w:lineRule="auto"/>
        <w:ind w:left="0" w:firstLine="709"/>
        <w:jc w:val="both"/>
        <w:rPr>
          <w:sz w:val="28"/>
          <w:szCs w:val="28"/>
        </w:rPr>
      </w:pPr>
      <w:r w:rsidRPr="00BC7277">
        <w:rPr>
          <w:sz w:val="28"/>
          <w:szCs w:val="28"/>
        </w:rPr>
        <w:t>неумение ставить цели добиваться их;</w:t>
      </w:r>
    </w:p>
    <w:p w:rsidR="00D166F8" w:rsidRPr="00BC7277" w:rsidRDefault="00D166F8" w:rsidP="00BC7277">
      <w:pPr>
        <w:numPr>
          <w:ilvl w:val="0"/>
          <w:numId w:val="3"/>
        </w:numPr>
        <w:spacing w:line="360" w:lineRule="auto"/>
        <w:ind w:left="0" w:firstLine="709"/>
        <w:jc w:val="both"/>
        <w:rPr>
          <w:sz w:val="28"/>
          <w:szCs w:val="28"/>
        </w:rPr>
      </w:pPr>
      <w:r w:rsidRPr="00BC7277">
        <w:rPr>
          <w:sz w:val="28"/>
          <w:szCs w:val="28"/>
        </w:rPr>
        <w:t>боязнь риска;</w:t>
      </w:r>
    </w:p>
    <w:p w:rsidR="00D166F8" w:rsidRPr="00BC7277" w:rsidRDefault="00D166F8" w:rsidP="00BC7277">
      <w:pPr>
        <w:numPr>
          <w:ilvl w:val="0"/>
          <w:numId w:val="3"/>
        </w:numPr>
        <w:spacing w:line="360" w:lineRule="auto"/>
        <w:ind w:left="0" w:firstLine="709"/>
        <w:jc w:val="both"/>
        <w:rPr>
          <w:sz w:val="28"/>
          <w:szCs w:val="28"/>
        </w:rPr>
      </w:pPr>
      <w:r w:rsidRPr="00BC7277">
        <w:rPr>
          <w:sz w:val="28"/>
          <w:szCs w:val="28"/>
        </w:rPr>
        <w:t>стремление обвинять в своих бедах других.</w:t>
      </w:r>
    </w:p>
    <w:p w:rsidR="00D166F8" w:rsidRPr="00BC7277" w:rsidRDefault="00D166F8" w:rsidP="00BC7277">
      <w:pPr>
        <w:spacing w:line="360" w:lineRule="auto"/>
        <w:ind w:firstLine="709"/>
        <w:jc w:val="both"/>
        <w:rPr>
          <w:sz w:val="28"/>
          <w:szCs w:val="28"/>
        </w:rPr>
      </w:pPr>
      <w:r w:rsidRPr="00BC7277">
        <w:rPr>
          <w:sz w:val="28"/>
          <w:szCs w:val="28"/>
        </w:rPr>
        <w:t>Социальный работник, исходя из принципа максимизации минимума (стремления максимально расширить минимальные ресурсы социальной помощи), должен не только помогать семье пережить трудности, привлекая средства благотворителей или наблюдая за справедливым распределением государственной помощи, но и научить семью самопомощи взаимопомощи, которые дают больший эффект, чем самые щедрые пособия. Нужно помнить, что морально всегда лучше собственный заработок, чем социальное иждивение</w:t>
      </w:r>
    </w:p>
    <w:p w:rsidR="00D166F8" w:rsidRPr="00BC7277" w:rsidRDefault="00D166F8" w:rsidP="00BC7277">
      <w:pPr>
        <w:spacing w:line="360" w:lineRule="auto"/>
        <w:ind w:firstLine="709"/>
        <w:jc w:val="both"/>
        <w:rPr>
          <w:sz w:val="28"/>
          <w:szCs w:val="28"/>
        </w:rPr>
      </w:pPr>
    </w:p>
    <w:p w:rsidR="00D166F8" w:rsidRPr="00BC7277" w:rsidRDefault="0013770F" w:rsidP="00BC7277">
      <w:pPr>
        <w:spacing w:line="360" w:lineRule="auto"/>
        <w:ind w:firstLine="709"/>
        <w:jc w:val="center"/>
        <w:rPr>
          <w:b/>
          <w:sz w:val="28"/>
          <w:szCs w:val="28"/>
        </w:rPr>
      </w:pPr>
      <w:r w:rsidRPr="00BC7277">
        <w:rPr>
          <w:b/>
          <w:sz w:val="28"/>
          <w:szCs w:val="28"/>
        </w:rPr>
        <w:t xml:space="preserve">1.4 </w:t>
      </w:r>
      <w:r w:rsidR="00D166F8" w:rsidRPr="00BC7277">
        <w:rPr>
          <w:b/>
          <w:sz w:val="28"/>
          <w:szCs w:val="28"/>
        </w:rPr>
        <w:t>Основные направления работы социального педагога с малообеспеченными семьями</w:t>
      </w:r>
    </w:p>
    <w:p w:rsidR="00D166F8" w:rsidRPr="00BC7277" w:rsidRDefault="00D166F8" w:rsidP="00BC7277">
      <w:pPr>
        <w:spacing w:line="360" w:lineRule="auto"/>
        <w:ind w:firstLine="709"/>
        <w:jc w:val="both"/>
        <w:rPr>
          <w:b/>
          <w:sz w:val="28"/>
          <w:szCs w:val="28"/>
        </w:rPr>
      </w:pPr>
    </w:p>
    <w:p w:rsidR="00D166F8" w:rsidRPr="00BC7277" w:rsidRDefault="00D166F8" w:rsidP="00BC7277">
      <w:pPr>
        <w:spacing w:line="360" w:lineRule="auto"/>
        <w:ind w:firstLine="709"/>
        <w:jc w:val="both"/>
        <w:rPr>
          <w:b/>
          <w:sz w:val="28"/>
          <w:szCs w:val="28"/>
        </w:rPr>
      </w:pPr>
      <w:r w:rsidRPr="00BC7277">
        <w:rPr>
          <w:sz w:val="28"/>
          <w:szCs w:val="28"/>
        </w:rPr>
        <w:t>К основным направлениям работы социального педагога с малообеспеченными семьями можно отнести:</w:t>
      </w:r>
    </w:p>
    <w:p w:rsidR="00D166F8" w:rsidRPr="00BC7277" w:rsidRDefault="00D166F8" w:rsidP="00BC7277">
      <w:pPr>
        <w:spacing w:line="360" w:lineRule="auto"/>
        <w:ind w:firstLine="709"/>
        <w:jc w:val="both"/>
        <w:rPr>
          <w:sz w:val="28"/>
          <w:szCs w:val="28"/>
        </w:rPr>
      </w:pPr>
      <w:r w:rsidRPr="00BC7277">
        <w:rPr>
          <w:sz w:val="28"/>
          <w:szCs w:val="28"/>
        </w:rPr>
        <w:t>- выявление такого рода семей, наблюдение за ними, изучение их состояния, потребностей, специфики воспитания детей и внутрисемейных отношений, что позволит определить тип семьи, направления помощи, которую можно предложить, в том числе привлекая других специалистов и организации;</w:t>
      </w:r>
    </w:p>
    <w:p w:rsidR="00D166F8" w:rsidRPr="00BC7277" w:rsidRDefault="00D166F8" w:rsidP="00BC7277">
      <w:pPr>
        <w:spacing w:line="360" w:lineRule="auto"/>
        <w:ind w:firstLine="709"/>
        <w:jc w:val="both"/>
        <w:rPr>
          <w:sz w:val="28"/>
          <w:szCs w:val="28"/>
        </w:rPr>
      </w:pPr>
      <w:r w:rsidRPr="00BC7277">
        <w:rPr>
          <w:sz w:val="28"/>
          <w:szCs w:val="28"/>
        </w:rPr>
        <w:t>- оказание юридической помощи: отставание интересов малоимущих и членов их семей, помощь в предоставлении различных консультационных услуг, защита прав малоимущих и т.п.;</w:t>
      </w:r>
    </w:p>
    <w:p w:rsidR="00D166F8" w:rsidRPr="00BC7277" w:rsidRDefault="00D166F8" w:rsidP="00BC7277">
      <w:pPr>
        <w:spacing w:line="360" w:lineRule="auto"/>
        <w:ind w:firstLine="709"/>
        <w:jc w:val="both"/>
        <w:rPr>
          <w:sz w:val="28"/>
          <w:szCs w:val="28"/>
        </w:rPr>
      </w:pPr>
      <w:r w:rsidRPr="00BC7277">
        <w:rPr>
          <w:sz w:val="28"/>
          <w:szCs w:val="28"/>
        </w:rPr>
        <w:t>- направление в случае необходимости в службу психологической помощи;</w:t>
      </w:r>
    </w:p>
    <w:p w:rsidR="00D166F8" w:rsidRPr="00BC7277" w:rsidRDefault="00D166F8" w:rsidP="00BC7277">
      <w:pPr>
        <w:spacing w:line="360" w:lineRule="auto"/>
        <w:ind w:firstLine="709"/>
        <w:jc w:val="both"/>
        <w:rPr>
          <w:sz w:val="28"/>
          <w:szCs w:val="28"/>
        </w:rPr>
      </w:pPr>
      <w:r w:rsidRPr="00BC7277">
        <w:rPr>
          <w:sz w:val="28"/>
          <w:szCs w:val="28"/>
        </w:rPr>
        <w:t>- организацию досуга и отдыха детей из данной категории семей совместно с профсоюзными организациями и администрацией предприятий и организаций, находящихся на данной территории;</w:t>
      </w:r>
    </w:p>
    <w:p w:rsidR="00D166F8" w:rsidRPr="00BC7277" w:rsidRDefault="00D166F8" w:rsidP="00BC7277">
      <w:pPr>
        <w:spacing w:line="360" w:lineRule="auto"/>
        <w:ind w:firstLine="709"/>
        <w:jc w:val="both"/>
        <w:rPr>
          <w:sz w:val="28"/>
          <w:szCs w:val="28"/>
        </w:rPr>
      </w:pPr>
      <w:r w:rsidRPr="00BC7277">
        <w:rPr>
          <w:sz w:val="28"/>
          <w:szCs w:val="28"/>
        </w:rPr>
        <w:t>- оказание помощи в трудоустройстве; содействие</w:t>
      </w:r>
      <w:r w:rsidR="00BC7277">
        <w:rPr>
          <w:sz w:val="28"/>
          <w:szCs w:val="28"/>
        </w:rPr>
        <w:t xml:space="preserve"> </w:t>
      </w:r>
      <w:r w:rsidRPr="00BC7277">
        <w:rPr>
          <w:sz w:val="28"/>
          <w:szCs w:val="28"/>
        </w:rPr>
        <w:t>в создании клубов, кружков, центров и т.п. для профессионального обучения или переобучения;</w:t>
      </w:r>
    </w:p>
    <w:p w:rsidR="00D166F8" w:rsidRPr="00BC7277" w:rsidRDefault="00D166F8" w:rsidP="00BC7277">
      <w:pPr>
        <w:spacing w:line="360" w:lineRule="auto"/>
        <w:ind w:firstLine="709"/>
        <w:jc w:val="both"/>
        <w:rPr>
          <w:sz w:val="28"/>
          <w:szCs w:val="28"/>
        </w:rPr>
      </w:pPr>
      <w:r w:rsidRPr="00BC7277">
        <w:rPr>
          <w:sz w:val="28"/>
          <w:szCs w:val="28"/>
        </w:rPr>
        <w:t>- трудоустройство несовершеннолетних;</w:t>
      </w:r>
    </w:p>
    <w:p w:rsidR="00D166F8" w:rsidRPr="00BC7277" w:rsidRDefault="00D166F8" w:rsidP="00BC7277">
      <w:pPr>
        <w:spacing w:line="360" w:lineRule="auto"/>
        <w:ind w:firstLine="709"/>
        <w:jc w:val="both"/>
        <w:rPr>
          <w:sz w:val="28"/>
          <w:szCs w:val="28"/>
        </w:rPr>
      </w:pPr>
      <w:r w:rsidRPr="00BC7277">
        <w:rPr>
          <w:sz w:val="28"/>
          <w:szCs w:val="28"/>
        </w:rPr>
        <w:t>- помощь в создании ассоциаций, объединений, групп самопомощи; оказание содействия в организации общения с уже существующими группами, отдельными лицами и т.п.;</w:t>
      </w:r>
    </w:p>
    <w:p w:rsidR="00D166F8" w:rsidRPr="00BC7277" w:rsidRDefault="00D166F8" w:rsidP="00BC7277">
      <w:pPr>
        <w:spacing w:line="360" w:lineRule="auto"/>
        <w:ind w:firstLine="709"/>
        <w:jc w:val="both"/>
        <w:rPr>
          <w:sz w:val="28"/>
          <w:szCs w:val="28"/>
        </w:rPr>
      </w:pPr>
      <w:r w:rsidRPr="00BC7277">
        <w:rPr>
          <w:sz w:val="28"/>
          <w:szCs w:val="28"/>
        </w:rPr>
        <w:t>- помощь в организации различных курсов, кружков и школ, в том числе частных;</w:t>
      </w:r>
    </w:p>
    <w:p w:rsidR="00D166F8" w:rsidRPr="00156391" w:rsidRDefault="00D166F8" w:rsidP="00BC7277">
      <w:pPr>
        <w:spacing w:line="360" w:lineRule="auto"/>
        <w:ind w:firstLine="709"/>
        <w:jc w:val="both"/>
        <w:rPr>
          <w:sz w:val="28"/>
          <w:szCs w:val="28"/>
        </w:rPr>
      </w:pPr>
      <w:r w:rsidRPr="00BC7277">
        <w:rPr>
          <w:sz w:val="28"/>
          <w:szCs w:val="28"/>
        </w:rPr>
        <w:t>- создание специальных фондов.</w:t>
      </w:r>
      <w:r w:rsidRPr="00156391">
        <w:rPr>
          <w:sz w:val="28"/>
          <w:szCs w:val="28"/>
        </w:rPr>
        <w:t xml:space="preserve"> [6].</w:t>
      </w:r>
    </w:p>
    <w:p w:rsidR="00BC7277" w:rsidRPr="00156391" w:rsidRDefault="00BC7277" w:rsidP="00BC7277">
      <w:pPr>
        <w:spacing w:line="360" w:lineRule="auto"/>
        <w:ind w:firstLine="709"/>
        <w:jc w:val="both"/>
        <w:rPr>
          <w:b/>
          <w:sz w:val="28"/>
          <w:szCs w:val="28"/>
        </w:rPr>
      </w:pPr>
    </w:p>
    <w:p w:rsidR="00D166F8" w:rsidRPr="00BC7277" w:rsidRDefault="0013770F" w:rsidP="00BC7277">
      <w:pPr>
        <w:spacing w:line="360" w:lineRule="auto"/>
        <w:ind w:firstLine="709"/>
        <w:jc w:val="center"/>
        <w:rPr>
          <w:b/>
          <w:sz w:val="28"/>
          <w:szCs w:val="28"/>
        </w:rPr>
      </w:pPr>
      <w:r w:rsidRPr="00BC7277">
        <w:rPr>
          <w:b/>
          <w:sz w:val="28"/>
          <w:szCs w:val="28"/>
        </w:rPr>
        <w:t>1.5</w:t>
      </w:r>
      <w:r w:rsidR="00D166F8" w:rsidRPr="00BC7277">
        <w:rPr>
          <w:b/>
          <w:sz w:val="28"/>
          <w:szCs w:val="28"/>
        </w:rPr>
        <w:t xml:space="preserve"> Программа поддержки молодой семьи</w:t>
      </w:r>
    </w:p>
    <w:p w:rsidR="00D166F8" w:rsidRPr="00BC7277" w:rsidRDefault="00D166F8" w:rsidP="00BC7277">
      <w:pPr>
        <w:spacing w:line="360" w:lineRule="auto"/>
        <w:ind w:firstLine="709"/>
        <w:jc w:val="both"/>
        <w:rPr>
          <w:sz w:val="28"/>
          <w:szCs w:val="28"/>
        </w:rPr>
      </w:pPr>
    </w:p>
    <w:p w:rsidR="00D166F8" w:rsidRPr="00BC7277" w:rsidRDefault="00D166F8" w:rsidP="00BC7277">
      <w:pPr>
        <w:spacing w:line="360" w:lineRule="auto"/>
        <w:ind w:firstLine="709"/>
        <w:jc w:val="both"/>
        <w:rPr>
          <w:sz w:val="28"/>
          <w:szCs w:val="28"/>
        </w:rPr>
      </w:pPr>
      <w:r w:rsidRPr="00BC7277">
        <w:rPr>
          <w:sz w:val="28"/>
          <w:szCs w:val="28"/>
        </w:rPr>
        <w:t xml:space="preserve">Президент России В.В.Путин в своем очередном ежегодном послании Федеральному Собранию 10 мая </w:t>
      </w:r>
      <w:smartTag w:uri="urn:schemas-microsoft-com:office:smarttags" w:element="metricconverter">
        <w:smartTagPr>
          <w:attr w:name="ProductID" w:val="1006 г"/>
        </w:smartTagPr>
        <w:r w:rsidRPr="00BC7277">
          <w:rPr>
            <w:sz w:val="28"/>
            <w:szCs w:val="28"/>
          </w:rPr>
          <w:t>1006 г</w:t>
        </w:r>
      </w:smartTag>
      <w:r w:rsidRPr="00BC7277">
        <w:rPr>
          <w:sz w:val="28"/>
          <w:szCs w:val="28"/>
        </w:rPr>
        <w:t>. изложил свою программу поддержки молодой семьи, направленную на повышение рождаемости в стране. Президентом были сформулированы предложения, продиктованные заботой о здоровье будущих матерей и новорожденных, о снижении детской смертности и инвалидности. Стимулирование рождаемости должно включать в себя целый комплекс мер административной, финансовой, социальной поддержки молодой семьи. Было также подчеркнуто, что без материального обеспечения это не сработает.</w:t>
      </w:r>
    </w:p>
    <w:p w:rsidR="00D166F8" w:rsidRPr="00BC7277" w:rsidRDefault="00D166F8" w:rsidP="00BC7277">
      <w:pPr>
        <w:spacing w:line="360" w:lineRule="auto"/>
        <w:ind w:firstLine="709"/>
        <w:jc w:val="both"/>
        <w:rPr>
          <w:sz w:val="28"/>
          <w:szCs w:val="28"/>
        </w:rPr>
      </w:pPr>
      <w:r w:rsidRPr="00BC7277">
        <w:rPr>
          <w:sz w:val="28"/>
          <w:szCs w:val="28"/>
        </w:rPr>
        <w:t>В частности, президент предложил увеличить размер пособий по уходу за ребенком до 1,5 лет: на первого ребенка с 700 рублей – до 1.5 тыс. рублей, а</w:t>
      </w:r>
      <w:r w:rsidR="00BC7277">
        <w:rPr>
          <w:sz w:val="28"/>
          <w:szCs w:val="28"/>
        </w:rPr>
        <w:t xml:space="preserve"> </w:t>
      </w:r>
      <w:r w:rsidRPr="00BC7277">
        <w:rPr>
          <w:sz w:val="28"/>
          <w:szCs w:val="28"/>
        </w:rPr>
        <w:t>на второго ребенка – до 3 тыс. рублей ежемесячно. По мнению президента, женщины, имевшие работу, но ушедшие в отпуск по беременности и родам, а впоследствии – по уходу за ребенком до полутора лет, должна получать за счет государства не менее 40% от прежнего заработка. При этом сумма пособия в любом случае не должна быть меньше той, которую будет получать ранее не работавшая женщина, т.е. 1,5 и 3 тыс. рублей соответственно.</w:t>
      </w:r>
    </w:p>
    <w:p w:rsidR="00D166F8" w:rsidRPr="00BC7277" w:rsidRDefault="00D166F8" w:rsidP="00BC7277">
      <w:pPr>
        <w:spacing w:line="360" w:lineRule="auto"/>
        <w:ind w:firstLine="709"/>
        <w:jc w:val="both"/>
        <w:rPr>
          <w:sz w:val="28"/>
          <w:szCs w:val="28"/>
        </w:rPr>
      </w:pPr>
      <w:r w:rsidRPr="00BC7277">
        <w:rPr>
          <w:sz w:val="28"/>
          <w:szCs w:val="28"/>
        </w:rPr>
        <w:t>Для содействия своевременному возвращению женщины к нормальной трудовой деятельности предлагается ввести компенсацию затрат на детское дошкольное воспитание: для первого ребенка – на сумму, равную 20%, для второго – 50%, для третьего – 70% от среднего размера оплаты, взимаемой с родителей за посещение ребенком дошкольного учреждения. Президентом было подчеркнуто, что этот процент должен исчисляться именно от суммы, взимаемой с родителей. При этом региональные и местные власти должны обеспечить потребность в детских садах и ясельных группах.</w:t>
      </w:r>
    </w:p>
    <w:p w:rsidR="00D166F8" w:rsidRPr="00BC7277" w:rsidRDefault="00D166F8" w:rsidP="00BC7277">
      <w:pPr>
        <w:spacing w:line="360" w:lineRule="auto"/>
        <w:ind w:firstLine="709"/>
        <w:jc w:val="both"/>
        <w:rPr>
          <w:sz w:val="28"/>
          <w:szCs w:val="28"/>
        </w:rPr>
      </w:pPr>
      <w:r w:rsidRPr="00BC7277">
        <w:rPr>
          <w:sz w:val="28"/>
          <w:szCs w:val="28"/>
        </w:rPr>
        <w:t>Необходимо, помимо этого, по мнению президента, совместно с субъектами Федерации разработать программу по материальному стимулированию устройства в семьи на воспитание сирот и детей, оставшихся без попечения родителей. Таких детей, находящихся только в детдомах, у нас около 200 тыс. Сложилась ситуация, когда иностранцами усыновляется наших детей едва ли не больше, чем у нас в собственной стране. Президент предложил в два раза увеличить выплаты на содержание ребенка в семье опекуна и приемной семье до уровня не менее 4 тыс. рублей ежемесячно и установив единовременное пособие при устройстве детей, лишенных родительского попечения, в семью в размере 8 тыс. рублей, т.е. сумму, равную пособию при рождении ребенка.</w:t>
      </w:r>
    </w:p>
    <w:p w:rsidR="00D166F8" w:rsidRPr="00BC7277" w:rsidRDefault="00D166F8" w:rsidP="00BC7277">
      <w:pPr>
        <w:spacing w:line="360" w:lineRule="auto"/>
        <w:ind w:firstLine="709"/>
        <w:jc w:val="both"/>
        <w:rPr>
          <w:sz w:val="28"/>
          <w:szCs w:val="28"/>
        </w:rPr>
      </w:pPr>
      <w:r w:rsidRPr="00BC7277">
        <w:rPr>
          <w:sz w:val="28"/>
          <w:szCs w:val="28"/>
        </w:rPr>
        <w:t>Президент России дал поручение Правительству совместно с регионами создать такой механизм, который позволит сократить число детей, находящихся в интернатных учреждениях.</w:t>
      </w:r>
    </w:p>
    <w:p w:rsidR="00D166F8" w:rsidRPr="00BC7277" w:rsidRDefault="00D166F8" w:rsidP="00BC7277">
      <w:pPr>
        <w:spacing w:line="360" w:lineRule="auto"/>
        <w:ind w:firstLine="709"/>
        <w:jc w:val="both"/>
        <w:rPr>
          <w:sz w:val="28"/>
          <w:szCs w:val="28"/>
        </w:rPr>
      </w:pPr>
      <w:r w:rsidRPr="00BC7277">
        <w:rPr>
          <w:sz w:val="28"/>
          <w:szCs w:val="28"/>
        </w:rPr>
        <w:t>Было предложено увеличить стоимость введенных в 2005г. и неплохо себя зарекомендовавших родовых сертификатов: в женской консультации с 2 до 3 тысяч рублей, а в родильном доме – с 5 до 7 тыс. рублей.</w:t>
      </w:r>
    </w:p>
    <w:p w:rsidR="00D166F8" w:rsidRPr="00BC7277" w:rsidRDefault="00D166F8" w:rsidP="00BC7277">
      <w:pPr>
        <w:spacing w:line="360" w:lineRule="auto"/>
        <w:ind w:firstLine="709"/>
        <w:jc w:val="both"/>
        <w:rPr>
          <w:sz w:val="28"/>
          <w:szCs w:val="28"/>
        </w:rPr>
      </w:pPr>
      <w:r w:rsidRPr="00BC7277">
        <w:rPr>
          <w:sz w:val="28"/>
          <w:szCs w:val="28"/>
        </w:rPr>
        <w:t>Президент подчеркнул, что дополнительные средства должны использоваться на покупку необходимых препаратов для женщин и поощрения высокого качества медицинских услуг, определяемого обязательно с учетом мнения самой женщины-пациентки, а для обеспечения ее волеизъявления выработать соответствующий механизм.</w:t>
      </w:r>
    </w:p>
    <w:p w:rsidR="00D166F8" w:rsidRPr="00BC7277" w:rsidRDefault="00D166F8" w:rsidP="00BC7277">
      <w:pPr>
        <w:spacing w:line="360" w:lineRule="auto"/>
        <w:ind w:firstLine="709"/>
        <w:jc w:val="both"/>
        <w:rPr>
          <w:sz w:val="28"/>
          <w:szCs w:val="28"/>
        </w:rPr>
      </w:pPr>
      <w:r w:rsidRPr="00BC7277">
        <w:rPr>
          <w:sz w:val="28"/>
          <w:szCs w:val="28"/>
        </w:rPr>
        <w:t>Президент считает необходимым в ближайшее время принять программу создания в стране сети современных перинатальных центров и обеспечить роддома необходимым оборудованием, специальным транспортом</w:t>
      </w:r>
      <w:r w:rsidR="00BC7277">
        <w:rPr>
          <w:sz w:val="28"/>
          <w:szCs w:val="28"/>
        </w:rPr>
        <w:t xml:space="preserve"> </w:t>
      </w:r>
      <w:r w:rsidRPr="00BC7277">
        <w:rPr>
          <w:sz w:val="28"/>
          <w:szCs w:val="28"/>
        </w:rPr>
        <w:t>и другой техникой.</w:t>
      </w:r>
    </w:p>
    <w:p w:rsidR="00D166F8" w:rsidRPr="00BC7277" w:rsidRDefault="00D166F8" w:rsidP="00BC7277">
      <w:pPr>
        <w:spacing w:line="360" w:lineRule="auto"/>
        <w:ind w:firstLine="709"/>
        <w:jc w:val="both"/>
        <w:rPr>
          <w:sz w:val="28"/>
          <w:szCs w:val="28"/>
        </w:rPr>
      </w:pPr>
      <w:r w:rsidRPr="00BC7277">
        <w:rPr>
          <w:sz w:val="28"/>
          <w:szCs w:val="28"/>
        </w:rPr>
        <w:t xml:space="preserve">Государство, будучи действительно заинтересованным в повышении рождаемости, обязано помочь женщине, родившей второго ребенка и по этой </w:t>
      </w:r>
      <w:r w:rsidR="00BC7277" w:rsidRPr="00BC7277">
        <w:rPr>
          <w:sz w:val="28"/>
          <w:szCs w:val="28"/>
        </w:rPr>
        <w:t>причине,</w:t>
      </w:r>
      <w:r w:rsidRPr="00BC7277">
        <w:rPr>
          <w:sz w:val="28"/>
          <w:szCs w:val="28"/>
        </w:rPr>
        <w:t xml:space="preserve"> на долгое время выбывшей из трудовой деятельности, теряющей свою квалификацию. Ведь женщина в подобных случаях</w:t>
      </w:r>
      <w:r w:rsidR="00BC7277">
        <w:rPr>
          <w:sz w:val="28"/>
          <w:szCs w:val="28"/>
        </w:rPr>
        <w:t xml:space="preserve"> </w:t>
      </w:r>
      <w:r w:rsidRPr="00BC7277">
        <w:rPr>
          <w:sz w:val="28"/>
          <w:szCs w:val="28"/>
        </w:rPr>
        <w:t>подчас попадает в зависимое, а иногда и в унизительное положение в семье. Государство должно предоставить в распоряжение женщины, принявшей решение родить второго ребенка, по выражению В.В.Путина, первичный, базовый материальный капитал, который реально повысил бы ее социальный статус, помог бы решать будущие проблемы. Им она могла бы распорядиться следующим образом: либо использовать для решения жилищного вопроса, вложив его в приобретение жилья (с помощью ипотеки или других схем кредитования) по достижению ребенком 3-летнего возраста, либо направить эти средства на образование детей или, если захочет, положить деньги в накопительную часть своей собственной пенсии. По мнению экспертов, указал президент, размер таких государственных обязательств в денежном выражении не может быть меньше 250 тыс. рублей. И эта сумма должна ежегодно индексироваться с учетом инфляции. На взгляд президента это будет самой действенной мерой материальной поддержки.</w:t>
      </w:r>
    </w:p>
    <w:p w:rsidR="00D166F8" w:rsidRPr="00BC7277" w:rsidRDefault="00D166F8" w:rsidP="00BC7277">
      <w:pPr>
        <w:spacing w:line="360" w:lineRule="auto"/>
        <w:ind w:firstLine="709"/>
        <w:jc w:val="both"/>
        <w:rPr>
          <w:sz w:val="28"/>
          <w:szCs w:val="28"/>
        </w:rPr>
      </w:pPr>
      <w:r w:rsidRPr="00BC7277">
        <w:rPr>
          <w:sz w:val="28"/>
          <w:szCs w:val="28"/>
        </w:rPr>
        <w:t xml:space="preserve">Правительству поручено, совместно с Федеральным Собранием, разработать порядок реализации предложенной президентом программы с тем, чтобы этот механизм был запущен с 1 января </w:t>
      </w:r>
      <w:smartTag w:uri="urn:schemas-microsoft-com:office:smarttags" w:element="metricconverter">
        <w:smartTagPr>
          <w:attr w:name="ProductID" w:val="2007 г"/>
        </w:smartTagPr>
        <w:r w:rsidRPr="00BC7277">
          <w:rPr>
            <w:sz w:val="28"/>
            <w:szCs w:val="28"/>
          </w:rPr>
          <w:t>2007 г</w:t>
        </w:r>
      </w:smartTag>
      <w:r w:rsidRPr="00BC7277">
        <w:rPr>
          <w:sz w:val="28"/>
          <w:szCs w:val="28"/>
        </w:rPr>
        <w:t>.</w:t>
      </w:r>
    </w:p>
    <w:p w:rsidR="00D166F8" w:rsidRPr="00BC7277" w:rsidRDefault="00D166F8" w:rsidP="00BC7277">
      <w:pPr>
        <w:spacing w:line="360" w:lineRule="auto"/>
        <w:ind w:firstLine="709"/>
        <w:jc w:val="both"/>
        <w:rPr>
          <w:sz w:val="28"/>
          <w:szCs w:val="28"/>
        </w:rPr>
      </w:pPr>
      <w:r w:rsidRPr="00BC7277">
        <w:rPr>
          <w:sz w:val="28"/>
          <w:szCs w:val="28"/>
        </w:rPr>
        <w:t>В завершение этой темы президент подчеркнул: проблему низкой рождаемости невозможно решить без</w:t>
      </w:r>
      <w:r w:rsidR="00BC7277">
        <w:rPr>
          <w:sz w:val="28"/>
          <w:szCs w:val="28"/>
        </w:rPr>
        <w:t xml:space="preserve"> </w:t>
      </w:r>
      <w:r w:rsidRPr="00BC7277">
        <w:rPr>
          <w:sz w:val="28"/>
          <w:szCs w:val="28"/>
        </w:rPr>
        <w:t>изменения отношения всего общества к семье и ее ценностям. Отметим, что в своем послании В.В.Путин назвал фактор, который уже привел к росту рождаемости. Это общая социально-экономическая стабилизация в стране [5].</w:t>
      </w:r>
    </w:p>
    <w:p w:rsidR="00D166F8" w:rsidRPr="00BC7277" w:rsidRDefault="00D166F8" w:rsidP="00BC7277">
      <w:pPr>
        <w:spacing w:line="360" w:lineRule="auto"/>
        <w:ind w:firstLine="709"/>
        <w:jc w:val="both"/>
        <w:rPr>
          <w:sz w:val="28"/>
          <w:szCs w:val="28"/>
        </w:rPr>
      </w:pPr>
    </w:p>
    <w:p w:rsidR="00D166F8" w:rsidRPr="00BC7277" w:rsidRDefault="0013770F" w:rsidP="00BC7277">
      <w:pPr>
        <w:spacing w:line="360" w:lineRule="auto"/>
        <w:ind w:firstLine="709"/>
        <w:jc w:val="center"/>
        <w:rPr>
          <w:b/>
          <w:sz w:val="28"/>
          <w:szCs w:val="28"/>
        </w:rPr>
      </w:pPr>
      <w:r w:rsidRPr="00BC7277">
        <w:rPr>
          <w:b/>
          <w:sz w:val="28"/>
          <w:szCs w:val="28"/>
        </w:rPr>
        <w:t>1</w:t>
      </w:r>
      <w:r w:rsidR="00D166F8" w:rsidRPr="00BC7277">
        <w:rPr>
          <w:b/>
          <w:sz w:val="28"/>
          <w:szCs w:val="28"/>
        </w:rPr>
        <w:t>.</w:t>
      </w:r>
      <w:r w:rsidRPr="00BC7277">
        <w:rPr>
          <w:b/>
          <w:sz w:val="28"/>
          <w:szCs w:val="28"/>
        </w:rPr>
        <w:t>6</w:t>
      </w:r>
      <w:r w:rsidR="00D166F8" w:rsidRPr="00BC7277">
        <w:rPr>
          <w:b/>
          <w:sz w:val="28"/>
          <w:szCs w:val="28"/>
        </w:rPr>
        <w:t xml:space="preserve"> Формы экономической и социальной поддержки семьи</w:t>
      </w:r>
    </w:p>
    <w:p w:rsidR="00D166F8" w:rsidRPr="00BC7277" w:rsidRDefault="00D166F8" w:rsidP="00BC7277">
      <w:pPr>
        <w:spacing w:line="360" w:lineRule="auto"/>
        <w:ind w:firstLine="709"/>
        <w:jc w:val="both"/>
        <w:rPr>
          <w:b/>
          <w:sz w:val="28"/>
          <w:szCs w:val="28"/>
        </w:rPr>
      </w:pPr>
    </w:p>
    <w:p w:rsidR="00D166F8" w:rsidRPr="00156391" w:rsidRDefault="00D166F8" w:rsidP="00BC7277">
      <w:pPr>
        <w:spacing w:line="360" w:lineRule="auto"/>
        <w:ind w:firstLine="709"/>
        <w:jc w:val="both"/>
        <w:rPr>
          <w:sz w:val="28"/>
          <w:szCs w:val="28"/>
        </w:rPr>
      </w:pPr>
      <w:r w:rsidRPr="00BC7277">
        <w:rPr>
          <w:sz w:val="28"/>
          <w:szCs w:val="28"/>
        </w:rPr>
        <w:t>В стране нет государственной политики</w:t>
      </w:r>
      <w:r w:rsidR="00156391">
        <w:rPr>
          <w:sz w:val="28"/>
          <w:szCs w:val="28"/>
        </w:rPr>
        <w:t xml:space="preserve"> экономической поддержки семьи.</w:t>
      </w:r>
      <w:r w:rsidRPr="00BC7277">
        <w:rPr>
          <w:sz w:val="28"/>
          <w:szCs w:val="28"/>
        </w:rPr>
        <w:t xml:space="preserve"> Хотя некоторые формы экономической и социальной поддержки семьи имеются, но многие прописаны только в законах и не работают на практике. Например, родители, имеющие детей, не должны попадать под сокращение, должны иметь дополнительно 2-3 дня к отпуску. На практике все не так. В первую очередь сокращают женщин, имеющих детей, особенно маленьких, так как дети часто болеют. На производствах нет льгот для родителей, имеющих детей. Механизмом реализации является введение обязательной помощи родителям с детьми в виде денежных пособий, помощи в покупке одежды, обуви, путевок в лагеря отдыха, санатории, на лечение, на обучение и т.д. Одной из форм такой помощи является открытие бесплатных столовых для бедных семей с детьми или столовых с недорогой стоимостью блюд.</w:t>
      </w:r>
    </w:p>
    <w:p w:rsidR="00D166F8" w:rsidRPr="00BC7277" w:rsidRDefault="00D166F8" w:rsidP="00BC7277">
      <w:pPr>
        <w:spacing w:line="360" w:lineRule="auto"/>
        <w:ind w:firstLine="709"/>
        <w:jc w:val="both"/>
        <w:rPr>
          <w:sz w:val="28"/>
          <w:szCs w:val="28"/>
        </w:rPr>
      </w:pPr>
      <w:r w:rsidRPr="00BC7277">
        <w:rPr>
          <w:sz w:val="28"/>
          <w:szCs w:val="28"/>
        </w:rPr>
        <w:t>Помимо этого, необходимо ввести в закон о социальных гарантиях граждан, в нем четко определить понятие «малоимущие» и дать характеристики минимального прожиточного уровня. Государственное пособие на детей – это несерьезное решение идеи помощи семье с детьми, тем более, что оно реально не выплачивается вовремя.</w:t>
      </w:r>
    </w:p>
    <w:p w:rsidR="00D166F8" w:rsidRPr="00BC7277" w:rsidRDefault="00D166F8" w:rsidP="00BC7277">
      <w:pPr>
        <w:spacing w:line="360" w:lineRule="auto"/>
        <w:ind w:firstLine="709"/>
        <w:jc w:val="both"/>
        <w:rPr>
          <w:sz w:val="28"/>
          <w:szCs w:val="28"/>
        </w:rPr>
      </w:pPr>
      <w:r w:rsidRPr="00BC7277">
        <w:rPr>
          <w:sz w:val="28"/>
          <w:szCs w:val="28"/>
        </w:rPr>
        <w:t>Механизм реализации – согласованные действия министерств – финансов, труда и социальной защиты, здравоохранения, образования. Отслеживает реализацию согласованных действий Министерство юстиции. Прокуратура – выполнение этого закона, или постановления и т.д. Необходим протокол согласованных действий между разными ведомствами.</w:t>
      </w:r>
    </w:p>
    <w:p w:rsidR="00D166F8" w:rsidRPr="00BC7277" w:rsidRDefault="00D166F8" w:rsidP="00BC7277">
      <w:pPr>
        <w:spacing w:line="360" w:lineRule="auto"/>
        <w:ind w:firstLine="709"/>
        <w:jc w:val="both"/>
        <w:rPr>
          <w:sz w:val="28"/>
          <w:szCs w:val="28"/>
        </w:rPr>
      </w:pPr>
      <w:r w:rsidRPr="00BC7277">
        <w:rPr>
          <w:sz w:val="28"/>
          <w:szCs w:val="28"/>
        </w:rPr>
        <w:t>Особого решения требует вопрос предоставления льгот по жилью семьям с детьми и бесплатное предоставление или жилья в первую очередь[7].</w:t>
      </w:r>
    </w:p>
    <w:p w:rsidR="00D166F8" w:rsidRPr="00BC7277" w:rsidRDefault="00D166F8" w:rsidP="00BC7277">
      <w:pPr>
        <w:spacing w:line="360" w:lineRule="auto"/>
        <w:ind w:firstLine="709"/>
        <w:jc w:val="both"/>
        <w:rPr>
          <w:sz w:val="28"/>
          <w:szCs w:val="28"/>
        </w:rPr>
      </w:pPr>
      <w:r w:rsidRPr="00BC7277">
        <w:rPr>
          <w:sz w:val="28"/>
          <w:szCs w:val="28"/>
        </w:rPr>
        <w:t xml:space="preserve">В ноябре </w:t>
      </w:r>
      <w:smartTag w:uri="urn:schemas-microsoft-com:office:smarttags" w:element="metricconverter">
        <w:smartTagPr>
          <w:attr w:name="ProductID" w:val="2006 г"/>
        </w:smartTagPr>
        <w:r w:rsidRPr="00BC7277">
          <w:rPr>
            <w:sz w:val="28"/>
            <w:szCs w:val="28"/>
          </w:rPr>
          <w:t>2006 г</w:t>
        </w:r>
      </w:smartTag>
      <w:r w:rsidRPr="00BC7277">
        <w:rPr>
          <w:sz w:val="28"/>
          <w:szCs w:val="28"/>
        </w:rPr>
        <w:t xml:space="preserve">. был принят закон г. Москвы №60 «О социальной поддержке семей с детьми в городе Москве». С 1 января </w:t>
      </w:r>
      <w:smartTag w:uri="urn:schemas-microsoft-com:office:smarttags" w:element="metricconverter">
        <w:smartTagPr>
          <w:attr w:name="ProductID" w:val="2007 г"/>
        </w:smartTagPr>
        <w:r w:rsidRPr="00BC7277">
          <w:rPr>
            <w:sz w:val="28"/>
            <w:szCs w:val="28"/>
          </w:rPr>
          <w:t>2007 г</w:t>
        </w:r>
      </w:smartTag>
      <w:r w:rsidRPr="00BC7277">
        <w:rPr>
          <w:sz w:val="28"/>
          <w:szCs w:val="28"/>
        </w:rPr>
        <w:t>. он вступил в действие. Закон позволяет оказать материальную и социальную помощь многим категориям семей, вводя для них новые компенсационные выплаты, натуральную помощь, некоторые виды социального обслуживания.</w:t>
      </w:r>
    </w:p>
    <w:p w:rsidR="00D166F8" w:rsidRPr="00BC7277" w:rsidRDefault="00D166F8" w:rsidP="00BC7277">
      <w:pPr>
        <w:spacing w:line="360" w:lineRule="auto"/>
        <w:ind w:firstLine="709"/>
        <w:jc w:val="both"/>
        <w:rPr>
          <w:sz w:val="28"/>
          <w:szCs w:val="28"/>
        </w:rPr>
      </w:pPr>
      <w:r w:rsidRPr="00BC7277">
        <w:rPr>
          <w:sz w:val="28"/>
          <w:szCs w:val="28"/>
        </w:rPr>
        <w:t>В новом законе определены условия предоставления денежных выплат в связи с рождением и воспитанием ребенка: временные пособия при рождении ребенка, право на которые имеют все московские семьи независимо от уровня дохода, ежегодные выплаты, приуроченные к определенным датам, для семей, имеющие десять и более детей. В установлении ежемесячных выплат предусмотрен дифференцированный подход, который обусловлен числом детей в семье, смертью кормильца, возрастом ребенка, принадлежностью к студенческим семьям, т.е. социальным статусом.</w:t>
      </w:r>
    </w:p>
    <w:p w:rsidR="00D166F8" w:rsidRPr="00BC7277" w:rsidRDefault="00D166F8" w:rsidP="00BC7277">
      <w:pPr>
        <w:spacing w:line="360" w:lineRule="auto"/>
        <w:ind w:firstLine="709"/>
        <w:jc w:val="both"/>
        <w:rPr>
          <w:sz w:val="28"/>
          <w:szCs w:val="28"/>
        </w:rPr>
      </w:pPr>
      <w:r w:rsidRPr="00BC7277">
        <w:rPr>
          <w:sz w:val="28"/>
          <w:szCs w:val="28"/>
        </w:rPr>
        <w:t xml:space="preserve">В этом документе предусмотрены три новых вида денежных выплат: дополнительное единовременное пособие неработающим женщинам, уволенным по ликвидации предприятия в дородовом и послеродовом декретном отпуске; ежемесячная компенсационная выплата на детей в возрасте до полутора лет женщинам, уволенным в связи с ликвидацией предприятия в период беременности, отпуска по беременности и родам или отпуска по уходу за ребенком (ранее эти выплаты служили дополнением к федеральному пособию); компенсационная выплата неработающему родителю (усыновителю), занятому по уходу за ребенком-инвалидом дошкольного возраста. С </w:t>
      </w:r>
      <w:smartTag w:uri="urn:schemas-microsoft-com:office:smarttags" w:element="metricconverter">
        <w:smartTagPr>
          <w:attr w:name="ProductID" w:val="2007 г"/>
        </w:smartTagPr>
        <w:r w:rsidRPr="00BC7277">
          <w:rPr>
            <w:sz w:val="28"/>
            <w:szCs w:val="28"/>
          </w:rPr>
          <w:t>2007 г</w:t>
        </w:r>
      </w:smartTag>
      <w:r w:rsidRPr="00BC7277">
        <w:rPr>
          <w:sz w:val="28"/>
          <w:szCs w:val="28"/>
        </w:rPr>
        <w:t>. данная компенсация выплачивается на детей в возрасте до трех лет (со следующего года – на детей дошкольного возраста). Конкретный размер денежных выплат определяется постановлениями правительства Москвы [4].</w:t>
      </w:r>
    </w:p>
    <w:p w:rsidR="0013770F" w:rsidRPr="00BC7277" w:rsidRDefault="00BC7277" w:rsidP="00BC7277">
      <w:pPr>
        <w:spacing w:line="360" w:lineRule="auto"/>
        <w:ind w:firstLine="709"/>
        <w:jc w:val="center"/>
        <w:rPr>
          <w:b/>
          <w:sz w:val="28"/>
          <w:szCs w:val="28"/>
        </w:rPr>
      </w:pPr>
      <w:r>
        <w:rPr>
          <w:sz w:val="28"/>
          <w:szCs w:val="28"/>
        </w:rPr>
        <w:br w:type="page"/>
      </w:r>
      <w:r w:rsidR="0013770F" w:rsidRPr="00BC7277">
        <w:rPr>
          <w:b/>
          <w:sz w:val="28"/>
          <w:szCs w:val="28"/>
        </w:rPr>
        <w:t>ГЛАВА 2</w:t>
      </w:r>
    </w:p>
    <w:p w:rsidR="0013770F" w:rsidRPr="00BC7277" w:rsidRDefault="0013770F" w:rsidP="00BC7277">
      <w:pPr>
        <w:spacing w:line="360" w:lineRule="auto"/>
        <w:ind w:firstLine="709"/>
        <w:jc w:val="center"/>
        <w:rPr>
          <w:b/>
          <w:sz w:val="28"/>
          <w:szCs w:val="28"/>
        </w:rPr>
      </w:pPr>
    </w:p>
    <w:p w:rsidR="00156391" w:rsidRDefault="0013770F" w:rsidP="00BC7277">
      <w:pPr>
        <w:spacing w:line="360" w:lineRule="auto"/>
        <w:ind w:firstLine="709"/>
        <w:jc w:val="center"/>
        <w:rPr>
          <w:b/>
          <w:sz w:val="28"/>
          <w:szCs w:val="28"/>
          <w:lang w:val="en-US"/>
        </w:rPr>
      </w:pPr>
      <w:r w:rsidRPr="00BC7277">
        <w:rPr>
          <w:b/>
          <w:sz w:val="28"/>
          <w:szCs w:val="28"/>
        </w:rPr>
        <w:t>2</w:t>
      </w:r>
      <w:r w:rsidR="00D166F8" w:rsidRPr="00BC7277">
        <w:rPr>
          <w:b/>
          <w:sz w:val="28"/>
          <w:szCs w:val="28"/>
        </w:rPr>
        <w:t>.</w:t>
      </w:r>
      <w:r w:rsidRPr="00BC7277">
        <w:rPr>
          <w:b/>
          <w:sz w:val="28"/>
          <w:szCs w:val="28"/>
        </w:rPr>
        <w:t>1</w:t>
      </w:r>
      <w:r w:rsidR="00D166F8" w:rsidRPr="00BC7277">
        <w:rPr>
          <w:b/>
          <w:sz w:val="28"/>
          <w:szCs w:val="28"/>
        </w:rPr>
        <w:t xml:space="preserve"> Организация работы с малообеспеченными семьями </w:t>
      </w:r>
    </w:p>
    <w:p w:rsidR="00D166F8" w:rsidRPr="00BC7277" w:rsidRDefault="00D166F8" w:rsidP="00BC7277">
      <w:pPr>
        <w:spacing w:line="360" w:lineRule="auto"/>
        <w:ind w:firstLine="709"/>
        <w:jc w:val="center"/>
        <w:rPr>
          <w:b/>
          <w:sz w:val="28"/>
          <w:szCs w:val="28"/>
        </w:rPr>
      </w:pPr>
      <w:r w:rsidRPr="00BC7277">
        <w:rPr>
          <w:b/>
          <w:sz w:val="28"/>
          <w:szCs w:val="28"/>
        </w:rPr>
        <w:t>в г. Тотьма</w:t>
      </w:r>
    </w:p>
    <w:p w:rsidR="00D166F8" w:rsidRPr="00BC7277" w:rsidRDefault="00D166F8" w:rsidP="00BC7277">
      <w:pPr>
        <w:spacing w:line="360" w:lineRule="auto"/>
        <w:ind w:firstLine="709"/>
        <w:jc w:val="both"/>
        <w:rPr>
          <w:b/>
          <w:sz w:val="28"/>
          <w:szCs w:val="28"/>
        </w:rPr>
      </w:pPr>
    </w:p>
    <w:p w:rsidR="00D166F8" w:rsidRPr="00BC7277" w:rsidRDefault="00D166F8" w:rsidP="00BC7277">
      <w:pPr>
        <w:spacing w:line="360" w:lineRule="auto"/>
        <w:ind w:firstLine="709"/>
        <w:jc w:val="both"/>
        <w:rPr>
          <w:sz w:val="28"/>
          <w:szCs w:val="28"/>
        </w:rPr>
      </w:pPr>
      <w:r w:rsidRPr="00BC7277">
        <w:rPr>
          <w:sz w:val="28"/>
          <w:szCs w:val="28"/>
        </w:rPr>
        <w:t>Работа с малообеспеченными семьями в основном осуществляется органами социальной защиты, а также</w:t>
      </w:r>
      <w:r w:rsidR="00BC7277">
        <w:rPr>
          <w:sz w:val="28"/>
          <w:szCs w:val="28"/>
        </w:rPr>
        <w:t xml:space="preserve"> </w:t>
      </w:r>
      <w:r w:rsidRPr="00BC7277">
        <w:rPr>
          <w:sz w:val="28"/>
          <w:szCs w:val="28"/>
        </w:rPr>
        <w:t>образовательными учреждениями, где изучается контингент учащихся, выявляются дети из семей данной категории и им оказывается разного рода помощь. Нас в нашей работе интересует, каким образом организована работа с малообеспеченными семьями в общеобразовательных школах города Тотьма. Для этого мы посет</w:t>
      </w:r>
      <w:r w:rsidR="00BC7277">
        <w:rPr>
          <w:sz w:val="28"/>
          <w:szCs w:val="28"/>
        </w:rPr>
        <w:t xml:space="preserve">или общеобразовательные школы </w:t>
      </w:r>
      <w:r w:rsidRPr="00BC7277">
        <w:rPr>
          <w:sz w:val="28"/>
          <w:szCs w:val="28"/>
        </w:rPr>
        <w:t>г. Тотьма, где получили интересующую нас информацию. Проанализировав систему организации работы с малообеспеченными семьями, мы получили следующие обобщенные данные.</w:t>
      </w:r>
    </w:p>
    <w:p w:rsidR="00D166F8" w:rsidRPr="00BC7277" w:rsidRDefault="00D166F8" w:rsidP="00BC7277">
      <w:pPr>
        <w:spacing w:line="360" w:lineRule="auto"/>
        <w:ind w:firstLine="709"/>
        <w:jc w:val="both"/>
        <w:rPr>
          <w:sz w:val="28"/>
          <w:szCs w:val="28"/>
        </w:rPr>
      </w:pPr>
      <w:r w:rsidRPr="00BC7277">
        <w:rPr>
          <w:sz w:val="28"/>
          <w:szCs w:val="28"/>
        </w:rPr>
        <w:t>1)Организация бесплатного питания учащихся из малообеспеченных семей. На основании Закона Вологодской области «Об обеспечении питанием школьников в Вологодской области» в школах организовано бесплатное одноразовое питание детей из многодетных и малообеспеченных семей, стоимость которого с 1 января 2009 года установлена в размере 25 рублей на одного школьника. Решение о предоставлении бесплатного питания принимается образовательным учреждением на основании заявления родителей школьника, акта обследования семьи, ходатайства классного родительского комитета. Контроль за питанием детей осуществляют классные руководители. Ответственным за организацию питания школьников является социальный педагог. В конце месяца составляется акт по подсчету питающихся по количеству и сумме. Образовательное учреждение несет ответственность за целевое и адресное использование средств.</w:t>
      </w:r>
    </w:p>
    <w:p w:rsidR="00D166F8" w:rsidRPr="00BC7277" w:rsidRDefault="00D166F8" w:rsidP="00BC7277">
      <w:pPr>
        <w:spacing w:line="360" w:lineRule="auto"/>
        <w:ind w:firstLine="709"/>
        <w:jc w:val="both"/>
        <w:rPr>
          <w:sz w:val="28"/>
          <w:szCs w:val="28"/>
        </w:rPr>
      </w:pPr>
      <w:r w:rsidRPr="00BC7277">
        <w:rPr>
          <w:sz w:val="28"/>
          <w:szCs w:val="28"/>
        </w:rPr>
        <w:t>2)На основании Закона Вологодской области «О мерах социальной поддержки отдельных категорий граждан в целях организации ими права на образование» проводятся ежемесячные выплаты для детей из многодетных семей на проезд на внутригородском транспорте, в автобусах пригородных и внутрирайонных линий (по 150 рублей), а также на приобретение комплекта детской одежды для посещения школьных занятий, спортивной формы (по1500 рублей).</w:t>
      </w:r>
    </w:p>
    <w:p w:rsidR="00D166F8" w:rsidRPr="00BC7277" w:rsidRDefault="00D166F8" w:rsidP="00BC7277">
      <w:pPr>
        <w:spacing w:line="360" w:lineRule="auto"/>
        <w:ind w:firstLine="709"/>
        <w:jc w:val="both"/>
        <w:rPr>
          <w:sz w:val="28"/>
          <w:szCs w:val="28"/>
        </w:rPr>
      </w:pPr>
      <w:r w:rsidRPr="00BC7277">
        <w:rPr>
          <w:sz w:val="28"/>
          <w:szCs w:val="28"/>
        </w:rPr>
        <w:t xml:space="preserve">3)Социальный педагог организует посещение семей с целью обследования материальн6о-бытовых условий, по заключению которого семье может быть </w:t>
      </w:r>
      <w:r w:rsidR="00BC7277" w:rsidRPr="00BC7277">
        <w:rPr>
          <w:sz w:val="28"/>
          <w:szCs w:val="28"/>
        </w:rPr>
        <w:t>предложено,</w:t>
      </w:r>
      <w:r w:rsidRPr="00BC7277">
        <w:rPr>
          <w:sz w:val="28"/>
          <w:szCs w:val="28"/>
        </w:rPr>
        <w:t xml:space="preserve"> обратиться в КЦСОН или в какую-либо другую организацию с</w:t>
      </w:r>
      <w:r w:rsidR="00BC7277">
        <w:rPr>
          <w:sz w:val="28"/>
          <w:szCs w:val="28"/>
        </w:rPr>
        <w:t xml:space="preserve"> </w:t>
      </w:r>
      <w:r w:rsidRPr="00BC7277">
        <w:rPr>
          <w:sz w:val="28"/>
          <w:szCs w:val="28"/>
        </w:rPr>
        <w:t>целью получения необходимой социальной помощи.</w:t>
      </w:r>
    </w:p>
    <w:p w:rsidR="00D166F8" w:rsidRPr="00BC7277" w:rsidRDefault="00D166F8" w:rsidP="00BC7277">
      <w:pPr>
        <w:spacing w:line="360" w:lineRule="auto"/>
        <w:ind w:firstLine="709"/>
        <w:jc w:val="both"/>
        <w:rPr>
          <w:sz w:val="28"/>
          <w:szCs w:val="28"/>
        </w:rPr>
      </w:pPr>
      <w:r w:rsidRPr="00BC7277">
        <w:rPr>
          <w:sz w:val="28"/>
          <w:szCs w:val="28"/>
        </w:rPr>
        <w:t>Услуги, предоставляемые учреждением социального обслуживания семьи и детей, центрами социальной помощи семье и детям, отделениями по работе с семьей и детьми:</w:t>
      </w:r>
    </w:p>
    <w:p w:rsidR="00D166F8" w:rsidRPr="00BC7277" w:rsidRDefault="00D166F8" w:rsidP="00BC7277">
      <w:pPr>
        <w:spacing w:line="360" w:lineRule="auto"/>
        <w:ind w:firstLine="709"/>
        <w:jc w:val="both"/>
        <w:rPr>
          <w:sz w:val="28"/>
          <w:szCs w:val="28"/>
        </w:rPr>
      </w:pPr>
      <w:r w:rsidRPr="00BC7277">
        <w:rPr>
          <w:sz w:val="28"/>
          <w:szCs w:val="28"/>
        </w:rPr>
        <w:t>1 Социально-бытовые:</w:t>
      </w:r>
    </w:p>
    <w:p w:rsidR="00D166F8" w:rsidRPr="00BC7277" w:rsidRDefault="00D166F8" w:rsidP="00BC7277">
      <w:pPr>
        <w:numPr>
          <w:ilvl w:val="0"/>
          <w:numId w:val="4"/>
        </w:numPr>
        <w:spacing w:line="360" w:lineRule="auto"/>
        <w:ind w:left="0" w:firstLine="709"/>
        <w:jc w:val="both"/>
        <w:rPr>
          <w:sz w:val="28"/>
          <w:szCs w:val="28"/>
        </w:rPr>
      </w:pPr>
      <w:r w:rsidRPr="00BC7277">
        <w:rPr>
          <w:sz w:val="28"/>
          <w:szCs w:val="28"/>
        </w:rPr>
        <w:t>предоставление временного проживания</w:t>
      </w:r>
    </w:p>
    <w:p w:rsidR="00D166F8" w:rsidRPr="00BC7277" w:rsidRDefault="00D166F8" w:rsidP="00BC7277">
      <w:pPr>
        <w:numPr>
          <w:ilvl w:val="0"/>
          <w:numId w:val="4"/>
        </w:numPr>
        <w:spacing w:line="360" w:lineRule="auto"/>
        <w:ind w:left="0" w:firstLine="709"/>
        <w:jc w:val="both"/>
        <w:rPr>
          <w:sz w:val="28"/>
          <w:szCs w:val="28"/>
        </w:rPr>
      </w:pPr>
      <w:r w:rsidRPr="00BC7277">
        <w:rPr>
          <w:sz w:val="28"/>
          <w:szCs w:val="28"/>
        </w:rPr>
        <w:t>обеспечение бесплатным питанием</w:t>
      </w:r>
    </w:p>
    <w:p w:rsidR="00D166F8" w:rsidRPr="00BC7277" w:rsidRDefault="00D166F8" w:rsidP="00BC7277">
      <w:pPr>
        <w:numPr>
          <w:ilvl w:val="0"/>
          <w:numId w:val="4"/>
        </w:numPr>
        <w:spacing w:line="360" w:lineRule="auto"/>
        <w:ind w:left="0" w:firstLine="709"/>
        <w:jc w:val="both"/>
        <w:rPr>
          <w:sz w:val="28"/>
          <w:szCs w:val="28"/>
        </w:rPr>
      </w:pPr>
      <w:r w:rsidRPr="00BC7277">
        <w:rPr>
          <w:sz w:val="28"/>
          <w:szCs w:val="28"/>
        </w:rPr>
        <w:t>обеспечение одеждой и обувью по сезону</w:t>
      </w:r>
    </w:p>
    <w:p w:rsidR="00D166F8" w:rsidRPr="00BC7277" w:rsidRDefault="00D166F8" w:rsidP="00BC7277">
      <w:pPr>
        <w:numPr>
          <w:ilvl w:val="0"/>
          <w:numId w:val="4"/>
        </w:numPr>
        <w:spacing w:line="360" w:lineRule="auto"/>
        <w:ind w:left="0" w:firstLine="709"/>
        <w:jc w:val="both"/>
        <w:rPr>
          <w:sz w:val="28"/>
          <w:szCs w:val="28"/>
        </w:rPr>
      </w:pPr>
      <w:r w:rsidRPr="00BC7277">
        <w:rPr>
          <w:sz w:val="28"/>
          <w:szCs w:val="28"/>
        </w:rPr>
        <w:t>обучение детей навыкам самообслуживания</w:t>
      </w:r>
    </w:p>
    <w:p w:rsidR="00D166F8" w:rsidRPr="00BC7277" w:rsidRDefault="00D166F8" w:rsidP="00BC7277">
      <w:pPr>
        <w:numPr>
          <w:ilvl w:val="0"/>
          <w:numId w:val="4"/>
        </w:numPr>
        <w:spacing w:line="360" w:lineRule="auto"/>
        <w:ind w:left="0" w:firstLine="709"/>
        <w:jc w:val="both"/>
        <w:rPr>
          <w:sz w:val="28"/>
          <w:szCs w:val="28"/>
        </w:rPr>
      </w:pPr>
      <w:r w:rsidRPr="00BC7277">
        <w:rPr>
          <w:sz w:val="28"/>
          <w:szCs w:val="28"/>
        </w:rPr>
        <w:t>обеспечение мягким инвентарем и канцелярскими принадлежностями;</w:t>
      </w:r>
    </w:p>
    <w:p w:rsidR="00D166F8" w:rsidRPr="00BC7277" w:rsidRDefault="00D166F8" w:rsidP="00BC7277">
      <w:pPr>
        <w:spacing w:line="360" w:lineRule="auto"/>
        <w:ind w:firstLine="709"/>
        <w:jc w:val="both"/>
        <w:rPr>
          <w:sz w:val="28"/>
          <w:szCs w:val="28"/>
        </w:rPr>
      </w:pPr>
      <w:r w:rsidRPr="00BC7277">
        <w:rPr>
          <w:sz w:val="28"/>
          <w:szCs w:val="28"/>
        </w:rPr>
        <w:t>2 Социально-медицинские:</w:t>
      </w:r>
    </w:p>
    <w:p w:rsidR="00D166F8" w:rsidRPr="00BC7277" w:rsidRDefault="00D166F8" w:rsidP="00BC7277">
      <w:pPr>
        <w:numPr>
          <w:ilvl w:val="0"/>
          <w:numId w:val="5"/>
        </w:numPr>
        <w:spacing w:line="360" w:lineRule="auto"/>
        <w:ind w:left="0" w:firstLine="709"/>
        <w:jc w:val="both"/>
        <w:rPr>
          <w:sz w:val="28"/>
          <w:szCs w:val="28"/>
        </w:rPr>
      </w:pPr>
      <w:r w:rsidRPr="00BC7277">
        <w:rPr>
          <w:sz w:val="28"/>
          <w:szCs w:val="28"/>
        </w:rPr>
        <w:t>проведение первичного медицинского осмотра и первичной санитарной обработки</w:t>
      </w:r>
    </w:p>
    <w:p w:rsidR="00D166F8" w:rsidRPr="00BC7277" w:rsidRDefault="00D166F8" w:rsidP="00BC7277">
      <w:pPr>
        <w:numPr>
          <w:ilvl w:val="0"/>
          <w:numId w:val="5"/>
        </w:numPr>
        <w:spacing w:line="360" w:lineRule="auto"/>
        <w:ind w:left="0" w:firstLine="709"/>
        <w:jc w:val="both"/>
        <w:rPr>
          <w:sz w:val="28"/>
          <w:szCs w:val="28"/>
        </w:rPr>
      </w:pPr>
      <w:r w:rsidRPr="00BC7277">
        <w:rPr>
          <w:sz w:val="28"/>
          <w:szCs w:val="28"/>
        </w:rPr>
        <w:t>организация лечебно-оздоровительных мероприятий</w:t>
      </w:r>
    </w:p>
    <w:p w:rsidR="00D166F8" w:rsidRPr="00BC7277" w:rsidRDefault="00D166F8" w:rsidP="00BC7277">
      <w:pPr>
        <w:numPr>
          <w:ilvl w:val="0"/>
          <w:numId w:val="5"/>
        </w:numPr>
        <w:spacing w:line="360" w:lineRule="auto"/>
        <w:ind w:left="0" w:firstLine="709"/>
        <w:jc w:val="both"/>
        <w:rPr>
          <w:sz w:val="28"/>
          <w:szCs w:val="28"/>
        </w:rPr>
      </w:pPr>
      <w:r w:rsidRPr="00BC7277">
        <w:rPr>
          <w:sz w:val="28"/>
          <w:szCs w:val="28"/>
        </w:rPr>
        <w:t>содействие в предоставлении нуждающимся детям услуг оздоровления и их направления на санаторно-курортное лечение</w:t>
      </w:r>
    </w:p>
    <w:p w:rsidR="00D166F8" w:rsidRPr="00BC7277" w:rsidRDefault="00D166F8" w:rsidP="00BC7277">
      <w:pPr>
        <w:numPr>
          <w:ilvl w:val="0"/>
          <w:numId w:val="5"/>
        </w:numPr>
        <w:spacing w:line="360" w:lineRule="auto"/>
        <w:ind w:left="0" w:firstLine="709"/>
        <w:jc w:val="both"/>
        <w:rPr>
          <w:sz w:val="28"/>
          <w:szCs w:val="28"/>
        </w:rPr>
      </w:pPr>
      <w:r w:rsidRPr="00BC7277">
        <w:rPr>
          <w:sz w:val="28"/>
          <w:szCs w:val="28"/>
        </w:rPr>
        <w:t>содействие в оказании медицинской помощи в объеме базовой программы обязательного медицинского страхования в рамках программ медицинских гарантий, оказание бесплатной медицинской помощи в государственных и муниципальных лечебно-профилактических учреждениях</w:t>
      </w:r>
    </w:p>
    <w:p w:rsidR="00D166F8" w:rsidRPr="00BC7277" w:rsidRDefault="00D166F8" w:rsidP="00BC7277">
      <w:pPr>
        <w:numPr>
          <w:ilvl w:val="0"/>
          <w:numId w:val="5"/>
        </w:numPr>
        <w:spacing w:line="360" w:lineRule="auto"/>
        <w:ind w:left="0" w:firstLine="709"/>
        <w:jc w:val="both"/>
        <w:rPr>
          <w:sz w:val="28"/>
          <w:szCs w:val="28"/>
        </w:rPr>
      </w:pPr>
      <w:r w:rsidRPr="00BC7277">
        <w:rPr>
          <w:sz w:val="28"/>
          <w:szCs w:val="28"/>
        </w:rPr>
        <w:t>оказание квалифицированного консультирования</w:t>
      </w:r>
    </w:p>
    <w:p w:rsidR="00D166F8" w:rsidRPr="00BC7277" w:rsidRDefault="00D166F8" w:rsidP="00BC7277">
      <w:pPr>
        <w:numPr>
          <w:ilvl w:val="0"/>
          <w:numId w:val="5"/>
        </w:numPr>
        <w:spacing w:line="360" w:lineRule="auto"/>
        <w:ind w:left="0" w:firstLine="709"/>
        <w:jc w:val="both"/>
        <w:rPr>
          <w:sz w:val="28"/>
          <w:szCs w:val="28"/>
        </w:rPr>
      </w:pPr>
      <w:r w:rsidRPr="00BC7277">
        <w:rPr>
          <w:sz w:val="28"/>
          <w:szCs w:val="28"/>
        </w:rPr>
        <w:t>содействие по обеспечению по заключению врачей лекарственными средствами и изделиями медицинского назначения</w:t>
      </w:r>
    </w:p>
    <w:p w:rsidR="00D166F8" w:rsidRPr="00BC7277" w:rsidRDefault="00D166F8" w:rsidP="00BC7277">
      <w:pPr>
        <w:numPr>
          <w:ilvl w:val="0"/>
          <w:numId w:val="5"/>
        </w:numPr>
        <w:spacing w:line="360" w:lineRule="auto"/>
        <w:ind w:left="0" w:firstLine="709"/>
        <w:jc w:val="both"/>
        <w:rPr>
          <w:sz w:val="28"/>
          <w:szCs w:val="28"/>
        </w:rPr>
      </w:pPr>
      <w:r w:rsidRPr="00BC7277">
        <w:rPr>
          <w:sz w:val="28"/>
          <w:szCs w:val="28"/>
        </w:rPr>
        <w:t>содействие в госпитализации, сопровождение нуждающихся в лечебно-профилактические учреждения</w:t>
      </w:r>
    </w:p>
    <w:p w:rsidR="00D166F8" w:rsidRPr="00BC7277" w:rsidRDefault="00D166F8" w:rsidP="00BC7277">
      <w:pPr>
        <w:spacing w:line="360" w:lineRule="auto"/>
        <w:ind w:firstLine="709"/>
        <w:jc w:val="both"/>
        <w:rPr>
          <w:sz w:val="28"/>
          <w:szCs w:val="28"/>
        </w:rPr>
      </w:pPr>
      <w:r w:rsidRPr="00BC7277">
        <w:rPr>
          <w:sz w:val="28"/>
          <w:szCs w:val="28"/>
        </w:rPr>
        <w:t>3 Социально-психологические:</w:t>
      </w:r>
    </w:p>
    <w:p w:rsidR="00BC7277" w:rsidRPr="00BC7277" w:rsidRDefault="00D166F8" w:rsidP="00BC7277">
      <w:pPr>
        <w:numPr>
          <w:ilvl w:val="0"/>
          <w:numId w:val="6"/>
        </w:numPr>
        <w:spacing w:line="360" w:lineRule="auto"/>
        <w:ind w:left="0" w:firstLine="709"/>
        <w:jc w:val="both"/>
        <w:rPr>
          <w:sz w:val="28"/>
          <w:szCs w:val="28"/>
        </w:rPr>
      </w:pPr>
      <w:r w:rsidRPr="00BC7277">
        <w:rPr>
          <w:sz w:val="28"/>
          <w:szCs w:val="28"/>
        </w:rPr>
        <w:t>социально-психологическое и психологическое консультирование</w:t>
      </w:r>
    </w:p>
    <w:p w:rsidR="00D166F8" w:rsidRPr="00BC7277" w:rsidRDefault="00D166F8" w:rsidP="00BC7277">
      <w:pPr>
        <w:numPr>
          <w:ilvl w:val="0"/>
          <w:numId w:val="6"/>
        </w:numPr>
        <w:spacing w:line="360" w:lineRule="auto"/>
        <w:ind w:left="0" w:firstLine="709"/>
        <w:jc w:val="both"/>
        <w:rPr>
          <w:sz w:val="28"/>
          <w:szCs w:val="28"/>
        </w:rPr>
      </w:pPr>
      <w:r w:rsidRPr="00BC7277">
        <w:rPr>
          <w:sz w:val="28"/>
          <w:szCs w:val="28"/>
        </w:rPr>
        <w:t>психотерапевтическая помощь</w:t>
      </w:r>
    </w:p>
    <w:p w:rsidR="00D166F8" w:rsidRPr="00BC7277" w:rsidRDefault="00D166F8" w:rsidP="00BC7277">
      <w:pPr>
        <w:numPr>
          <w:ilvl w:val="0"/>
          <w:numId w:val="6"/>
        </w:numPr>
        <w:spacing w:line="360" w:lineRule="auto"/>
        <w:ind w:left="0" w:firstLine="709"/>
        <w:jc w:val="both"/>
        <w:rPr>
          <w:sz w:val="28"/>
          <w:szCs w:val="28"/>
        </w:rPr>
      </w:pPr>
      <w:r w:rsidRPr="00BC7277">
        <w:rPr>
          <w:sz w:val="28"/>
          <w:szCs w:val="28"/>
        </w:rPr>
        <w:t>психологические тренинги</w:t>
      </w:r>
    </w:p>
    <w:p w:rsidR="00D166F8" w:rsidRPr="00BC7277" w:rsidRDefault="00D166F8" w:rsidP="00BC7277">
      <w:pPr>
        <w:numPr>
          <w:ilvl w:val="0"/>
          <w:numId w:val="6"/>
        </w:numPr>
        <w:spacing w:line="360" w:lineRule="auto"/>
        <w:ind w:left="0" w:firstLine="709"/>
        <w:jc w:val="both"/>
        <w:rPr>
          <w:sz w:val="28"/>
          <w:szCs w:val="28"/>
        </w:rPr>
      </w:pPr>
      <w:r w:rsidRPr="00BC7277">
        <w:rPr>
          <w:sz w:val="28"/>
          <w:szCs w:val="28"/>
        </w:rPr>
        <w:t>экстренная психологическая помощь</w:t>
      </w:r>
    </w:p>
    <w:p w:rsidR="00D166F8" w:rsidRPr="00BC7277" w:rsidRDefault="00D166F8" w:rsidP="00BC7277">
      <w:pPr>
        <w:numPr>
          <w:ilvl w:val="0"/>
          <w:numId w:val="6"/>
        </w:numPr>
        <w:spacing w:line="360" w:lineRule="auto"/>
        <w:ind w:left="0" w:firstLine="709"/>
        <w:jc w:val="both"/>
        <w:rPr>
          <w:sz w:val="28"/>
          <w:szCs w:val="28"/>
        </w:rPr>
      </w:pPr>
      <w:r w:rsidRPr="00BC7277">
        <w:rPr>
          <w:sz w:val="28"/>
          <w:szCs w:val="28"/>
        </w:rPr>
        <w:t>социально-психологиче5ский патронаж;</w:t>
      </w:r>
    </w:p>
    <w:p w:rsidR="00D166F8" w:rsidRPr="00BC7277" w:rsidRDefault="00D166F8" w:rsidP="00BC7277">
      <w:pPr>
        <w:spacing w:line="360" w:lineRule="auto"/>
        <w:ind w:firstLine="709"/>
        <w:jc w:val="both"/>
        <w:rPr>
          <w:sz w:val="28"/>
          <w:szCs w:val="28"/>
        </w:rPr>
      </w:pPr>
      <w:r w:rsidRPr="00BC7277">
        <w:rPr>
          <w:sz w:val="28"/>
          <w:szCs w:val="28"/>
        </w:rPr>
        <w:t>4 Социально-правовые:</w:t>
      </w:r>
    </w:p>
    <w:p w:rsidR="00D166F8" w:rsidRPr="00BC7277" w:rsidRDefault="00D166F8" w:rsidP="00BC7277">
      <w:pPr>
        <w:numPr>
          <w:ilvl w:val="0"/>
          <w:numId w:val="7"/>
        </w:numPr>
        <w:spacing w:line="360" w:lineRule="auto"/>
        <w:ind w:left="0" w:firstLine="709"/>
        <w:jc w:val="both"/>
        <w:rPr>
          <w:sz w:val="28"/>
          <w:szCs w:val="28"/>
        </w:rPr>
      </w:pPr>
      <w:r w:rsidRPr="00BC7277">
        <w:rPr>
          <w:sz w:val="28"/>
          <w:szCs w:val="28"/>
        </w:rPr>
        <w:t>оказание юридической помощи и содействие в получении установленных законодательством мер социальной поддержки</w:t>
      </w:r>
    </w:p>
    <w:p w:rsidR="00D166F8" w:rsidRPr="00BC7277" w:rsidRDefault="00D166F8" w:rsidP="00BC7277">
      <w:pPr>
        <w:numPr>
          <w:ilvl w:val="0"/>
          <w:numId w:val="7"/>
        </w:numPr>
        <w:spacing w:line="360" w:lineRule="auto"/>
        <w:ind w:left="0" w:firstLine="709"/>
        <w:jc w:val="both"/>
        <w:rPr>
          <w:sz w:val="28"/>
          <w:szCs w:val="28"/>
        </w:rPr>
      </w:pPr>
      <w:r w:rsidRPr="00BC7277">
        <w:rPr>
          <w:sz w:val="28"/>
          <w:szCs w:val="28"/>
        </w:rPr>
        <w:t>содействие в оформлении документов для направления детей и подростков (при необходимости) в учреждения социального обслуживания на временное пребывание</w:t>
      </w:r>
    </w:p>
    <w:p w:rsidR="00D166F8" w:rsidRPr="00BC7277" w:rsidRDefault="00D166F8" w:rsidP="00BC7277">
      <w:pPr>
        <w:numPr>
          <w:ilvl w:val="0"/>
          <w:numId w:val="7"/>
        </w:numPr>
        <w:spacing w:line="360" w:lineRule="auto"/>
        <w:ind w:left="0" w:firstLine="709"/>
        <w:jc w:val="both"/>
        <w:rPr>
          <w:sz w:val="28"/>
          <w:szCs w:val="28"/>
        </w:rPr>
      </w:pPr>
      <w:r w:rsidRPr="00BC7277">
        <w:rPr>
          <w:sz w:val="28"/>
          <w:szCs w:val="28"/>
        </w:rPr>
        <w:t>оказание правовой помощи в защите и соблюдении прав детей и подростков;</w:t>
      </w:r>
    </w:p>
    <w:p w:rsidR="00D166F8" w:rsidRPr="00BC7277" w:rsidRDefault="00D166F8" w:rsidP="00BC7277">
      <w:pPr>
        <w:spacing w:line="360" w:lineRule="auto"/>
        <w:ind w:firstLine="709"/>
        <w:jc w:val="both"/>
        <w:rPr>
          <w:sz w:val="28"/>
          <w:szCs w:val="28"/>
        </w:rPr>
      </w:pPr>
      <w:r w:rsidRPr="00BC7277">
        <w:rPr>
          <w:sz w:val="28"/>
          <w:szCs w:val="28"/>
        </w:rPr>
        <w:t>5 Социально-педагогические:</w:t>
      </w:r>
    </w:p>
    <w:p w:rsidR="00D166F8" w:rsidRPr="00BC7277" w:rsidRDefault="00D166F8" w:rsidP="00BC7277">
      <w:pPr>
        <w:numPr>
          <w:ilvl w:val="0"/>
          <w:numId w:val="8"/>
        </w:numPr>
        <w:spacing w:line="360" w:lineRule="auto"/>
        <w:ind w:left="0" w:firstLine="709"/>
        <w:jc w:val="both"/>
        <w:rPr>
          <w:sz w:val="28"/>
          <w:szCs w:val="28"/>
        </w:rPr>
      </w:pPr>
      <w:r w:rsidRPr="00BC7277">
        <w:rPr>
          <w:sz w:val="28"/>
          <w:szCs w:val="28"/>
        </w:rPr>
        <w:t>социально-педагогическое консультирование</w:t>
      </w:r>
    </w:p>
    <w:p w:rsidR="00D166F8" w:rsidRPr="00BC7277" w:rsidRDefault="00D166F8" w:rsidP="00BC7277">
      <w:pPr>
        <w:numPr>
          <w:ilvl w:val="0"/>
          <w:numId w:val="8"/>
        </w:numPr>
        <w:spacing w:line="360" w:lineRule="auto"/>
        <w:ind w:left="0" w:firstLine="709"/>
        <w:jc w:val="both"/>
        <w:rPr>
          <w:sz w:val="28"/>
          <w:szCs w:val="28"/>
        </w:rPr>
      </w:pPr>
      <w:r w:rsidRPr="00BC7277">
        <w:rPr>
          <w:sz w:val="28"/>
          <w:szCs w:val="28"/>
        </w:rPr>
        <w:t>организация обучения детей и подростков по школьной программе</w:t>
      </w:r>
    </w:p>
    <w:p w:rsidR="00D166F8" w:rsidRPr="00BC7277" w:rsidRDefault="00D166F8" w:rsidP="00BC7277">
      <w:pPr>
        <w:numPr>
          <w:ilvl w:val="0"/>
          <w:numId w:val="8"/>
        </w:numPr>
        <w:spacing w:line="360" w:lineRule="auto"/>
        <w:ind w:left="0" w:firstLine="709"/>
        <w:jc w:val="both"/>
        <w:rPr>
          <w:sz w:val="28"/>
          <w:szCs w:val="28"/>
        </w:rPr>
      </w:pPr>
      <w:r w:rsidRPr="00BC7277">
        <w:rPr>
          <w:sz w:val="28"/>
          <w:szCs w:val="28"/>
        </w:rPr>
        <w:t>организация досуга</w:t>
      </w:r>
    </w:p>
    <w:p w:rsidR="00D166F8" w:rsidRPr="00BC7277" w:rsidRDefault="00D166F8" w:rsidP="00BC7277">
      <w:pPr>
        <w:numPr>
          <w:ilvl w:val="0"/>
          <w:numId w:val="8"/>
        </w:numPr>
        <w:spacing w:line="360" w:lineRule="auto"/>
        <w:ind w:left="0" w:firstLine="709"/>
        <w:jc w:val="both"/>
        <w:rPr>
          <w:sz w:val="28"/>
          <w:szCs w:val="28"/>
        </w:rPr>
      </w:pPr>
      <w:r w:rsidRPr="00BC7277">
        <w:rPr>
          <w:sz w:val="28"/>
          <w:szCs w:val="28"/>
        </w:rPr>
        <w:t>организация профориентации, профобучения и трудоустройства подростков</w:t>
      </w:r>
    </w:p>
    <w:p w:rsidR="00D166F8" w:rsidRPr="00BC7277" w:rsidRDefault="00D166F8" w:rsidP="00BC7277">
      <w:pPr>
        <w:spacing w:line="360" w:lineRule="auto"/>
        <w:ind w:firstLine="709"/>
        <w:jc w:val="both"/>
        <w:rPr>
          <w:sz w:val="28"/>
          <w:szCs w:val="28"/>
        </w:rPr>
      </w:pPr>
      <w:r w:rsidRPr="00BC7277">
        <w:rPr>
          <w:sz w:val="28"/>
          <w:szCs w:val="28"/>
        </w:rPr>
        <w:t>Таким образом, работа социальных педагогов с малообеспеченными семьями содержит три составляющие: организация питания, оплата проезда, оказание поддержки в получении социальной помощи. Все эти три направления необходимы. Но если рассматривать эту помощь с психологической точки зрения, то она направлена на решение проблем вместо самих семей, и зачастую формирует у лиц, относящихся к данной категории потребительскую позицию по отношению к государству и своей жизни.</w:t>
      </w:r>
    </w:p>
    <w:p w:rsidR="00D166F8" w:rsidRPr="00BC7277" w:rsidRDefault="00D166F8" w:rsidP="00BC7277">
      <w:pPr>
        <w:spacing w:line="360" w:lineRule="auto"/>
        <w:ind w:firstLine="709"/>
        <w:jc w:val="both"/>
        <w:rPr>
          <w:sz w:val="28"/>
          <w:szCs w:val="28"/>
        </w:rPr>
      </w:pPr>
      <w:r w:rsidRPr="00BC7277">
        <w:rPr>
          <w:sz w:val="28"/>
          <w:szCs w:val="28"/>
        </w:rPr>
        <w:t>Нами замечено, что в работе с малообеспеченными семьями отсутствует система мер, направленных на содействие в решении проблем семей, на повышение активности и инициативности всех членов семей в улучшении своего</w:t>
      </w:r>
      <w:r w:rsidR="00BC7277">
        <w:rPr>
          <w:sz w:val="28"/>
          <w:szCs w:val="28"/>
        </w:rPr>
        <w:t xml:space="preserve"> </w:t>
      </w:r>
      <w:r w:rsidRPr="00BC7277">
        <w:rPr>
          <w:sz w:val="28"/>
          <w:szCs w:val="28"/>
        </w:rPr>
        <w:t>материального положения собственными силами.</w:t>
      </w:r>
    </w:p>
    <w:p w:rsidR="00D166F8" w:rsidRPr="00BC7277" w:rsidRDefault="00D166F8" w:rsidP="00BC7277">
      <w:pPr>
        <w:spacing w:line="360" w:lineRule="auto"/>
        <w:ind w:firstLine="709"/>
        <w:jc w:val="both"/>
        <w:rPr>
          <w:sz w:val="28"/>
          <w:szCs w:val="28"/>
        </w:rPr>
      </w:pPr>
    </w:p>
    <w:p w:rsidR="00867A7F" w:rsidRPr="00BC7277" w:rsidRDefault="00867A7F" w:rsidP="00BC7277">
      <w:pPr>
        <w:spacing w:line="360" w:lineRule="auto"/>
        <w:ind w:firstLine="709"/>
        <w:jc w:val="center"/>
        <w:rPr>
          <w:b/>
          <w:sz w:val="28"/>
          <w:szCs w:val="28"/>
        </w:rPr>
      </w:pPr>
      <w:r w:rsidRPr="00BC7277">
        <w:rPr>
          <w:b/>
          <w:sz w:val="28"/>
          <w:szCs w:val="28"/>
        </w:rPr>
        <w:t>2.2 Социальная поддержка малообеспеченных семей в Вологодской области</w:t>
      </w:r>
    </w:p>
    <w:p w:rsidR="00867A7F" w:rsidRPr="00BC7277" w:rsidRDefault="00867A7F" w:rsidP="00BC7277">
      <w:pPr>
        <w:spacing w:line="360" w:lineRule="auto"/>
        <w:ind w:firstLine="709"/>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3568"/>
        <w:gridCol w:w="3036"/>
      </w:tblGrid>
      <w:tr w:rsidR="00867A7F" w:rsidRPr="00407B87" w:rsidTr="00407B87">
        <w:trPr>
          <w:trHeight w:val="335"/>
          <w:jc w:val="center"/>
        </w:trPr>
        <w:tc>
          <w:tcPr>
            <w:tcW w:w="2500" w:type="dxa"/>
            <w:shd w:val="clear" w:color="auto" w:fill="auto"/>
          </w:tcPr>
          <w:p w:rsidR="00867A7F" w:rsidRPr="00407B87" w:rsidRDefault="00867A7F" w:rsidP="00407B87">
            <w:pPr>
              <w:spacing w:line="360" w:lineRule="auto"/>
              <w:rPr>
                <w:sz w:val="20"/>
                <w:szCs w:val="20"/>
              </w:rPr>
            </w:pPr>
            <w:r w:rsidRPr="00407B87">
              <w:rPr>
                <w:sz w:val="20"/>
                <w:szCs w:val="20"/>
              </w:rPr>
              <w:t>Сумма</w:t>
            </w:r>
          </w:p>
        </w:tc>
        <w:tc>
          <w:tcPr>
            <w:tcW w:w="3568" w:type="dxa"/>
            <w:shd w:val="clear" w:color="auto" w:fill="auto"/>
          </w:tcPr>
          <w:p w:rsidR="00867A7F" w:rsidRPr="00407B87" w:rsidRDefault="00867A7F" w:rsidP="00407B87">
            <w:pPr>
              <w:spacing w:line="360" w:lineRule="auto"/>
              <w:rPr>
                <w:sz w:val="20"/>
                <w:szCs w:val="20"/>
              </w:rPr>
            </w:pPr>
            <w:r w:rsidRPr="00407B87">
              <w:rPr>
                <w:sz w:val="20"/>
                <w:szCs w:val="20"/>
              </w:rPr>
              <w:t>Куда обращаться (срок обращения)</w:t>
            </w:r>
          </w:p>
        </w:tc>
        <w:tc>
          <w:tcPr>
            <w:tcW w:w="3036" w:type="dxa"/>
            <w:shd w:val="clear" w:color="auto" w:fill="auto"/>
          </w:tcPr>
          <w:p w:rsidR="00867A7F" w:rsidRPr="00407B87" w:rsidRDefault="00867A7F" w:rsidP="00407B87">
            <w:pPr>
              <w:spacing w:line="360" w:lineRule="auto"/>
              <w:rPr>
                <w:sz w:val="20"/>
                <w:szCs w:val="20"/>
              </w:rPr>
            </w:pPr>
            <w:r w:rsidRPr="00407B87">
              <w:rPr>
                <w:sz w:val="20"/>
                <w:szCs w:val="20"/>
              </w:rPr>
              <w:t>Требуемые документы</w:t>
            </w:r>
          </w:p>
        </w:tc>
      </w:tr>
      <w:tr w:rsidR="00867A7F" w:rsidRPr="00407B87" w:rsidTr="00407B87">
        <w:trPr>
          <w:trHeight w:val="320"/>
          <w:jc w:val="center"/>
        </w:trPr>
        <w:tc>
          <w:tcPr>
            <w:tcW w:w="9104" w:type="dxa"/>
            <w:gridSpan w:val="3"/>
            <w:shd w:val="clear" w:color="auto" w:fill="auto"/>
          </w:tcPr>
          <w:p w:rsidR="00867A7F" w:rsidRPr="00407B87" w:rsidRDefault="00867A7F" w:rsidP="00407B87">
            <w:pPr>
              <w:spacing w:line="360" w:lineRule="auto"/>
              <w:rPr>
                <w:sz w:val="20"/>
                <w:szCs w:val="20"/>
              </w:rPr>
            </w:pPr>
            <w:r w:rsidRPr="00407B87">
              <w:rPr>
                <w:sz w:val="20"/>
                <w:szCs w:val="20"/>
              </w:rPr>
              <w:t>Федеральные выплаты</w:t>
            </w:r>
          </w:p>
        </w:tc>
      </w:tr>
      <w:tr w:rsidR="00867A7F" w:rsidRPr="00407B87" w:rsidTr="00407B87">
        <w:trPr>
          <w:trHeight w:val="1005"/>
          <w:jc w:val="center"/>
        </w:trPr>
        <w:tc>
          <w:tcPr>
            <w:tcW w:w="2500" w:type="dxa"/>
            <w:shd w:val="clear" w:color="auto" w:fill="auto"/>
          </w:tcPr>
          <w:p w:rsidR="00867A7F" w:rsidRPr="00407B87" w:rsidRDefault="00867A7F" w:rsidP="00407B87">
            <w:pPr>
              <w:spacing w:line="360" w:lineRule="auto"/>
              <w:rPr>
                <w:sz w:val="20"/>
                <w:szCs w:val="20"/>
              </w:rPr>
            </w:pPr>
            <w:r w:rsidRPr="00407B87">
              <w:rPr>
                <w:sz w:val="20"/>
                <w:szCs w:val="20"/>
              </w:rPr>
              <w:t>1.</w:t>
            </w:r>
          </w:p>
        </w:tc>
        <w:tc>
          <w:tcPr>
            <w:tcW w:w="6604" w:type="dxa"/>
            <w:gridSpan w:val="2"/>
            <w:shd w:val="clear" w:color="auto" w:fill="auto"/>
          </w:tcPr>
          <w:p w:rsidR="00867A7F" w:rsidRPr="00407B87" w:rsidRDefault="00867A7F" w:rsidP="00407B87">
            <w:pPr>
              <w:spacing w:line="360" w:lineRule="auto"/>
              <w:rPr>
                <w:sz w:val="20"/>
                <w:szCs w:val="20"/>
              </w:rPr>
            </w:pPr>
            <w:r w:rsidRPr="00407B87">
              <w:rPr>
                <w:sz w:val="20"/>
                <w:szCs w:val="20"/>
              </w:rPr>
              <w:t>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w:t>
            </w:r>
          </w:p>
        </w:tc>
      </w:tr>
      <w:tr w:rsidR="00867A7F" w:rsidRPr="00407B87" w:rsidTr="00407B87">
        <w:trPr>
          <w:trHeight w:val="3684"/>
          <w:jc w:val="center"/>
        </w:trPr>
        <w:tc>
          <w:tcPr>
            <w:tcW w:w="2500" w:type="dxa"/>
            <w:shd w:val="clear" w:color="auto" w:fill="auto"/>
          </w:tcPr>
          <w:p w:rsidR="00867A7F" w:rsidRPr="00407B87" w:rsidRDefault="00867A7F" w:rsidP="00407B87">
            <w:pPr>
              <w:spacing w:line="360" w:lineRule="auto"/>
              <w:rPr>
                <w:sz w:val="20"/>
                <w:szCs w:val="20"/>
              </w:rPr>
            </w:pPr>
            <w:r w:rsidRPr="00407B87">
              <w:rPr>
                <w:sz w:val="20"/>
                <w:szCs w:val="20"/>
              </w:rPr>
              <w:t>20% - на первого ребенка</w:t>
            </w:r>
          </w:p>
          <w:p w:rsidR="00867A7F" w:rsidRPr="00407B87" w:rsidRDefault="00867A7F" w:rsidP="00407B87">
            <w:pPr>
              <w:spacing w:line="360" w:lineRule="auto"/>
              <w:rPr>
                <w:sz w:val="20"/>
                <w:szCs w:val="20"/>
              </w:rPr>
            </w:pPr>
            <w:r w:rsidRPr="00407B87">
              <w:rPr>
                <w:sz w:val="20"/>
                <w:szCs w:val="20"/>
              </w:rPr>
              <w:t>50% - на второго ребенка</w:t>
            </w:r>
          </w:p>
          <w:p w:rsidR="00867A7F" w:rsidRPr="00407B87" w:rsidRDefault="00867A7F" w:rsidP="00407B87">
            <w:pPr>
              <w:spacing w:line="360" w:lineRule="auto"/>
              <w:rPr>
                <w:sz w:val="20"/>
                <w:szCs w:val="20"/>
              </w:rPr>
            </w:pPr>
            <w:r w:rsidRPr="00407B87">
              <w:rPr>
                <w:sz w:val="20"/>
                <w:szCs w:val="20"/>
              </w:rPr>
              <w:t>70% - на третьего и последующего детей</w:t>
            </w:r>
          </w:p>
        </w:tc>
        <w:tc>
          <w:tcPr>
            <w:tcW w:w="3568" w:type="dxa"/>
            <w:shd w:val="clear" w:color="auto" w:fill="auto"/>
          </w:tcPr>
          <w:p w:rsidR="00867A7F" w:rsidRPr="00407B87" w:rsidRDefault="00867A7F" w:rsidP="00407B87">
            <w:pPr>
              <w:spacing w:line="360" w:lineRule="auto"/>
              <w:rPr>
                <w:sz w:val="20"/>
                <w:szCs w:val="20"/>
              </w:rPr>
            </w:pPr>
            <w:r w:rsidRPr="00407B87">
              <w:rPr>
                <w:sz w:val="20"/>
                <w:szCs w:val="20"/>
              </w:rPr>
              <w:t>В государственное</w:t>
            </w:r>
            <w:r w:rsidR="00E75F94" w:rsidRPr="00407B87">
              <w:rPr>
                <w:sz w:val="20"/>
                <w:szCs w:val="20"/>
              </w:rPr>
              <w:t xml:space="preserve"> дошкольное ОУ</w:t>
            </w:r>
          </w:p>
        </w:tc>
        <w:tc>
          <w:tcPr>
            <w:tcW w:w="3036" w:type="dxa"/>
            <w:shd w:val="clear" w:color="auto" w:fill="auto"/>
          </w:tcPr>
          <w:p w:rsidR="00867A7F" w:rsidRPr="00407B87" w:rsidRDefault="00E75F94" w:rsidP="00407B87">
            <w:pPr>
              <w:spacing w:line="360" w:lineRule="auto"/>
              <w:rPr>
                <w:sz w:val="20"/>
                <w:szCs w:val="20"/>
              </w:rPr>
            </w:pPr>
            <w:r w:rsidRPr="00407B87">
              <w:rPr>
                <w:sz w:val="20"/>
                <w:szCs w:val="20"/>
              </w:rPr>
              <w:t>- паспорт или другой документ, удостоверяющий личность заявителя, и его копия;</w:t>
            </w:r>
          </w:p>
          <w:p w:rsidR="00E75F94" w:rsidRPr="00407B87" w:rsidRDefault="00E75F94" w:rsidP="00407B87">
            <w:pPr>
              <w:spacing w:line="360" w:lineRule="auto"/>
              <w:rPr>
                <w:sz w:val="20"/>
                <w:szCs w:val="20"/>
              </w:rPr>
            </w:pPr>
            <w:r w:rsidRPr="00407B87">
              <w:rPr>
                <w:sz w:val="20"/>
                <w:szCs w:val="20"/>
              </w:rPr>
              <w:t>- свидетельства о рождении детей, входящих в состав семьи (</w:t>
            </w:r>
            <w:r w:rsidRPr="00407B87">
              <w:rPr>
                <w:sz w:val="20"/>
                <w:szCs w:val="20"/>
              </w:rPr>
              <w:br/>
              <w:t>в возрасте до 18 лет), и их копии;</w:t>
            </w:r>
          </w:p>
          <w:p w:rsidR="00E75F94" w:rsidRPr="00407B87" w:rsidRDefault="00E75F94" w:rsidP="00407B87">
            <w:pPr>
              <w:spacing w:line="360" w:lineRule="auto"/>
              <w:rPr>
                <w:sz w:val="20"/>
                <w:szCs w:val="20"/>
              </w:rPr>
            </w:pPr>
            <w:r w:rsidRPr="00407B87">
              <w:rPr>
                <w:sz w:val="20"/>
                <w:szCs w:val="20"/>
              </w:rPr>
              <w:t>- копия титульного листа сберегательной книжки получателя компенсации с указанием реквизитов кредитного учреждения РФ.</w:t>
            </w:r>
          </w:p>
        </w:tc>
      </w:tr>
      <w:tr w:rsidR="00E75F94" w:rsidRPr="00407B87" w:rsidTr="00407B87">
        <w:trPr>
          <w:trHeight w:val="320"/>
          <w:jc w:val="center"/>
        </w:trPr>
        <w:tc>
          <w:tcPr>
            <w:tcW w:w="9104" w:type="dxa"/>
            <w:gridSpan w:val="3"/>
            <w:shd w:val="clear" w:color="auto" w:fill="auto"/>
          </w:tcPr>
          <w:p w:rsidR="00E75F94" w:rsidRPr="00407B87" w:rsidRDefault="00E75F94" w:rsidP="00407B87">
            <w:pPr>
              <w:spacing w:line="360" w:lineRule="auto"/>
              <w:rPr>
                <w:sz w:val="20"/>
                <w:szCs w:val="20"/>
              </w:rPr>
            </w:pPr>
            <w:r w:rsidRPr="00407B87">
              <w:rPr>
                <w:sz w:val="20"/>
                <w:szCs w:val="20"/>
              </w:rPr>
              <w:t>Областные выплаты</w:t>
            </w:r>
          </w:p>
        </w:tc>
      </w:tr>
      <w:tr w:rsidR="00E75F94" w:rsidRPr="00407B87" w:rsidTr="00407B87">
        <w:trPr>
          <w:trHeight w:val="335"/>
          <w:jc w:val="center"/>
        </w:trPr>
        <w:tc>
          <w:tcPr>
            <w:tcW w:w="2500" w:type="dxa"/>
            <w:shd w:val="clear" w:color="auto" w:fill="auto"/>
          </w:tcPr>
          <w:p w:rsidR="00E75F94" w:rsidRPr="00407B87" w:rsidRDefault="00E75F94" w:rsidP="00407B87">
            <w:pPr>
              <w:spacing w:line="360" w:lineRule="auto"/>
              <w:rPr>
                <w:sz w:val="20"/>
                <w:szCs w:val="20"/>
              </w:rPr>
            </w:pPr>
            <w:r w:rsidRPr="00407B87">
              <w:rPr>
                <w:sz w:val="20"/>
                <w:szCs w:val="20"/>
              </w:rPr>
              <w:t>2.</w:t>
            </w:r>
          </w:p>
        </w:tc>
        <w:tc>
          <w:tcPr>
            <w:tcW w:w="6604" w:type="dxa"/>
            <w:gridSpan w:val="2"/>
            <w:shd w:val="clear" w:color="auto" w:fill="auto"/>
          </w:tcPr>
          <w:p w:rsidR="00E75F94" w:rsidRPr="00407B87" w:rsidRDefault="00E75F94" w:rsidP="00407B87">
            <w:pPr>
              <w:spacing w:line="360" w:lineRule="auto"/>
              <w:rPr>
                <w:sz w:val="20"/>
                <w:szCs w:val="20"/>
              </w:rPr>
            </w:pPr>
            <w:r w:rsidRPr="00407B87">
              <w:rPr>
                <w:sz w:val="20"/>
                <w:szCs w:val="20"/>
              </w:rPr>
              <w:t>Ежемесячное пособие на ребенка.</w:t>
            </w:r>
          </w:p>
        </w:tc>
      </w:tr>
      <w:tr w:rsidR="00E75F94" w:rsidRPr="00407B87" w:rsidTr="00407B87">
        <w:trPr>
          <w:trHeight w:val="1340"/>
          <w:jc w:val="center"/>
        </w:trPr>
        <w:tc>
          <w:tcPr>
            <w:tcW w:w="9104" w:type="dxa"/>
            <w:gridSpan w:val="3"/>
            <w:shd w:val="clear" w:color="auto" w:fill="auto"/>
          </w:tcPr>
          <w:p w:rsidR="00E75F94" w:rsidRPr="00407B87" w:rsidRDefault="00E75F94" w:rsidP="00407B87">
            <w:pPr>
              <w:spacing w:line="360" w:lineRule="auto"/>
              <w:rPr>
                <w:sz w:val="20"/>
                <w:szCs w:val="20"/>
              </w:rPr>
            </w:pPr>
            <w:r w:rsidRPr="00407B87">
              <w:rPr>
                <w:sz w:val="20"/>
                <w:szCs w:val="20"/>
              </w:rPr>
              <w:t>Назначается одному из родителей(усыновителей, опекунов, попечителей) на каждого рожденного, усыновленного, принятого под опеку м проживающего с ним совместно ребенка до исполнения ему 16 лет</w:t>
            </w:r>
            <w:r w:rsidR="00CF32B0" w:rsidRPr="00407B87">
              <w:rPr>
                <w:sz w:val="20"/>
                <w:szCs w:val="20"/>
              </w:rPr>
              <w:t xml:space="preserve"> (на учащегося ОУ – до окончания им обучения, но не более чем до достижения возраста 18 лет) в малоимущих семьях.</w:t>
            </w:r>
          </w:p>
        </w:tc>
      </w:tr>
      <w:tr w:rsidR="00867A7F" w:rsidRPr="00407B87" w:rsidTr="00407B87">
        <w:trPr>
          <w:trHeight w:val="335"/>
          <w:jc w:val="center"/>
        </w:trPr>
        <w:tc>
          <w:tcPr>
            <w:tcW w:w="2500" w:type="dxa"/>
            <w:shd w:val="clear" w:color="auto" w:fill="auto"/>
          </w:tcPr>
          <w:p w:rsidR="00867A7F" w:rsidRPr="00407B87" w:rsidRDefault="00CF32B0" w:rsidP="00407B87">
            <w:pPr>
              <w:spacing w:line="360" w:lineRule="auto"/>
              <w:rPr>
                <w:sz w:val="20"/>
                <w:szCs w:val="20"/>
              </w:rPr>
            </w:pPr>
            <w:r w:rsidRPr="00407B87">
              <w:rPr>
                <w:sz w:val="20"/>
                <w:szCs w:val="20"/>
              </w:rPr>
              <w:t>172,50 р. (182,50 р.- для г. Череповца);</w:t>
            </w:r>
          </w:p>
          <w:p w:rsidR="00CF32B0" w:rsidRPr="00407B87" w:rsidRDefault="00CF32B0" w:rsidP="00407B87">
            <w:pPr>
              <w:spacing w:line="360" w:lineRule="auto"/>
              <w:rPr>
                <w:sz w:val="20"/>
                <w:szCs w:val="20"/>
              </w:rPr>
            </w:pPr>
            <w:r w:rsidRPr="00407B87">
              <w:rPr>
                <w:sz w:val="20"/>
                <w:szCs w:val="20"/>
              </w:rPr>
              <w:t>345 р.(375 р.- для г. Череповца) – детей одиноких матерей;</w:t>
            </w:r>
          </w:p>
          <w:p w:rsidR="00CF32B0" w:rsidRPr="00407B87" w:rsidRDefault="00CF32B0" w:rsidP="00407B87">
            <w:pPr>
              <w:spacing w:line="360" w:lineRule="auto"/>
              <w:rPr>
                <w:sz w:val="20"/>
                <w:szCs w:val="20"/>
              </w:rPr>
            </w:pPr>
            <w:r w:rsidRPr="00407B87">
              <w:rPr>
                <w:sz w:val="20"/>
                <w:szCs w:val="20"/>
              </w:rPr>
              <w:t>258,75 р. (281.25 р. – для г. Череповца)- на детей разыскиваемых родителей и детей военнослужащих по призыву.</w:t>
            </w:r>
          </w:p>
        </w:tc>
        <w:tc>
          <w:tcPr>
            <w:tcW w:w="3568" w:type="dxa"/>
            <w:shd w:val="clear" w:color="auto" w:fill="auto"/>
          </w:tcPr>
          <w:p w:rsidR="00867A7F" w:rsidRPr="00407B87" w:rsidRDefault="00F95A4B" w:rsidP="00407B87">
            <w:pPr>
              <w:spacing w:line="360" w:lineRule="auto"/>
              <w:rPr>
                <w:sz w:val="20"/>
                <w:szCs w:val="20"/>
              </w:rPr>
            </w:pPr>
            <w:r w:rsidRPr="00407B87">
              <w:rPr>
                <w:sz w:val="20"/>
                <w:szCs w:val="20"/>
              </w:rPr>
              <w:t>В орган социальной защиты населения по месту жительства.</w:t>
            </w:r>
          </w:p>
          <w:p w:rsidR="00F95A4B" w:rsidRPr="00407B87" w:rsidRDefault="00F95A4B" w:rsidP="00407B87">
            <w:pPr>
              <w:spacing w:line="360" w:lineRule="auto"/>
              <w:rPr>
                <w:sz w:val="20"/>
                <w:szCs w:val="20"/>
              </w:rPr>
            </w:pPr>
            <w:r w:rsidRPr="00407B87">
              <w:rPr>
                <w:sz w:val="20"/>
                <w:szCs w:val="20"/>
              </w:rPr>
              <w:t>Пособие назначается с месяца рождения ребенка.</w:t>
            </w:r>
          </w:p>
          <w:p w:rsidR="00F95A4B" w:rsidRPr="00407B87" w:rsidRDefault="00F95A4B" w:rsidP="00407B87">
            <w:pPr>
              <w:spacing w:line="360" w:lineRule="auto"/>
              <w:rPr>
                <w:sz w:val="20"/>
                <w:szCs w:val="20"/>
              </w:rPr>
            </w:pPr>
            <w:r w:rsidRPr="00407B87">
              <w:rPr>
                <w:sz w:val="20"/>
                <w:szCs w:val="20"/>
              </w:rPr>
              <w:t>За истекшее не более чем за 6 месяцев до месяца, в котором подано заявление.</w:t>
            </w:r>
          </w:p>
        </w:tc>
        <w:tc>
          <w:tcPr>
            <w:tcW w:w="3036" w:type="dxa"/>
            <w:shd w:val="clear" w:color="auto" w:fill="auto"/>
          </w:tcPr>
          <w:p w:rsidR="00867A7F" w:rsidRPr="00407B87" w:rsidRDefault="00F95A4B" w:rsidP="00407B87">
            <w:pPr>
              <w:spacing w:line="360" w:lineRule="auto"/>
              <w:rPr>
                <w:sz w:val="20"/>
                <w:szCs w:val="20"/>
              </w:rPr>
            </w:pPr>
            <w:r w:rsidRPr="00407B87">
              <w:rPr>
                <w:sz w:val="20"/>
                <w:szCs w:val="20"/>
              </w:rPr>
              <w:t>- заявление о назначении пособия с указанием в нем сведений о доходах семьи за последние 3 месяца до месяца обращения;</w:t>
            </w:r>
          </w:p>
          <w:p w:rsidR="00F95A4B" w:rsidRPr="00407B87" w:rsidRDefault="00F95A4B" w:rsidP="00407B87">
            <w:pPr>
              <w:spacing w:line="360" w:lineRule="auto"/>
              <w:rPr>
                <w:sz w:val="20"/>
                <w:szCs w:val="20"/>
              </w:rPr>
            </w:pPr>
            <w:r w:rsidRPr="00407B87">
              <w:rPr>
                <w:sz w:val="20"/>
                <w:szCs w:val="20"/>
              </w:rPr>
              <w:t>- копия свидетельства о рождении ребенка;</w:t>
            </w:r>
          </w:p>
          <w:p w:rsidR="00F95A4B" w:rsidRPr="00407B87" w:rsidRDefault="00F95A4B" w:rsidP="00407B87">
            <w:pPr>
              <w:spacing w:line="360" w:lineRule="auto"/>
              <w:rPr>
                <w:sz w:val="20"/>
                <w:szCs w:val="20"/>
              </w:rPr>
            </w:pPr>
            <w:r w:rsidRPr="00407B87">
              <w:rPr>
                <w:sz w:val="20"/>
                <w:szCs w:val="20"/>
              </w:rPr>
              <w:t>- справка с места жительства ребенка о совместном его проживании его с родителями.</w:t>
            </w:r>
          </w:p>
          <w:p w:rsidR="00F95A4B" w:rsidRPr="00407B87" w:rsidRDefault="00F95A4B" w:rsidP="00407B87">
            <w:pPr>
              <w:spacing w:line="360" w:lineRule="auto"/>
              <w:rPr>
                <w:sz w:val="20"/>
                <w:szCs w:val="20"/>
              </w:rPr>
            </w:pPr>
            <w:r w:rsidRPr="00407B87">
              <w:rPr>
                <w:sz w:val="20"/>
                <w:szCs w:val="20"/>
              </w:rPr>
              <w:t>Дополнительно в соответствующих случаях:</w:t>
            </w:r>
          </w:p>
          <w:p w:rsidR="00F95A4B" w:rsidRPr="00407B87" w:rsidRDefault="00F95A4B" w:rsidP="00407B87">
            <w:pPr>
              <w:spacing w:line="360" w:lineRule="auto"/>
              <w:rPr>
                <w:sz w:val="20"/>
                <w:szCs w:val="20"/>
              </w:rPr>
            </w:pPr>
            <w:r w:rsidRPr="00407B87">
              <w:rPr>
                <w:sz w:val="20"/>
                <w:szCs w:val="20"/>
              </w:rPr>
              <w:t>- справка об учебе в общеобразовательном учреждении ребенка старше 16 лет на каждый учебный год;</w:t>
            </w:r>
          </w:p>
          <w:p w:rsidR="00EB6A1D" w:rsidRPr="00407B87" w:rsidRDefault="00F95A4B" w:rsidP="00407B87">
            <w:pPr>
              <w:spacing w:line="360" w:lineRule="auto"/>
              <w:rPr>
                <w:sz w:val="20"/>
                <w:szCs w:val="20"/>
              </w:rPr>
            </w:pPr>
            <w:r w:rsidRPr="00407B87">
              <w:rPr>
                <w:sz w:val="20"/>
                <w:szCs w:val="20"/>
              </w:rPr>
              <w:t>- выписка из решения органа местного самоуправления об установлении над ребенком</w:t>
            </w:r>
            <w:r w:rsidR="00EB6A1D" w:rsidRPr="00407B87">
              <w:rPr>
                <w:sz w:val="20"/>
                <w:szCs w:val="20"/>
              </w:rPr>
              <w:t xml:space="preserve"> опеки (на детей, находящихся под опекой);</w:t>
            </w:r>
          </w:p>
          <w:p w:rsidR="00EB6A1D" w:rsidRPr="00407B87" w:rsidRDefault="00EB6A1D" w:rsidP="00407B87">
            <w:pPr>
              <w:spacing w:line="360" w:lineRule="auto"/>
              <w:rPr>
                <w:sz w:val="20"/>
                <w:szCs w:val="20"/>
              </w:rPr>
            </w:pPr>
            <w:r w:rsidRPr="00407B87">
              <w:rPr>
                <w:sz w:val="20"/>
                <w:szCs w:val="20"/>
              </w:rPr>
              <w:t>-</w:t>
            </w:r>
            <w:r w:rsidR="00F95A4B" w:rsidRPr="00407B87">
              <w:rPr>
                <w:sz w:val="20"/>
                <w:szCs w:val="20"/>
              </w:rPr>
              <w:t xml:space="preserve"> </w:t>
            </w:r>
            <w:r w:rsidRPr="00407B87">
              <w:rPr>
                <w:sz w:val="20"/>
                <w:szCs w:val="20"/>
              </w:rPr>
              <w:t>справка из органа управления образованием о неполучении денежного содержания на ребенка (на детей, находящихся под опекой);</w:t>
            </w:r>
          </w:p>
          <w:p w:rsidR="00F95A4B" w:rsidRPr="00407B87" w:rsidRDefault="00EB6A1D" w:rsidP="00407B87">
            <w:pPr>
              <w:spacing w:line="360" w:lineRule="auto"/>
              <w:rPr>
                <w:sz w:val="20"/>
                <w:szCs w:val="20"/>
              </w:rPr>
            </w:pPr>
            <w:r w:rsidRPr="00407B87">
              <w:rPr>
                <w:sz w:val="20"/>
                <w:szCs w:val="20"/>
              </w:rPr>
              <w:t>- справка из органов ЗАГС, подтверждающая внесение в акт о рождении сведений об отце ребенка на основании заявления матери по утвержденной форме №25 (на детей одиноких матерей);</w:t>
            </w:r>
          </w:p>
          <w:p w:rsidR="00EB6A1D" w:rsidRPr="00407B87" w:rsidRDefault="00EB6A1D" w:rsidP="00407B87">
            <w:pPr>
              <w:spacing w:line="360" w:lineRule="auto"/>
              <w:rPr>
                <w:sz w:val="20"/>
                <w:szCs w:val="20"/>
              </w:rPr>
            </w:pPr>
            <w:r w:rsidRPr="00407B87">
              <w:rPr>
                <w:sz w:val="20"/>
                <w:szCs w:val="20"/>
              </w:rPr>
              <w:t>- справка и военкомата о призыве отца ребенка на военную службу (для детей военнослужащих по призыву);</w:t>
            </w:r>
          </w:p>
          <w:p w:rsidR="00EB6A1D" w:rsidRPr="00407B87" w:rsidRDefault="00EB6A1D" w:rsidP="00407B87">
            <w:pPr>
              <w:spacing w:line="360" w:lineRule="auto"/>
              <w:rPr>
                <w:sz w:val="20"/>
                <w:szCs w:val="20"/>
              </w:rPr>
            </w:pPr>
            <w:r w:rsidRPr="00407B87">
              <w:rPr>
                <w:sz w:val="20"/>
                <w:szCs w:val="20"/>
              </w:rPr>
              <w:t>- сообщение органа внутренних дел о том, что в месячный срок место нахождения разыскиваемого должника не установлено, либо справка из соответствующего учреждения о месте нахождения у них должника и отсутствии у него заработка, с которого могут быть взысканы алименты (для детей, родители которых уклоняются от уплаты алиментов).</w:t>
            </w:r>
          </w:p>
        </w:tc>
      </w:tr>
      <w:tr w:rsidR="00EB6A1D" w:rsidRPr="00407B87" w:rsidTr="00407B87">
        <w:trPr>
          <w:trHeight w:val="140"/>
          <w:jc w:val="center"/>
        </w:trPr>
        <w:tc>
          <w:tcPr>
            <w:tcW w:w="2500" w:type="dxa"/>
            <w:shd w:val="clear" w:color="auto" w:fill="auto"/>
          </w:tcPr>
          <w:p w:rsidR="00EB6A1D" w:rsidRPr="00407B87" w:rsidRDefault="00EB6A1D" w:rsidP="00407B87">
            <w:pPr>
              <w:spacing w:line="360" w:lineRule="auto"/>
              <w:rPr>
                <w:sz w:val="20"/>
                <w:szCs w:val="20"/>
              </w:rPr>
            </w:pPr>
            <w:r w:rsidRPr="00407B87">
              <w:rPr>
                <w:sz w:val="20"/>
                <w:szCs w:val="20"/>
              </w:rPr>
              <w:t>3.</w:t>
            </w:r>
          </w:p>
        </w:tc>
        <w:tc>
          <w:tcPr>
            <w:tcW w:w="6604" w:type="dxa"/>
            <w:gridSpan w:val="2"/>
            <w:shd w:val="clear" w:color="auto" w:fill="auto"/>
          </w:tcPr>
          <w:p w:rsidR="00EB6A1D" w:rsidRPr="00407B87" w:rsidRDefault="00005DA5" w:rsidP="00407B87">
            <w:pPr>
              <w:spacing w:line="360" w:lineRule="auto"/>
              <w:rPr>
                <w:sz w:val="20"/>
                <w:szCs w:val="20"/>
              </w:rPr>
            </w:pPr>
            <w:r w:rsidRPr="00407B87">
              <w:rPr>
                <w:sz w:val="20"/>
                <w:szCs w:val="20"/>
              </w:rPr>
              <w:t>Единовременное пособие на детей, идущих в первый класс</w:t>
            </w:r>
          </w:p>
        </w:tc>
      </w:tr>
      <w:tr w:rsidR="00005DA5" w:rsidRPr="00407B87" w:rsidTr="00407B87">
        <w:trPr>
          <w:trHeight w:val="140"/>
          <w:jc w:val="center"/>
        </w:trPr>
        <w:tc>
          <w:tcPr>
            <w:tcW w:w="9104" w:type="dxa"/>
            <w:gridSpan w:val="3"/>
            <w:shd w:val="clear" w:color="auto" w:fill="auto"/>
          </w:tcPr>
          <w:p w:rsidR="00005DA5" w:rsidRPr="00407B87" w:rsidRDefault="00005DA5" w:rsidP="00407B87">
            <w:pPr>
              <w:spacing w:line="360" w:lineRule="auto"/>
              <w:rPr>
                <w:sz w:val="20"/>
                <w:szCs w:val="20"/>
              </w:rPr>
            </w:pPr>
            <w:r w:rsidRPr="00407B87">
              <w:rPr>
                <w:sz w:val="20"/>
                <w:szCs w:val="20"/>
              </w:rPr>
              <w:t>Назначается малоимущим семьям на каждого ребенка, идущего в первый класс, на приобретение одежды, обуви и школьных принадлежностей.</w:t>
            </w:r>
          </w:p>
        </w:tc>
      </w:tr>
      <w:tr w:rsidR="00867A7F" w:rsidRPr="00407B87" w:rsidTr="00407B87">
        <w:trPr>
          <w:trHeight w:val="140"/>
          <w:jc w:val="center"/>
        </w:trPr>
        <w:tc>
          <w:tcPr>
            <w:tcW w:w="2500" w:type="dxa"/>
            <w:shd w:val="clear" w:color="auto" w:fill="auto"/>
          </w:tcPr>
          <w:p w:rsidR="00867A7F" w:rsidRPr="00407B87" w:rsidRDefault="00005DA5" w:rsidP="00407B87">
            <w:pPr>
              <w:spacing w:line="360" w:lineRule="auto"/>
              <w:rPr>
                <w:sz w:val="20"/>
                <w:szCs w:val="20"/>
              </w:rPr>
            </w:pPr>
            <w:r w:rsidRPr="00407B87">
              <w:rPr>
                <w:sz w:val="20"/>
                <w:szCs w:val="20"/>
              </w:rPr>
              <w:t>3 000 р.</w:t>
            </w:r>
          </w:p>
        </w:tc>
        <w:tc>
          <w:tcPr>
            <w:tcW w:w="3568" w:type="dxa"/>
            <w:shd w:val="clear" w:color="auto" w:fill="auto"/>
          </w:tcPr>
          <w:p w:rsidR="00867A7F" w:rsidRPr="00407B87" w:rsidRDefault="00005DA5" w:rsidP="00407B87">
            <w:pPr>
              <w:spacing w:line="360" w:lineRule="auto"/>
              <w:rPr>
                <w:sz w:val="20"/>
                <w:szCs w:val="20"/>
              </w:rPr>
            </w:pPr>
            <w:r w:rsidRPr="00407B87">
              <w:rPr>
                <w:sz w:val="20"/>
                <w:szCs w:val="20"/>
              </w:rPr>
              <w:t>В орган социальной защиты населения по месту жительства.</w:t>
            </w:r>
          </w:p>
        </w:tc>
        <w:tc>
          <w:tcPr>
            <w:tcW w:w="3036" w:type="dxa"/>
            <w:shd w:val="clear" w:color="auto" w:fill="auto"/>
          </w:tcPr>
          <w:p w:rsidR="00867A7F" w:rsidRPr="00407B87" w:rsidRDefault="00005DA5" w:rsidP="00407B87">
            <w:pPr>
              <w:spacing w:line="360" w:lineRule="auto"/>
              <w:rPr>
                <w:sz w:val="20"/>
                <w:szCs w:val="20"/>
              </w:rPr>
            </w:pPr>
            <w:r w:rsidRPr="00407B87">
              <w:rPr>
                <w:sz w:val="20"/>
                <w:szCs w:val="20"/>
              </w:rPr>
              <w:t>- семья , получающим ежемесячное пособие на ребенка, единовременное пособие на ребенка-первоклассника назначается на основании списков школ.</w:t>
            </w:r>
          </w:p>
        </w:tc>
      </w:tr>
      <w:tr w:rsidR="00005DA5" w:rsidRPr="00407B87" w:rsidTr="00407B87">
        <w:trPr>
          <w:trHeight w:val="140"/>
          <w:jc w:val="center"/>
        </w:trPr>
        <w:tc>
          <w:tcPr>
            <w:tcW w:w="9104" w:type="dxa"/>
            <w:gridSpan w:val="3"/>
            <w:shd w:val="clear" w:color="auto" w:fill="auto"/>
          </w:tcPr>
          <w:p w:rsidR="00005DA5" w:rsidRPr="00407B87" w:rsidRDefault="00005DA5" w:rsidP="00407B87">
            <w:pPr>
              <w:spacing w:line="360" w:lineRule="auto"/>
              <w:rPr>
                <w:sz w:val="20"/>
                <w:szCs w:val="20"/>
              </w:rPr>
            </w:pPr>
            <w:r w:rsidRPr="00407B87">
              <w:rPr>
                <w:sz w:val="20"/>
                <w:szCs w:val="20"/>
              </w:rPr>
              <w:t>Льготы и натуральная помощь</w:t>
            </w:r>
          </w:p>
        </w:tc>
      </w:tr>
      <w:tr w:rsidR="00867A7F" w:rsidRPr="00407B87" w:rsidTr="00407B87">
        <w:trPr>
          <w:trHeight w:val="140"/>
          <w:jc w:val="center"/>
        </w:trPr>
        <w:tc>
          <w:tcPr>
            <w:tcW w:w="2500" w:type="dxa"/>
            <w:shd w:val="clear" w:color="auto" w:fill="auto"/>
          </w:tcPr>
          <w:p w:rsidR="00867A7F" w:rsidRPr="00407B87" w:rsidRDefault="00005DA5" w:rsidP="00407B87">
            <w:pPr>
              <w:spacing w:line="360" w:lineRule="auto"/>
              <w:rPr>
                <w:sz w:val="20"/>
                <w:szCs w:val="20"/>
              </w:rPr>
            </w:pPr>
            <w:r w:rsidRPr="00407B87">
              <w:rPr>
                <w:sz w:val="20"/>
                <w:szCs w:val="20"/>
              </w:rPr>
              <w:t>Обеспечение малоимущих или нуждающихся семей средствами ухода за новорожденным ребенком на сумму от 1000 до 1500р.</w:t>
            </w:r>
          </w:p>
          <w:p w:rsidR="00005DA5" w:rsidRPr="00407B87" w:rsidRDefault="00005DA5" w:rsidP="00407B87">
            <w:pPr>
              <w:spacing w:line="360" w:lineRule="auto"/>
              <w:rPr>
                <w:sz w:val="20"/>
                <w:szCs w:val="20"/>
              </w:rPr>
            </w:pPr>
            <w:r w:rsidRPr="00407B87">
              <w:rPr>
                <w:sz w:val="20"/>
                <w:szCs w:val="20"/>
              </w:rPr>
              <w:t>Срок обращения до 28 дней с момента рождения ребенка.</w:t>
            </w:r>
          </w:p>
        </w:tc>
        <w:tc>
          <w:tcPr>
            <w:tcW w:w="3568" w:type="dxa"/>
            <w:shd w:val="clear" w:color="auto" w:fill="auto"/>
          </w:tcPr>
          <w:p w:rsidR="00867A7F" w:rsidRPr="00407B87" w:rsidRDefault="00005DA5" w:rsidP="00407B87">
            <w:pPr>
              <w:spacing w:line="360" w:lineRule="auto"/>
              <w:rPr>
                <w:sz w:val="20"/>
                <w:szCs w:val="20"/>
              </w:rPr>
            </w:pPr>
            <w:r w:rsidRPr="00407B87">
              <w:rPr>
                <w:sz w:val="20"/>
                <w:szCs w:val="20"/>
              </w:rPr>
              <w:t>В орган социальной защиты населения по месту жительства.</w:t>
            </w:r>
          </w:p>
        </w:tc>
        <w:tc>
          <w:tcPr>
            <w:tcW w:w="3036" w:type="dxa"/>
            <w:shd w:val="clear" w:color="auto" w:fill="auto"/>
          </w:tcPr>
          <w:p w:rsidR="00867A7F" w:rsidRPr="00407B87" w:rsidRDefault="007532BC" w:rsidP="00407B87">
            <w:pPr>
              <w:spacing w:line="360" w:lineRule="auto"/>
              <w:rPr>
                <w:sz w:val="20"/>
                <w:szCs w:val="20"/>
              </w:rPr>
            </w:pPr>
            <w:r w:rsidRPr="00407B87">
              <w:rPr>
                <w:sz w:val="20"/>
                <w:szCs w:val="20"/>
              </w:rPr>
              <w:t>- личное заявление;</w:t>
            </w:r>
          </w:p>
          <w:p w:rsidR="007532BC" w:rsidRPr="00407B87" w:rsidRDefault="007532BC" w:rsidP="00407B87">
            <w:pPr>
              <w:spacing w:line="360" w:lineRule="auto"/>
              <w:rPr>
                <w:sz w:val="20"/>
                <w:szCs w:val="20"/>
              </w:rPr>
            </w:pPr>
            <w:r w:rsidRPr="00407B87">
              <w:rPr>
                <w:sz w:val="20"/>
                <w:szCs w:val="20"/>
              </w:rPr>
              <w:t>- копия справки о рождении ребенка;</w:t>
            </w:r>
          </w:p>
          <w:p w:rsidR="007532BC" w:rsidRPr="00407B87" w:rsidRDefault="007532BC" w:rsidP="00407B87">
            <w:pPr>
              <w:spacing w:line="360" w:lineRule="auto"/>
              <w:rPr>
                <w:sz w:val="20"/>
                <w:szCs w:val="20"/>
              </w:rPr>
            </w:pPr>
            <w:r w:rsidRPr="00407B87">
              <w:rPr>
                <w:sz w:val="20"/>
                <w:szCs w:val="20"/>
              </w:rPr>
              <w:t>- ходатайство главного врача лечебного учреждения, имеющего родильное отделение;</w:t>
            </w:r>
          </w:p>
          <w:p w:rsidR="007532BC" w:rsidRPr="00407B87" w:rsidRDefault="007532BC" w:rsidP="00407B87">
            <w:pPr>
              <w:spacing w:line="360" w:lineRule="auto"/>
              <w:rPr>
                <w:sz w:val="20"/>
                <w:szCs w:val="20"/>
              </w:rPr>
            </w:pPr>
            <w:r w:rsidRPr="00407B87">
              <w:rPr>
                <w:sz w:val="20"/>
                <w:szCs w:val="20"/>
              </w:rPr>
              <w:t>- справка о составе семьи с места жительства;</w:t>
            </w:r>
          </w:p>
          <w:p w:rsidR="007532BC" w:rsidRPr="00407B87" w:rsidRDefault="007532BC" w:rsidP="00407B87">
            <w:pPr>
              <w:spacing w:line="360" w:lineRule="auto"/>
              <w:rPr>
                <w:sz w:val="20"/>
                <w:szCs w:val="20"/>
              </w:rPr>
            </w:pPr>
            <w:r w:rsidRPr="00407B87">
              <w:rPr>
                <w:sz w:val="20"/>
                <w:szCs w:val="20"/>
              </w:rPr>
              <w:t>- документы о доходах, необходимые для определения среднедушевого дохода семьи</w:t>
            </w:r>
          </w:p>
          <w:p w:rsidR="0048147F" w:rsidRPr="00407B87" w:rsidRDefault="0048147F" w:rsidP="00407B87">
            <w:pPr>
              <w:spacing w:line="360" w:lineRule="auto"/>
              <w:rPr>
                <w:sz w:val="20"/>
                <w:szCs w:val="20"/>
              </w:rPr>
            </w:pPr>
          </w:p>
        </w:tc>
      </w:tr>
      <w:tr w:rsidR="00867A7F" w:rsidRPr="00407B87" w:rsidTr="00407B87">
        <w:trPr>
          <w:trHeight w:val="140"/>
          <w:jc w:val="center"/>
        </w:trPr>
        <w:tc>
          <w:tcPr>
            <w:tcW w:w="2500" w:type="dxa"/>
            <w:shd w:val="clear" w:color="auto" w:fill="auto"/>
          </w:tcPr>
          <w:p w:rsidR="00867A7F" w:rsidRPr="00407B87" w:rsidRDefault="00005DA5" w:rsidP="00407B87">
            <w:pPr>
              <w:spacing w:line="360" w:lineRule="auto"/>
              <w:rPr>
                <w:sz w:val="20"/>
                <w:szCs w:val="20"/>
              </w:rPr>
            </w:pPr>
            <w:r w:rsidRPr="00407B87">
              <w:rPr>
                <w:sz w:val="20"/>
                <w:szCs w:val="20"/>
              </w:rPr>
              <w:t>Компенсация за проезд детей, нуждающихся в санитарно-курортном лечении.</w:t>
            </w:r>
          </w:p>
        </w:tc>
        <w:tc>
          <w:tcPr>
            <w:tcW w:w="3568" w:type="dxa"/>
            <w:shd w:val="clear" w:color="auto" w:fill="auto"/>
          </w:tcPr>
          <w:p w:rsidR="00867A7F" w:rsidRPr="00407B87" w:rsidRDefault="00005DA5" w:rsidP="00407B87">
            <w:pPr>
              <w:spacing w:line="360" w:lineRule="auto"/>
              <w:rPr>
                <w:sz w:val="20"/>
                <w:szCs w:val="20"/>
              </w:rPr>
            </w:pPr>
            <w:r w:rsidRPr="00407B87">
              <w:rPr>
                <w:sz w:val="20"/>
                <w:szCs w:val="20"/>
              </w:rPr>
              <w:t>В орган социальной защиты населения по месту жительства.</w:t>
            </w:r>
          </w:p>
        </w:tc>
        <w:tc>
          <w:tcPr>
            <w:tcW w:w="3036" w:type="dxa"/>
            <w:shd w:val="clear" w:color="auto" w:fill="auto"/>
          </w:tcPr>
          <w:p w:rsidR="00867A7F" w:rsidRPr="00407B87" w:rsidRDefault="0048147F" w:rsidP="00407B87">
            <w:pPr>
              <w:spacing w:line="360" w:lineRule="auto"/>
              <w:rPr>
                <w:sz w:val="20"/>
                <w:szCs w:val="20"/>
              </w:rPr>
            </w:pPr>
            <w:r w:rsidRPr="00407B87">
              <w:rPr>
                <w:sz w:val="20"/>
                <w:szCs w:val="20"/>
              </w:rPr>
              <w:t>- личное заявление одного из родителей (лица его заменяющего);</w:t>
            </w:r>
          </w:p>
          <w:p w:rsidR="0048147F" w:rsidRPr="00407B87" w:rsidRDefault="0048147F" w:rsidP="00407B87">
            <w:pPr>
              <w:spacing w:line="360" w:lineRule="auto"/>
              <w:rPr>
                <w:sz w:val="20"/>
                <w:szCs w:val="20"/>
              </w:rPr>
            </w:pPr>
            <w:r w:rsidRPr="00407B87">
              <w:rPr>
                <w:sz w:val="20"/>
                <w:szCs w:val="20"/>
              </w:rPr>
              <w:t>- заключение учреждения здравоохранения о направлении ребенка на санитарно-курортное лечение;</w:t>
            </w:r>
          </w:p>
          <w:p w:rsidR="0048147F" w:rsidRPr="00407B87" w:rsidRDefault="0048147F" w:rsidP="00407B87">
            <w:pPr>
              <w:spacing w:line="360" w:lineRule="auto"/>
              <w:rPr>
                <w:sz w:val="20"/>
                <w:szCs w:val="20"/>
              </w:rPr>
            </w:pPr>
            <w:r w:rsidRPr="00407B87">
              <w:rPr>
                <w:sz w:val="20"/>
                <w:szCs w:val="20"/>
              </w:rPr>
              <w:t>- корешок путевки в соответствующее санитарно-курортное учреждение;</w:t>
            </w:r>
          </w:p>
          <w:p w:rsidR="0048147F" w:rsidRPr="00407B87" w:rsidRDefault="0048147F" w:rsidP="00407B87">
            <w:pPr>
              <w:spacing w:line="360" w:lineRule="auto"/>
              <w:rPr>
                <w:sz w:val="20"/>
                <w:szCs w:val="20"/>
              </w:rPr>
            </w:pPr>
            <w:r w:rsidRPr="00407B87">
              <w:rPr>
                <w:sz w:val="20"/>
                <w:szCs w:val="20"/>
              </w:rPr>
              <w:t>- проездные документы ребенка, а в случае его сопровождения одним из родителей (лицом его заменяющим)</w:t>
            </w:r>
            <w:r w:rsidR="0010413F" w:rsidRPr="00407B87">
              <w:rPr>
                <w:sz w:val="20"/>
                <w:szCs w:val="20"/>
              </w:rPr>
              <w:t xml:space="preserve"> также проездные документы сопровождающего лица;</w:t>
            </w:r>
          </w:p>
          <w:p w:rsidR="0010413F" w:rsidRPr="00407B87" w:rsidRDefault="0010413F" w:rsidP="00407B87">
            <w:pPr>
              <w:spacing w:line="360" w:lineRule="auto"/>
              <w:rPr>
                <w:sz w:val="20"/>
                <w:szCs w:val="20"/>
              </w:rPr>
            </w:pPr>
            <w:r w:rsidRPr="00407B87">
              <w:rPr>
                <w:sz w:val="20"/>
                <w:szCs w:val="20"/>
              </w:rPr>
              <w:t>- документы о составе семьи, размере доходов каждого члена семьи для исчисления среднедушевого дохода семьи;</w:t>
            </w:r>
          </w:p>
          <w:p w:rsidR="0010413F" w:rsidRPr="00407B87" w:rsidRDefault="0010413F" w:rsidP="00407B87">
            <w:pPr>
              <w:spacing w:line="360" w:lineRule="auto"/>
              <w:rPr>
                <w:sz w:val="20"/>
                <w:szCs w:val="20"/>
              </w:rPr>
            </w:pPr>
            <w:r w:rsidRPr="00407B87">
              <w:rPr>
                <w:sz w:val="20"/>
                <w:szCs w:val="20"/>
              </w:rPr>
              <w:t>- сведения и номер лицевого счета, открытого в отделениях Сбербанка РФ.</w:t>
            </w:r>
          </w:p>
        </w:tc>
      </w:tr>
      <w:tr w:rsidR="00867A7F" w:rsidRPr="00407B87" w:rsidTr="00407B87">
        <w:trPr>
          <w:trHeight w:val="140"/>
          <w:jc w:val="center"/>
        </w:trPr>
        <w:tc>
          <w:tcPr>
            <w:tcW w:w="2500" w:type="dxa"/>
            <w:shd w:val="clear" w:color="auto" w:fill="auto"/>
          </w:tcPr>
          <w:p w:rsidR="00867A7F" w:rsidRPr="00407B87" w:rsidRDefault="007532BC" w:rsidP="00407B87">
            <w:pPr>
              <w:spacing w:line="360" w:lineRule="auto"/>
              <w:rPr>
                <w:sz w:val="20"/>
                <w:szCs w:val="20"/>
              </w:rPr>
            </w:pPr>
            <w:r w:rsidRPr="00407B87">
              <w:rPr>
                <w:sz w:val="20"/>
                <w:szCs w:val="20"/>
              </w:rPr>
              <w:t>Содействие в организации временного трудоустройства несовершеннолетних в период каникул и свободное от учебы время</w:t>
            </w:r>
          </w:p>
        </w:tc>
        <w:tc>
          <w:tcPr>
            <w:tcW w:w="3568" w:type="dxa"/>
            <w:shd w:val="clear" w:color="auto" w:fill="auto"/>
          </w:tcPr>
          <w:p w:rsidR="00867A7F" w:rsidRPr="00407B87" w:rsidRDefault="00005DA5" w:rsidP="00407B87">
            <w:pPr>
              <w:spacing w:line="360" w:lineRule="auto"/>
              <w:rPr>
                <w:sz w:val="20"/>
                <w:szCs w:val="20"/>
              </w:rPr>
            </w:pPr>
            <w:r w:rsidRPr="00407B87">
              <w:rPr>
                <w:sz w:val="20"/>
                <w:szCs w:val="20"/>
              </w:rPr>
              <w:t>В орган социальной защиты населения по месту жительства.</w:t>
            </w:r>
          </w:p>
        </w:tc>
        <w:tc>
          <w:tcPr>
            <w:tcW w:w="3036" w:type="dxa"/>
            <w:shd w:val="clear" w:color="auto" w:fill="auto"/>
          </w:tcPr>
          <w:p w:rsidR="00867A7F" w:rsidRPr="00407B87" w:rsidRDefault="0013770F" w:rsidP="00407B87">
            <w:pPr>
              <w:spacing w:line="360" w:lineRule="auto"/>
              <w:rPr>
                <w:sz w:val="20"/>
                <w:szCs w:val="20"/>
              </w:rPr>
            </w:pPr>
            <w:r w:rsidRPr="00407B87">
              <w:rPr>
                <w:sz w:val="20"/>
                <w:szCs w:val="20"/>
              </w:rPr>
              <w:t>- личное заявление о приеме на работу;</w:t>
            </w:r>
          </w:p>
          <w:p w:rsidR="0013770F" w:rsidRPr="00407B87" w:rsidRDefault="0013770F" w:rsidP="00407B87">
            <w:pPr>
              <w:spacing w:line="360" w:lineRule="auto"/>
              <w:rPr>
                <w:sz w:val="20"/>
                <w:szCs w:val="20"/>
              </w:rPr>
            </w:pPr>
            <w:r w:rsidRPr="00407B87">
              <w:rPr>
                <w:sz w:val="20"/>
                <w:szCs w:val="20"/>
              </w:rPr>
              <w:t>- паспорт;</w:t>
            </w:r>
          </w:p>
          <w:p w:rsidR="0013770F" w:rsidRPr="00407B87" w:rsidRDefault="0013770F" w:rsidP="00407B87">
            <w:pPr>
              <w:spacing w:line="360" w:lineRule="auto"/>
              <w:rPr>
                <w:sz w:val="20"/>
                <w:szCs w:val="20"/>
              </w:rPr>
            </w:pPr>
            <w:r w:rsidRPr="00407B87">
              <w:rPr>
                <w:sz w:val="20"/>
                <w:szCs w:val="20"/>
              </w:rPr>
              <w:t>Согласие одного из родителей (опекуна, попечителя) или органа опеки и попечительства – для подростков в возрасте 14-15 лет;</w:t>
            </w:r>
          </w:p>
          <w:p w:rsidR="0013770F" w:rsidRPr="00407B87" w:rsidRDefault="0013770F" w:rsidP="00407B87">
            <w:pPr>
              <w:spacing w:line="360" w:lineRule="auto"/>
              <w:rPr>
                <w:sz w:val="20"/>
                <w:szCs w:val="20"/>
              </w:rPr>
            </w:pPr>
            <w:r w:rsidRPr="00407B87">
              <w:rPr>
                <w:sz w:val="20"/>
                <w:szCs w:val="20"/>
              </w:rPr>
              <w:t>-медицинская справка о состоянии здоровья;</w:t>
            </w:r>
          </w:p>
          <w:p w:rsidR="0013770F" w:rsidRPr="00407B87" w:rsidRDefault="0013770F" w:rsidP="00407B87">
            <w:pPr>
              <w:spacing w:line="360" w:lineRule="auto"/>
              <w:rPr>
                <w:sz w:val="20"/>
                <w:szCs w:val="20"/>
              </w:rPr>
            </w:pPr>
            <w:r w:rsidRPr="00407B87">
              <w:rPr>
                <w:sz w:val="20"/>
                <w:szCs w:val="20"/>
              </w:rPr>
              <w:t xml:space="preserve">- </w:t>
            </w:r>
            <w:r w:rsidR="00655115" w:rsidRPr="00407B87">
              <w:rPr>
                <w:sz w:val="20"/>
                <w:szCs w:val="20"/>
              </w:rPr>
              <w:t>трудовая книжка (если есть);</w:t>
            </w:r>
          </w:p>
          <w:p w:rsidR="00655115" w:rsidRPr="00407B87" w:rsidRDefault="00655115" w:rsidP="00407B87">
            <w:pPr>
              <w:spacing w:line="360" w:lineRule="auto"/>
              <w:rPr>
                <w:sz w:val="20"/>
                <w:szCs w:val="20"/>
              </w:rPr>
            </w:pPr>
            <w:r w:rsidRPr="00407B87">
              <w:rPr>
                <w:sz w:val="20"/>
                <w:szCs w:val="20"/>
              </w:rPr>
              <w:t>- страховое свидетельство государственного пенсионного страхования;</w:t>
            </w:r>
          </w:p>
          <w:p w:rsidR="00655115" w:rsidRPr="00407B87" w:rsidRDefault="00655115" w:rsidP="00407B87">
            <w:pPr>
              <w:spacing w:line="360" w:lineRule="auto"/>
              <w:rPr>
                <w:sz w:val="20"/>
                <w:szCs w:val="20"/>
              </w:rPr>
            </w:pPr>
            <w:r w:rsidRPr="00407B87">
              <w:rPr>
                <w:sz w:val="20"/>
                <w:szCs w:val="20"/>
              </w:rPr>
              <w:t>- индивидуальный номер налогоплательщика;</w:t>
            </w:r>
          </w:p>
          <w:p w:rsidR="00655115" w:rsidRPr="00407B87" w:rsidRDefault="00655115" w:rsidP="00407B87">
            <w:pPr>
              <w:spacing w:line="360" w:lineRule="auto"/>
              <w:rPr>
                <w:sz w:val="20"/>
                <w:szCs w:val="20"/>
              </w:rPr>
            </w:pPr>
            <w:r w:rsidRPr="00407B87">
              <w:rPr>
                <w:sz w:val="20"/>
                <w:szCs w:val="20"/>
              </w:rPr>
              <w:t>- доку4мент об образовании или наличии специальных знаний – при поступлении на работу, требующую специальных знаний или специальной подготовки.</w:t>
            </w:r>
          </w:p>
        </w:tc>
      </w:tr>
      <w:tr w:rsidR="00867A7F" w:rsidRPr="00407B87" w:rsidTr="00407B87">
        <w:trPr>
          <w:trHeight w:val="140"/>
          <w:jc w:val="center"/>
        </w:trPr>
        <w:tc>
          <w:tcPr>
            <w:tcW w:w="2500" w:type="dxa"/>
            <w:shd w:val="clear" w:color="auto" w:fill="auto"/>
          </w:tcPr>
          <w:p w:rsidR="00867A7F" w:rsidRPr="00407B87" w:rsidRDefault="00655115" w:rsidP="00407B87">
            <w:pPr>
              <w:spacing w:line="360" w:lineRule="auto"/>
              <w:rPr>
                <w:sz w:val="20"/>
                <w:szCs w:val="20"/>
              </w:rPr>
            </w:pPr>
            <w:r w:rsidRPr="00407B87">
              <w:rPr>
                <w:sz w:val="20"/>
                <w:szCs w:val="20"/>
              </w:rPr>
              <w:t>Оплата путевок (полная или частичная) в оздоровительные учреждения области; оплата стоимости питания (полная или частичная) осуществляется в лагерях с дневным пребыванием, созданных на базе учреждений социального обслуживания населения, лечебно-оздоровительных, образовательных, спортивных и иных учреждений</w:t>
            </w:r>
          </w:p>
        </w:tc>
        <w:tc>
          <w:tcPr>
            <w:tcW w:w="3568" w:type="dxa"/>
            <w:shd w:val="clear" w:color="auto" w:fill="auto"/>
          </w:tcPr>
          <w:p w:rsidR="00867A7F" w:rsidRPr="00407B87" w:rsidRDefault="007532BC" w:rsidP="00407B87">
            <w:pPr>
              <w:spacing w:line="360" w:lineRule="auto"/>
              <w:rPr>
                <w:sz w:val="20"/>
                <w:szCs w:val="20"/>
              </w:rPr>
            </w:pPr>
            <w:r w:rsidRPr="00407B87">
              <w:rPr>
                <w:sz w:val="20"/>
                <w:szCs w:val="20"/>
              </w:rPr>
              <w:t>В орган социальной защиты населения по месту жительства</w:t>
            </w:r>
          </w:p>
        </w:tc>
        <w:tc>
          <w:tcPr>
            <w:tcW w:w="3036" w:type="dxa"/>
            <w:shd w:val="clear" w:color="auto" w:fill="auto"/>
          </w:tcPr>
          <w:p w:rsidR="00867A7F" w:rsidRPr="00407B87" w:rsidRDefault="00CD05A6" w:rsidP="00407B87">
            <w:pPr>
              <w:spacing w:line="360" w:lineRule="auto"/>
              <w:rPr>
                <w:sz w:val="20"/>
                <w:szCs w:val="20"/>
              </w:rPr>
            </w:pPr>
            <w:r w:rsidRPr="00407B87">
              <w:rPr>
                <w:sz w:val="20"/>
                <w:szCs w:val="20"/>
              </w:rPr>
              <w:t>- заявление родителей;</w:t>
            </w:r>
          </w:p>
          <w:p w:rsidR="00CD05A6" w:rsidRPr="00407B87" w:rsidRDefault="00CD05A6" w:rsidP="00407B87">
            <w:pPr>
              <w:spacing w:line="360" w:lineRule="auto"/>
              <w:rPr>
                <w:sz w:val="20"/>
                <w:szCs w:val="20"/>
              </w:rPr>
            </w:pPr>
            <w:r w:rsidRPr="00407B87">
              <w:rPr>
                <w:sz w:val="20"/>
                <w:szCs w:val="20"/>
              </w:rPr>
              <w:t>- справка о составе семьи;</w:t>
            </w:r>
          </w:p>
          <w:p w:rsidR="00CD05A6" w:rsidRPr="00407B87" w:rsidRDefault="00CD05A6" w:rsidP="00407B87">
            <w:pPr>
              <w:spacing w:line="360" w:lineRule="auto"/>
              <w:rPr>
                <w:sz w:val="20"/>
                <w:szCs w:val="20"/>
              </w:rPr>
            </w:pPr>
            <w:r w:rsidRPr="00407B87">
              <w:rPr>
                <w:sz w:val="20"/>
                <w:szCs w:val="20"/>
              </w:rPr>
              <w:t>- справка о доходах родителей для расчета среднедушевого дохода семьи</w:t>
            </w:r>
          </w:p>
        </w:tc>
      </w:tr>
      <w:tr w:rsidR="007532BC" w:rsidRPr="00407B87" w:rsidTr="00407B87">
        <w:trPr>
          <w:trHeight w:val="140"/>
          <w:jc w:val="center"/>
        </w:trPr>
        <w:tc>
          <w:tcPr>
            <w:tcW w:w="2500" w:type="dxa"/>
            <w:shd w:val="clear" w:color="auto" w:fill="auto"/>
          </w:tcPr>
          <w:p w:rsidR="007532BC" w:rsidRPr="00407B87" w:rsidRDefault="00655115" w:rsidP="00407B87">
            <w:pPr>
              <w:spacing w:line="360" w:lineRule="auto"/>
              <w:rPr>
                <w:sz w:val="20"/>
                <w:szCs w:val="20"/>
              </w:rPr>
            </w:pPr>
            <w:r w:rsidRPr="00407B87">
              <w:rPr>
                <w:sz w:val="20"/>
                <w:szCs w:val="20"/>
              </w:rPr>
              <w:t>Компенсация стоимости месячного студенческого проездного билета студентам из малообеспеченных семей, студентам, имеющим хорошую или отличную успеваемость</w:t>
            </w:r>
            <w:r w:rsidR="00CD05A6" w:rsidRPr="00407B87">
              <w:rPr>
                <w:sz w:val="20"/>
                <w:szCs w:val="20"/>
              </w:rPr>
              <w:t>; собственные расходы студента составляют 50 рублей. Срок обращения – до 10 числа текущего месяца</w:t>
            </w:r>
          </w:p>
        </w:tc>
        <w:tc>
          <w:tcPr>
            <w:tcW w:w="3568" w:type="dxa"/>
            <w:shd w:val="clear" w:color="auto" w:fill="auto"/>
          </w:tcPr>
          <w:p w:rsidR="007532BC" w:rsidRPr="00407B87" w:rsidRDefault="00CD05A6" w:rsidP="00407B87">
            <w:pPr>
              <w:spacing w:line="360" w:lineRule="auto"/>
              <w:rPr>
                <w:sz w:val="20"/>
                <w:szCs w:val="20"/>
              </w:rPr>
            </w:pPr>
            <w:r w:rsidRPr="00407B87">
              <w:rPr>
                <w:sz w:val="20"/>
                <w:szCs w:val="20"/>
              </w:rPr>
              <w:t>В образовательное учреждение</w:t>
            </w:r>
          </w:p>
        </w:tc>
        <w:tc>
          <w:tcPr>
            <w:tcW w:w="3036" w:type="dxa"/>
            <w:shd w:val="clear" w:color="auto" w:fill="auto"/>
          </w:tcPr>
          <w:p w:rsidR="007532BC" w:rsidRPr="00407B87" w:rsidRDefault="00CD05A6" w:rsidP="00407B87">
            <w:pPr>
              <w:spacing w:line="360" w:lineRule="auto"/>
              <w:rPr>
                <w:sz w:val="20"/>
                <w:szCs w:val="20"/>
              </w:rPr>
            </w:pPr>
            <w:r w:rsidRPr="00407B87">
              <w:rPr>
                <w:sz w:val="20"/>
                <w:szCs w:val="20"/>
              </w:rPr>
              <w:t>- личное заявление студента, обучающегося по очной форме обучения в государственном образовательном учреждении высшего или среднего профессионального образования;</w:t>
            </w:r>
          </w:p>
          <w:p w:rsidR="00CD05A6" w:rsidRPr="00407B87" w:rsidRDefault="00CD05A6" w:rsidP="00407B87">
            <w:pPr>
              <w:spacing w:line="360" w:lineRule="auto"/>
              <w:rPr>
                <w:sz w:val="20"/>
                <w:szCs w:val="20"/>
              </w:rPr>
            </w:pPr>
            <w:r w:rsidRPr="00407B87">
              <w:rPr>
                <w:sz w:val="20"/>
                <w:szCs w:val="20"/>
              </w:rPr>
              <w:t>- копия личного студенческого проездного билета</w:t>
            </w:r>
          </w:p>
        </w:tc>
      </w:tr>
    </w:tbl>
    <w:p w:rsidR="00145DBD" w:rsidRPr="00BC7277" w:rsidRDefault="00BC7277" w:rsidP="00BC7277">
      <w:pPr>
        <w:spacing w:line="360" w:lineRule="auto"/>
        <w:ind w:firstLine="709"/>
        <w:jc w:val="center"/>
        <w:rPr>
          <w:b/>
          <w:sz w:val="28"/>
          <w:szCs w:val="28"/>
        </w:rPr>
      </w:pPr>
      <w:r>
        <w:rPr>
          <w:sz w:val="28"/>
          <w:szCs w:val="28"/>
        </w:rPr>
        <w:br w:type="page"/>
      </w:r>
      <w:r w:rsidR="00145DBD" w:rsidRPr="00BC7277">
        <w:rPr>
          <w:b/>
          <w:sz w:val="28"/>
          <w:szCs w:val="28"/>
        </w:rPr>
        <w:t>ЗАКЛЮЧЕНИЕ</w:t>
      </w:r>
    </w:p>
    <w:p w:rsidR="00145DBD" w:rsidRPr="00BC7277" w:rsidRDefault="00145DBD" w:rsidP="00BC7277">
      <w:pPr>
        <w:spacing w:line="360" w:lineRule="auto"/>
        <w:ind w:firstLine="709"/>
        <w:jc w:val="both"/>
        <w:rPr>
          <w:b/>
          <w:sz w:val="28"/>
          <w:szCs w:val="28"/>
        </w:rPr>
      </w:pPr>
    </w:p>
    <w:p w:rsidR="00145DBD" w:rsidRPr="00BC7277" w:rsidRDefault="00145DBD" w:rsidP="00BC7277">
      <w:pPr>
        <w:spacing w:line="360" w:lineRule="auto"/>
        <w:ind w:firstLine="709"/>
        <w:jc w:val="both"/>
        <w:rPr>
          <w:sz w:val="28"/>
          <w:szCs w:val="28"/>
        </w:rPr>
      </w:pPr>
      <w:r w:rsidRPr="00BC7277">
        <w:rPr>
          <w:sz w:val="28"/>
          <w:szCs w:val="28"/>
        </w:rPr>
        <w:t>Подводя итог сказанному выше, можно сделать основные выводы.</w:t>
      </w:r>
    </w:p>
    <w:p w:rsidR="00145DBD" w:rsidRPr="00BC7277" w:rsidRDefault="00145DBD" w:rsidP="00BC7277">
      <w:pPr>
        <w:spacing w:line="360" w:lineRule="auto"/>
        <w:ind w:firstLine="709"/>
        <w:jc w:val="both"/>
        <w:rPr>
          <w:sz w:val="28"/>
          <w:szCs w:val="28"/>
        </w:rPr>
      </w:pPr>
      <w:r w:rsidRPr="00BC7277">
        <w:rPr>
          <w:sz w:val="28"/>
          <w:szCs w:val="28"/>
        </w:rPr>
        <w:t>1. Переход России на качественно иной путь развития экономики существенным образом отразился на жизнедеятельности семьи. Сегодня пока рано говорить об окончательных социальных последствиях, но материальное положение семей на данный момент по многим показателям оставляет желать лучшего.</w:t>
      </w:r>
    </w:p>
    <w:p w:rsidR="00145DBD" w:rsidRPr="00BC7277" w:rsidRDefault="00145DBD" w:rsidP="00BC7277">
      <w:pPr>
        <w:spacing w:line="360" w:lineRule="auto"/>
        <w:ind w:firstLine="709"/>
        <w:jc w:val="both"/>
        <w:rPr>
          <w:sz w:val="28"/>
          <w:szCs w:val="28"/>
        </w:rPr>
      </w:pPr>
      <w:r w:rsidRPr="00BC7277">
        <w:rPr>
          <w:sz w:val="28"/>
          <w:szCs w:val="28"/>
        </w:rPr>
        <w:t>2. Ухудшение финансового положения семьи, связанное с падением престижа ряда профессий, обусловило сокращение воспитательного потенциала родителей.</w:t>
      </w:r>
    </w:p>
    <w:p w:rsidR="00145DBD" w:rsidRPr="00BC7277" w:rsidRDefault="00145DBD" w:rsidP="00BC7277">
      <w:pPr>
        <w:spacing w:line="360" w:lineRule="auto"/>
        <w:ind w:firstLine="709"/>
        <w:jc w:val="both"/>
        <w:rPr>
          <w:sz w:val="28"/>
          <w:szCs w:val="28"/>
        </w:rPr>
      </w:pPr>
      <w:r w:rsidRPr="00BC7277">
        <w:rPr>
          <w:sz w:val="28"/>
          <w:szCs w:val="28"/>
        </w:rPr>
        <w:t>3. Государственная политика в области занятости своими неопределенными действиями не дает гарантии от безработицы, не формирует свой социальный заказ семье и школе на профессиональную подготовку молодежи.</w:t>
      </w:r>
    </w:p>
    <w:p w:rsidR="00145DBD" w:rsidRPr="00BC7277" w:rsidRDefault="00145DBD" w:rsidP="00BC7277">
      <w:pPr>
        <w:spacing w:line="360" w:lineRule="auto"/>
        <w:ind w:firstLine="709"/>
        <w:jc w:val="both"/>
        <w:rPr>
          <w:sz w:val="28"/>
          <w:szCs w:val="28"/>
        </w:rPr>
      </w:pPr>
      <w:r w:rsidRPr="00BC7277">
        <w:rPr>
          <w:sz w:val="28"/>
          <w:szCs w:val="28"/>
        </w:rPr>
        <w:t>4. Недостаточное внимание государственных функциональных институтов к семьям группы риска ведет к криминализации российского общества за счет расширенного воспроизводства этими семьями подобного себе потомства.</w:t>
      </w:r>
    </w:p>
    <w:p w:rsidR="00145DBD" w:rsidRPr="00BC7277" w:rsidRDefault="00145DBD" w:rsidP="00BC7277">
      <w:pPr>
        <w:spacing w:line="360" w:lineRule="auto"/>
        <w:ind w:firstLine="709"/>
        <w:jc w:val="both"/>
        <w:rPr>
          <w:sz w:val="28"/>
          <w:szCs w:val="28"/>
        </w:rPr>
      </w:pPr>
      <w:r w:rsidRPr="00BC7277">
        <w:rPr>
          <w:sz w:val="28"/>
          <w:szCs w:val="28"/>
        </w:rPr>
        <w:t>5. Национальные интересы России требуют</w:t>
      </w:r>
      <w:r w:rsidR="00BC7277">
        <w:rPr>
          <w:sz w:val="28"/>
          <w:szCs w:val="28"/>
        </w:rPr>
        <w:t xml:space="preserve"> </w:t>
      </w:r>
      <w:r w:rsidRPr="00BC7277">
        <w:rPr>
          <w:sz w:val="28"/>
          <w:szCs w:val="28"/>
        </w:rPr>
        <w:t>безотлагательных мер по социальной поддержке семьи как главной составляющей структуры общества и приоритетного субъекта воспитания детей.</w:t>
      </w:r>
    </w:p>
    <w:p w:rsidR="00145DBD" w:rsidRPr="00BC7277" w:rsidRDefault="00BC7277" w:rsidP="00BC7277">
      <w:pPr>
        <w:spacing w:line="360" w:lineRule="auto"/>
        <w:ind w:firstLine="709"/>
        <w:jc w:val="center"/>
        <w:rPr>
          <w:b/>
          <w:sz w:val="28"/>
          <w:szCs w:val="28"/>
        </w:rPr>
      </w:pPr>
      <w:r>
        <w:rPr>
          <w:sz w:val="28"/>
          <w:szCs w:val="28"/>
        </w:rPr>
        <w:br w:type="page"/>
      </w:r>
      <w:r w:rsidR="00145DBD" w:rsidRPr="00BC7277">
        <w:rPr>
          <w:b/>
          <w:sz w:val="28"/>
          <w:szCs w:val="28"/>
        </w:rPr>
        <w:t>СПИСОК ИСПОЛЬЗОВАННОЙ ЛИТЕРАТУРЫ</w:t>
      </w:r>
    </w:p>
    <w:p w:rsidR="00145DBD" w:rsidRPr="00BC7277" w:rsidRDefault="00145DBD" w:rsidP="00BC7277">
      <w:pPr>
        <w:spacing w:line="360" w:lineRule="auto"/>
        <w:ind w:firstLine="709"/>
        <w:jc w:val="both"/>
        <w:rPr>
          <w:b/>
          <w:sz w:val="28"/>
          <w:szCs w:val="28"/>
        </w:rPr>
      </w:pPr>
    </w:p>
    <w:p w:rsidR="00145DBD" w:rsidRPr="00BC7277" w:rsidRDefault="00145DBD" w:rsidP="00BC7277">
      <w:pPr>
        <w:spacing w:line="360" w:lineRule="auto"/>
        <w:jc w:val="both"/>
        <w:rPr>
          <w:sz w:val="28"/>
          <w:szCs w:val="28"/>
        </w:rPr>
      </w:pPr>
      <w:r w:rsidRPr="00156391">
        <w:rPr>
          <w:sz w:val="28"/>
          <w:szCs w:val="28"/>
        </w:rPr>
        <w:t>1.</w:t>
      </w:r>
      <w:r w:rsidRPr="00BC7277">
        <w:rPr>
          <w:b/>
          <w:sz w:val="28"/>
          <w:szCs w:val="28"/>
        </w:rPr>
        <w:t xml:space="preserve"> </w:t>
      </w:r>
      <w:r w:rsidRPr="00BC7277">
        <w:rPr>
          <w:sz w:val="28"/>
          <w:szCs w:val="28"/>
        </w:rPr>
        <w:t>Гуров В.Н. Социальная работа школы с семьей. – М.: Педагогическое общество России, 2002.</w:t>
      </w:r>
    </w:p>
    <w:p w:rsidR="00145DBD" w:rsidRPr="00BC7277" w:rsidRDefault="00145DBD" w:rsidP="00BC7277">
      <w:pPr>
        <w:spacing w:line="360" w:lineRule="auto"/>
        <w:jc w:val="both"/>
        <w:rPr>
          <w:sz w:val="28"/>
          <w:szCs w:val="28"/>
        </w:rPr>
      </w:pPr>
      <w:r w:rsidRPr="00156391">
        <w:rPr>
          <w:sz w:val="28"/>
          <w:szCs w:val="28"/>
        </w:rPr>
        <w:t>2.</w:t>
      </w:r>
      <w:r w:rsidRPr="00BC7277">
        <w:rPr>
          <w:b/>
          <w:sz w:val="28"/>
          <w:szCs w:val="28"/>
        </w:rPr>
        <w:t xml:space="preserve"> </w:t>
      </w:r>
      <w:r w:rsidRPr="00BC7277">
        <w:rPr>
          <w:sz w:val="28"/>
          <w:szCs w:val="28"/>
        </w:rPr>
        <w:t>Лодкина Т.В. Социальная педагогика. Защита семьи и детства / Т.В.Лодкина. - М.: Академия, 2007.</w:t>
      </w:r>
    </w:p>
    <w:p w:rsidR="00145DBD" w:rsidRPr="00BC7277" w:rsidRDefault="00145DBD" w:rsidP="00BC7277">
      <w:pPr>
        <w:spacing w:line="360" w:lineRule="auto"/>
        <w:jc w:val="both"/>
        <w:rPr>
          <w:sz w:val="28"/>
          <w:szCs w:val="28"/>
        </w:rPr>
      </w:pPr>
      <w:r w:rsidRPr="00156391">
        <w:rPr>
          <w:sz w:val="28"/>
          <w:szCs w:val="28"/>
        </w:rPr>
        <w:t>3.</w:t>
      </w:r>
      <w:r w:rsidRPr="00BC7277">
        <w:rPr>
          <w:b/>
          <w:sz w:val="28"/>
          <w:szCs w:val="28"/>
        </w:rPr>
        <w:t xml:space="preserve"> </w:t>
      </w:r>
      <w:r w:rsidRPr="00BC7277">
        <w:rPr>
          <w:sz w:val="28"/>
          <w:szCs w:val="28"/>
        </w:rPr>
        <w:t>Олиференко Л.Я. Социально-педагогическая</w:t>
      </w:r>
      <w:r w:rsidR="00BC7277">
        <w:rPr>
          <w:sz w:val="28"/>
          <w:szCs w:val="28"/>
        </w:rPr>
        <w:t xml:space="preserve"> </w:t>
      </w:r>
      <w:r w:rsidRPr="00BC7277">
        <w:rPr>
          <w:sz w:val="28"/>
          <w:szCs w:val="28"/>
        </w:rPr>
        <w:t>поддержка детей группы риска / Л.Я. Олиференко, Т.И. Шульга, И.Ф. Деменьтьева.- М.: Академия, 2004.</w:t>
      </w:r>
    </w:p>
    <w:p w:rsidR="00145DBD" w:rsidRPr="00BC7277" w:rsidRDefault="00145DBD" w:rsidP="00BC7277">
      <w:pPr>
        <w:spacing w:line="360" w:lineRule="auto"/>
        <w:jc w:val="both"/>
        <w:rPr>
          <w:sz w:val="28"/>
          <w:szCs w:val="28"/>
        </w:rPr>
      </w:pPr>
      <w:r w:rsidRPr="00156391">
        <w:rPr>
          <w:sz w:val="28"/>
          <w:szCs w:val="28"/>
        </w:rPr>
        <w:t xml:space="preserve">4. </w:t>
      </w:r>
      <w:r w:rsidRPr="00BC7277">
        <w:rPr>
          <w:sz w:val="28"/>
          <w:szCs w:val="28"/>
        </w:rPr>
        <w:t>Пособия, компенсационные выплаты и другие виды социальной помощи семьям, имеющим детей // Воспитание школьников.- 2006.- №6.</w:t>
      </w:r>
    </w:p>
    <w:p w:rsidR="00145DBD" w:rsidRPr="00BC7277" w:rsidRDefault="00145DBD" w:rsidP="00BC7277">
      <w:pPr>
        <w:spacing w:line="360" w:lineRule="auto"/>
        <w:jc w:val="both"/>
        <w:rPr>
          <w:sz w:val="28"/>
          <w:szCs w:val="28"/>
        </w:rPr>
      </w:pPr>
      <w:r w:rsidRPr="00BC7277">
        <w:rPr>
          <w:sz w:val="28"/>
          <w:szCs w:val="28"/>
        </w:rPr>
        <w:t>5. Программа поддержки молодой семьи // Воспитание школьников.- 2006.- №6.</w:t>
      </w:r>
    </w:p>
    <w:p w:rsidR="00145DBD" w:rsidRPr="00BC7277" w:rsidRDefault="00145DBD" w:rsidP="00BC7277">
      <w:pPr>
        <w:spacing w:line="360" w:lineRule="auto"/>
        <w:jc w:val="both"/>
        <w:rPr>
          <w:sz w:val="28"/>
          <w:szCs w:val="28"/>
        </w:rPr>
      </w:pPr>
      <w:r w:rsidRPr="00156391">
        <w:rPr>
          <w:sz w:val="28"/>
          <w:szCs w:val="28"/>
        </w:rPr>
        <w:t xml:space="preserve">6. </w:t>
      </w:r>
      <w:r w:rsidRPr="00BC7277">
        <w:rPr>
          <w:sz w:val="28"/>
          <w:szCs w:val="28"/>
        </w:rPr>
        <w:t>Шакурова М.В. Методика и технология работы социального педагога.- М.: Академия, 2004.</w:t>
      </w:r>
    </w:p>
    <w:p w:rsidR="00145DBD" w:rsidRPr="00BC7277" w:rsidRDefault="00145DBD" w:rsidP="00BC7277">
      <w:pPr>
        <w:spacing w:line="360" w:lineRule="auto"/>
        <w:jc w:val="both"/>
        <w:rPr>
          <w:sz w:val="28"/>
          <w:szCs w:val="28"/>
        </w:rPr>
      </w:pPr>
      <w:r w:rsidRPr="00156391">
        <w:rPr>
          <w:sz w:val="28"/>
          <w:szCs w:val="28"/>
        </w:rPr>
        <w:t xml:space="preserve">7. </w:t>
      </w:r>
      <w:r w:rsidRPr="00BC7277">
        <w:rPr>
          <w:sz w:val="28"/>
          <w:szCs w:val="28"/>
        </w:rPr>
        <w:t>Шульга Т.И. Работа с неблагополучной семьей.- М.: Дрофа, 2005.</w:t>
      </w:r>
      <w:bookmarkStart w:id="0" w:name="_GoBack"/>
      <w:bookmarkEnd w:id="0"/>
    </w:p>
    <w:sectPr w:rsidR="00145DBD" w:rsidRPr="00BC7277" w:rsidSect="00BC7277">
      <w:footerReference w:type="even" r:id="rId7"/>
      <w:footerReference w:type="default" r:id="rId8"/>
      <w:pgSz w:w="11906" w:h="16838"/>
      <w:pgMar w:top="1134" w:right="851"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B87" w:rsidRDefault="00407B87">
      <w:r>
        <w:separator/>
      </w:r>
    </w:p>
  </w:endnote>
  <w:endnote w:type="continuationSeparator" w:id="0">
    <w:p w:rsidR="00407B87" w:rsidRDefault="0040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5A6" w:rsidRDefault="00CD05A6" w:rsidP="00E77F99">
    <w:pPr>
      <w:pStyle w:val="a4"/>
      <w:framePr w:wrap="around" w:vAnchor="text" w:hAnchor="margin" w:xAlign="center" w:y="1"/>
      <w:rPr>
        <w:rStyle w:val="a6"/>
      </w:rPr>
    </w:pPr>
  </w:p>
  <w:p w:rsidR="00CD05A6" w:rsidRDefault="00CD05A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5A6" w:rsidRDefault="0032710C" w:rsidP="00E77F99">
    <w:pPr>
      <w:pStyle w:val="a4"/>
      <w:framePr w:wrap="around" w:vAnchor="text" w:hAnchor="margin" w:xAlign="center" w:y="1"/>
      <w:rPr>
        <w:rStyle w:val="a6"/>
      </w:rPr>
    </w:pPr>
    <w:r>
      <w:rPr>
        <w:rStyle w:val="a6"/>
        <w:noProof/>
      </w:rPr>
      <w:t>2</w:t>
    </w:r>
  </w:p>
  <w:p w:rsidR="00CD05A6" w:rsidRDefault="00CD05A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B87" w:rsidRDefault="00407B87">
      <w:r>
        <w:separator/>
      </w:r>
    </w:p>
  </w:footnote>
  <w:footnote w:type="continuationSeparator" w:id="0">
    <w:p w:rsidR="00407B87" w:rsidRDefault="00407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51EDE"/>
    <w:multiLevelType w:val="hybridMultilevel"/>
    <w:tmpl w:val="DECCCA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29D51A7"/>
    <w:multiLevelType w:val="hybridMultilevel"/>
    <w:tmpl w:val="712660C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71F279B"/>
    <w:multiLevelType w:val="hybridMultilevel"/>
    <w:tmpl w:val="389E693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987069F"/>
    <w:multiLevelType w:val="hybridMultilevel"/>
    <w:tmpl w:val="5B649E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9792EFC"/>
    <w:multiLevelType w:val="hybridMultilevel"/>
    <w:tmpl w:val="4BDE085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2CD0C6B"/>
    <w:multiLevelType w:val="hybridMultilevel"/>
    <w:tmpl w:val="2FECF1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2ED4FBD"/>
    <w:multiLevelType w:val="hybridMultilevel"/>
    <w:tmpl w:val="B6BE4AC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D1145FB"/>
    <w:multiLevelType w:val="hybridMultilevel"/>
    <w:tmpl w:val="E54AC72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4"/>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6F8"/>
    <w:rsid w:val="00005DA5"/>
    <w:rsid w:val="0010413F"/>
    <w:rsid w:val="0013770F"/>
    <w:rsid w:val="00145DBD"/>
    <w:rsid w:val="00156391"/>
    <w:rsid w:val="002C4A0E"/>
    <w:rsid w:val="0032710C"/>
    <w:rsid w:val="00407B87"/>
    <w:rsid w:val="0041247F"/>
    <w:rsid w:val="0048147F"/>
    <w:rsid w:val="006312FD"/>
    <w:rsid w:val="00655115"/>
    <w:rsid w:val="007532BC"/>
    <w:rsid w:val="00867A7F"/>
    <w:rsid w:val="00950F79"/>
    <w:rsid w:val="00AA3178"/>
    <w:rsid w:val="00B55AA7"/>
    <w:rsid w:val="00BC7277"/>
    <w:rsid w:val="00CD05A6"/>
    <w:rsid w:val="00CF32B0"/>
    <w:rsid w:val="00D166F8"/>
    <w:rsid w:val="00DC0563"/>
    <w:rsid w:val="00E75F94"/>
    <w:rsid w:val="00E77F99"/>
    <w:rsid w:val="00E86423"/>
    <w:rsid w:val="00EB6A1D"/>
    <w:rsid w:val="00F95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3557FA5-D310-4832-852C-A34134A62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6F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7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CD05A6"/>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CD05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5060</Words>
  <Characters>28848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тпк</Company>
  <LinksUpToDate>false</LinksUpToDate>
  <CharactersWithSpaces>33841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admin</cp:lastModifiedBy>
  <cp:revision>2</cp:revision>
  <dcterms:created xsi:type="dcterms:W3CDTF">2014-03-08T06:20:00Z</dcterms:created>
  <dcterms:modified xsi:type="dcterms:W3CDTF">2014-03-08T06:20:00Z</dcterms:modified>
</cp:coreProperties>
</file>