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A48" w:rsidRPr="002F1D60" w:rsidRDefault="00017A48" w:rsidP="002F1D60">
      <w:pPr>
        <w:spacing w:line="360" w:lineRule="auto"/>
        <w:ind w:firstLine="709"/>
        <w:jc w:val="center"/>
        <w:rPr>
          <w:sz w:val="28"/>
          <w:szCs w:val="28"/>
        </w:rPr>
      </w:pPr>
      <w:r w:rsidRPr="002F1D60">
        <w:rPr>
          <w:sz w:val="28"/>
          <w:szCs w:val="28"/>
        </w:rPr>
        <w:t>МИНИСТЕРСТВО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ОБРАЗОВАНИЯ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НАУКИ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УКРАИНЫ</w:t>
      </w:r>
    </w:p>
    <w:p w:rsidR="00017A48" w:rsidRPr="002F1D60" w:rsidRDefault="00017A48" w:rsidP="002F1D60">
      <w:pPr>
        <w:spacing w:line="360" w:lineRule="auto"/>
        <w:ind w:firstLine="709"/>
        <w:jc w:val="center"/>
        <w:rPr>
          <w:sz w:val="28"/>
          <w:szCs w:val="28"/>
        </w:rPr>
      </w:pPr>
      <w:r w:rsidRPr="002F1D60">
        <w:rPr>
          <w:sz w:val="28"/>
          <w:szCs w:val="28"/>
        </w:rPr>
        <w:t>ХЕРСОНСКИЙ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НАЦИОНАЛЬНЫЙ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ТЕХНИЧЕСКИЙ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УНИВЕРСИТЕТ</w:t>
      </w:r>
    </w:p>
    <w:p w:rsidR="00017A48" w:rsidRPr="002F1D60" w:rsidRDefault="00017A48" w:rsidP="002F1D60">
      <w:pPr>
        <w:spacing w:line="360" w:lineRule="auto"/>
        <w:ind w:firstLine="709"/>
        <w:jc w:val="center"/>
        <w:rPr>
          <w:sz w:val="28"/>
          <w:szCs w:val="28"/>
        </w:rPr>
      </w:pPr>
      <w:r w:rsidRPr="002F1D60">
        <w:rPr>
          <w:sz w:val="28"/>
          <w:szCs w:val="28"/>
        </w:rPr>
        <w:t>Кафедра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философии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социологии</w:t>
      </w:r>
    </w:p>
    <w:p w:rsidR="00017A48" w:rsidRPr="002F1D60" w:rsidRDefault="00017A48" w:rsidP="002F1D60">
      <w:pPr>
        <w:spacing w:line="360" w:lineRule="auto"/>
        <w:ind w:firstLine="709"/>
        <w:jc w:val="both"/>
        <w:rPr>
          <w:sz w:val="28"/>
          <w:szCs w:val="28"/>
        </w:rPr>
      </w:pPr>
    </w:p>
    <w:p w:rsidR="00017A48" w:rsidRPr="002F1D60" w:rsidRDefault="00017A48" w:rsidP="002F1D60">
      <w:pPr>
        <w:spacing w:line="360" w:lineRule="auto"/>
        <w:ind w:firstLine="709"/>
        <w:jc w:val="both"/>
        <w:rPr>
          <w:sz w:val="28"/>
          <w:szCs w:val="28"/>
        </w:rPr>
      </w:pPr>
    </w:p>
    <w:p w:rsidR="00017A48" w:rsidRPr="002F1D60" w:rsidRDefault="00017A48" w:rsidP="002F1D60">
      <w:pPr>
        <w:spacing w:line="360" w:lineRule="auto"/>
        <w:ind w:firstLine="709"/>
        <w:jc w:val="both"/>
        <w:rPr>
          <w:sz w:val="28"/>
          <w:szCs w:val="28"/>
        </w:rPr>
      </w:pPr>
    </w:p>
    <w:p w:rsidR="00017A48" w:rsidRPr="002F1D60" w:rsidRDefault="00017A48" w:rsidP="002F1D60">
      <w:pPr>
        <w:spacing w:line="360" w:lineRule="auto"/>
        <w:ind w:firstLine="709"/>
        <w:jc w:val="both"/>
        <w:rPr>
          <w:sz w:val="28"/>
          <w:szCs w:val="28"/>
        </w:rPr>
      </w:pPr>
    </w:p>
    <w:p w:rsidR="00017A48" w:rsidRPr="002F1D60" w:rsidRDefault="00017A48" w:rsidP="002F1D60">
      <w:pPr>
        <w:spacing w:line="360" w:lineRule="auto"/>
        <w:ind w:firstLine="709"/>
        <w:jc w:val="both"/>
        <w:rPr>
          <w:sz w:val="28"/>
          <w:szCs w:val="28"/>
        </w:rPr>
      </w:pPr>
    </w:p>
    <w:p w:rsidR="00017A48" w:rsidRPr="002F1D60" w:rsidRDefault="00017A48" w:rsidP="002F1D60">
      <w:pPr>
        <w:spacing w:line="360" w:lineRule="auto"/>
        <w:ind w:firstLine="709"/>
        <w:jc w:val="both"/>
        <w:rPr>
          <w:sz w:val="28"/>
          <w:szCs w:val="28"/>
        </w:rPr>
      </w:pPr>
    </w:p>
    <w:p w:rsidR="00017A48" w:rsidRPr="002F1D60" w:rsidRDefault="00017A48" w:rsidP="002F1D60">
      <w:pPr>
        <w:spacing w:line="360" w:lineRule="auto"/>
        <w:ind w:firstLine="709"/>
        <w:jc w:val="both"/>
        <w:rPr>
          <w:sz w:val="28"/>
          <w:szCs w:val="28"/>
        </w:rPr>
      </w:pPr>
    </w:p>
    <w:p w:rsidR="00017A48" w:rsidRPr="002F1D60" w:rsidRDefault="00017A48" w:rsidP="002F1D6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017A48" w:rsidRPr="002F1D60" w:rsidRDefault="00017A48" w:rsidP="002F1D6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F1D60">
        <w:rPr>
          <w:b/>
          <w:sz w:val="28"/>
          <w:szCs w:val="28"/>
        </w:rPr>
        <w:t>К</w:t>
      </w:r>
      <w:r w:rsidR="00D54D08" w:rsidRPr="002F1D60">
        <w:rPr>
          <w:b/>
          <w:sz w:val="28"/>
          <w:szCs w:val="28"/>
        </w:rPr>
        <w:t>ОНТРОЛЬНАЯ</w:t>
      </w:r>
      <w:r w:rsidR="002F1D60">
        <w:rPr>
          <w:b/>
          <w:sz w:val="28"/>
          <w:szCs w:val="28"/>
        </w:rPr>
        <w:t xml:space="preserve"> </w:t>
      </w:r>
      <w:r w:rsidR="00D54D08" w:rsidRPr="002F1D60">
        <w:rPr>
          <w:b/>
          <w:sz w:val="28"/>
          <w:szCs w:val="28"/>
        </w:rPr>
        <w:t>РАБОТА</w:t>
      </w:r>
    </w:p>
    <w:p w:rsidR="00017A48" w:rsidRPr="002F1D60" w:rsidRDefault="00017A48" w:rsidP="002F1D60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2F1D60">
        <w:rPr>
          <w:b/>
          <w:sz w:val="28"/>
          <w:szCs w:val="28"/>
        </w:rPr>
        <w:t>По</w:t>
      </w:r>
      <w:r w:rsidR="002F1D60">
        <w:rPr>
          <w:b/>
          <w:sz w:val="28"/>
          <w:szCs w:val="28"/>
        </w:rPr>
        <w:t xml:space="preserve"> </w:t>
      </w:r>
      <w:r w:rsidRPr="002F1D60">
        <w:rPr>
          <w:b/>
          <w:sz w:val="28"/>
          <w:szCs w:val="28"/>
        </w:rPr>
        <w:t>дисциплине</w:t>
      </w:r>
      <w:r w:rsidR="002F1D60">
        <w:rPr>
          <w:b/>
          <w:sz w:val="28"/>
          <w:szCs w:val="28"/>
        </w:rPr>
        <w:t xml:space="preserve"> </w:t>
      </w:r>
      <w:r w:rsidRPr="002F1D60">
        <w:rPr>
          <w:b/>
          <w:sz w:val="28"/>
          <w:szCs w:val="28"/>
        </w:rPr>
        <w:t>С</w:t>
      </w:r>
      <w:r w:rsidR="00D54D08" w:rsidRPr="002F1D60">
        <w:rPr>
          <w:b/>
          <w:sz w:val="28"/>
          <w:szCs w:val="28"/>
        </w:rPr>
        <w:t>ОЦИОЛОГИЯ</w:t>
      </w:r>
    </w:p>
    <w:p w:rsidR="00017A48" w:rsidRPr="002F1D60" w:rsidRDefault="00017A48" w:rsidP="002F1D6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F1D60">
        <w:rPr>
          <w:b/>
          <w:sz w:val="28"/>
          <w:szCs w:val="28"/>
        </w:rPr>
        <w:t>Вариант</w:t>
      </w:r>
      <w:r w:rsidR="002F1D60">
        <w:rPr>
          <w:b/>
          <w:sz w:val="28"/>
          <w:szCs w:val="28"/>
        </w:rPr>
        <w:t xml:space="preserve"> </w:t>
      </w:r>
      <w:r w:rsidRPr="002F1D60">
        <w:rPr>
          <w:b/>
          <w:sz w:val="28"/>
          <w:szCs w:val="28"/>
        </w:rPr>
        <w:t>№</w:t>
      </w:r>
      <w:r w:rsidR="002F1D60">
        <w:rPr>
          <w:b/>
          <w:sz w:val="28"/>
          <w:szCs w:val="28"/>
        </w:rPr>
        <w:t xml:space="preserve"> </w:t>
      </w:r>
      <w:r w:rsidRPr="002F1D60">
        <w:rPr>
          <w:b/>
          <w:sz w:val="28"/>
          <w:szCs w:val="28"/>
        </w:rPr>
        <w:t>13</w:t>
      </w:r>
    </w:p>
    <w:p w:rsidR="00017A48" w:rsidRPr="002F1D60" w:rsidRDefault="00017A48" w:rsidP="002F1D60">
      <w:pPr>
        <w:spacing w:line="360" w:lineRule="auto"/>
        <w:ind w:firstLine="709"/>
        <w:jc w:val="both"/>
        <w:rPr>
          <w:sz w:val="28"/>
          <w:szCs w:val="28"/>
        </w:rPr>
      </w:pPr>
    </w:p>
    <w:p w:rsidR="00017A48" w:rsidRPr="002F1D60" w:rsidRDefault="00017A48" w:rsidP="002F1D60">
      <w:pPr>
        <w:spacing w:line="360" w:lineRule="auto"/>
        <w:ind w:firstLine="709"/>
        <w:jc w:val="both"/>
        <w:rPr>
          <w:sz w:val="28"/>
          <w:szCs w:val="28"/>
        </w:rPr>
      </w:pPr>
    </w:p>
    <w:p w:rsidR="00017A48" w:rsidRPr="002F1D60" w:rsidRDefault="00017A48" w:rsidP="002F1D60">
      <w:pPr>
        <w:spacing w:line="360" w:lineRule="auto"/>
        <w:ind w:firstLine="709"/>
        <w:jc w:val="both"/>
        <w:rPr>
          <w:sz w:val="28"/>
          <w:szCs w:val="28"/>
        </w:rPr>
      </w:pPr>
    </w:p>
    <w:p w:rsidR="00017A48" w:rsidRPr="002F1D60" w:rsidRDefault="00017A48" w:rsidP="002F1D60">
      <w:pPr>
        <w:spacing w:line="360" w:lineRule="auto"/>
        <w:ind w:firstLine="709"/>
        <w:jc w:val="right"/>
        <w:rPr>
          <w:sz w:val="28"/>
          <w:szCs w:val="28"/>
        </w:rPr>
      </w:pPr>
      <w:r w:rsidRPr="002F1D60">
        <w:rPr>
          <w:sz w:val="28"/>
          <w:szCs w:val="28"/>
        </w:rPr>
        <w:t>Выполнила:</w:t>
      </w:r>
    </w:p>
    <w:p w:rsidR="00017A48" w:rsidRPr="002F1D60" w:rsidRDefault="00017A48" w:rsidP="002F1D60">
      <w:pPr>
        <w:spacing w:line="360" w:lineRule="auto"/>
        <w:ind w:firstLine="709"/>
        <w:jc w:val="right"/>
        <w:rPr>
          <w:sz w:val="28"/>
          <w:szCs w:val="28"/>
        </w:rPr>
      </w:pPr>
      <w:r w:rsidRPr="002F1D60">
        <w:rPr>
          <w:sz w:val="28"/>
          <w:szCs w:val="28"/>
        </w:rPr>
        <w:t>студентка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группы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2зЭП</w:t>
      </w:r>
    </w:p>
    <w:p w:rsidR="00017A48" w:rsidRPr="002F1D60" w:rsidRDefault="00017A48" w:rsidP="002F1D60">
      <w:pPr>
        <w:spacing w:line="360" w:lineRule="auto"/>
        <w:ind w:firstLine="709"/>
        <w:jc w:val="right"/>
        <w:rPr>
          <w:sz w:val="28"/>
          <w:szCs w:val="28"/>
        </w:rPr>
      </w:pPr>
      <w:r w:rsidRPr="002F1D60">
        <w:rPr>
          <w:sz w:val="28"/>
          <w:szCs w:val="28"/>
        </w:rPr>
        <w:t>Македонова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Ю.</w:t>
      </w:r>
    </w:p>
    <w:p w:rsidR="00017A48" w:rsidRPr="002F1D60" w:rsidRDefault="00017A48" w:rsidP="002F1D60">
      <w:pPr>
        <w:spacing w:line="360" w:lineRule="auto"/>
        <w:ind w:firstLine="709"/>
        <w:jc w:val="right"/>
        <w:rPr>
          <w:sz w:val="28"/>
          <w:szCs w:val="28"/>
        </w:rPr>
      </w:pPr>
    </w:p>
    <w:p w:rsidR="00017A48" w:rsidRPr="002F1D60" w:rsidRDefault="00017A48" w:rsidP="002F1D60">
      <w:pPr>
        <w:spacing w:line="360" w:lineRule="auto"/>
        <w:ind w:firstLine="709"/>
        <w:jc w:val="right"/>
        <w:rPr>
          <w:sz w:val="28"/>
          <w:szCs w:val="28"/>
        </w:rPr>
      </w:pPr>
      <w:r w:rsidRPr="002F1D60">
        <w:rPr>
          <w:sz w:val="28"/>
          <w:szCs w:val="28"/>
        </w:rPr>
        <w:t>Проверил:</w:t>
      </w:r>
    </w:p>
    <w:p w:rsidR="00017A48" w:rsidRPr="002F1D60" w:rsidRDefault="00017A48" w:rsidP="002F1D60">
      <w:pPr>
        <w:spacing w:line="360" w:lineRule="auto"/>
        <w:ind w:firstLine="709"/>
        <w:jc w:val="right"/>
        <w:rPr>
          <w:sz w:val="28"/>
          <w:szCs w:val="28"/>
        </w:rPr>
      </w:pPr>
      <w:r w:rsidRPr="002F1D60">
        <w:rPr>
          <w:sz w:val="28"/>
          <w:szCs w:val="28"/>
        </w:rPr>
        <w:t>доцент</w:t>
      </w:r>
    </w:p>
    <w:p w:rsidR="00017A48" w:rsidRPr="002F1D60" w:rsidRDefault="00017A48" w:rsidP="002F1D60">
      <w:pPr>
        <w:spacing w:line="360" w:lineRule="auto"/>
        <w:ind w:firstLine="709"/>
        <w:jc w:val="right"/>
        <w:rPr>
          <w:sz w:val="28"/>
          <w:szCs w:val="28"/>
        </w:rPr>
      </w:pPr>
      <w:r w:rsidRPr="002F1D60">
        <w:rPr>
          <w:sz w:val="28"/>
          <w:szCs w:val="28"/>
        </w:rPr>
        <w:t>Коробов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В.К.</w:t>
      </w:r>
    </w:p>
    <w:p w:rsidR="00017A48" w:rsidRPr="002F1D60" w:rsidRDefault="00017A48" w:rsidP="002F1D60">
      <w:pPr>
        <w:spacing w:line="360" w:lineRule="auto"/>
        <w:ind w:firstLine="709"/>
        <w:jc w:val="right"/>
        <w:rPr>
          <w:sz w:val="28"/>
          <w:szCs w:val="28"/>
        </w:rPr>
      </w:pPr>
    </w:p>
    <w:p w:rsidR="00017A48" w:rsidRPr="002F1D60" w:rsidRDefault="00017A48" w:rsidP="002F1D60">
      <w:pPr>
        <w:spacing w:line="360" w:lineRule="auto"/>
        <w:ind w:firstLine="709"/>
        <w:jc w:val="both"/>
        <w:rPr>
          <w:sz w:val="28"/>
          <w:szCs w:val="28"/>
        </w:rPr>
      </w:pPr>
    </w:p>
    <w:p w:rsidR="00017A48" w:rsidRPr="002F1D60" w:rsidRDefault="00017A48" w:rsidP="002F1D60">
      <w:pPr>
        <w:spacing w:line="360" w:lineRule="auto"/>
        <w:ind w:firstLine="709"/>
        <w:jc w:val="both"/>
        <w:rPr>
          <w:sz w:val="28"/>
          <w:szCs w:val="28"/>
        </w:rPr>
      </w:pPr>
    </w:p>
    <w:p w:rsidR="00017A48" w:rsidRPr="002F1D60" w:rsidRDefault="00017A48" w:rsidP="002F1D60">
      <w:pPr>
        <w:spacing w:line="360" w:lineRule="auto"/>
        <w:ind w:firstLine="709"/>
        <w:jc w:val="both"/>
        <w:rPr>
          <w:sz w:val="28"/>
          <w:szCs w:val="28"/>
        </w:rPr>
      </w:pPr>
    </w:p>
    <w:p w:rsidR="00017A48" w:rsidRPr="002F1D60" w:rsidRDefault="00017A48" w:rsidP="002F1D60">
      <w:pPr>
        <w:spacing w:line="360" w:lineRule="auto"/>
        <w:ind w:firstLine="709"/>
        <w:jc w:val="center"/>
        <w:rPr>
          <w:sz w:val="28"/>
          <w:szCs w:val="28"/>
        </w:rPr>
      </w:pPr>
      <w:r w:rsidRPr="002F1D60">
        <w:rPr>
          <w:sz w:val="28"/>
          <w:szCs w:val="28"/>
        </w:rPr>
        <w:t>Херсон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–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2008</w:t>
      </w:r>
    </w:p>
    <w:p w:rsidR="00017A48" w:rsidRPr="002F1D60" w:rsidRDefault="002F1D60" w:rsidP="002F1D6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17A48" w:rsidRPr="002F1D60">
        <w:rPr>
          <w:b/>
          <w:sz w:val="28"/>
          <w:szCs w:val="28"/>
        </w:rPr>
        <w:t>План</w:t>
      </w:r>
    </w:p>
    <w:p w:rsidR="00017A48" w:rsidRPr="002F1D60" w:rsidRDefault="00017A48" w:rsidP="002F1D60">
      <w:pPr>
        <w:spacing w:line="360" w:lineRule="auto"/>
        <w:ind w:firstLine="709"/>
        <w:jc w:val="both"/>
        <w:rPr>
          <w:sz w:val="28"/>
          <w:szCs w:val="28"/>
        </w:rPr>
      </w:pPr>
    </w:p>
    <w:p w:rsidR="00017A48" w:rsidRPr="002F1D60" w:rsidRDefault="00017A48" w:rsidP="002F1D60">
      <w:pPr>
        <w:widowControl/>
        <w:numPr>
          <w:ilvl w:val="0"/>
          <w:numId w:val="1"/>
        </w:numPr>
        <w:suppressAutoHyphens w:val="0"/>
        <w:spacing w:line="360" w:lineRule="auto"/>
        <w:ind w:left="0" w:firstLine="0"/>
        <w:rPr>
          <w:kern w:val="0"/>
          <w:sz w:val="28"/>
          <w:szCs w:val="28"/>
        </w:rPr>
      </w:pPr>
      <w:r w:rsidRPr="002F1D60">
        <w:rPr>
          <w:kern w:val="0"/>
          <w:sz w:val="28"/>
          <w:szCs w:val="28"/>
        </w:rPr>
        <w:t>Что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изучает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микросоциология?</w:t>
      </w:r>
    </w:p>
    <w:p w:rsidR="00017A48" w:rsidRPr="002F1D60" w:rsidRDefault="00017A48" w:rsidP="002F1D60">
      <w:pPr>
        <w:widowControl/>
        <w:numPr>
          <w:ilvl w:val="0"/>
          <w:numId w:val="1"/>
        </w:numPr>
        <w:suppressAutoHyphens w:val="0"/>
        <w:spacing w:line="360" w:lineRule="auto"/>
        <w:ind w:left="0" w:firstLine="0"/>
        <w:rPr>
          <w:kern w:val="0"/>
          <w:sz w:val="28"/>
          <w:szCs w:val="28"/>
        </w:rPr>
      </w:pPr>
      <w:r w:rsidRPr="002F1D60">
        <w:rPr>
          <w:kern w:val="0"/>
          <w:sz w:val="28"/>
          <w:szCs w:val="28"/>
        </w:rPr>
        <w:t>Раскройте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понятия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«социальная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связь»,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«социальный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контакт»,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«социальные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отношения».</w:t>
      </w:r>
      <w:r w:rsidR="002F1D60">
        <w:rPr>
          <w:kern w:val="0"/>
          <w:sz w:val="28"/>
          <w:szCs w:val="28"/>
        </w:rPr>
        <w:t xml:space="preserve"> </w:t>
      </w:r>
    </w:p>
    <w:p w:rsidR="00017A48" w:rsidRPr="002F1D60" w:rsidRDefault="00017A48" w:rsidP="002F1D60">
      <w:pPr>
        <w:pStyle w:val="a3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2F1D60">
        <w:rPr>
          <w:sz w:val="28"/>
          <w:szCs w:val="28"/>
        </w:rPr>
        <w:t>Основные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уровни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мотивов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трудовой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деятельности.</w:t>
      </w:r>
    </w:p>
    <w:p w:rsidR="00017A48" w:rsidRPr="002F1D60" w:rsidRDefault="00017A48" w:rsidP="002F1D60">
      <w:pPr>
        <w:pStyle w:val="a3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2F1D60">
        <w:rPr>
          <w:sz w:val="28"/>
          <w:szCs w:val="28"/>
        </w:rPr>
        <w:t>Социальные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прогнозы.</w:t>
      </w:r>
    </w:p>
    <w:p w:rsidR="00017A48" w:rsidRPr="002F1D60" w:rsidRDefault="00017A48" w:rsidP="002F1D60">
      <w:pPr>
        <w:pStyle w:val="a3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2F1D60">
        <w:rPr>
          <w:sz w:val="28"/>
          <w:szCs w:val="28"/>
        </w:rPr>
        <w:t>Анализ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документов: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понятие,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виды,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особенности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применения.</w:t>
      </w:r>
    </w:p>
    <w:p w:rsidR="00017A48" w:rsidRPr="002F1D60" w:rsidRDefault="00017A48" w:rsidP="002F1D60">
      <w:pPr>
        <w:pStyle w:val="a3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2F1D60">
        <w:rPr>
          <w:sz w:val="28"/>
          <w:szCs w:val="28"/>
        </w:rPr>
        <w:t>Агенты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формального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неформального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контроля.</w:t>
      </w:r>
    </w:p>
    <w:p w:rsidR="00017A48" w:rsidRPr="002F1D60" w:rsidRDefault="00017A48" w:rsidP="002F1D60">
      <w:pPr>
        <w:widowControl/>
        <w:numPr>
          <w:ilvl w:val="0"/>
          <w:numId w:val="1"/>
        </w:numPr>
        <w:suppressAutoHyphens w:val="0"/>
        <w:spacing w:line="360" w:lineRule="auto"/>
        <w:ind w:left="0" w:firstLine="0"/>
        <w:rPr>
          <w:kern w:val="0"/>
          <w:sz w:val="28"/>
          <w:szCs w:val="28"/>
        </w:rPr>
      </w:pPr>
      <w:r w:rsidRPr="002F1D60">
        <w:rPr>
          <w:kern w:val="0"/>
          <w:sz w:val="28"/>
          <w:szCs w:val="28"/>
        </w:rPr>
        <w:t>Законы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социологии.</w:t>
      </w:r>
    </w:p>
    <w:p w:rsidR="00017A48" w:rsidRPr="002F1D60" w:rsidRDefault="00017A48" w:rsidP="002F1D60">
      <w:pPr>
        <w:widowControl/>
        <w:numPr>
          <w:ilvl w:val="0"/>
          <w:numId w:val="1"/>
        </w:numPr>
        <w:suppressAutoHyphens w:val="0"/>
        <w:spacing w:line="360" w:lineRule="auto"/>
        <w:ind w:left="0" w:firstLine="0"/>
        <w:rPr>
          <w:kern w:val="0"/>
          <w:sz w:val="28"/>
          <w:szCs w:val="28"/>
        </w:rPr>
      </w:pPr>
      <w:r w:rsidRPr="002F1D60">
        <w:rPr>
          <w:kern w:val="0"/>
          <w:sz w:val="28"/>
          <w:szCs w:val="28"/>
        </w:rPr>
        <w:t>Список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литературы.</w:t>
      </w:r>
    </w:p>
    <w:p w:rsidR="00017A48" w:rsidRPr="002F1D60" w:rsidRDefault="002F1D60" w:rsidP="002F1D60">
      <w:pPr>
        <w:numPr>
          <w:ilvl w:val="1"/>
          <w:numId w:val="1"/>
        </w:num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17A48" w:rsidRPr="002F1D60">
        <w:rPr>
          <w:b/>
          <w:sz w:val="28"/>
          <w:szCs w:val="28"/>
        </w:rPr>
        <w:t>Что</w:t>
      </w:r>
      <w:r>
        <w:rPr>
          <w:b/>
          <w:sz w:val="28"/>
          <w:szCs w:val="28"/>
        </w:rPr>
        <w:t xml:space="preserve"> </w:t>
      </w:r>
      <w:r w:rsidR="00017A48" w:rsidRPr="002F1D60">
        <w:rPr>
          <w:b/>
          <w:sz w:val="28"/>
          <w:szCs w:val="28"/>
        </w:rPr>
        <w:t>изучает</w:t>
      </w:r>
      <w:r>
        <w:rPr>
          <w:b/>
          <w:sz w:val="28"/>
          <w:szCs w:val="28"/>
        </w:rPr>
        <w:t xml:space="preserve"> </w:t>
      </w:r>
      <w:r w:rsidR="00017A48" w:rsidRPr="002F1D60">
        <w:rPr>
          <w:b/>
          <w:sz w:val="28"/>
          <w:szCs w:val="28"/>
        </w:rPr>
        <w:t>микросоциология?</w:t>
      </w:r>
    </w:p>
    <w:p w:rsidR="009F66BA" w:rsidRPr="002F1D60" w:rsidRDefault="009F66BA" w:rsidP="002F1D60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</w:p>
    <w:p w:rsidR="00E2325B" w:rsidRPr="002F1D60" w:rsidRDefault="00903E1C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rStyle w:val="apple-style-span"/>
          <w:sz w:val="28"/>
          <w:szCs w:val="28"/>
        </w:rPr>
        <w:t>Термин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«социология»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буквальном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смысле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слова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означает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«наука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обществе»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или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«учение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обществе».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Впервые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его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употребил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французский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философ</w:t>
      </w:r>
      <w:r w:rsidR="002F1D60">
        <w:rPr>
          <w:rStyle w:val="apple-converted-space"/>
          <w:sz w:val="28"/>
          <w:szCs w:val="28"/>
        </w:rPr>
        <w:t xml:space="preserve"> </w:t>
      </w:r>
      <w:r w:rsidR="003D346C" w:rsidRPr="003D346C">
        <w:rPr>
          <w:rStyle w:val="apple-style-span"/>
        </w:rPr>
        <w:t>http://www.krugosvet.ru/articles/115/1011527/1011527a1.htm</w:t>
      </w:r>
      <w:r w:rsidRPr="003D346C">
        <w:rPr>
          <w:rStyle w:val="apple-style-span"/>
          <w:sz w:val="28"/>
          <w:szCs w:val="28"/>
        </w:rPr>
        <w:t>Огюст</w:t>
      </w:r>
      <w:r w:rsidR="002F1D60" w:rsidRPr="003D346C">
        <w:rPr>
          <w:rStyle w:val="apple-style-span"/>
          <w:sz w:val="28"/>
          <w:szCs w:val="28"/>
        </w:rPr>
        <w:t xml:space="preserve"> </w:t>
      </w:r>
      <w:r w:rsidRPr="003D346C">
        <w:rPr>
          <w:rStyle w:val="apple-style-span"/>
          <w:sz w:val="28"/>
          <w:szCs w:val="28"/>
        </w:rPr>
        <w:t>Конт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1840-х.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Однако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многие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положения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будущей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науки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были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предвосхищены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трудах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Конфуция,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индийских,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ассирийских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древнеегипетских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мыслителей.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Возникновение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социологии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науки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отражает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качественно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новый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этап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истории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общества,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когда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оно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предстало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человеческом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измерении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–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каждый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человек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становился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субъектом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исторического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процесса.</w:t>
      </w:r>
      <w:r w:rsidR="002F1D60">
        <w:rPr>
          <w:rStyle w:val="apple-converted-space"/>
          <w:sz w:val="28"/>
          <w:szCs w:val="28"/>
        </w:rPr>
        <w:t xml:space="preserve"> </w:t>
      </w:r>
      <w:r w:rsidR="005B4B57" w:rsidRPr="002F1D60">
        <w:rPr>
          <w:rStyle w:val="apple-converted-space"/>
          <w:sz w:val="28"/>
          <w:szCs w:val="28"/>
        </w:rPr>
        <w:t>Социология</w:t>
      </w:r>
      <w:r w:rsidR="002F1D60">
        <w:rPr>
          <w:rStyle w:val="apple-converted-space"/>
          <w:sz w:val="28"/>
          <w:szCs w:val="28"/>
        </w:rPr>
        <w:t xml:space="preserve"> </w:t>
      </w:r>
      <w:r w:rsidR="005B4B57" w:rsidRPr="002F1D60">
        <w:rPr>
          <w:rStyle w:val="apple-converted-space"/>
          <w:sz w:val="28"/>
          <w:szCs w:val="28"/>
        </w:rPr>
        <w:t>имеет</w:t>
      </w:r>
      <w:r w:rsidR="002F1D60">
        <w:rPr>
          <w:rStyle w:val="apple-converted-space"/>
          <w:sz w:val="28"/>
          <w:szCs w:val="28"/>
        </w:rPr>
        <w:t xml:space="preserve"> </w:t>
      </w:r>
      <w:r w:rsidR="005B4B57" w:rsidRPr="002F1D60">
        <w:rPr>
          <w:rStyle w:val="apple-converted-space"/>
          <w:sz w:val="28"/>
          <w:szCs w:val="28"/>
        </w:rPr>
        <w:t>несколько</w:t>
      </w:r>
      <w:r w:rsidR="002F1D60">
        <w:rPr>
          <w:rStyle w:val="apple-converted-space"/>
          <w:sz w:val="28"/>
          <w:szCs w:val="28"/>
        </w:rPr>
        <w:t xml:space="preserve"> </w:t>
      </w:r>
      <w:r w:rsidR="005B4B57" w:rsidRPr="002F1D60">
        <w:rPr>
          <w:rStyle w:val="apple-converted-space"/>
          <w:sz w:val="28"/>
          <w:szCs w:val="28"/>
        </w:rPr>
        <w:t>направлений,</w:t>
      </w:r>
      <w:r w:rsidR="002F1D60">
        <w:rPr>
          <w:rStyle w:val="apple-converted-space"/>
          <w:sz w:val="28"/>
          <w:szCs w:val="28"/>
        </w:rPr>
        <w:t xml:space="preserve"> </w:t>
      </w:r>
      <w:r w:rsidR="005B4B57" w:rsidRPr="002F1D60">
        <w:rPr>
          <w:rStyle w:val="apple-converted-space"/>
          <w:sz w:val="28"/>
          <w:szCs w:val="28"/>
        </w:rPr>
        <w:t>одно</w:t>
      </w:r>
      <w:r w:rsidR="002F1D60">
        <w:rPr>
          <w:rStyle w:val="apple-converted-space"/>
          <w:sz w:val="28"/>
          <w:szCs w:val="28"/>
        </w:rPr>
        <w:t xml:space="preserve"> </w:t>
      </w:r>
      <w:r w:rsidR="005B4B57" w:rsidRPr="002F1D60">
        <w:rPr>
          <w:rStyle w:val="apple-converted-space"/>
          <w:sz w:val="28"/>
          <w:szCs w:val="28"/>
        </w:rPr>
        <w:t>из</w:t>
      </w:r>
      <w:r w:rsidR="002F1D60">
        <w:rPr>
          <w:rStyle w:val="apple-converted-space"/>
          <w:sz w:val="28"/>
          <w:szCs w:val="28"/>
        </w:rPr>
        <w:t xml:space="preserve"> </w:t>
      </w:r>
      <w:r w:rsidR="005B4B57" w:rsidRPr="002F1D60">
        <w:rPr>
          <w:rStyle w:val="apple-converted-space"/>
          <w:sz w:val="28"/>
          <w:szCs w:val="28"/>
        </w:rPr>
        <w:t>которых</w:t>
      </w:r>
      <w:r w:rsidR="002F1D60">
        <w:rPr>
          <w:rStyle w:val="apple-converted-space"/>
          <w:sz w:val="28"/>
          <w:szCs w:val="28"/>
        </w:rPr>
        <w:t xml:space="preserve"> </w:t>
      </w:r>
      <w:r w:rsidR="005B4B57" w:rsidRPr="002F1D60">
        <w:rPr>
          <w:rStyle w:val="apple-converted-space"/>
          <w:sz w:val="28"/>
          <w:szCs w:val="28"/>
        </w:rPr>
        <w:t>это</w:t>
      </w:r>
      <w:r w:rsidR="002F1D60">
        <w:rPr>
          <w:rStyle w:val="apple-converted-space"/>
          <w:sz w:val="28"/>
          <w:szCs w:val="28"/>
        </w:rPr>
        <w:t xml:space="preserve"> </w:t>
      </w:r>
      <w:r w:rsidR="005B4B57" w:rsidRPr="002F1D60">
        <w:rPr>
          <w:rStyle w:val="apple-converted-space"/>
          <w:sz w:val="28"/>
          <w:szCs w:val="28"/>
        </w:rPr>
        <w:t>микросоциология,</w:t>
      </w:r>
      <w:r w:rsidR="002F1D60">
        <w:rPr>
          <w:rStyle w:val="apple-converted-space"/>
          <w:sz w:val="28"/>
          <w:szCs w:val="28"/>
        </w:rPr>
        <w:t xml:space="preserve"> </w:t>
      </w:r>
      <w:r w:rsidR="005B4B57" w:rsidRPr="002F1D60">
        <w:rPr>
          <w:rStyle w:val="apple-converted-space"/>
          <w:sz w:val="28"/>
          <w:szCs w:val="28"/>
        </w:rPr>
        <w:t>на</w:t>
      </w:r>
      <w:r w:rsidR="002F1D60">
        <w:rPr>
          <w:rStyle w:val="apple-converted-space"/>
          <w:sz w:val="28"/>
          <w:szCs w:val="28"/>
        </w:rPr>
        <w:t xml:space="preserve"> </w:t>
      </w:r>
      <w:r w:rsidR="005B4B57" w:rsidRPr="002F1D60">
        <w:rPr>
          <w:rStyle w:val="apple-converted-space"/>
          <w:sz w:val="28"/>
          <w:szCs w:val="28"/>
        </w:rPr>
        <w:t>подробном</w:t>
      </w:r>
      <w:r w:rsidR="002F1D60">
        <w:rPr>
          <w:rStyle w:val="apple-converted-space"/>
          <w:sz w:val="28"/>
          <w:szCs w:val="28"/>
        </w:rPr>
        <w:t xml:space="preserve"> </w:t>
      </w:r>
      <w:r w:rsidR="005B4B57" w:rsidRPr="002F1D60">
        <w:rPr>
          <w:rStyle w:val="apple-converted-space"/>
          <w:sz w:val="28"/>
          <w:szCs w:val="28"/>
        </w:rPr>
        <w:t>рассмотрении</w:t>
      </w:r>
      <w:r w:rsidR="002F1D60">
        <w:rPr>
          <w:rStyle w:val="apple-converted-space"/>
          <w:sz w:val="28"/>
          <w:szCs w:val="28"/>
        </w:rPr>
        <w:t xml:space="preserve"> </w:t>
      </w:r>
      <w:r w:rsidR="005B4B57" w:rsidRPr="002F1D60">
        <w:rPr>
          <w:rStyle w:val="apple-converted-space"/>
          <w:sz w:val="28"/>
          <w:szCs w:val="28"/>
        </w:rPr>
        <w:t>мы</w:t>
      </w:r>
      <w:r w:rsidR="002F1D60">
        <w:rPr>
          <w:rStyle w:val="apple-converted-space"/>
          <w:sz w:val="28"/>
          <w:szCs w:val="28"/>
        </w:rPr>
        <w:t xml:space="preserve"> </w:t>
      </w:r>
      <w:r w:rsidR="005B4B57" w:rsidRPr="002F1D60">
        <w:rPr>
          <w:rStyle w:val="apple-converted-space"/>
          <w:sz w:val="28"/>
          <w:szCs w:val="28"/>
        </w:rPr>
        <w:t>и</w:t>
      </w:r>
      <w:r w:rsidR="002F1D60">
        <w:rPr>
          <w:rStyle w:val="apple-converted-space"/>
          <w:sz w:val="28"/>
          <w:szCs w:val="28"/>
        </w:rPr>
        <w:t xml:space="preserve"> </w:t>
      </w:r>
      <w:r w:rsidR="005B4B57" w:rsidRPr="002F1D60">
        <w:rPr>
          <w:rStyle w:val="apple-converted-space"/>
          <w:sz w:val="28"/>
          <w:szCs w:val="28"/>
        </w:rPr>
        <w:t>остановимся.</w:t>
      </w:r>
      <w:r w:rsidR="002F1D60">
        <w:rPr>
          <w:sz w:val="28"/>
          <w:szCs w:val="28"/>
        </w:rPr>
        <w:t xml:space="preserve"> </w:t>
      </w:r>
      <w:r w:rsidR="00DA0555"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="00DA0555" w:rsidRPr="002F1D60">
        <w:rPr>
          <w:sz w:val="28"/>
          <w:szCs w:val="28"/>
        </w:rPr>
        <w:t>с</w:t>
      </w:r>
      <w:r w:rsidR="005B4B57" w:rsidRPr="002F1D60">
        <w:rPr>
          <w:sz w:val="28"/>
          <w:szCs w:val="28"/>
        </w:rPr>
        <w:t>оциологическ</w:t>
      </w:r>
      <w:r w:rsidR="00DA0555" w:rsidRPr="002F1D60">
        <w:rPr>
          <w:sz w:val="28"/>
          <w:szCs w:val="28"/>
        </w:rPr>
        <w:t>ом</w:t>
      </w:r>
      <w:r w:rsidR="002F1D60">
        <w:rPr>
          <w:sz w:val="28"/>
          <w:szCs w:val="28"/>
        </w:rPr>
        <w:t xml:space="preserve"> </w:t>
      </w:r>
      <w:r w:rsidR="005B4B57" w:rsidRPr="002F1D60">
        <w:rPr>
          <w:sz w:val="28"/>
          <w:szCs w:val="28"/>
        </w:rPr>
        <w:t>словар</w:t>
      </w:r>
      <w:r w:rsidR="00DA0555" w:rsidRPr="002F1D60">
        <w:rPr>
          <w:sz w:val="28"/>
          <w:szCs w:val="28"/>
        </w:rPr>
        <w:t>е</w:t>
      </w:r>
      <w:r w:rsidR="002F1D60">
        <w:rPr>
          <w:sz w:val="28"/>
          <w:szCs w:val="28"/>
        </w:rPr>
        <w:t xml:space="preserve"> </w:t>
      </w:r>
      <w:r w:rsidR="005B4B57" w:rsidRPr="002F1D60">
        <w:rPr>
          <w:sz w:val="28"/>
          <w:szCs w:val="28"/>
        </w:rPr>
        <w:t>м</w:t>
      </w:r>
      <w:r w:rsidR="00DA0555" w:rsidRPr="002F1D60">
        <w:rPr>
          <w:sz w:val="28"/>
          <w:szCs w:val="28"/>
        </w:rPr>
        <w:t>ы</w:t>
      </w:r>
      <w:r w:rsidR="002F1D60">
        <w:rPr>
          <w:sz w:val="28"/>
          <w:szCs w:val="28"/>
        </w:rPr>
        <w:t xml:space="preserve"> </w:t>
      </w:r>
      <w:r w:rsidR="00DA0555" w:rsidRPr="002F1D60">
        <w:rPr>
          <w:sz w:val="28"/>
          <w:szCs w:val="28"/>
        </w:rPr>
        <w:t>можем</w:t>
      </w:r>
      <w:r w:rsidR="002F1D60">
        <w:rPr>
          <w:sz w:val="28"/>
          <w:szCs w:val="28"/>
        </w:rPr>
        <w:t xml:space="preserve"> </w:t>
      </w:r>
      <w:r w:rsidR="00DA0555" w:rsidRPr="002F1D60">
        <w:rPr>
          <w:sz w:val="28"/>
          <w:szCs w:val="28"/>
        </w:rPr>
        <w:t>найти</w:t>
      </w:r>
      <w:r w:rsidR="002F1D60">
        <w:rPr>
          <w:sz w:val="28"/>
          <w:szCs w:val="28"/>
        </w:rPr>
        <w:t xml:space="preserve"> </w:t>
      </w:r>
      <w:r w:rsidR="005B4B57" w:rsidRPr="002F1D60">
        <w:rPr>
          <w:sz w:val="28"/>
          <w:szCs w:val="28"/>
        </w:rPr>
        <w:t>такое</w:t>
      </w:r>
      <w:r w:rsidR="002F1D60">
        <w:rPr>
          <w:sz w:val="28"/>
          <w:szCs w:val="28"/>
        </w:rPr>
        <w:t xml:space="preserve"> </w:t>
      </w:r>
      <w:r w:rsidR="005B4B57" w:rsidRPr="002F1D60">
        <w:rPr>
          <w:sz w:val="28"/>
          <w:szCs w:val="28"/>
        </w:rPr>
        <w:t>определение</w:t>
      </w:r>
      <w:r w:rsidR="002F1D60">
        <w:rPr>
          <w:sz w:val="28"/>
          <w:szCs w:val="28"/>
        </w:rPr>
        <w:t xml:space="preserve"> </w:t>
      </w:r>
      <w:r w:rsidR="00DA0555" w:rsidRPr="002F1D60">
        <w:rPr>
          <w:sz w:val="28"/>
          <w:szCs w:val="28"/>
        </w:rPr>
        <w:t>этого</w:t>
      </w:r>
      <w:r w:rsidR="002F1D60">
        <w:rPr>
          <w:sz w:val="28"/>
          <w:szCs w:val="28"/>
        </w:rPr>
        <w:t xml:space="preserve"> </w:t>
      </w:r>
      <w:r w:rsidR="00DA0555" w:rsidRPr="002F1D60">
        <w:rPr>
          <w:sz w:val="28"/>
          <w:szCs w:val="28"/>
        </w:rPr>
        <w:t>термина</w:t>
      </w:r>
      <w:r w:rsidR="005B4B57" w:rsidRPr="002F1D60">
        <w:rPr>
          <w:sz w:val="28"/>
          <w:szCs w:val="28"/>
        </w:rPr>
        <w:t>.</w:t>
      </w:r>
      <w:r w:rsidR="002F1D60">
        <w:rPr>
          <w:sz w:val="28"/>
          <w:szCs w:val="28"/>
        </w:rPr>
        <w:t xml:space="preserve"> </w:t>
      </w:r>
      <w:r w:rsidR="005B4B57" w:rsidRPr="002F1D60">
        <w:rPr>
          <w:sz w:val="28"/>
          <w:szCs w:val="28"/>
        </w:rPr>
        <w:t>Микросоциология</w:t>
      </w:r>
      <w:r w:rsidR="002F1D60">
        <w:rPr>
          <w:sz w:val="28"/>
          <w:szCs w:val="20"/>
        </w:rPr>
        <w:t xml:space="preserve"> </w:t>
      </w:r>
      <w:r w:rsidR="00AB1982" w:rsidRPr="002F1D60">
        <w:rPr>
          <w:sz w:val="28"/>
          <w:szCs w:val="20"/>
        </w:rPr>
        <w:t>—</w:t>
      </w:r>
      <w:r w:rsidR="002F1D60">
        <w:rPr>
          <w:sz w:val="28"/>
          <w:szCs w:val="20"/>
        </w:rPr>
        <w:t xml:space="preserve"> </w:t>
      </w:r>
      <w:r w:rsidR="00AB1982" w:rsidRPr="002F1D60">
        <w:rPr>
          <w:sz w:val="28"/>
          <w:szCs w:val="28"/>
        </w:rPr>
        <w:t>область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социол</w:t>
      </w:r>
      <w:r w:rsidR="005B4B57" w:rsidRPr="002F1D60">
        <w:rPr>
          <w:sz w:val="28"/>
          <w:szCs w:val="28"/>
        </w:rPr>
        <w:t>огического</w:t>
      </w:r>
      <w:r w:rsidR="002F1D60">
        <w:rPr>
          <w:sz w:val="28"/>
          <w:szCs w:val="28"/>
        </w:rPr>
        <w:t xml:space="preserve"> </w:t>
      </w:r>
      <w:r w:rsidR="005B4B57" w:rsidRPr="002F1D60">
        <w:rPr>
          <w:sz w:val="28"/>
          <w:szCs w:val="28"/>
        </w:rPr>
        <w:t>знания,</w:t>
      </w:r>
      <w:r w:rsidR="002F1D60">
        <w:rPr>
          <w:sz w:val="28"/>
          <w:szCs w:val="28"/>
        </w:rPr>
        <w:t xml:space="preserve"> </w:t>
      </w:r>
      <w:r w:rsidR="005B4B57" w:rsidRPr="002F1D60">
        <w:rPr>
          <w:sz w:val="28"/>
          <w:szCs w:val="28"/>
        </w:rPr>
        <w:t>ориентированное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соответственно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изучение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крупномасштабных</w:t>
      </w:r>
      <w:r w:rsidR="002F1D60">
        <w:rPr>
          <w:sz w:val="28"/>
          <w:szCs w:val="28"/>
        </w:rPr>
        <w:t xml:space="preserve"> </w:t>
      </w:r>
      <w:r w:rsidR="005B4B57" w:rsidRPr="002F1D60">
        <w:rPr>
          <w:sz w:val="28"/>
          <w:szCs w:val="28"/>
        </w:rPr>
        <w:t>социальных</w:t>
      </w:r>
      <w:r w:rsidR="002F1D60">
        <w:rPr>
          <w:sz w:val="28"/>
          <w:szCs w:val="28"/>
        </w:rPr>
        <w:t xml:space="preserve"> </w:t>
      </w:r>
      <w:r w:rsidR="005B4B57" w:rsidRPr="002F1D60">
        <w:rPr>
          <w:sz w:val="28"/>
          <w:szCs w:val="28"/>
        </w:rPr>
        <w:t>явлений</w:t>
      </w:r>
      <w:r w:rsidR="002F1D60">
        <w:rPr>
          <w:sz w:val="28"/>
          <w:szCs w:val="28"/>
        </w:rPr>
        <w:t xml:space="preserve"> </w:t>
      </w:r>
      <w:r w:rsidR="005B4B57" w:rsidRPr="002F1D60">
        <w:rPr>
          <w:sz w:val="28"/>
          <w:szCs w:val="28"/>
        </w:rPr>
        <w:t>(наций,</w:t>
      </w:r>
      <w:r w:rsidR="002F1D60">
        <w:rPr>
          <w:sz w:val="28"/>
          <w:szCs w:val="28"/>
        </w:rPr>
        <w:t xml:space="preserve"> </w:t>
      </w:r>
      <w:r w:rsidR="005B4B57" w:rsidRPr="002F1D60">
        <w:rPr>
          <w:sz w:val="28"/>
          <w:szCs w:val="28"/>
        </w:rPr>
        <w:t>государств,</w:t>
      </w:r>
      <w:r w:rsidR="002F1D60">
        <w:rPr>
          <w:sz w:val="28"/>
          <w:szCs w:val="28"/>
        </w:rPr>
        <w:t xml:space="preserve"> </w:t>
      </w:r>
      <w:r w:rsidR="005B4B57" w:rsidRPr="002F1D60">
        <w:rPr>
          <w:sz w:val="28"/>
          <w:szCs w:val="28"/>
        </w:rPr>
        <w:t>социальных</w:t>
      </w:r>
      <w:r w:rsidR="002F1D60">
        <w:rPr>
          <w:sz w:val="28"/>
          <w:szCs w:val="28"/>
        </w:rPr>
        <w:t xml:space="preserve"> </w:t>
      </w:r>
      <w:r w:rsidR="005B4B57" w:rsidRPr="002F1D60">
        <w:rPr>
          <w:sz w:val="28"/>
          <w:szCs w:val="28"/>
        </w:rPr>
        <w:t>институ</w:t>
      </w:r>
      <w:r w:rsidR="00AB1982" w:rsidRPr="002F1D60">
        <w:rPr>
          <w:sz w:val="28"/>
          <w:szCs w:val="28"/>
        </w:rPr>
        <w:t>тов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организаций,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классов,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социальных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групп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др.)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сферы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непосредственного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социального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взаимодействия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(межличностных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отношений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процессов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социальной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коммуникации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группах,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сферы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повседневной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реальности,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отдельных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узких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проблем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т.</w:t>
      </w:r>
      <w:r w:rsidR="002F1D60">
        <w:rPr>
          <w:sz w:val="28"/>
          <w:szCs w:val="28"/>
        </w:rPr>
        <w:t xml:space="preserve"> </w:t>
      </w:r>
      <w:r w:rsidR="00AB1982" w:rsidRPr="002F1D60">
        <w:rPr>
          <w:sz w:val="28"/>
          <w:szCs w:val="28"/>
        </w:rPr>
        <w:t>д.).</w:t>
      </w:r>
    </w:p>
    <w:p w:rsidR="00AB1982" w:rsidRPr="002F1D60" w:rsidRDefault="00AB1982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Микросоциология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представлена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концепциями,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большей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мере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связанными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проведением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эмпирических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исследований,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имеющих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различ</w:t>
      </w:r>
      <w:r w:rsidR="00723701" w:rsidRPr="002F1D60">
        <w:rPr>
          <w:sz w:val="28"/>
          <w:szCs w:val="28"/>
        </w:rPr>
        <w:t>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идейные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методологические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основания.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ним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относятся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позитивистски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ориентированные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концепции</w:t>
      </w:r>
      <w:r w:rsidR="002F1D60">
        <w:rPr>
          <w:sz w:val="28"/>
          <w:szCs w:val="28"/>
        </w:rPr>
        <w:t xml:space="preserve"> </w:t>
      </w:r>
      <w:r w:rsidRPr="002F1D60">
        <w:rPr>
          <w:iCs/>
          <w:sz w:val="28"/>
          <w:szCs w:val="28"/>
        </w:rPr>
        <w:t>(обмена</w:t>
      </w:r>
      <w:r w:rsidR="002F1D60">
        <w:rPr>
          <w:iCs/>
          <w:sz w:val="28"/>
          <w:szCs w:val="28"/>
        </w:rPr>
        <w:t xml:space="preserve"> </w:t>
      </w:r>
      <w:r w:rsidRPr="002F1D60">
        <w:rPr>
          <w:iCs/>
          <w:sz w:val="28"/>
          <w:szCs w:val="28"/>
        </w:rPr>
        <w:t>социального</w:t>
      </w:r>
      <w:r w:rsidRPr="002F1D60">
        <w:rPr>
          <w:sz w:val="28"/>
          <w:szCs w:val="28"/>
        </w:rPr>
        <w:t>,</w:t>
      </w:r>
      <w:r w:rsidR="002F1D60">
        <w:rPr>
          <w:sz w:val="28"/>
          <w:szCs w:val="28"/>
        </w:rPr>
        <w:t xml:space="preserve"> </w:t>
      </w:r>
      <w:r w:rsidRPr="002F1D60">
        <w:rPr>
          <w:iCs/>
          <w:sz w:val="28"/>
          <w:szCs w:val="28"/>
        </w:rPr>
        <w:t>анализ</w:t>
      </w:r>
      <w:r w:rsidR="002F1D60">
        <w:rPr>
          <w:iCs/>
          <w:sz w:val="28"/>
          <w:szCs w:val="28"/>
        </w:rPr>
        <w:t xml:space="preserve"> </w:t>
      </w:r>
      <w:r w:rsidRPr="002F1D60">
        <w:rPr>
          <w:iCs/>
          <w:sz w:val="28"/>
          <w:szCs w:val="28"/>
        </w:rPr>
        <w:t>социальных</w:t>
      </w:r>
      <w:r w:rsidR="002F1D60">
        <w:rPr>
          <w:iCs/>
          <w:sz w:val="28"/>
          <w:szCs w:val="28"/>
        </w:rPr>
        <w:t xml:space="preserve"> </w:t>
      </w:r>
      <w:r w:rsidRPr="002F1D60">
        <w:rPr>
          <w:iCs/>
          <w:sz w:val="28"/>
          <w:szCs w:val="28"/>
        </w:rPr>
        <w:t>сетей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др.),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так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антипозитивистские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своему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духу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исследовательские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ориентации</w:t>
      </w:r>
      <w:r w:rsidR="002F1D60">
        <w:rPr>
          <w:sz w:val="28"/>
          <w:szCs w:val="28"/>
        </w:rPr>
        <w:t xml:space="preserve"> </w:t>
      </w:r>
      <w:r w:rsidRPr="002F1D60">
        <w:rPr>
          <w:iCs/>
          <w:sz w:val="28"/>
          <w:szCs w:val="28"/>
        </w:rPr>
        <w:t>(символи</w:t>
      </w:r>
      <w:r w:rsidR="00D16BF7" w:rsidRPr="002F1D60">
        <w:rPr>
          <w:iCs/>
          <w:sz w:val="28"/>
          <w:szCs w:val="28"/>
        </w:rPr>
        <w:t>ческий</w:t>
      </w:r>
      <w:r w:rsidR="002F1D60">
        <w:rPr>
          <w:iCs/>
          <w:sz w:val="28"/>
          <w:szCs w:val="28"/>
        </w:rPr>
        <w:t xml:space="preserve"> </w:t>
      </w:r>
      <w:r w:rsidR="00D16BF7" w:rsidRPr="002F1D60">
        <w:rPr>
          <w:iCs/>
          <w:sz w:val="28"/>
          <w:szCs w:val="28"/>
        </w:rPr>
        <w:t>интеракционизм,</w:t>
      </w:r>
      <w:r w:rsidR="002F1D60">
        <w:rPr>
          <w:iCs/>
          <w:sz w:val="28"/>
          <w:szCs w:val="28"/>
        </w:rPr>
        <w:t xml:space="preserve"> </w:t>
      </w:r>
      <w:r w:rsidR="00D16BF7" w:rsidRPr="002F1D60">
        <w:rPr>
          <w:iCs/>
          <w:sz w:val="28"/>
          <w:szCs w:val="28"/>
        </w:rPr>
        <w:t>этномето</w:t>
      </w:r>
      <w:r w:rsidRPr="002F1D60">
        <w:rPr>
          <w:iCs/>
          <w:sz w:val="28"/>
          <w:szCs w:val="28"/>
        </w:rPr>
        <w:t>дология,</w:t>
      </w:r>
      <w:r w:rsidR="002F1D60">
        <w:rPr>
          <w:iCs/>
          <w:sz w:val="28"/>
          <w:szCs w:val="28"/>
        </w:rPr>
        <w:t xml:space="preserve"> </w:t>
      </w:r>
      <w:r w:rsidRPr="002F1D60">
        <w:rPr>
          <w:iCs/>
          <w:sz w:val="28"/>
          <w:szCs w:val="28"/>
        </w:rPr>
        <w:t>феноменологическая</w:t>
      </w:r>
      <w:r w:rsidR="002F1D60">
        <w:rPr>
          <w:iCs/>
          <w:sz w:val="28"/>
          <w:szCs w:val="28"/>
        </w:rPr>
        <w:t xml:space="preserve"> </w:t>
      </w:r>
      <w:r w:rsidRPr="002F1D60">
        <w:rPr>
          <w:iCs/>
          <w:sz w:val="28"/>
          <w:szCs w:val="28"/>
        </w:rPr>
        <w:t>социология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др.).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момента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становления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бурж</w:t>
      </w:r>
      <w:r w:rsidR="00723701" w:rsidRPr="002F1D60">
        <w:rPr>
          <w:sz w:val="28"/>
          <w:szCs w:val="28"/>
        </w:rPr>
        <w:t>уазной</w:t>
      </w:r>
      <w:r w:rsidR="002F1D60">
        <w:rPr>
          <w:sz w:val="28"/>
          <w:szCs w:val="28"/>
        </w:rPr>
        <w:t xml:space="preserve"> </w:t>
      </w:r>
      <w:r w:rsidR="00D16BF7" w:rsidRPr="002F1D60">
        <w:rPr>
          <w:sz w:val="28"/>
          <w:szCs w:val="28"/>
        </w:rPr>
        <w:t>социологии</w:t>
      </w:r>
      <w:r w:rsidR="002F1D60">
        <w:rPr>
          <w:sz w:val="28"/>
          <w:szCs w:val="28"/>
        </w:rPr>
        <w:t xml:space="preserve"> </w:t>
      </w:r>
      <w:r w:rsidR="00D16BF7"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="00D16BF7" w:rsidRPr="002F1D60">
        <w:rPr>
          <w:sz w:val="28"/>
          <w:szCs w:val="28"/>
        </w:rPr>
        <w:t>всем</w:t>
      </w:r>
      <w:r w:rsidR="002F1D60">
        <w:rPr>
          <w:sz w:val="28"/>
          <w:szCs w:val="28"/>
        </w:rPr>
        <w:t xml:space="preserve"> </w:t>
      </w:r>
      <w:r w:rsidR="00D16BF7" w:rsidRPr="002F1D60">
        <w:rPr>
          <w:sz w:val="28"/>
          <w:szCs w:val="28"/>
        </w:rPr>
        <w:t>протяжении</w:t>
      </w:r>
      <w:r w:rsidR="002F1D60">
        <w:rPr>
          <w:sz w:val="28"/>
          <w:szCs w:val="28"/>
        </w:rPr>
        <w:t xml:space="preserve"> </w:t>
      </w:r>
      <w:r w:rsidR="00BC0C57" w:rsidRPr="002F1D60">
        <w:rPr>
          <w:sz w:val="28"/>
          <w:szCs w:val="28"/>
          <w:lang w:val="en-US"/>
        </w:rPr>
        <w:t>IXX</w:t>
      </w:r>
      <w:r w:rsidR="002F1D60">
        <w:rPr>
          <w:sz w:val="28"/>
          <w:szCs w:val="28"/>
        </w:rPr>
        <w:t xml:space="preserve"> </w:t>
      </w:r>
      <w:r w:rsidR="00BC0C57" w:rsidRPr="002F1D60">
        <w:rPr>
          <w:sz w:val="28"/>
          <w:szCs w:val="28"/>
        </w:rPr>
        <w:t>в.</w:t>
      </w:r>
      <w:r w:rsidR="002F1D60">
        <w:rPr>
          <w:sz w:val="28"/>
          <w:szCs w:val="28"/>
        </w:rPr>
        <w:t xml:space="preserve"> </w:t>
      </w:r>
      <w:r w:rsidR="00BC0C57"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="00BC0C57" w:rsidRPr="002F1D60">
        <w:rPr>
          <w:sz w:val="28"/>
          <w:szCs w:val="28"/>
        </w:rPr>
        <w:t>вплоть</w:t>
      </w:r>
      <w:r w:rsidR="002F1D60">
        <w:rPr>
          <w:sz w:val="28"/>
          <w:szCs w:val="28"/>
        </w:rPr>
        <w:t xml:space="preserve"> </w:t>
      </w:r>
      <w:r w:rsidR="00BC0C57" w:rsidRPr="002F1D60">
        <w:rPr>
          <w:sz w:val="28"/>
          <w:szCs w:val="28"/>
        </w:rPr>
        <w:t>до</w:t>
      </w:r>
      <w:r w:rsidR="002F1D60">
        <w:rPr>
          <w:sz w:val="28"/>
          <w:szCs w:val="28"/>
        </w:rPr>
        <w:t xml:space="preserve"> </w:t>
      </w:r>
      <w:r w:rsidR="00BC0C57" w:rsidRPr="002F1D60">
        <w:rPr>
          <w:sz w:val="28"/>
          <w:szCs w:val="28"/>
        </w:rPr>
        <w:t>20-х</w:t>
      </w:r>
      <w:r w:rsidR="002F1D60">
        <w:rPr>
          <w:sz w:val="28"/>
          <w:szCs w:val="28"/>
        </w:rPr>
        <w:t xml:space="preserve"> </w:t>
      </w:r>
      <w:r w:rsidR="00BC0C57" w:rsidRPr="002F1D60">
        <w:rPr>
          <w:sz w:val="28"/>
          <w:szCs w:val="28"/>
        </w:rPr>
        <w:t>гг.</w:t>
      </w:r>
      <w:r w:rsidR="002F1D60">
        <w:rPr>
          <w:sz w:val="28"/>
          <w:szCs w:val="28"/>
        </w:rPr>
        <w:t xml:space="preserve"> </w:t>
      </w:r>
      <w:r w:rsidR="00BC0C57" w:rsidRPr="002F1D60">
        <w:rPr>
          <w:sz w:val="28"/>
          <w:szCs w:val="28"/>
          <w:lang w:val="en-US"/>
        </w:rPr>
        <w:t>XX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господствовала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макросоциол</w:t>
      </w:r>
      <w:r w:rsidR="00723701" w:rsidRPr="002F1D60">
        <w:rPr>
          <w:sz w:val="28"/>
          <w:szCs w:val="28"/>
        </w:rPr>
        <w:t>огическая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ориентация</w:t>
      </w:r>
      <w:r w:rsidR="00BC0C57" w:rsidRPr="002F1D60">
        <w:rPr>
          <w:rStyle w:val="a8"/>
          <w:sz w:val="28"/>
          <w:szCs w:val="28"/>
        </w:rPr>
        <w:footnoteReference w:id="1"/>
      </w:r>
      <w:r w:rsidR="00BC0C57" w:rsidRPr="002F1D60">
        <w:rPr>
          <w:sz w:val="28"/>
          <w:szCs w:val="28"/>
        </w:rPr>
        <w:t>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Формирование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микросоциологии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самостоятельной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облас</w:t>
      </w:r>
      <w:r w:rsidR="00E2325B" w:rsidRPr="002F1D60">
        <w:rPr>
          <w:sz w:val="28"/>
          <w:szCs w:val="28"/>
        </w:rPr>
        <w:t>ти</w:t>
      </w:r>
      <w:r w:rsidR="002F1D60">
        <w:rPr>
          <w:sz w:val="28"/>
          <w:szCs w:val="28"/>
        </w:rPr>
        <w:t xml:space="preserve"> </w:t>
      </w:r>
      <w:r w:rsidR="00E2325B" w:rsidRPr="002F1D60">
        <w:rPr>
          <w:sz w:val="28"/>
          <w:szCs w:val="28"/>
        </w:rPr>
        <w:t>начинается</w:t>
      </w:r>
      <w:r w:rsidR="002F1D60">
        <w:rPr>
          <w:sz w:val="28"/>
          <w:szCs w:val="28"/>
        </w:rPr>
        <w:t xml:space="preserve"> </w:t>
      </w:r>
      <w:r w:rsidR="00E2325B" w:rsidRPr="002F1D60">
        <w:rPr>
          <w:sz w:val="28"/>
          <w:szCs w:val="28"/>
        </w:rPr>
        <w:t>примерно</w:t>
      </w:r>
      <w:r w:rsidR="002F1D60">
        <w:rPr>
          <w:sz w:val="28"/>
          <w:szCs w:val="28"/>
        </w:rPr>
        <w:t xml:space="preserve"> </w:t>
      </w:r>
      <w:r w:rsidR="00E2325B"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="00E2325B" w:rsidRPr="002F1D60">
        <w:rPr>
          <w:sz w:val="28"/>
          <w:szCs w:val="28"/>
        </w:rPr>
        <w:t>30-х</w:t>
      </w:r>
      <w:r w:rsidR="002F1D60">
        <w:rPr>
          <w:sz w:val="28"/>
          <w:szCs w:val="28"/>
        </w:rPr>
        <w:t xml:space="preserve"> </w:t>
      </w:r>
      <w:r w:rsidR="00E2325B" w:rsidRPr="002F1D60">
        <w:rPr>
          <w:sz w:val="28"/>
          <w:szCs w:val="28"/>
        </w:rPr>
        <w:t>годов</w:t>
      </w:r>
      <w:r w:rsidRPr="002F1D60">
        <w:rPr>
          <w:sz w:val="28"/>
          <w:szCs w:val="28"/>
        </w:rPr>
        <w:t>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Этот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процесс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значит</w:t>
      </w:r>
      <w:r w:rsidR="00AC2CDE" w:rsidRPr="002F1D60">
        <w:rPr>
          <w:sz w:val="28"/>
          <w:szCs w:val="28"/>
        </w:rPr>
        <w:t>ельной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степени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был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стимулирован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широким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развертыванием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эмпирических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исследований.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Резкое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размежевание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микро-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макросоциологию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произошло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конце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60-х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гг.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было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вызвано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первую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очередь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неспособностью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господствовавшего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прежде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структурного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функционализма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интегрировать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теории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различ</w:t>
      </w:r>
      <w:r w:rsidR="00AC2CDE" w:rsidRPr="002F1D60">
        <w:rPr>
          <w:sz w:val="28"/>
          <w:szCs w:val="28"/>
        </w:rPr>
        <w:t>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уровня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общности.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Реакцией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кризис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структурного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функционализма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явилось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возникновение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альтернативных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концепций,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мн</w:t>
      </w:r>
      <w:r w:rsidR="00AC2CDE" w:rsidRPr="002F1D60">
        <w:rPr>
          <w:sz w:val="28"/>
          <w:szCs w:val="28"/>
        </w:rPr>
        <w:t>огие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из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</w:t>
      </w:r>
      <w:r w:rsidR="00AC2CDE" w:rsidRPr="002F1D60">
        <w:rPr>
          <w:sz w:val="28"/>
          <w:szCs w:val="28"/>
        </w:rPr>
        <w:t>ото</w:t>
      </w:r>
      <w:r w:rsidRPr="002F1D60">
        <w:rPr>
          <w:sz w:val="28"/>
          <w:szCs w:val="28"/>
        </w:rPr>
        <w:t>рых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стремились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переместить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фокус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непосредственно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наблюдаемые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явления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</w:t>
      </w:r>
      <w:r w:rsidR="00AC2CDE" w:rsidRPr="002F1D60">
        <w:rPr>
          <w:sz w:val="28"/>
          <w:szCs w:val="28"/>
        </w:rPr>
        <w:t>енной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жизни.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Осн</w:t>
      </w:r>
      <w:r w:rsidR="00AC2CDE" w:rsidRPr="002F1D60">
        <w:rPr>
          <w:sz w:val="28"/>
          <w:szCs w:val="28"/>
        </w:rPr>
        <w:t>овные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разногласия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между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сторонниками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микро-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макросоциологии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касаются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следующих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проблем.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Первая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связана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пониманием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предмета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уровня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обобщения.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Представители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макросоциологии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рассматривают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кач</w:t>
      </w:r>
      <w:r w:rsidR="00AC2CDE" w:rsidRPr="002F1D60">
        <w:rPr>
          <w:sz w:val="28"/>
          <w:szCs w:val="28"/>
        </w:rPr>
        <w:t>ест</w:t>
      </w:r>
      <w:r w:rsidRPr="002F1D60">
        <w:rPr>
          <w:sz w:val="28"/>
          <w:szCs w:val="28"/>
        </w:rPr>
        <w:t>ве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предмета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социол</w:t>
      </w:r>
      <w:r w:rsidR="00AC2CDE" w:rsidRPr="002F1D60">
        <w:rPr>
          <w:sz w:val="28"/>
          <w:szCs w:val="28"/>
        </w:rPr>
        <w:t>огического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познания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</w:t>
      </w:r>
      <w:r w:rsidR="00AC2CDE" w:rsidRPr="002F1D60">
        <w:rPr>
          <w:sz w:val="28"/>
          <w:szCs w:val="28"/>
        </w:rPr>
        <w:t>щест</w:t>
      </w:r>
      <w:r w:rsidRPr="002F1D60">
        <w:rPr>
          <w:sz w:val="28"/>
          <w:szCs w:val="28"/>
        </w:rPr>
        <w:t>во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структурные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образования,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подчеркивают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кач</w:t>
      </w:r>
      <w:r w:rsidR="00AC2CDE" w:rsidRPr="002F1D60">
        <w:rPr>
          <w:sz w:val="28"/>
          <w:szCs w:val="28"/>
        </w:rPr>
        <w:t>ественное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своеобразие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явлений,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несводимость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социально-психологическому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уровню.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Различ</w:t>
      </w:r>
      <w:r w:rsidR="00AC2CDE" w:rsidRPr="002F1D60">
        <w:rPr>
          <w:sz w:val="28"/>
          <w:szCs w:val="28"/>
        </w:rPr>
        <w:t>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микроявления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процессы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(поведение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личности,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межличностные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отношения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п.)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рассматриваются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под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углом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зрения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проявле</w:t>
      </w:r>
      <w:r w:rsidR="00E2325B" w:rsidRPr="002F1D60">
        <w:rPr>
          <w:sz w:val="28"/>
          <w:szCs w:val="28"/>
        </w:rPr>
        <w:t>ния</w:t>
      </w:r>
      <w:r w:rsidR="002F1D60">
        <w:rPr>
          <w:sz w:val="28"/>
          <w:szCs w:val="28"/>
        </w:rPr>
        <w:t xml:space="preserve"> </w:t>
      </w:r>
      <w:r w:rsidR="00E2325B" w:rsidRPr="002F1D60">
        <w:rPr>
          <w:sz w:val="28"/>
          <w:szCs w:val="28"/>
        </w:rPr>
        <w:t>закономерностей</w:t>
      </w:r>
      <w:r w:rsidR="002F1D60">
        <w:rPr>
          <w:sz w:val="28"/>
          <w:szCs w:val="28"/>
        </w:rPr>
        <w:t xml:space="preserve"> </w:t>
      </w:r>
      <w:r w:rsidR="00E2325B" w:rsidRPr="002F1D60">
        <w:rPr>
          <w:sz w:val="28"/>
          <w:szCs w:val="28"/>
        </w:rPr>
        <w:t>макроуровня.</w:t>
      </w:r>
      <w:r w:rsidR="002F1D60">
        <w:rPr>
          <w:sz w:val="28"/>
          <w:szCs w:val="28"/>
        </w:rPr>
        <w:t xml:space="preserve"> </w:t>
      </w:r>
      <w:r w:rsidR="00E2325B" w:rsidRPr="002F1D60">
        <w:rPr>
          <w:sz w:val="28"/>
          <w:szCs w:val="28"/>
        </w:rPr>
        <w:t>В</w:t>
      </w:r>
      <w:r w:rsidRPr="002F1D60">
        <w:rPr>
          <w:sz w:val="28"/>
          <w:szCs w:val="28"/>
        </w:rPr>
        <w:t>сякая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попытка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сведения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психологическому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уровню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расценивается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отступление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ведущей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социол</w:t>
      </w:r>
      <w:r w:rsidR="00AC2CDE" w:rsidRPr="002F1D60">
        <w:rPr>
          <w:sz w:val="28"/>
          <w:szCs w:val="28"/>
        </w:rPr>
        <w:t>огической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традиции,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свидетельство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психологического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редукционизма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субъективизма.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свою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очередь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оппоненты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настаивают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приоритетном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изучении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области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непосредственно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наблюдаемого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взаимодействия,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механизмов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коммуникации,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интерпретации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сферы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повседневной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реальности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Этот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уровень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признается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сторонниками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микросоциологии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единственным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реально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существующим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фундаментальным,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макросоциальные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явления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рассматриваются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неправомерные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абстракции,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реальность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</w:t>
      </w:r>
      <w:r w:rsidR="00AC2CDE" w:rsidRPr="002F1D60">
        <w:rPr>
          <w:sz w:val="28"/>
          <w:szCs w:val="28"/>
        </w:rPr>
        <w:t>ото</w:t>
      </w:r>
      <w:r w:rsidRPr="002F1D60">
        <w:rPr>
          <w:sz w:val="28"/>
          <w:szCs w:val="28"/>
        </w:rPr>
        <w:t>рых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нельзя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эмпирически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доказать.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Вторая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область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конфликта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между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представителями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микро-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макросоциологии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относится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характеру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используемых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понятий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принципов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формирования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социол</w:t>
      </w:r>
      <w:r w:rsidR="00AC2CDE" w:rsidRPr="002F1D60">
        <w:rPr>
          <w:sz w:val="28"/>
          <w:szCs w:val="28"/>
        </w:rPr>
        <w:t>огического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знания.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Сторонникам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первой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ориентации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присуще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стремление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использовать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эмпирически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обоснованные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понятия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принципы,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особенно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категорично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этом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настаивают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представители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позитивистской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ветви.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этой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</w:t>
      </w:r>
      <w:r w:rsidR="00AC2CDE" w:rsidRPr="002F1D60">
        <w:rPr>
          <w:sz w:val="28"/>
          <w:szCs w:val="28"/>
        </w:rPr>
        <w:t>очки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зр</w:t>
      </w:r>
      <w:r w:rsidR="00AC2CDE" w:rsidRPr="002F1D60">
        <w:rPr>
          <w:sz w:val="28"/>
          <w:szCs w:val="28"/>
        </w:rPr>
        <w:t>ения</w:t>
      </w:r>
      <w:r w:rsidRPr="002F1D60">
        <w:rPr>
          <w:sz w:val="28"/>
          <w:szCs w:val="28"/>
        </w:rPr>
        <w:t>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понятия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положения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широкомасштабных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теорий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расцениваются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пустые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абстракции,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авторы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обвиняются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неправомерной</w:t>
      </w:r>
      <w:r w:rsidR="002F1D60">
        <w:rPr>
          <w:sz w:val="28"/>
          <w:szCs w:val="28"/>
        </w:rPr>
        <w:t xml:space="preserve"> </w:t>
      </w:r>
      <w:r w:rsidR="00E2325B" w:rsidRPr="002F1D60">
        <w:rPr>
          <w:sz w:val="28"/>
          <w:szCs w:val="28"/>
        </w:rPr>
        <w:t>опредмечивании</w:t>
      </w:r>
      <w:r w:rsidR="002F1D60">
        <w:rPr>
          <w:sz w:val="28"/>
          <w:szCs w:val="28"/>
        </w:rPr>
        <w:t xml:space="preserve"> </w:t>
      </w:r>
      <w:r w:rsidR="00E2325B" w:rsidRPr="002F1D60">
        <w:rPr>
          <w:sz w:val="28"/>
          <w:szCs w:val="28"/>
        </w:rPr>
        <w:t>(овеществлении)</w:t>
      </w:r>
      <w:r w:rsidR="002F1D60">
        <w:rPr>
          <w:sz w:val="28"/>
          <w:szCs w:val="28"/>
        </w:rPr>
        <w:t xml:space="preserve"> </w:t>
      </w:r>
      <w:r w:rsidR="00E2325B" w:rsidRPr="002F1D60">
        <w:rPr>
          <w:sz w:val="28"/>
          <w:szCs w:val="28"/>
        </w:rPr>
        <w:t>социальных</w:t>
      </w:r>
      <w:r w:rsidR="002F1D60">
        <w:rPr>
          <w:sz w:val="28"/>
          <w:szCs w:val="28"/>
        </w:rPr>
        <w:t xml:space="preserve"> </w:t>
      </w:r>
      <w:r w:rsidR="00E2325B" w:rsidRPr="002F1D60">
        <w:rPr>
          <w:sz w:val="28"/>
          <w:szCs w:val="28"/>
        </w:rPr>
        <w:t>структур.</w:t>
      </w:r>
      <w:r w:rsidR="002F1D60">
        <w:rPr>
          <w:sz w:val="28"/>
          <w:szCs w:val="28"/>
        </w:rPr>
        <w:t xml:space="preserve"> </w:t>
      </w:r>
      <w:r w:rsidR="00E2325B" w:rsidRPr="002F1D60">
        <w:rPr>
          <w:sz w:val="28"/>
          <w:szCs w:val="28"/>
        </w:rPr>
        <w:t>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единственной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реальностью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признаются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непосредственно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наблюдаемое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поведение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индивидов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(теория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обмена,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анализ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сетей</w:t>
      </w:r>
      <w:r w:rsidR="00E2325B" w:rsidRPr="002F1D60">
        <w:rPr>
          <w:sz w:val="28"/>
          <w:szCs w:val="28"/>
        </w:rPr>
        <w:t>)</w:t>
      </w:r>
      <w:r w:rsidRPr="002F1D60">
        <w:rPr>
          <w:sz w:val="28"/>
          <w:szCs w:val="28"/>
        </w:rPr>
        <w:t>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сфера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сознания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индивида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(этнометодология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феноменология).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Защитники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микросоциологии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делают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упор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использовании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различ</w:t>
      </w:r>
      <w:r w:rsidR="00AC2CDE" w:rsidRPr="002F1D60">
        <w:rPr>
          <w:sz w:val="28"/>
          <w:szCs w:val="28"/>
        </w:rPr>
        <w:t>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рода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экспериментальных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процедур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ограничиваются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изучением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явлений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небольшого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масштаба.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середины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70-х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гг.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предпринимаются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попытки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интеграции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этих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двух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направлений.</w:t>
      </w:r>
      <w:r w:rsidR="002F1D60">
        <w:rPr>
          <w:sz w:val="28"/>
          <w:szCs w:val="28"/>
        </w:rPr>
        <w:t xml:space="preserve"> </w:t>
      </w:r>
    </w:p>
    <w:p w:rsidR="00D6784C" w:rsidRPr="002F1D60" w:rsidRDefault="00D6784C" w:rsidP="002F1D60">
      <w:pPr>
        <w:spacing w:line="360" w:lineRule="auto"/>
        <w:ind w:firstLine="709"/>
        <w:jc w:val="both"/>
        <w:rPr>
          <w:sz w:val="28"/>
          <w:szCs w:val="28"/>
        </w:rPr>
      </w:pPr>
    </w:p>
    <w:p w:rsidR="00523555" w:rsidRPr="002F1D60" w:rsidRDefault="00523555" w:rsidP="002F1D6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F1D60">
        <w:rPr>
          <w:b/>
          <w:kern w:val="0"/>
          <w:sz w:val="28"/>
          <w:szCs w:val="28"/>
        </w:rPr>
        <w:t>2.</w:t>
      </w:r>
      <w:r w:rsidR="002F1D60">
        <w:rPr>
          <w:b/>
          <w:kern w:val="0"/>
          <w:sz w:val="28"/>
          <w:szCs w:val="28"/>
        </w:rPr>
        <w:t xml:space="preserve"> </w:t>
      </w:r>
      <w:r w:rsidRPr="002F1D60">
        <w:rPr>
          <w:b/>
          <w:kern w:val="0"/>
          <w:sz w:val="28"/>
          <w:szCs w:val="28"/>
        </w:rPr>
        <w:t>Раскройте</w:t>
      </w:r>
      <w:r w:rsidR="002F1D60">
        <w:rPr>
          <w:b/>
          <w:kern w:val="0"/>
          <w:sz w:val="28"/>
          <w:szCs w:val="28"/>
        </w:rPr>
        <w:t xml:space="preserve"> </w:t>
      </w:r>
      <w:r w:rsidRPr="002F1D60">
        <w:rPr>
          <w:b/>
          <w:kern w:val="0"/>
          <w:sz w:val="28"/>
          <w:szCs w:val="28"/>
        </w:rPr>
        <w:t>понятия</w:t>
      </w:r>
      <w:r w:rsidR="002F1D60">
        <w:rPr>
          <w:b/>
          <w:kern w:val="0"/>
          <w:sz w:val="28"/>
          <w:szCs w:val="28"/>
        </w:rPr>
        <w:t xml:space="preserve"> </w:t>
      </w:r>
      <w:r w:rsidRPr="002F1D60">
        <w:rPr>
          <w:b/>
          <w:kern w:val="0"/>
          <w:sz w:val="28"/>
          <w:szCs w:val="28"/>
        </w:rPr>
        <w:t>«социальная</w:t>
      </w:r>
      <w:r w:rsidR="002F1D60">
        <w:rPr>
          <w:b/>
          <w:kern w:val="0"/>
          <w:sz w:val="28"/>
          <w:szCs w:val="28"/>
        </w:rPr>
        <w:t xml:space="preserve"> </w:t>
      </w:r>
      <w:r w:rsidRPr="002F1D60">
        <w:rPr>
          <w:b/>
          <w:kern w:val="0"/>
          <w:sz w:val="28"/>
          <w:szCs w:val="28"/>
        </w:rPr>
        <w:t>связь»,</w:t>
      </w:r>
      <w:r w:rsidR="002F1D60">
        <w:rPr>
          <w:b/>
          <w:kern w:val="0"/>
          <w:sz w:val="28"/>
          <w:szCs w:val="28"/>
        </w:rPr>
        <w:t xml:space="preserve"> </w:t>
      </w:r>
      <w:r w:rsidRPr="002F1D60">
        <w:rPr>
          <w:b/>
          <w:kern w:val="0"/>
          <w:sz w:val="28"/>
          <w:szCs w:val="28"/>
        </w:rPr>
        <w:t>«социальный</w:t>
      </w:r>
      <w:r w:rsidR="002F1D60">
        <w:rPr>
          <w:b/>
          <w:kern w:val="0"/>
          <w:sz w:val="28"/>
          <w:szCs w:val="28"/>
        </w:rPr>
        <w:t xml:space="preserve"> </w:t>
      </w:r>
      <w:r w:rsidRPr="002F1D60">
        <w:rPr>
          <w:b/>
          <w:kern w:val="0"/>
          <w:sz w:val="28"/>
          <w:szCs w:val="28"/>
        </w:rPr>
        <w:t>контакт»,</w:t>
      </w:r>
      <w:r w:rsidR="002F1D60">
        <w:rPr>
          <w:b/>
          <w:kern w:val="0"/>
          <w:sz w:val="28"/>
          <w:szCs w:val="28"/>
        </w:rPr>
        <w:t xml:space="preserve"> </w:t>
      </w:r>
      <w:r w:rsidRPr="002F1D60">
        <w:rPr>
          <w:b/>
          <w:kern w:val="0"/>
          <w:sz w:val="28"/>
          <w:szCs w:val="28"/>
        </w:rPr>
        <w:t>«социальные</w:t>
      </w:r>
      <w:r w:rsidR="002F1D60">
        <w:rPr>
          <w:b/>
          <w:kern w:val="0"/>
          <w:sz w:val="28"/>
          <w:szCs w:val="28"/>
        </w:rPr>
        <w:t xml:space="preserve"> </w:t>
      </w:r>
      <w:r w:rsidRPr="002F1D60">
        <w:rPr>
          <w:b/>
          <w:kern w:val="0"/>
          <w:sz w:val="28"/>
          <w:szCs w:val="28"/>
        </w:rPr>
        <w:t>отношения»</w:t>
      </w:r>
    </w:p>
    <w:p w:rsidR="00D6784C" w:rsidRPr="002F1D60" w:rsidRDefault="00D6784C" w:rsidP="002F1D60">
      <w:pPr>
        <w:spacing w:line="360" w:lineRule="auto"/>
        <w:ind w:firstLine="709"/>
        <w:jc w:val="both"/>
        <w:rPr>
          <w:sz w:val="28"/>
          <w:szCs w:val="28"/>
        </w:rPr>
      </w:pPr>
    </w:p>
    <w:p w:rsidR="00F060EE" w:rsidRPr="002F1D60" w:rsidRDefault="002F1D60" w:rsidP="002F1D60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Функционирование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социальной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системы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осуществляется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благодаря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определенной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связи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между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ее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элементами.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В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качестве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таковой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выступают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социальные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связи.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Социальные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связи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—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это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«совокупность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осознанных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или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неосознанных,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необходимых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случайных,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устойчивых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спонтанных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зависимостей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одних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социальных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субъектов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объектов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от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других,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их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воздействия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друг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на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друга».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Это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комплекс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факторов,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обеспечивающих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совместную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деятельность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индивидов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в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социальных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общностях,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объединяя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их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в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функциональное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ц</w:t>
      </w:r>
      <w:r w:rsidR="00C14F0F" w:rsidRPr="002F1D60">
        <w:rPr>
          <w:rStyle w:val="apple-style-span"/>
          <w:sz w:val="28"/>
          <w:szCs w:val="28"/>
        </w:rPr>
        <w:t>елое,</w:t>
      </w:r>
      <w:r>
        <w:rPr>
          <w:rStyle w:val="apple-style-span"/>
          <w:sz w:val="28"/>
          <w:szCs w:val="28"/>
        </w:rPr>
        <w:t xml:space="preserve"> </w:t>
      </w:r>
      <w:r w:rsidR="00C14F0F" w:rsidRPr="002F1D60">
        <w:rPr>
          <w:rStyle w:val="apple-style-span"/>
          <w:sz w:val="28"/>
          <w:szCs w:val="28"/>
        </w:rPr>
        <w:t>способное</w:t>
      </w:r>
      <w:r>
        <w:rPr>
          <w:rStyle w:val="apple-style-span"/>
          <w:sz w:val="28"/>
          <w:szCs w:val="28"/>
        </w:rPr>
        <w:t xml:space="preserve"> </w:t>
      </w:r>
      <w:r w:rsidR="00C14F0F" w:rsidRPr="002F1D60">
        <w:rPr>
          <w:rStyle w:val="apple-style-span"/>
          <w:sz w:val="28"/>
          <w:szCs w:val="28"/>
        </w:rPr>
        <w:t>к</w:t>
      </w:r>
      <w:r>
        <w:rPr>
          <w:rStyle w:val="apple-style-span"/>
          <w:sz w:val="28"/>
          <w:szCs w:val="28"/>
        </w:rPr>
        <w:t xml:space="preserve"> </w:t>
      </w:r>
      <w:r w:rsidR="00C14F0F" w:rsidRPr="002F1D60">
        <w:rPr>
          <w:rStyle w:val="apple-style-span"/>
          <w:sz w:val="28"/>
          <w:szCs w:val="28"/>
        </w:rPr>
        <w:t>устойчивости</w:t>
      </w:r>
      <w:r>
        <w:rPr>
          <w:rStyle w:val="apple-style-span"/>
          <w:sz w:val="28"/>
          <w:szCs w:val="28"/>
        </w:rPr>
        <w:t xml:space="preserve"> </w:t>
      </w:r>
      <w:r w:rsidR="00C14F0F" w:rsidRPr="002F1D60">
        <w:rPr>
          <w:rStyle w:val="apple-style-span"/>
          <w:sz w:val="28"/>
          <w:szCs w:val="28"/>
        </w:rPr>
        <w:t>и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развитию.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Как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указывает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Я.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Щепаньский,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социальная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связь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это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не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просто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совокупность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разного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рода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отношений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зависимостей,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она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представляет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собой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«организованную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систему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отношений,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институтов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средств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социального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контроля,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объединяющих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индивидов,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подгруппы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другие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составные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элементы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в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функциональное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целое,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способное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к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устойчивости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развитию».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Установление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социальной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связи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не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зависит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от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личных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характеристик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индивида,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оно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объективно.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Их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установление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обусловлено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социальными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условиями,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в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которых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живут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действуют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индивиды,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а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сущность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данных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связей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проявляется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в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содержании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характере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действий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людей.</w:t>
      </w:r>
      <w:r w:rsidR="0054465C" w:rsidRPr="002F1D60">
        <w:rPr>
          <w:sz w:val="28"/>
          <w:szCs w:val="28"/>
        </w:rPr>
        <w:br/>
      </w:r>
      <w:r w:rsidR="0054465C" w:rsidRPr="002F1D60">
        <w:rPr>
          <w:rStyle w:val="apple-style-span"/>
          <w:sz w:val="28"/>
          <w:szCs w:val="28"/>
        </w:rPr>
        <w:t>Разные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виды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контактов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(пространственный,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психический,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социальный),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социальное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действие,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социальные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взаимодействия,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социальные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отношения,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социальный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контроль,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социальные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организации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социальные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институты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—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выступают,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одной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стороны,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как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компоненты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социальной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связи,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а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другой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стороны,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некоторой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долей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условности,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как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этапы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ее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формирования.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Вслед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за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Я.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Щепаньским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проанализируем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существующие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социальные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связи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рассмотрим,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что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же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происходит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между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индивидами,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людьми,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как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возникают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между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ними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связи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зависимости,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соединяющие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их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в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устойчивые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объединения.</w:t>
      </w:r>
      <w:r>
        <w:rPr>
          <w:rStyle w:val="apple-style-span"/>
          <w:sz w:val="28"/>
          <w:szCs w:val="28"/>
        </w:rPr>
        <w:t xml:space="preserve"> </w:t>
      </w:r>
    </w:p>
    <w:p w:rsidR="00F060EE" w:rsidRPr="002F1D60" w:rsidRDefault="00F060EE" w:rsidP="002F1D60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2F1D60">
        <w:rPr>
          <w:rStyle w:val="apple-style-span"/>
          <w:sz w:val="28"/>
          <w:szCs w:val="28"/>
        </w:rPr>
        <w:t>Одной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bCs/>
          <w:sz w:val="28"/>
          <w:szCs w:val="28"/>
        </w:rPr>
        <w:t>элементарной</w:t>
      </w:r>
      <w:r w:rsidR="002F1D60">
        <w:rPr>
          <w:rStyle w:val="apple-style-span"/>
          <w:bCs/>
          <w:sz w:val="28"/>
          <w:szCs w:val="28"/>
        </w:rPr>
        <w:t xml:space="preserve"> </w:t>
      </w:r>
      <w:r w:rsidRPr="002F1D60">
        <w:rPr>
          <w:rStyle w:val="apple-style-span"/>
          <w:bCs/>
          <w:sz w:val="28"/>
          <w:szCs w:val="28"/>
        </w:rPr>
        <w:t>форм</w:t>
      </w:r>
      <w:r w:rsidR="002F1D60">
        <w:rPr>
          <w:rStyle w:val="apple-style-span"/>
          <w:bCs/>
          <w:sz w:val="28"/>
          <w:szCs w:val="28"/>
        </w:rPr>
        <w:t xml:space="preserve"> </w:t>
      </w:r>
      <w:r w:rsidRPr="002F1D60">
        <w:rPr>
          <w:rStyle w:val="apple-style-span"/>
          <w:bCs/>
          <w:sz w:val="28"/>
          <w:szCs w:val="28"/>
        </w:rPr>
        <w:t>социальных</w:t>
      </w:r>
      <w:r w:rsidR="002F1D60">
        <w:rPr>
          <w:rStyle w:val="apple-style-span"/>
          <w:bCs/>
          <w:sz w:val="28"/>
          <w:szCs w:val="28"/>
        </w:rPr>
        <w:t xml:space="preserve"> </w:t>
      </w:r>
      <w:r w:rsidRPr="002F1D60">
        <w:rPr>
          <w:rStyle w:val="apple-style-span"/>
          <w:bCs/>
          <w:sz w:val="28"/>
          <w:szCs w:val="28"/>
        </w:rPr>
        <w:t>связей</w:t>
      </w:r>
      <w:r w:rsidR="002F1D60">
        <w:rPr>
          <w:rStyle w:val="apple-style-span"/>
          <w:bCs/>
          <w:sz w:val="28"/>
          <w:szCs w:val="28"/>
        </w:rPr>
        <w:t xml:space="preserve"> </w:t>
      </w:r>
      <w:r w:rsidRPr="002F1D60">
        <w:rPr>
          <w:rStyle w:val="apple-style-span"/>
          <w:bCs/>
          <w:sz w:val="28"/>
          <w:szCs w:val="28"/>
        </w:rPr>
        <w:t>является</w:t>
      </w:r>
      <w:r w:rsidR="002F1D60">
        <w:rPr>
          <w:rStyle w:val="apple-style-span"/>
          <w:bCs/>
          <w:sz w:val="28"/>
          <w:szCs w:val="28"/>
        </w:rPr>
        <w:t xml:space="preserve"> </w:t>
      </w:r>
      <w:r w:rsidRPr="002F1D60">
        <w:rPr>
          <w:rStyle w:val="apple-style-span"/>
          <w:bCs/>
          <w:sz w:val="28"/>
          <w:szCs w:val="28"/>
        </w:rPr>
        <w:t>«социальный</w:t>
      </w:r>
      <w:r w:rsidR="002F1D60">
        <w:rPr>
          <w:rStyle w:val="apple-style-span"/>
          <w:bCs/>
          <w:sz w:val="28"/>
          <w:szCs w:val="28"/>
        </w:rPr>
        <w:t xml:space="preserve"> </w:t>
      </w:r>
      <w:r w:rsidRPr="002F1D60">
        <w:rPr>
          <w:rStyle w:val="apple-style-span"/>
          <w:bCs/>
          <w:sz w:val="28"/>
          <w:szCs w:val="28"/>
        </w:rPr>
        <w:t>контакт».</w:t>
      </w:r>
      <w:r w:rsidR="002F1D60">
        <w:rPr>
          <w:sz w:val="28"/>
        </w:rPr>
        <w:t xml:space="preserve"> </w:t>
      </w:r>
      <w:r w:rsidRPr="002F1D60">
        <w:rPr>
          <w:rStyle w:val="apple-style-span"/>
          <w:sz w:val="28"/>
          <w:szCs w:val="28"/>
        </w:rPr>
        <w:t>Различают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следующие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виды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контактов: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пространственный,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психический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социальный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контакт.</w:t>
      </w:r>
      <w:r w:rsidR="002F1D60">
        <w:rPr>
          <w:rStyle w:val="apple-style-span"/>
          <w:sz w:val="28"/>
          <w:szCs w:val="28"/>
        </w:rPr>
        <w:t xml:space="preserve"> </w:t>
      </w:r>
    </w:p>
    <w:p w:rsidR="00F060EE" w:rsidRPr="002F1D60" w:rsidRDefault="00F060EE" w:rsidP="002F1D60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F1D60">
        <w:rPr>
          <w:rStyle w:val="apple-style-span"/>
          <w:sz w:val="28"/>
          <w:szCs w:val="28"/>
        </w:rPr>
        <w:t>Пространственный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контакт.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Для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того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чтобы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взаимодействовать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с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другими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индивидами,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каждый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член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общества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или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социальной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группы,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прежде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всего,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должен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определить,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где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эти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индивиды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сколько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их.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Это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обстоятельство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является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необходимым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звеном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формирования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социальных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взаимосвязей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первоначальным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моментом,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от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которого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зависит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выбор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человеком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его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дальнейшего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поведения.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Различаются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предполагаемый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пространственный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контакт,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когда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поведение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человека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изменяется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силу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предположения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о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присутствии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индивидов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каком-либо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месте,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визуальный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пространственный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контакт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(контакт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«молчаливого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присутствия»),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когда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поведение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индивида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изменяется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под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влиянием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визуального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наблюдения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других</w:t>
      </w:r>
      <w:r w:rsidR="002F1D60">
        <w:rPr>
          <w:rStyle w:val="apple-style-span"/>
          <w:sz w:val="28"/>
          <w:szCs w:val="28"/>
        </w:rPr>
        <w:t xml:space="preserve"> </w:t>
      </w:r>
      <w:r w:rsidR="00F12955" w:rsidRPr="002F1D60">
        <w:rPr>
          <w:rStyle w:val="apple-style-span"/>
          <w:sz w:val="28"/>
          <w:szCs w:val="28"/>
        </w:rPr>
        <w:t>людей.</w:t>
      </w:r>
      <w:r w:rsidR="002F1D60">
        <w:rPr>
          <w:sz w:val="28"/>
        </w:rPr>
        <w:t xml:space="preserve"> </w:t>
      </w:r>
      <w:r w:rsidRPr="002F1D60">
        <w:rPr>
          <w:rStyle w:val="apple-style-span"/>
          <w:sz w:val="28"/>
          <w:szCs w:val="28"/>
        </w:rPr>
        <w:t>Любые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отношения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между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людьми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начинаются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какого-либо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соприкосновения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пространстве.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Т.е.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происходит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взаимное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наблюдение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индивидов,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результате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чего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выясняется,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обладает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один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из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них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теми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чертами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свойствами,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которые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могут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заинтересовать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другого.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Пространственный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бывает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непосредственный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опосредованный.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Непосредственный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—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когда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наблюдение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встреча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двух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индивидов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осуществляется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непосредственно,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опосредованный,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когда,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например,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рабочий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ищет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себе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работу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читая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объявления,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выясняет,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подходит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ему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предлагаемая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работа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или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нет.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Итак,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первым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условием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элементом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возникновения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социальной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связи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является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непосредственный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или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опосредованный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пространстве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времени,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благодаря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которому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происходит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взаимное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наблюдение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имеющихся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индивидов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черт.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Конечно,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все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пространственные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приводят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социальной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связи.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Каждый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день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встречаемся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автобусе,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улицах,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магазинах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большим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количеством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людей,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которыми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нас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ничто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будет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связывать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будущем,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же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время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данные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контакты,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позволяющие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наблюдать,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какими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чертами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обладает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другой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индивид,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делают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возможным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появление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следующих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этапов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контакта.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К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пространственным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контактам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относятся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контакты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обмена,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при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которых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индивиды,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продолжая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развивать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углублять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социальные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связи,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начинают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вступать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кратковременные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соприкосновения,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ходе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которых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они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обмениваются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какими-либо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ценностями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(материальными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предметами,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информацией,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образцами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поведения).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ходе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таких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случайных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кратковременных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обменов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внимание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индивида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концентрируется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на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самом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предмете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обмена,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а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не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на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другом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индивиде,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вступающем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обмен.</w:t>
      </w:r>
    </w:p>
    <w:p w:rsidR="00F060EE" w:rsidRPr="002F1D60" w:rsidRDefault="00F060EE" w:rsidP="002F1D60">
      <w:pPr>
        <w:numPr>
          <w:ilvl w:val="0"/>
          <w:numId w:val="6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2F1D60">
        <w:rPr>
          <w:rStyle w:val="apple-style-span"/>
          <w:sz w:val="28"/>
          <w:szCs w:val="28"/>
        </w:rPr>
        <w:t>Психический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Первым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элементом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психического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является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заинтересованность.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Эта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заинтересованность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возникает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основе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уже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существующих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потребностей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наблюдающего.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есть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после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того,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индивид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уяснил,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какие-то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черты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другого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индивида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могут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каким-либо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способом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удовлетворить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его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потребности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(биологические,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экономические,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культурные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т.д.).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Заинтересованность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может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быть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взаимной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односторонней.</w:t>
      </w:r>
      <w:r w:rsidR="002F1D60">
        <w:rPr>
          <w:rStyle w:val="apple-style-span"/>
          <w:sz w:val="28"/>
          <w:szCs w:val="28"/>
        </w:rPr>
        <w:t xml:space="preserve"> </w:t>
      </w:r>
    </w:p>
    <w:p w:rsidR="00F060EE" w:rsidRPr="002F1D60" w:rsidRDefault="00F060EE" w:rsidP="002F1D60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F1D60">
        <w:rPr>
          <w:rStyle w:val="apple-style-span"/>
          <w:sz w:val="28"/>
          <w:szCs w:val="28"/>
        </w:rPr>
        <w:t>Социальный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Психический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может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перерасти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социальный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Социальный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—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определенная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система,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которую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входят: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минимум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два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лица,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какая-нибудь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ценность,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являющаяся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основой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контакта,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какие-нибудь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взаимодействия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поводу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этой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ценности.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Он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происходит,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если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два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индивида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встречаются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начинают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взаимодействовать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для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того,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чтобы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достичь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обмена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ценностями,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качестве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которых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могут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выступать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вежливые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слова,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так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какие-либо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предметы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или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ситуация,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имеющие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особое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значение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для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обоих.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Простейший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пример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социального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—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покупка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газет.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Сначала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устанавливается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пространственный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(</w:t>
      </w:r>
      <w:r w:rsidRPr="002F1D60">
        <w:rPr>
          <w:rStyle w:val="apple-style-span"/>
          <w:sz w:val="28"/>
          <w:szCs w:val="28"/>
        </w:rPr>
        <w:t>вы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выясняете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есть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интересующая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вас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газета</w:t>
      </w:r>
      <w:r w:rsidR="00165185" w:rsidRPr="002F1D60">
        <w:rPr>
          <w:rStyle w:val="apple-style-span"/>
          <w:sz w:val="28"/>
          <w:szCs w:val="28"/>
        </w:rPr>
        <w:t>)</w:t>
      </w:r>
      <w:r w:rsidRPr="002F1D60">
        <w:rPr>
          <w:rStyle w:val="apple-style-span"/>
          <w:sz w:val="28"/>
          <w:szCs w:val="28"/>
        </w:rPr>
        <w:t>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затем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психический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(</w:t>
      </w:r>
      <w:r w:rsidRPr="002F1D60">
        <w:rPr>
          <w:rStyle w:val="apple-style-span"/>
          <w:sz w:val="28"/>
          <w:szCs w:val="28"/>
        </w:rPr>
        <w:t>выясняете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готовность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продавца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продать</w:t>
      </w:r>
      <w:r w:rsidR="00165185" w:rsidRPr="002F1D60">
        <w:rPr>
          <w:rStyle w:val="apple-style-span"/>
          <w:sz w:val="28"/>
          <w:szCs w:val="28"/>
        </w:rPr>
        <w:t>),</w:t>
      </w:r>
      <w:r w:rsidR="002F1D60">
        <w:rPr>
          <w:rStyle w:val="apple-style-span"/>
          <w:sz w:val="28"/>
          <w:szCs w:val="28"/>
        </w:rPr>
        <w:t xml:space="preserve"> </w:t>
      </w:r>
      <w:r w:rsidR="00165185" w:rsidRPr="002F1D60">
        <w:rPr>
          <w:rStyle w:val="apple-style-span"/>
          <w:sz w:val="28"/>
          <w:szCs w:val="28"/>
        </w:rPr>
        <w:t>т</w:t>
      </w:r>
      <w:r w:rsidRPr="002F1D60">
        <w:rPr>
          <w:rStyle w:val="apple-style-span"/>
          <w:sz w:val="28"/>
          <w:szCs w:val="28"/>
        </w:rPr>
        <w:t>.е.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наблюдаете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его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заинтересованностью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вами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покупателем,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результате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основе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всего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этого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происходит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социальный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—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покуп</w:t>
      </w:r>
      <w:r w:rsidR="00165185" w:rsidRPr="002F1D60">
        <w:rPr>
          <w:rStyle w:val="apple-style-span"/>
          <w:sz w:val="28"/>
          <w:szCs w:val="28"/>
        </w:rPr>
        <w:t>к</w:t>
      </w:r>
      <w:r w:rsidRPr="002F1D60">
        <w:rPr>
          <w:rStyle w:val="apple-style-span"/>
          <w:sz w:val="28"/>
          <w:szCs w:val="28"/>
        </w:rPr>
        <w:t>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газет</w:t>
      </w:r>
      <w:r w:rsidR="00165185" w:rsidRPr="002F1D60">
        <w:rPr>
          <w:rStyle w:val="apple-style-span"/>
          <w:sz w:val="28"/>
          <w:szCs w:val="28"/>
        </w:rPr>
        <w:t>ы</w:t>
      </w:r>
      <w:r w:rsidRPr="002F1D60">
        <w:rPr>
          <w:rStyle w:val="apple-style-span"/>
          <w:sz w:val="28"/>
          <w:szCs w:val="28"/>
        </w:rPr>
        <w:t>.</w:t>
      </w:r>
    </w:p>
    <w:p w:rsidR="00F060EE" w:rsidRPr="002F1D60" w:rsidRDefault="00F060EE" w:rsidP="002F1D60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зависимости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частоты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продолжительности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существования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могут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быть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временными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(мимолетными,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преходящими)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устойчивыми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(прочными).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зависимости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того,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заинтересован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контакте,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могут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быть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также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формальными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неформальными.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Формальные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—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если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заинтересованность,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которая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привела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контакту,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основана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потребностях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коллектива,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если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она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возникла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процес</w:t>
      </w:r>
      <w:r w:rsidR="000F628C" w:rsidRPr="002F1D60">
        <w:rPr>
          <w:rStyle w:val="apple-style-span"/>
          <w:sz w:val="28"/>
          <w:szCs w:val="28"/>
        </w:rPr>
        <w:t>се</w:t>
      </w:r>
      <w:r w:rsidR="002F1D60">
        <w:rPr>
          <w:rStyle w:val="apple-style-span"/>
          <w:sz w:val="28"/>
          <w:szCs w:val="28"/>
        </w:rPr>
        <w:t xml:space="preserve"> </w:t>
      </w:r>
      <w:r w:rsidR="000F628C" w:rsidRPr="002F1D60">
        <w:rPr>
          <w:rStyle w:val="apple-style-span"/>
          <w:sz w:val="28"/>
          <w:szCs w:val="28"/>
        </w:rPr>
        <w:t>реализации</w:t>
      </w:r>
      <w:r w:rsidR="002F1D60">
        <w:rPr>
          <w:rStyle w:val="apple-style-span"/>
          <w:sz w:val="28"/>
          <w:szCs w:val="28"/>
        </w:rPr>
        <w:t xml:space="preserve"> </w:t>
      </w:r>
      <w:r w:rsidR="000F628C" w:rsidRPr="002F1D60">
        <w:rPr>
          <w:rStyle w:val="apple-style-span"/>
          <w:sz w:val="28"/>
          <w:szCs w:val="28"/>
        </w:rPr>
        <w:t>институци</w:t>
      </w:r>
      <w:r w:rsidRPr="002F1D60">
        <w:rPr>
          <w:rStyle w:val="apple-style-span"/>
          <w:sz w:val="28"/>
          <w:szCs w:val="28"/>
        </w:rPr>
        <w:t>онализированных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интересов,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неформальные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—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основана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индивидуальных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потребностях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лица.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зависимости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того,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лежит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основе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заинтересованности,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различают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личностные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предметные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контакты.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Личностные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выражают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заинтересованность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личностными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чертами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или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положением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партнера,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предметные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—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заинтересованность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каким-то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предметом,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который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имеется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партнера.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зависимости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характера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общения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личностей,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между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которыми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возникла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социальная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связь,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социальные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могут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быть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непосредственными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(прямыми)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опосредованными.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Непосредственные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—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контакты,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устанавливаемые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визуально,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опосредованные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—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через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различные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средства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коммуникации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(письмо,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радио,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телевидение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др.).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Перечисленные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могут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складываться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различные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комбинации,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например,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непосредственные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предметные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устойчивые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—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покупка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каждое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утро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газеты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одного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того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же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продавца.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Необходимо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подчеркнуть,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личностные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являются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важным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фактором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общественной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жизни.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Если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непосредственные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постоянные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личные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отсутствуют,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ведет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изоляции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общества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одиночеству.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Одиночество,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ограничение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социальных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контактов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только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предметными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лежат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основе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многих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отрицательных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явлений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современного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общества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приводят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серьезным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нарушениям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психики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личности.</w:t>
      </w:r>
    </w:p>
    <w:p w:rsidR="00F060EE" w:rsidRPr="002F1D60" w:rsidRDefault="00165185" w:rsidP="002F1D60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2F1D60">
        <w:rPr>
          <w:rStyle w:val="apple-style-span"/>
          <w:sz w:val="28"/>
          <w:szCs w:val="28"/>
        </w:rPr>
        <w:t>Высшей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формой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социальных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явлений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по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сравнению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</w:t>
      </w:r>
      <w:r w:rsidR="002F1D60">
        <w:rPr>
          <w:rStyle w:val="apple-converted-space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социальным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поведением,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социальным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действием</w:t>
      </w:r>
      <w:r w:rsidR="002F1D60">
        <w:rPr>
          <w:rStyle w:val="apple-converted-space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социальным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взаимодействием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</w:t>
      </w:r>
      <w:r w:rsidRPr="002F1D60">
        <w:rPr>
          <w:rStyle w:val="apple-style-span"/>
          <w:sz w:val="28"/>
          <w:szCs w:val="28"/>
        </w:rPr>
        <w:t>оциологи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считают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социальные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отношения</w:t>
      </w:r>
      <w:r w:rsidR="00355A84" w:rsidRPr="002F1D60">
        <w:rPr>
          <w:rStyle w:val="apple-style-span"/>
          <w:sz w:val="28"/>
          <w:szCs w:val="28"/>
        </w:rPr>
        <w:t>.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Социальные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отношения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определяются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как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повторяющиеся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взаимодействия,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имеющие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определенный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смысл,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окраску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содержание.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Социальные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отношения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являются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более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определенными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длительными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по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сравнению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социальными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взаимодействиями,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они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большей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степени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осознаются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людьми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точки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зрения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из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значения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содержания.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Социальные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отношения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–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это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отношения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между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людьми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группами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людей,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занимающими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разное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положение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обществе.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Социальные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отношения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возникают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из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взаимодействий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на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основе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потребности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индивидов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каких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либо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ценностях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или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владении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этими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ценностями.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разных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науках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разговорном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языке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данное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понятие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употребляется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разных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значениях.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Например,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неравное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отношение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сил,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данном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случае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«отношение»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употребляется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как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равнозначное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«соотношение».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Или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более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сложным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будет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очень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часто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употребляемое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выражение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«</w:t>
      </w:r>
      <w:r w:rsidR="00355A84" w:rsidRPr="002F1D60">
        <w:rPr>
          <w:rStyle w:val="apple-style-span"/>
          <w:sz w:val="28"/>
          <w:szCs w:val="28"/>
        </w:rPr>
        <w:t>производственные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отношения</w:t>
      </w:r>
      <w:r w:rsidR="00C16056" w:rsidRPr="002F1D60">
        <w:rPr>
          <w:rStyle w:val="apple-style-span"/>
          <w:sz w:val="28"/>
          <w:szCs w:val="28"/>
        </w:rPr>
        <w:t>»</w:t>
      </w:r>
      <w:r w:rsidR="00355A84" w:rsidRPr="002F1D60">
        <w:rPr>
          <w:rStyle w:val="apple-style-span"/>
          <w:sz w:val="28"/>
          <w:szCs w:val="28"/>
        </w:rPr>
        <w:t>.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данном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случае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отмечается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сложная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объективная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независимая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от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индивида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система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зависимостей,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которую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он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попадает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процессе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основанного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на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разделении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труда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производства.</w:t>
      </w:r>
      <w:r w:rsidR="002F1D60">
        <w:rPr>
          <w:sz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Социальные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отношения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могут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возникать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между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людьми,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которые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контактируют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только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опосредованно,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даже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не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зная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о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существовании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друг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друга,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данном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случае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взаимодействия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между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ними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будут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осуществляться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не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благодаря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субъективному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ощущению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обязанности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или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намерению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поддерживать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данные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отношения,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а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за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счет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институциональных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учреждений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более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широких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общностей.</w:t>
      </w:r>
      <w:r w:rsidR="002F1D60">
        <w:rPr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Благодаря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отношениям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люди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объединяются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различные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совокупности.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Произвольные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же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действия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взаимодействия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не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смогут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привести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к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появлению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внутренней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организации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социальных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групп.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связи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с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этим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изучение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социальных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действий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взаимодействий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хотя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является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необходимым,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но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оно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только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подготавливает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исследователя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к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изучению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интересующих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его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социальных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отношений,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наиболее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важное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значение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приобретает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изучение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сущностей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социальных</w:t>
      </w:r>
      <w:r w:rsidR="002F1D60">
        <w:rPr>
          <w:rStyle w:val="apple-style-span"/>
          <w:sz w:val="28"/>
          <w:szCs w:val="28"/>
        </w:rPr>
        <w:t xml:space="preserve"> </w:t>
      </w:r>
      <w:r w:rsidR="00C16056" w:rsidRPr="002F1D60">
        <w:rPr>
          <w:rStyle w:val="apple-style-span"/>
          <w:sz w:val="28"/>
          <w:szCs w:val="28"/>
        </w:rPr>
        <w:t>отношений.</w:t>
      </w:r>
      <w:r w:rsidR="002F1D60">
        <w:rPr>
          <w:sz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Совокупность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социальных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отношений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определяет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место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человека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социальной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среде,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оказывает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решающее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влияние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на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его</w:t>
      </w:r>
      <w:r w:rsidR="002F1D60">
        <w:rPr>
          <w:rStyle w:val="apple-style-span"/>
          <w:sz w:val="28"/>
          <w:szCs w:val="28"/>
        </w:rPr>
        <w:t xml:space="preserve"> </w:t>
      </w:r>
      <w:r w:rsidR="00355A84" w:rsidRPr="002F1D60">
        <w:rPr>
          <w:rStyle w:val="apple-style-span"/>
          <w:sz w:val="28"/>
          <w:szCs w:val="28"/>
        </w:rPr>
        <w:t>поведение.</w:t>
      </w:r>
      <w:r w:rsidR="002F1D60">
        <w:rPr>
          <w:rStyle w:val="apple-style-span"/>
          <w:sz w:val="28"/>
          <w:szCs w:val="28"/>
        </w:rPr>
        <w:t xml:space="preserve"> </w:t>
      </w:r>
    </w:p>
    <w:p w:rsidR="00C16056" w:rsidRPr="002F1D60" w:rsidRDefault="00C16056" w:rsidP="002F1D60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структуру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социального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отношения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входят:</w:t>
      </w:r>
      <w:r w:rsidR="002F1D60">
        <w:rPr>
          <w:rStyle w:val="apple-style-span"/>
          <w:sz w:val="28"/>
          <w:szCs w:val="28"/>
        </w:rPr>
        <w:t xml:space="preserve"> </w:t>
      </w:r>
    </w:p>
    <w:p w:rsidR="00C16056" w:rsidRPr="002F1D60" w:rsidRDefault="00C16056" w:rsidP="002F1D60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2F1D60">
        <w:rPr>
          <w:rStyle w:val="apple-style-span"/>
          <w:sz w:val="28"/>
          <w:szCs w:val="28"/>
        </w:rPr>
        <w:t>1)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«катектическая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ориентация»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–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возможность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поддержания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баланса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«удовлетворения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–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неудовлетворения»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интересов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личности.</w:t>
      </w:r>
      <w:r w:rsidR="002F1D60">
        <w:rPr>
          <w:rStyle w:val="apple-style-span"/>
          <w:sz w:val="28"/>
          <w:szCs w:val="28"/>
        </w:rPr>
        <w:t xml:space="preserve"> </w:t>
      </w:r>
    </w:p>
    <w:p w:rsidR="00C16056" w:rsidRPr="002F1D60" w:rsidRDefault="00C16056" w:rsidP="002F1D60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2F1D60">
        <w:rPr>
          <w:rStyle w:val="apple-style-span"/>
          <w:sz w:val="28"/>
          <w:szCs w:val="28"/>
        </w:rPr>
        <w:t>2)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когнитивная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(познавательная)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ориентация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–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избирательное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отношение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индивида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другим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индивидам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основании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имеющегося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знания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элементарных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законов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логики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или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опыта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наблюдения;</w:t>
      </w:r>
      <w:r w:rsidR="002F1D60">
        <w:rPr>
          <w:rStyle w:val="apple-style-span"/>
          <w:sz w:val="28"/>
          <w:szCs w:val="28"/>
        </w:rPr>
        <w:t xml:space="preserve"> </w:t>
      </w:r>
    </w:p>
    <w:p w:rsidR="00C16056" w:rsidRPr="002F1D60" w:rsidRDefault="00C16056" w:rsidP="002F1D60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2F1D60">
        <w:rPr>
          <w:rStyle w:val="apple-style-span"/>
          <w:sz w:val="28"/>
          <w:szCs w:val="28"/>
        </w:rPr>
        <w:t>3)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ценностная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ориентация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–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оценочный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аспект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мотивационной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деятельности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индивида.</w:t>
      </w:r>
      <w:r w:rsidR="002F1D60">
        <w:rPr>
          <w:rStyle w:val="apple-style-span"/>
          <w:sz w:val="28"/>
          <w:szCs w:val="28"/>
        </w:rPr>
        <w:t xml:space="preserve"> </w:t>
      </w:r>
    </w:p>
    <w:p w:rsidR="00C16056" w:rsidRPr="002F1D60" w:rsidRDefault="00C16056" w:rsidP="002F1D60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2F1D60">
        <w:rPr>
          <w:rStyle w:val="apple-style-span"/>
          <w:sz w:val="28"/>
          <w:szCs w:val="28"/>
        </w:rPr>
        <w:t>Существует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следующая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типология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социальных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отношений.</w:t>
      </w:r>
      <w:r w:rsidR="002F1D60">
        <w:rPr>
          <w:rStyle w:val="apple-style-span"/>
          <w:sz w:val="28"/>
          <w:szCs w:val="28"/>
        </w:rPr>
        <w:t xml:space="preserve"> </w:t>
      </w:r>
    </w:p>
    <w:p w:rsidR="00C16056" w:rsidRPr="002F1D60" w:rsidRDefault="00C16056" w:rsidP="002F1D60">
      <w:pPr>
        <w:numPr>
          <w:ilvl w:val="0"/>
          <w:numId w:val="7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2F1D60">
        <w:rPr>
          <w:rStyle w:val="apple-style-span"/>
          <w:sz w:val="28"/>
          <w:szCs w:val="28"/>
        </w:rPr>
        <w:t>По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субъекту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(носителю)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выделяются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индивидуальные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(личностные),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межличностные,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внутригрупповые,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межгрупповые,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международные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отношения.</w:t>
      </w:r>
      <w:r w:rsidR="002F1D60">
        <w:rPr>
          <w:rStyle w:val="apple-style-span"/>
          <w:sz w:val="28"/>
          <w:szCs w:val="28"/>
        </w:rPr>
        <w:t xml:space="preserve"> </w:t>
      </w:r>
    </w:p>
    <w:p w:rsidR="00C16056" w:rsidRPr="002F1D60" w:rsidRDefault="00C16056" w:rsidP="002F1D60">
      <w:pPr>
        <w:numPr>
          <w:ilvl w:val="0"/>
          <w:numId w:val="7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2F1D60">
        <w:rPr>
          <w:rStyle w:val="apple-style-span"/>
          <w:sz w:val="28"/>
          <w:szCs w:val="28"/>
        </w:rPr>
        <w:t>По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объекту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различаются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экономические,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политические,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социокультурные,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религиозные,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семейно-бытовые.</w:t>
      </w:r>
      <w:r w:rsidR="002F1D60">
        <w:rPr>
          <w:rStyle w:val="apple-style-span"/>
          <w:sz w:val="28"/>
          <w:szCs w:val="28"/>
        </w:rPr>
        <w:t xml:space="preserve"> </w:t>
      </w:r>
    </w:p>
    <w:p w:rsidR="00C16056" w:rsidRPr="002F1D60" w:rsidRDefault="00C16056" w:rsidP="002F1D60">
      <w:pPr>
        <w:numPr>
          <w:ilvl w:val="0"/>
          <w:numId w:val="7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2F1D60">
        <w:rPr>
          <w:rStyle w:val="apple-style-span"/>
          <w:sz w:val="28"/>
          <w:szCs w:val="28"/>
        </w:rPr>
        <w:t>По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модальности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(характеру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взаимосвязей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между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индивидами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группами)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различаются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отношения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сотрудничества,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взаимопомощи,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соперничества,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конфликта,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субординации.</w:t>
      </w:r>
      <w:r w:rsidR="002F1D60">
        <w:rPr>
          <w:rStyle w:val="apple-style-span"/>
          <w:sz w:val="28"/>
          <w:szCs w:val="28"/>
        </w:rPr>
        <w:t xml:space="preserve"> </w:t>
      </w:r>
    </w:p>
    <w:p w:rsidR="00F060EE" w:rsidRPr="002F1D60" w:rsidRDefault="00C16056" w:rsidP="002F1D60">
      <w:pPr>
        <w:numPr>
          <w:ilvl w:val="0"/>
          <w:numId w:val="7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2F1D60">
        <w:rPr>
          <w:rStyle w:val="apple-style-span"/>
          <w:sz w:val="28"/>
          <w:szCs w:val="28"/>
        </w:rPr>
        <w:t>По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наличию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или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отсутствию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элементов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формализации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стандартизации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отношения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делятся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официальные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неофициальные.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Различаются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также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отношения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воображаемые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реальные,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мыслимые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немыслимые,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осознанные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неосознанные,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отчетливо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выраженные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смутные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(расплывчатые),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простые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сложные,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сходства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различия,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равенства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неравенства.</w:t>
      </w:r>
      <w:r w:rsidR="002F1D60">
        <w:rPr>
          <w:rStyle w:val="apple-converted-space"/>
          <w:sz w:val="28"/>
          <w:szCs w:val="28"/>
        </w:rPr>
        <w:t xml:space="preserve"> </w:t>
      </w:r>
    </w:p>
    <w:p w:rsidR="00F060EE" w:rsidRPr="002F1D60" w:rsidRDefault="00F060EE" w:rsidP="002F1D60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</w:p>
    <w:p w:rsidR="00C16056" w:rsidRPr="002F1D60" w:rsidRDefault="00C16056" w:rsidP="002F1D60">
      <w:pPr>
        <w:pStyle w:val="a3"/>
        <w:numPr>
          <w:ilvl w:val="0"/>
          <w:numId w:val="8"/>
        </w:numPr>
        <w:tabs>
          <w:tab w:val="clear" w:pos="720"/>
          <w:tab w:val="num" w:pos="5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2F1D60">
        <w:rPr>
          <w:b/>
          <w:sz w:val="28"/>
          <w:szCs w:val="28"/>
        </w:rPr>
        <w:t>Основные</w:t>
      </w:r>
      <w:r w:rsidR="002F1D60">
        <w:rPr>
          <w:b/>
          <w:sz w:val="28"/>
          <w:szCs w:val="28"/>
        </w:rPr>
        <w:t xml:space="preserve"> </w:t>
      </w:r>
      <w:r w:rsidRPr="002F1D60">
        <w:rPr>
          <w:b/>
          <w:sz w:val="28"/>
          <w:szCs w:val="28"/>
        </w:rPr>
        <w:t>уровн</w:t>
      </w:r>
      <w:r w:rsidR="002F1D60">
        <w:rPr>
          <w:b/>
          <w:sz w:val="28"/>
          <w:szCs w:val="28"/>
        </w:rPr>
        <w:t>и мотивов трудовой деятельности</w:t>
      </w:r>
    </w:p>
    <w:p w:rsidR="00C16056" w:rsidRPr="002F1D60" w:rsidRDefault="00C16056" w:rsidP="002F1D60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</w:p>
    <w:p w:rsidR="00805E93" w:rsidRPr="002F1D60" w:rsidRDefault="00447BC7" w:rsidP="002F1D60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2F1D60">
        <w:rPr>
          <w:rStyle w:val="apple-style-span"/>
          <w:sz w:val="28"/>
          <w:szCs w:val="28"/>
        </w:rPr>
        <w:t>До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недавнего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времени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мотивы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деятельности,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том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числе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трудовой,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никогда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были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объектом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системного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экономического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исследования.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Изучением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занимались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первую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очередь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(и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более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всего)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психологи,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затем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философы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наконец,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социологи.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Экономическая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наука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объектом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своего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изучения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сделала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отдельные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конкретные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мотивы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трудового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поведения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человека,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такие,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«экономическая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ответственность»,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«экономические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привилегии»,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«заработная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плата»,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«потребность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труде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самоуправлении».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уровне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предприятия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речь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могла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идти,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лишь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самое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последнее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время,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прибыли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ее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распределении,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было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связано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попыткой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преодолеть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отчуждение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работника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средств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производства,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вернуть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ему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«чувство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хозяина».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даже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среди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этих,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казалось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бы,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«чисто»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экономических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мотивов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они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рассматривались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мотивы,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стимулы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трудовой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деятельности.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Разумеется,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если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речь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шла,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скажем,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заработной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плате,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имелась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виду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заработная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плата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работника,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исследовались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ее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сущность,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формы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организации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движения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либо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уровне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общества,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либо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уровне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коллектива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(предприятия)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никогда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-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мотив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деятельности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человека,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выгода.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Такой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подход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был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вполне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закономерен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оправдан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временем: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размер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заработной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платы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государственном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секторе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сих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пор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регламентируется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сверху.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Понятно,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условиях,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когда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самого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человека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мало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зависит,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заработная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плата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ассоциируется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его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представлении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выгодой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может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быть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мотивом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высокоэффективной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трудовой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деятельности.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Между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тем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именно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сегодня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хозяйственная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практика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настоятельно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требует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теоретического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подкрепления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стороны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экономической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науки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-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обоснования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места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роли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мотивов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трудовой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деятельности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общей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системе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экономических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интересов,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потребностей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стимулов.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Поскольку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сих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пор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мотивы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деятельности,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том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числе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трудовой,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являлись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объектом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изучения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лишь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психологии,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философии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социологии,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целесообразно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посмотреть,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эти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науки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определяют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категорию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«мотив».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sz w:val="28"/>
          <w:szCs w:val="28"/>
        </w:rPr>
        <w:t>Психологи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определяют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мотив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побуждения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деятельности,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связанные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удовлетворением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потребностей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субъекта: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совокупность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внешних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внутренних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условий,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вызывающих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активность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субъекта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определяющих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направленность.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Советская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психологическая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наука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качестве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общего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механизма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возникновения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мотивов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рассматривала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реализацию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потребностей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«в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ходе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поисковой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активности»,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есть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деятельности.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Центральная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закономерность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этого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процесса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-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развитие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мотивов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через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изменение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расширение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круга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деятельности.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Таким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образом,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источником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развития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мотивов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является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постоянно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развивающийся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процесс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общественного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производства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материальных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духовных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благ.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социологии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мотив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рассматривается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«осознаваемая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потребность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субъекта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достижении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определенных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благ,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желательных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условий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деятельности»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«внутренние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побуждения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активности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индивидов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социальных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общностей»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отличие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внешних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-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стимулов.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Одновременно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социологи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уже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указывают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то,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стимулы,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объективные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условия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действия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людей,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могут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перерасти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мотивы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том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случае,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если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они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становятся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субъективно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значимыми,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отвечают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потребностям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субъекта.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Экономическая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наука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определяет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потребности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«условия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жизнедеятельности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человека»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либо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исходные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(импульсные)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элементы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производственных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отношений.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Интерес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же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«выступает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выражением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качественной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стороны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потребностей,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формой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проявления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самих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производственных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отношений...».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Стимулы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-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«формы,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методы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средства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привлечения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побуждения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людей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труду».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Таким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образом,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выстраивается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определенная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логическая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схема,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характеризующая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структуру</w:t>
      </w:r>
      <w:r w:rsidR="002F1D60">
        <w:rPr>
          <w:rStyle w:val="apple-style-span"/>
          <w:sz w:val="28"/>
          <w:szCs w:val="28"/>
        </w:rPr>
        <w:t xml:space="preserve"> </w:t>
      </w:r>
      <w:r w:rsidR="00F41AB2" w:rsidRPr="002F1D60">
        <w:rPr>
          <w:rStyle w:val="apple-style-span"/>
          <w:sz w:val="28"/>
          <w:szCs w:val="28"/>
        </w:rPr>
        <w:t>д</w:t>
      </w:r>
      <w:r w:rsidRPr="002F1D60">
        <w:rPr>
          <w:rStyle w:val="apple-style-span"/>
          <w:sz w:val="28"/>
          <w:szCs w:val="28"/>
        </w:rPr>
        <w:t>еятельности,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подмеченная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психолога</w:t>
      </w:r>
      <w:r w:rsidR="00F41AB2" w:rsidRPr="002F1D60">
        <w:rPr>
          <w:rStyle w:val="apple-style-span"/>
          <w:sz w:val="28"/>
          <w:szCs w:val="28"/>
        </w:rPr>
        <w:t>ми,</w:t>
      </w:r>
      <w:r w:rsidR="002F1D60">
        <w:rPr>
          <w:rStyle w:val="apple-style-span"/>
          <w:sz w:val="28"/>
          <w:szCs w:val="28"/>
        </w:rPr>
        <w:t xml:space="preserve"> </w:t>
      </w:r>
      <w:r w:rsidR="00F41AB2"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="00F41AB2" w:rsidRPr="002F1D60">
        <w:rPr>
          <w:rStyle w:val="apple-style-span"/>
          <w:sz w:val="28"/>
          <w:szCs w:val="28"/>
        </w:rPr>
        <w:t>философами:</w:t>
      </w:r>
      <w:r w:rsidR="002F1D60">
        <w:rPr>
          <w:rStyle w:val="apple-style-span"/>
          <w:sz w:val="28"/>
          <w:szCs w:val="28"/>
        </w:rPr>
        <w:t xml:space="preserve"> </w:t>
      </w:r>
      <w:r w:rsidR="00F41AB2" w:rsidRPr="002F1D60">
        <w:rPr>
          <w:rStyle w:val="apple-style-span"/>
          <w:sz w:val="28"/>
          <w:szCs w:val="28"/>
        </w:rPr>
        <w:t>потребность</w:t>
      </w:r>
      <w:r w:rsidR="002F1D60">
        <w:rPr>
          <w:rStyle w:val="apple-style-span"/>
          <w:sz w:val="28"/>
          <w:szCs w:val="28"/>
        </w:rPr>
        <w:t xml:space="preserve"> </w:t>
      </w:r>
      <w:r w:rsidR="00F41AB2" w:rsidRPr="002F1D60">
        <w:rPr>
          <w:rStyle w:val="apple-style-span"/>
          <w:sz w:val="28"/>
          <w:szCs w:val="28"/>
        </w:rPr>
        <w:t>—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мотив</w:t>
      </w:r>
      <w:r w:rsidR="002F1D60">
        <w:rPr>
          <w:rStyle w:val="apple-style-span"/>
          <w:sz w:val="28"/>
          <w:szCs w:val="28"/>
        </w:rPr>
        <w:t xml:space="preserve"> </w:t>
      </w:r>
      <w:r w:rsidR="00F41AB2" w:rsidRPr="002F1D60">
        <w:rPr>
          <w:rStyle w:val="apple-style-span"/>
          <w:sz w:val="28"/>
          <w:szCs w:val="28"/>
        </w:rPr>
        <w:t>—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цель</w:t>
      </w:r>
      <w:r w:rsidR="002F1D60">
        <w:rPr>
          <w:rStyle w:val="apple-style-span"/>
          <w:sz w:val="28"/>
          <w:szCs w:val="28"/>
        </w:rPr>
        <w:t xml:space="preserve"> </w:t>
      </w:r>
      <w:r w:rsidR="00F41AB2" w:rsidRPr="002F1D60">
        <w:rPr>
          <w:rStyle w:val="apple-style-span"/>
          <w:sz w:val="28"/>
          <w:szCs w:val="28"/>
        </w:rPr>
        <w:t>—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условия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достижения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цели.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Выше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показали,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цель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есть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иное,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интерес,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условия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же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достижения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цели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-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стимулы.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точки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зр</w:t>
      </w:r>
      <w:r w:rsidR="00805E93" w:rsidRPr="002F1D60">
        <w:rPr>
          <w:rStyle w:val="apple-style-span"/>
          <w:sz w:val="28"/>
          <w:szCs w:val="28"/>
        </w:rPr>
        <w:t>ения</w:t>
      </w:r>
      <w:r w:rsidR="002F1D60">
        <w:rPr>
          <w:rStyle w:val="apple-style-span"/>
          <w:sz w:val="28"/>
          <w:szCs w:val="28"/>
        </w:rPr>
        <w:t xml:space="preserve"> </w:t>
      </w:r>
      <w:r w:rsidR="00805E93" w:rsidRPr="002F1D60">
        <w:rPr>
          <w:rStyle w:val="apple-style-span"/>
          <w:sz w:val="28"/>
          <w:szCs w:val="28"/>
        </w:rPr>
        <w:t>экономической</w:t>
      </w:r>
      <w:r w:rsidR="002F1D60">
        <w:rPr>
          <w:rStyle w:val="apple-style-span"/>
          <w:sz w:val="28"/>
          <w:szCs w:val="28"/>
        </w:rPr>
        <w:t xml:space="preserve"> </w:t>
      </w:r>
      <w:r w:rsidR="00805E93" w:rsidRPr="002F1D60">
        <w:rPr>
          <w:rStyle w:val="apple-style-span"/>
          <w:sz w:val="28"/>
          <w:szCs w:val="28"/>
        </w:rPr>
        <w:t>науки</w:t>
      </w:r>
      <w:r w:rsidR="002F1D60">
        <w:rPr>
          <w:rStyle w:val="apple-style-span"/>
          <w:sz w:val="28"/>
          <w:szCs w:val="28"/>
        </w:rPr>
        <w:t xml:space="preserve"> </w:t>
      </w:r>
      <w:r w:rsidR="00805E93" w:rsidRPr="002F1D60">
        <w:rPr>
          <w:rStyle w:val="apple-style-span"/>
          <w:sz w:val="28"/>
          <w:szCs w:val="28"/>
        </w:rPr>
        <w:t>данная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схема</w:t>
      </w:r>
      <w:r w:rsidR="002F1D60">
        <w:rPr>
          <w:rStyle w:val="apple-style-span"/>
          <w:sz w:val="28"/>
          <w:szCs w:val="28"/>
        </w:rPr>
        <w:t xml:space="preserve"> </w:t>
      </w:r>
      <w:r w:rsidR="00805E93" w:rsidRPr="002F1D60">
        <w:rPr>
          <w:rStyle w:val="apple-style-span"/>
          <w:sz w:val="28"/>
          <w:szCs w:val="28"/>
        </w:rPr>
        <w:t>будет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выглядеть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следующим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образом: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потребности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—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мотивы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—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интересы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—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стимулы.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конечном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итоге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речь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идет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реализации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интересов,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центральным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связующим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звеном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между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потребностями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стимулами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будут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все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же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мотивы.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же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такое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мотив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точки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зрения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экономической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науки?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Прежде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всего,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мотив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-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форма,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проявления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потребности,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причем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потребности,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уже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осознанной;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потребности,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которая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сформировалась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под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воздействием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внешних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условий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же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время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является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побуждением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деятельности.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если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потре</w:t>
      </w:r>
      <w:r w:rsidR="00805E93" w:rsidRPr="002F1D60">
        <w:rPr>
          <w:rStyle w:val="apple-style-span"/>
          <w:sz w:val="28"/>
          <w:szCs w:val="28"/>
        </w:rPr>
        <w:t>бность,</w:t>
      </w:r>
      <w:r w:rsidR="002F1D60">
        <w:rPr>
          <w:rStyle w:val="apple-style-span"/>
          <w:sz w:val="28"/>
          <w:szCs w:val="28"/>
        </w:rPr>
        <w:t xml:space="preserve"> </w:t>
      </w:r>
      <w:r w:rsidR="00805E93" w:rsidRPr="002F1D60">
        <w:rPr>
          <w:rStyle w:val="apple-style-span"/>
          <w:sz w:val="28"/>
          <w:szCs w:val="28"/>
        </w:rPr>
        <w:t>как</w:t>
      </w:r>
      <w:r w:rsidR="002F1D60">
        <w:rPr>
          <w:rStyle w:val="apple-style-span"/>
          <w:sz w:val="28"/>
          <w:szCs w:val="28"/>
        </w:rPr>
        <w:t xml:space="preserve"> </w:t>
      </w:r>
      <w:r w:rsidR="00805E93" w:rsidRPr="002F1D60">
        <w:rPr>
          <w:rStyle w:val="apple-style-span"/>
          <w:sz w:val="28"/>
          <w:szCs w:val="28"/>
        </w:rPr>
        <w:t>было</w:t>
      </w:r>
      <w:r w:rsidR="002F1D60">
        <w:rPr>
          <w:rStyle w:val="apple-style-span"/>
          <w:sz w:val="28"/>
          <w:szCs w:val="28"/>
        </w:rPr>
        <w:t xml:space="preserve"> </w:t>
      </w:r>
      <w:r w:rsidR="003F7EFB" w:rsidRPr="002F1D60">
        <w:rPr>
          <w:rStyle w:val="apple-style-span"/>
          <w:sz w:val="28"/>
          <w:szCs w:val="28"/>
        </w:rPr>
        <w:t>с</w:t>
      </w:r>
      <w:r w:rsidR="00805E93" w:rsidRPr="002F1D60">
        <w:rPr>
          <w:rStyle w:val="apple-style-span"/>
          <w:sz w:val="28"/>
          <w:szCs w:val="28"/>
        </w:rPr>
        <w:t>казано</w:t>
      </w:r>
      <w:r w:rsidR="002F1D60">
        <w:rPr>
          <w:rStyle w:val="apple-style-span"/>
          <w:sz w:val="28"/>
          <w:szCs w:val="28"/>
        </w:rPr>
        <w:t xml:space="preserve"> </w:t>
      </w:r>
      <w:r w:rsidR="00805E93" w:rsidRPr="002F1D60">
        <w:rPr>
          <w:rStyle w:val="apple-style-span"/>
          <w:sz w:val="28"/>
          <w:szCs w:val="28"/>
        </w:rPr>
        <w:t>выше,</w:t>
      </w:r>
      <w:r w:rsidR="002F1D60">
        <w:rPr>
          <w:rStyle w:val="apple-style-span"/>
          <w:sz w:val="28"/>
          <w:szCs w:val="28"/>
        </w:rPr>
        <w:t xml:space="preserve"> </w:t>
      </w:r>
      <w:r w:rsidR="00805E93" w:rsidRPr="002F1D60">
        <w:rPr>
          <w:rStyle w:val="apple-style-span"/>
          <w:sz w:val="28"/>
          <w:szCs w:val="28"/>
        </w:rPr>
        <w:t>-</w:t>
      </w:r>
      <w:r w:rsidR="002F1D60">
        <w:rPr>
          <w:rStyle w:val="apple-style-span"/>
          <w:sz w:val="28"/>
          <w:szCs w:val="28"/>
        </w:rPr>
        <w:t xml:space="preserve"> </w:t>
      </w:r>
      <w:r w:rsidR="00805E93" w:rsidRPr="002F1D60">
        <w:rPr>
          <w:rStyle w:val="apple-style-span"/>
          <w:sz w:val="28"/>
          <w:szCs w:val="28"/>
        </w:rPr>
        <w:t>это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исходный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элемент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производственных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отношений,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интересы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«выражают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именно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направленность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движения»,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мотив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-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то,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другое,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формирующееся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под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влиянием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внешних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условий,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идущее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непосредственно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человека;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первичный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элемент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производственных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отношений,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заключенный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самом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человеке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уже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через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формирующийся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других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уровнях.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Другими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словами,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мотивы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представляют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собой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диалектическое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единство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потребностей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стимулов.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Без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потребности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мотива,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без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стимула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мотив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также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возникает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из-за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отсутствия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условий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реализации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самой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потребности.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Если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мотив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-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это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внутренняя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потребность</w:t>
      </w:r>
      <w:r w:rsidR="002F1D60">
        <w:rPr>
          <w:rStyle w:val="apple-converted-space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хозяйствующего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субъекта,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стимул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-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ее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внешнее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выражение.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Стимулы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—</w:t>
      </w:r>
      <w:r w:rsidR="002F1D60">
        <w:rPr>
          <w:rStyle w:val="apple-style-span"/>
          <w:sz w:val="28"/>
          <w:szCs w:val="28"/>
        </w:rPr>
        <w:t xml:space="preserve"> </w:t>
      </w:r>
      <w:r w:rsidR="00805E93" w:rsidRPr="002F1D60">
        <w:rPr>
          <w:rStyle w:val="apple-style-span"/>
          <w:sz w:val="28"/>
          <w:szCs w:val="28"/>
        </w:rPr>
        <w:t>это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те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внешние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условия,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которые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созданы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самими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субъектами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хозяйствования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для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более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успешной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реализации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собственных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потребностей,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какими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интересами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последние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вызывались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форму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каких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бы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целей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ни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были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облечены.</w:t>
      </w:r>
      <w:r w:rsidR="002F1D60">
        <w:rPr>
          <w:rStyle w:val="apple-style-span"/>
          <w:sz w:val="28"/>
          <w:szCs w:val="28"/>
        </w:rPr>
        <w:t xml:space="preserve"> </w:t>
      </w:r>
    </w:p>
    <w:p w:rsidR="003F7EFB" w:rsidRPr="002F1D60" w:rsidRDefault="004F43E6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заключении,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понимая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все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составляющие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мотивации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трудовой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деятельности,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рассмотрим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основные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уровни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мотивации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трудовой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деятельности.</w:t>
      </w:r>
      <w:r w:rsidR="002F1D60">
        <w:rPr>
          <w:sz w:val="28"/>
          <w:szCs w:val="28"/>
        </w:rPr>
        <w:t xml:space="preserve"> </w:t>
      </w:r>
      <w:r w:rsidR="003F7EFB" w:rsidRPr="002F1D60">
        <w:rPr>
          <w:sz w:val="28"/>
          <w:szCs w:val="28"/>
        </w:rPr>
        <w:t>Мотивацию,</w:t>
      </w:r>
      <w:r w:rsidR="002F1D60">
        <w:rPr>
          <w:sz w:val="28"/>
          <w:szCs w:val="28"/>
        </w:rPr>
        <w:t xml:space="preserve"> </w:t>
      </w:r>
      <w:r w:rsidR="003F7EFB" w:rsidRPr="002F1D60">
        <w:rPr>
          <w:sz w:val="28"/>
          <w:szCs w:val="28"/>
        </w:rPr>
        <w:t>анализируемую</w:t>
      </w:r>
      <w:r w:rsidR="002F1D60">
        <w:rPr>
          <w:sz w:val="28"/>
          <w:szCs w:val="28"/>
        </w:rPr>
        <w:t xml:space="preserve"> </w:t>
      </w:r>
      <w:r w:rsidR="003F7EFB" w:rsidRPr="002F1D60">
        <w:rPr>
          <w:sz w:val="28"/>
          <w:szCs w:val="28"/>
        </w:rPr>
        <w:t>как</w:t>
      </w:r>
      <w:r w:rsidR="002F1D60">
        <w:rPr>
          <w:sz w:val="28"/>
          <w:szCs w:val="28"/>
        </w:rPr>
        <w:t xml:space="preserve"> </w:t>
      </w:r>
      <w:r w:rsidR="003F7EFB" w:rsidRPr="002F1D60">
        <w:rPr>
          <w:sz w:val="28"/>
          <w:szCs w:val="28"/>
        </w:rPr>
        <w:t>процесс,</w:t>
      </w:r>
      <w:r w:rsidR="002F1D60">
        <w:rPr>
          <w:sz w:val="28"/>
          <w:szCs w:val="28"/>
        </w:rPr>
        <w:t xml:space="preserve"> </w:t>
      </w:r>
      <w:r w:rsidR="003F7EFB" w:rsidRPr="002F1D60">
        <w:rPr>
          <w:sz w:val="28"/>
          <w:szCs w:val="28"/>
        </w:rPr>
        <w:t>можно</w:t>
      </w:r>
      <w:r w:rsidR="002F1D60">
        <w:rPr>
          <w:sz w:val="28"/>
          <w:szCs w:val="28"/>
        </w:rPr>
        <w:t xml:space="preserve"> </w:t>
      </w:r>
      <w:r w:rsidR="003F7EFB" w:rsidRPr="002F1D60">
        <w:rPr>
          <w:sz w:val="28"/>
          <w:szCs w:val="28"/>
        </w:rPr>
        <w:t>представить</w:t>
      </w:r>
      <w:r w:rsidR="002F1D60">
        <w:rPr>
          <w:sz w:val="28"/>
          <w:szCs w:val="28"/>
        </w:rPr>
        <w:t xml:space="preserve"> </w:t>
      </w:r>
      <w:r w:rsidR="003F7EFB"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="003F7EFB" w:rsidRPr="002F1D60">
        <w:rPr>
          <w:sz w:val="28"/>
          <w:szCs w:val="28"/>
        </w:rPr>
        <w:t>виде</w:t>
      </w:r>
      <w:r w:rsidR="002F1D60">
        <w:rPr>
          <w:sz w:val="28"/>
          <w:szCs w:val="28"/>
        </w:rPr>
        <w:t xml:space="preserve"> </w:t>
      </w:r>
      <w:r w:rsidR="003F7EFB" w:rsidRPr="002F1D60">
        <w:rPr>
          <w:sz w:val="28"/>
          <w:szCs w:val="28"/>
        </w:rPr>
        <w:t>ряда</w:t>
      </w:r>
      <w:r w:rsidR="002F1D60">
        <w:rPr>
          <w:sz w:val="28"/>
          <w:szCs w:val="28"/>
        </w:rPr>
        <w:t xml:space="preserve"> </w:t>
      </w:r>
      <w:r w:rsidR="003F7EFB" w:rsidRPr="002F1D60">
        <w:rPr>
          <w:sz w:val="28"/>
          <w:szCs w:val="28"/>
        </w:rPr>
        <w:t>последовательных</w:t>
      </w:r>
      <w:r w:rsidR="002F1D60">
        <w:rPr>
          <w:sz w:val="28"/>
          <w:szCs w:val="28"/>
        </w:rPr>
        <w:t xml:space="preserve"> </w:t>
      </w:r>
      <w:r w:rsidR="003F7EFB" w:rsidRPr="002F1D60">
        <w:rPr>
          <w:sz w:val="28"/>
          <w:szCs w:val="28"/>
        </w:rPr>
        <w:t>уровней.</w:t>
      </w:r>
    </w:p>
    <w:p w:rsidR="003F7EFB" w:rsidRPr="002F1D60" w:rsidRDefault="003F7EFB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Первый</w:t>
      </w:r>
      <w:r w:rsidR="002F1D60">
        <w:rPr>
          <w:sz w:val="28"/>
          <w:szCs w:val="28"/>
        </w:rPr>
        <w:t xml:space="preserve"> </w:t>
      </w:r>
      <w:r w:rsidR="004F43E6" w:rsidRPr="002F1D60">
        <w:rPr>
          <w:sz w:val="28"/>
          <w:szCs w:val="28"/>
        </w:rPr>
        <w:t>уровень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—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возникновение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потребностей.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Человек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ощущает,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ему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чего-то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хватает.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Он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решает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предпринять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какие-то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действия.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Потребности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бывают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самые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различные,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частности: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физиологические;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психологические;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социальные.</w:t>
      </w:r>
    </w:p>
    <w:p w:rsidR="003F7EFB" w:rsidRPr="002F1D60" w:rsidRDefault="003F7EFB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Второй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уровень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—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поиск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путей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обеспечение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потребности,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которую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можно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удовлетворить,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подавить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просто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замечать.</w:t>
      </w:r>
    </w:p>
    <w:p w:rsidR="003F7EFB" w:rsidRPr="002F1D60" w:rsidRDefault="003F7EFB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Третий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уровень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—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определение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целей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(направлений)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действия.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Определяется,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именно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какими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средствами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нужно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сделать,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обеспечить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потребность.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Здесь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выявляется,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нужно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получить,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чтобы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устранить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потребность,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чтобы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получить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желательно,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какой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мере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можно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добиться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того,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необходимо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реально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получить,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способно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устранить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потребность.</w:t>
      </w:r>
    </w:p>
    <w:p w:rsidR="003F7EFB" w:rsidRPr="002F1D60" w:rsidRDefault="003F7EFB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Четвертый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уровень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—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реализация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действия.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Человек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затрачивает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усилия,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чтобы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осуществить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действия,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которые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открывают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ему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возможность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приобретения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необходимого,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нужно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для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устранения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потребности.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Поскольку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процесс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работы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оказывает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влияние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мотивацию,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этом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этапе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может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происходить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корректировка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целей.</w:t>
      </w:r>
    </w:p>
    <w:p w:rsidR="003F7EFB" w:rsidRPr="002F1D60" w:rsidRDefault="003F7EFB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Пятый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уровень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—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получение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вознаграждения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реализацию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действия.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Проделав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необходимую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работу,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человек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получает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он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может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использовать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для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устранения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потребности,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либо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он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может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обменять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желаемое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для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него.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Здесь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выявляется,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насколько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выполнение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действий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обеспечило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желаемый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результат.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зависимости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этого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происходит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изменение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мотивации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действию.</w:t>
      </w:r>
    </w:p>
    <w:p w:rsidR="003F7EFB" w:rsidRPr="002F1D60" w:rsidRDefault="003F7EFB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Шестой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уровень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—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ликвидация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потребности.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Человек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прекращает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деятельность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возникновения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новой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потребности,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продолжает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искать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возможности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осуществлять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действия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устранению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потребности.</w:t>
      </w:r>
      <w:r w:rsidR="002F1D60">
        <w:rPr>
          <w:sz w:val="28"/>
          <w:szCs w:val="28"/>
        </w:rPr>
        <w:t xml:space="preserve"> </w:t>
      </w:r>
    </w:p>
    <w:p w:rsidR="003F7EFB" w:rsidRPr="002F1D60" w:rsidRDefault="003F7EFB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Перед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представлена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схема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мотивационного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процесса:</w:t>
      </w:r>
    </w:p>
    <w:p w:rsidR="003F7EFB" w:rsidRPr="002F1D60" w:rsidRDefault="003F7EFB" w:rsidP="002F1D60">
      <w:pPr>
        <w:spacing w:line="360" w:lineRule="auto"/>
        <w:ind w:firstLine="709"/>
        <w:jc w:val="both"/>
        <w:rPr>
          <w:sz w:val="28"/>
          <w:szCs w:val="28"/>
        </w:rPr>
      </w:pPr>
    </w:p>
    <w:p w:rsidR="003F7EFB" w:rsidRPr="002F1D60" w:rsidRDefault="003F7EFB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Возникновение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потребностей</w:t>
      </w:r>
    </w:p>
    <w:p w:rsidR="003F7EFB" w:rsidRPr="002F1D60" w:rsidRDefault="003F7EFB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|</w:t>
      </w:r>
    </w:p>
    <w:p w:rsidR="003F7EFB" w:rsidRPr="002F1D60" w:rsidRDefault="003F7EFB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Поиск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путей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устранения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потребностей</w:t>
      </w:r>
    </w:p>
    <w:p w:rsidR="003F7EFB" w:rsidRPr="002F1D60" w:rsidRDefault="003F7EFB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|</w:t>
      </w:r>
    </w:p>
    <w:p w:rsidR="003F7EFB" w:rsidRPr="002F1D60" w:rsidRDefault="003F7EFB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Определение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направления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действия</w:t>
      </w:r>
    </w:p>
    <w:p w:rsidR="003F7EFB" w:rsidRPr="002F1D60" w:rsidRDefault="003F7EFB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|</w:t>
      </w:r>
    </w:p>
    <w:p w:rsidR="003F7EFB" w:rsidRPr="002F1D60" w:rsidRDefault="003F7EFB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Реализация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действия</w:t>
      </w:r>
    </w:p>
    <w:p w:rsidR="003F7EFB" w:rsidRPr="002F1D60" w:rsidRDefault="003F7EFB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|</w:t>
      </w:r>
    </w:p>
    <w:p w:rsidR="003F7EFB" w:rsidRPr="002F1D60" w:rsidRDefault="003F7EFB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Осуществление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действия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получение</w:t>
      </w:r>
    </w:p>
    <w:p w:rsidR="003F7EFB" w:rsidRPr="002F1D60" w:rsidRDefault="003F7EFB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|</w:t>
      </w:r>
    </w:p>
    <w:p w:rsidR="003F7EFB" w:rsidRPr="002F1D60" w:rsidRDefault="003F7EFB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Вознаграждения</w:t>
      </w:r>
    </w:p>
    <w:p w:rsidR="003F7EFB" w:rsidRPr="002F1D60" w:rsidRDefault="003F7EFB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|</w:t>
      </w:r>
    </w:p>
    <w:p w:rsidR="003F7EFB" w:rsidRPr="002F1D60" w:rsidRDefault="003F7EFB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Устранение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потребностей</w:t>
      </w:r>
    </w:p>
    <w:p w:rsidR="003F7EFB" w:rsidRPr="002F1D60" w:rsidRDefault="003F7EFB" w:rsidP="002F1D60">
      <w:pPr>
        <w:spacing w:line="360" w:lineRule="auto"/>
        <w:ind w:firstLine="709"/>
        <w:jc w:val="both"/>
        <w:rPr>
          <w:sz w:val="28"/>
          <w:szCs w:val="28"/>
        </w:rPr>
      </w:pPr>
    </w:p>
    <w:p w:rsidR="003F7EFB" w:rsidRPr="002F1D60" w:rsidRDefault="003F7EFB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Очень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непросто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выявить,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какие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мотивы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являются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ведущими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мотивационном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процессе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конкретного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человека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конкретных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условиях.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Знание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логики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процесса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мотивации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обеспечивает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решающих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преимуществ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управлении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данным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процессом.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Здесь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немаловажным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фактором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является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очевидность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мотивов.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Можно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догадываться,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какие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мотивы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преобладают,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конкретном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виде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вычленить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достаточно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трудно.</w:t>
      </w:r>
    </w:p>
    <w:p w:rsidR="00C16056" w:rsidRPr="002F1D60" w:rsidRDefault="00C16056" w:rsidP="002F1D60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</w:p>
    <w:p w:rsidR="004F43E6" w:rsidRPr="002F1D60" w:rsidRDefault="004F43E6" w:rsidP="002F1D60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2F1D60">
        <w:rPr>
          <w:b/>
          <w:sz w:val="28"/>
          <w:szCs w:val="28"/>
        </w:rPr>
        <w:t>Социальные</w:t>
      </w:r>
      <w:r w:rsidR="002F1D60" w:rsidRPr="002F1D60">
        <w:rPr>
          <w:b/>
          <w:sz w:val="28"/>
          <w:szCs w:val="28"/>
        </w:rPr>
        <w:t xml:space="preserve"> </w:t>
      </w:r>
      <w:r w:rsidR="002F1D60">
        <w:rPr>
          <w:b/>
          <w:sz w:val="28"/>
          <w:szCs w:val="28"/>
        </w:rPr>
        <w:t>прогнозы</w:t>
      </w:r>
    </w:p>
    <w:p w:rsidR="004F43E6" w:rsidRPr="002F1D60" w:rsidRDefault="004F43E6" w:rsidP="002F1D6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20517" w:rsidRPr="002F1D60" w:rsidRDefault="006F3B9B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Одна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из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главных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функций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социолог</w:t>
      </w:r>
      <w:r w:rsidR="00520517" w:rsidRPr="002F1D60">
        <w:rPr>
          <w:sz w:val="28"/>
          <w:szCs w:val="28"/>
        </w:rPr>
        <w:t>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лежит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прогнозировании,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без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которого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невозможно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представить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жизнь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современного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промышленного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развитого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общества.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Общественные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преобразования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последнего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времени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нашей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стране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актуализировали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проблему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прогностических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исследований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социальной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сфере.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Прогнозирование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занимает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здесь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особо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важное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место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как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высокотехнологичный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метод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научного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анализа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предвидения.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Сейчас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перед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учеными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практиками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встает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необходимость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осознать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возможности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влияния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человека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развитие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общества,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мира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целом;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уточнить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соотношение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объективных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процессов,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одной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стороны,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человеческого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воздействия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них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–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другой.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От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этого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зависит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концептуальное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видение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будущего,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его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прогнозирование: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это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лишь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обозначение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развивающихся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тенденций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предполагаемый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их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основе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прогноз,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это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прогноз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учетом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возможностей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необходимости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влияния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человека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обозначившиеся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тенденции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развития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соответствии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современными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представлениями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убеждениями.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современных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условиях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умение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предвидеть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прогнозировать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будущее,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а,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следовательно,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влиять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социальные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процессы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становится</w:t>
      </w:r>
      <w:r w:rsidR="002F1D60">
        <w:rPr>
          <w:sz w:val="28"/>
          <w:szCs w:val="28"/>
        </w:rPr>
        <w:t xml:space="preserve"> </w:t>
      </w:r>
      <w:r w:rsidR="00520517" w:rsidRPr="002F1D60">
        <w:rPr>
          <w:sz w:val="28"/>
          <w:szCs w:val="28"/>
        </w:rPr>
        <w:t>та</w:t>
      </w:r>
      <w:r w:rsidR="00D51E7D" w:rsidRPr="002F1D60">
        <w:rPr>
          <w:sz w:val="28"/>
          <w:szCs w:val="28"/>
        </w:rPr>
        <w:t>кже</w:t>
      </w:r>
      <w:r w:rsidR="002F1D60">
        <w:rPr>
          <w:sz w:val="28"/>
          <w:szCs w:val="28"/>
        </w:rPr>
        <w:t xml:space="preserve"> </w:t>
      </w:r>
      <w:r w:rsidR="00D51E7D" w:rsidRPr="002F1D60">
        <w:rPr>
          <w:sz w:val="28"/>
          <w:szCs w:val="28"/>
        </w:rPr>
        <w:t>одним</w:t>
      </w:r>
      <w:r w:rsidR="002F1D60">
        <w:rPr>
          <w:sz w:val="28"/>
          <w:szCs w:val="28"/>
        </w:rPr>
        <w:t xml:space="preserve"> </w:t>
      </w:r>
      <w:r w:rsidR="00D51E7D" w:rsidRPr="002F1D60">
        <w:rPr>
          <w:sz w:val="28"/>
          <w:szCs w:val="28"/>
        </w:rPr>
        <w:t>из</w:t>
      </w:r>
      <w:r w:rsidR="002F1D60">
        <w:rPr>
          <w:sz w:val="28"/>
          <w:szCs w:val="28"/>
        </w:rPr>
        <w:t xml:space="preserve"> </w:t>
      </w:r>
      <w:r w:rsidR="00D51E7D" w:rsidRPr="002F1D60">
        <w:rPr>
          <w:sz w:val="28"/>
          <w:szCs w:val="28"/>
        </w:rPr>
        <w:t>самых</w:t>
      </w:r>
      <w:r w:rsidR="002F1D60">
        <w:rPr>
          <w:sz w:val="28"/>
          <w:szCs w:val="28"/>
        </w:rPr>
        <w:t xml:space="preserve"> </w:t>
      </w:r>
      <w:r w:rsidR="00D51E7D" w:rsidRPr="002F1D60">
        <w:rPr>
          <w:sz w:val="28"/>
          <w:szCs w:val="28"/>
        </w:rPr>
        <w:t>главных</w:t>
      </w:r>
      <w:r w:rsidR="002F1D60">
        <w:rPr>
          <w:sz w:val="28"/>
          <w:szCs w:val="28"/>
        </w:rPr>
        <w:t xml:space="preserve"> </w:t>
      </w:r>
      <w:r w:rsidR="00D51E7D" w:rsidRPr="002F1D60">
        <w:rPr>
          <w:sz w:val="28"/>
          <w:szCs w:val="28"/>
        </w:rPr>
        <w:t>задач</w:t>
      </w:r>
      <w:r w:rsidR="002F1D60">
        <w:rPr>
          <w:sz w:val="28"/>
          <w:szCs w:val="28"/>
        </w:rPr>
        <w:t xml:space="preserve"> </w:t>
      </w:r>
      <w:r w:rsidR="00D51E7D" w:rsidRPr="002F1D60">
        <w:rPr>
          <w:sz w:val="28"/>
          <w:szCs w:val="28"/>
        </w:rPr>
        <w:t>социологии.</w:t>
      </w:r>
      <w:r w:rsidR="002F1D60">
        <w:rPr>
          <w:sz w:val="28"/>
          <w:szCs w:val="28"/>
        </w:rPr>
        <w:t xml:space="preserve"> </w:t>
      </w:r>
    </w:p>
    <w:p w:rsidR="00D51E7D" w:rsidRPr="002F1D60" w:rsidRDefault="00D51E7D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Интерес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социальному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прогнозированию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исторически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связан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попытками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предвидения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наступления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событий,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также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развития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различных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процессов.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условиях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глобальных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войн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локальных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военных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конфликтов,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экономических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политических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потрясений,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которыми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была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насыщена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мировая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история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ХХ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века,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обращение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социальному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прогнозированию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носило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преимущественно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чрезвычайный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характер.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Научная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потребность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прогнозировании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была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сформулирована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американским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ученым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Н.Винером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виде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основ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кибернетики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40-е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гг.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ХХ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столетия.</w:t>
      </w:r>
      <w:r w:rsidR="002F1D60">
        <w:rPr>
          <w:sz w:val="28"/>
          <w:szCs w:val="28"/>
        </w:rPr>
        <w:t xml:space="preserve"> </w:t>
      </w:r>
    </w:p>
    <w:p w:rsidR="00D51E7D" w:rsidRPr="002F1D60" w:rsidRDefault="00D51E7D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Для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украинского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пережившего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духовно-нравственный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кризис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условиях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нынешнего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экономического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кризиса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2009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года,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обеспечение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эффективности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управления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процессами,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необходимость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выработки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прогнозного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видения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развития,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перспектив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стало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одной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из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актуальных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задач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области,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теоретических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исследований,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так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научного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обоснования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практики.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Сегодня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никогда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необходим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интегрированный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системный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анализ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общественного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развития,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позволяющий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увидеть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проследить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тенденции,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ход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динамику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процессов.</w:t>
      </w:r>
    </w:p>
    <w:p w:rsidR="00D51E7D" w:rsidRPr="002F1D60" w:rsidRDefault="00D51E7D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Прогнозирование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–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социальная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теория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познания.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находится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специфическом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взаимодействии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целым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рядом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теоретических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доктрин,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концепций,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систем,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которые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мере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рассматривают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качестве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основного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объекта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будущее,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осуществляют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уровнях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–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теоретическом,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психолого-интуитивном,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практическом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–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проблем.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Прогнозирование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плодотворно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лишь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тогда,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когда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базируется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научных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системах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познания,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позволяющих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предвидеть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ход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процессов,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явлений,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тенденций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развития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последствия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предпринимаемых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практических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мер.</w:t>
      </w:r>
      <w:r w:rsidR="002F1D60">
        <w:rPr>
          <w:sz w:val="28"/>
          <w:szCs w:val="28"/>
        </w:rPr>
        <w:t xml:space="preserve"> </w:t>
      </w:r>
    </w:p>
    <w:p w:rsidR="00D51E7D" w:rsidRPr="002F1D60" w:rsidRDefault="00D51E7D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Следует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учитывать,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для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успешного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прогнозирования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моделирования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процессов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необходим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определенный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уровень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теоретического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мышления,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культуры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мышления.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Иначе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невозможно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правильно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выстроит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логику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практических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действий,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смоделировать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варианты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развития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ситуаций,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спрогнозировать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тенденции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развития,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учесть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все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возможные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последствия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совершаемых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действий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для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подсистемы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сферы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для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целом.</w:t>
      </w:r>
      <w:r w:rsidR="002F1D60">
        <w:rPr>
          <w:sz w:val="28"/>
          <w:szCs w:val="28"/>
        </w:rPr>
        <w:t xml:space="preserve"> </w:t>
      </w:r>
    </w:p>
    <w:p w:rsidR="00D51E7D" w:rsidRPr="002F1D60" w:rsidRDefault="00D51E7D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Основными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понятиями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данной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области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знания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являются: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«прогностика»,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«прогноз»,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«прогнозирование»,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«принципы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прогнозирования»,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«прогнозирование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практике»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др.</w:t>
      </w:r>
      <w:r w:rsidR="002F1D60">
        <w:rPr>
          <w:sz w:val="28"/>
          <w:szCs w:val="28"/>
        </w:rPr>
        <w:t xml:space="preserve"> </w:t>
      </w:r>
    </w:p>
    <w:p w:rsidR="00FB575E" w:rsidRPr="002F1D60" w:rsidRDefault="00D51E7D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Прогностика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–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наука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системе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нашего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мышления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будущем,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способах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методах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будущего.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Методология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прогностических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исследований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опирается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наиболее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ценные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теоретические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достижения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многих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наук: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исторических,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математических,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философии,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социологии.</w:t>
      </w:r>
      <w:r w:rsidR="002F1D60">
        <w:rPr>
          <w:sz w:val="28"/>
          <w:szCs w:val="28"/>
        </w:rPr>
        <w:t xml:space="preserve"> </w:t>
      </w:r>
    </w:p>
    <w:p w:rsidR="00D51E7D" w:rsidRPr="002F1D60" w:rsidRDefault="00D51E7D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Прогнозирование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–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метод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научного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исследования,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ставящий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своей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целью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предусмотреть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возможные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варианты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процессов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явлений,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которые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выбраны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качестве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предмета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анализа.</w:t>
      </w:r>
    </w:p>
    <w:p w:rsidR="00FB575E" w:rsidRPr="002F1D60" w:rsidRDefault="00FB575E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Социальное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прогнозирование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–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прогнозирование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всего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общественного,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всего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связанного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обществом,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общественными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отношениями,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центре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чего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находится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человек.</w:t>
      </w:r>
      <w:r w:rsidR="002F1D60">
        <w:rPr>
          <w:sz w:val="28"/>
          <w:szCs w:val="28"/>
        </w:rPr>
        <w:t xml:space="preserve"> </w:t>
      </w:r>
    </w:p>
    <w:p w:rsidR="00FB575E" w:rsidRPr="002F1D60" w:rsidRDefault="00FB575E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При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проведении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прогностического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учитываются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тщательно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разрабатываются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методологические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организационные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характеристики,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также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специфические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особенности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прогноза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рекомендации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заимствованию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положительных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черт.</w:t>
      </w:r>
    </w:p>
    <w:p w:rsidR="00FB575E" w:rsidRPr="002F1D60" w:rsidRDefault="00FB575E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Методологические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аспекты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включают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себя,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например,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использование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системного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подхода,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анализ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проблемы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базе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ретроспективного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исторических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аналогий.</w:t>
      </w:r>
    </w:p>
    <w:p w:rsidR="00FB575E" w:rsidRPr="002F1D60" w:rsidRDefault="00FB575E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Неотъемлемой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составной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частью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прогнозирования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являются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организационные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моменты,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такие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как:</w:t>
      </w:r>
      <w:r w:rsidR="002F1D60">
        <w:rPr>
          <w:sz w:val="28"/>
          <w:szCs w:val="28"/>
        </w:rPr>
        <w:t xml:space="preserve"> </w:t>
      </w:r>
    </w:p>
    <w:p w:rsidR="00FB575E" w:rsidRPr="002F1D60" w:rsidRDefault="00FB575E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создание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временного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творческого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коллектива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(ВТК)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определение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функций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каждого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члена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отдельности;</w:t>
      </w:r>
    </w:p>
    <w:p w:rsidR="00FB575E" w:rsidRPr="002F1D60" w:rsidRDefault="00FB575E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определение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методов,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объектов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исследования;</w:t>
      </w:r>
    </w:p>
    <w:p w:rsidR="00FB575E" w:rsidRPr="002F1D60" w:rsidRDefault="00FB575E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разработка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методики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прогнозирования;</w:t>
      </w:r>
    </w:p>
    <w:p w:rsidR="00FB575E" w:rsidRPr="002F1D60" w:rsidRDefault="00FB575E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определение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методов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ЭВМ,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социологические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исследования.</w:t>
      </w:r>
    </w:p>
    <w:p w:rsidR="00FB575E" w:rsidRPr="002F1D60" w:rsidRDefault="00FB575E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Таким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образом,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прогнозирование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позволяет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предвидеть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результаты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своевременно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устранять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причины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возникновения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проблем.</w:t>
      </w:r>
    </w:p>
    <w:p w:rsidR="00F25F2D" w:rsidRPr="002F1D60" w:rsidRDefault="00F25F2D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Одна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из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наиболее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обоснованных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технологий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разработки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социологических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прогнозов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предложена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И.В.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Бестужевым-Ладой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сводится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следующим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операциям:</w:t>
      </w:r>
      <w:r w:rsidR="002F1D60">
        <w:rPr>
          <w:sz w:val="28"/>
          <w:szCs w:val="28"/>
        </w:rPr>
        <w:t xml:space="preserve"> </w:t>
      </w:r>
    </w:p>
    <w:p w:rsidR="00F25F2D" w:rsidRPr="002F1D60" w:rsidRDefault="00F25F2D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1)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разработка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предпрогнозной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ориентации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определением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объекта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предмета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исследования,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предварительным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анализом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проблемы,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формулированием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целей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задач,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выдвижением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гипотез,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определением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структуры,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методов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организации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исследования;</w:t>
      </w:r>
      <w:r w:rsidR="002F1D60">
        <w:rPr>
          <w:sz w:val="28"/>
          <w:szCs w:val="28"/>
        </w:rPr>
        <w:t xml:space="preserve"> </w:t>
      </w:r>
    </w:p>
    <w:p w:rsidR="00F25F2D" w:rsidRPr="002F1D60" w:rsidRDefault="00F25F2D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2)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построение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исходной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модели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объекта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предмета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виде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описанной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системы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качественных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количественных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характеристик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показателей;</w:t>
      </w:r>
      <w:r w:rsidR="002F1D60">
        <w:rPr>
          <w:sz w:val="28"/>
          <w:szCs w:val="28"/>
        </w:rPr>
        <w:t xml:space="preserve"> </w:t>
      </w:r>
    </w:p>
    <w:p w:rsidR="00F25F2D" w:rsidRPr="002F1D60" w:rsidRDefault="00F25F2D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3)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построение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прогностического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фона,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определение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места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обследуемого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объекта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картине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бытия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(с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анализом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системы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условий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факторов,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которые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воздействовали,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воздействуют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могут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воздействовать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развитие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объекта);</w:t>
      </w:r>
      <w:r w:rsidR="002F1D60">
        <w:rPr>
          <w:sz w:val="28"/>
          <w:szCs w:val="28"/>
        </w:rPr>
        <w:t xml:space="preserve"> </w:t>
      </w:r>
    </w:p>
    <w:p w:rsidR="00F25F2D" w:rsidRPr="002F1D60" w:rsidRDefault="00F25F2D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4)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построение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поисковой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модели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путем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экстраполяции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выявленных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тенденций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закономерностей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исходном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состоянии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объекта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упреждением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будущее;</w:t>
      </w:r>
      <w:r w:rsidR="002F1D60">
        <w:rPr>
          <w:sz w:val="28"/>
          <w:szCs w:val="28"/>
        </w:rPr>
        <w:t xml:space="preserve"> </w:t>
      </w:r>
    </w:p>
    <w:p w:rsidR="00F25F2D" w:rsidRPr="002F1D60" w:rsidRDefault="00F25F2D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5)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разработка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путей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движения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тому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состоянию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объекта,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которое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найдено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упреждающим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другими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путями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поисковой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модели.</w:t>
      </w:r>
    </w:p>
    <w:p w:rsidR="00F25F2D" w:rsidRPr="002F1D60" w:rsidRDefault="00F25F2D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Социологическое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прогнозирование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прямо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косвенно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служит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повышению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эффективности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управления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регулирования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процессов.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приобретает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особую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актуальность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периоды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системных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кризисов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особенно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переходные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периоды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развития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переходе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одной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формы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экономических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отношений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другой;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разработке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только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так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называемых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прогнозов-маяков,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прогнозов-следствий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положительных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отрицательных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для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жизнедеятельности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отдельных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сфер.</w:t>
      </w:r>
    </w:p>
    <w:p w:rsidR="00100E26" w:rsidRPr="002F1D60" w:rsidRDefault="00100E26" w:rsidP="002F1D60">
      <w:pPr>
        <w:spacing w:line="360" w:lineRule="auto"/>
        <w:ind w:firstLine="709"/>
        <w:jc w:val="both"/>
        <w:rPr>
          <w:sz w:val="28"/>
          <w:szCs w:val="28"/>
        </w:rPr>
      </w:pPr>
    </w:p>
    <w:p w:rsidR="00017A48" w:rsidRPr="002F1D60" w:rsidRDefault="00100E26" w:rsidP="002F1D6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F1D60">
        <w:rPr>
          <w:b/>
          <w:sz w:val="28"/>
          <w:szCs w:val="28"/>
        </w:rPr>
        <w:t>5.</w:t>
      </w:r>
      <w:r w:rsidR="002F1D60" w:rsidRPr="002F1D60">
        <w:rPr>
          <w:b/>
          <w:sz w:val="28"/>
          <w:szCs w:val="28"/>
        </w:rPr>
        <w:t xml:space="preserve"> </w:t>
      </w:r>
      <w:r w:rsidR="00D6784C" w:rsidRPr="002F1D60">
        <w:rPr>
          <w:b/>
          <w:sz w:val="28"/>
          <w:szCs w:val="28"/>
        </w:rPr>
        <w:t>Анализ</w:t>
      </w:r>
      <w:r w:rsidR="002F1D60" w:rsidRPr="002F1D60">
        <w:rPr>
          <w:b/>
          <w:sz w:val="28"/>
          <w:szCs w:val="28"/>
        </w:rPr>
        <w:t xml:space="preserve"> </w:t>
      </w:r>
      <w:r w:rsidR="00D6784C" w:rsidRPr="002F1D60">
        <w:rPr>
          <w:b/>
          <w:sz w:val="28"/>
          <w:szCs w:val="28"/>
        </w:rPr>
        <w:t>документов:</w:t>
      </w:r>
      <w:r w:rsidR="002F1D60" w:rsidRPr="002F1D60">
        <w:rPr>
          <w:b/>
          <w:sz w:val="28"/>
          <w:szCs w:val="28"/>
        </w:rPr>
        <w:t xml:space="preserve"> </w:t>
      </w:r>
      <w:r w:rsidRPr="002F1D60">
        <w:rPr>
          <w:b/>
          <w:sz w:val="28"/>
          <w:szCs w:val="28"/>
        </w:rPr>
        <w:t>понятие,</w:t>
      </w:r>
      <w:r w:rsidR="002F1D60" w:rsidRPr="002F1D60">
        <w:rPr>
          <w:b/>
          <w:sz w:val="28"/>
          <w:szCs w:val="28"/>
        </w:rPr>
        <w:t xml:space="preserve"> </w:t>
      </w:r>
      <w:r w:rsidRPr="002F1D60">
        <w:rPr>
          <w:b/>
          <w:sz w:val="28"/>
          <w:szCs w:val="28"/>
        </w:rPr>
        <w:t>виды,</w:t>
      </w:r>
      <w:r w:rsidR="002F1D60" w:rsidRPr="002F1D60">
        <w:rPr>
          <w:b/>
          <w:sz w:val="28"/>
          <w:szCs w:val="28"/>
        </w:rPr>
        <w:t xml:space="preserve"> </w:t>
      </w:r>
      <w:r w:rsidRPr="002F1D60">
        <w:rPr>
          <w:b/>
          <w:sz w:val="28"/>
          <w:szCs w:val="28"/>
        </w:rPr>
        <w:t>особенности</w:t>
      </w:r>
      <w:r w:rsidR="002F1D60" w:rsidRPr="002F1D60">
        <w:rPr>
          <w:b/>
          <w:sz w:val="28"/>
          <w:szCs w:val="28"/>
        </w:rPr>
        <w:t xml:space="preserve"> </w:t>
      </w:r>
      <w:r w:rsidR="002F1D60">
        <w:rPr>
          <w:b/>
          <w:sz w:val="28"/>
          <w:szCs w:val="28"/>
        </w:rPr>
        <w:t>применения</w:t>
      </w:r>
    </w:p>
    <w:p w:rsidR="00100E26" w:rsidRPr="002F1D60" w:rsidRDefault="00100E26" w:rsidP="002F1D60">
      <w:pPr>
        <w:spacing w:line="360" w:lineRule="auto"/>
        <w:ind w:firstLine="709"/>
        <w:jc w:val="center"/>
        <w:rPr>
          <w:b/>
          <w:kern w:val="0"/>
          <w:sz w:val="28"/>
          <w:szCs w:val="28"/>
        </w:rPr>
      </w:pPr>
    </w:p>
    <w:p w:rsidR="00381C3C" w:rsidRPr="002F1D60" w:rsidRDefault="00381C3C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Во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всех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современных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обществах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одним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из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важнейших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средств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оформления,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фиксации,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сохранения,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передачи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обмена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информации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являются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документы.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Для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отдельного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человека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свидетельство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рождении,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паспорт,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удостоверение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личности,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аттестат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зрелости,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диплом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высшем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образовании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т.п.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Для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семьи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свидетельство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бракосочетании.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Для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университета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исследовательского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института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устав.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Для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политической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партии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программа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устав,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для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государства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Конституция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страны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законы.</w:t>
      </w:r>
      <w:r w:rsidR="002F1D60">
        <w:rPr>
          <w:sz w:val="28"/>
          <w:szCs w:val="28"/>
        </w:rPr>
        <w:t xml:space="preserve"> </w:t>
      </w:r>
    </w:p>
    <w:p w:rsidR="00381C3C" w:rsidRPr="002F1D60" w:rsidRDefault="00381C3C" w:rsidP="002F1D60">
      <w:pPr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своем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отношении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документам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социология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исходит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из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того,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они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представляют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собой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важный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источник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информации,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вместе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результат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осмысления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определенного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оформления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знаний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определенной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сфере,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структуре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ячейке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отношениях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другим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структурам,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сферам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ячейкам.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Анализ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документов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позволяет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социологу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выявить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определенные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особенности,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свойства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взаимосвязи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явлений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процессов,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специфику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включения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различных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индивидов,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групп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общностей,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распознать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нормы,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ценности,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идеалы,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которыми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руководствуются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различных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этапах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развития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различных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ситуациях,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проследить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динамику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развития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слоев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групп,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взаимоотношений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друг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другом,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также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государством,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культурой,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религией,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политическими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партиями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т.п.,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выявить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основные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тенденции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пропорции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развития.</w:t>
      </w:r>
    </w:p>
    <w:p w:rsidR="00BB2AD3" w:rsidRPr="002F1D60" w:rsidRDefault="00F25F2D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Анализ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документов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один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из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широко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применяемых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эффективных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методов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сбора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анализа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первичной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информации.</w:t>
      </w:r>
      <w:r w:rsidR="002F1D60">
        <w:rPr>
          <w:sz w:val="28"/>
          <w:szCs w:val="28"/>
        </w:rPr>
        <w:t xml:space="preserve"> </w:t>
      </w:r>
      <w:r w:rsidR="00BB2AD3" w:rsidRPr="002F1D60">
        <w:rPr>
          <w:sz w:val="28"/>
          <w:szCs w:val="28"/>
        </w:rPr>
        <w:t>Анализ</w:t>
      </w:r>
      <w:r w:rsidR="002F1D60">
        <w:rPr>
          <w:sz w:val="28"/>
          <w:szCs w:val="28"/>
        </w:rPr>
        <w:t xml:space="preserve"> </w:t>
      </w:r>
      <w:r w:rsidR="00304EBF" w:rsidRPr="002F1D60">
        <w:rPr>
          <w:sz w:val="28"/>
          <w:szCs w:val="28"/>
        </w:rPr>
        <w:t>документов</w:t>
      </w:r>
      <w:r w:rsidR="002F1D60">
        <w:rPr>
          <w:sz w:val="28"/>
          <w:szCs w:val="28"/>
        </w:rPr>
        <w:t xml:space="preserve"> </w:t>
      </w:r>
      <w:r w:rsidR="00304EBF" w:rsidRPr="002F1D60">
        <w:rPr>
          <w:sz w:val="28"/>
          <w:szCs w:val="28"/>
        </w:rPr>
        <w:t>открывает</w:t>
      </w:r>
      <w:r w:rsidR="002F1D60">
        <w:rPr>
          <w:sz w:val="28"/>
          <w:szCs w:val="28"/>
        </w:rPr>
        <w:t xml:space="preserve"> </w:t>
      </w:r>
      <w:r w:rsidR="00304EBF" w:rsidRPr="002F1D60">
        <w:rPr>
          <w:sz w:val="28"/>
          <w:szCs w:val="28"/>
        </w:rPr>
        <w:t>социологу</w:t>
      </w:r>
      <w:r w:rsidR="002F1D60">
        <w:rPr>
          <w:sz w:val="28"/>
          <w:szCs w:val="28"/>
        </w:rPr>
        <w:t xml:space="preserve"> </w:t>
      </w:r>
      <w:r w:rsidR="00304EBF" w:rsidRPr="002F1D60">
        <w:rPr>
          <w:sz w:val="28"/>
          <w:szCs w:val="28"/>
        </w:rPr>
        <w:t>в</w:t>
      </w:r>
      <w:r w:rsidR="00BB2AD3" w:rsidRPr="002F1D60">
        <w:rPr>
          <w:sz w:val="28"/>
          <w:szCs w:val="28"/>
        </w:rPr>
        <w:t>озможность</w:t>
      </w:r>
      <w:r w:rsidR="002F1D60">
        <w:rPr>
          <w:sz w:val="28"/>
          <w:szCs w:val="28"/>
        </w:rPr>
        <w:t xml:space="preserve"> </w:t>
      </w:r>
      <w:r w:rsidR="00BB2AD3" w:rsidRPr="002F1D60">
        <w:rPr>
          <w:sz w:val="28"/>
          <w:szCs w:val="28"/>
        </w:rPr>
        <w:t>увидеть</w:t>
      </w:r>
      <w:r w:rsidR="002F1D60">
        <w:rPr>
          <w:sz w:val="28"/>
          <w:szCs w:val="28"/>
        </w:rPr>
        <w:t xml:space="preserve"> </w:t>
      </w:r>
      <w:r w:rsidR="00BB2AD3"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="00BB2AD3" w:rsidRPr="002F1D60">
        <w:rPr>
          <w:sz w:val="28"/>
          <w:szCs w:val="28"/>
        </w:rPr>
        <w:t>отраженном</w:t>
      </w:r>
      <w:r w:rsidR="002F1D60">
        <w:rPr>
          <w:sz w:val="28"/>
          <w:szCs w:val="28"/>
        </w:rPr>
        <w:t xml:space="preserve"> </w:t>
      </w:r>
      <w:r w:rsidR="00BB2AD3" w:rsidRPr="002F1D60">
        <w:rPr>
          <w:sz w:val="28"/>
          <w:szCs w:val="28"/>
        </w:rPr>
        <w:t>виде</w:t>
      </w:r>
      <w:r w:rsidR="002F1D60">
        <w:rPr>
          <w:sz w:val="28"/>
          <w:szCs w:val="28"/>
        </w:rPr>
        <w:t xml:space="preserve"> </w:t>
      </w:r>
      <w:r w:rsidR="00BB2AD3" w:rsidRPr="002F1D60">
        <w:rPr>
          <w:sz w:val="28"/>
          <w:szCs w:val="28"/>
        </w:rPr>
        <w:t>многие</w:t>
      </w:r>
      <w:r w:rsidR="002F1D60">
        <w:rPr>
          <w:sz w:val="28"/>
          <w:szCs w:val="28"/>
        </w:rPr>
        <w:t xml:space="preserve"> </w:t>
      </w:r>
      <w:r w:rsidR="00BB2AD3" w:rsidRPr="002F1D60">
        <w:rPr>
          <w:sz w:val="28"/>
          <w:szCs w:val="28"/>
        </w:rPr>
        <w:t>стороны</w:t>
      </w:r>
      <w:r w:rsidR="002F1D60">
        <w:rPr>
          <w:sz w:val="28"/>
          <w:szCs w:val="28"/>
        </w:rPr>
        <w:t xml:space="preserve"> </w:t>
      </w:r>
      <w:r w:rsidR="00BB2AD3" w:rsidRPr="002F1D60">
        <w:rPr>
          <w:sz w:val="28"/>
          <w:szCs w:val="28"/>
        </w:rPr>
        <w:t>социальной</w:t>
      </w:r>
      <w:r w:rsidR="002F1D60">
        <w:rPr>
          <w:sz w:val="28"/>
          <w:szCs w:val="28"/>
        </w:rPr>
        <w:t xml:space="preserve"> </w:t>
      </w:r>
      <w:r w:rsidR="00BB2AD3" w:rsidRPr="002F1D60">
        <w:rPr>
          <w:sz w:val="28"/>
          <w:szCs w:val="28"/>
        </w:rPr>
        <w:t>действительности.</w:t>
      </w:r>
      <w:r w:rsidR="002F1D60">
        <w:rPr>
          <w:sz w:val="28"/>
          <w:szCs w:val="28"/>
        </w:rPr>
        <w:t xml:space="preserve"> </w:t>
      </w:r>
    </w:p>
    <w:p w:rsidR="00304EBF" w:rsidRPr="002F1D60" w:rsidRDefault="00304EBF" w:rsidP="002F1D60">
      <w:pPr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2F1D60">
        <w:rPr>
          <w:kern w:val="0"/>
          <w:sz w:val="28"/>
          <w:szCs w:val="28"/>
        </w:rPr>
        <w:t>Анализ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документов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(от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лат.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Documentum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–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доказательство,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свидетельство)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–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метод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сбора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первичных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данных,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при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котором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документы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используются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в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качестве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главного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источника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информации.</w:t>
      </w:r>
      <w:r w:rsidR="002F1D60">
        <w:rPr>
          <w:kern w:val="0"/>
          <w:sz w:val="28"/>
          <w:szCs w:val="28"/>
        </w:rPr>
        <w:t xml:space="preserve"> </w:t>
      </w:r>
    </w:p>
    <w:p w:rsidR="00D6784C" w:rsidRPr="002F1D60" w:rsidRDefault="00D6784C" w:rsidP="002F1D60">
      <w:pPr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2F1D60">
        <w:rPr>
          <w:kern w:val="0"/>
          <w:sz w:val="28"/>
          <w:szCs w:val="28"/>
        </w:rPr>
        <w:t>Документы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-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это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печатные,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рукописные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т.п.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материалы,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которые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создаются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для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хранения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информации.</w:t>
      </w:r>
      <w:r w:rsidR="002F1D60">
        <w:rPr>
          <w:kern w:val="0"/>
          <w:sz w:val="28"/>
          <w:szCs w:val="28"/>
        </w:rPr>
        <w:t xml:space="preserve"> </w:t>
      </w:r>
    </w:p>
    <w:p w:rsidR="00304EBF" w:rsidRPr="002F1D60" w:rsidRDefault="00304EBF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Однако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чтобы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использовать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возможности,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предоставляемые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документами,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следует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свою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очередь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получить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системное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представление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всем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многообразии.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Ориентироваться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многообразии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документов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наибольшей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степени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помогает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классификация,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основанием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которой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служит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фиксация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документе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содержащейся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информации.</w:t>
      </w:r>
    </w:p>
    <w:p w:rsidR="00381C3C" w:rsidRPr="002F1D60" w:rsidRDefault="00381C3C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По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значимости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документы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обычно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делятся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на:</w:t>
      </w:r>
      <w:r w:rsidR="002F1D60">
        <w:rPr>
          <w:sz w:val="28"/>
          <w:szCs w:val="28"/>
        </w:rPr>
        <w:t xml:space="preserve"> </w:t>
      </w:r>
    </w:p>
    <w:p w:rsidR="00381C3C" w:rsidRPr="002F1D60" w:rsidRDefault="00381C3C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1)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официальные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(законы,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указы,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декларации,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распоряжения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т.п.);</w:t>
      </w:r>
      <w:r w:rsidR="002F1D60">
        <w:rPr>
          <w:sz w:val="28"/>
          <w:szCs w:val="28"/>
        </w:rPr>
        <w:t xml:space="preserve"> </w:t>
      </w:r>
    </w:p>
    <w:p w:rsidR="00381C3C" w:rsidRPr="002F1D60" w:rsidRDefault="00381C3C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2)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неофициальные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(личные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заявления,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письма,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жалобы,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дневники,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семейные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альбомы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др.).</w:t>
      </w:r>
      <w:r w:rsidR="002F1D60">
        <w:rPr>
          <w:sz w:val="28"/>
          <w:szCs w:val="28"/>
        </w:rPr>
        <w:t xml:space="preserve"> </w:t>
      </w:r>
    </w:p>
    <w:p w:rsidR="00381C3C" w:rsidRPr="002F1D60" w:rsidRDefault="00381C3C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По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форме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изложения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документы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подразделяются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на:</w:t>
      </w:r>
      <w:r w:rsidR="002F1D60">
        <w:rPr>
          <w:sz w:val="28"/>
          <w:szCs w:val="28"/>
        </w:rPr>
        <w:t xml:space="preserve"> </w:t>
      </w:r>
    </w:p>
    <w:p w:rsidR="00381C3C" w:rsidRPr="002F1D60" w:rsidRDefault="00381C3C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1)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статистические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(статистические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отчеты,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сборники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статистических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материалов,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содержащие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экономические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показатели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развития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страны,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динамику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рождаемости,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смертности,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материального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благосостояния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населения,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образовательного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уровня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т.п.);</w:t>
      </w:r>
      <w:r w:rsidR="002F1D60">
        <w:rPr>
          <w:sz w:val="28"/>
          <w:szCs w:val="28"/>
        </w:rPr>
        <w:t xml:space="preserve"> </w:t>
      </w:r>
    </w:p>
    <w:p w:rsidR="00381C3C" w:rsidRPr="002F1D60" w:rsidRDefault="00381C3C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2)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вербальные,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т.е.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такие,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которых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информация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воплощена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словесно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выраженной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форме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(письма,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пресса,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книги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т.п.).</w:t>
      </w:r>
      <w:r w:rsidR="002F1D60">
        <w:rPr>
          <w:sz w:val="28"/>
          <w:szCs w:val="28"/>
        </w:rPr>
        <w:t xml:space="preserve"> </w:t>
      </w:r>
    </w:p>
    <w:p w:rsidR="00381C3C" w:rsidRPr="002F1D60" w:rsidRDefault="00381C3C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По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способу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фиксации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информации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выделяются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следующие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разновидности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документов:</w:t>
      </w:r>
      <w:r w:rsidR="002F1D60">
        <w:rPr>
          <w:sz w:val="28"/>
          <w:szCs w:val="28"/>
        </w:rPr>
        <w:t xml:space="preserve"> </w:t>
      </w:r>
    </w:p>
    <w:p w:rsidR="00381C3C" w:rsidRPr="002F1D60" w:rsidRDefault="00381C3C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1)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письменные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документы,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которых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информация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изложена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форме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буквенного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изображения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(рукописи,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книги,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сообщения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прессы,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различного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рода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документальные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свидетельства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рождении,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служебной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должности,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праве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владение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имуществом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т.п.);</w:t>
      </w:r>
      <w:r w:rsidR="002F1D60">
        <w:rPr>
          <w:sz w:val="28"/>
          <w:szCs w:val="28"/>
        </w:rPr>
        <w:t xml:space="preserve"> </w:t>
      </w:r>
    </w:p>
    <w:p w:rsidR="00381C3C" w:rsidRPr="002F1D60" w:rsidRDefault="00381C3C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2)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иконографические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документы,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воспринимаемые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визуально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(иконы,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картины,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кино-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фотодокументы,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видеозаписи);</w:t>
      </w:r>
      <w:r w:rsidR="002F1D60">
        <w:rPr>
          <w:sz w:val="28"/>
          <w:szCs w:val="28"/>
        </w:rPr>
        <w:t xml:space="preserve"> </w:t>
      </w:r>
    </w:p>
    <w:p w:rsidR="00381C3C" w:rsidRPr="002F1D60" w:rsidRDefault="00381C3C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3)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фонетические,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т.е.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ориентированные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слуховое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восприятие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(грампластинки,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магнитофонные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записи,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лазерные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диски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др.).</w:t>
      </w:r>
      <w:r w:rsidR="002F1D60">
        <w:rPr>
          <w:sz w:val="28"/>
          <w:szCs w:val="28"/>
        </w:rPr>
        <w:t xml:space="preserve"> </w:t>
      </w:r>
    </w:p>
    <w:p w:rsidR="00381C3C" w:rsidRPr="002F1D60" w:rsidRDefault="00381C3C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По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критерию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авторства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документы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делятся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на:</w:t>
      </w:r>
      <w:r w:rsidR="002F1D60">
        <w:rPr>
          <w:sz w:val="28"/>
          <w:szCs w:val="28"/>
        </w:rPr>
        <w:t xml:space="preserve"> </w:t>
      </w:r>
    </w:p>
    <w:p w:rsidR="00304EBF" w:rsidRPr="002F1D60" w:rsidRDefault="00381C3C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1)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индивидуальные,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созданные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одним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автором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(письмо,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заявление,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жалоба);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2)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коллективные,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созданные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несколькими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авторами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группой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людей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(обращение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депутатам,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правительству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населению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страны,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декларация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намерениях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группы,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партии,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движения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т.п.).</w:t>
      </w:r>
    </w:p>
    <w:p w:rsidR="00B461FD" w:rsidRPr="002F1D60" w:rsidRDefault="00B461FD" w:rsidP="002F1D60">
      <w:pPr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2F1D60">
        <w:rPr>
          <w:kern w:val="0"/>
          <w:sz w:val="28"/>
          <w:szCs w:val="28"/>
        </w:rPr>
        <w:t>Анализ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документов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имеет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проблему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достоверности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информации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надежности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документов.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Она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решается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в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ходе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отбора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документов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для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определенных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исследований,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в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ходе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внутреннего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внешнего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анализа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содержания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документов.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Внешний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анализ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-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изучение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обстоятельств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возникновения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документов.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Внутренний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анализ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-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изучение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особенностей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содержания,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стиля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документа.</w:t>
      </w:r>
    </w:p>
    <w:p w:rsidR="002E433F" w:rsidRPr="002F1D60" w:rsidRDefault="002E433F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Существуют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самые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разнообразные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виды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анализа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документов.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Самыми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распространенными,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прочно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утвердившимися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практике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социологических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исследований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является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традиционный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(классический)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формализованный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(количественный).</w:t>
      </w:r>
    </w:p>
    <w:p w:rsidR="002E433F" w:rsidRPr="002F1D60" w:rsidRDefault="002E433F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Традиционный,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классический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анализ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–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все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многообразие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умственных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операций,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направленных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интеграцию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сведений,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содержащихся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документе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определенной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точки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зрения,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принятой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исследователем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каждом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конкретном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случае.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Традиционный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анализ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документов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дает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возможность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проникнуть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вглубь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изучаемых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явлений,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выявить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логические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связи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противоречия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между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ними,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оценить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эти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явления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факты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определенных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нравственных,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политических,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эстетических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позиций.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Слабостью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традиционного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анализа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документов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является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субъективизм.</w:t>
      </w:r>
    </w:p>
    <w:p w:rsidR="002E433F" w:rsidRPr="002F1D60" w:rsidRDefault="002E433F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Стремление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преодолеть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субъективность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традиционного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анализа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породило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разработку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принципиально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иного,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формализованного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(количественного)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метода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анализа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документов,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контент-анализа,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иногда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называют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этот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метод.</w:t>
      </w:r>
    </w:p>
    <w:p w:rsidR="002E433F" w:rsidRPr="002F1D60" w:rsidRDefault="002E433F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Контент-анализ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–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это</w:t>
      </w:r>
      <w:r w:rsidR="002F1D60">
        <w:rPr>
          <w:sz w:val="28"/>
          <w:szCs w:val="28"/>
        </w:rPr>
        <w:t xml:space="preserve"> </w:t>
      </w:r>
      <w:r w:rsidR="009E240D" w:rsidRPr="002F1D60">
        <w:rPr>
          <w:sz w:val="28"/>
          <w:szCs w:val="28"/>
        </w:rPr>
        <w:t>ви</w:t>
      </w:r>
      <w:r w:rsidRPr="002F1D60">
        <w:rPr>
          <w:sz w:val="28"/>
          <w:szCs w:val="28"/>
        </w:rPr>
        <w:t>д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исследования,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применяемый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различных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дисциплинах,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областях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гуманитарного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знания: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психологии,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социологии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криминологии,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исторической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науке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литературоведении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др.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Р</w:t>
      </w:r>
      <w:r w:rsidRPr="002F1D60">
        <w:rPr>
          <w:sz w:val="28"/>
          <w:szCs w:val="28"/>
        </w:rPr>
        <w:t>азвитие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этого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ви</w:t>
      </w:r>
      <w:r w:rsidRPr="002F1D60">
        <w:rPr>
          <w:sz w:val="28"/>
          <w:szCs w:val="28"/>
        </w:rPr>
        <w:t>да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преимущественно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связано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социологическими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исследованиями.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Там,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где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есть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текст,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документы,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совокупность,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там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возможно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контент-аналатическое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исследование.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Одна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из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особенностей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контент-анализа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состоит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том,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наибольшее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применение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он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находит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изучении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средств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массовой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информации.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Также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он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используется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анализе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документов: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протоколов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собраний,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конференций,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межправительственн</w:t>
      </w:r>
      <w:r w:rsidR="00B461FD" w:rsidRPr="002F1D60">
        <w:rPr>
          <w:sz w:val="28"/>
          <w:szCs w:val="28"/>
        </w:rPr>
        <w:t>ых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договоров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т.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п.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Этот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вид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часто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используется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спецслужбами.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П</w:t>
      </w:r>
      <w:r w:rsidRPr="002F1D60">
        <w:rPr>
          <w:sz w:val="28"/>
          <w:szCs w:val="28"/>
        </w:rPr>
        <w:t>ри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таком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</w:t>
      </w:r>
      <w:r w:rsidR="00B461FD" w:rsidRPr="002F1D60">
        <w:rPr>
          <w:sz w:val="28"/>
          <w:szCs w:val="28"/>
        </w:rPr>
        <w:t>овании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социолог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по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отдельным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фрагментам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должен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восстановить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эмпир</w:t>
      </w:r>
      <w:r w:rsidR="00B461FD" w:rsidRPr="002F1D60">
        <w:rPr>
          <w:sz w:val="28"/>
          <w:szCs w:val="28"/>
        </w:rPr>
        <w:t>ическое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бытие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идеологического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политического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процесса,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подчиненного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сложным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закономерностям.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Прагматические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модели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контент-анализа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глубже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рассматривают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исследуемые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тексты.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Они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отходя</w:t>
      </w:r>
      <w:r w:rsidR="00B461FD" w:rsidRPr="002F1D60">
        <w:rPr>
          <w:sz w:val="28"/>
          <w:szCs w:val="28"/>
        </w:rPr>
        <w:t>т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от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чи</w:t>
      </w:r>
      <w:r w:rsidR="00B461FD" w:rsidRPr="002F1D60">
        <w:rPr>
          <w:sz w:val="28"/>
          <w:szCs w:val="28"/>
        </w:rPr>
        <w:t>сто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описательной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постановки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вопроса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сосредотачивают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внимание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</w:t>
      </w:r>
      <w:r w:rsidR="00B461FD" w:rsidRPr="002F1D60">
        <w:rPr>
          <w:sz w:val="28"/>
          <w:szCs w:val="28"/>
        </w:rPr>
        <w:t>знаках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текста,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которые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прямо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косвенно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свидетельствуют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о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позициях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намерениях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автора.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Специфика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использования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контент-анализа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проявляется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приемах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счета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единиц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наблюдения,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содержательном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толковании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самого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объекта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исследования.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Вместе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контент-анализу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документов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определенной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степени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присуща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своеобразная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ограниченность,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которая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заключается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том,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что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далеко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не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все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богатство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содержания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документа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может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быть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измерено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помощью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количественных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(формальных)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показателей.</w:t>
      </w:r>
    </w:p>
    <w:p w:rsidR="002E433F" w:rsidRPr="002F1D60" w:rsidRDefault="002E433F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Обширная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практика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использования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контент-анализа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социологических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исследованиях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дает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возможность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определить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условия,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которых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применение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становится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крайне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необходимым:</w:t>
      </w:r>
    </w:p>
    <w:p w:rsidR="002E433F" w:rsidRPr="002F1D60" w:rsidRDefault="002E433F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требовании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высокой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степени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точности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объективности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анализа;</w:t>
      </w:r>
    </w:p>
    <w:p w:rsidR="002E433F" w:rsidRPr="002F1D60" w:rsidRDefault="00757720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при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наличии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обширного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по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объему</w:t>
      </w:r>
      <w:r w:rsidR="002F1D60">
        <w:rPr>
          <w:sz w:val="28"/>
          <w:szCs w:val="28"/>
        </w:rPr>
        <w:t xml:space="preserve"> </w:t>
      </w:r>
      <w:r w:rsidR="002E433F" w:rsidRPr="002F1D60">
        <w:rPr>
          <w:sz w:val="28"/>
          <w:szCs w:val="28"/>
        </w:rPr>
        <w:t>несистематизированного</w:t>
      </w:r>
      <w:r w:rsidR="002F1D60">
        <w:rPr>
          <w:sz w:val="28"/>
          <w:szCs w:val="28"/>
        </w:rPr>
        <w:t xml:space="preserve"> </w:t>
      </w:r>
      <w:r w:rsidR="002E433F" w:rsidRPr="002F1D60">
        <w:rPr>
          <w:sz w:val="28"/>
          <w:szCs w:val="28"/>
        </w:rPr>
        <w:t>материала;</w:t>
      </w:r>
    </w:p>
    <w:p w:rsidR="002E433F" w:rsidRPr="002F1D60" w:rsidRDefault="00B461FD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работе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ответами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открытые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вопросы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анкет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="002E433F" w:rsidRPr="002F1D60">
        <w:rPr>
          <w:sz w:val="28"/>
          <w:szCs w:val="28"/>
        </w:rPr>
        <w:t>глубоких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интервью,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если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категории,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важные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для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целей</w:t>
      </w:r>
      <w:r w:rsidR="002F1D60">
        <w:rPr>
          <w:sz w:val="28"/>
          <w:szCs w:val="28"/>
        </w:rPr>
        <w:t xml:space="preserve"> </w:t>
      </w:r>
      <w:r w:rsidR="002E433F" w:rsidRPr="002F1D60">
        <w:rPr>
          <w:sz w:val="28"/>
          <w:szCs w:val="28"/>
        </w:rPr>
        <w:t>исследования,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характеризуются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определенной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частотой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появления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="002E433F" w:rsidRPr="002F1D60">
        <w:rPr>
          <w:sz w:val="28"/>
          <w:szCs w:val="28"/>
        </w:rPr>
        <w:t>изучаемых</w:t>
      </w:r>
      <w:r w:rsidR="002F1D60">
        <w:rPr>
          <w:sz w:val="28"/>
          <w:szCs w:val="28"/>
        </w:rPr>
        <w:t xml:space="preserve"> </w:t>
      </w:r>
      <w:r w:rsidR="002E433F" w:rsidRPr="002F1D60">
        <w:rPr>
          <w:sz w:val="28"/>
          <w:szCs w:val="28"/>
        </w:rPr>
        <w:t>документах;</w:t>
      </w:r>
    </w:p>
    <w:p w:rsidR="002E433F" w:rsidRPr="002F1D60" w:rsidRDefault="002E433F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когда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большое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значение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для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</w:t>
      </w:r>
      <w:r w:rsidR="00B461FD" w:rsidRPr="002F1D60">
        <w:rPr>
          <w:sz w:val="28"/>
          <w:szCs w:val="28"/>
        </w:rPr>
        <w:t>дуемой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проблемы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имеет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сам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язык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изучаемого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источника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информации,</w:t>
      </w:r>
      <w:r w:rsidR="002F1D60">
        <w:rPr>
          <w:sz w:val="28"/>
          <w:szCs w:val="28"/>
        </w:rPr>
        <w:t xml:space="preserve"> </w:t>
      </w:r>
      <w:r w:rsidR="00B461FD" w:rsidRPr="002F1D60">
        <w:rPr>
          <w:sz w:val="28"/>
          <w:szCs w:val="28"/>
        </w:rPr>
        <w:t>его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специфические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характеристики.</w:t>
      </w:r>
    </w:p>
    <w:p w:rsidR="002F1D60" w:rsidRDefault="002F1D60" w:rsidP="002F1D60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</w:p>
    <w:p w:rsidR="00C609AF" w:rsidRPr="002F1D60" w:rsidRDefault="00C609AF" w:rsidP="002F1D60">
      <w:pPr>
        <w:pStyle w:val="a3"/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2F1D60">
        <w:rPr>
          <w:b/>
          <w:sz w:val="28"/>
          <w:szCs w:val="28"/>
        </w:rPr>
        <w:t>6.</w:t>
      </w:r>
      <w:r w:rsidR="002F1D60" w:rsidRPr="002F1D60">
        <w:rPr>
          <w:b/>
          <w:sz w:val="28"/>
          <w:szCs w:val="28"/>
        </w:rPr>
        <w:t xml:space="preserve"> </w:t>
      </w:r>
      <w:r w:rsidRPr="002F1D60">
        <w:rPr>
          <w:b/>
          <w:sz w:val="28"/>
          <w:szCs w:val="28"/>
        </w:rPr>
        <w:t>Агенты</w:t>
      </w:r>
      <w:r w:rsidR="002F1D60" w:rsidRPr="002F1D60">
        <w:rPr>
          <w:b/>
          <w:sz w:val="28"/>
          <w:szCs w:val="28"/>
        </w:rPr>
        <w:t xml:space="preserve"> </w:t>
      </w:r>
      <w:r w:rsidRPr="002F1D60">
        <w:rPr>
          <w:b/>
          <w:sz w:val="28"/>
          <w:szCs w:val="28"/>
        </w:rPr>
        <w:t>формального</w:t>
      </w:r>
      <w:r w:rsidR="002F1D60" w:rsidRPr="002F1D60">
        <w:rPr>
          <w:b/>
          <w:sz w:val="28"/>
          <w:szCs w:val="28"/>
        </w:rPr>
        <w:t xml:space="preserve"> </w:t>
      </w:r>
      <w:r w:rsidRPr="002F1D60">
        <w:rPr>
          <w:b/>
          <w:sz w:val="28"/>
          <w:szCs w:val="28"/>
        </w:rPr>
        <w:t>и</w:t>
      </w:r>
      <w:r w:rsidR="002F1D60" w:rsidRPr="002F1D60">
        <w:rPr>
          <w:b/>
          <w:sz w:val="28"/>
          <w:szCs w:val="28"/>
        </w:rPr>
        <w:t xml:space="preserve"> </w:t>
      </w:r>
      <w:r w:rsidRPr="002F1D60">
        <w:rPr>
          <w:b/>
          <w:sz w:val="28"/>
          <w:szCs w:val="28"/>
        </w:rPr>
        <w:t>неформального</w:t>
      </w:r>
      <w:r w:rsidR="002F1D60" w:rsidRPr="002F1D60">
        <w:rPr>
          <w:b/>
          <w:sz w:val="28"/>
          <w:szCs w:val="28"/>
        </w:rPr>
        <w:t xml:space="preserve"> </w:t>
      </w:r>
      <w:r w:rsidR="002F1D60">
        <w:rPr>
          <w:b/>
          <w:sz w:val="28"/>
          <w:szCs w:val="28"/>
        </w:rPr>
        <w:t>контроля</w:t>
      </w:r>
    </w:p>
    <w:p w:rsidR="00B461FD" w:rsidRPr="002F1D60" w:rsidRDefault="00B461FD" w:rsidP="002F1D60">
      <w:pPr>
        <w:spacing w:line="360" w:lineRule="auto"/>
        <w:ind w:firstLine="709"/>
        <w:jc w:val="both"/>
        <w:rPr>
          <w:sz w:val="28"/>
          <w:szCs w:val="28"/>
        </w:rPr>
      </w:pPr>
    </w:p>
    <w:p w:rsidR="0079301D" w:rsidRPr="002F1D60" w:rsidRDefault="0079301D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Социализация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личности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протекает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под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бдительным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надзором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окружающих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людей.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Они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только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обучают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индивида,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контролируют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правильность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усвоенных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образцов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поведения,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выступая,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таким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образом,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агентами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контроля.</w:t>
      </w:r>
    </w:p>
    <w:p w:rsidR="0079301D" w:rsidRPr="002F1D60" w:rsidRDefault="0079301D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Социальный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контроль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—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суть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особого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механизма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регуляции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поведения.</w:t>
      </w:r>
    </w:p>
    <w:p w:rsidR="0079301D" w:rsidRPr="002F1D60" w:rsidRDefault="0079301D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Выделяется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два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типа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контроля:</w:t>
      </w:r>
    </w:p>
    <w:p w:rsidR="0079301D" w:rsidRPr="002F1D60" w:rsidRDefault="0079301D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—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внутренний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контроль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самоконтроль;</w:t>
      </w:r>
    </w:p>
    <w:p w:rsidR="0079301D" w:rsidRPr="002F1D60" w:rsidRDefault="0079301D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—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внешний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контроль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—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совокупность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институтов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механизмов,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гарантирующих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соблюдение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норм.</w:t>
      </w:r>
    </w:p>
    <w:p w:rsidR="0079301D" w:rsidRPr="002F1D60" w:rsidRDefault="0079301D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Внешний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контроль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существует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неформальной</w:t>
      </w:r>
      <w:r w:rsidR="002F1D60">
        <w:rPr>
          <w:sz w:val="28"/>
          <w:szCs w:val="28"/>
        </w:rPr>
        <w:t xml:space="preserve"> </w:t>
      </w:r>
      <w:r w:rsidR="008F4EB9" w:rsidRPr="002F1D60">
        <w:rPr>
          <w:sz w:val="28"/>
          <w:szCs w:val="28"/>
        </w:rPr>
        <w:t>(внутригрупповой)</w:t>
      </w:r>
      <w:r w:rsidR="002F1D60">
        <w:rPr>
          <w:sz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формальной</w:t>
      </w:r>
      <w:r w:rsidR="002F1D60">
        <w:rPr>
          <w:sz w:val="28"/>
          <w:szCs w:val="28"/>
        </w:rPr>
        <w:t xml:space="preserve"> </w:t>
      </w:r>
      <w:r w:rsidR="008F4EB9" w:rsidRPr="002F1D60">
        <w:rPr>
          <w:sz w:val="28"/>
          <w:szCs w:val="28"/>
        </w:rPr>
        <w:t>(институциональный)</w:t>
      </w:r>
      <w:r w:rsidR="002F1D60">
        <w:rPr>
          <w:sz w:val="28"/>
        </w:rPr>
        <w:t xml:space="preserve"> </w:t>
      </w:r>
      <w:r w:rsidRPr="002F1D60">
        <w:rPr>
          <w:sz w:val="28"/>
          <w:szCs w:val="28"/>
        </w:rPr>
        <w:t>разновидностях.</w:t>
      </w:r>
    </w:p>
    <w:p w:rsidR="00E20BF6" w:rsidRPr="002F1D60" w:rsidRDefault="00E20BF6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Неформальный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контроль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основан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одобрении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осуждении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общественного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мнения,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которое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выражается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через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традиции,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обычаи,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либо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средства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массовой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информации.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Неформальный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контроль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могут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выполнять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также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семья,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круг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родственников,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друзей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знакомые.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Их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называют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агентами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неформального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контроля.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Если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рассматривать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семью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как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социальный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институт,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то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следует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учитывать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ее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функцию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института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социального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контроля.</w:t>
      </w:r>
      <w:r w:rsidR="002F1D60">
        <w:rPr>
          <w:sz w:val="28"/>
        </w:rPr>
        <w:t xml:space="preserve"> </w:t>
      </w:r>
      <w:r w:rsidRPr="002F1D60">
        <w:rPr>
          <w:sz w:val="28"/>
          <w:szCs w:val="28"/>
        </w:rPr>
        <w:t>Агенты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неформального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контроля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—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семья,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род,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религия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—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важные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институты.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Неформальный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контроль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неэффективен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большой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группе.</w:t>
      </w:r>
    </w:p>
    <w:p w:rsidR="00E20BF6" w:rsidRPr="002F1D60" w:rsidRDefault="00E20BF6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Формальный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контроль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основан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одобрении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осуждении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стороны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официальных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органов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власти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администрации.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Он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действует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территории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всей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страны,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основывается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писаных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нормах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—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законах,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указах,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инструкциях,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постановлениях.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Осуществляют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образование,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государство,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партии,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средства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массовой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информации.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Формальный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контроль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осуществляют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такие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iCs/>
          <w:sz w:val="28"/>
          <w:szCs w:val="28"/>
        </w:rPr>
        <w:t>институты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современного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общества,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как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суды,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образование,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армия,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производство,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средства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массовой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информации,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политические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партии,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правительство.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Школа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осуществляет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контроль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помощью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экзаменов,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правительство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помощью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системы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налогообложения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социальной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помощи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населению,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государство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помощью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полиции,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секретной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службы,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государственных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каналов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радио,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телевидения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органов</w:t>
      </w:r>
      <w:r w:rsidR="002F1D60">
        <w:rPr>
          <w:sz w:val="28"/>
          <w:szCs w:val="28"/>
        </w:rPr>
        <w:t xml:space="preserve"> </w:t>
      </w:r>
      <w:r w:rsidR="000F56C4" w:rsidRPr="002F1D60">
        <w:rPr>
          <w:sz w:val="28"/>
          <w:szCs w:val="28"/>
        </w:rPr>
        <w:t>печати.</w:t>
      </w:r>
      <w:r w:rsidR="002F1D60">
        <w:rPr>
          <w:sz w:val="28"/>
          <w:szCs w:val="28"/>
        </w:rPr>
        <w:t xml:space="preserve"> </w:t>
      </w:r>
    </w:p>
    <w:p w:rsidR="00B461FD" w:rsidRPr="002F1D60" w:rsidRDefault="000F56C4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Формальный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контроль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исторически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возник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позже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неформального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период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зарождения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сложных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государств.</w:t>
      </w:r>
      <w:r w:rsidR="002F1D60">
        <w:rPr>
          <w:sz w:val="28"/>
          <w:szCs w:val="28"/>
        </w:rPr>
        <w:t xml:space="preserve"> </w:t>
      </w:r>
    </w:p>
    <w:p w:rsidR="00B461FD" w:rsidRPr="002F1D60" w:rsidRDefault="00ED0E01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bCs/>
          <w:sz w:val="28"/>
          <w:szCs w:val="28"/>
        </w:rPr>
        <w:t>Агенты</w:t>
      </w:r>
      <w:r w:rsidR="002F1D60">
        <w:rPr>
          <w:bCs/>
          <w:sz w:val="28"/>
          <w:szCs w:val="28"/>
        </w:rPr>
        <w:t xml:space="preserve"> </w:t>
      </w:r>
      <w:r w:rsidRPr="002F1D60">
        <w:rPr>
          <w:bCs/>
          <w:sz w:val="28"/>
          <w:szCs w:val="28"/>
        </w:rPr>
        <w:t>формального</w:t>
      </w:r>
      <w:r w:rsidR="002F1D60">
        <w:rPr>
          <w:bCs/>
          <w:sz w:val="28"/>
          <w:szCs w:val="28"/>
        </w:rPr>
        <w:t xml:space="preserve"> </w:t>
      </w:r>
      <w:r w:rsidRPr="002F1D60">
        <w:rPr>
          <w:bCs/>
          <w:sz w:val="28"/>
          <w:szCs w:val="28"/>
        </w:rPr>
        <w:t>контроля</w:t>
      </w:r>
      <w:r w:rsidR="002F1D60">
        <w:rPr>
          <w:sz w:val="28"/>
        </w:rPr>
        <w:t xml:space="preserve"> </w:t>
      </w:r>
      <w:r w:rsidRPr="002F1D60">
        <w:rPr>
          <w:sz w:val="28"/>
        </w:rPr>
        <w:t>-</w:t>
      </w:r>
      <w:r w:rsidR="002F1D60">
        <w:rPr>
          <w:bCs/>
          <w:sz w:val="28"/>
          <w:szCs w:val="28"/>
        </w:rPr>
        <w:t xml:space="preserve"> </w:t>
      </w:r>
      <w:r w:rsidRPr="002F1D60">
        <w:rPr>
          <w:bCs/>
          <w:sz w:val="28"/>
          <w:szCs w:val="28"/>
        </w:rPr>
        <w:t>н</w:t>
      </w:r>
      <w:r w:rsidRPr="002F1D60">
        <w:rPr>
          <w:sz w:val="28"/>
          <w:szCs w:val="28"/>
        </w:rPr>
        <w:t>осители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статусов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ролей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(судьи,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полицейские,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врачи-психиатры,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работники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другие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специальные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должностные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лица).</w:t>
      </w:r>
    </w:p>
    <w:p w:rsidR="00ED0E01" w:rsidRPr="002F1D60" w:rsidRDefault="00ED0E01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Если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традиционном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контроль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держался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неписаных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правилах,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современном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основой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выступают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писаные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нормы: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инструкции,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указы,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постановления,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законы.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контроль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приобрел</w:t>
      </w:r>
      <w:r w:rsidR="002F1D60">
        <w:rPr>
          <w:sz w:val="28"/>
          <w:szCs w:val="28"/>
        </w:rPr>
        <w:t xml:space="preserve"> </w:t>
      </w:r>
      <w:r w:rsidRPr="002F1D60">
        <w:rPr>
          <w:iCs/>
          <w:sz w:val="28"/>
          <w:szCs w:val="28"/>
        </w:rPr>
        <w:t>институциональную</w:t>
      </w:r>
      <w:r w:rsidR="002F1D60">
        <w:rPr>
          <w:iCs/>
          <w:sz w:val="28"/>
          <w:szCs w:val="28"/>
        </w:rPr>
        <w:t xml:space="preserve"> </w:t>
      </w:r>
      <w:r w:rsidRPr="002F1D60">
        <w:rPr>
          <w:iCs/>
          <w:sz w:val="28"/>
          <w:szCs w:val="28"/>
        </w:rPr>
        <w:t>поддержку</w:t>
      </w:r>
      <w:r w:rsidRPr="002F1D60">
        <w:rPr>
          <w:sz w:val="28"/>
          <w:szCs w:val="28"/>
        </w:rPr>
        <w:t>.</w:t>
      </w:r>
    </w:p>
    <w:p w:rsidR="00ED0E01" w:rsidRPr="002F1D60" w:rsidRDefault="00ED0E01" w:rsidP="002F1D60">
      <w:pPr>
        <w:spacing w:line="360" w:lineRule="auto"/>
        <w:ind w:firstLine="709"/>
        <w:jc w:val="both"/>
        <w:rPr>
          <w:sz w:val="28"/>
          <w:szCs w:val="28"/>
        </w:rPr>
      </w:pPr>
    </w:p>
    <w:p w:rsidR="00ED0E01" w:rsidRPr="002F1D60" w:rsidRDefault="00D3687E" w:rsidP="002F1D6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F1D60">
        <w:rPr>
          <w:b/>
          <w:sz w:val="28"/>
          <w:szCs w:val="28"/>
        </w:rPr>
        <w:t>7.</w:t>
      </w:r>
      <w:r w:rsidR="002F1D60" w:rsidRPr="002F1D60">
        <w:rPr>
          <w:b/>
          <w:sz w:val="28"/>
          <w:szCs w:val="28"/>
        </w:rPr>
        <w:t xml:space="preserve"> </w:t>
      </w:r>
      <w:r w:rsidRPr="002F1D60">
        <w:rPr>
          <w:b/>
          <w:sz w:val="28"/>
          <w:szCs w:val="28"/>
        </w:rPr>
        <w:t>Законы</w:t>
      </w:r>
      <w:r w:rsidR="002F1D60" w:rsidRPr="002F1D60">
        <w:rPr>
          <w:b/>
          <w:sz w:val="28"/>
          <w:szCs w:val="28"/>
        </w:rPr>
        <w:t xml:space="preserve"> </w:t>
      </w:r>
      <w:r w:rsidR="002F1D60">
        <w:rPr>
          <w:b/>
          <w:sz w:val="28"/>
          <w:szCs w:val="28"/>
        </w:rPr>
        <w:t>социологии</w:t>
      </w:r>
    </w:p>
    <w:p w:rsidR="00B461FD" w:rsidRPr="002F1D60" w:rsidRDefault="00B461FD" w:rsidP="002F1D60">
      <w:pPr>
        <w:spacing w:line="360" w:lineRule="auto"/>
        <w:ind w:firstLine="709"/>
        <w:jc w:val="both"/>
        <w:rPr>
          <w:sz w:val="28"/>
          <w:szCs w:val="28"/>
        </w:rPr>
      </w:pPr>
    </w:p>
    <w:p w:rsidR="00D3687E" w:rsidRPr="002F1D60" w:rsidRDefault="00D3687E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Обратим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внимание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социология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относительно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молодая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наука.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Система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законов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категорий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социологии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еще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только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активно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формируется.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Для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любой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науки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основной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вопрос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утверждения,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статуса,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так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именно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категориях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(понятиях)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концентрируется,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накапливается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выработанное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знание.</w:t>
      </w:r>
    </w:p>
    <w:p w:rsidR="00D3687E" w:rsidRPr="002F1D60" w:rsidRDefault="00D3687E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Ядро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всякой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науки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составляют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законы.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Закон,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известно,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есть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отражение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существенных,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устойчивых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необходимых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связей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внутри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какого-то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процесса,</w:t>
      </w:r>
      <w:r w:rsidR="002F1D60">
        <w:rPr>
          <w:sz w:val="28"/>
          <w:szCs w:val="28"/>
        </w:rPr>
        <w:t xml:space="preserve"> </w:t>
      </w:r>
      <w:r w:rsidR="002F1D60" w:rsidRPr="002F1D60">
        <w:rPr>
          <w:sz w:val="28"/>
          <w:szCs w:val="28"/>
        </w:rPr>
        <w:t>системы,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явления,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так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между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ними.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Законы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выражаются,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правило,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категориях.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Так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возникает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каждой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науки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собственный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язык.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Когда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специалисты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говорят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своем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языке,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человек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непосвященный,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непрофессионал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вряд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поймет.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Видимо,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отсюда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родилась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шутка,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наука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когда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понятных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вещах,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явлениях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говорят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непонятным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языком.</w:t>
      </w:r>
      <w:r w:rsidR="002F1D60">
        <w:rPr>
          <w:sz w:val="28"/>
          <w:szCs w:val="28"/>
        </w:rPr>
        <w:t xml:space="preserve"> </w:t>
      </w:r>
    </w:p>
    <w:p w:rsidR="00D3687E" w:rsidRPr="002F1D60" w:rsidRDefault="00D3687E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Важно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уточнить,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социология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им</w:t>
      </w:r>
      <w:r w:rsidR="00115F49" w:rsidRPr="002F1D60">
        <w:rPr>
          <w:sz w:val="28"/>
          <w:szCs w:val="28"/>
        </w:rPr>
        <w:t>еет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дело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с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социальными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законами.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Социальный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закон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это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выражение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существенной,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все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общей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необходимой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связи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социальных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явлений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процессов,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прежде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всего,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связей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социальной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деятельности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людей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их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собственных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социальных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действий.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Социальные</w:t>
      </w:r>
      <w:r w:rsidR="002F1D60">
        <w:rPr>
          <w:sz w:val="28"/>
          <w:szCs w:val="28"/>
        </w:rPr>
        <w:t xml:space="preserve"> </w:t>
      </w:r>
      <w:r w:rsidR="00115F49" w:rsidRPr="002F1D60">
        <w:rPr>
          <w:sz w:val="28"/>
          <w:szCs w:val="28"/>
        </w:rPr>
        <w:t>законы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действуют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всех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сферах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человеческой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деятельности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различаются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форме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своего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влияния,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распространения.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примеру,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одни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охватывают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только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малую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группу,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класс,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поселенческую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общность,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другие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целом.</w:t>
      </w:r>
    </w:p>
    <w:p w:rsidR="00D3687E" w:rsidRPr="002F1D60" w:rsidRDefault="00D3687E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Как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все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научные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законы,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законы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характеризуются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следующими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основными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признаками:</w:t>
      </w:r>
      <w:r w:rsidR="002F1D60">
        <w:rPr>
          <w:sz w:val="28"/>
          <w:szCs w:val="28"/>
        </w:rPr>
        <w:t xml:space="preserve"> </w:t>
      </w:r>
    </w:p>
    <w:p w:rsidR="00D3687E" w:rsidRPr="002F1D60" w:rsidRDefault="00D3687E" w:rsidP="002F1D60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во-первых,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закон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действует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только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наличии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определенных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условий;</w:t>
      </w:r>
      <w:r w:rsidR="002F1D60">
        <w:rPr>
          <w:sz w:val="28"/>
          <w:szCs w:val="28"/>
        </w:rPr>
        <w:t xml:space="preserve"> </w:t>
      </w:r>
    </w:p>
    <w:p w:rsidR="00D3687E" w:rsidRPr="002F1D60" w:rsidRDefault="00D3687E" w:rsidP="002F1D60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во-вторых,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этих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условиях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закон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проявляется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всегда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без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каких-либо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исключений;</w:t>
      </w:r>
      <w:r w:rsidR="002F1D60">
        <w:rPr>
          <w:sz w:val="28"/>
          <w:szCs w:val="28"/>
        </w:rPr>
        <w:t xml:space="preserve"> </w:t>
      </w:r>
    </w:p>
    <w:p w:rsidR="00D3687E" w:rsidRPr="002F1D60" w:rsidRDefault="00D3687E" w:rsidP="002F1D60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в-третьих,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условия,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которых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действует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закон,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реализуются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полностью,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частично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приблизительно.</w:t>
      </w:r>
      <w:r w:rsidR="002F1D60">
        <w:rPr>
          <w:sz w:val="28"/>
          <w:szCs w:val="28"/>
        </w:rPr>
        <w:t xml:space="preserve"> </w:t>
      </w:r>
    </w:p>
    <w:p w:rsidR="00D3687E" w:rsidRPr="002F1D60" w:rsidRDefault="00D3687E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Социальные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законы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можно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разделить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две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основные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группы: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законы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функционирования,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организации,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законы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развития.</w:t>
      </w:r>
    </w:p>
    <w:p w:rsidR="002F1D60" w:rsidRDefault="00D3687E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Специфика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функционирования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большинства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законов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определяется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рамками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конкретной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общественной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формации,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ибо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любое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явление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зависит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уровня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развития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способа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производства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материальных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духовных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благ.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Первобытнообщинный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строй,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также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рабовладельческий,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феодальный,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капиталистический,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имея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общесоциологические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законы,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различаются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спецификой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функционирования.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Так,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экономический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политический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кризис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развивается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вне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зависимости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позиций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политических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лидеров,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партий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даже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большинства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населения.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Типичный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пример: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развал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СССР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вопреки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позиции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большинства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населения.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Общесоциологические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законы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действуют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почти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так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же,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физические,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можно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использовать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своих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интересах,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отменить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нельзя.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Следовательно,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ими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нельзя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пренебрегать.</w:t>
      </w:r>
    </w:p>
    <w:p w:rsidR="00BB6B78" w:rsidRPr="002F1D60" w:rsidRDefault="00D3687E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Конечно,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есть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еще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законы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трудового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коллектива,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семьи,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личности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группы.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Именно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они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образуют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каркас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специальных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социологических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теорий.</w:t>
      </w:r>
    </w:p>
    <w:p w:rsidR="00BB6B78" w:rsidRPr="002F1D60" w:rsidRDefault="00BB6B78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социологии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выделяют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пять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категорий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законов:</w:t>
      </w:r>
      <w:r w:rsidR="002F1D60">
        <w:rPr>
          <w:sz w:val="28"/>
          <w:szCs w:val="28"/>
        </w:rPr>
        <w:t xml:space="preserve"> </w:t>
      </w:r>
    </w:p>
    <w:p w:rsidR="00BB6B78" w:rsidRPr="002F1D60" w:rsidRDefault="00BB6B78" w:rsidP="002F1D60">
      <w:pPr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2F1D60">
        <w:rPr>
          <w:kern w:val="0"/>
          <w:sz w:val="28"/>
          <w:szCs w:val="28"/>
        </w:rPr>
        <w:t>1.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Законы,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констатирующие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сосуществование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социальных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явлений.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Согласно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таким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законам,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если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есть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явление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А,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то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должно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быть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явление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Б.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Так,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индустриализация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урбанизация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общества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определяют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сокращение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занятых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в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сельском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хозяйстве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населения.</w:t>
      </w:r>
      <w:r w:rsidR="002F1D60">
        <w:rPr>
          <w:kern w:val="0"/>
          <w:sz w:val="28"/>
          <w:szCs w:val="28"/>
        </w:rPr>
        <w:t xml:space="preserve"> </w:t>
      </w:r>
    </w:p>
    <w:p w:rsidR="00BB6B78" w:rsidRPr="002F1D60" w:rsidRDefault="00BB6B78" w:rsidP="002F1D60">
      <w:pPr>
        <w:numPr>
          <w:ilvl w:val="0"/>
          <w:numId w:val="2"/>
        </w:numPr>
        <w:spacing w:line="360" w:lineRule="auto"/>
        <w:ind w:left="0" w:firstLine="709"/>
        <w:jc w:val="both"/>
        <w:rPr>
          <w:kern w:val="0"/>
          <w:sz w:val="28"/>
          <w:szCs w:val="28"/>
        </w:rPr>
      </w:pPr>
      <w:r w:rsidRPr="002F1D60">
        <w:rPr>
          <w:kern w:val="0"/>
          <w:sz w:val="28"/>
          <w:szCs w:val="28"/>
        </w:rPr>
        <w:t>Законы,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устанавливающие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тенденции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развития.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Они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обусловливают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изменение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структуры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социального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объекта,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переход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от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одного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порядка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взаимоотношений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к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другому.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Изменение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характера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производительных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сил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требует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изменения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отношений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производства.</w:t>
      </w:r>
      <w:r w:rsidR="002F1D60">
        <w:rPr>
          <w:kern w:val="0"/>
          <w:sz w:val="28"/>
          <w:szCs w:val="28"/>
        </w:rPr>
        <w:t xml:space="preserve"> </w:t>
      </w:r>
    </w:p>
    <w:p w:rsidR="00BB6B78" w:rsidRPr="002F1D60" w:rsidRDefault="00BB6B78" w:rsidP="002F1D60">
      <w:pPr>
        <w:numPr>
          <w:ilvl w:val="0"/>
          <w:numId w:val="2"/>
        </w:numPr>
        <w:spacing w:line="360" w:lineRule="auto"/>
        <w:ind w:left="0" w:firstLine="709"/>
        <w:jc w:val="both"/>
        <w:rPr>
          <w:kern w:val="0"/>
          <w:sz w:val="28"/>
          <w:szCs w:val="28"/>
        </w:rPr>
      </w:pPr>
      <w:r w:rsidRPr="002F1D60">
        <w:rPr>
          <w:kern w:val="0"/>
          <w:sz w:val="28"/>
          <w:szCs w:val="28"/>
        </w:rPr>
        <w:t>Законы,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устанавливающие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связь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между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социальными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явлениями.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Законы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функциональные.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Они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выражают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связь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между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основными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элементами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социального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объекта,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что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определяет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характер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его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функционирования.</w:t>
      </w:r>
      <w:r w:rsidR="002F1D60">
        <w:rPr>
          <w:kern w:val="0"/>
          <w:sz w:val="28"/>
          <w:szCs w:val="28"/>
        </w:rPr>
        <w:t xml:space="preserve"> </w:t>
      </w:r>
    </w:p>
    <w:p w:rsidR="00BB6B78" w:rsidRPr="002F1D60" w:rsidRDefault="00BB6B78" w:rsidP="002F1D60">
      <w:pPr>
        <w:numPr>
          <w:ilvl w:val="0"/>
          <w:numId w:val="2"/>
        </w:numPr>
        <w:spacing w:line="360" w:lineRule="auto"/>
        <w:ind w:left="0" w:firstLine="709"/>
        <w:jc w:val="both"/>
        <w:rPr>
          <w:kern w:val="0"/>
          <w:sz w:val="28"/>
          <w:szCs w:val="28"/>
        </w:rPr>
      </w:pPr>
      <w:r w:rsidRPr="002F1D60">
        <w:rPr>
          <w:kern w:val="0"/>
          <w:sz w:val="28"/>
          <w:szCs w:val="28"/>
        </w:rPr>
        <w:t>Законы,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фиксирующие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причинную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связь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между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социальными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явлениями.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Важнейшим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необходимым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условием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социальной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интеграции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выступает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рациональное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сочетание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общественных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личных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интересов.</w:t>
      </w:r>
      <w:r w:rsidR="002F1D60">
        <w:rPr>
          <w:kern w:val="0"/>
          <w:sz w:val="28"/>
          <w:szCs w:val="28"/>
        </w:rPr>
        <w:t xml:space="preserve"> </w:t>
      </w:r>
    </w:p>
    <w:p w:rsidR="00BB6B78" w:rsidRPr="002F1D60" w:rsidRDefault="00BB6B78" w:rsidP="002F1D60">
      <w:pPr>
        <w:numPr>
          <w:ilvl w:val="0"/>
          <w:numId w:val="2"/>
        </w:numPr>
        <w:spacing w:line="360" w:lineRule="auto"/>
        <w:ind w:left="0" w:firstLine="709"/>
        <w:jc w:val="both"/>
        <w:rPr>
          <w:kern w:val="0"/>
          <w:sz w:val="28"/>
          <w:szCs w:val="28"/>
        </w:rPr>
      </w:pPr>
      <w:r w:rsidRPr="002F1D60">
        <w:rPr>
          <w:kern w:val="0"/>
          <w:sz w:val="28"/>
          <w:szCs w:val="28"/>
        </w:rPr>
        <w:t>Законы,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утверждающие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возможность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или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вероятность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связи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между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социальными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явлениями.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Уровень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бракоразводов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в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различных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странах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повышается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колеблется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вместе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с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экономическими</w:t>
      </w:r>
      <w:r w:rsidR="002F1D60">
        <w:rPr>
          <w:kern w:val="0"/>
          <w:sz w:val="28"/>
          <w:szCs w:val="28"/>
        </w:rPr>
        <w:t xml:space="preserve"> </w:t>
      </w:r>
      <w:r w:rsidRPr="002F1D60">
        <w:rPr>
          <w:kern w:val="0"/>
          <w:sz w:val="28"/>
          <w:szCs w:val="28"/>
        </w:rPr>
        <w:t>циклами.</w:t>
      </w:r>
      <w:r w:rsidR="002F1D60">
        <w:rPr>
          <w:kern w:val="0"/>
          <w:sz w:val="28"/>
          <w:szCs w:val="28"/>
        </w:rPr>
        <w:t xml:space="preserve"> </w:t>
      </w:r>
    </w:p>
    <w:p w:rsidR="00055B57" w:rsidRPr="002F1D60" w:rsidRDefault="00055B57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Любой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закон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или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тенденция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проявляется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практике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вообще,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конкретной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форме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деятельности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отдельного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человека.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Человек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осуществляет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свою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деятельность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конкретных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условиях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общества.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Социология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исследует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отношения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общностей,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слоев,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личностей,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что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позволяет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только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выявить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формы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проявления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социональных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тенденций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различных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сферах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дисфункциональные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элементы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социальном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механизме,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устранять.</w:t>
      </w:r>
    </w:p>
    <w:p w:rsidR="00D3687E" w:rsidRPr="002F1D60" w:rsidRDefault="00D3687E" w:rsidP="002F1D60">
      <w:pPr>
        <w:spacing w:line="360" w:lineRule="auto"/>
        <w:ind w:firstLine="709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Социология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это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интересная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наука.</w:t>
      </w:r>
    </w:p>
    <w:p w:rsidR="00017A48" w:rsidRPr="002F1D60" w:rsidRDefault="002F1D60" w:rsidP="002F1D60">
      <w:pPr>
        <w:widowControl/>
        <w:suppressAutoHyphens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Cs/>
          <w:kern w:val="0"/>
          <w:sz w:val="28"/>
        </w:rPr>
        <w:br w:type="page"/>
      </w:r>
      <w:r w:rsidR="005B4B57" w:rsidRPr="002F1D60">
        <w:rPr>
          <w:b/>
          <w:sz w:val="28"/>
          <w:szCs w:val="28"/>
        </w:rPr>
        <w:t>Список</w:t>
      </w:r>
      <w:r w:rsidRPr="002F1D60">
        <w:rPr>
          <w:b/>
          <w:sz w:val="28"/>
          <w:szCs w:val="28"/>
        </w:rPr>
        <w:t xml:space="preserve"> </w:t>
      </w:r>
      <w:r w:rsidR="005B4B57" w:rsidRPr="002F1D60">
        <w:rPr>
          <w:b/>
          <w:sz w:val="28"/>
          <w:szCs w:val="28"/>
        </w:rPr>
        <w:t>литературы</w:t>
      </w:r>
    </w:p>
    <w:p w:rsidR="005B4B57" w:rsidRPr="002F1D60" w:rsidRDefault="005B4B57" w:rsidP="002F1D60">
      <w:pPr>
        <w:spacing w:line="360" w:lineRule="auto"/>
        <w:ind w:firstLine="709"/>
        <w:jc w:val="both"/>
        <w:rPr>
          <w:sz w:val="28"/>
          <w:szCs w:val="28"/>
        </w:rPr>
      </w:pPr>
    </w:p>
    <w:p w:rsidR="002F1D60" w:rsidRDefault="002F1D60" w:rsidP="002F1D60">
      <w:pPr>
        <w:spacing w:line="360" w:lineRule="auto"/>
        <w:jc w:val="both"/>
        <w:rPr>
          <w:rStyle w:val="apple-style-span"/>
          <w:bCs/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1. </w:t>
      </w:r>
      <w:r w:rsidR="00BB2AD3" w:rsidRPr="002F1D60">
        <w:rPr>
          <w:rStyle w:val="apple-style-span"/>
          <w:sz w:val="28"/>
          <w:szCs w:val="28"/>
        </w:rPr>
        <w:t>Социологический</w:t>
      </w:r>
      <w:r>
        <w:rPr>
          <w:rStyle w:val="apple-style-span"/>
          <w:sz w:val="28"/>
          <w:szCs w:val="28"/>
        </w:rPr>
        <w:t xml:space="preserve"> </w:t>
      </w:r>
      <w:r w:rsidR="00BB2AD3" w:rsidRPr="002F1D60">
        <w:rPr>
          <w:rStyle w:val="apple-style-span"/>
          <w:sz w:val="28"/>
          <w:szCs w:val="28"/>
        </w:rPr>
        <w:t>словарь:</w:t>
      </w:r>
      <w:r>
        <w:rPr>
          <w:rStyle w:val="apple-style-span"/>
          <w:sz w:val="28"/>
          <w:szCs w:val="28"/>
        </w:rPr>
        <w:t xml:space="preserve"> </w:t>
      </w:r>
      <w:r w:rsidR="00BB2AD3" w:rsidRPr="002F1D60">
        <w:rPr>
          <w:rStyle w:val="apple-style-span"/>
          <w:sz w:val="28"/>
          <w:szCs w:val="28"/>
        </w:rPr>
        <w:t>п</w:t>
      </w:r>
      <w:r w:rsidR="005B4B57" w:rsidRPr="002F1D60">
        <w:rPr>
          <w:rStyle w:val="apple-style-span"/>
          <w:sz w:val="28"/>
          <w:szCs w:val="28"/>
        </w:rPr>
        <w:t>ер</w:t>
      </w:r>
      <w:r w:rsidR="00BB2AD3" w:rsidRPr="002F1D60">
        <w:rPr>
          <w:rStyle w:val="apple-style-span"/>
          <w:sz w:val="28"/>
          <w:szCs w:val="28"/>
        </w:rPr>
        <w:t>евод</w:t>
      </w:r>
      <w:r>
        <w:rPr>
          <w:rStyle w:val="apple-style-span"/>
          <w:sz w:val="28"/>
          <w:szCs w:val="28"/>
        </w:rPr>
        <w:t xml:space="preserve"> </w:t>
      </w:r>
      <w:r w:rsidR="005B4B57" w:rsidRPr="002F1D60">
        <w:rPr>
          <w:rStyle w:val="apple-style-span"/>
          <w:sz w:val="28"/>
          <w:szCs w:val="28"/>
        </w:rPr>
        <w:t>с</w:t>
      </w:r>
      <w:r>
        <w:rPr>
          <w:rStyle w:val="apple-style-span"/>
          <w:sz w:val="28"/>
          <w:szCs w:val="28"/>
        </w:rPr>
        <w:t xml:space="preserve"> </w:t>
      </w:r>
      <w:r w:rsidR="005B4B57" w:rsidRPr="002F1D60">
        <w:rPr>
          <w:rStyle w:val="apple-style-span"/>
          <w:sz w:val="28"/>
          <w:szCs w:val="28"/>
        </w:rPr>
        <w:t>англ</w:t>
      </w:r>
      <w:r w:rsidR="00BB2AD3" w:rsidRPr="002F1D60">
        <w:rPr>
          <w:rStyle w:val="apple-style-span"/>
          <w:sz w:val="28"/>
          <w:szCs w:val="28"/>
        </w:rPr>
        <w:t>ийского</w:t>
      </w:r>
      <w:r>
        <w:rPr>
          <w:rStyle w:val="apple-style-span"/>
          <w:sz w:val="28"/>
          <w:szCs w:val="28"/>
        </w:rPr>
        <w:t xml:space="preserve"> </w:t>
      </w:r>
      <w:r w:rsidR="005B4B57" w:rsidRPr="002F1D60">
        <w:rPr>
          <w:rStyle w:val="apple-style-span"/>
          <w:sz w:val="28"/>
          <w:szCs w:val="28"/>
        </w:rPr>
        <w:t>/</w:t>
      </w:r>
      <w:r>
        <w:rPr>
          <w:rStyle w:val="apple-style-span"/>
          <w:sz w:val="28"/>
          <w:szCs w:val="28"/>
        </w:rPr>
        <w:t xml:space="preserve"> </w:t>
      </w:r>
      <w:r w:rsidR="005B4B57" w:rsidRPr="002F1D60">
        <w:rPr>
          <w:rStyle w:val="apple-style-span"/>
          <w:sz w:val="28"/>
          <w:szCs w:val="28"/>
        </w:rPr>
        <w:t>Н.</w:t>
      </w:r>
      <w:r>
        <w:rPr>
          <w:rStyle w:val="apple-style-span"/>
          <w:sz w:val="28"/>
          <w:szCs w:val="28"/>
        </w:rPr>
        <w:t xml:space="preserve"> </w:t>
      </w:r>
      <w:r w:rsidR="005B4B57" w:rsidRPr="002F1D60">
        <w:rPr>
          <w:rStyle w:val="apple-style-span"/>
          <w:sz w:val="28"/>
          <w:szCs w:val="28"/>
        </w:rPr>
        <w:t>Аберкромби,</w:t>
      </w:r>
      <w:r>
        <w:rPr>
          <w:rStyle w:val="apple-style-span"/>
          <w:sz w:val="28"/>
          <w:szCs w:val="28"/>
        </w:rPr>
        <w:t xml:space="preserve"> </w:t>
      </w:r>
      <w:r w:rsidR="005B4B57" w:rsidRPr="002F1D60">
        <w:rPr>
          <w:rStyle w:val="apple-style-span"/>
          <w:sz w:val="28"/>
          <w:szCs w:val="28"/>
        </w:rPr>
        <w:t>С.</w:t>
      </w:r>
      <w:r>
        <w:rPr>
          <w:rStyle w:val="apple-style-span"/>
          <w:sz w:val="28"/>
          <w:szCs w:val="28"/>
        </w:rPr>
        <w:t xml:space="preserve"> </w:t>
      </w:r>
      <w:r w:rsidR="005B4B57" w:rsidRPr="002F1D60">
        <w:rPr>
          <w:rStyle w:val="apple-style-span"/>
          <w:sz w:val="28"/>
          <w:szCs w:val="28"/>
        </w:rPr>
        <w:t>Хилл,</w:t>
      </w:r>
      <w:r>
        <w:rPr>
          <w:rStyle w:val="apple-style-span"/>
          <w:sz w:val="28"/>
          <w:szCs w:val="28"/>
        </w:rPr>
        <w:t xml:space="preserve"> </w:t>
      </w:r>
      <w:r w:rsidR="005B4B57" w:rsidRPr="002F1D60">
        <w:rPr>
          <w:rStyle w:val="apple-style-span"/>
          <w:sz w:val="28"/>
          <w:szCs w:val="28"/>
        </w:rPr>
        <w:t>Б.</w:t>
      </w:r>
      <w:r>
        <w:rPr>
          <w:rStyle w:val="apple-style-span"/>
          <w:sz w:val="28"/>
          <w:szCs w:val="28"/>
        </w:rPr>
        <w:t xml:space="preserve"> </w:t>
      </w:r>
      <w:r w:rsidR="005B4B57" w:rsidRPr="002F1D60">
        <w:rPr>
          <w:rStyle w:val="apple-style-span"/>
          <w:sz w:val="28"/>
          <w:szCs w:val="28"/>
        </w:rPr>
        <w:t>С.</w:t>
      </w:r>
      <w:r>
        <w:rPr>
          <w:rStyle w:val="apple-style-span"/>
          <w:sz w:val="28"/>
          <w:szCs w:val="28"/>
        </w:rPr>
        <w:t xml:space="preserve"> </w:t>
      </w:r>
      <w:r w:rsidR="005B4B57" w:rsidRPr="002F1D60">
        <w:rPr>
          <w:rStyle w:val="apple-style-span"/>
          <w:sz w:val="28"/>
          <w:szCs w:val="28"/>
        </w:rPr>
        <w:t>Тернер.</w:t>
      </w:r>
      <w:r>
        <w:rPr>
          <w:rStyle w:val="apple-style-span"/>
          <w:sz w:val="28"/>
          <w:szCs w:val="28"/>
        </w:rPr>
        <w:t xml:space="preserve"> </w:t>
      </w:r>
      <w:r w:rsidR="005B4B57" w:rsidRPr="002F1D60">
        <w:rPr>
          <w:rStyle w:val="apple-style-span"/>
          <w:sz w:val="28"/>
          <w:szCs w:val="28"/>
        </w:rPr>
        <w:t>—</w:t>
      </w:r>
      <w:r>
        <w:rPr>
          <w:rStyle w:val="apple-style-span"/>
          <w:sz w:val="28"/>
          <w:szCs w:val="28"/>
        </w:rPr>
        <w:t xml:space="preserve"> </w:t>
      </w:r>
      <w:r w:rsidR="005B4B57" w:rsidRPr="002F1D60">
        <w:rPr>
          <w:rStyle w:val="apple-style-span"/>
          <w:sz w:val="28"/>
          <w:szCs w:val="28"/>
        </w:rPr>
        <w:t>Москва,</w:t>
      </w:r>
      <w:r>
        <w:rPr>
          <w:rStyle w:val="apple-style-span"/>
          <w:sz w:val="28"/>
          <w:szCs w:val="28"/>
        </w:rPr>
        <w:t xml:space="preserve"> </w:t>
      </w:r>
      <w:r w:rsidR="005B4B57" w:rsidRPr="002F1D60">
        <w:rPr>
          <w:rStyle w:val="apple-style-span"/>
          <w:sz w:val="28"/>
          <w:szCs w:val="28"/>
        </w:rPr>
        <w:t>Издательство</w:t>
      </w:r>
      <w:r>
        <w:rPr>
          <w:rStyle w:val="apple-style-span"/>
          <w:sz w:val="28"/>
          <w:szCs w:val="28"/>
        </w:rPr>
        <w:t xml:space="preserve"> </w:t>
      </w:r>
      <w:r w:rsidR="005B4B57" w:rsidRPr="002F1D60">
        <w:rPr>
          <w:rStyle w:val="apple-style-span"/>
          <w:sz w:val="28"/>
          <w:szCs w:val="28"/>
        </w:rPr>
        <w:t>«Экономика»,</w:t>
      </w:r>
      <w:r>
        <w:rPr>
          <w:rStyle w:val="apple-style-span"/>
          <w:sz w:val="28"/>
          <w:szCs w:val="28"/>
        </w:rPr>
        <w:t xml:space="preserve"> </w:t>
      </w:r>
      <w:r w:rsidR="005B4B57" w:rsidRPr="002F1D60">
        <w:rPr>
          <w:rStyle w:val="apple-style-span"/>
          <w:sz w:val="28"/>
          <w:szCs w:val="28"/>
        </w:rPr>
        <w:t>2004</w:t>
      </w:r>
    </w:p>
    <w:p w:rsidR="005B4B57" w:rsidRPr="002F1D60" w:rsidRDefault="002F1D60" w:rsidP="002F1D60">
      <w:pPr>
        <w:spacing w:line="360" w:lineRule="auto"/>
        <w:jc w:val="both"/>
        <w:rPr>
          <w:rStyle w:val="apple-style-span"/>
          <w:sz w:val="28"/>
          <w:szCs w:val="28"/>
        </w:rPr>
      </w:pPr>
      <w:r>
        <w:rPr>
          <w:rStyle w:val="apple-style-span"/>
          <w:bCs/>
          <w:sz w:val="28"/>
          <w:szCs w:val="28"/>
        </w:rPr>
        <w:t xml:space="preserve">2. </w:t>
      </w:r>
      <w:r w:rsidR="0054465C" w:rsidRPr="002F1D60">
        <w:rPr>
          <w:rStyle w:val="apple-style-span"/>
          <w:bCs/>
          <w:sz w:val="28"/>
          <w:szCs w:val="28"/>
        </w:rPr>
        <w:t>Новикова</w:t>
      </w:r>
      <w:r>
        <w:rPr>
          <w:rStyle w:val="apple-style-span"/>
          <w:bCs/>
          <w:sz w:val="28"/>
          <w:szCs w:val="28"/>
        </w:rPr>
        <w:t xml:space="preserve"> </w:t>
      </w:r>
      <w:r w:rsidR="0054465C" w:rsidRPr="002F1D60">
        <w:rPr>
          <w:rStyle w:val="apple-style-span"/>
          <w:bCs/>
          <w:sz w:val="28"/>
          <w:szCs w:val="28"/>
        </w:rPr>
        <w:t>С.С.</w:t>
      </w:r>
      <w:r>
        <w:rPr>
          <w:rStyle w:val="apple-style-span"/>
          <w:bCs/>
          <w:sz w:val="28"/>
          <w:szCs w:val="28"/>
        </w:rPr>
        <w:t xml:space="preserve"> </w:t>
      </w:r>
      <w:r w:rsidR="0054465C" w:rsidRPr="002F1D60">
        <w:rPr>
          <w:rStyle w:val="apple-style-span"/>
          <w:bCs/>
          <w:sz w:val="28"/>
          <w:szCs w:val="28"/>
        </w:rPr>
        <w:t>«Социология:</w:t>
      </w:r>
      <w:r>
        <w:rPr>
          <w:rStyle w:val="apple-style-span"/>
          <w:bCs/>
          <w:sz w:val="28"/>
          <w:szCs w:val="28"/>
        </w:rPr>
        <w:t xml:space="preserve"> </w:t>
      </w:r>
      <w:r w:rsidR="0054465C" w:rsidRPr="002F1D60">
        <w:rPr>
          <w:rStyle w:val="apple-style-span"/>
          <w:bCs/>
          <w:sz w:val="28"/>
          <w:szCs w:val="28"/>
        </w:rPr>
        <w:t>история,</w:t>
      </w:r>
      <w:r>
        <w:rPr>
          <w:rStyle w:val="apple-style-span"/>
          <w:bCs/>
          <w:sz w:val="28"/>
          <w:szCs w:val="28"/>
        </w:rPr>
        <w:t xml:space="preserve"> </w:t>
      </w:r>
      <w:r w:rsidR="0054465C" w:rsidRPr="002F1D60">
        <w:rPr>
          <w:rStyle w:val="apple-style-span"/>
          <w:bCs/>
          <w:sz w:val="28"/>
          <w:szCs w:val="28"/>
        </w:rPr>
        <w:t>основы,</w:t>
      </w:r>
      <w:r>
        <w:rPr>
          <w:rStyle w:val="apple-style-span"/>
          <w:bCs/>
          <w:sz w:val="28"/>
          <w:szCs w:val="28"/>
        </w:rPr>
        <w:t xml:space="preserve"> </w:t>
      </w:r>
      <w:r w:rsidR="0054465C" w:rsidRPr="002F1D60">
        <w:rPr>
          <w:rStyle w:val="apple-style-span"/>
          <w:bCs/>
          <w:sz w:val="28"/>
          <w:szCs w:val="28"/>
        </w:rPr>
        <w:t>институционализация</w:t>
      </w:r>
      <w:r>
        <w:rPr>
          <w:rStyle w:val="apple-style-span"/>
          <w:bCs/>
          <w:sz w:val="28"/>
          <w:szCs w:val="28"/>
        </w:rPr>
        <w:t xml:space="preserve"> </w:t>
      </w:r>
      <w:r w:rsidR="0054465C" w:rsidRPr="002F1D60">
        <w:rPr>
          <w:rStyle w:val="apple-style-span"/>
          <w:bCs/>
          <w:sz w:val="28"/>
          <w:szCs w:val="28"/>
        </w:rPr>
        <w:t>в</w:t>
      </w:r>
      <w:r>
        <w:rPr>
          <w:rStyle w:val="apple-style-span"/>
          <w:bCs/>
          <w:sz w:val="28"/>
          <w:szCs w:val="28"/>
        </w:rPr>
        <w:t xml:space="preserve"> </w:t>
      </w:r>
      <w:r w:rsidR="0054465C" w:rsidRPr="002F1D60">
        <w:rPr>
          <w:rStyle w:val="apple-style-span"/>
          <w:bCs/>
          <w:sz w:val="28"/>
          <w:szCs w:val="28"/>
        </w:rPr>
        <w:t>России».</w:t>
      </w:r>
      <w:r>
        <w:rPr>
          <w:rStyle w:val="apple-style-span"/>
          <w:bCs/>
          <w:sz w:val="28"/>
          <w:szCs w:val="28"/>
        </w:rPr>
        <w:t xml:space="preserve"> </w:t>
      </w:r>
      <w:r w:rsidR="0054465C" w:rsidRPr="002F1D60">
        <w:rPr>
          <w:rStyle w:val="apple-style-span"/>
          <w:bCs/>
          <w:sz w:val="28"/>
          <w:szCs w:val="28"/>
        </w:rPr>
        <w:t>–</w:t>
      </w:r>
      <w:r>
        <w:rPr>
          <w:rStyle w:val="apple-style-span"/>
          <w:bCs/>
          <w:sz w:val="28"/>
          <w:szCs w:val="28"/>
        </w:rPr>
        <w:t xml:space="preserve"> </w:t>
      </w:r>
      <w:r w:rsidR="0054465C" w:rsidRPr="002F1D60">
        <w:rPr>
          <w:rStyle w:val="apple-style-span"/>
          <w:bCs/>
          <w:sz w:val="28"/>
          <w:szCs w:val="28"/>
        </w:rPr>
        <w:t>Москва,</w:t>
      </w:r>
      <w:r>
        <w:rPr>
          <w:rStyle w:val="apple-style-span"/>
          <w:bCs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Московский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психолого-социальный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институт;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Воронеж: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Издательство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НПО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«МОДЭК»,</w:t>
      </w:r>
      <w:r>
        <w:rPr>
          <w:rStyle w:val="apple-style-span"/>
          <w:sz w:val="28"/>
          <w:szCs w:val="28"/>
        </w:rPr>
        <w:t xml:space="preserve"> </w:t>
      </w:r>
      <w:r w:rsidR="0054465C" w:rsidRPr="002F1D60">
        <w:rPr>
          <w:rStyle w:val="apple-style-span"/>
          <w:sz w:val="28"/>
          <w:szCs w:val="28"/>
        </w:rPr>
        <w:t>2000</w:t>
      </w:r>
    </w:p>
    <w:p w:rsidR="00C16056" w:rsidRPr="002F1D60" w:rsidRDefault="00447BC7" w:rsidP="002F1D60">
      <w:pPr>
        <w:numPr>
          <w:ilvl w:val="0"/>
          <w:numId w:val="15"/>
        </w:numPr>
        <w:spacing w:line="360" w:lineRule="auto"/>
        <w:ind w:left="0" w:firstLine="0"/>
        <w:jc w:val="both"/>
        <w:rPr>
          <w:rStyle w:val="apple-style-span"/>
          <w:sz w:val="28"/>
          <w:szCs w:val="28"/>
        </w:rPr>
      </w:pPr>
      <w:r w:rsidRPr="002F1D60">
        <w:rPr>
          <w:rStyle w:val="apple-style-span"/>
          <w:sz w:val="28"/>
          <w:szCs w:val="28"/>
        </w:rPr>
        <w:t>Русская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школа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Управления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«Социальные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связи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отношения»,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-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официальный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сайт,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2008</w:t>
      </w:r>
    </w:p>
    <w:p w:rsidR="002F1D60" w:rsidRPr="002F1D60" w:rsidRDefault="00447BC7" w:rsidP="002F1D60">
      <w:pPr>
        <w:numPr>
          <w:ilvl w:val="0"/>
          <w:numId w:val="15"/>
        </w:numPr>
        <w:spacing w:line="360" w:lineRule="auto"/>
        <w:ind w:left="0" w:firstLine="0"/>
        <w:jc w:val="both"/>
        <w:rPr>
          <w:rStyle w:val="apple-style-span"/>
          <w:sz w:val="28"/>
          <w:szCs w:val="28"/>
        </w:rPr>
      </w:pPr>
      <w:r w:rsidRPr="002F1D60">
        <w:rPr>
          <w:sz w:val="28"/>
          <w:szCs w:val="28"/>
        </w:rPr>
        <w:t>Агапцов</w:t>
      </w:r>
      <w:r w:rsidR="002F1D60" w:rsidRP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С.А,</w:t>
      </w:r>
      <w:r w:rsidR="002F1D60" w:rsidRP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Мордвинцев</w:t>
      </w:r>
      <w:r w:rsidR="002F1D60" w:rsidRP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А.И.,</w:t>
      </w:r>
      <w:r w:rsidR="002F1D60" w:rsidRP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Фомин</w:t>
      </w:r>
      <w:r w:rsidR="002F1D60" w:rsidRP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П.А.,</w:t>
      </w:r>
      <w:r w:rsidR="002F1D60" w:rsidRP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Шаховская</w:t>
      </w:r>
      <w:r w:rsidR="002F1D60" w:rsidRP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Л.С.</w:t>
      </w:r>
      <w:r w:rsidR="002F1D60" w:rsidRP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«Мотивация</w:t>
      </w:r>
      <w:r w:rsidR="002F1D60" w:rsidRP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труда</w:t>
      </w:r>
      <w:r w:rsidR="002F1D60" w:rsidRP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как</w:t>
      </w:r>
      <w:r w:rsidR="002F1D60" w:rsidRP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фактор</w:t>
      </w:r>
      <w:r w:rsidR="002F1D60" w:rsidRP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повышения</w:t>
      </w:r>
      <w:r w:rsidR="002F1D60" w:rsidRP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эффективности</w:t>
      </w:r>
      <w:r w:rsidR="002F1D60" w:rsidRP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производственно-хозяйственной</w:t>
      </w:r>
      <w:r w:rsidR="002F1D60" w:rsidRP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деятельности</w:t>
      </w:r>
      <w:r w:rsidR="002F1D60" w:rsidRP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предприятия».</w:t>
      </w:r>
      <w:r w:rsidR="002F1D60" w:rsidRP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–</w:t>
      </w:r>
      <w:r w:rsidR="002F1D60" w:rsidRP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Москва,</w:t>
      </w:r>
      <w:r w:rsidR="002F1D60" w:rsidRP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2006</w:t>
      </w:r>
    </w:p>
    <w:p w:rsidR="00447BC7" w:rsidRPr="002F1D60" w:rsidRDefault="00D11197" w:rsidP="002F1D60">
      <w:pPr>
        <w:numPr>
          <w:ilvl w:val="0"/>
          <w:numId w:val="15"/>
        </w:numPr>
        <w:spacing w:line="360" w:lineRule="auto"/>
        <w:ind w:left="0" w:firstLine="0"/>
        <w:jc w:val="both"/>
        <w:rPr>
          <w:rStyle w:val="apple-style-span"/>
          <w:sz w:val="28"/>
          <w:szCs w:val="28"/>
        </w:rPr>
      </w:pPr>
      <w:r w:rsidRPr="002F1D60">
        <w:rPr>
          <w:rStyle w:val="apple-style-span"/>
          <w:bCs/>
          <w:sz w:val="28"/>
          <w:szCs w:val="28"/>
        </w:rPr>
        <w:t>Волков</w:t>
      </w:r>
      <w:r w:rsidR="002F1D60" w:rsidRPr="002F1D60">
        <w:rPr>
          <w:rStyle w:val="apple-style-span"/>
          <w:bCs/>
          <w:sz w:val="28"/>
          <w:szCs w:val="28"/>
        </w:rPr>
        <w:t xml:space="preserve"> </w:t>
      </w:r>
      <w:r w:rsidRPr="002F1D60">
        <w:rPr>
          <w:rStyle w:val="apple-style-span"/>
          <w:bCs/>
          <w:sz w:val="28"/>
          <w:szCs w:val="28"/>
        </w:rPr>
        <w:t>Ю.Г.,</w:t>
      </w:r>
      <w:r w:rsidR="002F1D60" w:rsidRPr="002F1D60">
        <w:rPr>
          <w:rStyle w:val="apple-style-span"/>
          <w:bCs/>
          <w:sz w:val="28"/>
          <w:szCs w:val="28"/>
        </w:rPr>
        <w:t xml:space="preserve"> </w:t>
      </w:r>
      <w:r w:rsidRPr="002F1D60">
        <w:rPr>
          <w:rStyle w:val="apple-style-span"/>
          <w:bCs/>
          <w:sz w:val="28"/>
          <w:szCs w:val="28"/>
        </w:rPr>
        <w:t>Добреньков</w:t>
      </w:r>
      <w:r w:rsidR="002F1D60" w:rsidRPr="002F1D60">
        <w:rPr>
          <w:rStyle w:val="apple-style-span"/>
          <w:bCs/>
          <w:sz w:val="28"/>
          <w:szCs w:val="28"/>
        </w:rPr>
        <w:t xml:space="preserve"> </w:t>
      </w:r>
      <w:r w:rsidRPr="002F1D60">
        <w:rPr>
          <w:rStyle w:val="apple-style-span"/>
          <w:bCs/>
          <w:sz w:val="28"/>
          <w:szCs w:val="28"/>
        </w:rPr>
        <w:t>В.И.,</w:t>
      </w:r>
      <w:r w:rsidR="002F1D60" w:rsidRPr="002F1D60">
        <w:rPr>
          <w:rStyle w:val="apple-style-span"/>
          <w:bCs/>
          <w:sz w:val="28"/>
          <w:szCs w:val="28"/>
        </w:rPr>
        <w:t xml:space="preserve"> </w:t>
      </w:r>
      <w:r w:rsidRPr="002F1D60">
        <w:rPr>
          <w:rStyle w:val="apple-style-span"/>
          <w:bCs/>
          <w:sz w:val="28"/>
          <w:szCs w:val="28"/>
        </w:rPr>
        <w:t>Нечипуренко</w:t>
      </w:r>
      <w:r w:rsidR="002F1D60" w:rsidRPr="002F1D60">
        <w:rPr>
          <w:rStyle w:val="apple-style-span"/>
          <w:bCs/>
          <w:sz w:val="28"/>
          <w:szCs w:val="28"/>
        </w:rPr>
        <w:t xml:space="preserve"> </w:t>
      </w:r>
      <w:r w:rsidRPr="002F1D60">
        <w:rPr>
          <w:rStyle w:val="apple-style-span"/>
          <w:bCs/>
          <w:sz w:val="28"/>
          <w:szCs w:val="28"/>
        </w:rPr>
        <w:t>В.Н.,</w:t>
      </w:r>
      <w:r w:rsidR="002F1D60" w:rsidRPr="002F1D60">
        <w:rPr>
          <w:rStyle w:val="apple-style-span"/>
          <w:bCs/>
          <w:sz w:val="28"/>
          <w:szCs w:val="28"/>
        </w:rPr>
        <w:t xml:space="preserve"> </w:t>
      </w:r>
      <w:r w:rsidRPr="002F1D60">
        <w:rPr>
          <w:rStyle w:val="apple-style-span"/>
          <w:bCs/>
          <w:sz w:val="28"/>
          <w:szCs w:val="28"/>
        </w:rPr>
        <w:t>Попов</w:t>
      </w:r>
      <w:r w:rsidR="002F1D60" w:rsidRPr="002F1D60">
        <w:rPr>
          <w:rStyle w:val="apple-style-span"/>
          <w:bCs/>
          <w:sz w:val="28"/>
          <w:szCs w:val="28"/>
        </w:rPr>
        <w:t xml:space="preserve"> </w:t>
      </w:r>
      <w:r w:rsidRPr="002F1D60">
        <w:rPr>
          <w:rStyle w:val="apple-style-span"/>
          <w:bCs/>
          <w:sz w:val="28"/>
          <w:szCs w:val="28"/>
        </w:rPr>
        <w:t>А.В.</w:t>
      </w:r>
      <w:r w:rsidR="002F1D60" w:rsidRPr="002F1D60">
        <w:rPr>
          <w:rStyle w:val="apple-style-span"/>
          <w:bCs/>
          <w:sz w:val="28"/>
          <w:szCs w:val="28"/>
        </w:rPr>
        <w:t xml:space="preserve"> </w:t>
      </w:r>
      <w:r w:rsidRPr="002F1D60">
        <w:rPr>
          <w:rStyle w:val="apple-style-span"/>
          <w:bCs/>
          <w:sz w:val="28"/>
          <w:szCs w:val="28"/>
        </w:rPr>
        <w:t>«Социология»,</w:t>
      </w:r>
      <w:r w:rsidR="002F1D60" w:rsidRPr="002F1D60">
        <w:rPr>
          <w:rStyle w:val="apple-style-span"/>
          <w:bCs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Учебник</w:t>
      </w:r>
      <w:r w:rsidR="002F1D60" w:rsidRP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под</w:t>
      </w:r>
      <w:r w:rsidR="002F1D60" w:rsidRP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редакцией</w:t>
      </w:r>
      <w:r w:rsidR="002F1D60" w:rsidRP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профессора</w:t>
      </w:r>
      <w:r w:rsidR="002F1D60" w:rsidRP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Ю.Г.</w:t>
      </w:r>
      <w:r w:rsidR="002F1D60" w:rsidRP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Волкова.–</w:t>
      </w:r>
      <w:r w:rsidR="002F1D60" w:rsidRP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Изд.</w:t>
      </w:r>
      <w:r w:rsidR="002F1D60" w:rsidRP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2-е,</w:t>
      </w:r>
      <w:r w:rsidR="002F1D60" w:rsidRP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–</w:t>
      </w:r>
      <w:r w:rsidR="002F1D60" w:rsidRP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Москва,</w:t>
      </w:r>
      <w:r w:rsidR="002F1D60" w:rsidRP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2003</w:t>
      </w:r>
    </w:p>
    <w:p w:rsidR="00D11197" w:rsidRPr="002F1D60" w:rsidRDefault="009571AF" w:rsidP="002F1D60">
      <w:pPr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Вескин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В.Р.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«Менеджмент»,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учебник,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3-е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издание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Москва,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2006</w:t>
      </w:r>
    </w:p>
    <w:p w:rsidR="009571AF" w:rsidRPr="002F1D60" w:rsidRDefault="009571AF" w:rsidP="002F1D60">
      <w:pPr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Мескон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М.Х.,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Альберт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Н.,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Хедоури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Ф.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«Основы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менеджмента».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Москва,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1992</w:t>
      </w:r>
    </w:p>
    <w:p w:rsidR="009571AF" w:rsidRPr="002F1D60" w:rsidRDefault="006F3B9B" w:rsidP="002F1D60">
      <w:pPr>
        <w:numPr>
          <w:ilvl w:val="0"/>
          <w:numId w:val="15"/>
        </w:numPr>
        <w:spacing w:line="360" w:lineRule="auto"/>
        <w:ind w:left="0" w:firstLine="0"/>
        <w:jc w:val="both"/>
        <w:rPr>
          <w:rStyle w:val="apple-style-span"/>
          <w:sz w:val="28"/>
          <w:szCs w:val="28"/>
        </w:rPr>
      </w:pPr>
      <w:r w:rsidRPr="002F1D60">
        <w:rPr>
          <w:rStyle w:val="apple-style-span"/>
          <w:bCs/>
          <w:sz w:val="28"/>
          <w:szCs w:val="28"/>
        </w:rPr>
        <w:t>Жоль</w:t>
      </w:r>
      <w:r w:rsidR="002F1D60">
        <w:rPr>
          <w:rStyle w:val="apple-style-span"/>
          <w:bCs/>
          <w:sz w:val="28"/>
          <w:szCs w:val="28"/>
        </w:rPr>
        <w:t xml:space="preserve"> </w:t>
      </w:r>
      <w:r w:rsidRPr="002F1D60">
        <w:rPr>
          <w:rStyle w:val="apple-style-span"/>
          <w:bCs/>
          <w:sz w:val="28"/>
          <w:szCs w:val="28"/>
        </w:rPr>
        <w:t>К.К.</w:t>
      </w:r>
      <w:r w:rsidR="002F1D60">
        <w:rPr>
          <w:rStyle w:val="apple-style-span"/>
          <w:bCs/>
          <w:sz w:val="28"/>
          <w:szCs w:val="28"/>
        </w:rPr>
        <w:t xml:space="preserve"> </w:t>
      </w:r>
      <w:r w:rsidRPr="002F1D60">
        <w:rPr>
          <w:rStyle w:val="apple-style-span"/>
          <w:bCs/>
          <w:sz w:val="28"/>
          <w:szCs w:val="28"/>
        </w:rPr>
        <w:t>–</w:t>
      </w:r>
      <w:r w:rsidR="002F1D60">
        <w:rPr>
          <w:rStyle w:val="apple-style-span"/>
          <w:bCs/>
          <w:sz w:val="28"/>
          <w:szCs w:val="28"/>
        </w:rPr>
        <w:t xml:space="preserve"> </w:t>
      </w:r>
      <w:r w:rsidRPr="002F1D60">
        <w:rPr>
          <w:rStyle w:val="apple-style-span"/>
          <w:bCs/>
          <w:sz w:val="28"/>
          <w:szCs w:val="28"/>
        </w:rPr>
        <w:t>«Социология:</w:t>
      </w:r>
      <w:r w:rsidR="002F1D60">
        <w:rPr>
          <w:rStyle w:val="apple-style-span"/>
          <w:bCs/>
          <w:sz w:val="28"/>
          <w:szCs w:val="28"/>
        </w:rPr>
        <w:t xml:space="preserve"> </w:t>
      </w:r>
      <w:r w:rsidRPr="002F1D60">
        <w:rPr>
          <w:rStyle w:val="apple-style-span"/>
          <w:bCs/>
          <w:sz w:val="28"/>
          <w:szCs w:val="28"/>
        </w:rPr>
        <w:t>Учебное</w:t>
      </w:r>
      <w:r w:rsidR="002F1D60">
        <w:rPr>
          <w:rStyle w:val="apple-style-span"/>
          <w:bCs/>
          <w:sz w:val="28"/>
          <w:szCs w:val="28"/>
        </w:rPr>
        <w:t xml:space="preserve"> </w:t>
      </w:r>
      <w:r w:rsidRPr="002F1D60">
        <w:rPr>
          <w:rStyle w:val="apple-style-span"/>
          <w:bCs/>
          <w:sz w:val="28"/>
          <w:szCs w:val="28"/>
        </w:rPr>
        <w:t>пособие».</w:t>
      </w:r>
      <w:r w:rsidR="002F1D60">
        <w:rPr>
          <w:rStyle w:val="apple-style-span"/>
          <w:bCs/>
          <w:sz w:val="28"/>
          <w:szCs w:val="28"/>
        </w:rPr>
        <w:t xml:space="preserve"> </w:t>
      </w:r>
      <w:r w:rsidRPr="002F1D60">
        <w:rPr>
          <w:rStyle w:val="apple-style-span"/>
          <w:bCs/>
          <w:sz w:val="28"/>
          <w:szCs w:val="28"/>
        </w:rPr>
        <w:t>-</w:t>
      </w:r>
      <w:r w:rsidR="002F1D60">
        <w:rPr>
          <w:rStyle w:val="apple-style-span"/>
          <w:bCs/>
          <w:sz w:val="28"/>
          <w:szCs w:val="28"/>
        </w:rPr>
        <w:t xml:space="preserve"> </w:t>
      </w:r>
      <w:r w:rsidRPr="002F1D60">
        <w:rPr>
          <w:rStyle w:val="apple-style-span"/>
          <w:bCs/>
          <w:sz w:val="28"/>
          <w:szCs w:val="28"/>
        </w:rPr>
        <w:t>Киев,</w:t>
      </w:r>
      <w:r w:rsidR="002F1D60">
        <w:rPr>
          <w:rStyle w:val="apple-style-span"/>
          <w:bCs/>
          <w:sz w:val="28"/>
          <w:szCs w:val="28"/>
        </w:rPr>
        <w:t xml:space="preserve"> </w:t>
      </w:r>
      <w:r w:rsidRPr="002F1D60">
        <w:rPr>
          <w:rStyle w:val="apple-style-span"/>
          <w:bCs/>
          <w:sz w:val="28"/>
          <w:szCs w:val="28"/>
        </w:rPr>
        <w:t>2005</w:t>
      </w:r>
    </w:p>
    <w:p w:rsidR="006F3B9B" w:rsidRPr="002F1D60" w:rsidRDefault="00520517" w:rsidP="002F1D60">
      <w:pPr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Бестужев-Лада</w:t>
      </w:r>
      <w:r w:rsidR="002F1D60">
        <w:rPr>
          <w:sz w:val="28"/>
          <w:szCs w:val="28"/>
        </w:rPr>
        <w:t xml:space="preserve"> </w:t>
      </w:r>
      <w:r w:rsidR="00F25F2D" w:rsidRPr="002F1D60">
        <w:rPr>
          <w:sz w:val="28"/>
          <w:szCs w:val="28"/>
        </w:rPr>
        <w:t>И.В.,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Наместникова</w:t>
      </w:r>
      <w:r w:rsidR="002F1D60">
        <w:rPr>
          <w:sz w:val="28"/>
          <w:szCs w:val="28"/>
        </w:rPr>
        <w:t xml:space="preserve"> </w:t>
      </w:r>
      <w:r w:rsidR="00F25F2D" w:rsidRPr="002F1D60">
        <w:rPr>
          <w:sz w:val="28"/>
          <w:szCs w:val="28"/>
        </w:rPr>
        <w:t>Г.А.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«Социальное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прогнозирование: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Курс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лекций».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Педагогическое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общество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России,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Москва,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2002</w:t>
      </w:r>
      <w:r w:rsidR="002F1D60">
        <w:rPr>
          <w:sz w:val="28"/>
          <w:szCs w:val="28"/>
        </w:rPr>
        <w:t xml:space="preserve"> </w:t>
      </w:r>
    </w:p>
    <w:p w:rsidR="00447BC7" w:rsidRPr="002F1D60" w:rsidRDefault="0086509E" w:rsidP="002F1D60">
      <w:pPr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Сафронова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В.М.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«Прогнозирование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моделирование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социальной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работе»: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Учебное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пособие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для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студентов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высших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учебных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заведений.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–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Москва,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Издательский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центр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«Академия»,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2002</w:t>
      </w:r>
    </w:p>
    <w:p w:rsidR="0086509E" w:rsidRPr="002F1D60" w:rsidRDefault="0086509E" w:rsidP="002F1D60">
      <w:pPr>
        <w:numPr>
          <w:ilvl w:val="0"/>
          <w:numId w:val="15"/>
        </w:numPr>
        <w:spacing w:line="360" w:lineRule="auto"/>
        <w:ind w:left="0" w:firstLine="0"/>
        <w:jc w:val="both"/>
        <w:rPr>
          <w:rStyle w:val="apple-style-span"/>
          <w:sz w:val="28"/>
          <w:szCs w:val="28"/>
        </w:rPr>
      </w:pPr>
      <w:r w:rsidRPr="002F1D60">
        <w:rPr>
          <w:rStyle w:val="apple-style-span"/>
          <w:sz w:val="28"/>
          <w:szCs w:val="28"/>
        </w:rPr>
        <w:t>Интернет-сайт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«Планета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диссертаций»</w:t>
      </w:r>
      <w:r w:rsidR="002F1D60">
        <w:rPr>
          <w:rStyle w:val="apple-style-span"/>
          <w:sz w:val="28"/>
          <w:szCs w:val="28"/>
        </w:rPr>
        <w:t xml:space="preserve"> </w:t>
      </w:r>
      <w:r w:rsidRPr="002F1D60">
        <w:rPr>
          <w:rStyle w:val="apple-style-span"/>
          <w:sz w:val="28"/>
          <w:szCs w:val="28"/>
        </w:rPr>
        <w:t>-</w:t>
      </w:r>
      <w:r w:rsidR="002F1D60">
        <w:rPr>
          <w:rStyle w:val="apple-style-span"/>
          <w:sz w:val="28"/>
          <w:szCs w:val="28"/>
        </w:rPr>
        <w:t xml:space="preserve"> </w:t>
      </w:r>
      <w:r w:rsidR="00C12792" w:rsidRPr="002F1D60">
        <w:rPr>
          <w:rStyle w:val="apple-style-span"/>
          <w:sz w:val="28"/>
          <w:szCs w:val="28"/>
        </w:rPr>
        <w:t>http://planetadisser.com/</w:t>
      </w:r>
    </w:p>
    <w:p w:rsidR="00F25F2D" w:rsidRPr="002F1D60" w:rsidRDefault="0079301D" w:rsidP="002F1D60">
      <w:pPr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Оврах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Г.П.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«</w:t>
      </w:r>
      <w:r w:rsidR="00C12792" w:rsidRPr="002F1D60">
        <w:rPr>
          <w:sz w:val="28"/>
          <w:szCs w:val="28"/>
        </w:rPr>
        <w:t>Социология»,</w:t>
      </w:r>
      <w:r w:rsidR="002F1D60">
        <w:rPr>
          <w:sz w:val="28"/>
          <w:szCs w:val="28"/>
        </w:rPr>
        <w:t xml:space="preserve"> </w:t>
      </w:r>
      <w:r w:rsidR="00C12792" w:rsidRPr="002F1D60">
        <w:rPr>
          <w:sz w:val="28"/>
          <w:szCs w:val="28"/>
        </w:rPr>
        <w:t>учебное</w:t>
      </w:r>
      <w:r w:rsidR="002F1D60">
        <w:rPr>
          <w:sz w:val="28"/>
          <w:szCs w:val="28"/>
        </w:rPr>
        <w:t xml:space="preserve"> </w:t>
      </w:r>
      <w:r w:rsidR="00C12792" w:rsidRPr="002F1D60">
        <w:rPr>
          <w:sz w:val="28"/>
          <w:szCs w:val="28"/>
        </w:rPr>
        <w:t>пособие.</w:t>
      </w:r>
      <w:r w:rsidR="002F1D60">
        <w:rPr>
          <w:sz w:val="28"/>
          <w:szCs w:val="28"/>
        </w:rPr>
        <w:t xml:space="preserve"> </w:t>
      </w:r>
      <w:r w:rsidR="00C12792" w:rsidRPr="002F1D60">
        <w:rPr>
          <w:sz w:val="28"/>
          <w:szCs w:val="28"/>
        </w:rPr>
        <w:t>-</w:t>
      </w:r>
      <w:r w:rsidR="002F1D60">
        <w:rPr>
          <w:sz w:val="28"/>
          <w:szCs w:val="28"/>
        </w:rPr>
        <w:t xml:space="preserve"> </w:t>
      </w:r>
      <w:r w:rsidR="00C12792" w:rsidRPr="002F1D60">
        <w:rPr>
          <w:sz w:val="28"/>
          <w:szCs w:val="28"/>
        </w:rPr>
        <w:t>Владивосток:</w:t>
      </w:r>
      <w:r w:rsidR="002F1D60">
        <w:rPr>
          <w:sz w:val="28"/>
          <w:szCs w:val="28"/>
        </w:rPr>
        <w:t xml:space="preserve"> </w:t>
      </w:r>
      <w:r w:rsidR="00C12792" w:rsidRPr="002F1D60">
        <w:rPr>
          <w:sz w:val="28"/>
          <w:szCs w:val="28"/>
        </w:rPr>
        <w:t>ТИДОТ</w:t>
      </w:r>
      <w:r w:rsidR="002F1D60">
        <w:rPr>
          <w:sz w:val="28"/>
          <w:szCs w:val="28"/>
        </w:rPr>
        <w:t xml:space="preserve"> </w:t>
      </w:r>
      <w:r w:rsidR="00C12792" w:rsidRPr="002F1D60">
        <w:rPr>
          <w:sz w:val="28"/>
          <w:szCs w:val="28"/>
        </w:rPr>
        <w:t>ДВГУ,</w:t>
      </w:r>
      <w:r w:rsidR="002F1D60">
        <w:rPr>
          <w:sz w:val="28"/>
          <w:szCs w:val="28"/>
        </w:rPr>
        <w:t xml:space="preserve"> </w:t>
      </w:r>
      <w:r w:rsidR="00C12792" w:rsidRPr="002F1D60">
        <w:rPr>
          <w:sz w:val="28"/>
          <w:szCs w:val="28"/>
        </w:rPr>
        <w:t>2001</w:t>
      </w:r>
    </w:p>
    <w:p w:rsidR="0054465C" w:rsidRPr="002F1D60" w:rsidRDefault="00C12792" w:rsidP="002F1D60">
      <w:pPr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F1D60">
        <w:rPr>
          <w:sz w:val="28"/>
          <w:szCs w:val="28"/>
        </w:rPr>
        <w:t>Кравченко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А.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И.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Социология: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учебное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пособие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для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студентов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высших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учебных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заведений.—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Екатеринбург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Деловая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книга,</w:t>
      </w:r>
      <w:r w:rsidR="002F1D60">
        <w:rPr>
          <w:sz w:val="28"/>
          <w:szCs w:val="28"/>
        </w:rPr>
        <w:t xml:space="preserve"> </w:t>
      </w:r>
      <w:r w:rsidRPr="002F1D60">
        <w:rPr>
          <w:sz w:val="28"/>
          <w:szCs w:val="28"/>
        </w:rPr>
        <w:t>1998</w:t>
      </w:r>
    </w:p>
    <w:p w:rsidR="00D15E20" w:rsidRPr="002F1D60" w:rsidRDefault="002F1D60" w:rsidP="002F1D6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="002D6911" w:rsidRPr="002F1D60">
        <w:rPr>
          <w:sz w:val="28"/>
          <w:szCs w:val="28"/>
        </w:rPr>
        <w:t>Добреньков</w:t>
      </w:r>
      <w:r>
        <w:rPr>
          <w:sz w:val="28"/>
          <w:szCs w:val="28"/>
        </w:rPr>
        <w:t xml:space="preserve"> </w:t>
      </w:r>
      <w:r w:rsidR="002D6911" w:rsidRPr="002F1D60">
        <w:rPr>
          <w:sz w:val="28"/>
          <w:szCs w:val="28"/>
        </w:rPr>
        <w:t>В.И.,</w:t>
      </w:r>
      <w:r>
        <w:rPr>
          <w:sz w:val="28"/>
          <w:szCs w:val="28"/>
        </w:rPr>
        <w:t xml:space="preserve"> </w:t>
      </w:r>
      <w:r w:rsidR="002D6911" w:rsidRPr="002F1D60">
        <w:rPr>
          <w:sz w:val="28"/>
          <w:szCs w:val="28"/>
        </w:rPr>
        <w:t>Кравченко</w:t>
      </w:r>
      <w:r>
        <w:rPr>
          <w:sz w:val="28"/>
          <w:szCs w:val="28"/>
        </w:rPr>
        <w:t xml:space="preserve"> </w:t>
      </w:r>
      <w:r w:rsidR="002D6911" w:rsidRPr="002F1D60">
        <w:rPr>
          <w:sz w:val="28"/>
          <w:szCs w:val="28"/>
        </w:rPr>
        <w:t>А.И.</w:t>
      </w:r>
      <w:r>
        <w:rPr>
          <w:sz w:val="28"/>
          <w:szCs w:val="28"/>
        </w:rPr>
        <w:t xml:space="preserve"> </w:t>
      </w:r>
      <w:r w:rsidR="002D6911" w:rsidRPr="002F1D60">
        <w:rPr>
          <w:sz w:val="28"/>
          <w:szCs w:val="28"/>
        </w:rPr>
        <w:t>«Социология:</w:t>
      </w:r>
      <w:r>
        <w:rPr>
          <w:sz w:val="28"/>
          <w:szCs w:val="28"/>
        </w:rPr>
        <w:t xml:space="preserve"> </w:t>
      </w:r>
      <w:r w:rsidR="002D6911" w:rsidRPr="002F1D60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2D6911" w:rsidRPr="002F1D60">
        <w:rPr>
          <w:sz w:val="28"/>
          <w:szCs w:val="28"/>
        </w:rPr>
        <w:t>том.</w:t>
      </w:r>
      <w:r>
        <w:rPr>
          <w:sz w:val="28"/>
          <w:szCs w:val="28"/>
        </w:rPr>
        <w:t xml:space="preserve"> </w:t>
      </w:r>
      <w:r w:rsidR="002D6911" w:rsidRPr="002F1D60">
        <w:rPr>
          <w:sz w:val="28"/>
          <w:szCs w:val="28"/>
        </w:rPr>
        <w:t>Социальные</w:t>
      </w:r>
      <w:r>
        <w:rPr>
          <w:sz w:val="28"/>
          <w:szCs w:val="28"/>
        </w:rPr>
        <w:t xml:space="preserve"> </w:t>
      </w:r>
      <w:r w:rsidR="002D6911" w:rsidRPr="002F1D60">
        <w:rPr>
          <w:sz w:val="28"/>
          <w:szCs w:val="28"/>
        </w:rPr>
        <w:t>институты</w:t>
      </w:r>
      <w:r>
        <w:rPr>
          <w:sz w:val="28"/>
          <w:szCs w:val="28"/>
        </w:rPr>
        <w:t xml:space="preserve"> </w:t>
      </w:r>
      <w:r w:rsidR="002D6911" w:rsidRPr="002F1D6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2D6911" w:rsidRPr="002F1D60">
        <w:rPr>
          <w:sz w:val="28"/>
          <w:szCs w:val="28"/>
        </w:rPr>
        <w:t>процессы»</w:t>
      </w:r>
      <w:r>
        <w:rPr>
          <w:sz w:val="28"/>
          <w:szCs w:val="28"/>
        </w:rPr>
        <w:t xml:space="preserve"> </w:t>
      </w:r>
      <w:r w:rsidR="002D6911" w:rsidRPr="002F1D6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D15E20" w:rsidRPr="002F1D60">
        <w:rPr>
          <w:sz w:val="28"/>
          <w:szCs w:val="28"/>
        </w:rPr>
        <w:t>2001</w:t>
      </w:r>
      <w:r>
        <w:rPr>
          <w:sz w:val="28"/>
          <w:szCs w:val="28"/>
        </w:rPr>
        <w:t xml:space="preserve"> </w:t>
      </w:r>
      <w:bookmarkStart w:id="0" w:name="_GoBack"/>
      <w:bookmarkEnd w:id="0"/>
    </w:p>
    <w:sectPr w:rsidR="00D15E20" w:rsidRPr="002F1D60" w:rsidSect="002F1D60">
      <w:foot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8CE" w:rsidRDefault="004408CE">
      <w:r>
        <w:separator/>
      </w:r>
    </w:p>
  </w:endnote>
  <w:endnote w:type="continuationSeparator" w:id="0">
    <w:p w:rsidR="004408CE" w:rsidRDefault="00440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720" w:rsidRDefault="00757720" w:rsidP="004646C5">
    <w:pPr>
      <w:pStyle w:val="a9"/>
      <w:framePr w:wrap="around" w:vAnchor="text" w:hAnchor="margin" w:xAlign="right" w:y="1"/>
      <w:rPr>
        <w:rStyle w:val="ab"/>
      </w:rPr>
    </w:pPr>
  </w:p>
  <w:p w:rsidR="00757720" w:rsidRDefault="00757720" w:rsidP="00AC30D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8CE" w:rsidRDefault="004408CE">
      <w:r>
        <w:separator/>
      </w:r>
    </w:p>
  </w:footnote>
  <w:footnote w:type="continuationSeparator" w:id="0">
    <w:p w:rsidR="004408CE" w:rsidRDefault="004408CE">
      <w:r>
        <w:continuationSeparator/>
      </w:r>
    </w:p>
  </w:footnote>
  <w:footnote w:id="1">
    <w:p w:rsidR="004408CE" w:rsidRDefault="00757720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b/>
          <w:sz w:val="22"/>
          <w:szCs w:val="22"/>
        </w:rPr>
        <w:t xml:space="preserve">Макросоциологическая ориентация - </w:t>
      </w:r>
      <w:r w:rsidRPr="00BC0C57">
        <w:rPr>
          <w:rStyle w:val="apple-style-span"/>
          <w:color w:val="000000"/>
          <w:sz w:val="22"/>
          <w:szCs w:val="22"/>
        </w:rPr>
        <w:t>социология, исследующая крупномасштабные социальные системы и исторически длительные процессы, тенденции развития общества в целом.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851354D"/>
    <w:multiLevelType w:val="hybridMultilevel"/>
    <w:tmpl w:val="08C0EA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69413C"/>
    <w:multiLevelType w:val="hybridMultilevel"/>
    <w:tmpl w:val="AAAE55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2A59BC"/>
    <w:multiLevelType w:val="hybridMultilevel"/>
    <w:tmpl w:val="B35082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3D3467"/>
    <w:multiLevelType w:val="hybridMultilevel"/>
    <w:tmpl w:val="E346A70C"/>
    <w:lvl w:ilvl="0" w:tplc="F5E270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2243BB3"/>
    <w:multiLevelType w:val="hybridMultilevel"/>
    <w:tmpl w:val="C88407B6"/>
    <w:lvl w:ilvl="0" w:tplc="820430F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  <w:rPr>
        <w:rFonts w:cs="Times New Roman"/>
      </w:rPr>
    </w:lvl>
  </w:abstractNum>
  <w:abstractNum w:abstractNumId="6">
    <w:nsid w:val="383754F2"/>
    <w:multiLevelType w:val="hybridMultilevel"/>
    <w:tmpl w:val="96244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79A3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89913B1"/>
    <w:multiLevelType w:val="hybridMultilevel"/>
    <w:tmpl w:val="1D5471E4"/>
    <w:lvl w:ilvl="0" w:tplc="9FC835B8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21C63F4"/>
    <w:multiLevelType w:val="multilevel"/>
    <w:tmpl w:val="99D63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765227"/>
    <w:multiLevelType w:val="multilevel"/>
    <w:tmpl w:val="74822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58D5848"/>
    <w:multiLevelType w:val="multilevel"/>
    <w:tmpl w:val="34284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854B2F"/>
    <w:multiLevelType w:val="hybridMultilevel"/>
    <w:tmpl w:val="8CB2FE12"/>
    <w:lvl w:ilvl="0" w:tplc="DAE081A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2C364A1"/>
    <w:multiLevelType w:val="multilevel"/>
    <w:tmpl w:val="721E6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977045"/>
    <w:multiLevelType w:val="hybridMultilevel"/>
    <w:tmpl w:val="C1D802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12"/>
  </w:num>
  <w:num w:numId="5">
    <w:abstractNumId w:val="4"/>
  </w:num>
  <w:num w:numId="6">
    <w:abstractNumId w:val="13"/>
  </w:num>
  <w:num w:numId="7">
    <w:abstractNumId w:val="3"/>
  </w:num>
  <w:num w:numId="8">
    <w:abstractNumId w:val="11"/>
  </w:num>
  <w:num w:numId="9">
    <w:abstractNumId w:val="0"/>
  </w:num>
  <w:num w:numId="10">
    <w:abstractNumId w:val="5"/>
  </w:num>
  <w:num w:numId="11">
    <w:abstractNumId w:val="8"/>
  </w:num>
  <w:num w:numId="12">
    <w:abstractNumId w:val="1"/>
  </w:num>
  <w:num w:numId="13">
    <w:abstractNumId w:val="10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7A48"/>
    <w:rsid w:val="00017A48"/>
    <w:rsid w:val="00055B57"/>
    <w:rsid w:val="000B59D0"/>
    <w:rsid w:val="000F56C4"/>
    <w:rsid w:val="000F628C"/>
    <w:rsid w:val="00100E26"/>
    <w:rsid w:val="00115F49"/>
    <w:rsid w:val="00165185"/>
    <w:rsid w:val="002C059F"/>
    <w:rsid w:val="002D6911"/>
    <w:rsid w:val="002D71F0"/>
    <w:rsid w:val="002E433F"/>
    <w:rsid w:val="002F0A28"/>
    <w:rsid w:val="002F1D60"/>
    <w:rsid w:val="002F5120"/>
    <w:rsid w:val="00304EBF"/>
    <w:rsid w:val="003269E7"/>
    <w:rsid w:val="00345454"/>
    <w:rsid w:val="00355A84"/>
    <w:rsid w:val="00361750"/>
    <w:rsid w:val="00381C3C"/>
    <w:rsid w:val="00381D97"/>
    <w:rsid w:val="003B206F"/>
    <w:rsid w:val="003D346C"/>
    <w:rsid w:val="003F7EFB"/>
    <w:rsid w:val="004408CE"/>
    <w:rsid w:val="00447BC7"/>
    <w:rsid w:val="00456EB1"/>
    <w:rsid w:val="004646C5"/>
    <w:rsid w:val="004F43E6"/>
    <w:rsid w:val="00520517"/>
    <w:rsid w:val="00523555"/>
    <w:rsid w:val="0054439B"/>
    <w:rsid w:val="0054465C"/>
    <w:rsid w:val="00590B5E"/>
    <w:rsid w:val="005B4B57"/>
    <w:rsid w:val="006162EE"/>
    <w:rsid w:val="006C34F3"/>
    <w:rsid w:val="006F3B9B"/>
    <w:rsid w:val="00723701"/>
    <w:rsid w:val="00757720"/>
    <w:rsid w:val="0079301D"/>
    <w:rsid w:val="00805E93"/>
    <w:rsid w:val="0086509E"/>
    <w:rsid w:val="008F4EB9"/>
    <w:rsid w:val="008F5296"/>
    <w:rsid w:val="00903E1C"/>
    <w:rsid w:val="00940D00"/>
    <w:rsid w:val="009571AF"/>
    <w:rsid w:val="009E240D"/>
    <w:rsid w:val="009F66BA"/>
    <w:rsid w:val="00A57206"/>
    <w:rsid w:val="00AB1982"/>
    <w:rsid w:val="00AC2CDE"/>
    <w:rsid w:val="00AC30DD"/>
    <w:rsid w:val="00B461FD"/>
    <w:rsid w:val="00BB2AD3"/>
    <w:rsid w:val="00BB6B78"/>
    <w:rsid w:val="00BC0C57"/>
    <w:rsid w:val="00C12792"/>
    <w:rsid w:val="00C14F0F"/>
    <w:rsid w:val="00C16056"/>
    <w:rsid w:val="00C213C9"/>
    <w:rsid w:val="00C609AF"/>
    <w:rsid w:val="00CF6BD9"/>
    <w:rsid w:val="00D11197"/>
    <w:rsid w:val="00D15E20"/>
    <w:rsid w:val="00D16BF7"/>
    <w:rsid w:val="00D3687E"/>
    <w:rsid w:val="00D51E7D"/>
    <w:rsid w:val="00D54D08"/>
    <w:rsid w:val="00D6784C"/>
    <w:rsid w:val="00DA0555"/>
    <w:rsid w:val="00E20BF6"/>
    <w:rsid w:val="00E2325B"/>
    <w:rsid w:val="00ED0E01"/>
    <w:rsid w:val="00F060EE"/>
    <w:rsid w:val="00F07C4F"/>
    <w:rsid w:val="00F12955"/>
    <w:rsid w:val="00F25F2D"/>
    <w:rsid w:val="00F41AB2"/>
    <w:rsid w:val="00F75DA0"/>
    <w:rsid w:val="00FB0A9D"/>
    <w:rsid w:val="00FB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ABDEF40-AE24-4189-B856-1F9EE726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A48"/>
    <w:pPr>
      <w:widowControl w:val="0"/>
      <w:suppressAutoHyphens/>
    </w:pPr>
    <w:rPr>
      <w:kern w:val="2"/>
      <w:sz w:val="24"/>
      <w:szCs w:val="24"/>
    </w:rPr>
  </w:style>
  <w:style w:type="paragraph" w:styleId="3">
    <w:name w:val="heading 3"/>
    <w:basedOn w:val="a"/>
    <w:link w:val="30"/>
    <w:uiPriority w:val="9"/>
    <w:qFormat/>
    <w:rsid w:val="006F3B9B"/>
    <w:pPr>
      <w:widowControl/>
      <w:suppressAutoHyphens w:val="0"/>
      <w:spacing w:before="100" w:beforeAutospacing="1" w:after="100" w:afterAutospacing="1"/>
      <w:outlineLvl w:val="2"/>
    </w:pPr>
    <w:rPr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kern w:val="2"/>
      <w:sz w:val="26"/>
      <w:szCs w:val="26"/>
    </w:rPr>
  </w:style>
  <w:style w:type="paragraph" w:styleId="a3">
    <w:name w:val="List Paragraph"/>
    <w:basedOn w:val="a"/>
    <w:uiPriority w:val="34"/>
    <w:qFormat/>
    <w:rsid w:val="00017A48"/>
    <w:pPr>
      <w:ind w:left="720"/>
      <w:contextualSpacing/>
    </w:pPr>
  </w:style>
  <w:style w:type="paragraph" w:styleId="a4">
    <w:name w:val="Normal (Web)"/>
    <w:basedOn w:val="a"/>
    <w:uiPriority w:val="99"/>
    <w:rsid w:val="00D6784C"/>
    <w:pPr>
      <w:widowControl/>
      <w:suppressAutoHyphens w:val="0"/>
      <w:spacing w:before="100" w:beforeAutospacing="1" w:after="100" w:afterAutospacing="1"/>
    </w:pPr>
    <w:rPr>
      <w:kern w:val="0"/>
    </w:rPr>
  </w:style>
  <w:style w:type="character" w:customStyle="1" w:styleId="apple-style-span">
    <w:name w:val="apple-style-span"/>
    <w:rsid w:val="00903E1C"/>
    <w:rPr>
      <w:rFonts w:cs="Times New Roman"/>
    </w:rPr>
  </w:style>
  <w:style w:type="character" w:customStyle="1" w:styleId="apple-converted-space">
    <w:name w:val="apple-converted-space"/>
    <w:rsid w:val="00903E1C"/>
    <w:rPr>
      <w:rFonts w:cs="Times New Roman"/>
    </w:rPr>
  </w:style>
  <w:style w:type="character" w:styleId="a5">
    <w:name w:val="Hyperlink"/>
    <w:uiPriority w:val="99"/>
    <w:rsid w:val="00903E1C"/>
    <w:rPr>
      <w:rFonts w:cs="Times New Roman"/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rsid w:val="00BC0C57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kern w:val="2"/>
    </w:rPr>
  </w:style>
  <w:style w:type="character" w:styleId="a8">
    <w:name w:val="footnote reference"/>
    <w:uiPriority w:val="99"/>
    <w:semiHidden/>
    <w:rsid w:val="00BC0C57"/>
    <w:rPr>
      <w:rFonts w:cs="Times New Roman"/>
      <w:vertAlign w:val="superscript"/>
    </w:rPr>
  </w:style>
  <w:style w:type="paragraph" w:customStyle="1" w:styleId="text">
    <w:name w:val="text"/>
    <w:basedOn w:val="a"/>
    <w:rsid w:val="00447BC7"/>
    <w:pPr>
      <w:widowControl/>
      <w:suppressAutoHyphens w:val="0"/>
      <w:spacing w:before="100" w:beforeAutospacing="1" w:after="100" w:afterAutospacing="1"/>
    </w:pPr>
    <w:rPr>
      <w:kern w:val="0"/>
    </w:rPr>
  </w:style>
  <w:style w:type="paragraph" w:customStyle="1" w:styleId="author">
    <w:name w:val="author"/>
    <w:basedOn w:val="a"/>
    <w:rsid w:val="00447BC7"/>
    <w:pPr>
      <w:widowControl/>
      <w:suppressAutoHyphens w:val="0"/>
      <w:spacing w:before="100" w:beforeAutospacing="1" w:after="100" w:afterAutospacing="1"/>
    </w:pPr>
    <w:rPr>
      <w:kern w:val="0"/>
    </w:rPr>
  </w:style>
  <w:style w:type="paragraph" w:customStyle="1" w:styleId="workname">
    <w:name w:val="workname"/>
    <w:basedOn w:val="a"/>
    <w:rsid w:val="00447BC7"/>
    <w:pPr>
      <w:widowControl/>
      <w:suppressAutoHyphens w:val="0"/>
      <w:spacing w:before="100" w:beforeAutospacing="1" w:after="100" w:afterAutospacing="1"/>
    </w:pPr>
    <w:rPr>
      <w:kern w:val="0"/>
    </w:rPr>
  </w:style>
  <w:style w:type="paragraph" w:styleId="HTML">
    <w:name w:val="HTML Preformatted"/>
    <w:basedOn w:val="a"/>
    <w:link w:val="HTML0"/>
    <w:uiPriority w:val="99"/>
    <w:rsid w:val="00BB2AD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kern w:val="0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kern w:val="2"/>
    </w:rPr>
  </w:style>
  <w:style w:type="paragraph" w:styleId="a9">
    <w:name w:val="footer"/>
    <w:basedOn w:val="a"/>
    <w:link w:val="aa"/>
    <w:uiPriority w:val="99"/>
    <w:rsid w:val="00AC30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kern w:val="2"/>
      <w:sz w:val="24"/>
      <w:szCs w:val="24"/>
    </w:rPr>
  </w:style>
  <w:style w:type="character" w:styleId="ab">
    <w:name w:val="page number"/>
    <w:uiPriority w:val="99"/>
    <w:rsid w:val="00AC30DD"/>
    <w:rPr>
      <w:rFonts w:cs="Times New Roman"/>
    </w:rPr>
  </w:style>
  <w:style w:type="paragraph" w:styleId="ac">
    <w:name w:val="header"/>
    <w:basedOn w:val="a"/>
    <w:link w:val="ad"/>
    <w:uiPriority w:val="99"/>
    <w:rsid w:val="002F1D6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2F1D60"/>
    <w:rPr>
      <w:rFonts w:eastAsia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54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139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4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135">
          <w:marLeft w:val="0"/>
          <w:marRight w:val="14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4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131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4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140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4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4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142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4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6768</Words>
  <Characters>38579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45257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admin</cp:lastModifiedBy>
  <cp:revision>2</cp:revision>
  <dcterms:created xsi:type="dcterms:W3CDTF">2014-03-08T05:42:00Z</dcterms:created>
  <dcterms:modified xsi:type="dcterms:W3CDTF">2014-03-08T05:42:00Z</dcterms:modified>
</cp:coreProperties>
</file>