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4DC" w:rsidRPr="00B11222" w:rsidRDefault="006E74DC" w:rsidP="006E74D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E74DC" w:rsidRPr="00B11222" w:rsidRDefault="006E74DC" w:rsidP="006E74D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E74DC" w:rsidRPr="00B11222" w:rsidRDefault="006E74DC" w:rsidP="006E74D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E74DC" w:rsidRPr="00B11222" w:rsidRDefault="006E74DC" w:rsidP="006E74D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E74DC" w:rsidRPr="00B11222" w:rsidRDefault="006E74DC" w:rsidP="006E74D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B11222">
        <w:rPr>
          <w:b/>
          <w:bCs/>
          <w:color w:val="000000"/>
          <w:sz w:val="28"/>
          <w:szCs w:val="28"/>
          <w:lang w:val="uk-UA" w:eastAsia="uk-UA"/>
        </w:rPr>
        <w:t>Реферат з соціальної педагогіки</w:t>
      </w:r>
    </w:p>
    <w:p w:rsidR="006E74DC" w:rsidRPr="00B11222" w:rsidRDefault="006E74DC" w:rsidP="006E74D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B11222">
        <w:rPr>
          <w:b/>
          <w:bCs/>
          <w:color w:val="000000"/>
          <w:sz w:val="28"/>
          <w:szCs w:val="28"/>
          <w:lang w:val="uk-UA" w:eastAsia="uk-UA"/>
        </w:rPr>
        <w:t>на тему:</w:t>
      </w:r>
    </w:p>
    <w:p w:rsidR="006E74DC" w:rsidRPr="00B11222" w:rsidRDefault="006E74DC" w:rsidP="006E74D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E74DC" w:rsidRPr="00B11222" w:rsidRDefault="006E74DC" w:rsidP="006E74D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E74DC" w:rsidRPr="00B11222" w:rsidRDefault="006E74DC" w:rsidP="006E74D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E74DC" w:rsidRPr="00B11222" w:rsidRDefault="006E74DC" w:rsidP="006E74D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B11222">
        <w:rPr>
          <w:b/>
          <w:bCs/>
          <w:color w:val="000000"/>
          <w:sz w:val="28"/>
          <w:szCs w:val="28"/>
          <w:lang w:val="uk-UA" w:eastAsia="uk-UA"/>
        </w:rPr>
        <w:t>„Соціальні ролі та професійні знання соціального педагога. Система цінностей соціального педагога</w:t>
      </w:r>
      <w:r w:rsidR="00B15C0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B11222">
        <w:rPr>
          <w:b/>
          <w:bCs/>
          <w:color w:val="000000"/>
          <w:sz w:val="28"/>
          <w:szCs w:val="28"/>
          <w:lang w:val="uk-UA" w:eastAsia="uk-UA"/>
        </w:rPr>
        <w:t>”</w:t>
      </w:r>
    </w:p>
    <w:p w:rsidR="007739F4" w:rsidRDefault="00B11222" w:rsidP="00CE02F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7739F4" w:rsidRPr="00692FBE">
        <w:rPr>
          <w:b/>
          <w:bCs/>
          <w:color w:val="000000"/>
          <w:sz w:val="28"/>
          <w:szCs w:val="28"/>
          <w:lang w:val="uk-UA" w:eastAsia="uk-UA"/>
        </w:rPr>
        <w:t>Соціальні ролі та професійні знання соціального педагога</w:t>
      </w:r>
    </w:p>
    <w:p w:rsidR="00B15C01" w:rsidRPr="00692FBE" w:rsidRDefault="00B15C01" w:rsidP="007739F4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Соціальні ролі у професійній соціально-педагогічній діяльності є досить різноманітними і залежать від стилю, рівня, досвіду діяльності фахівця (</w:t>
      </w:r>
      <w:r>
        <w:rPr>
          <w:color w:val="000000"/>
          <w:sz w:val="28"/>
          <w:szCs w:val="28"/>
          <w:lang w:val="uk-UA" w:eastAsia="uk-UA"/>
        </w:rPr>
        <w:t xml:space="preserve">див. </w:t>
      </w:r>
      <w:r w:rsidRPr="00F4140A">
        <w:rPr>
          <w:color w:val="000000"/>
          <w:sz w:val="28"/>
          <w:szCs w:val="28"/>
          <w:lang w:val="uk-UA" w:eastAsia="uk-UA"/>
        </w:rPr>
        <w:t>табл.).</w:t>
      </w:r>
    </w:p>
    <w:p w:rsidR="003F2AC0" w:rsidRDefault="003F2AC0" w:rsidP="003F2AC0">
      <w:pPr>
        <w:spacing w:line="360" w:lineRule="auto"/>
        <w:ind w:firstLine="720"/>
        <w:rPr>
          <w:b/>
          <w:bCs/>
          <w:iCs/>
          <w:color w:val="000000"/>
          <w:sz w:val="28"/>
          <w:szCs w:val="28"/>
          <w:lang w:val="en-US" w:eastAsia="uk-UA"/>
        </w:rPr>
      </w:pPr>
    </w:p>
    <w:p w:rsidR="003F2AC0" w:rsidRPr="00B15C01" w:rsidRDefault="007739F4" w:rsidP="003F2AC0">
      <w:pPr>
        <w:spacing w:line="360" w:lineRule="auto"/>
        <w:ind w:firstLine="720"/>
        <w:rPr>
          <w:b/>
          <w:bCs/>
          <w:iCs/>
          <w:color w:val="000000"/>
          <w:sz w:val="28"/>
          <w:szCs w:val="28"/>
          <w:lang w:eastAsia="uk-UA"/>
        </w:rPr>
      </w:pPr>
      <w:r w:rsidRPr="00692FBE">
        <w:rPr>
          <w:b/>
          <w:bCs/>
          <w:iCs/>
          <w:color w:val="000000"/>
          <w:sz w:val="28"/>
          <w:szCs w:val="28"/>
          <w:lang w:val="uk-UA" w:eastAsia="uk-UA"/>
        </w:rPr>
        <w:t xml:space="preserve">Табл. </w:t>
      </w:r>
    </w:p>
    <w:p w:rsidR="007739F4" w:rsidRPr="00692FBE" w:rsidRDefault="007739F4" w:rsidP="007739F4">
      <w:pPr>
        <w:spacing w:line="360" w:lineRule="auto"/>
        <w:ind w:firstLine="720"/>
        <w:jc w:val="center"/>
        <w:rPr>
          <w:b/>
          <w:bCs/>
          <w:iCs/>
          <w:color w:val="000000"/>
          <w:sz w:val="28"/>
          <w:szCs w:val="28"/>
          <w:lang w:val="uk-UA" w:eastAsia="uk-UA"/>
        </w:rPr>
      </w:pPr>
      <w:r w:rsidRPr="00692FBE">
        <w:rPr>
          <w:b/>
          <w:bCs/>
          <w:iCs/>
          <w:color w:val="000000"/>
          <w:sz w:val="28"/>
          <w:szCs w:val="28"/>
          <w:lang w:val="uk-UA" w:eastAsia="uk-UA"/>
        </w:rPr>
        <w:t>Діяльність соціального педагога у різних соціальних ролях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5"/>
        <w:gridCol w:w="5821"/>
      </w:tblGrid>
      <w:tr w:rsidR="007739F4" w:rsidRPr="003F2AC0">
        <w:trPr>
          <w:trHeight w:val="270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bCs/>
                <w:color w:val="000000"/>
                <w:sz w:val="20"/>
                <w:szCs w:val="20"/>
                <w:lang w:val="uk-UA" w:eastAsia="uk-UA"/>
              </w:rPr>
              <w:t>СОЦІАЛЬНА РОЛЬ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bCs/>
                <w:color w:val="000000"/>
                <w:sz w:val="20"/>
                <w:szCs w:val="20"/>
                <w:lang w:val="uk-UA" w:eastAsia="uk-UA"/>
              </w:rPr>
              <w:t>ДІЯЛЬНІСТЬ</w:t>
            </w:r>
          </w:p>
        </w:tc>
      </w:tr>
      <w:tr w:rsidR="007739F4" w:rsidRPr="003F2AC0" w:rsidTr="003F2AC0">
        <w:trPr>
          <w:trHeight w:val="291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iCs/>
                <w:color w:val="000000"/>
                <w:sz w:val="20"/>
                <w:szCs w:val="20"/>
                <w:lang w:val="uk-UA" w:eastAsia="uk-UA"/>
              </w:rPr>
              <w:t>Посередник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bCs/>
                <w:color w:val="000000"/>
                <w:sz w:val="20"/>
                <w:szCs w:val="20"/>
                <w:lang w:val="uk-UA" w:eastAsia="uk-UA"/>
              </w:rPr>
              <w:t>Проміжна ланка між особистістю та соціальними службами</w:t>
            </w:r>
          </w:p>
        </w:tc>
      </w:tr>
      <w:tr w:rsidR="007739F4" w:rsidRPr="003F2AC0">
        <w:trPr>
          <w:trHeight w:val="238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iCs/>
                <w:color w:val="000000"/>
                <w:sz w:val="20"/>
                <w:szCs w:val="20"/>
                <w:lang w:val="uk-UA" w:eastAsia="uk-UA"/>
              </w:rPr>
              <w:t>Захисник інтересів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bCs/>
                <w:color w:val="000000"/>
                <w:sz w:val="20"/>
                <w:szCs w:val="20"/>
                <w:lang w:val="uk-UA" w:eastAsia="uk-UA"/>
              </w:rPr>
              <w:t>Захист законних прав особистості</w:t>
            </w:r>
          </w:p>
        </w:tc>
      </w:tr>
      <w:tr w:rsidR="007739F4" w:rsidRPr="003F2AC0" w:rsidTr="003F2AC0">
        <w:trPr>
          <w:trHeight w:val="400"/>
        </w:trPr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iCs/>
                <w:color w:val="000000"/>
                <w:sz w:val="20"/>
                <w:szCs w:val="20"/>
                <w:lang w:val="uk-UA" w:eastAsia="uk-UA"/>
              </w:rPr>
              <w:t>Учасник спільної діяльності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bCs/>
                <w:color w:val="000000"/>
                <w:sz w:val="20"/>
                <w:szCs w:val="20"/>
                <w:lang w:val="uk-UA" w:eastAsia="uk-UA"/>
              </w:rPr>
              <w:t>Спонукання людини до дії, соціальної ініціативи, розвиток здатності самому вирішувати свої проблеми</w:t>
            </w:r>
          </w:p>
        </w:tc>
      </w:tr>
      <w:tr w:rsidR="007739F4" w:rsidRPr="003F2AC0" w:rsidTr="003F2AC0">
        <w:trPr>
          <w:trHeight w:val="511"/>
        </w:trPr>
        <w:tc>
          <w:tcPr>
            <w:tcW w:w="3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iCs/>
                <w:color w:val="000000"/>
                <w:sz w:val="20"/>
                <w:szCs w:val="20"/>
                <w:lang w:val="uk-UA" w:eastAsia="uk-UA"/>
              </w:rPr>
              <w:t>Духовніш наставник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bCs/>
                <w:color w:val="000000"/>
                <w:sz w:val="20"/>
                <w:szCs w:val="20"/>
                <w:lang w:val="uk-UA" w:eastAsia="uk-UA"/>
              </w:rPr>
              <w:t>Соціальний патронаж, турбота про формування моральних, загальнолюдських цінностей в соціумі</w:t>
            </w:r>
          </w:p>
        </w:tc>
      </w:tr>
      <w:tr w:rsidR="007739F4" w:rsidRPr="003F2AC0" w:rsidTr="003F2AC0">
        <w:trPr>
          <w:trHeight w:val="350"/>
        </w:trPr>
        <w:tc>
          <w:tcPr>
            <w:tcW w:w="3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iCs/>
                <w:color w:val="000000"/>
                <w:sz w:val="20"/>
                <w:szCs w:val="20"/>
                <w:lang w:val="uk-UA" w:eastAsia="uk-UA"/>
              </w:rPr>
              <w:t>Соціальний терапевт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bCs/>
                <w:color w:val="000000"/>
                <w:sz w:val="20"/>
                <w:szCs w:val="20"/>
                <w:lang w:val="uk-UA" w:eastAsia="uk-UA"/>
              </w:rPr>
              <w:t>Сприяння особистості у контактах зі спеціалістами відповідного профілю, допомога у розв'язанні конфліктних ситуацій</w:t>
            </w:r>
          </w:p>
        </w:tc>
      </w:tr>
      <w:tr w:rsidR="007739F4" w:rsidRPr="003F2AC0" w:rsidTr="003F2AC0">
        <w:trPr>
          <w:trHeight w:val="488"/>
        </w:trPr>
        <w:tc>
          <w:tcPr>
            <w:tcW w:w="3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iCs/>
                <w:color w:val="000000"/>
                <w:sz w:val="20"/>
                <w:szCs w:val="20"/>
                <w:lang w:val="uk-UA" w:eastAsia="uk-UA"/>
              </w:rPr>
              <w:t>Експерт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3F2AC0" w:rsidRDefault="007739F4" w:rsidP="003F2AC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3F2AC0">
              <w:rPr>
                <w:bCs/>
                <w:color w:val="000000"/>
                <w:sz w:val="20"/>
                <w:szCs w:val="20"/>
                <w:lang w:val="uk-UA" w:eastAsia="uk-UA"/>
              </w:rPr>
              <w:t>Відстоювання прав підопічного, визначення методів можливого компетентного втручання у розв'язання його проблеми</w:t>
            </w:r>
          </w:p>
        </w:tc>
      </w:tr>
    </w:tbl>
    <w:p w:rsidR="007739F4" w:rsidRPr="00F4140A" w:rsidRDefault="007739F4" w:rsidP="007739F4">
      <w:pPr>
        <w:spacing w:line="360" w:lineRule="auto"/>
        <w:jc w:val="both"/>
        <w:rPr>
          <w:sz w:val="28"/>
          <w:szCs w:val="28"/>
          <w:lang w:val="uk-UA"/>
        </w:rPr>
      </w:pP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Співставляючи різноманітні підх</w:t>
      </w:r>
      <w:r>
        <w:rPr>
          <w:color w:val="000000"/>
          <w:sz w:val="28"/>
          <w:szCs w:val="28"/>
          <w:lang w:val="uk-UA" w:eastAsia="uk-UA"/>
        </w:rPr>
        <w:t>оди до вивчення професійної дія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льності соціального </w:t>
      </w:r>
      <w:r w:rsidRPr="00F4140A">
        <w:rPr>
          <w:color w:val="000000"/>
          <w:sz w:val="28"/>
          <w:szCs w:val="28"/>
          <w:lang w:val="uk-UA" w:eastAsia="uk-UA"/>
        </w:rPr>
        <w:t xml:space="preserve">педагога, можна 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впділити психологічні критерії професійної придатності </w:t>
      </w:r>
      <w:r w:rsidRPr="00F4140A">
        <w:rPr>
          <w:color w:val="000000"/>
          <w:sz w:val="28"/>
          <w:szCs w:val="28"/>
          <w:lang w:val="uk-UA" w:eastAsia="uk-UA"/>
        </w:rPr>
        <w:t>соціального педагога, тобто ймовірнісні характеристики, які відображають здатність людини оволодіти цим видом професійної діяльності: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високий рівень інтелектуального розвитку;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 xml:space="preserve">здоровий глузд, швидкість та гострота мислення;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добра саморегуляція і самодисципліна;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значна фізична витримка, працездатність;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здатність вносити серйозний особистісний внесок у життя ін</w:t>
      </w:r>
      <w:r w:rsidRPr="00F4140A">
        <w:rPr>
          <w:color w:val="000000"/>
          <w:sz w:val="28"/>
          <w:szCs w:val="28"/>
          <w:lang w:val="uk-UA" w:eastAsia="uk-UA"/>
        </w:rPr>
        <w:softHyphen/>
        <w:t>ших людей;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 xml:space="preserve">здатність допомагати людям у складних ситуаціях; 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 xml:space="preserve">чуттєвість та увага до людини і її проблем;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любов та емпатія щодо дітей;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оптимістичне прогнозування;</w:t>
      </w:r>
    </w:p>
    <w:p w:rsidR="007739F4" w:rsidRPr="00F4140A" w:rsidRDefault="007739F4" w:rsidP="007739F4">
      <w:pPr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креативність - здатність до творчості.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Є сенс стверджувати, що у професії соціального п</w:t>
      </w:r>
      <w:r>
        <w:rPr>
          <w:color w:val="000000"/>
          <w:sz w:val="28"/>
          <w:szCs w:val="28"/>
          <w:lang w:val="uk-UA" w:eastAsia="uk-UA"/>
        </w:rPr>
        <w:t>едагога поєдну</w:t>
      </w:r>
      <w:r w:rsidRPr="00F4140A">
        <w:rPr>
          <w:color w:val="000000"/>
          <w:sz w:val="28"/>
          <w:szCs w:val="28"/>
          <w:lang w:val="uk-UA" w:eastAsia="uk-UA"/>
        </w:rPr>
        <w:t>ються як особистісні, так і професійні характеристики, причому це поєдиання може відбуватися на таких рівнях: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соціально-педагогічна діяльність не є значущою для педагога, він виконує її формально-рольовим чином (тобто професійне не є особистісно значущим);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соціально-педагогічна діяльн</w:t>
      </w:r>
      <w:r>
        <w:rPr>
          <w:color w:val="000000"/>
          <w:sz w:val="28"/>
          <w:szCs w:val="28"/>
          <w:lang w:val="uk-UA" w:eastAsia="uk-UA"/>
        </w:rPr>
        <w:t>ість - один з особистісних смис</w:t>
      </w:r>
      <w:r w:rsidRPr="00F4140A">
        <w:rPr>
          <w:color w:val="000000"/>
          <w:sz w:val="28"/>
          <w:szCs w:val="28"/>
          <w:lang w:val="uk-UA" w:eastAsia="uk-UA"/>
        </w:rPr>
        <w:t xml:space="preserve">лів педагога наряду з іншими, не </w:t>
      </w:r>
      <w:r>
        <w:rPr>
          <w:color w:val="000000"/>
          <w:sz w:val="28"/>
          <w:szCs w:val="28"/>
          <w:lang w:val="uk-UA" w:eastAsia="uk-UA"/>
        </w:rPr>
        <w:t>менш важливими (професійне - од</w:t>
      </w:r>
      <w:r w:rsidRPr="00F4140A">
        <w:rPr>
          <w:color w:val="000000"/>
          <w:sz w:val="28"/>
          <w:szCs w:val="28"/>
          <w:lang w:val="uk-UA" w:eastAsia="uk-UA"/>
        </w:rPr>
        <w:t>на з особистісно значущих сфер);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соціально-педагогічна діяльність - провідний, пріоритетний смисл життя.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Професійні знання соціального педагога можна представити як певну структуровану ієрархію, а саме: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692FBE">
        <w:rPr>
          <w:b/>
          <w:bCs/>
          <w:color w:val="000000"/>
          <w:sz w:val="28"/>
          <w:szCs w:val="28"/>
          <w:lang w:val="uk-UA" w:eastAsia="uk-UA"/>
        </w:rPr>
        <w:t>Теоретико-методологічні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знання: комплексне знання про людину як біопсихологічну істоту; знання з</w:t>
      </w:r>
      <w:r>
        <w:rPr>
          <w:color w:val="000000"/>
          <w:sz w:val="28"/>
          <w:szCs w:val="28"/>
          <w:lang w:val="uk-UA" w:eastAsia="uk-UA"/>
        </w:rPr>
        <w:t>акономірностей взаємодії особис</w:t>
      </w:r>
      <w:r w:rsidRPr="00F4140A">
        <w:rPr>
          <w:color w:val="000000"/>
          <w:sz w:val="28"/>
          <w:szCs w:val="28"/>
          <w:lang w:val="uk-UA" w:eastAsia="uk-UA"/>
        </w:rPr>
        <w:t>тості і суспільства, соціальної поведінки і формування особистості;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знання закономірностей виховання, навчання розвитку особистості на всіх стадіях онтогенезу, вплив середовища на процес соціалізації особистості. Знання мети, принципів, змісту, методів, форм соціаль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ної діяльності в інституційній та позаінституційній сфері.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bCs/>
          <w:color w:val="000000"/>
          <w:sz w:val="28"/>
          <w:szCs w:val="28"/>
          <w:lang w:val="uk-UA" w:eastAsia="uk-UA"/>
        </w:rPr>
        <w:t>Методичні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: </w:t>
      </w:r>
      <w:r w:rsidRPr="00F4140A">
        <w:rPr>
          <w:color w:val="000000"/>
          <w:sz w:val="28"/>
          <w:szCs w:val="28"/>
          <w:lang w:val="uk-UA" w:eastAsia="uk-UA"/>
        </w:rPr>
        <w:t>знання основ методики, форм, методів, технологій соціально-педагогічної діяльності з різними категоріями населення, у різних сферах мікросередовища, у різних соціальних інститутах; знання практичних основ прогнозування, проектування, моделюван-ня соціальної діяльності.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692FBE">
        <w:rPr>
          <w:b/>
          <w:bCs/>
          <w:color w:val="000000"/>
          <w:sz w:val="28"/>
          <w:szCs w:val="28"/>
          <w:lang w:val="uk-UA" w:eastAsia="uk-UA"/>
        </w:rPr>
        <w:t>Прикладні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: </w:t>
      </w:r>
      <w:r w:rsidRPr="00F4140A">
        <w:rPr>
          <w:color w:val="000000"/>
          <w:sz w:val="28"/>
          <w:szCs w:val="28"/>
          <w:lang w:val="uk-UA" w:eastAsia="uk-UA"/>
        </w:rPr>
        <w:t>знання способів, прийомів, видів соціальної допомоги дітям, сім'ям з особливими потребами; знання освітньо-виховних, оздоровчих, культурно-дозвіллєвих форм соціально-педагогічної дія</w:t>
      </w:r>
      <w:r w:rsidRPr="00F4140A">
        <w:rPr>
          <w:color w:val="000000"/>
          <w:sz w:val="28"/>
          <w:szCs w:val="28"/>
          <w:lang w:val="uk-UA" w:eastAsia="uk-UA"/>
        </w:rPr>
        <w:softHyphen/>
        <w:t>льності.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 xml:space="preserve">Професійні </w:t>
      </w:r>
      <w:r w:rsidRPr="00692FBE">
        <w:rPr>
          <w:b/>
          <w:bCs/>
          <w:color w:val="000000"/>
          <w:sz w:val="28"/>
          <w:szCs w:val="28"/>
          <w:lang w:val="uk-UA" w:eastAsia="uk-UA"/>
        </w:rPr>
        <w:t>вміння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соціального педагога - це здатність спеціаліс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та застосувати отримані професійні знання у практиці своєї діяльності. Ці професійні знання можна представити таким переліком: 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 гностичні (пошук, сприйняття та відбір інформації); 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  проектувальні (постановка цілей і завдань, прогнозування); 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 конструктивні (підбір і поєднання змісту, форм і методів);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-  </w:t>
      </w:r>
      <w:r w:rsidRPr="00F4140A">
        <w:rPr>
          <w:color w:val="000000"/>
          <w:sz w:val="28"/>
          <w:szCs w:val="28"/>
          <w:lang w:val="uk-UA" w:eastAsia="uk-UA"/>
        </w:rPr>
        <w:t>організаторські (створення умов, що стимулюють цілеспря</w:t>
      </w:r>
      <w:r w:rsidRPr="00F4140A">
        <w:rPr>
          <w:color w:val="000000"/>
          <w:sz w:val="28"/>
          <w:szCs w:val="28"/>
          <w:lang w:val="uk-UA" w:eastAsia="uk-UA"/>
        </w:rPr>
        <w:softHyphen/>
        <w:t>мовані зміни в дитині);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комунікативні (контактність, спілкування, взаємини);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оціночні (сприйняття і критичний аналіз дій суб'єктів педаго</w:t>
      </w:r>
      <w:r w:rsidRPr="00F4140A">
        <w:rPr>
          <w:color w:val="000000"/>
          <w:sz w:val="28"/>
          <w:szCs w:val="28"/>
          <w:lang w:val="uk-UA" w:eastAsia="uk-UA"/>
        </w:rPr>
        <w:softHyphen/>
        <w:t>гічного процесу);</w:t>
      </w:r>
    </w:p>
    <w:p w:rsidR="007739F4" w:rsidRPr="00F4140A" w:rsidRDefault="007739F4" w:rsidP="007739F4">
      <w:pPr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рефлексивні (самоаналіз власної значущості, діяльності і спі</w:t>
      </w:r>
      <w:r w:rsidRPr="00F4140A">
        <w:rPr>
          <w:color w:val="000000"/>
          <w:sz w:val="28"/>
          <w:szCs w:val="28"/>
          <w:lang w:val="uk-UA" w:eastAsia="uk-UA"/>
        </w:rPr>
        <w:softHyphen/>
        <w:t>лкування).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i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Професійні уміння соціального педагога відображають загальні педагогічні уміння і специфіку його професійної діяльності. 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692FBE">
        <w:rPr>
          <w:b/>
          <w:bCs/>
          <w:iCs/>
          <w:color w:val="000000"/>
          <w:sz w:val="28"/>
          <w:szCs w:val="28"/>
          <w:lang w:val="uk-UA" w:eastAsia="uk-UA"/>
        </w:rPr>
        <w:t>Комунікитивпі уміння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>: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  </w:t>
      </w:r>
      <w:r w:rsidRPr="00F4140A">
        <w:rPr>
          <w:color w:val="000000"/>
          <w:sz w:val="28"/>
          <w:szCs w:val="28"/>
          <w:lang w:val="uk-UA" w:eastAsia="uk-UA"/>
        </w:rPr>
        <w:t>вступати в контакти з різними людьми; - встановлювати професійні взаємини;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здійснювати індивідуальний підхід до людей зі специфічними проблемами;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співробітничати, вступати у ділові стосунки;</w:t>
      </w:r>
    </w:p>
    <w:p w:rsidR="007739F4" w:rsidRPr="00F4140A" w:rsidRDefault="003F2AC0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="007739F4" w:rsidRPr="00F4140A">
        <w:rPr>
          <w:color w:val="000000"/>
          <w:sz w:val="28"/>
          <w:szCs w:val="28"/>
          <w:lang w:val="uk-UA" w:eastAsia="uk-UA"/>
        </w:rPr>
        <w:t>створювати атмосферу комфортності, доброзичливості;</w:t>
      </w:r>
    </w:p>
    <w:p w:rsidR="007739F4" w:rsidRPr="00F4140A" w:rsidRDefault="003F2AC0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="007739F4" w:rsidRPr="00F4140A">
        <w:rPr>
          <w:color w:val="000000"/>
          <w:sz w:val="28"/>
          <w:szCs w:val="28"/>
          <w:lang w:val="uk-UA" w:eastAsia="uk-UA"/>
        </w:rPr>
        <w:t xml:space="preserve">викликати </w:t>
      </w:r>
      <w:r w:rsidR="007739F4" w:rsidRPr="00F4140A">
        <w:rPr>
          <w:bCs/>
          <w:color w:val="000000"/>
          <w:sz w:val="28"/>
          <w:szCs w:val="28"/>
          <w:lang w:val="uk-UA" w:eastAsia="uk-UA"/>
        </w:rPr>
        <w:t xml:space="preserve">довір'я </w:t>
      </w:r>
      <w:r w:rsidR="007739F4" w:rsidRPr="00F4140A">
        <w:rPr>
          <w:color w:val="000000"/>
          <w:sz w:val="28"/>
          <w:szCs w:val="28"/>
          <w:lang w:val="uk-UA" w:eastAsia="uk-UA"/>
        </w:rPr>
        <w:t>у клієнтів, брати участь у вирішенні їх проблем;</w:t>
      </w:r>
    </w:p>
    <w:p w:rsidR="007739F4" w:rsidRPr="00F4140A" w:rsidRDefault="003F2AC0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="007739F4" w:rsidRPr="00F4140A">
        <w:rPr>
          <w:color w:val="000000"/>
          <w:sz w:val="28"/>
          <w:szCs w:val="28"/>
          <w:lang w:val="uk-UA" w:eastAsia="uk-UA"/>
        </w:rPr>
        <w:t>дотримуватися конфіденційності у діяльності, бути тактовним;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 xml:space="preserve">спонукати дитину до творчості, вияву милосердя;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впливати на спілкування, взаємини між людьми у мікросоціумі;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правильно сприймати, </w:t>
      </w:r>
      <w:r w:rsidRPr="00F4140A">
        <w:rPr>
          <w:color w:val="000000"/>
          <w:sz w:val="28"/>
          <w:szCs w:val="28"/>
          <w:lang w:val="uk-UA" w:eastAsia="uk-UA"/>
        </w:rPr>
        <w:t xml:space="preserve">враховувати, реагувати на критику. 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692FBE">
        <w:rPr>
          <w:b/>
          <w:bCs/>
          <w:iCs/>
          <w:color w:val="000000"/>
          <w:sz w:val="28"/>
          <w:szCs w:val="28"/>
          <w:lang w:val="uk-UA" w:eastAsia="uk-UA"/>
        </w:rPr>
        <w:t>Прикладні вміння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>: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дослідницькі (аналіз, збирання, облік, обробка інформації, підготовка аналітичних матеріалів, розробка програм, підготовка анотацій, статей, доповідей);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соціально-педагогічні (аналіз соціальної ситуації, проблеми планування, прогнозування, форми і методи педагогічної допомоги психотерапії);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творчі (художня і технічна творчість, спортивні уміння, соціокультурний моніторинг);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соціально-медичні (перша допомога, консультування, екстрасенсорика);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правові (юридична консультація, довідка, громадський захист);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соціально-психологічні (психологічна діагностика, психологічне консультування, психотерапія, психотренінг, медитація, гештальттерапія, психодрама, психосинтез);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соціально-економічні (вміння організувати власну справу аналізувати економічні процеси).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151D8A">
        <w:rPr>
          <w:b/>
          <w:bCs/>
          <w:iCs/>
          <w:color w:val="000000"/>
          <w:sz w:val="28"/>
          <w:szCs w:val="28"/>
          <w:lang w:val="uk-UA" w:eastAsia="uk-UA"/>
        </w:rPr>
        <w:t>Організаторські вміння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>:</w:t>
      </w:r>
    </w:p>
    <w:p w:rsidR="007739F4" w:rsidRPr="00F4140A" w:rsidRDefault="003F2AC0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="007739F4" w:rsidRPr="00F4140A">
        <w:rPr>
          <w:color w:val="000000"/>
          <w:sz w:val="28"/>
          <w:szCs w:val="28"/>
          <w:lang w:val="uk-UA" w:eastAsia="uk-UA"/>
        </w:rPr>
        <w:t>ставити конкретні завдання, спрямовані на вирішення проблем;</w:t>
      </w:r>
    </w:p>
    <w:p w:rsidR="007739F4" w:rsidRPr="00F4140A" w:rsidRDefault="003F2AC0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="007739F4" w:rsidRPr="00F4140A">
        <w:rPr>
          <w:color w:val="000000"/>
          <w:sz w:val="28"/>
          <w:szCs w:val="28"/>
          <w:lang w:val="uk-UA" w:eastAsia="uk-UA"/>
        </w:rPr>
        <w:t>організовувати підопічних на їх виконання;</w:t>
      </w:r>
    </w:p>
    <w:p w:rsidR="007739F4" w:rsidRDefault="003F2AC0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="007739F4" w:rsidRPr="00F4140A">
        <w:rPr>
          <w:color w:val="000000"/>
          <w:sz w:val="28"/>
          <w:szCs w:val="28"/>
          <w:lang w:val="uk-UA" w:eastAsia="uk-UA"/>
        </w:rPr>
        <w:t xml:space="preserve">раціонально організовувати свій робочий час;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планувати етапи і засоби діяльності;</w:t>
      </w:r>
    </w:p>
    <w:p w:rsidR="007739F4" w:rsidRPr="00F4140A" w:rsidRDefault="003F2AC0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="007739F4" w:rsidRPr="00F4140A">
        <w:rPr>
          <w:color w:val="000000"/>
          <w:sz w:val="28"/>
          <w:szCs w:val="28"/>
          <w:lang w:val="uk-UA" w:eastAsia="uk-UA"/>
        </w:rPr>
        <w:t>планувати індивідуальну роботу з клієнтом;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організувати окремі види соціальної діяльності, виконання програм і проектів;</w:t>
      </w:r>
    </w:p>
    <w:p w:rsidR="007739F4" w:rsidRPr="00F4140A" w:rsidRDefault="007739F4" w:rsidP="007739F4">
      <w:pPr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визначати потреби клієнтів та допомагати їм визначити необхідні їм види соціальної допомоги;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виявляти і підтримувати доцільну ініціативу, створювати умови для її реалізації;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 xml:space="preserve">- об'єднувати людей на основі їх спільних інтересів, духовної близькості. 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151D8A">
        <w:rPr>
          <w:b/>
          <w:bCs/>
          <w:iCs/>
          <w:color w:val="000000"/>
          <w:sz w:val="28"/>
          <w:szCs w:val="28"/>
          <w:lang w:val="uk-UA" w:eastAsia="uk-UA"/>
        </w:rPr>
        <w:t>Аналітичні вміння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>: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вивчати особистість, сім'ю, ставити соціальний діагноз;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аналізувати конкретні життєві ситуації клієнта, передбачати і попереджувати життєві кризи;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проектувати кінцевий результат соціально-педагогічної діяль</w:t>
      </w:r>
      <w:r w:rsidRPr="00F4140A">
        <w:rPr>
          <w:bCs/>
          <w:color w:val="000000"/>
          <w:sz w:val="28"/>
          <w:szCs w:val="28"/>
          <w:lang w:val="uk-UA" w:eastAsia="uk-UA"/>
        </w:rPr>
        <w:softHyphen/>
        <w:t>ності;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аналізувати отримані результати у співставленні з вихідними даними, висувати нові завдання;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аналізувати недоліки своєї професійної діяльності;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аналізувати досвід і практику діяльності спеціалістів соціаль</w:t>
      </w:r>
      <w:r w:rsidRPr="00F4140A">
        <w:rPr>
          <w:bCs/>
          <w:color w:val="000000"/>
          <w:sz w:val="28"/>
          <w:szCs w:val="28"/>
          <w:lang w:val="uk-UA" w:eastAsia="uk-UA"/>
        </w:rPr>
        <w:softHyphen/>
        <w:t>ної роботи;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творчо переробляти необхідну інформацію;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аналізувати конкретну соціальну ситуацію, причините витоки;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визначати своє місце у здійсненні соціальної політики та в конкретних соціальних ситуаціях клієнтів;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151D8A">
        <w:rPr>
          <w:b/>
          <w:bCs/>
          <w:iCs/>
          <w:color w:val="000000"/>
          <w:sz w:val="28"/>
          <w:szCs w:val="28"/>
          <w:lang w:val="uk-UA" w:eastAsia="uk-UA"/>
        </w:rPr>
        <w:t>Педагогічні уміння</w:t>
      </w:r>
      <w:r>
        <w:rPr>
          <w:bCs/>
          <w:iCs/>
          <w:color w:val="000000"/>
          <w:sz w:val="28"/>
          <w:szCs w:val="28"/>
          <w:lang w:val="uk-UA" w:eastAsia="uk-UA"/>
        </w:rPr>
        <w:t>: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>- навчати інших мистецтву допомоги людям, прикладним умінням і навичкам;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виявляти резервні можливості особистості, відкривати пози</w:t>
      </w:r>
      <w:r w:rsidRPr="00F4140A">
        <w:rPr>
          <w:bCs/>
          <w:color w:val="000000"/>
          <w:sz w:val="28"/>
          <w:szCs w:val="28"/>
          <w:lang w:val="uk-UA" w:eastAsia="uk-UA"/>
        </w:rPr>
        <w:softHyphen/>
        <w:t>тивне у людині і організовувати процес допомоги їй;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навчати соціальним навичкам поведінки;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стимулювати соціально позитивні вияви поведінки щодо ін</w:t>
      </w:r>
      <w:r w:rsidRPr="00F4140A">
        <w:rPr>
          <w:bCs/>
          <w:color w:val="000000"/>
          <w:sz w:val="28"/>
          <w:szCs w:val="28"/>
          <w:lang w:val="uk-UA" w:eastAsia="uk-UA"/>
        </w:rPr>
        <w:softHyphen/>
        <w:t>ших людей;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педагогічно осмислювати поведінку особистості, ставити пе</w:t>
      </w:r>
      <w:r w:rsidRPr="00F4140A">
        <w:rPr>
          <w:bCs/>
          <w:color w:val="000000"/>
          <w:sz w:val="28"/>
          <w:szCs w:val="28"/>
          <w:lang w:val="uk-UA" w:eastAsia="uk-UA"/>
        </w:rPr>
        <w:softHyphen/>
        <w:t>дагогічні завдання, досягати їх вирішення;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здійснювати вибір засобів, методів, прийомів педагогічно компетентного втручання у кризові ситуації соціальної діяльності;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організувати педагогічно доцільну діяльність в соціумі;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справляти вплив на особистості та соціальні групи засобами педагогічної техніки (мова, голос, жести, ораторська майстерність);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допомагати клієнтові найбільш ефективно налагодити зв'язки</w:t>
      </w:r>
      <w:r>
        <w:rPr>
          <w:bCs/>
          <w:color w:val="000000"/>
          <w:sz w:val="28"/>
          <w:szCs w:val="28"/>
          <w:lang w:val="uk-UA" w:eastAsia="uk-UA"/>
        </w:rPr>
        <w:t xml:space="preserve"> з</w:t>
      </w:r>
      <w:r w:rsidRPr="00F4140A">
        <w:rPr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bCs/>
          <w:color w:val="000000"/>
          <w:sz w:val="28"/>
          <w:szCs w:val="28"/>
          <w:lang w:val="uk-UA" w:eastAsia="uk-UA"/>
        </w:rPr>
        <w:t>певним соціальним середовищем;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викладати матеріал доступно, логічно, образно, виразно.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 </w:t>
      </w:r>
      <w:r w:rsidRPr="00151D8A">
        <w:rPr>
          <w:b/>
          <w:bCs/>
          <w:iCs/>
          <w:color w:val="000000"/>
          <w:sz w:val="28"/>
          <w:szCs w:val="28"/>
          <w:lang w:val="uk-UA" w:eastAsia="uk-UA"/>
        </w:rPr>
        <w:t>Вміння саморегуляції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>: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управляти і контролювати свої емоції у будь-якій ситуації;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управляти своїм настроєм;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висувати до себе підвищені вимоги;</w:t>
      </w:r>
    </w:p>
    <w:p w:rsidR="007739F4" w:rsidRPr="00F4140A" w:rsidRDefault="007739F4" w:rsidP="007739F4">
      <w:pPr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bCs/>
          <w:color w:val="000000"/>
          <w:sz w:val="28"/>
          <w:szCs w:val="28"/>
          <w:lang w:val="uk-UA" w:eastAsia="uk-UA"/>
        </w:rPr>
        <w:t>переносити значні нервово-психічні навантаження;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- поступатися своїми інтересами заради інтересів підопічного;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  </w:t>
      </w:r>
      <w:r w:rsidRPr="00F4140A">
        <w:rPr>
          <w:color w:val="000000"/>
          <w:sz w:val="28"/>
          <w:szCs w:val="28"/>
          <w:lang w:val="uk-UA" w:eastAsia="uk-UA"/>
        </w:rPr>
        <w:t>знімати психологічне навантаження.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Підсумовуючи вищевикладені відомості, можна визначити крите</w:t>
      </w:r>
      <w:r w:rsidRPr="00F4140A">
        <w:rPr>
          <w:color w:val="000000"/>
          <w:sz w:val="28"/>
          <w:szCs w:val="28"/>
          <w:lang w:val="uk-UA" w:eastAsia="uk-UA"/>
        </w:rPr>
        <w:softHyphen/>
        <w:t>рії ефективності професійної соціально-педагогічної діяльності (</w:t>
      </w:r>
      <w:r>
        <w:rPr>
          <w:color w:val="000000"/>
          <w:sz w:val="28"/>
          <w:szCs w:val="28"/>
          <w:lang w:val="uk-UA" w:eastAsia="uk-UA"/>
        </w:rPr>
        <w:t xml:space="preserve">див. </w:t>
      </w:r>
      <w:r w:rsidRPr="00F4140A">
        <w:rPr>
          <w:color w:val="000000"/>
          <w:sz w:val="28"/>
          <w:szCs w:val="28"/>
          <w:lang w:val="uk-UA" w:eastAsia="uk-UA"/>
        </w:rPr>
        <w:t>табл.).</w:t>
      </w:r>
    </w:p>
    <w:p w:rsidR="003F2AC0" w:rsidRDefault="003F2AC0" w:rsidP="003F2AC0">
      <w:pPr>
        <w:autoSpaceDE w:val="0"/>
        <w:autoSpaceDN w:val="0"/>
        <w:adjustRightInd w:val="0"/>
        <w:spacing w:line="360" w:lineRule="auto"/>
        <w:ind w:firstLine="720"/>
        <w:rPr>
          <w:b/>
          <w:bCs/>
          <w:iCs/>
          <w:color w:val="000000"/>
          <w:sz w:val="28"/>
          <w:szCs w:val="28"/>
          <w:lang w:val="en-US" w:eastAsia="uk-UA"/>
        </w:rPr>
      </w:pPr>
    </w:p>
    <w:p w:rsidR="003F2AC0" w:rsidRDefault="007739F4" w:rsidP="003F2AC0">
      <w:pPr>
        <w:autoSpaceDE w:val="0"/>
        <w:autoSpaceDN w:val="0"/>
        <w:adjustRightInd w:val="0"/>
        <w:spacing w:line="360" w:lineRule="auto"/>
        <w:ind w:firstLine="720"/>
        <w:rPr>
          <w:b/>
          <w:bCs/>
          <w:iCs/>
          <w:color w:val="000000"/>
          <w:sz w:val="28"/>
          <w:szCs w:val="28"/>
          <w:lang w:val="en-US" w:eastAsia="uk-UA"/>
        </w:rPr>
      </w:pPr>
      <w:r w:rsidRPr="00151D8A">
        <w:rPr>
          <w:b/>
          <w:bCs/>
          <w:iCs/>
          <w:color w:val="000000"/>
          <w:sz w:val="28"/>
          <w:szCs w:val="28"/>
          <w:lang w:val="uk-UA" w:eastAsia="uk-UA"/>
        </w:rPr>
        <w:t xml:space="preserve">Табл. </w:t>
      </w:r>
    </w:p>
    <w:p w:rsidR="007739F4" w:rsidRPr="00151D8A" w:rsidRDefault="007739F4" w:rsidP="007739F4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iCs/>
          <w:color w:val="000000"/>
          <w:sz w:val="28"/>
          <w:szCs w:val="28"/>
          <w:lang w:val="uk-UA" w:eastAsia="uk-UA"/>
        </w:rPr>
      </w:pPr>
      <w:r w:rsidRPr="00151D8A">
        <w:rPr>
          <w:b/>
          <w:bCs/>
          <w:iCs/>
          <w:color w:val="000000"/>
          <w:sz w:val="28"/>
          <w:szCs w:val="28"/>
          <w:lang w:val="uk-UA" w:eastAsia="uk-UA"/>
        </w:rPr>
        <w:t>Критерії ефективності професійної діяльності соціального педагога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rPr>
          <w:bCs/>
          <w:color w:val="000000"/>
          <w:sz w:val="28"/>
          <w:szCs w:val="28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6"/>
        <w:gridCol w:w="3697"/>
        <w:gridCol w:w="3611"/>
      </w:tblGrid>
      <w:tr w:rsidR="007739F4" w:rsidRPr="00B15C01">
        <w:trPr>
          <w:trHeight w:val="293"/>
        </w:trPr>
        <w:tc>
          <w:tcPr>
            <w:tcW w:w="2237" w:type="dxa"/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Критерії ефек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softHyphen/>
              <w:t>тивності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697" w:type="dxa"/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Діагностичні ознаки ефективності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611" w:type="dxa"/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Способи оцінки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7739F4" w:rsidRPr="00B15C01" w:rsidTr="00B15C01">
        <w:trPr>
          <w:trHeight w:val="2112"/>
        </w:trPr>
        <w:tc>
          <w:tcPr>
            <w:tcW w:w="2237" w:type="dxa"/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1. Ефективність діяльності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697" w:type="dxa"/>
          </w:tcPr>
          <w:p w:rsidR="007739F4" w:rsidRPr="00B15C01" w:rsidRDefault="007739F4" w:rsidP="00B15C01">
            <w:pPr>
              <w:rPr>
                <w:bCs/>
                <w:color w:val="000000"/>
                <w:sz w:val="20"/>
                <w:szCs w:val="20"/>
                <w:lang w:val="uk-UA" w:eastAsia="uk-UA"/>
              </w:rPr>
            </w:pP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-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 xml:space="preserve">відповідність мети досягнутому результатові; 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iCs/>
                <w:color w:val="000000"/>
                <w:sz w:val="20"/>
                <w:szCs w:val="20"/>
                <w:lang w:val="uk-UA" w:eastAsia="uk-UA"/>
              </w:rPr>
              <w:t xml:space="preserve">-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активність організованої системи дії;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-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глибина змін у системі мішеней (успішне вирішення гюоблем клієнтів);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адекватність витрат і результатів;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близькість ідеальних і реальних досягнень</w:t>
            </w:r>
          </w:p>
        </w:tc>
        <w:tc>
          <w:tcPr>
            <w:tcW w:w="3611" w:type="dxa"/>
          </w:tcPr>
          <w:p w:rsidR="007739F4" w:rsidRPr="00B15C01" w:rsidRDefault="007739F4" w:rsidP="00B15C01">
            <w:pPr>
              <w:rPr>
                <w:bCs/>
                <w:color w:val="000000"/>
                <w:sz w:val="20"/>
                <w:szCs w:val="20"/>
                <w:lang w:val="uk-UA" w:eastAsia="uk-UA"/>
              </w:rPr>
            </w:pP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iCs/>
                <w:color w:val="000000"/>
                <w:sz w:val="20"/>
                <w:szCs w:val="20"/>
                <w:lang w:val="uk-UA" w:eastAsia="uk-UA"/>
              </w:rPr>
              <w:t xml:space="preserve">-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педагогічний аналіз планів роботи соціального педагога (цілі, завдання, проблеми, очікувані результати у співставленні з досягнутим);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  аналіз системи дій, їх активності;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   аналіз   фінансових   і часових витрат у зв'язку з результатами.</w:t>
            </w:r>
          </w:p>
        </w:tc>
      </w:tr>
      <w:tr w:rsidR="007739F4" w:rsidRPr="00B15C01" w:rsidTr="00B15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1087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iCs/>
                <w:color w:val="000000"/>
                <w:sz w:val="20"/>
                <w:szCs w:val="20"/>
                <w:lang w:val="uk-UA" w:eastAsia="uk-UA"/>
              </w:rPr>
              <w:t xml:space="preserve">2.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Рівень  оволо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softHyphen/>
              <w:t>діння  професійною діяльністю</w:t>
            </w:r>
          </w:p>
        </w:tc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репродуктивний;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адаптивний;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 локально    моделюючий;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системно-моделюючий;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творчий.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визначення   реального рівня               соціальнопедагогічної діяльності за описом</w:t>
            </w:r>
          </w:p>
        </w:tc>
      </w:tr>
      <w:tr w:rsidR="007739F4" w:rsidRPr="00B15C01" w:rsidTr="00B15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1061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3. Задоволеність соціадьного   педагога      своєю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діяльністю</w:t>
            </w:r>
          </w:p>
        </w:tc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дуже низька;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низька;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-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середня;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висока;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-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дуже висока.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 самоаналіз влас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softHyphen/>
              <w:t>них думок і переживань з приводу професійної діяльності: самопочуття, активність, настрій, успішність, продуктивність, саореалізація.</w:t>
            </w:r>
          </w:p>
        </w:tc>
      </w:tr>
      <w:tr w:rsidR="007739F4" w:rsidRPr="00B15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1078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4. Задоволеність лієнтів   спілкуанням зі спеціалістом</w:t>
            </w:r>
          </w:p>
        </w:tc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дуже низька;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низька;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середня;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висока;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дуже висока.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анкетування;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інтерв'ювання.</w:t>
            </w:r>
          </w:p>
        </w:tc>
      </w:tr>
      <w:tr w:rsidR="007739F4" w:rsidRPr="00B15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1237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5. Відповідність об’єктивних    та суб’єктивних оцінок діяльності соціального   педагога</w:t>
            </w:r>
          </w:p>
        </w:tc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не відповідають;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частково  відпові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softHyphen/>
              <w:t>дають;</w:t>
            </w:r>
          </w:p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B15C01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повністю відповідають.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39F4" w:rsidRPr="00B15C01" w:rsidRDefault="007739F4" w:rsidP="00B15C0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uk-UA" w:eastAsia="uk-UA"/>
              </w:rPr>
            </w:pP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t>-  співставлювальний аналіз результатів атес</w:t>
            </w:r>
            <w:r w:rsidRPr="00B15C01">
              <w:rPr>
                <w:bCs/>
                <w:color w:val="000000"/>
                <w:sz w:val="20"/>
                <w:szCs w:val="20"/>
                <w:lang w:val="uk-UA" w:eastAsia="uk-UA"/>
              </w:rPr>
              <w:softHyphen/>
              <w:t>тації і власного аналізу.</w:t>
            </w:r>
          </w:p>
        </w:tc>
      </w:tr>
    </w:tbl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 w:eastAsia="uk-UA"/>
        </w:rPr>
      </w:pP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На кожному з рівнів, педагогічної діяльності і педагогічної дійсно</w:t>
      </w:r>
      <w:r w:rsidRPr="00F4140A">
        <w:rPr>
          <w:color w:val="000000"/>
          <w:sz w:val="28"/>
          <w:szCs w:val="28"/>
          <w:lang w:val="uk-UA" w:eastAsia="uk-UA"/>
        </w:rPr>
        <w:softHyphen/>
        <w:t>сті засоби, що реалізують умови і чинники виявів творчої індивідуа</w:t>
      </w:r>
      <w:r w:rsidRPr="00F4140A">
        <w:rPr>
          <w:color w:val="000000"/>
          <w:sz w:val="28"/>
          <w:szCs w:val="28"/>
          <w:lang w:val="uk-UA" w:eastAsia="uk-UA"/>
        </w:rPr>
        <w:softHyphen/>
        <w:t>льності педагога, будуть розрізнятися залежно від суб'єкта діяльнос</w:t>
      </w:r>
      <w:r w:rsidRPr="00F4140A">
        <w:rPr>
          <w:color w:val="000000"/>
          <w:sz w:val="28"/>
          <w:szCs w:val="28"/>
          <w:lang w:val="uk-UA" w:eastAsia="uk-UA"/>
        </w:rPr>
        <w:softHyphen/>
        <w:t>ті: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на соціальному рівні, де основним суб'єктами є керівники і служби регіональних систем освіти - це засоби соціального і пе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дагогічного управління і професійного консультування;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на рівні освітнього закладу, де суб'єктами є адміністрація і рі</w:t>
      </w:r>
      <w:r w:rsidRPr="00F4140A">
        <w:rPr>
          <w:color w:val="000000"/>
          <w:sz w:val="28"/>
          <w:szCs w:val="28"/>
          <w:lang w:val="uk-UA" w:eastAsia="uk-UA"/>
        </w:rPr>
        <w:softHyphen/>
        <w:t>зні внутрішкільні служби - це засоби педагогічного управління і допомоги;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  </w:t>
      </w:r>
      <w:r w:rsidRPr="00F4140A">
        <w:rPr>
          <w:color w:val="000000"/>
          <w:sz w:val="28"/>
          <w:szCs w:val="28"/>
          <w:lang w:val="uk-UA" w:eastAsia="uk-UA"/>
        </w:rPr>
        <w:t xml:space="preserve">на рівні "учитель-учень", де суб'єктами є педагог та його учні, - засоби організації видів діяльності і відносин;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на внутріособистісному рівні - засоби рефлексії власного "Я"</w:t>
      </w:r>
      <w:r>
        <w:rPr>
          <w:color w:val="000000"/>
          <w:sz w:val="28"/>
          <w:szCs w:val="28"/>
          <w:lang w:val="uk-UA" w:eastAsia="uk-UA"/>
        </w:rPr>
        <w:t>, "педагогічного Я", "Я-концепції”</w:t>
      </w:r>
      <w:r w:rsidRPr="00F4140A">
        <w:rPr>
          <w:color w:val="000000"/>
          <w:sz w:val="28"/>
          <w:szCs w:val="28"/>
          <w:lang w:val="uk-UA" w:eastAsia="uk-UA"/>
        </w:rPr>
        <w:t>, активності.</w:t>
      </w:r>
    </w:p>
    <w:p w:rsidR="007739F4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7739F4" w:rsidRPr="00151D8A" w:rsidRDefault="007739F4" w:rsidP="007739F4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151D8A">
        <w:rPr>
          <w:b/>
          <w:bCs/>
          <w:color w:val="000000"/>
          <w:sz w:val="28"/>
          <w:szCs w:val="28"/>
          <w:lang w:val="uk-UA" w:eastAsia="uk-UA"/>
        </w:rPr>
        <w:t>Особистісні якості та система цінностей соціального педагога</w:t>
      </w:r>
    </w:p>
    <w:p w:rsidR="00B15C01" w:rsidRDefault="00B15C01" w:rsidP="007739F4">
      <w:pPr>
        <w:spacing w:line="360" w:lineRule="auto"/>
        <w:ind w:firstLine="720"/>
        <w:jc w:val="both"/>
        <w:rPr>
          <w:color w:val="000000"/>
          <w:sz w:val="28"/>
          <w:szCs w:val="28"/>
          <w:lang w:val="en-US" w:eastAsia="uk-UA"/>
        </w:rPr>
      </w:pPr>
    </w:p>
    <w:p w:rsidR="007739F4" w:rsidRPr="00F4140A" w:rsidRDefault="007739F4" w:rsidP="007739F4">
      <w:pPr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Особистісні якості соціального педагога являють собою комплекс характеристик особистості фахівця, які стають підґрунтям його про</w:t>
      </w:r>
      <w:r w:rsidRPr="00F4140A">
        <w:rPr>
          <w:color w:val="000000"/>
          <w:sz w:val="28"/>
          <w:szCs w:val="28"/>
          <w:lang w:val="uk-UA" w:eastAsia="uk-UA"/>
        </w:rPr>
        <w:softHyphen/>
        <w:t>фесійної компетентності, а саме: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 xml:space="preserve">1. </w:t>
      </w:r>
      <w:r w:rsidRPr="00151D8A">
        <w:rPr>
          <w:b/>
          <w:bCs/>
          <w:color w:val="000000"/>
          <w:sz w:val="28"/>
          <w:szCs w:val="28"/>
          <w:lang w:val="uk-UA" w:eastAsia="uk-UA"/>
        </w:rPr>
        <w:t>Здатність до творчості, артистичність, натхнення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>Соціа</w:t>
      </w:r>
      <w:r w:rsidRPr="00F4140A">
        <w:rPr>
          <w:bCs/>
          <w:color w:val="000000"/>
          <w:sz w:val="28"/>
          <w:szCs w:val="28"/>
          <w:lang w:val="uk-UA" w:eastAsia="uk-UA"/>
        </w:rPr>
        <w:t>льно</w:t>
      </w:r>
      <w:r w:rsidRPr="00F4140A">
        <w:rPr>
          <w:color w:val="000000"/>
          <w:sz w:val="28"/>
          <w:szCs w:val="28"/>
          <w:lang w:val="uk-UA" w:eastAsia="uk-UA"/>
        </w:rPr>
        <w:t xml:space="preserve">-консультативна діяльність соціального педагога потребуватиме цих якостей, сформованих на достатньо високому рівні. Творчості у соціально-педагогічні діяльності навчитися практично неможливо,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однак </w:t>
      </w:r>
      <w:r w:rsidRPr="00F4140A">
        <w:rPr>
          <w:color w:val="000000"/>
          <w:sz w:val="28"/>
          <w:szCs w:val="28"/>
          <w:lang w:val="uk-UA" w:eastAsia="uk-UA"/>
        </w:rPr>
        <w:t>кожна людина може розвинути у собі такі якості, керуючись спонукальним чинни</w:t>
      </w:r>
      <w:r>
        <w:rPr>
          <w:color w:val="000000"/>
          <w:sz w:val="28"/>
          <w:szCs w:val="28"/>
          <w:lang w:val="uk-UA" w:eastAsia="uk-UA"/>
        </w:rPr>
        <w:t>ком значущості та привабливості</w:t>
      </w:r>
      <w:r w:rsidRPr="00F4140A">
        <w:rPr>
          <w:color w:val="000000"/>
          <w:sz w:val="28"/>
          <w:szCs w:val="28"/>
          <w:lang w:val="uk-UA" w:eastAsia="uk-UA"/>
        </w:rPr>
        <w:t xml:space="preserve"> соціально-педагогічної професії. Природна артистичність, підсилена знаннями,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є однією </w:t>
      </w:r>
      <w:r w:rsidRPr="00F4140A">
        <w:rPr>
          <w:color w:val="000000"/>
          <w:sz w:val="28"/>
          <w:szCs w:val="28"/>
          <w:lang w:val="uk-UA" w:eastAsia="uk-UA"/>
        </w:rPr>
        <w:t xml:space="preserve">з передумов успішної соціально-педагогічної діяльності. Ці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особистісні </w:t>
      </w:r>
      <w:r w:rsidRPr="00F4140A">
        <w:rPr>
          <w:color w:val="000000"/>
          <w:sz w:val="28"/>
          <w:szCs w:val="28"/>
          <w:lang w:val="uk-UA" w:eastAsia="uk-UA"/>
        </w:rPr>
        <w:t>якості відіграють домінуючу роль у характері впливу на підопічних і визначають кінцевий р</w:t>
      </w:r>
      <w:r>
        <w:rPr>
          <w:color w:val="000000"/>
          <w:sz w:val="28"/>
          <w:szCs w:val="28"/>
          <w:lang w:val="uk-UA" w:eastAsia="uk-UA"/>
        </w:rPr>
        <w:t>езультат діяльності. Тому соціа</w:t>
      </w:r>
      <w:r w:rsidRPr="00F4140A">
        <w:rPr>
          <w:color w:val="000000"/>
          <w:sz w:val="28"/>
          <w:szCs w:val="28"/>
          <w:lang w:val="uk-UA" w:eastAsia="uk-UA"/>
        </w:rPr>
        <w:t xml:space="preserve">льно-педагогічна діяльність є певною мірою мистецтвом, яке вимагає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вміння </w:t>
      </w:r>
      <w:r w:rsidRPr="00F4140A">
        <w:rPr>
          <w:color w:val="000000"/>
          <w:sz w:val="28"/>
          <w:szCs w:val="28"/>
          <w:lang w:val="uk-UA" w:eastAsia="uk-UA"/>
        </w:rPr>
        <w:t xml:space="preserve">встановити такі взаємини з вихованцем, які мають призвести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до </w:t>
      </w:r>
      <w:r w:rsidRPr="00F4140A">
        <w:rPr>
          <w:color w:val="000000"/>
          <w:sz w:val="28"/>
          <w:szCs w:val="28"/>
          <w:lang w:val="uk-UA" w:eastAsia="uk-UA"/>
        </w:rPr>
        <w:t>позитивного результату, до поваги ціннісної системи дитини, до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 xml:space="preserve">постійного контролю над ситуацією. 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 xml:space="preserve">2. </w:t>
      </w:r>
      <w:r w:rsidRPr="00151D8A">
        <w:rPr>
          <w:b/>
          <w:bCs/>
          <w:color w:val="000000"/>
          <w:sz w:val="28"/>
          <w:szCs w:val="28"/>
          <w:lang w:val="uk-UA" w:eastAsia="uk-UA"/>
        </w:rPr>
        <w:t>Емпатія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. </w:t>
      </w:r>
      <w:r w:rsidRPr="00F4140A">
        <w:rPr>
          <w:color w:val="000000"/>
          <w:sz w:val="28"/>
          <w:szCs w:val="28"/>
          <w:lang w:val="uk-UA" w:eastAsia="uk-UA"/>
        </w:rPr>
        <w:t xml:space="preserve">Це почуття дає можливість створити єднання особистостей, коли соціальний педагог проникає у переживання, почуття вихованця і бажає розділити з ним ці почуття, чуттєво ототожнюючись з дитиною. Це почуття лежить в основі любові у найширшому значенні цього слова. Більшість </w:t>
      </w:r>
      <w:r>
        <w:rPr>
          <w:color w:val="000000"/>
          <w:sz w:val="28"/>
          <w:szCs w:val="28"/>
          <w:lang w:val="uk-UA" w:eastAsia="uk-UA"/>
        </w:rPr>
        <w:t>людей ніколи не замислюються над</w:t>
      </w:r>
      <w:r w:rsidRPr="00F4140A">
        <w:rPr>
          <w:color w:val="000000"/>
          <w:sz w:val="28"/>
          <w:szCs w:val="28"/>
          <w:lang w:val="uk-UA" w:eastAsia="uk-UA"/>
        </w:rPr>
        <w:t xml:space="preserve"> існуванням у них емпатії і постійно виявляють її. Однак спеціалісту соціально-педагогічного рівня така якість є фахово необхідною, оскільки за допомогою емпатії можливо пізнати причини страждань чи суперечностей у житті вихованця. Практична соціально-педагогічна діяльність не є можливою без емпатії,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що </w:t>
      </w:r>
      <w:r w:rsidRPr="00F4140A">
        <w:rPr>
          <w:color w:val="000000"/>
          <w:sz w:val="28"/>
          <w:szCs w:val="28"/>
          <w:lang w:val="uk-UA" w:eastAsia="uk-UA"/>
        </w:rPr>
        <w:t>підтверджується як спостереженнями, так і науковими теоріями. Так, К.Роджерс зазначав, що без емпатії неможлива нормальна взаємодія між людьми, тим більше якщо одна з них професіонал, котрий працює з людьми.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Емпатія має не лише якісні, але й кількісні показники. Соціальні педагоги виявляють різні рівні емпатії не лише стосовно різних дітей, але й щодо тої само дитини у різних ситуаціях, оскільки важко і не завжди доцільно знаходитися у внутрішньому світі дитини і розділити її почуття, переживання і проблеми.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3. </w:t>
      </w:r>
      <w:r w:rsidRPr="00151D8A">
        <w:rPr>
          <w:b/>
          <w:bCs/>
          <w:color w:val="000000"/>
          <w:sz w:val="28"/>
          <w:szCs w:val="28"/>
          <w:lang w:val="uk-UA" w:eastAsia="uk-UA"/>
        </w:rPr>
        <w:t>Душевне тепло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. </w:t>
      </w:r>
      <w:r w:rsidRPr="00F4140A">
        <w:rPr>
          <w:color w:val="000000"/>
          <w:sz w:val="28"/>
          <w:szCs w:val="28"/>
          <w:lang w:val="uk-UA" w:eastAsia="uk-UA"/>
        </w:rPr>
        <w:t>Воно супроводжує вияви поваги, інтересу та уваги до проблем вихованця і бажання допомогти у їх вирішення Душевне тепло дає можливість виявити рівень розуміння соціальним педагогом глибини переживань вихованця, незалежно від рівня його розвитку, статусу, соціальної чи фізичної девіантності.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4. </w:t>
      </w:r>
      <w:r w:rsidRPr="00151D8A">
        <w:rPr>
          <w:b/>
          <w:bCs/>
          <w:color w:val="000000"/>
          <w:sz w:val="28"/>
          <w:szCs w:val="28"/>
          <w:lang w:val="uk-UA" w:eastAsia="uk-UA"/>
        </w:rPr>
        <w:t>Щирість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. </w:t>
      </w:r>
      <w:r w:rsidRPr="00F4140A">
        <w:rPr>
          <w:color w:val="000000"/>
          <w:sz w:val="28"/>
          <w:szCs w:val="28"/>
          <w:lang w:val="uk-UA" w:eastAsia="uk-UA"/>
        </w:rPr>
        <w:t xml:space="preserve">Ця якість тісно пов'язана з емпатією, яку неможливо виявити без щирості. Якщо вихованець не буде відчувати щирої зацікавленості з боку соціального педагога, останньому буде складно вирішити проблеми дитини. Діти ж, зі свого боку, болісно реагують на вияви нещирості з боку професіоналів соціально-педагогічної діяльності, бажання виконувати роботу лише тому, що це вид фахової діяльності. Емпатія, тепло та щирість - це, образно говорячи, триєдина формула особистісного успіху соціального педагога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у </w:t>
      </w:r>
      <w:r w:rsidRPr="00F4140A">
        <w:rPr>
          <w:color w:val="000000"/>
          <w:sz w:val="28"/>
          <w:szCs w:val="28"/>
          <w:lang w:val="uk-UA" w:eastAsia="uk-UA"/>
        </w:rPr>
        <w:t>своїй професійній діяльності.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5. </w:t>
      </w:r>
      <w:r w:rsidRPr="00151D8A">
        <w:rPr>
          <w:b/>
          <w:color w:val="000000"/>
          <w:sz w:val="28"/>
          <w:szCs w:val="28"/>
          <w:lang w:val="uk-UA" w:eastAsia="uk-UA"/>
        </w:rPr>
        <w:t>Ініціативність.</w:t>
      </w:r>
      <w:r w:rsidRPr="00F4140A">
        <w:rPr>
          <w:color w:val="000000"/>
          <w:sz w:val="28"/>
          <w:szCs w:val="28"/>
          <w:lang w:val="uk-UA" w:eastAsia="uk-UA"/>
        </w:rPr>
        <w:t xml:space="preserve"> Вона є ще одним чинником результативності соціально-педагогічної діяльності. Соціальний педагог має справу з процесом змін у житті підопічного, тому неможливо постійно слідувати рекомендаціям та інструкціям. Вони орієнтовані та типового усередненого вихованця і потребують постійної трансформації та адаптації до реальних умов житгєдіяльності дитини.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Характерними ознаками ініціативності є поєднання знання предмета діяльності з оригінальними підходами до вирішення проблем дитини.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6.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Гнучкість і наполегливість. </w:t>
      </w:r>
      <w:r w:rsidRPr="00F4140A">
        <w:rPr>
          <w:color w:val="000000"/>
          <w:sz w:val="28"/>
          <w:szCs w:val="28"/>
          <w:lang w:val="uk-UA" w:eastAsia="uk-UA"/>
        </w:rPr>
        <w:t>Гнучкість - характерна риса професійної соціально-педагогічної діяльності, необхідна для досягнення очікуваних змін. Відсутність цієї риси призводить до однобокості розуміння проблеми, без урахування всіх чинників та міркувань сторін, які беруть участь у ситуації. При цьому може виникнути си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туація, за якої оптимальним стилем поведінки стане наполегливість,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від </w:t>
      </w:r>
      <w:r w:rsidRPr="00F4140A">
        <w:rPr>
          <w:color w:val="000000"/>
          <w:sz w:val="28"/>
          <w:szCs w:val="28"/>
          <w:lang w:val="uk-UA" w:eastAsia="uk-UA"/>
        </w:rPr>
        <w:t>якої залежатиме позитивний соціальний результат соціалізації дитини.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7. </w:t>
      </w:r>
      <w:r w:rsidRPr="00151D8A">
        <w:rPr>
          <w:b/>
          <w:color w:val="000000"/>
          <w:sz w:val="28"/>
          <w:szCs w:val="28"/>
          <w:lang w:val="uk-UA" w:eastAsia="uk-UA"/>
        </w:rPr>
        <w:t>Здоровий глузд</w:t>
      </w:r>
      <w:r w:rsidRPr="00F4140A">
        <w:rPr>
          <w:color w:val="000000"/>
          <w:sz w:val="28"/>
          <w:szCs w:val="28"/>
          <w:lang w:val="uk-UA" w:eastAsia="uk-UA"/>
        </w:rPr>
        <w:t>. Природа дій щодо надання допомоги осо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бистості, кожна з яких є унікальною і неповторною, вимагає вияву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цієї </w:t>
      </w:r>
      <w:r w:rsidRPr="00F4140A">
        <w:rPr>
          <w:color w:val="000000"/>
          <w:sz w:val="28"/>
          <w:szCs w:val="28"/>
          <w:lang w:val="uk-UA" w:eastAsia="uk-UA"/>
        </w:rPr>
        <w:t>особистісної якості на кожному етапі: оцінювання ситуації, обмі</w:t>
      </w:r>
      <w:r w:rsidRPr="00F4140A">
        <w:rPr>
          <w:color w:val="000000"/>
          <w:sz w:val="28"/>
          <w:szCs w:val="28"/>
          <w:lang w:val="uk-UA" w:eastAsia="uk-UA"/>
        </w:rPr>
        <w:softHyphen/>
        <w:t>рковування варіантів виходу, прогнозування наслідків тощо. Розви</w:t>
      </w:r>
      <w:r w:rsidRPr="00F4140A">
        <w:rPr>
          <w:color w:val="000000"/>
          <w:sz w:val="28"/>
          <w:szCs w:val="28"/>
          <w:lang w:val="uk-UA" w:eastAsia="uk-UA"/>
        </w:rPr>
        <w:softHyphen/>
        <w:t>нений здоровий глузд впливає на формування професійної зрілості соціального педагога. Останнє, як правило, не залежить прямо від досвіду (стажу) роботи соціального педагога.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Система цінностей, притаманних професії соціального педагога, може бути представлена у вигляді такого комплексу: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1. 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Повага до основних прав людини. </w:t>
      </w:r>
      <w:r w:rsidRPr="00F4140A">
        <w:rPr>
          <w:color w:val="000000"/>
          <w:sz w:val="28"/>
          <w:szCs w:val="28"/>
          <w:lang w:val="uk-UA" w:eastAsia="uk-UA"/>
        </w:rPr>
        <w:t>В основі цієї цінності лежить віра в те, що всі люди повинні мати рівнозначний доступ до соціальних послуг та благ.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2. 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Почуття соціальної відповідальності. </w:t>
      </w:r>
      <w:r w:rsidRPr="00F4140A">
        <w:rPr>
          <w:color w:val="000000"/>
          <w:sz w:val="28"/>
          <w:szCs w:val="28"/>
          <w:lang w:val="uk-UA" w:eastAsia="uk-UA"/>
        </w:rPr>
        <w:t>Йдеться про те, щоб рі</w:t>
      </w:r>
      <w:r w:rsidRPr="00F4140A">
        <w:rPr>
          <w:color w:val="000000"/>
          <w:sz w:val="28"/>
          <w:szCs w:val="28"/>
          <w:lang w:val="uk-UA" w:eastAsia="uk-UA"/>
        </w:rPr>
        <w:softHyphen/>
        <w:t>зні соціальні інститути (сім'я, освітні заклади, державні ін</w:t>
      </w:r>
      <w:r w:rsidRPr="00F4140A">
        <w:rPr>
          <w:color w:val="000000"/>
          <w:sz w:val="28"/>
          <w:szCs w:val="28"/>
          <w:lang w:val="uk-UA" w:eastAsia="uk-UA"/>
        </w:rPr>
        <w:softHyphen/>
        <w:t>ституції) повною мірою виконували свої соціальні функції щодо соціального виховання.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3. 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Повага до свободи особистості. </w:t>
      </w:r>
      <w:r w:rsidRPr="00F4140A">
        <w:rPr>
          <w:color w:val="000000"/>
          <w:sz w:val="28"/>
          <w:szCs w:val="28"/>
          <w:lang w:val="uk-UA" w:eastAsia="uk-UA"/>
        </w:rPr>
        <w:t>Соціально-педагогічна дія</w:t>
      </w:r>
      <w:r w:rsidRPr="00F4140A">
        <w:rPr>
          <w:color w:val="000000"/>
          <w:sz w:val="28"/>
          <w:szCs w:val="28"/>
          <w:lang w:val="uk-UA" w:eastAsia="uk-UA"/>
        </w:rPr>
        <w:softHyphen/>
        <w:t>льність покладається на визнання цінності розмаїття світу людини і поваги до прав особистості на вибір власного жит</w:t>
      </w:r>
      <w:r w:rsidRPr="00F4140A">
        <w:rPr>
          <w:color w:val="000000"/>
          <w:sz w:val="28"/>
          <w:szCs w:val="28"/>
          <w:lang w:val="uk-UA" w:eastAsia="uk-UA"/>
        </w:rPr>
        <w:softHyphen/>
        <w:t>тєвого шляху.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4. 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Підтримка прагнення людини до самовизначення. </w:t>
      </w:r>
      <w:r w:rsidRPr="00F4140A">
        <w:rPr>
          <w:color w:val="000000"/>
          <w:sz w:val="28"/>
          <w:szCs w:val="28"/>
          <w:lang w:val="uk-UA" w:eastAsia="uk-UA"/>
        </w:rPr>
        <w:t>Грунтується на необхідності підтримувати прагнення людини до самостій</w:t>
      </w:r>
      <w:r w:rsidRPr="00F4140A">
        <w:rPr>
          <w:color w:val="000000"/>
          <w:sz w:val="28"/>
          <w:szCs w:val="28"/>
          <w:lang w:val="uk-UA" w:eastAsia="uk-UA"/>
        </w:rPr>
        <w:softHyphen/>
        <w:t>ного вирішення проблем свого життя.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Натомість головними 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ознаками непрофесіоналізму </w:t>
      </w:r>
      <w:r w:rsidRPr="00F4140A">
        <w:rPr>
          <w:color w:val="000000"/>
          <w:sz w:val="28"/>
          <w:szCs w:val="28"/>
          <w:lang w:val="uk-UA" w:eastAsia="uk-UA"/>
        </w:rPr>
        <w:t>соціально-педагогічного працівника можуть стати такі: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1. </w:t>
      </w:r>
      <w:r w:rsidRPr="00151D8A">
        <w:rPr>
          <w:bCs/>
          <w:i/>
          <w:iCs/>
          <w:color w:val="000000"/>
          <w:sz w:val="28"/>
          <w:szCs w:val="28"/>
          <w:lang w:val="uk-UA" w:eastAsia="uk-UA"/>
        </w:rPr>
        <w:t>Відсутність гнучкості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. </w:t>
      </w:r>
      <w:r w:rsidRPr="00F4140A">
        <w:rPr>
          <w:color w:val="000000"/>
          <w:sz w:val="28"/>
          <w:szCs w:val="28"/>
          <w:lang w:val="uk-UA" w:eastAsia="uk-UA"/>
        </w:rPr>
        <w:t>Призводить до жорсткого слідування інструкціям та бажання надавати рекомендації відповідно до строго визначених формальних установок, без урахування специфічної інди</w:t>
      </w:r>
      <w:r w:rsidRPr="00F4140A">
        <w:rPr>
          <w:color w:val="000000"/>
          <w:sz w:val="28"/>
          <w:szCs w:val="28"/>
          <w:lang w:val="uk-UA" w:eastAsia="uk-UA"/>
        </w:rPr>
        <w:softHyphen/>
        <w:t>відуальної ситуації вихованця.</w:t>
      </w:r>
    </w:p>
    <w:p w:rsidR="007739F4" w:rsidRPr="00F4140A" w:rsidRDefault="007739F4" w:rsidP="007739F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2. </w:t>
      </w:r>
      <w:r w:rsidRPr="00151D8A">
        <w:rPr>
          <w:bCs/>
          <w:i/>
          <w:iCs/>
          <w:color w:val="000000"/>
          <w:sz w:val="28"/>
          <w:szCs w:val="28"/>
          <w:lang w:val="uk-UA" w:eastAsia="uk-UA"/>
        </w:rPr>
        <w:t>Надопіка (надконтроль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). </w:t>
      </w:r>
      <w:r w:rsidRPr="00F4140A">
        <w:rPr>
          <w:color w:val="000000"/>
          <w:sz w:val="28"/>
          <w:szCs w:val="28"/>
          <w:lang w:val="uk-UA" w:eastAsia="uk-UA"/>
        </w:rPr>
        <w:t>Виникає здебільшого у ситуаціях, коли соціальний педагог</w:t>
      </w:r>
      <w:r w:rsidRPr="00F4140A">
        <w:rPr>
          <w:color w:val="000000"/>
          <w:sz w:val="28"/>
          <w:szCs w:val="28"/>
          <w:vertAlign w:val="superscript"/>
          <w:lang w:val="uk-UA" w:eastAsia="uk-UA"/>
        </w:rPr>
        <w:t>4</w:t>
      </w:r>
      <w:r w:rsidRPr="00F4140A">
        <w:rPr>
          <w:color w:val="000000"/>
          <w:sz w:val="28"/>
          <w:szCs w:val="28"/>
          <w:lang w:val="uk-UA" w:eastAsia="uk-UA"/>
        </w:rPr>
        <w:t xml:space="preserve"> прагне повністю підкорити собі хід подій і будь-що досягти поставленої мети. З іншого боку, жорстке слідуван</w:t>
      </w:r>
      <w:r w:rsidRPr="00F4140A">
        <w:rPr>
          <w:color w:val="000000"/>
          <w:sz w:val="28"/>
          <w:szCs w:val="28"/>
          <w:lang w:val="uk-UA" w:eastAsia="uk-UA"/>
        </w:rPr>
        <w:softHyphen/>
        <w:t>ня певним методикам може закріпостити вихованця і зробити його життя залежним від зовнішнього впливу.</w:t>
      </w:r>
    </w:p>
    <w:p w:rsidR="007739F4" w:rsidRPr="00F4140A" w:rsidRDefault="007739F4" w:rsidP="007739F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3. </w:t>
      </w:r>
      <w:r w:rsidR="00B15C01">
        <w:rPr>
          <w:bCs/>
          <w:i/>
          <w:iCs/>
          <w:color w:val="000000"/>
          <w:sz w:val="28"/>
          <w:szCs w:val="28"/>
          <w:lang w:val="uk-UA" w:eastAsia="uk-UA"/>
        </w:rPr>
        <w:t>Вузька спеціаліз</w:t>
      </w:r>
      <w:r w:rsidR="00B15C01">
        <w:rPr>
          <w:bCs/>
          <w:i/>
          <w:iCs/>
          <w:color w:val="000000"/>
          <w:sz w:val="28"/>
          <w:szCs w:val="28"/>
          <w:lang w:val="en-US" w:eastAsia="uk-UA"/>
        </w:rPr>
        <w:t>аці</w:t>
      </w:r>
      <w:r w:rsidRPr="00151D8A">
        <w:rPr>
          <w:bCs/>
          <w:i/>
          <w:iCs/>
          <w:color w:val="000000"/>
          <w:sz w:val="28"/>
          <w:szCs w:val="28"/>
          <w:lang w:val="uk-UA" w:eastAsia="uk-UA"/>
        </w:rPr>
        <w:t>я (ризик "віртуозності").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Почасти соціальному педагогу легше засвоїти вузьке коло соціально-педагогічних методик, аніж постійно розвивати свій професіоналізм і поширювати коло знань, умінь і навичок.</w:t>
      </w:r>
    </w:p>
    <w:p w:rsidR="007739F4" w:rsidRPr="00D229A8" w:rsidRDefault="007739F4" w:rsidP="007739F4">
      <w:pPr>
        <w:rPr>
          <w:lang w:val="uk-UA"/>
        </w:rPr>
      </w:pPr>
    </w:p>
    <w:p w:rsidR="007739F4" w:rsidRPr="007739F4" w:rsidRDefault="007739F4">
      <w:pPr>
        <w:rPr>
          <w:lang w:val="uk-UA"/>
        </w:rPr>
      </w:pPr>
      <w:bookmarkStart w:id="0" w:name="_GoBack"/>
      <w:bookmarkEnd w:id="0"/>
    </w:p>
    <w:sectPr w:rsidR="007739F4" w:rsidRPr="007739F4" w:rsidSect="006E74DC">
      <w:footerReference w:type="even" r:id="rId6"/>
      <w:footerReference w:type="default" r:id="rId7"/>
      <w:pgSz w:w="11906" w:h="16838"/>
      <w:pgMar w:top="1134" w:right="850" w:bottom="1134" w:left="16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E10" w:rsidRDefault="003A6E10">
      <w:r>
        <w:separator/>
      </w:r>
    </w:p>
  </w:endnote>
  <w:endnote w:type="continuationSeparator" w:id="0">
    <w:p w:rsidR="003A6E10" w:rsidRDefault="003A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4DC" w:rsidRDefault="006E74DC" w:rsidP="006E74DC">
    <w:pPr>
      <w:pStyle w:val="a3"/>
      <w:framePr w:wrap="around" w:vAnchor="text" w:hAnchor="margin" w:xAlign="right" w:y="1"/>
      <w:rPr>
        <w:rStyle w:val="a5"/>
      </w:rPr>
    </w:pPr>
  </w:p>
  <w:p w:rsidR="006E74DC" w:rsidRDefault="006E74DC" w:rsidP="006E74D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4DC" w:rsidRDefault="002302F9" w:rsidP="006E74DC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6E74DC" w:rsidRDefault="006E74DC" w:rsidP="006E74D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E10" w:rsidRDefault="003A6E10">
      <w:r>
        <w:separator/>
      </w:r>
    </w:p>
  </w:footnote>
  <w:footnote w:type="continuationSeparator" w:id="0">
    <w:p w:rsidR="003A6E10" w:rsidRDefault="003A6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9F4"/>
    <w:rsid w:val="000767ED"/>
    <w:rsid w:val="00151D8A"/>
    <w:rsid w:val="002302F9"/>
    <w:rsid w:val="003A6E10"/>
    <w:rsid w:val="003F2AC0"/>
    <w:rsid w:val="00692FBE"/>
    <w:rsid w:val="006E74DC"/>
    <w:rsid w:val="007739F4"/>
    <w:rsid w:val="00B11222"/>
    <w:rsid w:val="00B15C01"/>
    <w:rsid w:val="00B44FBD"/>
    <w:rsid w:val="00CE02FC"/>
    <w:rsid w:val="00D229A8"/>
    <w:rsid w:val="00F4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75CF24-87AF-4D2B-9D39-6480B0BA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74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E74D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2479</Words>
  <Characters>14134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з соціальної педагогіки</vt:lpstr>
    </vt:vector>
  </TitlesOfParts>
  <Company>Home</Company>
  <LinksUpToDate>false</LinksUpToDate>
  <CharactersWithSpaces>16580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з соціальної педагогіки</dc:title>
  <dc:subject/>
  <dc:creator>Yulia</dc:creator>
  <cp:keywords/>
  <dc:description/>
  <cp:lastModifiedBy>admin</cp:lastModifiedBy>
  <cp:revision>2</cp:revision>
  <dcterms:created xsi:type="dcterms:W3CDTF">2014-03-08T03:53:00Z</dcterms:created>
  <dcterms:modified xsi:type="dcterms:W3CDTF">2014-03-08T03:53:00Z</dcterms:modified>
</cp:coreProperties>
</file>