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D89" w:rsidRPr="006638B1" w:rsidRDefault="00432D89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30"/>
        </w:rPr>
      </w:pPr>
      <w:r w:rsidRPr="006638B1">
        <w:rPr>
          <w:b/>
          <w:color w:val="000000"/>
          <w:sz w:val="28"/>
          <w:szCs w:val="30"/>
        </w:rPr>
        <w:t>Введение</w:t>
      </w:r>
    </w:p>
    <w:p w:rsidR="002C69C8" w:rsidRDefault="002C69C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</w:p>
    <w:p w:rsidR="000E7317" w:rsidRPr="006638B1" w:rsidRDefault="00432D89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Исторически сложилось, что Россия является многонациональной страной, в которой взаимодействуют между собой представители различных культур, традиций и обычаев. Но в последнее время взаимодействия между этносами усилилось. Связано это, прежде всего, с ростом миграции на территорию Российской Федерации из ближайших республик. Из-за увеличения числа мигрантов все больше проявляются различные формы нетерпимости, ксенофобии, экстремизма и терроризма. Все это ведет к увеличению числа межэтнических, межкультурных и социальных конфликтов. Наиболее опасными являются межэтнические конфликты, поскольку они разрушают межличностные и деловые связи между регионами, падает авторитет органов государственной власти.</w:t>
      </w:r>
    </w:p>
    <w:p w:rsidR="00432D89" w:rsidRPr="006638B1" w:rsidRDefault="00432D89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30"/>
        </w:rPr>
      </w:pPr>
    </w:p>
    <w:p w:rsidR="002C69C8" w:rsidRDefault="002C69C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30"/>
        </w:rPr>
      </w:pPr>
    </w:p>
    <w:p w:rsidR="00982A48" w:rsidRPr="006638B1" w:rsidRDefault="002C69C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30"/>
        </w:rPr>
      </w:pPr>
      <w:r>
        <w:rPr>
          <w:b/>
          <w:bCs/>
          <w:color w:val="000000"/>
          <w:sz w:val="28"/>
          <w:szCs w:val="30"/>
        </w:rPr>
        <w:br w:type="page"/>
      </w:r>
      <w:r w:rsidR="00982A48" w:rsidRPr="006638B1">
        <w:rPr>
          <w:b/>
          <w:bCs/>
          <w:color w:val="000000"/>
          <w:sz w:val="28"/>
          <w:szCs w:val="30"/>
        </w:rPr>
        <w:t>Социологический анализ проблемы формирования толерантности</w:t>
      </w:r>
    </w:p>
    <w:p w:rsidR="002C69C8" w:rsidRDefault="002C69C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 xml:space="preserve">На основе трудов </w:t>
      </w:r>
      <w:r w:rsidR="006638B1" w:rsidRPr="006638B1">
        <w:rPr>
          <w:color w:val="000000"/>
          <w:sz w:val="28"/>
          <w:szCs w:val="30"/>
        </w:rPr>
        <w:t>Асмолова</w:t>
      </w:r>
      <w:r w:rsidR="006638B1">
        <w:rPr>
          <w:color w:val="000000"/>
          <w:sz w:val="28"/>
          <w:szCs w:val="30"/>
        </w:rPr>
        <w:t> </w:t>
      </w:r>
      <w:r w:rsidR="006638B1" w:rsidRPr="006638B1">
        <w:rPr>
          <w:color w:val="000000"/>
          <w:sz w:val="28"/>
          <w:szCs w:val="30"/>
        </w:rPr>
        <w:t>А.</w:t>
      </w:r>
      <w:r w:rsidRPr="006638B1">
        <w:rPr>
          <w:color w:val="000000"/>
          <w:sz w:val="28"/>
          <w:szCs w:val="30"/>
        </w:rPr>
        <w:t xml:space="preserve">Г, </w:t>
      </w:r>
      <w:r w:rsidR="006638B1" w:rsidRPr="006638B1">
        <w:rPr>
          <w:color w:val="000000"/>
          <w:sz w:val="28"/>
          <w:szCs w:val="30"/>
        </w:rPr>
        <w:t>Дробижевой</w:t>
      </w:r>
      <w:r w:rsidR="006638B1">
        <w:rPr>
          <w:color w:val="000000"/>
          <w:sz w:val="28"/>
          <w:szCs w:val="30"/>
        </w:rPr>
        <w:t> </w:t>
      </w:r>
      <w:r w:rsidR="006638B1" w:rsidRPr="006638B1">
        <w:rPr>
          <w:color w:val="000000"/>
          <w:sz w:val="28"/>
          <w:szCs w:val="30"/>
        </w:rPr>
        <w:t>Л.М.</w:t>
      </w:r>
      <w:r w:rsidRPr="006638B1">
        <w:rPr>
          <w:color w:val="000000"/>
          <w:sz w:val="28"/>
          <w:szCs w:val="30"/>
        </w:rPr>
        <w:t xml:space="preserve">, </w:t>
      </w:r>
      <w:r w:rsidR="006638B1" w:rsidRPr="006638B1">
        <w:rPr>
          <w:color w:val="000000"/>
          <w:sz w:val="28"/>
          <w:szCs w:val="30"/>
        </w:rPr>
        <w:t>Керимова</w:t>
      </w:r>
      <w:r w:rsidR="006638B1">
        <w:rPr>
          <w:color w:val="000000"/>
          <w:sz w:val="28"/>
          <w:szCs w:val="30"/>
        </w:rPr>
        <w:t> </w:t>
      </w:r>
      <w:r w:rsidR="006638B1" w:rsidRPr="006638B1">
        <w:rPr>
          <w:color w:val="000000"/>
          <w:sz w:val="28"/>
          <w:szCs w:val="30"/>
        </w:rPr>
        <w:t>К.С.</w:t>
      </w:r>
      <w:r w:rsidRPr="006638B1">
        <w:rPr>
          <w:color w:val="000000"/>
          <w:sz w:val="28"/>
          <w:szCs w:val="30"/>
        </w:rPr>
        <w:t xml:space="preserve"> и других, был сделан вывод, что дихотомия «толерантность – интолерантность» существует во всех обществах и во всех культурах, но с разной степенью выраженности по отношению к различным объектам и в различных формах. Средства массовой информации, взвешенно освещая межнациональные проблемы, могут способствовать распространению норм толерантного поведения, противодействию различным видам экстремизма, этнофобии, ксенофобии. В этом плане журналистика может быть позитивной, нейтральной и негативной. Поскольку проблема межэтнических отношений стала одной из самых болезненных в современном обществе, становятся актуальными вопросы о задачах этнической журналистики в обществе, о способах толерантного освещения этничности в СМИ, об этических нормах, регламентирующих подобную деятельность журналистов, в том числе и вопрос о границах «свободы слова».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В мае-июне 2007</w:t>
      </w:r>
      <w:r w:rsidR="006638B1">
        <w:rPr>
          <w:color w:val="000000"/>
          <w:sz w:val="28"/>
          <w:szCs w:val="30"/>
        </w:rPr>
        <w:t> </w:t>
      </w:r>
      <w:r w:rsidR="006638B1" w:rsidRPr="006638B1">
        <w:rPr>
          <w:color w:val="000000"/>
          <w:sz w:val="28"/>
          <w:szCs w:val="30"/>
        </w:rPr>
        <w:t>г</w:t>
      </w:r>
      <w:r w:rsidRPr="006638B1">
        <w:rPr>
          <w:color w:val="000000"/>
          <w:sz w:val="28"/>
          <w:szCs w:val="30"/>
        </w:rPr>
        <w:t xml:space="preserve">. в </w:t>
      </w:r>
      <w:r w:rsidR="006638B1" w:rsidRPr="006638B1">
        <w:rPr>
          <w:color w:val="000000"/>
          <w:sz w:val="28"/>
          <w:szCs w:val="30"/>
        </w:rPr>
        <w:t>г.</w:t>
      </w:r>
      <w:r w:rsidR="006638B1">
        <w:rPr>
          <w:color w:val="000000"/>
          <w:sz w:val="28"/>
          <w:szCs w:val="30"/>
        </w:rPr>
        <w:t> </w:t>
      </w:r>
      <w:r w:rsidR="006638B1" w:rsidRPr="006638B1">
        <w:rPr>
          <w:color w:val="000000"/>
          <w:sz w:val="28"/>
          <w:szCs w:val="30"/>
        </w:rPr>
        <w:t>Тюмени</w:t>
      </w:r>
      <w:r w:rsidRPr="006638B1">
        <w:rPr>
          <w:color w:val="000000"/>
          <w:sz w:val="28"/>
          <w:szCs w:val="30"/>
        </w:rPr>
        <w:t xml:space="preserve"> и на юге Тюменской области было проведено исследование с целью изучения проблемы толерантности как основы формирования этнической культуры населения и разработки концепции толерантности. Объектом исследования явилось население </w:t>
      </w:r>
      <w:r w:rsidR="006638B1" w:rsidRPr="006638B1">
        <w:rPr>
          <w:color w:val="000000"/>
          <w:sz w:val="28"/>
          <w:szCs w:val="30"/>
        </w:rPr>
        <w:t>г.</w:t>
      </w:r>
      <w:r w:rsidR="006638B1">
        <w:rPr>
          <w:color w:val="000000"/>
          <w:sz w:val="28"/>
          <w:szCs w:val="30"/>
        </w:rPr>
        <w:t> </w:t>
      </w:r>
      <w:r w:rsidR="006638B1" w:rsidRPr="006638B1">
        <w:rPr>
          <w:color w:val="000000"/>
          <w:sz w:val="28"/>
          <w:szCs w:val="30"/>
        </w:rPr>
        <w:t>Тюмени</w:t>
      </w:r>
      <w:r w:rsidRPr="006638B1">
        <w:rPr>
          <w:color w:val="000000"/>
          <w:sz w:val="28"/>
          <w:szCs w:val="30"/>
        </w:rPr>
        <w:t xml:space="preserve"> и юга Тюменской области (гг. Ишим, Тобольск, Ялуторовск, Заводоуковск). Предметом исследования выступило формирование межэтнической терпимости в регионе как важной части межнационального взаимодействия в многонациональном обществе.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В результате было выявлено следующее. Проблемы межэтнического взаимодействия существуют и в нашем регионе, более того, при сравнении с данными исследований ведущих специалистов в области межэтнических отношений стало возможным выявить точки межэтнической напряженности в Тюменской области, была сделана попытка определить возможные тенденции развития межнациональных отношений, а также определен пороги конфессиональной толерантности. Рабочие гипотезы о том, что Тюменская область является наиболее стабильным регионом ввиду установившегося баланса многонациональности и многоконфессиональности подтвердились. Был сделан вывод, что необходимо пропагандировать мероприятия, проводимые Комитетом по делам национальностей Администрации Тюменской области, поскольку население не осведомлено о работе в данном направлении.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 xml:space="preserve">В результате выполнения научного исследования стало возможным определить черты толерантной и интолерантной личности и разработать концепцию толерантности в обществе, которая включала бы в себя следующие элементы: просветительский, диагностический и коррекционно </w:t>
      </w:r>
      <w:r w:rsidR="006638B1">
        <w:rPr>
          <w:color w:val="000000"/>
          <w:sz w:val="28"/>
          <w:szCs w:val="30"/>
        </w:rPr>
        <w:t>–</w:t>
      </w:r>
      <w:r w:rsidR="006638B1" w:rsidRPr="006638B1">
        <w:rPr>
          <w:color w:val="000000"/>
          <w:sz w:val="28"/>
          <w:szCs w:val="30"/>
        </w:rPr>
        <w:t xml:space="preserve"> </w:t>
      </w:r>
      <w:r w:rsidRPr="006638B1">
        <w:rPr>
          <w:color w:val="000000"/>
          <w:sz w:val="28"/>
          <w:szCs w:val="30"/>
        </w:rPr>
        <w:t>развивающий.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Просвещение включает в себя следующие компоненты: предоставление информации о толерантности и интолерантности, формах их проявления в межэтническом взаимодействии; формирование представлений о возникновении и закреплении в общественном сознании различных форм этнических стереотипов и дискриминации по признаку расы и этничности; обучение навыкам распознавания проявлений этнических стереотипов, этноцентризма и дискриминации по признаку этничности и расы в различных сферах общественной жизни; формирование более адекватных представлений о различных культурах и психологических особенностях их представителей.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Диагностика должна включать в себя осознание участниками образовательного процесса собственных этнических стереотипов и их влияния на различные сферы жизни; определение общего уровня толерантности отдельных групп участников образовательного процесса.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Коррекция, психологическая помощь и развитие: разрядка негативных чувств, связанных с опытом переживания дискриминации по признаку этничности и расы; формирование позитивной этнической идентичности; осознание собственной роли в трансляции и закреплении этнических стереотипов и различных форм дискриминации по признаку этничности и расы.</w:t>
      </w:r>
    </w:p>
    <w:p w:rsidR="000E7317" w:rsidRPr="006638B1" w:rsidRDefault="000E7317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Еще одним негативным последствием межэтнических конфликтов, интолерантности и ксенофобии является препятствие успешному взаимодействию России с другими государствами, что может привести к изоляции государства от других стран мира. И результатом может стать снижение способности общества к интеграции и мобилизации. Вследствие этого весьма актуальны исследования, направленные на поиски путей формирования межкультурной компетентности, через которую можно прийти к межнациональной и межкультурной толерантности.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30"/>
        </w:rPr>
      </w:pP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b/>
          <w:bCs/>
          <w:color w:val="000000"/>
          <w:sz w:val="28"/>
          <w:szCs w:val="30"/>
        </w:rPr>
        <w:t>Этнические конфликты как объект этносоциологии</w:t>
      </w:r>
    </w:p>
    <w:p w:rsidR="002C69C8" w:rsidRDefault="002C69C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 xml:space="preserve">Формирование методики разрешения этнопроблем </w:t>
      </w:r>
      <w:r w:rsidR="006638B1">
        <w:rPr>
          <w:color w:val="000000"/>
          <w:sz w:val="28"/>
          <w:szCs w:val="30"/>
        </w:rPr>
        <w:t>–</w:t>
      </w:r>
      <w:r w:rsidR="006638B1" w:rsidRPr="006638B1">
        <w:rPr>
          <w:color w:val="000000"/>
          <w:sz w:val="28"/>
          <w:szCs w:val="30"/>
        </w:rPr>
        <w:t xml:space="preserve"> </w:t>
      </w:r>
      <w:r w:rsidRPr="006638B1">
        <w:rPr>
          <w:color w:val="000000"/>
          <w:sz w:val="28"/>
          <w:szCs w:val="30"/>
        </w:rPr>
        <w:t>задача этносоциологии, условие эффективного управления. Проблемы можно разделить по сферам: политические и правовые (суверенитет, самоопределение, автономия, права меньшинств); социально-экономические (распределение доходов и бюджета, формы хозяйствования, занятость, миграции, демография); этнокультурные (язык, культурная автономия, образование, СМИ, религия, искусство). Наложение противоречий, их аккумуляция могут привести к конфликту. Одни исследователи считают конфликт предельным случаем обострения противоречий, другие называют его особым видом взаимодействия, третьи – социальной болезнью, четвёртые – нормальным состоянием динамического общества.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 xml:space="preserve">Этноконфликт </w:t>
      </w:r>
      <w:r w:rsidR="006638B1">
        <w:rPr>
          <w:color w:val="000000"/>
          <w:sz w:val="28"/>
          <w:szCs w:val="30"/>
        </w:rPr>
        <w:t>–</w:t>
      </w:r>
      <w:r w:rsidR="006638B1" w:rsidRPr="006638B1">
        <w:rPr>
          <w:color w:val="000000"/>
          <w:sz w:val="28"/>
          <w:szCs w:val="30"/>
        </w:rPr>
        <w:t xml:space="preserve"> </w:t>
      </w:r>
      <w:r w:rsidRPr="006638B1">
        <w:rPr>
          <w:color w:val="000000"/>
          <w:sz w:val="28"/>
          <w:szCs w:val="30"/>
        </w:rPr>
        <w:t xml:space="preserve">частный случай социального конфликта, обладающий рядом специфических черт. Источником конфликтности и напряжённости выступает не многонациональность (полиэтничность). Однонациональность (моноэтничность) государства – также не гарантия стабильности. Если в многонациональном государстве противоречия и конфликты имеют характер межобщинных (межрегиональных, межгруповых </w:t>
      </w:r>
      <w:r w:rsidR="006638B1">
        <w:rPr>
          <w:color w:val="000000"/>
          <w:sz w:val="28"/>
          <w:szCs w:val="30"/>
        </w:rPr>
        <w:t>и т.д.</w:t>
      </w:r>
      <w:r w:rsidRPr="006638B1">
        <w:rPr>
          <w:color w:val="000000"/>
          <w:sz w:val="28"/>
          <w:szCs w:val="30"/>
        </w:rPr>
        <w:t>), то для однонационального государства они нередко переносятся на межгосударственный уровень. Обычно это связано с ролью диаспоры, нарушения прав и свобод которой вызывает нередко вмешательство со стороны исторической родины. Это вполне может служить базой для развёртывания национального конфликта на межгосударственном уровне.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Сведение к минимуму этнопроблем и противоречий возможно: во</w:t>
      </w:r>
      <w:r w:rsidR="006638B1">
        <w:rPr>
          <w:color w:val="000000"/>
          <w:sz w:val="28"/>
          <w:szCs w:val="30"/>
        </w:rPr>
        <w:t>-</w:t>
      </w:r>
      <w:r w:rsidR="006638B1" w:rsidRPr="006638B1">
        <w:rPr>
          <w:color w:val="000000"/>
          <w:sz w:val="28"/>
          <w:szCs w:val="30"/>
        </w:rPr>
        <w:t>1</w:t>
      </w:r>
      <w:r w:rsidR="006638B1">
        <w:rPr>
          <w:color w:val="000000"/>
          <w:sz w:val="28"/>
          <w:szCs w:val="30"/>
        </w:rPr>
        <w:t>-</w:t>
      </w:r>
      <w:r w:rsidR="006638B1" w:rsidRPr="006638B1">
        <w:rPr>
          <w:color w:val="000000"/>
          <w:sz w:val="28"/>
          <w:szCs w:val="30"/>
        </w:rPr>
        <w:t>х</w:t>
      </w:r>
      <w:r w:rsidRPr="006638B1">
        <w:rPr>
          <w:color w:val="000000"/>
          <w:sz w:val="28"/>
          <w:szCs w:val="30"/>
        </w:rPr>
        <w:t xml:space="preserve">, если страна однородна в этническом отношении, </w:t>
      </w:r>
      <w:r w:rsidR="006638B1">
        <w:rPr>
          <w:color w:val="000000"/>
          <w:sz w:val="28"/>
          <w:szCs w:val="30"/>
        </w:rPr>
        <w:t>т.е.</w:t>
      </w:r>
      <w:r w:rsidRPr="006638B1">
        <w:rPr>
          <w:color w:val="000000"/>
          <w:sz w:val="28"/>
          <w:szCs w:val="30"/>
        </w:rPr>
        <w:t xml:space="preserve"> нацменьшинства в составе её составляют не более 5</w:t>
      </w:r>
      <w:r w:rsidR="006638B1">
        <w:rPr>
          <w:color w:val="000000"/>
          <w:sz w:val="28"/>
          <w:szCs w:val="30"/>
        </w:rPr>
        <w:t>–</w:t>
      </w:r>
      <w:r w:rsidR="006638B1" w:rsidRPr="006638B1">
        <w:rPr>
          <w:color w:val="000000"/>
          <w:sz w:val="28"/>
          <w:szCs w:val="30"/>
        </w:rPr>
        <w:t>10</w:t>
      </w:r>
      <w:r w:rsidR="006638B1">
        <w:rPr>
          <w:color w:val="000000"/>
          <w:sz w:val="28"/>
          <w:szCs w:val="30"/>
        </w:rPr>
        <w:t>%</w:t>
      </w:r>
      <w:r w:rsidRPr="006638B1">
        <w:rPr>
          <w:color w:val="000000"/>
          <w:sz w:val="28"/>
          <w:szCs w:val="30"/>
        </w:rPr>
        <w:t>, населения; во</w:t>
      </w:r>
      <w:r w:rsidR="006638B1">
        <w:rPr>
          <w:color w:val="000000"/>
          <w:sz w:val="28"/>
          <w:szCs w:val="30"/>
        </w:rPr>
        <w:t>-</w:t>
      </w:r>
      <w:r w:rsidR="006638B1" w:rsidRPr="006638B1">
        <w:rPr>
          <w:color w:val="000000"/>
          <w:sz w:val="28"/>
          <w:szCs w:val="30"/>
        </w:rPr>
        <w:t>2</w:t>
      </w:r>
      <w:r w:rsidR="006638B1">
        <w:rPr>
          <w:color w:val="000000"/>
          <w:sz w:val="28"/>
          <w:szCs w:val="30"/>
        </w:rPr>
        <w:t>-</w:t>
      </w:r>
      <w:r w:rsidR="006638B1" w:rsidRPr="006638B1">
        <w:rPr>
          <w:color w:val="000000"/>
          <w:sz w:val="28"/>
          <w:szCs w:val="30"/>
        </w:rPr>
        <w:t>х</w:t>
      </w:r>
      <w:r w:rsidRPr="006638B1">
        <w:rPr>
          <w:color w:val="000000"/>
          <w:sz w:val="28"/>
          <w:szCs w:val="30"/>
        </w:rPr>
        <w:t>, если титульная нация не имеет значительной диаспоры, особенно в сопредельных странах; в</w:t>
      </w:r>
      <w:r w:rsidR="006638B1">
        <w:rPr>
          <w:color w:val="000000"/>
          <w:sz w:val="28"/>
          <w:szCs w:val="30"/>
        </w:rPr>
        <w:t>-</w:t>
      </w:r>
      <w:r w:rsidR="006638B1" w:rsidRPr="006638B1">
        <w:rPr>
          <w:color w:val="000000"/>
          <w:sz w:val="28"/>
          <w:szCs w:val="30"/>
        </w:rPr>
        <w:t>3</w:t>
      </w:r>
      <w:r w:rsidR="006638B1">
        <w:rPr>
          <w:color w:val="000000"/>
          <w:sz w:val="28"/>
          <w:szCs w:val="30"/>
        </w:rPr>
        <w:t>-</w:t>
      </w:r>
      <w:r w:rsidR="006638B1" w:rsidRPr="006638B1">
        <w:rPr>
          <w:color w:val="000000"/>
          <w:sz w:val="28"/>
          <w:szCs w:val="30"/>
        </w:rPr>
        <w:t>х</w:t>
      </w:r>
      <w:r w:rsidRPr="006638B1">
        <w:rPr>
          <w:color w:val="000000"/>
          <w:sz w:val="28"/>
          <w:szCs w:val="30"/>
        </w:rPr>
        <w:t>, органы власти и управления должны чутко реагировать на изменения в национальных отношениях и принимать своевременные и надлежащие меры. Первое условие позволяет свести к минимуму внутригосударственные этнические проблемы, второе – межгосударственные проблемы, третье – быть готовыми к практическим действиям. Этим можно объяснить стремления многих государств: а) добиваться однородности этносостава населения, б) пытаться объединить под юрисдикцией этнически родственные группы, в) укреплять систему социально-политического управления.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Проблема в том, что правовым путём сложно добиться этнической однородности территории или объединения этнородственных групп в 1</w:t>
      </w:r>
      <w:r w:rsidR="006638B1">
        <w:rPr>
          <w:color w:val="000000"/>
          <w:sz w:val="28"/>
          <w:szCs w:val="30"/>
        </w:rPr>
        <w:t>-</w:t>
      </w:r>
      <w:r w:rsidR="006638B1" w:rsidRPr="006638B1">
        <w:rPr>
          <w:color w:val="000000"/>
          <w:sz w:val="28"/>
          <w:szCs w:val="30"/>
        </w:rPr>
        <w:t>м</w:t>
      </w:r>
      <w:r w:rsidRPr="006638B1">
        <w:rPr>
          <w:color w:val="000000"/>
          <w:sz w:val="28"/>
          <w:szCs w:val="30"/>
        </w:rPr>
        <w:t xml:space="preserve"> государстве. Не более 40 стран можно отнести к мононациональным, и только единицы из них не имеют диаспоры. Но этническая однородность – не свидетельство национальной консолидации. Есть любопытный феномен этносоциального развития – отсутствие национально-этнических проблем, противоречий и конфликтов приводит нередко к их замещению иными. Т.о., мы можем констатировать отсутствие бесконфликтных обществ: есть лишь общества со стремлениями к острым формам разрешения конфликтов, и общества с тягой к консенсусным формам выхода из конфликтов.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 xml:space="preserve">Этноконфликт </w:t>
      </w:r>
      <w:r w:rsidR="006638B1">
        <w:rPr>
          <w:color w:val="000000"/>
          <w:sz w:val="28"/>
          <w:szCs w:val="30"/>
        </w:rPr>
        <w:t>–</w:t>
      </w:r>
      <w:r w:rsidR="006638B1" w:rsidRPr="006638B1">
        <w:rPr>
          <w:color w:val="000000"/>
          <w:sz w:val="28"/>
          <w:szCs w:val="30"/>
        </w:rPr>
        <w:t xml:space="preserve"> </w:t>
      </w:r>
      <w:r w:rsidRPr="006638B1">
        <w:rPr>
          <w:color w:val="000000"/>
          <w:sz w:val="28"/>
          <w:szCs w:val="30"/>
        </w:rPr>
        <w:t xml:space="preserve">разновидность социального межгруппового конфликта, когда группы поляризуются по этническому признаку. Корни этноконфликтов находятся в области экономических, политических, правовых, социальных противоречий, однако этноконфликты имеют внутреннюю логику развития. Нельзя не учитывать влияния психологических факторов, мощь потенциала самосознания. Конфликт формируется в ситуации, содержащей проблему, </w:t>
      </w:r>
      <w:r w:rsidR="006638B1">
        <w:rPr>
          <w:color w:val="000000"/>
          <w:sz w:val="28"/>
          <w:szCs w:val="30"/>
        </w:rPr>
        <w:t>т.е.</w:t>
      </w:r>
      <w:r w:rsidRPr="006638B1">
        <w:rPr>
          <w:color w:val="000000"/>
          <w:sz w:val="28"/>
          <w:szCs w:val="30"/>
        </w:rPr>
        <w:t xml:space="preserve"> противоречия, которые представляются данным этническим общностям как значимые для них противоречия между сущим и должным. Конфликтная ситуация </w:t>
      </w:r>
      <w:r w:rsidR="006638B1">
        <w:rPr>
          <w:color w:val="000000"/>
          <w:sz w:val="28"/>
          <w:szCs w:val="30"/>
        </w:rPr>
        <w:t>–</w:t>
      </w:r>
      <w:r w:rsidR="006638B1" w:rsidRPr="006638B1">
        <w:rPr>
          <w:color w:val="000000"/>
          <w:sz w:val="28"/>
          <w:szCs w:val="30"/>
        </w:rPr>
        <w:t xml:space="preserve"> </w:t>
      </w:r>
      <w:r w:rsidRPr="006638B1">
        <w:rPr>
          <w:color w:val="000000"/>
          <w:sz w:val="28"/>
          <w:szCs w:val="30"/>
        </w:rPr>
        <w:t>совокупность факторов и предпосылок (включая состояние массового сознания) конфликта, выступающего как форма межэтнических отношений.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Конфликтная ситуация порождается противоположными позициями сторон по существенным вопросам, или коренным несовпадением интересов, или разнонаправленными целями, или взаимно неприемлемыми средствами достижения целей. Развитие конфликтной ситуации начинается с роста этноцентризма, который имеет место в большей или меньшей степени у всех этнических общностей, особенно при развитом самосознании.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 xml:space="preserve">Нарастанию напряжённости способствует усиление негативных этностереотипов. Эти стереотипы отражают опыт контактов между народами и могут носить как положительную и отрицательную окраску. В последнем случае наступает отчуждение, усиливается напряжённость во взаимоотношениях, которая может прорваться самым неожиданным образом. Источником этноконфликта является столкновение национальных интересов, </w:t>
      </w:r>
      <w:r w:rsidR="006638B1">
        <w:rPr>
          <w:color w:val="000000"/>
          <w:sz w:val="28"/>
          <w:szCs w:val="30"/>
        </w:rPr>
        <w:t>т.е.</w:t>
      </w:r>
      <w:r w:rsidRPr="006638B1">
        <w:rPr>
          <w:color w:val="000000"/>
          <w:sz w:val="28"/>
          <w:szCs w:val="30"/>
        </w:rPr>
        <w:t xml:space="preserve"> экономических, политических, социальных </w:t>
      </w:r>
      <w:r w:rsidR="006638B1">
        <w:rPr>
          <w:color w:val="000000"/>
          <w:sz w:val="28"/>
          <w:szCs w:val="30"/>
        </w:rPr>
        <w:t>и т.д.</w:t>
      </w:r>
      <w:r w:rsidRPr="006638B1">
        <w:rPr>
          <w:color w:val="000000"/>
          <w:sz w:val="28"/>
          <w:szCs w:val="30"/>
        </w:rPr>
        <w:t xml:space="preserve"> интересов, но под углом зрения гипертрофированного самосознания. На практике, как правило, «общие национальные интересы», принимая самодовлеющую форму, оказываются оторванными от действительных </w:t>
      </w:r>
      <w:r w:rsidR="006638B1">
        <w:rPr>
          <w:color w:val="000000"/>
          <w:sz w:val="28"/>
          <w:szCs w:val="30"/>
        </w:rPr>
        <w:t>–</w:t>
      </w:r>
      <w:r w:rsidR="006638B1" w:rsidRPr="006638B1">
        <w:rPr>
          <w:color w:val="000000"/>
          <w:sz w:val="28"/>
          <w:szCs w:val="30"/>
        </w:rPr>
        <w:t xml:space="preserve"> </w:t>
      </w:r>
      <w:r w:rsidRPr="006638B1">
        <w:rPr>
          <w:color w:val="000000"/>
          <w:sz w:val="28"/>
          <w:szCs w:val="30"/>
        </w:rPr>
        <w:t>индивидуальных и групповых интересов, а подчас и противостоят им. Однако благодаря значительному эмоциональному потенциалу национального самосознания возможна ускоренная консолидация большей части нации для защиты своих национальных интересов (подлинных или фиктивных) в ситуациях угрозы (реальной или мнимой) этим интересам.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 xml:space="preserve">Структура этноконфликта включает в себя такие составляющие как: объект конфликта (противоречия, порождающие конфликтную ситуацию), субъекты конфликта (стороны, оппоненты), основу конфликта (конфликтную ситуацию). Чтобы ситуация переросла в конфликт, необходим импульс – инцидент. В случае этноконфликта таким инцидентом выступают обычно действия со стороны оппонентов (как правило, сначала одного из них), направленные на осуществление своих интересов путём ущемления и ограничения интересов другой стороны (экономических, политико-правовых, культурно-языковых, конфессиональных </w:t>
      </w:r>
      <w:r w:rsidR="006638B1">
        <w:rPr>
          <w:color w:val="000000"/>
          <w:sz w:val="28"/>
          <w:szCs w:val="30"/>
        </w:rPr>
        <w:t>и т.д.</w:t>
      </w:r>
      <w:r w:rsidRPr="006638B1">
        <w:rPr>
          <w:color w:val="000000"/>
          <w:sz w:val="28"/>
          <w:szCs w:val="30"/>
        </w:rPr>
        <w:t>). Если в результате этого оппонент отвечает защитными действиями, то инцидент можно считать состоявшимся и национальный конфликт из потенциального становится реальным.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Имеются различные точки зрения относительно схем выделения стадий разворачивания и развития конфликта. Наиболее типичной из этих схем является следующая: стадия конфликтной ситуации (или потенциального конфликта), переходная стадия (стадия перехода, перерастания потенциального конфликта в реальный), стадия непосредственно самого конфликта (стадия конфликтной активности, конфликтных действий), стадия разрешения или снятия конфликта. Можно выделить две крайние точки на конфликт: первая – считать конфликт нормальным социальным феноменом, частным случаем проявления общественных противоречий; вторая – считать конфликт социальной аномалией, своего рода социальной болезнью. Разница в оценках обуславливает разницу в подходах: в первом случае главным считается управление и овладение конфликтной ситуацией, во втором – основной упор делается на коренное излечение, профилактику и недопущение рецидивов.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Анализ показывает, что первопричины конфликтов кроются в дисгармонизации национальных интересов. Эффективное урегулирование возможно только путём выработки норм сосуществования этносов в рамках единой социальной, политической, экономической системы. Гармонизация интересов возможна лишь в условиях бесконфликтного сосуществования (бесконфликтного – не значит беспроблемного). Генезис этноконфликта зависит от тех проблем и противоречий, которые реально существуют в обществе, и в определённый момент всплывают на поверхность в виде конфликта. В развитой форме конфликт является проявлением тенденций в развитии национальных движений. Эти движения можно расклассифицировать на: сепаратистские, ирредентистские (воссоединительные), автономистские, этнолингвистические, этноконфессиональные, этноэгалитаристские (уравнительные), антимиграционные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 xml:space="preserve">Деление на типы условно, тем более что одно движение может нести в себе признаки нескольких типов, иметь различные тенденции. Например, ирландское движение в Ольстере можно квалифицировать и как сепаратистское (отделение от Великобритании), и как ирредентистское (желание воссоединиться с Ирландией), и как этноконфессиональное (католическое движение против засилья протестантизма). Нередко этнолингвистические и этноконфессиональные движения бывают взаимосвязаны, особенно если религиозное меньшинство одновременно является языковым. Национальные движения могут трансформироваться в ходе исторического развития: автономистские движения по достижении своих целей (получение автономии) могут перерастать в сепаратистские или ирредентистские </w:t>
      </w:r>
      <w:r w:rsidR="006638B1">
        <w:rPr>
          <w:color w:val="000000"/>
          <w:sz w:val="28"/>
          <w:szCs w:val="30"/>
        </w:rPr>
        <w:t>и т.д.</w:t>
      </w:r>
    </w:p>
    <w:p w:rsidR="00432D89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 xml:space="preserve">Характер национального конфликта зависит не только от генезиса, но и от целей. По этому признаку выделяют конфликты: реалистические, нереалистические, смешанные. </w:t>
      </w:r>
      <w:r w:rsidRPr="006638B1">
        <w:rPr>
          <w:b/>
          <w:bCs/>
          <w:color w:val="000000"/>
          <w:sz w:val="28"/>
          <w:szCs w:val="30"/>
        </w:rPr>
        <w:t xml:space="preserve">Реалистические конфликты </w:t>
      </w:r>
      <w:r w:rsidRPr="006638B1">
        <w:rPr>
          <w:color w:val="000000"/>
          <w:sz w:val="28"/>
          <w:szCs w:val="30"/>
        </w:rPr>
        <w:t xml:space="preserve">предполагают, что субъекты конфликта имеют чётко осознанные цели, а конфликт выступает средством достижения. Это подразумевает поиск альтернативных способов решения конфликтов при постоянстве целей сторон. </w:t>
      </w:r>
      <w:r w:rsidRPr="006638B1">
        <w:rPr>
          <w:b/>
          <w:bCs/>
          <w:color w:val="000000"/>
          <w:sz w:val="28"/>
          <w:szCs w:val="30"/>
        </w:rPr>
        <w:t xml:space="preserve">Нереалистичесие конфликты </w:t>
      </w:r>
      <w:r w:rsidRPr="006638B1">
        <w:rPr>
          <w:color w:val="000000"/>
          <w:sz w:val="28"/>
          <w:szCs w:val="30"/>
        </w:rPr>
        <w:t xml:space="preserve">имеют место, когда субъекты конфликта не очень отчётливо осознают мотивы конфликта, а сам он является лишь средством эмоциаональной разрядки. Для нереалистических конфликтов свойственна альтернативность не способов решения, а объектов конфликта. Нереалистические конфликты более стихийны, иррациональны, менее подвластны управлению. </w:t>
      </w:r>
      <w:r w:rsidRPr="006638B1">
        <w:rPr>
          <w:b/>
          <w:bCs/>
          <w:color w:val="000000"/>
          <w:sz w:val="28"/>
          <w:szCs w:val="30"/>
        </w:rPr>
        <w:t xml:space="preserve">«Смешанные конфликты» </w:t>
      </w:r>
      <w:r w:rsidR="006638B1">
        <w:rPr>
          <w:color w:val="000000"/>
          <w:sz w:val="28"/>
          <w:szCs w:val="30"/>
        </w:rPr>
        <w:t>–</w:t>
      </w:r>
      <w:r w:rsidR="006638B1" w:rsidRPr="006638B1">
        <w:rPr>
          <w:color w:val="000000"/>
          <w:sz w:val="28"/>
          <w:szCs w:val="30"/>
        </w:rPr>
        <w:t xml:space="preserve"> </w:t>
      </w:r>
      <w:r w:rsidRPr="006638B1">
        <w:rPr>
          <w:color w:val="000000"/>
          <w:sz w:val="28"/>
          <w:szCs w:val="30"/>
        </w:rPr>
        <w:t>наиболее тяжёлый случай, когда субъекты поляризованы в целях, способах и функциях конфликта. Это происходит, когда для одного из субъектов конфликт выступает как реалистический, а для другого – как нереалистический.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 xml:space="preserve">Примерами реалистических конфликтов могут служить армяно-азербайджанский, грузино-абхазский, молдавско-приднестровский </w:t>
      </w:r>
      <w:r w:rsidR="006638B1">
        <w:rPr>
          <w:color w:val="000000"/>
          <w:sz w:val="28"/>
          <w:szCs w:val="30"/>
        </w:rPr>
        <w:t>и т.д.</w:t>
      </w:r>
      <w:r w:rsidRPr="006638B1">
        <w:rPr>
          <w:color w:val="000000"/>
          <w:sz w:val="28"/>
          <w:szCs w:val="30"/>
        </w:rPr>
        <w:t xml:space="preserve"> Нереалистические конфликты – осетино-ингушский, ошский, ферганский </w:t>
      </w:r>
      <w:r w:rsidR="006638B1">
        <w:rPr>
          <w:color w:val="000000"/>
          <w:sz w:val="28"/>
          <w:szCs w:val="30"/>
        </w:rPr>
        <w:t>и т.д.</w:t>
      </w:r>
      <w:r w:rsidRPr="006638B1">
        <w:rPr>
          <w:color w:val="000000"/>
          <w:sz w:val="28"/>
          <w:szCs w:val="30"/>
        </w:rPr>
        <w:t xml:space="preserve"> Смешанные конфликты – таджикский, грузино-мингрельский, чеченский </w:t>
      </w:r>
      <w:r w:rsidR="006638B1">
        <w:rPr>
          <w:color w:val="000000"/>
          <w:sz w:val="28"/>
          <w:szCs w:val="30"/>
        </w:rPr>
        <w:t>и т.д.</w:t>
      </w:r>
      <w:r w:rsidRPr="006638B1">
        <w:rPr>
          <w:color w:val="000000"/>
          <w:sz w:val="28"/>
          <w:szCs w:val="30"/>
        </w:rPr>
        <w:t xml:space="preserve"> По длительности конфликты можно разделить на кратковременные (ферганский, ошский), долговременные (кавказские, балканские, ближневосточные) и промежуточные. С длительностью связана острота. Кратковременные конфликты бывают острыми, долговременные – хроническими. Возможны и острые долговременные конфликты (ближневосточный, южноафриканский, афганский, кашмирский). Ещё одним основанием деления конфликтов на группы является интенсивность протекания конфликта, </w:t>
      </w:r>
      <w:r w:rsidR="006638B1">
        <w:rPr>
          <w:color w:val="000000"/>
          <w:sz w:val="28"/>
          <w:szCs w:val="30"/>
        </w:rPr>
        <w:t>т.е.</w:t>
      </w:r>
      <w:r w:rsidRPr="006638B1">
        <w:rPr>
          <w:color w:val="000000"/>
          <w:sz w:val="28"/>
          <w:szCs w:val="30"/>
        </w:rPr>
        <w:t xml:space="preserve"> роль насилия в ходе происхождения и развития конфликта. В западной конфликтологии выделяют: насильственные конфликты; чреватые насилием насильственные, но управляемые; потенциально насильственные; ненасильственные, управляемые. Чем больше роль насилия в конфликте, тем менее он подвержен управлению. На интенсивность протекания национальных конфликтов оказывает влияние целый ряд факторов: эмоциональный накал конфликта, численность и организованность задействованных в конфликте групп, характер целей и средств.</w:t>
      </w:r>
    </w:p>
    <w:p w:rsidR="00982A48" w:rsidRPr="006638B1" w:rsidRDefault="00982A48" w:rsidP="006638B1">
      <w:pPr>
        <w:spacing w:line="360" w:lineRule="auto"/>
        <w:ind w:firstLine="709"/>
        <w:jc w:val="both"/>
        <w:rPr>
          <w:color w:val="000000"/>
          <w:sz w:val="28"/>
          <w:szCs w:val="30"/>
        </w:rPr>
      </w:pPr>
    </w:p>
    <w:p w:rsidR="00982A48" w:rsidRPr="006638B1" w:rsidRDefault="002C69C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30"/>
        </w:rPr>
      </w:pPr>
      <w:r>
        <w:rPr>
          <w:b/>
          <w:bCs/>
          <w:color w:val="000000"/>
          <w:sz w:val="28"/>
          <w:szCs w:val="30"/>
        </w:rPr>
        <w:br w:type="page"/>
      </w:r>
      <w:r w:rsidR="00982A48" w:rsidRPr="006638B1">
        <w:rPr>
          <w:b/>
          <w:bCs/>
          <w:color w:val="000000"/>
          <w:sz w:val="28"/>
          <w:szCs w:val="30"/>
        </w:rPr>
        <w:t>Особенности этнических стереотипов молодежи</w:t>
      </w:r>
    </w:p>
    <w:p w:rsidR="002C69C8" w:rsidRDefault="002C69C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Важную роль в межнациональных отношениях играют этнические стереотипы. Это разновидность социальных стереотипов, представляющая собой упрощенный и эмоционально окрашенный образ той или иной нации. Существующие стереотипы могут сыграть значительную роль в осуществлении межнационального общения, повлиять на характер межнациональных отношений, их интенсивность. Особую роль играют этнические автостереотипы, поскольку являются не только показателем восприятия собственной нации, но и индикатором социального самочувствия. От того насколько уверенно чувствует себя человек, на сколько доволен он своим положением, во многом, зависит и характер автостереотипа. И в тоже время, если его оценка своей нации отличается доминированием положительных характеристик, он ощущает стабильность своего положение, связь со своей нацией, его отношение к представителям других нации становится лояльней. Соответственно, возможность возникновения межнационального напряжения, перерастающего в конфликт, ниже, чем в противоположном случае.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Длительный кризис в России оказал влияние на формировании ценностей и ценностных ориентаций молодежи, на формировании сознания данной категории. Трудности проявляются не только в становлении гражданского сознания, но и политического и этнического сознания молодого поколения.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Исследователи особенностей молодежного этнического сознания особое внимание уделяют проблеме формирования молодежных этнических стереотипов. Наблюдаемый в последнее время глобальный процесс взаимодействия и взаимопроникновения культур, цивилизаций, ведущий к их унификации, свидетельствует о важности исследования не только гетеростереотипов, но и этнических автостереотипов, знание которых способствует сохранению собственных культурных ценностей того или иного этноса, его национальной самобытности. Этнические стереотипы служат измеряемой формой проявления национального характера и выполняют важную функцию, влияя на симпатии</w:t>
      </w:r>
      <w:r w:rsidR="006638B1">
        <w:rPr>
          <w:color w:val="000000"/>
          <w:sz w:val="28"/>
          <w:szCs w:val="30"/>
        </w:rPr>
        <w:t xml:space="preserve"> / </w:t>
      </w:r>
      <w:r w:rsidR="006638B1" w:rsidRPr="006638B1">
        <w:rPr>
          <w:color w:val="000000"/>
          <w:sz w:val="28"/>
          <w:szCs w:val="30"/>
        </w:rPr>
        <w:t>антипатии</w:t>
      </w:r>
      <w:r w:rsidRPr="006638B1">
        <w:rPr>
          <w:color w:val="000000"/>
          <w:sz w:val="28"/>
          <w:szCs w:val="30"/>
        </w:rPr>
        <w:t xml:space="preserve"> человека и определяя тем самым его поведение в различных коммуникативных ситуациях. Усваиваемые в процессе социализации автостереотипы способствуют формированию понятий хорошо</w:t>
      </w:r>
      <w:r w:rsidR="006638B1">
        <w:rPr>
          <w:color w:val="000000"/>
          <w:sz w:val="28"/>
          <w:szCs w:val="30"/>
        </w:rPr>
        <w:t xml:space="preserve"> / </w:t>
      </w:r>
      <w:r w:rsidR="006638B1" w:rsidRPr="006638B1">
        <w:rPr>
          <w:color w:val="000000"/>
          <w:sz w:val="28"/>
          <w:szCs w:val="30"/>
        </w:rPr>
        <w:t>плохо</w:t>
      </w:r>
      <w:r w:rsidRPr="006638B1">
        <w:rPr>
          <w:color w:val="000000"/>
          <w:sz w:val="28"/>
          <w:szCs w:val="30"/>
        </w:rPr>
        <w:t xml:space="preserve"> и задают ориентиры в межличностном взаимодействии. Важность изучения автостереотипов связана еще и с тем, что культурные ценности в отличие от гетеростереотипов анализируются внутри этнической общности, то есть теми, кто знает и понимает эту культуру.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В связи с этим в апреле 2007 года в городе Твери было проведено прикладное исследование, целью которого явилось изучение этнических автостереотипов тверской молодежи как одной из разновидностей этнических стереотипов. Было опрошено 300 человек, из них учащихся 11</w:t>
      </w:r>
      <w:r w:rsidR="006638B1">
        <w:rPr>
          <w:color w:val="000000"/>
          <w:sz w:val="28"/>
          <w:szCs w:val="30"/>
        </w:rPr>
        <w:t>-</w:t>
      </w:r>
      <w:r w:rsidR="006638B1" w:rsidRPr="006638B1">
        <w:rPr>
          <w:color w:val="000000"/>
          <w:sz w:val="28"/>
          <w:szCs w:val="30"/>
        </w:rPr>
        <w:t>х</w:t>
      </w:r>
      <w:r w:rsidRPr="006638B1">
        <w:rPr>
          <w:color w:val="000000"/>
          <w:sz w:val="28"/>
          <w:szCs w:val="30"/>
        </w:rPr>
        <w:t xml:space="preserve"> классов МОУ СШ </w:t>
      </w:r>
      <w:r w:rsidR="006638B1" w:rsidRPr="006638B1">
        <w:rPr>
          <w:color w:val="000000"/>
          <w:sz w:val="28"/>
          <w:szCs w:val="30"/>
        </w:rPr>
        <w:t>г.</w:t>
      </w:r>
      <w:r w:rsidR="006638B1">
        <w:rPr>
          <w:color w:val="000000"/>
          <w:sz w:val="28"/>
          <w:szCs w:val="30"/>
        </w:rPr>
        <w:t> </w:t>
      </w:r>
      <w:r w:rsidR="006638B1" w:rsidRPr="006638B1">
        <w:rPr>
          <w:color w:val="000000"/>
          <w:sz w:val="28"/>
          <w:szCs w:val="30"/>
        </w:rPr>
        <w:t>Твери</w:t>
      </w:r>
      <w:r w:rsidRPr="006638B1">
        <w:rPr>
          <w:color w:val="000000"/>
          <w:sz w:val="28"/>
          <w:szCs w:val="30"/>
        </w:rPr>
        <w:t xml:space="preserve"> – 100 человек, студентов 1 курса ВУЗов </w:t>
      </w:r>
      <w:r w:rsidR="006638B1" w:rsidRPr="006638B1">
        <w:rPr>
          <w:color w:val="000000"/>
          <w:sz w:val="28"/>
          <w:szCs w:val="30"/>
        </w:rPr>
        <w:t>г.</w:t>
      </w:r>
      <w:r w:rsidR="006638B1">
        <w:rPr>
          <w:color w:val="000000"/>
          <w:sz w:val="28"/>
          <w:szCs w:val="30"/>
        </w:rPr>
        <w:t> </w:t>
      </w:r>
      <w:r w:rsidR="006638B1" w:rsidRPr="006638B1">
        <w:rPr>
          <w:color w:val="000000"/>
          <w:sz w:val="28"/>
          <w:szCs w:val="30"/>
        </w:rPr>
        <w:t>Твери</w:t>
      </w:r>
      <w:r w:rsidRPr="006638B1">
        <w:rPr>
          <w:color w:val="000000"/>
          <w:sz w:val="28"/>
          <w:szCs w:val="30"/>
        </w:rPr>
        <w:t xml:space="preserve"> – 100 человек, студентов 4 курса ВУЗов </w:t>
      </w:r>
      <w:r w:rsidR="006638B1" w:rsidRPr="006638B1">
        <w:rPr>
          <w:color w:val="000000"/>
          <w:sz w:val="28"/>
          <w:szCs w:val="30"/>
        </w:rPr>
        <w:t>г.</w:t>
      </w:r>
      <w:r w:rsidR="006638B1">
        <w:rPr>
          <w:color w:val="000000"/>
          <w:sz w:val="28"/>
          <w:szCs w:val="30"/>
        </w:rPr>
        <w:t> </w:t>
      </w:r>
      <w:r w:rsidR="006638B1" w:rsidRPr="006638B1">
        <w:rPr>
          <w:color w:val="000000"/>
          <w:sz w:val="28"/>
          <w:szCs w:val="30"/>
        </w:rPr>
        <w:t>Твери</w:t>
      </w:r>
      <w:r w:rsidRPr="006638B1">
        <w:rPr>
          <w:color w:val="000000"/>
          <w:sz w:val="28"/>
          <w:szCs w:val="30"/>
        </w:rPr>
        <w:t xml:space="preserve"> – 100 человек.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Результаты исследования позволили сделать ряд выводов. Среди школьников, студентов 1 курса и студентов 4 курса одинаково высока доля тех, кто идентифицировал себя с какой-либо нацией.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В основном в исследовании принимали участие представители русской нации. Следует отметить, что среди опрошенных в каждой категории выделилась определенная доля тех, кто отнес себя не к русской нации. Но доля данных респондентов не позволяет проанализировать ответы представителей каждой нации на предмет автостереотипов, поскольку полученные результаты не отражают реальной ситуации среди представителей этой нации.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Школьники и студенты 1 курса выделили в качестве главных цветов, ассоциирующимися с русскими, белый и синий. Однако студенты 4 курса определяют главным цветом красный, что свидетельствует о тревожности, присутствующей при оценке своей нации. Данный выбор вполне можно объяснить не только смысловой нагрузкой этих цветов, но и их использованием в официальной символике государства. Из представителей животного мира русских однозначно ассоциируют с медведем. Медведь символизирует добродушие и ярость, силу, лень, обжорство и аскетизм одновременно. В самом образе заключено двоякое прочтение, что соответствует и определению главных черт национального характера и цветовым ассоциациям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У студентов 1 курса и школьников наблюдаются расхождения при оценке черт характера русской нации и последующем выборе пословицы, символизирующей черту характера. Часто ранее названные черты, не соответствуют тем, что выбираются на уровне ассоциации. Это может являться признаком неустойчивости существующего автостереотипа. При этом студенты 4 курса характеризуют свою нацию более определенно.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В результате можно отметить такую особенность этнических автостереотипов молодежи, как неоднозначность. Это проявляется и в выборе цветовых ассоциаций, животного символа, в оценке черт национального характера через пословицы. Одинаково высокая доля выбора противоположных черт указывает на то, что у молодежи не сложилось устойчивого и однозначного представления о своей нации, о тех чертах, которые ей присущи.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30"/>
        </w:rPr>
      </w:pP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b/>
          <w:bCs/>
          <w:color w:val="000000"/>
          <w:sz w:val="28"/>
          <w:szCs w:val="30"/>
        </w:rPr>
        <w:t>Методика измерения этнических стереотипов</w:t>
      </w:r>
    </w:p>
    <w:p w:rsidR="002C69C8" w:rsidRDefault="002C69C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Этнический фактор становится основой формирования конфликтности в современном мире, а повышение толерантности граждан, для любой страны, особенно такой многонациональной, как Россия, становится важнейшей задачей.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Актуальность исследования толерантности, формирования этнических стереотипов определяется сложностью этносоциальных процессов, протекающих в российском обществе. Согласно данным социологических опросов, с середины 90</w:t>
      </w:r>
      <w:r w:rsidR="006638B1">
        <w:rPr>
          <w:color w:val="000000"/>
          <w:sz w:val="28"/>
          <w:szCs w:val="30"/>
        </w:rPr>
        <w:t>-</w:t>
      </w:r>
      <w:r w:rsidR="006638B1" w:rsidRPr="006638B1">
        <w:rPr>
          <w:color w:val="000000"/>
          <w:sz w:val="28"/>
          <w:szCs w:val="30"/>
        </w:rPr>
        <w:t>х</w:t>
      </w:r>
      <w:r w:rsidRPr="006638B1">
        <w:rPr>
          <w:color w:val="000000"/>
          <w:sz w:val="28"/>
          <w:szCs w:val="30"/>
        </w:rPr>
        <w:t xml:space="preserve"> годов в России, наблюдался всплеск убийств на национальной почве.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Результаты многочисленных исследований показывают, что установки преломляются через сложную совокупность факторов трех уровней (общества, группы и личности), выступающих в качестве «буфера» между содержанием сознания и поведением. Для выявления проблемы происхождения и формирования стереотипов необходимо выявить, являются ли стереотипы следствием индивидуально-психологических особенностей человека или вызваны иными причинами.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С течением времени этнические стереотипы имеют тенденцию изменяться, особенно сильная трансформация происходит при различного рода кризисах в стране, будь то, социальный, политический, экономический кризис. Также фактором, активирующим трансформацию этнических стереотипов, может выступать межнациональная напряженность в обществе, а отрицательные стереотипы, могут проявляться в крайних формах, таких как, ксенофобии и межнациональной вражда, что вызывает серьезные социальными потрясениями.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В связи со всем вышесказанным, можно утверждать, что необходимо проводить мониторинговые исследования изменений происходящих в этических стереотипах наблюдать за их трансформациями и предпринимать определенные меры по сглаживанию межнациональной напряженности.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Этнические стереотипы возникают из-за отсутствия информации, в связи с тем, что они упрощают суждения и служат универсальными шаблонами, с помощью которых, можно создать собственное видение определенного объекта. Поэтому принципиально важно при изучении стереотипов, определить факторы, влияющие на их формирование и причины их трансформации.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Можно определить три фактора детерминирующих стереотипное мышление:</w:t>
      </w:r>
    </w:p>
    <w:p w:rsidR="00982A48" w:rsidRPr="006638B1" w:rsidRDefault="00982A48" w:rsidP="006638B1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социальная реальность, воздействующая на людей и фиксируемая ими культура людей, живущих в этой реальности</w:t>
      </w:r>
    </w:p>
    <w:p w:rsidR="00982A48" w:rsidRPr="006638B1" w:rsidRDefault="00982A48" w:rsidP="006638B1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массовые информационные и коммуникационные процессы, отражающие эту реальность и культивирующие ее образы в сознании людей.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Чтобы уменьшить негативное влияние этнических стереотипов, необходимо информировать население о происходящих процессах. Важно выявить основные точки напряженности и причины этих стереотипов и способы их нейтрализации.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Одним из таких способов выяснения причин трансформации этнических стереотипов, факторов влияющих на их формирование и уменьшение подверженности респондентов к стереотипному мышлению путем повышения их информированности, может служить, методика обогащенного общественного мнения.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Помимо традиционных опросов для изучения этнических стереотипов возможно применение опроса с помощью методики обогащенного общественного мнения, поможет определиться с тематикой, по которой необходимо информировать население, какие аспект проблемы нужно отразить в первую очередь, какие стереотипы существуют и причины их появления и многое другое. Тем самым подобные исследования помогут снизить межнациональную напряженность.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Этапы проведения данной методики:</w:t>
      </w:r>
    </w:p>
    <w:p w:rsidR="00982A48" w:rsidRPr="006638B1" w:rsidRDefault="00982A48" w:rsidP="006638B1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Подготовка и проведение базового опроса общественного мнения по традиционной схеме, где изучается сырое, необогащенное общественное мнение.</w:t>
      </w:r>
    </w:p>
    <w:p w:rsidR="00982A48" w:rsidRPr="006638B1" w:rsidRDefault="00982A48" w:rsidP="006638B1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 xml:space="preserve">Мнения всех участников базового опроса или, чаще, мнения респондентов, вошедших в сконструированную выборку из участников базового опроса, «обогащаются». Это делается с помощью разных приемов: в небольших группах респондентов обсуждаются соответствующие проблемы; организуются встречи с экспертами; распространяются специально подготовленные материалы; необходимая информация направляется респондентам через электронную почту или «вывешивается» на специальных веб-сайтах </w:t>
      </w:r>
      <w:r w:rsidR="006638B1">
        <w:rPr>
          <w:color w:val="000000"/>
          <w:sz w:val="28"/>
          <w:szCs w:val="30"/>
        </w:rPr>
        <w:t>и т.д.</w:t>
      </w:r>
      <w:r w:rsidRPr="006638B1">
        <w:rPr>
          <w:color w:val="000000"/>
          <w:sz w:val="28"/>
          <w:szCs w:val="30"/>
        </w:rPr>
        <w:t xml:space="preserve"> Современные технические средства уже сейчас позволяют реализовывать еще вчера казавшиеся невозможными схемы коммуникации респондентов.</w:t>
      </w:r>
    </w:p>
    <w:p w:rsidR="00982A48" w:rsidRPr="006638B1" w:rsidRDefault="00982A48" w:rsidP="006638B1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Проводится повторный опрос в группе респондентов, принимавших участие в процедуре обогащения. Интервал между базовым и повторным опросами – от нескольких дней до полутора-двух месяцев. Предполагается, что за это время все респонденты смогут получить, изучить и обобщить необходимую информацию и сформулировать свое новое отношение к соответствующей социальной проблеме. Финальное распределение ответов респондентов классифицируется как решение центральной, базовой задачи, как обогащенное мнение3.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Подводя итог, можно сказать, что таким образом можно «просвещать» респондентов, снимать стереотипность мышления, тем самым, давая им «иммунитет» против подверженности манипуляциям в СМИ по данной тематике. В результате «обогащения» мнений возможно построение модели «продвинутого» в информационном отношении общества.</w:t>
      </w:r>
    </w:p>
    <w:p w:rsidR="00982A48" w:rsidRPr="006638B1" w:rsidRDefault="00982A4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</w:p>
    <w:p w:rsidR="002C69C8" w:rsidRDefault="002C69C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30"/>
        </w:rPr>
      </w:pPr>
    </w:p>
    <w:p w:rsidR="00432D89" w:rsidRPr="006638B1" w:rsidRDefault="002C69C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30"/>
        </w:rPr>
      </w:pPr>
      <w:r>
        <w:rPr>
          <w:b/>
          <w:color w:val="000000"/>
          <w:sz w:val="28"/>
          <w:szCs w:val="30"/>
        </w:rPr>
        <w:br w:type="page"/>
      </w:r>
      <w:r w:rsidR="00432D89" w:rsidRPr="006638B1">
        <w:rPr>
          <w:b/>
          <w:color w:val="000000"/>
          <w:sz w:val="28"/>
          <w:szCs w:val="30"/>
        </w:rPr>
        <w:t>Заключение</w:t>
      </w:r>
    </w:p>
    <w:p w:rsidR="002C69C8" w:rsidRDefault="002C69C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</w:p>
    <w:p w:rsidR="00432D89" w:rsidRPr="006638B1" w:rsidRDefault="00432D89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Проблема межнациональных отношений стала одной из актуальных проблем современного общества. Многие ученые связывают возросший интерес к этничности с мировыми процессами интеграции и глобализации, когда происходит интернализация культурных норм и ценностей. В результате этого индивиды утрачивают возможность соотнесения себя с той или иной общностью на базе тех особенностей, которые существовали ранее. Психологи утверждают, что одной из особенностей нашего сознания является стремление идентифицировать себя с какой-либо группой. Именно из этого стремления и происходит рост значения национальной самоидентификации. Роль национальной принадлежности становится всё более значимой. Одновременно это порождает новые проблемы, которые заключаются в высокой степени конфликтности современных межнациональных отношений.</w:t>
      </w:r>
    </w:p>
    <w:p w:rsidR="00432D89" w:rsidRPr="006638B1" w:rsidRDefault="00432D89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</w:p>
    <w:p w:rsidR="00432D89" w:rsidRPr="006638B1" w:rsidRDefault="00432D89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0"/>
        </w:rPr>
      </w:pPr>
    </w:p>
    <w:p w:rsidR="00E86249" w:rsidRDefault="002C69C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br w:type="page"/>
      </w:r>
      <w:r>
        <w:rPr>
          <w:b/>
          <w:bCs/>
          <w:color w:val="000000"/>
          <w:sz w:val="28"/>
          <w:szCs w:val="30"/>
        </w:rPr>
        <w:t>Список литературы</w:t>
      </w:r>
    </w:p>
    <w:p w:rsidR="002C69C8" w:rsidRPr="006638B1" w:rsidRDefault="002C69C8" w:rsidP="006638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30"/>
        </w:rPr>
      </w:pPr>
    </w:p>
    <w:p w:rsidR="00E86249" w:rsidRPr="006638B1" w:rsidRDefault="006638B1" w:rsidP="002C69C8">
      <w:pPr>
        <w:numPr>
          <w:ilvl w:val="0"/>
          <w:numId w:val="5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Асмолов</w:t>
      </w:r>
      <w:r>
        <w:rPr>
          <w:color w:val="000000"/>
          <w:sz w:val="28"/>
          <w:szCs w:val="30"/>
        </w:rPr>
        <w:t> </w:t>
      </w:r>
      <w:r w:rsidRPr="006638B1">
        <w:rPr>
          <w:color w:val="000000"/>
          <w:sz w:val="28"/>
          <w:szCs w:val="30"/>
        </w:rPr>
        <w:t>А.Г.</w:t>
      </w:r>
      <w:r>
        <w:rPr>
          <w:color w:val="000000"/>
          <w:sz w:val="28"/>
          <w:szCs w:val="30"/>
        </w:rPr>
        <w:t> </w:t>
      </w:r>
      <w:r w:rsidRPr="006638B1">
        <w:rPr>
          <w:color w:val="000000"/>
          <w:sz w:val="28"/>
          <w:szCs w:val="30"/>
        </w:rPr>
        <w:t>Толерантность</w:t>
      </w:r>
      <w:r w:rsidR="00E86249" w:rsidRPr="006638B1">
        <w:rPr>
          <w:color w:val="000000"/>
          <w:sz w:val="28"/>
          <w:szCs w:val="30"/>
        </w:rPr>
        <w:t>: различные парадигмы анализ</w:t>
      </w:r>
      <w:r w:rsidRPr="006638B1">
        <w:rPr>
          <w:color w:val="000000"/>
          <w:sz w:val="28"/>
          <w:szCs w:val="30"/>
        </w:rPr>
        <w:t>а</w:t>
      </w:r>
      <w:r>
        <w:rPr>
          <w:color w:val="000000"/>
          <w:sz w:val="28"/>
          <w:szCs w:val="30"/>
        </w:rPr>
        <w:t> </w:t>
      </w:r>
      <w:r w:rsidRPr="006638B1">
        <w:rPr>
          <w:color w:val="000000"/>
          <w:sz w:val="28"/>
          <w:szCs w:val="30"/>
        </w:rPr>
        <w:t>//</w:t>
      </w:r>
      <w:r>
        <w:rPr>
          <w:color w:val="000000"/>
          <w:sz w:val="28"/>
          <w:szCs w:val="30"/>
        </w:rPr>
        <w:t xml:space="preserve"> </w:t>
      </w:r>
      <w:r w:rsidRPr="006638B1">
        <w:rPr>
          <w:color w:val="000000"/>
          <w:sz w:val="28"/>
          <w:szCs w:val="30"/>
        </w:rPr>
        <w:t>Т</w:t>
      </w:r>
      <w:r w:rsidR="00E86249" w:rsidRPr="006638B1">
        <w:rPr>
          <w:color w:val="000000"/>
          <w:sz w:val="28"/>
          <w:szCs w:val="30"/>
        </w:rPr>
        <w:t>олерантность в общес</w:t>
      </w:r>
      <w:r w:rsidR="00432D89" w:rsidRPr="006638B1">
        <w:rPr>
          <w:color w:val="000000"/>
          <w:sz w:val="28"/>
          <w:szCs w:val="30"/>
        </w:rPr>
        <w:t>твенном сознании России. М., 200</w:t>
      </w:r>
      <w:r w:rsidR="00E86249" w:rsidRPr="006638B1">
        <w:rPr>
          <w:color w:val="000000"/>
          <w:sz w:val="28"/>
          <w:szCs w:val="30"/>
        </w:rPr>
        <w:t>8.</w:t>
      </w:r>
    </w:p>
    <w:p w:rsidR="00E86249" w:rsidRPr="006638B1" w:rsidRDefault="006638B1" w:rsidP="002C69C8">
      <w:pPr>
        <w:numPr>
          <w:ilvl w:val="0"/>
          <w:numId w:val="5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Дробижева</w:t>
      </w:r>
      <w:r>
        <w:rPr>
          <w:color w:val="000000"/>
          <w:sz w:val="28"/>
          <w:szCs w:val="30"/>
        </w:rPr>
        <w:t> </w:t>
      </w:r>
      <w:r w:rsidRPr="006638B1">
        <w:rPr>
          <w:color w:val="000000"/>
          <w:sz w:val="28"/>
          <w:szCs w:val="30"/>
        </w:rPr>
        <w:t>Л.М.</w:t>
      </w:r>
      <w:r>
        <w:rPr>
          <w:color w:val="000000"/>
          <w:sz w:val="28"/>
          <w:szCs w:val="30"/>
        </w:rPr>
        <w:t> </w:t>
      </w:r>
      <w:r w:rsidRPr="006638B1">
        <w:rPr>
          <w:color w:val="000000"/>
          <w:sz w:val="28"/>
          <w:szCs w:val="30"/>
        </w:rPr>
        <w:t>Толерантность</w:t>
      </w:r>
      <w:r w:rsidR="00E86249" w:rsidRPr="006638B1">
        <w:rPr>
          <w:color w:val="000000"/>
          <w:sz w:val="28"/>
          <w:szCs w:val="30"/>
        </w:rPr>
        <w:t xml:space="preserve"> и рост этнического самосознания: пределы совместимост</w:t>
      </w:r>
      <w:r w:rsidRPr="006638B1">
        <w:rPr>
          <w:color w:val="000000"/>
          <w:sz w:val="28"/>
          <w:szCs w:val="30"/>
        </w:rPr>
        <w:t>и</w:t>
      </w:r>
      <w:r>
        <w:rPr>
          <w:color w:val="000000"/>
          <w:sz w:val="28"/>
          <w:szCs w:val="30"/>
        </w:rPr>
        <w:t> </w:t>
      </w:r>
      <w:r w:rsidRPr="006638B1">
        <w:rPr>
          <w:color w:val="000000"/>
          <w:sz w:val="28"/>
          <w:szCs w:val="30"/>
        </w:rPr>
        <w:t>//</w:t>
      </w:r>
      <w:r>
        <w:rPr>
          <w:color w:val="000000"/>
          <w:sz w:val="28"/>
          <w:szCs w:val="30"/>
        </w:rPr>
        <w:t xml:space="preserve"> </w:t>
      </w:r>
      <w:r w:rsidRPr="006638B1">
        <w:rPr>
          <w:color w:val="000000"/>
          <w:sz w:val="28"/>
          <w:szCs w:val="30"/>
        </w:rPr>
        <w:t>О</w:t>
      </w:r>
      <w:r w:rsidR="00E86249" w:rsidRPr="006638B1">
        <w:rPr>
          <w:color w:val="000000"/>
          <w:sz w:val="28"/>
          <w:szCs w:val="30"/>
        </w:rPr>
        <w:t>т т</w:t>
      </w:r>
      <w:r w:rsidR="00432D89" w:rsidRPr="006638B1">
        <w:rPr>
          <w:color w:val="000000"/>
          <w:sz w:val="28"/>
          <w:szCs w:val="30"/>
        </w:rPr>
        <w:t>олерантности к согласию. М., 200</w:t>
      </w:r>
      <w:r w:rsidR="00E86249" w:rsidRPr="006638B1">
        <w:rPr>
          <w:color w:val="000000"/>
          <w:sz w:val="28"/>
          <w:szCs w:val="30"/>
        </w:rPr>
        <w:t>7.</w:t>
      </w:r>
    </w:p>
    <w:p w:rsidR="00E86249" w:rsidRPr="006638B1" w:rsidRDefault="006638B1" w:rsidP="002C69C8">
      <w:pPr>
        <w:numPr>
          <w:ilvl w:val="0"/>
          <w:numId w:val="5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Здравомыслов</w:t>
      </w:r>
      <w:r>
        <w:rPr>
          <w:color w:val="000000"/>
          <w:sz w:val="28"/>
          <w:szCs w:val="30"/>
        </w:rPr>
        <w:t> </w:t>
      </w:r>
      <w:r w:rsidRPr="006638B1">
        <w:rPr>
          <w:color w:val="000000"/>
          <w:sz w:val="28"/>
          <w:szCs w:val="30"/>
        </w:rPr>
        <w:t>А.Г.</w:t>
      </w:r>
      <w:r>
        <w:rPr>
          <w:color w:val="000000"/>
          <w:sz w:val="28"/>
          <w:szCs w:val="30"/>
        </w:rPr>
        <w:t> </w:t>
      </w:r>
      <w:r w:rsidRPr="006638B1">
        <w:rPr>
          <w:color w:val="000000"/>
          <w:sz w:val="28"/>
          <w:szCs w:val="30"/>
        </w:rPr>
        <w:t>Межнациональные</w:t>
      </w:r>
      <w:r w:rsidR="00E86249" w:rsidRPr="006638B1">
        <w:rPr>
          <w:color w:val="000000"/>
          <w:sz w:val="28"/>
          <w:szCs w:val="30"/>
        </w:rPr>
        <w:t xml:space="preserve"> конфликты в постсоветском прос</w:t>
      </w:r>
      <w:r w:rsidR="00432D89" w:rsidRPr="006638B1">
        <w:rPr>
          <w:color w:val="000000"/>
          <w:sz w:val="28"/>
          <w:szCs w:val="30"/>
        </w:rPr>
        <w:t>транстве. М.: Аспект-Пресс, 2005</w:t>
      </w:r>
      <w:r w:rsidR="00E86249" w:rsidRPr="006638B1">
        <w:rPr>
          <w:color w:val="000000"/>
          <w:sz w:val="28"/>
          <w:szCs w:val="30"/>
        </w:rPr>
        <w:t>.</w:t>
      </w:r>
    </w:p>
    <w:p w:rsidR="00E86249" w:rsidRPr="006638B1" w:rsidRDefault="006638B1" w:rsidP="002C69C8">
      <w:pPr>
        <w:numPr>
          <w:ilvl w:val="0"/>
          <w:numId w:val="5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Керимов</w:t>
      </w:r>
      <w:r>
        <w:rPr>
          <w:color w:val="000000"/>
          <w:sz w:val="28"/>
          <w:szCs w:val="30"/>
        </w:rPr>
        <w:t> </w:t>
      </w:r>
      <w:r w:rsidRPr="006638B1">
        <w:rPr>
          <w:color w:val="000000"/>
          <w:sz w:val="28"/>
          <w:szCs w:val="30"/>
        </w:rPr>
        <w:t>К.С.</w:t>
      </w:r>
      <w:r>
        <w:rPr>
          <w:color w:val="000000"/>
          <w:sz w:val="28"/>
          <w:szCs w:val="30"/>
        </w:rPr>
        <w:t> </w:t>
      </w:r>
      <w:r w:rsidRPr="006638B1">
        <w:rPr>
          <w:color w:val="000000"/>
          <w:sz w:val="28"/>
          <w:szCs w:val="30"/>
        </w:rPr>
        <w:t>Конфликтогенные</w:t>
      </w:r>
      <w:r w:rsidR="00E86249" w:rsidRPr="006638B1">
        <w:rPr>
          <w:color w:val="000000"/>
          <w:sz w:val="28"/>
          <w:szCs w:val="30"/>
        </w:rPr>
        <w:t xml:space="preserve"> факторы межнациональных отношений в северном регион</w:t>
      </w:r>
      <w:r w:rsidRPr="006638B1">
        <w:rPr>
          <w:color w:val="000000"/>
          <w:sz w:val="28"/>
          <w:szCs w:val="30"/>
        </w:rPr>
        <w:t>е</w:t>
      </w:r>
      <w:r>
        <w:rPr>
          <w:color w:val="000000"/>
          <w:sz w:val="28"/>
          <w:szCs w:val="30"/>
        </w:rPr>
        <w:t> </w:t>
      </w:r>
      <w:r w:rsidRPr="006638B1">
        <w:rPr>
          <w:color w:val="000000"/>
          <w:sz w:val="28"/>
          <w:szCs w:val="30"/>
        </w:rPr>
        <w:t>//</w:t>
      </w:r>
      <w:r>
        <w:rPr>
          <w:color w:val="000000"/>
          <w:sz w:val="28"/>
          <w:szCs w:val="30"/>
        </w:rPr>
        <w:t xml:space="preserve"> </w:t>
      </w:r>
      <w:r w:rsidRPr="006638B1">
        <w:rPr>
          <w:color w:val="000000"/>
          <w:sz w:val="28"/>
          <w:szCs w:val="30"/>
        </w:rPr>
        <w:t>В</w:t>
      </w:r>
      <w:r w:rsidR="00E86249" w:rsidRPr="006638B1">
        <w:rPr>
          <w:color w:val="000000"/>
          <w:sz w:val="28"/>
          <w:szCs w:val="30"/>
        </w:rPr>
        <w:t>естник Тюменского Нефтегазового университета. Региональные социальные процессы. 2006.</w:t>
      </w:r>
      <w:r w:rsidR="00432D89" w:rsidRPr="006638B1">
        <w:rPr>
          <w:color w:val="000000"/>
          <w:sz w:val="28"/>
          <w:szCs w:val="30"/>
        </w:rPr>
        <w:t xml:space="preserve"> </w:t>
      </w:r>
      <w:r>
        <w:rPr>
          <w:color w:val="000000"/>
          <w:sz w:val="28"/>
          <w:szCs w:val="30"/>
        </w:rPr>
        <w:t>№</w:t>
      </w:r>
      <w:r w:rsidRPr="006638B1">
        <w:rPr>
          <w:color w:val="000000"/>
          <w:sz w:val="28"/>
          <w:szCs w:val="30"/>
        </w:rPr>
        <w:t>3</w:t>
      </w:r>
      <w:r w:rsidR="00E86249" w:rsidRPr="006638B1">
        <w:rPr>
          <w:color w:val="000000"/>
          <w:sz w:val="28"/>
          <w:szCs w:val="30"/>
        </w:rPr>
        <w:t>.</w:t>
      </w:r>
    </w:p>
    <w:p w:rsidR="00E86249" w:rsidRPr="006638B1" w:rsidRDefault="006638B1" w:rsidP="002C69C8">
      <w:pPr>
        <w:numPr>
          <w:ilvl w:val="0"/>
          <w:numId w:val="5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Петров</w:t>
      </w:r>
      <w:r>
        <w:rPr>
          <w:color w:val="000000"/>
          <w:sz w:val="28"/>
          <w:szCs w:val="30"/>
        </w:rPr>
        <w:t> </w:t>
      </w:r>
      <w:r w:rsidRPr="006638B1">
        <w:rPr>
          <w:color w:val="000000"/>
          <w:sz w:val="28"/>
          <w:szCs w:val="30"/>
        </w:rPr>
        <w:t>В.Н.</w:t>
      </w:r>
      <w:r>
        <w:rPr>
          <w:color w:val="000000"/>
          <w:sz w:val="28"/>
          <w:szCs w:val="30"/>
        </w:rPr>
        <w:t> </w:t>
      </w:r>
      <w:r w:rsidRPr="006638B1">
        <w:rPr>
          <w:color w:val="000000"/>
          <w:sz w:val="28"/>
          <w:szCs w:val="30"/>
        </w:rPr>
        <w:t>Миграции</w:t>
      </w:r>
      <w:r w:rsidR="00E86249" w:rsidRPr="006638B1">
        <w:rPr>
          <w:color w:val="000000"/>
          <w:sz w:val="28"/>
          <w:szCs w:val="30"/>
        </w:rPr>
        <w:t xml:space="preserve"> населения и этнические мигранты в сов</w:t>
      </w:r>
      <w:r w:rsidR="00432D89" w:rsidRPr="006638B1">
        <w:rPr>
          <w:color w:val="000000"/>
          <w:sz w:val="28"/>
          <w:szCs w:val="30"/>
        </w:rPr>
        <w:t>ременной России. Краснодар, 2006</w:t>
      </w:r>
      <w:r w:rsidR="00E86249" w:rsidRPr="006638B1">
        <w:rPr>
          <w:color w:val="000000"/>
          <w:sz w:val="28"/>
          <w:szCs w:val="30"/>
        </w:rPr>
        <w:t>.</w:t>
      </w:r>
    </w:p>
    <w:p w:rsidR="00E86249" w:rsidRPr="006638B1" w:rsidRDefault="00E86249" w:rsidP="002C69C8">
      <w:pPr>
        <w:numPr>
          <w:ilvl w:val="0"/>
          <w:numId w:val="5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Подростки и юношество в многонациональной Москве: формирование этнического самосознания и межэтнических отношений. М.: Институт социологии РАН, 2007.</w:t>
      </w:r>
    </w:p>
    <w:p w:rsidR="00E86249" w:rsidRPr="006638B1" w:rsidRDefault="006638B1" w:rsidP="002C69C8">
      <w:pPr>
        <w:numPr>
          <w:ilvl w:val="0"/>
          <w:numId w:val="5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Хайруллина</w:t>
      </w:r>
      <w:r>
        <w:rPr>
          <w:color w:val="000000"/>
          <w:sz w:val="28"/>
          <w:szCs w:val="30"/>
        </w:rPr>
        <w:t> </w:t>
      </w:r>
      <w:r w:rsidRPr="006638B1">
        <w:rPr>
          <w:color w:val="000000"/>
          <w:sz w:val="28"/>
          <w:szCs w:val="30"/>
        </w:rPr>
        <w:t>Н.Г.</w:t>
      </w:r>
      <w:r>
        <w:rPr>
          <w:color w:val="000000"/>
          <w:sz w:val="28"/>
          <w:szCs w:val="30"/>
        </w:rPr>
        <w:t> </w:t>
      </w:r>
      <w:r w:rsidRPr="006638B1">
        <w:rPr>
          <w:color w:val="000000"/>
          <w:sz w:val="28"/>
          <w:szCs w:val="30"/>
        </w:rPr>
        <w:t>Социодиагностика</w:t>
      </w:r>
      <w:r w:rsidR="00E86249" w:rsidRPr="006638B1">
        <w:rPr>
          <w:color w:val="000000"/>
          <w:sz w:val="28"/>
          <w:szCs w:val="30"/>
        </w:rPr>
        <w:t xml:space="preserve"> этнокультурной ситуации в северном регионе</w:t>
      </w:r>
      <w:r w:rsidR="00432D89" w:rsidRPr="006638B1">
        <w:rPr>
          <w:color w:val="000000"/>
          <w:sz w:val="28"/>
          <w:szCs w:val="30"/>
        </w:rPr>
        <w:t xml:space="preserve">. </w:t>
      </w:r>
      <w:r>
        <w:rPr>
          <w:color w:val="000000"/>
          <w:sz w:val="28"/>
          <w:szCs w:val="30"/>
        </w:rPr>
        <w:t>–</w:t>
      </w:r>
      <w:r w:rsidRPr="006638B1">
        <w:rPr>
          <w:color w:val="000000"/>
          <w:sz w:val="28"/>
          <w:szCs w:val="30"/>
        </w:rPr>
        <w:t xml:space="preserve"> </w:t>
      </w:r>
      <w:r w:rsidR="00432D89" w:rsidRPr="006638B1">
        <w:rPr>
          <w:color w:val="000000"/>
          <w:sz w:val="28"/>
          <w:szCs w:val="30"/>
        </w:rPr>
        <w:t>Тюмень: Изд-во ТюмГНГУ, 2007</w:t>
      </w:r>
      <w:r w:rsidR="00E86249" w:rsidRPr="006638B1">
        <w:rPr>
          <w:color w:val="000000"/>
          <w:sz w:val="28"/>
          <w:szCs w:val="30"/>
        </w:rPr>
        <w:t>.</w:t>
      </w:r>
    </w:p>
    <w:p w:rsidR="00E86249" w:rsidRPr="006638B1" w:rsidRDefault="006638B1" w:rsidP="002C69C8">
      <w:pPr>
        <w:numPr>
          <w:ilvl w:val="0"/>
          <w:numId w:val="5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Хайруллина</w:t>
      </w:r>
      <w:r>
        <w:rPr>
          <w:color w:val="000000"/>
          <w:sz w:val="28"/>
          <w:szCs w:val="30"/>
        </w:rPr>
        <w:t> </w:t>
      </w:r>
      <w:r w:rsidRPr="006638B1">
        <w:rPr>
          <w:color w:val="000000"/>
          <w:sz w:val="28"/>
          <w:szCs w:val="30"/>
        </w:rPr>
        <w:t>Н.Г.</w:t>
      </w:r>
      <w:r w:rsidR="00E86249" w:rsidRPr="006638B1">
        <w:rPr>
          <w:color w:val="000000"/>
          <w:sz w:val="28"/>
          <w:szCs w:val="30"/>
        </w:rPr>
        <w:t xml:space="preserve">, </w:t>
      </w:r>
      <w:r w:rsidRPr="006638B1">
        <w:rPr>
          <w:color w:val="000000"/>
          <w:sz w:val="28"/>
          <w:szCs w:val="30"/>
        </w:rPr>
        <w:t>Салихова</w:t>
      </w:r>
      <w:r>
        <w:rPr>
          <w:color w:val="000000"/>
          <w:sz w:val="28"/>
          <w:szCs w:val="30"/>
        </w:rPr>
        <w:t> </w:t>
      </w:r>
      <w:r w:rsidRPr="006638B1">
        <w:rPr>
          <w:color w:val="000000"/>
          <w:sz w:val="28"/>
          <w:szCs w:val="30"/>
        </w:rPr>
        <w:t>А.Р.</w:t>
      </w:r>
      <w:r>
        <w:rPr>
          <w:color w:val="000000"/>
          <w:sz w:val="28"/>
          <w:szCs w:val="30"/>
        </w:rPr>
        <w:t> </w:t>
      </w:r>
      <w:r w:rsidRPr="006638B1">
        <w:rPr>
          <w:color w:val="000000"/>
          <w:sz w:val="28"/>
          <w:szCs w:val="30"/>
        </w:rPr>
        <w:t>Динамика</w:t>
      </w:r>
      <w:r w:rsidR="00E86249" w:rsidRPr="006638B1">
        <w:rPr>
          <w:color w:val="000000"/>
          <w:sz w:val="28"/>
          <w:szCs w:val="30"/>
        </w:rPr>
        <w:t xml:space="preserve"> социокультурной ситуации на юге Тюменской област</w:t>
      </w:r>
      <w:r w:rsidRPr="006638B1">
        <w:rPr>
          <w:color w:val="000000"/>
          <w:sz w:val="28"/>
          <w:szCs w:val="30"/>
        </w:rPr>
        <w:t>и</w:t>
      </w:r>
      <w:r>
        <w:rPr>
          <w:color w:val="000000"/>
          <w:sz w:val="28"/>
          <w:szCs w:val="30"/>
        </w:rPr>
        <w:t> </w:t>
      </w:r>
      <w:r w:rsidRPr="006638B1">
        <w:rPr>
          <w:color w:val="000000"/>
          <w:sz w:val="28"/>
          <w:szCs w:val="30"/>
        </w:rPr>
        <w:t>//</w:t>
      </w:r>
      <w:r w:rsidR="00E86249" w:rsidRPr="006638B1">
        <w:rPr>
          <w:color w:val="000000"/>
          <w:sz w:val="28"/>
          <w:szCs w:val="30"/>
        </w:rPr>
        <w:t xml:space="preserve"> Вестник Тюменского Нефтегазового университета. Регион</w:t>
      </w:r>
      <w:r w:rsidR="00432D89" w:rsidRPr="006638B1">
        <w:rPr>
          <w:color w:val="000000"/>
          <w:sz w:val="28"/>
          <w:szCs w:val="30"/>
        </w:rPr>
        <w:t>альные социальные процессы. 2007</w:t>
      </w:r>
      <w:r w:rsidR="00E86249" w:rsidRPr="006638B1">
        <w:rPr>
          <w:color w:val="000000"/>
          <w:sz w:val="28"/>
          <w:szCs w:val="30"/>
        </w:rPr>
        <w:t>.</w:t>
      </w:r>
      <w:r w:rsidR="00432D89" w:rsidRPr="006638B1">
        <w:rPr>
          <w:color w:val="000000"/>
          <w:sz w:val="28"/>
          <w:szCs w:val="30"/>
        </w:rPr>
        <w:t xml:space="preserve"> </w:t>
      </w:r>
      <w:r>
        <w:rPr>
          <w:color w:val="000000"/>
          <w:sz w:val="28"/>
          <w:szCs w:val="30"/>
        </w:rPr>
        <w:t>№</w:t>
      </w:r>
      <w:r w:rsidRPr="006638B1">
        <w:rPr>
          <w:color w:val="000000"/>
          <w:sz w:val="28"/>
          <w:szCs w:val="30"/>
        </w:rPr>
        <w:t>1</w:t>
      </w:r>
      <w:r w:rsidR="00E86249" w:rsidRPr="006638B1">
        <w:rPr>
          <w:color w:val="000000"/>
          <w:sz w:val="28"/>
          <w:szCs w:val="30"/>
        </w:rPr>
        <w:t>.</w:t>
      </w:r>
    </w:p>
    <w:p w:rsidR="00E86249" w:rsidRPr="006638B1" w:rsidRDefault="006638B1" w:rsidP="002C69C8">
      <w:pPr>
        <w:numPr>
          <w:ilvl w:val="0"/>
          <w:numId w:val="5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Арутюнян</w:t>
      </w:r>
      <w:r>
        <w:rPr>
          <w:color w:val="000000"/>
          <w:sz w:val="28"/>
          <w:szCs w:val="30"/>
        </w:rPr>
        <w:t> </w:t>
      </w:r>
      <w:r w:rsidRPr="006638B1">
        <w:rPr>
          <w:color w:val="000000"/>
          <w:sz w:val="28"/>
          <w:szCs w:val="30"/>
        </w:rPr>
        <w:t>Ю.В.</w:t>
      </w:r>
      <w:r>
        <w:rPr>
          <w:color w:val="000000"/>
          <w:sz w:val="28"/>
          <w:szCs w:val="30"/>
        </w:rPr>
        <w:t> </w:t>
      </w:r>
      <w:r w:rsidRPr="006638B1">
        <w:rPr>
          <w:color w:val="000000"/>
          <w:sz w:val="28"/>
          <w:szCs w:val="30"/>
        </w:rPr>
        <w:t>Этносоциология</w:t>
      </w:r>
      <w:r w:rsidR="00E86249" w:rsidRPr="006638B1">
        <w:rPr>
          <w:color w:val="000000"/>
          <w:sz w:val="28"/>
          <w:szCs w:val="30"/>
        </w:rPr>
        <w:t xml:space="preserve">: учебное пособие для ВУЗов / </w:t>
      </w:r>
      <w:r w:rsidRPr="006638B1">
        <w:rPr>
          <w:color w:val="000000"/>
          <w:sz w:val="28"/>
          <w:szCs w:val="30"/>
        </w:rPr>
        <w:t>Ю.В.</w:t>
      </w:r>
      <w:r>
        <w:rPr>
          <w:color w:val="000000"/>
          <w:sz w:val="28"/>
          <w:szCs w:val="30"/>
        </w:rPr>
        <w:t> </w:t>
      </w:r>
      <w:r w:rsidRPr="006638B1">
        <w:rPr>
          <w:color w:val="000000"/>
          <w:sz w:val="28"/>
          <w:szCs w:val="30"/>
        </w:rPr>
        <w:t>Арутюнян</w:t>
      </w:r>
      <w:r w:rsidR="00E86249" w:rsidRPr="006638B1">
        <w:rPr>
          <w:color w:val="000000"/>
          <w:sz w:val="28"/>
          <w:szCs w:val="30"/>
        </w:rPr>
        <w:t xml:space="preserve">, </w:t>
      </w:r>
      <w:r w:rsidRPr="006638B1">
        <w:rPr>
          <w:color w:val="000000"/>
          <w:sz w:val="28"/>
          <w:szCs w:val="30"/>
        </w:rPr>
        <w:t>Л.М.</w:t>
      </w:r>
      <w:r>
        <w:rPr>
          <w:color w:val="000000"/>
          <w:sz w:val="28"/>
          <w:szCs w:val="30"/>
        </w:rPr>
        <w:t> </w:t>
      </w:r>
      <w:r w:rsidRPr="006638B1">
        <w:rPr>
          <w:color w:val="000000"/>
          <w:sz w:val="28"/>
          <w:szCs w:val="30"/>
        </w:rPr>
        <w:t>Дробижева</w:t>
      </w:r>
      <w:r w:rsidR="00E86249" w:rsidRPr="006638B1">
        <w:rPr>
          <w:color w:val="000000"/>
          <w:sz w:val="28"/>
          <w:szCs w:val="30"/>
        </w:rPr>
        <w:t xml:space="preserve">, </w:t>
      </w:r>
      <w:r w:rsidRPr="006638B1">
        <w:rPr>
          <w:color w:val="000000"/>
          <w:sz w:val="28"/>
          <w:szCs w:val="30"/>
        </w:rPr>
        <w:t>А.А.</w:t>
      </w:r>
      <w:r>
        <w:rPr>
          <w:color w:val="000000"/>
          <w:sz w:val="28"/>
          <w:szCs w:val="30"/>
        </w:rPr>
        <w:t> </w:t>
      </w:r>
      <w:r w:rsidRPr="006638B1">
        <w:rPr>
          <w:color w:val="000000"/>
          <w:sz w:val="28"/>
          <w:szCs w:val="30"/>
        </w:rPr>
        <w:t>Сусоколов</w:t>
      </w:r>
      <w:r w:rsidR="00432D89" w:rsidRPr="006638B1">
        <w:rPr>
          <w:color w:val="000000"/>
          <w:sz w:val="28"/>
          <w:szCs w:val="30"/>
        </w:rPr>
        <w:t>. – М.: Аспект-пресс, 200</w:t>
      </w:r>
      <w:r w:rsidR="00E86249" w:rsidRPr="006638B1">
        <w:rPr>
          <w:color w:val="000000"/>
          <w:sz w:val="28"/>
          <w:szCs w:val="30"/>
        </w:rPr>
        <w:t>8.</w:t>
      </w:r>
    </w:p>
    <w:p w:rsidR="00E86249" w:rsidRPr="006638B1" w:rsidRDefault="006638B1" w:rsidP="002C69C8">
      <w:pPr>
        <w:numPr>
          <w:ilvl w:val="0"/>
          <w:numId w:val="5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Сикевич</w:t>
      </w:r>
      <w:r>
        <w:rPr>
          <w:color w:val="000000"/>
          <w:sz w:val="28"/>
          <w:szCs w:val="30"/>
        </w:rPr>
        <w:t> </w:t>
      </w:r>
      <w:r w:rsidRPr="006638B1">
        <w:rPr>
          <w:color w:val="000000"/>
          <w:sz w:val="28"/>
          <w:szCs w:val="30"/>
        </w:rPr>
        <w:t>З.В.</w:t>
      </w:r>
      <w:r>
        <w:rPr>
          <w:color w:val="000000"/>
          <w:sz w:val="28"/>
          <w:szCs w:val="30"/>
        </w:rPr>
        <w:t> </w:t>
      </w:r>
      <w:r w:rsidRPr="006638B1">
        <w:rPr>
          <w:color w:val="000000"/>
          <w:sz w:val="28"/>
          <w:szCs w:val="30"/>
        </w:rPr>
        <w:t>Национальное</w:t>
      </w:r>
      <w:r w:rsidR="00E86249" w:rsidRPr="006638B1">
        <w:rPr>
          <w:color w:val="000000"/>
          <w:sz w:val="28"/>
          <w:szCs w:val="30"/>
        </w:rPr>
        <w:t xml:space="preserve"> самосознание русских. – М.:</w:t>
      </w:r>
      <w:r w:rsidR="00432D89" w:rsidRPr="006638B1">
        <w:rPr>
          <w:color w:val="000000"/>
          <w:sz w:val="28"/>
          <w:szCs w:val="30"/>
        </w:rPr>
        <w:t xml:space="preserve"> «Механик», 200</w:t>
      </w:r>
      <w:r w:rsidR="00E86249" w:rsidRPr="006638B1">
        <w:rPr>
          <w:color w:val="000000"/>
          <w:sz w:val="28"/>
          <w:szCs w:val="30"/>
        </w:rPr>
        <w:t>6.</w:t>
      </w:r>
    </w:p>
    <w:p w:rsidR="00E86249" w:rsidRPr="006638B1" w:rsidRDefault="006638B1" w:rsidP="002C69C8">
      <w:pPr>
        <w:numPr>
          <w:ilvl w:val="0"/>
          <w:numId w:val="5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Сикевич</w:t>
      </w:r>
      <w:r>
        <w:rPr>
          <w:color w:val="000000"/>
          <w:sz w:val="28"/>
          <w:szCs w:val="30"/>
        </w:rPr>
        <w:t> </w:t>
      </w:r>
      <w:r w:rsidRPr="006638B1">
        <w:rPr>
          <w:color w:val="000000"/>
          <w:sz w:val="28"/>
          <w:szCs w:val="30"/>
        </w:rPr>
        <w:t>З.В.</w:t>
      </w:r>
      <w:r>
        <w:rPr>
          <w:color w:val="000000"/>
          <w:sz w:val="28"/>
          <w:szCs w:val="30"/>
        </w:rPr>
        <w:t> </w:t>
      </w:r>
      <w:r w:rsidRPr="006638B1">
        <w:rPr>
          <w:color w:val="000000"/>
          <w:sz w:val="28"/>
          <w:szCs w:val="30"/>
        </w:rPr>
        <w:t>Социологическое</w:t>
      </w:r>
      <w:r w:rsidR="00E86249" w:rsidRPr="006638B1">
        <w:rPr>
          <w:color w:val="000000"/>
          <w:sz w:val="28"/>
          <w:szCs w:val="30"/>
        </w:rPr>
        <w:t xml:space="preserve"> исследование: практическое</w:t>
      </w:r>
      <w:r w:rsidR="00432D89" w:rsidRPr="006638B1">
        <w:rPr>
          <w:color w:val="000000"/>
          <w:sz w:val="28"/>
          <w:szCs w:val="30"/>
        </w:rPr>
        <w:t xml:space="preserve"> руководство – СПб.: Питер, 2007</w:t>
      </w:r>
      <w:r w:rsidR="00E86249" w:rsidRPr="006638B1">
        <w:rPr>
          <w:color w:val="000000"/>
          <w:sz w:val="28"/>
          <w:szCs w:val="30"/>
        </w:rPr>
        <w:t>.</w:t>
      </w:r>
    </w:p>
    <w:p w:rsidR="00982A48" w:rsidRPr="006638B1" w:rsidRDefault="00982A48" w:rsidP="002C69C8">
      <w:pPr>
        <w:numPr>
          <w:ilvl w:val="0"/>
          <w:numId w:val="5"/>
        </w:numPr>
        <w:tabs>
          <w:tab w:val="clear" w:pos="720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iCs/>
          <w:color w:val="000000"/>
          <w:sz w:val="28"/>
          <w:szCs w:val="30"/>
        </w:rPr>
      </w:pPr>
      <w:r w:rsidRPr="006638B1">
        <w:rPr>
          <w:color w:val="000000"/>
          <w:sz w:val="28"/>
          <w:szCs w:val="30"/>
        </w:rPr>
        <w:t>Докторов Б. Из XVII столетия в наступивший век: к становлению постгэллаповских опросных технологий</w:t>
      </w:r>
      <w:r w:rsidR="006638B1">
        <w:rPr>
          <w:color w:val="000000"/>
          <w:sz w:val="28"/>
          <w:szCs w:val="30"/>
        </w:rPr>
        <w:t> </w:t>
      </w:r>
      <w:r w:rsidR="006638B1" w:rsidRPr="006638B1">
        <w:rPr>
          <w:color w:val="000000"/>
          <w:sz w:val="28"/>
          <w:szCs w:val="30"/>
        </w:rPr>
        <w:t>//</w:t>
      </w:r>
      <w:r w:rsidRPr="006638B1">
        <w:rPr>
          <w:color w:val="000000"/>
          <w:sz w:val="28"/>
          <w:szCs w:val="30"/>
        </w:rPr>
        <w:t xml:space="preserve"> Телескоп: наблюдения за повсе</w:t>
      </w:r>
      <w:r w:rsidR="00432D89" w:rsidRPr="006638B1">
        <w:rPr>
          <w:color w:val="000000"/>
          <w:sz w:val="28"/>
          <w:szCs w:val="30"/>
        </w:rPr>
        <w:t>дневной жизнью петербуржцев. 2007</w:t>
      </w:r>
      <w:r w:rsidRPr="006638B1">
        <w:rPr>
          <w:color w:val="000000"/>
          <w:sz w:val="28"/>
          <w:szCs w:val="30"/>
        </w:rPr>
        <w:t xml:space="preserve">. </w:t>
      </w:r>
      <w:r w:rsidR="006638B1">
        <w:rPr>
          <w:color w:val="000000"/>
          <w:sz w:val="28"/>
          <w:szCs w:val="30"/>
        </w:rPr>
        <w:t>№</w:t>
      </w:r>
      <w:r w:rsidR="006638B1" w:rsidRPr="006638B1">
        <w:rPr>
          <w:color w:val="000000"/>
          <w:sz w:val="28"/>
          <w:szCs w:val="30"/>
        </w:rPr>
        <w:t>2</w:t>
      </w:r>
      <w:r w:rsidRPr="006638B1">
        <w:rPr>
          <w:color w:val="000000"/>
          <w:sz w:val="28"/>
          <w:szCs w:val="30"/>
        </w:rPr>
        <w:t>.</w:t>
      </w:r>
      <w:bookmarkStart w:id="0" w:name="_GoBack"/>
      <w:bookmarkEnd w:id="0"/>
    </w:p>
    <w:sectPr w:rsidR="00982A48" w:rsidRPr="006638B1" w:rsidSect="006638B1">
      <w:headerReference w:type="even" r:id="rId7"/>
      <w:headerReference w:type="default" r:id="rId8"/>
      <w:pgSz w:w="11906" w:h="16838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4EC" w:rsidRDefault="002E34EC">
      <w:r>
        <w:separator/>
      </w:r>
    </w:p>
  </w:endnote>
  <w:endnote w:type="continuationSeparator" w:id="0">
    <w:p w:rsidR="002E34EC" w:rsidRDefault="002E3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4EC" w:rsidRDefault="002E34EC">
      <w:r>
        <w:separator/>
      </w:r>
    </w:p>
  </w:footnote>
  <w:footnote w:type="continuationSeparator" w:id="0">
    <w:p w:rsidR="002E34EC" w:rsidRDefault="002E34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317" w:rsidRDefault="000E7317" w:rsidP="00B165DE">
    <w:pPr>
      <w:pStyle w:val="a3"/>
      <w:framePr w:wrap="around" w:vAnchor="text" w:hAnchor="margin" w:xAlign="right" w:y="1"/>
      <w:rPr>
        <w:rStyle w:val="a5"/>
      </w:rPr>
    </w:pPr>
  </w:p>
  <w:p w:rsidR="000E7317" w:rsidRDefault="000E7317" w:rsidP="00432D8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317" w:rsidRDefault="00462170" w:rsidP="00B165DE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3</w:t>
    </w:r>
  </w:p>
  <w:p w:rsidR="000E7317" w:rsidRDefault="000E7317" w:rsidP="00432D8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2A116D"/>
    <w:multiLevelType w:val="hybridMultilevel"/>
    <w:tmpl w:val="8E6675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30855B"/>
    <w:multiLevelType w:val="hybridMultilevel"/>
    <w:tmpl w:val="EC50F438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2BE24FBB"/>
    <w:multiLevelType w:val="hybridMultilevel"/>
    <w:tmpl w:val="5C7AC1FE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357604A7"/>
    <w:multiLevelType w:val="hybridMultilevel"/>
    <w:tmpl w:val="141DB437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56C342A5"/>
    <w:multiLevelType w:val="hybridMultilevel"/>
    <w:tmpl w:val="E09EC72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48"/>
    <w:rsid w:val="000E7317"/>
    <w:rsid w:val="00224BC1"/>
    <w:rsid w:val="002C69C8"/>
    <w:rsid w:val="002E34EC"/>
    <w:rsid w:val="00432D89"/>
    <w:rsid w:val="00462170"/>
    <w:rsid w:val="00505EF2"/>
    <w:rsid w:val="00637269"/>
    <w:rsid w:val="006638B1"/>
    <w:rsid w:val="007F5E99"/>
    <w:rsid w:val="00940318"/>
    <w:rsid w:val="00982A48"/>
    <w:rsid w:val="00B165DE"/>
    <w:rsid w:val="00E8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FF5EA08-DD28-4916-BBBE-BA6EA960D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A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32D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432D8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4133</Words>
  <Characters>23562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Социологический анализ проблемы формирования толерантности </vt:lpstr>
    </vt:vector>
  </TitlesOfParts>
  <Company>ussr</Company>
  <LinksUpToDate>false</LinksUpToDate>
  <CharactersWithSpaces>27640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Социологический анализ проблемы формирования толерантности </dc:title>
  <dc:subject/>
  <dc:creator>user</dc:creator>
  <cp:keywords/>
  <dc:description/>
  <cp:lastModifiedBy>admin</cp:lastModifiedBy>
  <cp:revision>2</cp:revision>
  <dcterms:created xsi:type="dcterms:W3CDTF">2014-03-07T21:38:00Z</dcterms:created>
  <dcterms:modified xsi:type="dcterms:W3CDTF">2014-03-07T21:38:00Z</dcterms:modified>
</cp:coreProperties>
</file>