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41A" w:rsidRDefault="00B3541A">
      <w:pPr>
        <w:ind w:firstLine="567"/>
        <w:jc w:val="center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</w:rPr>
        <w:t>Нет проституции. Сексингу - да.</w:t>
      </w:r>
    </w:p>
    <w:p w:rsidR="00B3541A" w:rsidRDefault="00B3541A">
      <w:pPr>
        <w:ind w:firstLine="567"/>
        <w:jc w:val="both"/>
      </w:pPr>
      <w:r>
        <w:rPr>
          <w:sz w:val="72"/>
          <w:szCs w:val="72"/>
        </w:rPr>
        <w:t>С</w:t>
      </w:r>
      <w:r>
        <w:t xml:space="preserve"> ейчас девушка, представляющая платные сексуальные услуги, называется проституткой. В этом слове содержится негативная оценка этой деятельности. Но если мы хотим, чтобы сексуальное обслуживание стало нормальной составляющей экономики, было престижным делом, то необходимо изменить это название. Следовало бы также ввести и специальное название для мужчин, представляющих подобные услуги. Сегодня такого названия вообще нет, хотя сама деятельность, естественно, существует, и есть люди, ею занимающиеся.</w:t>
      </w:r>
      <w:r>
        <w:br/>
      </w:r>
    </w:p>
    <w:p w:rsidR="00B3541A" w:rsidRDefault="00B3541A">
      <w:pPr>
        <w:ind w:firstLine="567"/>
        <w:jc w:val="both"/>
      </w:pPr>
      <w:r>
        <w:t>Мы можем предложить соответствующую терминологию на суд читателей и, если она привьется, были бы рады этому.</w:t>
      </w:r>
      <w:r>
        <w:br/>
        <w:t>Девушкам, представляющую сексуальные услуги на профессиональной или полупрофессиональной основе, предлагаем дать имя “</w:t>
      </w:r>
      <w:r>
        <w:rPr>
          <w:b/>
          <w:bCs/>
        </w:rPr>
        <w:t>сексесса</w:t>
      </w:r>
      <w:r>
        <w:t>”. Сокращенное имя могло бы быть просто “</w:t>
      </w:r>
      <w:r>
        <w:rPr>
          <w:b/>
          <w:bCs/>
        </w:rPr>
        <w:t>сесса</w:t>
      </w:r>
      <w:r>
        <w:t xml:space="preserve"> ”.</w:t>
      </w:r>
      <w:r>
        <w:br/>
      </w:r>
    </w:p>
    <w:p w:rsidR="00B3541A" w:rsidRDefault="00B3541A">
      <w:pPr>
        <w:ind w:firstLine="567"/>
        <w:jc w:val="both"/>
      </w:pPr>
      <w:r>
        <w:t>Представляющему услуги сексуального характера молодому человеку предлагаем дать имя “</w:t>
      </w:r>
      <w:r>
        <w:rPr>
          <w:b/>
          <w:bCs/>
        </w:rPr>
        <w:t>сексард</w:t>
      </w:r>
      <w:r>
        <w:t>”. Можно и сокращенно: “</w:t>
      </w:r>
      <w:r>
        <w:rPr>
          <w:b/>
          <w:bCs/>
        </w:rPr>
        <w:t>сард</w:t>
      </w:r>
      <w:r>
        <w:t xml:space="preserve"> ”.</w:t>
      </w:r>
      <w:r>
        <w:br/>
        <w:t>А молодому человеку с гомосексуальным характером представляемых услуг можно дать сокращенное имя “</w:t>
      </w:r>
      <w:r>
        <w:rPr>
          <w:b/>
          <w:bCs/>
        </w:rPr>
        <w:t>гард</w:t>
      </w:r>
      <w:r>
        <w:t xml:space="preserve"> ”.</w:t>
      </w:r>
      <w:r>
        <w:br/>
      </w:r>
    </w:p>
    <w:p w:rsidR="00B3541A" w:rsidRDefault="00B3541A">
      <w:pPr>
        <w:ind w:firstLine="567"/>
        <w:jc w:val="both"/>
      </w:pPr>
      <w:r>
        <w:t>Сфере представления сексуальных и смежных услуг можно дать название “</w:t>
      </w:r>
      <w:r>
        <w:rPr>
          <w:b/>
          <w:bCs/>
        </w:rPr>
        <w:t>сексинг</w:t>
      </w:r>
      <w:r>
        <w:t xml:space="preserve"> ”.</w:t>
      </w:r>
      <w:r>
        <w:br/>
        <w:t>Сексинг должен стать отраслью российской экономики. В каждой туристической гостинице должна быть служба сексинга, в задачи которой должно входить обеспечение сексуальных потребностей отдыхающих. Причем не только обеспечивать предоставление платных сексинговых услуг, но и создавать условия и для некоммерческого секса своих постояльцев, например, между самими отдыхающими.</w:t>
      </w:r>
      <w:r>
        <w:br/>
      </w:r>
    </w:p>
    <w:p w:rsidR="00B3541A" w:rsidRDefault="00B3541A">
      <w:pPr>
        <w:ind w:firstLine="567"/>
        <w:jc w:val="both"/>
      </w:pPr>
      <w:r>
        <w:t>Для этого каждый номер туристической гостиницы должен быть снабжен специальным шкафчиком с предметами сексуального назначения, в котором должны лежать презервативы, смазки, порножурнальчики, а в дорогих номерах и более изысканные приспособления для секса, например, вибраторы и т.п.</w:t>
      </w:r>
      <w:r>
        <w:br/>
      </w:r>
    </w:p>
    <w:p w:rsidR="00B3541A" w:rsidRDefault="00B3541A">
      <w:pPr>
        <w:ind w:firstLine="567"/>
        <w:jc w:val="both"/>
      </w:pPr>
      <w:r>
        <w:t>Необходимо также легализовать и иные виды представления сексинговых услуг. В настоящее время сексинговых фирм существует множество. Например, представляющих секс по телефону, организующих контакты между желающими получить и предоставить сексуслуги – телефоны таких фирм помещаются во многих газетах и журналах. Но все они являются фактически нелегальными. Сексинговое обслуживание должно стать нормой во всех ночных клубах, дорогих ресторанах, саунах, массажных кабинетах и т.п.</w:t>
      </w:r>
      <w:r>
        <w:br/>
        <w:t>Сексинг должен выйти из сферы нелегального и криминального бизнеса и превратиться в легальный почитаемый бизнес. Это и будет означать создание в России сексуально ориентированной экономики.</w:t>
      </w:r>
    </w:p>
    <w:p w:rsidR="00B3541A" w:rsidRDefault="00B3541A">
      <w:pPr>
        <w:ind w:firstLine="567"/>
        <w:jc w:val="both"/>
        <w:rPr>
          <w:b/>
          <w:bCs/>
        </w:rPr>
      </w:pPr>
    </w:p>
    <w:p w:rsidR="00B3541A" w:rsidRDefault="00B3541A">
      <w:pPr>
        <w:ind w:firstLine="567"/>
        <w:jc w:val="both"/>
        <w:rPr>
          <w:b/>
          <w:bCs/>
        </w:rPr>
      </w:pPr>
    </w:p>
    <w:p w:rsidR="00B3541A" w:rsidRDefault="00B3541A">
      <w:pPr>
        <w:ind w:firstLine="567"/>
        <w:jc w:val="both"/>
      </w:pPr>
      <w:r>
        <w:rPr>
          <w:b/>
          <w:bCs/>
        </w:rPr>
        <w:t>Список литературы:</w:t>
      </w:r>
    </w:p>
    <w:p w:rsidR="00B3541A" w:rsidRDefault="00B3541A">
      <w:pPr>
        <w:ind w:firstLine="567"/>
        <w:jc w:val="both"/>
      </w:pPr>
    </w:p>
    <w:p w:rsidR="00B3541A" w:rsidRDefault="00B3541A">
      <w:pPr>
        <w:ind w:firstLine="567"/>
        <w:jc w:val="both"/>
      </w:pPr>
      <w:r>
        <w:t>1.  “Азбука секса”, В. Жириновский, В. Юровицкий.</w:t>
      </w:r>
    </w:p>
    <w:p w:rsidR="00B3541A" w:rsidRDefault="00B3541A"/>
    <w:p w:rsidR="00B3541A" w:rsidRDefault="00B3541A">
      <w:pPr>
        <w:spacing w:before="0" w:after="0"/>
        <w:ind w:firstLine="567"/>
        <w:jc w:val="both"/>
        <w:rPr>
          <w:sz w:val="20"/>
          <w:szCs w:val="20"/>
        </w:rPr>
      </w:pPr>
      <w:bookmarkStart w:id="0" w:name="_GoBack"/>
      <w:bookmarkEnd w:id="0"/>
    </w:p>
    <w:sectPr w:rsidR="00B3541A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38E"/>
    <w:rsid w:val="007871FB"/>
    <w:rsid w:val="00B3541A"/>
    <w:rsid w:val="00B83653"/>
    <w:rsid w:val="00E1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F07F8F-8B30-40F5-A85F-1724F8DB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Нет проституции</vt:lpstr>
    </vt:vector>
  </TitlesOfParts>
  <Company>KM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Нет проституции</dc:title>
  <dc:subject/>
  <dc:creator>Bertucho</dc:creator>
  <cp:keywords/>
  <dc:description/>
  <cp:lastModifiedBy>admin</cp:lastModifiedBy>
  <cp:revision>2</cp:revision>
  <dcterms:created xsi:type="dcterms:W3CDTF">2014-01-27T22:25:00Z</dcterms:created>
  <dcterms:modified xsi:type="dcterms:W3CDTF">2014-01-27T22:25:00Z</dcterms:modified>
</cp:coreProperties>
</file>