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16D" w:rsidRPr="00EC1827" w:rsidRDefault="009E716D" w:rsidP="009E716D">
      <w:pPr>
        <w:spacing w:before="120"/>
        <w:jc w:val="center"/>
        <w:rPr>
          <w:b/>
          <w:bCs/>
          <w:sz w:val="32"/>
          <w:szCs w:val="32"/>
        </w:rPr>
      </w:pPr>
      <w:r w:rsidRPr="00EC1827">
        <w:rPr>
          <w:b/>
          <w:bCs/>
          <w:sz w:val="32"/>
          <w:szCs w:val="32"/>
        </w:rPr>
        <w:t>В.А. Сухомлинский об учении</w:t>
      </w:r>
    </w:p>
    <w:p w:rsidR="009E716D" w:rsidRPr="00EC1827" w:rsidRDefault="009E716D" w:rsidP="009E716D">
      <w:pPr>
        <w:spacing w:before="120"/>
        <w:jc w:val="center"/>
        <w:rPr>
          <w:sz w:val="28"/>
          <w:szCs w:val="28"/>
        </w:rPr>
      </w:pPr>
      <w:r w:rsidRPr="00EC1827">
        <w:rPr>
          <w:sz w:val="28"/>
          <w:szCs w:val="28"/>
        </w:rPr>
        <w:t>Москва 2007 г.</w:t>
      </w:r>
    </w:p>
    <w:p w:rsidR="009E716D" w:rsidRPr="00EC1827" w:rsidRDefault="009E716D" w:rsidP="009E716D">
      <w:pPr>
        <w:spacing w:before="120"/>
        <w:jc w:val="center"/>
        <w:rPr>
          <w:sz w:val="28"/>
          <w:szCs w:val="28"/>
        </w:rPr>
      </w:pPr>
      <w:r w:rsidRPr="00EC1827">
        <w:rPr>
          <w:sz w:val="28"/>
          <w:szCs w:val="28"/>
        </w:rPr>
        <w:t>Московский Государственный Областной Университет</w:t>
      </w:r>
    </w:p>
    <w:p w:rsidR="009E716D" w:rsidRPr="00EC1827" w:rsidRDefault="009E716D" w:rsidP="009E716D">
      <w:pPr>
        <w:spacing w:before="120"/>
        <w:jc w:val="center"/>
        <w:rPr>
          <w:b/>
          <w:bCs/>
          <w:sz w:val="28"/>
          <w:szCs w:val="28"/>
        </w:rPr>
      </w:pPr>
      <w:r w:rsidRPr="00EC1827">
        <w:rPr>
          <w:b/>
          <w:bCs/>
          <w:sz w:val="28"/>
          <w:szCs w:val="28"/>
        </w:rPr>
        <w:t>Вступление</w:t>
      </w:r>
    </w:p>
    <w:p w:rsidR="009E716D" w:rsidRPr="00F63ACE" w:rsidRDefault="009E716D" w:rsidP="009E716D">
      <w:pPr>
        <w:spacing w:before="120"/>
        <w:ind w:firstLine="567"/>
        <w:jc w:val="both"/>
      </w:pPr>
      <w:r w:rsidRPr="00F63ACE">
        <w:t>В моем докладе поместилась лишь очень малая часть всего написанного Василием Александровичем Сухомлинским. Ежедневно вставал он в 4-5 утра, покидал квартиру, входил в свой маленький кабинет директора и работал до восьми часов – обдумывал свои книги и статьи, писал их четким, мелким, неторопливым почерком… В 8 утра он открывал дверь кабинета в противоположенной стене и выходил прямо в школьный коридор, навстречу к детям.</w:t>
      </w:r>
    </w:p>
    <w:p w:rsidR="009E716D" w:rsidRPr="00F63ACE" w:rsidRDefault="009E716D" w:rsidP="009E716D">
      <w:pPr>
        <w:spacing w:before="120"/>
        <w:ind w:firstLine="567"/>
        <w:jc w:val="both"/>
      </w:pPr>
      <w:r w:rsidRPr="00F63ACE">
        <w:t>Сухомлинский писал двадцать лет. Сначала это были статьи в педагогической периодике. В 1956 году вышла первая большая книга: «Воспитание коллективизма у школьников». Затем выходят книги: «Педагогический коллектив средней школы», «Воспитание коммунистического отношения к труду», «Воспитание советского патриотизма».</w:t>
      </w:r>
    </w:p>
    <w:p w:rsidR="009E716D" w:rsidRPr="00F63ACE" w:rsidRDefault="009E716D" w:rsidP="009E716D">
      <w:pPr>
        <w:spacing w:before="120"/>
        <w:ind w:firstLine="567"/>
        <w:jc w:val="both"/>
      </w:pPr>
      <w:r w:rsidRPr="00F63ACE">
        <w:t>В 1961 году</w:t>
      </w:r>
      <w:r>
        <w:t xml:space="preserve"> </w:t>
      </w:r>
      <w:r w:rsidRPr="00F63ACE">
        <w:t>в Москве вышла книга Сухомлинского «Духовный мир школьника». Здесь впервые были сформулированы общие взгляды Сухомлинского на воспитание.</w:t>
      </w:r>
    </w:p>
    <w:p w:rsidR="009E716D" w:rsidRPr="00F63ACE" w:rsidRDefault="009E716D" w:rsidP="009E716D">
      <w:pPr>
        <w:spacing w:before="120"/>
        <w:ind w:firstLine="567"/>
        <w:jc w:val="both"/>
      </w:pPr>
      <w:r w:rsidRPr="00F63ACE">
        <w:t>Если бы Сухомлинский уже в начале своей литературной деятельности составил план на жизнь, то вряд ли он смог бы сделать его более четким и последовательным, чем получилось на самом деле. Изумительная неспешность и основательность. Постепенное нарастание накала страсти. С каждой книгой, с каждой статьей Сухомлинский все дальше выходит на те просторы публикации, на которых педагогика перерастает узкоспециальные интересы и становится глубоким размышлением о жизни и человеке.</w:t>
      </w:r>
    </w:p>
    <w:p w:rsidR="009E716D" w:rsidRDefault="009E716D" w:rsidP="009E716D">
      <w:pPr>
        <w:spacing w:before="120"/>
        <w:ind w:firstLine="567"/>
        <w:jc w:val="both"/>
      </w:pPr>
      <w:r w:rsidRPr="00F63ACE">
        <w:t>И чем больше читаешь Сухомлинского, тем глубже понимаешь, что все его книги и статьи объединяет мысль: для гармонического воспитания и развития человека необходимо пользоваться разумно отобранными</w:t>
      </w:r>
      <w:r>
        <w:t xml:space="preserve"> </w:t>
      </w:r>
      <w:r w:rsidRPr="00F63ACE">
        <w:t>гармоничными средствами.</w:t>
      </w:r>
    </w:p>
    <w:p w:rsidR="009E716D" w:rsidRPr="00EC1827" w:rsidRDefault="009E716D" w:rsidP="009E716D">
      <w:pPr>
        <w:spacing w:before="120"/>
        <w:jc w:val="center"/>
        <w:rPr>
          <w:b/>
          <w:bCs/>
          <w:sz w:val="28"/>
          <w:szCs w:val="28"/>
        </w:rPr>
      </w:pPr>
      <w:r w:rsidRPr="00EC1827">
        <w:rPr>
          <w:b/>
          <w:bCs/>
          <w:sz w:val="28"/>
          <w:szCs w:val="28"/>
        </w:rPr>
        <w:t>Учение</w:t>
      </w:r>
    </w:p>
    <w:p w:rsidR="009E716D" w:rsidRPr="00F63ACE" w:rsidRDefault="009E716D" w:rsidP="009E716D">
      <w:pPr>
        <w:spacing w:before="120"/>
        <w:ind w:firstLine="567"/>
        <w:jc w:val="both"/>
      </w:pPr>
      <w:r w:rsidRPr="00F63ACE">
        <w:t xml:space="preserve">«Я верю в могучую силу коммунистического воспитания… - пишет Сухомлинский. – Верю в то, что счастье и наслаждение для человека в полной мере откроются в духовной полноте и насыщенной жизни, в идейном богатстве стремлений, порывов, в познании красоты и величия бытия… ». Эти мысли Сухомлинского заставляют нас задуматься о его главной мысли – о полноте счастья ребенка. Духовную полноту и насыщенность жизни может дать только широкое, разностороннее образование, пытливость познания мира, активное стремление к знанию, радость знания. По мнению Сухомлинского, ребенок не может быть счастлив, если ему в школе плохо или скучно, если он не чувствует себя достаточно способным, чтобы овладеть школьной наукой. </w:t>
      </w:r>
    </w:p>
    <w:p w:rsidR="009E716D" w:rsidRPr="00F63ACE" w:rsidRDefault="009E716D" w:rsidP="009E716D">
      <w:pPr>
        <w:spacing w:before="120"/>
        <w:ind w:firstLine="567"/>
        <w:jc w:val="both"/>
      </w:pPr>
      <w:r w:rsidRPr="00F63ACE">
        <w:t xml:space="preserve">Сделать ребенка счастливым – значит, прежде всего, помочь ему учиться. </w:t>
      </w:r>
    </w:p>
    <w:p w:rsidR="009E716D" w:rsidRPr="00F63ACE" w:rsidRDefault="009E716D" w:rsidP="009E716D">
      <w:pPr>
        <w:spacing w:before="120"/>
        <w:ind w:firstLine="567"/>
        <w:jc w:val="both"/>
      </w:pPr>
      <w:r w:rsidRPr="00F63ACE">
        <w:t>Но прежде вернемся к осени 1947 года, когда 29-летний педагог, уже имеющий опыт</w:t>
      </w:r>
      <w:r>
        <w:t xml:space="preserve"> </w:t>
      </w:r>
      <w:r w:rsidRPr="00F63ACE">
        <w:t>административной работы, занял маленький директорский кабинет Павлышской средней школы. Опыт опытом, но открытия ему приходилось делать на каждом шагу.</w:t>
      </w:r>
    </w:p>
    <w:p w:rsidR="009E716D" w:rsidRPr="00F63ACE" w:rsidRDefault="009E716D" w:rsidP="009E716D">
      <w:pPr>
        <w:spacing w:before="120"/>
        <w:ind w:firstLine="567"/>
        <w:jc w:val="both"/>
      </w:pPr>
      <w:r w:rsidRPr="00F63ACE">
        <w:t>«Я чувствовал себя как в потемках: педагогический процесс, по существу, проходит стихийно, а я посещаю уроки лишь для того, чтобы что-нибудь делать», - напишет он позже.</w:t>
      </w:r>
    </w:p>
    <w:p w:rsidR="009E716D" w:rsidRPr="00F63ACE" w:rsidRDefault="009E716D" w:rsidP="009E716D">
      <w:pPr>
        <w:spacing w:before="120"/>
        <w:ind w:firstLine="567"/>
        <w:jc w:val="both"/>
      </w:pPr>
      <w:r w:rsidRPr="00F63ACE">
        <w:t>Он ходит с урока на урок. Два урока в день – непреложный закон. Слушает учителя: тот старается облегчить работу учеников, «создать впечатление, что в учебном материале нет ничего сложного, все можно усвоить легко, без напряжения».</w:t>
      </w:r>
    </w:p>
    <w:p w:rsidR="009E716D" w:rsidRPr="00F63ACE" w:rsidRDefault="009E716D" w:rsidP="009E716D">
      <w:pPr>
        <w:spacing w:before="120"/>
        <w:ind w:firstLine="567"/>
        <w:jc w:val="both"/>
      </w:pPr>
      <w:r w:rsidRPr="00F63ACE">
        <w:t>Изо дня в день Сухомлинский слушает ответы учеников… «Почему в ответах часто отсутствует живая, собственная мысль ребенка?» - спрашивает себя Сухомлинский и сам отвечает: «Мы не учим ребенка мыслить. Нет, так больше продолжаться не может».</w:t>
      </w:r>
    </w:p>
    <w:p w:rsidR="009E716D" w:rsidRPr="00F63ACE" w:rsidRDefault="009E716D" w:rsidP="009E716D">
      <w:pPr>
        <w:spacing w:before="120"/>
        <w:ind w:firstLine="567"/>
        <w:jc w:val="both"/>
      </w:pPr>
      <w:r w:rsidRPr="00F63ACE">
        <w:t>Но однажды, в какой-то день, простая из простейших, труднейшая из трудных истин озарила его: мастерство учителя состоит в умении учить детей думать… «Это открытие вдохновило меня, я переживал необыкновенное счастье творческого вдохновения».</w:t>
      </w:r>
    </w:p>
    <w:p w:rsidR="009E716D" w:rsidRPr="00F63ACE" w:rsidRDefault="009E716D" w:rsidP="009E716D">
      <w:pPr>
        <w:spacing w:before="120"/>
        <w:ind w:firstLine="567"/>
        <w:jc w:val="both"/>
      </w:pPr>
      <w:r w:rsidRPr="00F63ACE">
        <w:t>И вновь на уроки, в вечную лабораторию педагогического мастерства… пока еще не опыт, а только наблюдение – пристальное, изнуряющее;</w:t>
      </w:r>
      <w:r>
        <w:t xml:space="preserve"> </w:t>
      </w:r>
      <w:r w:rsidRPr="00F63ACE">
        <w:t xml:space="preserve">тяжелый труд анализа, первые неясные догадки, первые мысли… </w:t>
      </w:r>
    </w:p>
    <w:p w:rsidR="009E716D" w:rsidRPr="00F63ACE" w:rsidRDefault="009E716D" w:rsidP="009E716D">
      <w:pPr>
        <w:spacing w:before="120"/>
        <w:ind w:firstLine="567"/>
        <w:jc w:val="both"/>
      </w:pPr>
      <w:r w:rsidRPr="00F63ACE">
        <w:t>Сухомлинский в процессе своих наблюдений замечает, что ребята отвечаю неплохо, но почему при этом не испытывают никакой радости, нет в их ответах приподнятости. Почему? Материал не волнует их? Школьный материал и не может волновать каждым разделом… Значит, учебное - обязательное скучное? Нет, волнение, радость, приносит не сам материал, а выполненная учеником работа, преодоление трудности, маленькая победа мысли, маленькая победа над самим собой. Вот где источник интереса, который может быть постоянным…</w:t>
      </w:r>
    </w:p>
    <w:p w:rsidR="009E716D" w:rsidRPr="00F63ACE" w:rsidRDefault="009E716D" w:rsidP="009E716D">
      <w:pPr>
        <w:spacing w:before="120"/>
        <w:ind w:firstLine="567"/>
        <w:jc w:val="both"/>
      </w:pPr>
      <w:r w:rsidRPr="00F63ACE">
        <w:t>Сухомлинский думает день и ночь,</w:t>
      </w:r>
      <w:r>
        <w:t xml:space="preserve"> </w:t>
      </w:r>
      <w:r w:rsidRPr="00F63ACE">
        <w:t>как же пробить стену этого равнодушия?</w:t>
      </w:r>
    </w:p>
    <w:p w:rsidR="009E716D" w:rsidRPr="00F63ACE" w:rsidRDefault="009E716D" w:rsidP="009E716D">
      <w:pPr>
        <w:spacing w:before="120"/>
        <w:ind w:firstLine="567"/>
        <w:jc w:val="both"/>
      </w:pPr>
      <w:r w:rsidRPr="00F63ACE">
        <w:t>Приказом? Выговором? Усилением контроля?</w:t>
      </w:r>
    </w:p>
    <w:p w:rsidR="009E716D" w:rsidRPr="00F63ACE" w:rsidRDefault="009E716D" w:rsidP="009E716D">
      <w:pPr>
        <w:spacing w:before="120"/>
        <w:ind w:firstLine="567"/>
        <w:jc w:val="both"/>
      </w:pPr>
      <w:r w:rsidRPr="00F63ACE">
        <w:t>В педагогическом деле это невозможно.</w:t>
      </w:r>
    </w:p>
    <w:p w:rsidR="009E716D" w:rsidRPr="00F63ACE" w:rsidRDefault="009E716D" w:rsidP="009E716D">
      <w:pPr>
        <w:spacing w:before="120"/>
        <w:ind w:firstLine="567"/>
        <w:jc w:val="both"/>
      </w:pPr>
      <w:r w:rsidRPr="00F63ACE">
        <w:t>Стена равнодушия создается неверием в свои силы. Пробить ее можно только верой в успех и самим успехом.</w:t>
      </w:r>
    </w:p>
    <w:p w:rsidR="009E716D" w:rsidRPr="00F63ACE" w:rsidRDefault="009E716D" w:rsidP="009E716D">
      <w:pPr>
        <w:spacing w:before="120"/>
        <w:ind w:firstLine="567"/>
        <w:jc w:val="both"/>
      </w:pPr>
      <w:r w:rsidRPr="00F63ACE">
        <w:t>Одно за другим делает Сухомлинский маленькие – в масштабе Павлыша – открытия. Оказывается, каждый учитель, какой бы предмет он не преподавал, должен быть преподавателем словесности… Слово – вот первый шаг к мысли ученика.</w:t>
      </w:r>
    </w:p>
    <w:p w:rsidR="009E716D" w:rsidRPr="00F63ACE" w:rsidRDefault="009E716D" w:rsidP="009E716D">
      <w:pPr>
        <w:spacing w:before="120"/>
        <w:ind w:firstLine="567"/>
        <w:jc w:val="both"/>
      </w:pPr>
      <w:r w:rsidRPr="00F63ACE">
        <w:t>Испокон веков педагоги решают две пары взаимосвязанных проблем: «обучение - воспитание» и «обучение – развитие». Одни утверждали, что главное – знание, другие видели главное в развитии, третьи говорили о единстве воспитания и обучения, обучения и развития.</w:t>
      </w:r>
    </w:p>
    <w:p w:rsidR="009E716D" w:rsidRPr="00F63ACE" w:rsidRDefault="009E716D" w:rsidP="009E716D">
      <w:pPr>
        <w:spacing w:before="120"/>
        <w:ind w:firstLine="567"/>
        <w:jc w:val="both"/>
      </w:pPr>
      <w:r w:rsidRPr="00F63ACE">
        <w:t>Сухомлинский же не представлял себе, как учить детей, не воспитывая их характер, их убеждение, их чувство собственного достоинства, их коллективистские чувства, веру в себя, волю, трудолюбие. Нельзя учить, не воспитывая характер. Ничего не получится.</w:t>
      </w:r>
    </w:p>
    <w:p w:rsidR="009E716D" w:rsidRPr="00F63ACE" w:rsidRDefault="009E716D" w:rsidP="009E716D">
      <w:pPr>
        <w:spacing w:before="120"/>
        <w:ind w:firstLine="567"/>
        <w:jc w:val="both"/>
      </w:pPr>
      <w:r w:rsidRPr="00F63ACE">
        <w:t>Сухомлинский делает следующий шаг. Все его работы позволяют сделать вывод: для учителя на уроке есть еще одна пара проблем, такая же важная, как и две первых.</w:t>
      </w:r>
    </w:p>
    <w:p w:rsidR="009E716D" w:rsidRPr="00F63ACE" w:rsidRDefault="009E716D" w:rsidP="009E716D">
      <w:pPr>
        <w:spacing w:before="120"/>
        <w:ind w:firstLine="567"/>
        <w:jc w:val="both"/>
      </w:pPr>
      <w:r w:rsidRPr="00F63ACE">
        <w:t>Учитель на уроке обучает, воспитывает и развивает. Но все это невозможно, если учитель одновременно не вызывает страсть к учению (на каждом уроке!) и не учит ребенка учиться (на каждом уроке!).</w:t>
      </w:r>
    </w:p>
    <w:p w:rsidR="009E716D" w:rsidRPr="00F63ACE" w:rsidRDefault="009E716D" w:rsidP="009E716D">
      <w:pPr>
        <w:spacing w:before="120"/>
        <w:ind w:firstLine="567"/>
        <w:jc w:val="both"/>
      </w:pPr>
      <w:r w:rsidRPr="00F63ACE">
        <w:t>Эти два требования также взаимосвязаны. Чтобы ученик хотел учиться, он должен уметь учиться. Интерес поддерживается успехом, к успеху ведет интерес.</w:t>
      </w:r>
    </w:p>
    <w:p w:rsidR="009E716D" w:rsidRDefault="009E716D" w:rsidP="009E716D">
      <w:pPr>
        <w:spacing w:before="120"/>
        <w:ind w:firstLine="567"/>
        <w:jc w:val="both"/>
      </w:pPr>
      <w:r w:rsidRPr="00F63ACE">
        <w:t>А без успеха, без радостного переживания</w:t>
      </w:r>
      <w:r>
        <w:t xml:space="preserve"> </w:t>
      </w:r>
      <w:r w:rsidRPr="00F63ACE">
        <w:t xml:space="preserve">победы над трудностями нет интереса, нет развития способностей, нет обучения, нет знаний. Сухомлинский показывает: нельзя давать ребенку почувствовать, будто он хуже других, не способен, отстает, нельзя унижать его достоинство (он не виноват в том, например, что думает медленнее других). Постоянно поддерживать ребенка, не ставить ему плохих оценок, не ставить ему никаких отметок, пока он не добьется успеха. Оценивать не знание само по себе и не старательность, а именно продвижение вперед, этот результат соединения знаний со старательностью. </w:t>
      </w:r>
    </w:p>
    <w:p w:rsidR="009E716D" w:rsidRPr="00F63ACE" w:rsidRDefault="009E716D" w:rsidP="009E716D">
      <w:pPr>
        <w:spacing w:before="120"/>
        <w:ind w:firstLine="567"/>
        <w:jc w:val="both"/>
      </w:pPr>
      <w:r w:rsidRPr="00F63ACE">
        <w:t>Учение – труд, серьезный труд ребенка, следовательно, оно должно быть радостью, потому что труд, успех в труде, преодоление препятствий в труде, его результат – все это надежные источники человеческой радости.</w:t>
      </w:r>
    </w:p>
    <w:p w:rsidR="009E716D" w:rsidRPr="00F63ACE" w:rsidRDefault="009E716D" w:rsidP="009E716D">
      <w:pPr>
        <w:spacing w:before="120"/>
        <w:ind w:firstLine="567"/>
        <w:jc w:val="both"/>
      </w:pPr>
      <w:r w:rsidRPr="00F63ACE">
        <w:t>Вся методика Сухомлинского направлена на одно: увеличить долю умственного труда ребенка, заставить, научить его ум трудиться, пробудить в ребенке любовь к умственному труду, к труду мысли.</w:t>
      </w:r>
    </w:p>
    <w:p w:rsidR="009E716D" w:rsidRDefault="009E716D" w:rsidP="009E716D">
      <w:pPr>
        <w:spacing w:before="120"/>
        <w:ind w:firstLine="567"/>
        <w:jc w:val="both"/>
      </w:pPr>
      <w:r w:rsidRPr="00F63ACE">
        <w:t>И вот мы вновь стоим перед вопросом: как? Как научить ребенка труду мысли?</w:t>
      </w:r>
    </w:p>
    <w:p w:rsidR="009E716D" w:rsidRPr="00F63ACE" w:rsidRDefault="009E716D" w:rsidP="009E716D">
      <w:pPr>
        <w:spacing w:before="120"/>
        <w:ind w:firstLine="567"/>
        <w:jc w:val="both"/>
      </w:pPr>
      <w:r w:rsidRPr="00F63ACE">
        <w:t>Уроки мысли. Многие ребята не знают радости внезапного пробуждения мысли. Сухомлинский вместе со своими коллегами обнаружил, что мысль ребенка начинает работать, если повести класс в лес, на луг, в поле, и там задавать детям тысячу вопросов «почему?», и там ждать на них ответа и добиваться его. Эмоциональная</w:t>
      </w:r>
      <w:r>
        <w:t xml:space="preserve"> </w:t>
      </w:r>
      <w:r w:rsidRPr="00F63ACE">
        <w:t>радость, совместное переживание красоты, совместное стремление понять, и дают это желанное пробуждение мысли – «эмоциональное пробуждение», как говорит Сухомлинский.</w:t>
      </w:r>
    </w:p>
    <w:p w:rsidR="009E716D" w:rsidRPr="00F63ACE" w:rsidRDefault="009E716D" w:rsidP="009E716D">
      <w:pPr>
        <w:spacing w:before="120"/>
        <w:ind w:firstLine="567"/>
        <w:jc w:val="both"/>
      </w:pPr>
      <w:r w:rsidRPr="00F63ACE">
        <w:t>Творчество. Труд мысли невозможен, если нет творчества. Дети у Сухомлинского начинают складывать сказки еще до того, как выучиваются писать, пишут огромное количество маленьких сочинений с первого класса</w:t>
      </w:r>
      <w:r>
        <w:t xml:space="preserve"> </w:t>
      </w:r>
      <w:r w:rsidRPr="00F63ACE">
        <w:t>и до окончания школы. А если подростку, считает Сухомлинский, не дать возможности делать что-то творческое, то он вообще не станет учиться.</w:t>
      </w:r>
    </w:p>
    <w:p w:rsidR="009E716D" w:rsidRPr="00F63ACE" w:rsidRDefault="009E716D" w:rsidP="009E716D">
      <w:pPr>
        <w:spacing w:before="120"/>
        <w:ind w:firstLine="567"/>
        <w:jc w:val="both"/>
      </w:pPr>
      <w:r w:rsidRPr="00F63ACE">
        <w:t>Домашние уроки. Без домашних уроков обойтись нельзя, считает Сухомлинский, но надо пытаться сделать так, чтобы сократить время их приготовления до минимума. Не объем знаний сократить, а так подготовить ученика, чтобы ему не надо было сидеть часами над домашним заданием. Чем больше у ребенка свободного времени для занятия любимым делом, тем быстрее справиться он с уроками. Чем больше он сидит над ними, тем меньше у ребенка свободного времени, тем больше он и сидит над уроками. Получается заколдованный круг, из которого надо выводить ребенка постепенно. Сухомлинский советует своим воспитанникам делать все уроки утром, с шести утра до школы, оставляя себе всю вторую половину для свободного времени, - но не для безделья, а для занятий вне программы.</w:t>
      </w:r>
    </w:p>
    <w:p w:rsidR="009E716D" w:rsidRPr="00F63ACE" w:rsidRDefault="009E716D" w:rsidP="009E716D">
      <w:pPr>
        <w:spacing w:before="120"/>
        <w:ind w:firstLine="567"/>
        <w:jc w:val="both"/>
      </w:pPr>
      <w:r w:rsidRPr="00F63ACE">
        <w:t>Против зубрежки. Зубрежка, школярство – страшные враги школы. Учителю нужно точно разграничивать, что надо запомнить на всю жизнь, а что надо только понять и усвоить без зубрежки – в упражнениях.</w:t>
      </w:r>
    </w:p>
    <w:p w:rsidR="009E716D" w:rsidRPr="00F63ACE" w:rsidRDefault="009E716D" w:rsidP="009E716D">
      <w:pPr>
        <w:spacing w:before="120"/>
        <w:ind w:firstLine="567"/>
        <w:jc w:val="both"/>
      </w:pPr>
      <w:r w:rsidRPr="00F63ACE">
        <w:t>Интеллектуальный фон.</w:t>
      </w:r>
      <w:r>
        <w:t xml:space="preserve"> </w:t>
      </w:r>
      <w:r w:rsidRPr="00F63ACE">
        <w:t>Интерес к учению, общее развитие ученика невозможно, если в классе нет богатого интеллектуального фона – постоянного обмена знаниями, если программный материал не ложиться на большое количество материала внепрограммного. Это интеллектуальный фон и помогает обходиться без зубрежки, помогает работать мысли.</w:t>
      </w:r>
    </w:p>
    <w:p w:rsidR="009E716D" w:rsidRPr="00F63ACE" w:rsidRDefault="009E716D" w:rsidP="009E716D">
      <w:pPr>
        <w:spacing w:before="120"/>
        <w:ind w:firstLine="567"/>
        <w:jc w:val="both"/>
      </w:pPr>
      <w:r w:rsidRPr="00F63ACE">
        <w:t>Отметка. Нельзя ловить учеников на незнании, надо добиваться, чтобы они узнали, поняли, справились с работой, и лишь тогда ставить отметку; отметка не может быть наказанием, средством принуждения, угрозой, отметка всегда говорит об успехе.</w:t>
      </w:r>
    </w:p>
    <w:p w:rsidR="009E716D" w:rsidRPr="00F63ACE" w:rsidRDefault="009E716D" w:rsidP="009E716D">
      <w:pPr>
        <w:spacing w:before="120"/>
        <w:ind w:firstLine="567"/>
        <w:jc w:val="both"/>
      </w:pPr>
      <w:r w:rsidRPr="00F63ACE">
        <w:t>Увлечение. В школе Сухомлинского педагоги добивались того, чтобы у каждого ученика был любимый предмет, в знании которого ученик бы превосходил других ребят; у каждого учителя – предметника должны быть несколько учеников, которым дают дополнительную литературу, дополнительные задания. Это и создает интеллектуальный фон класса, развивает интерес к знаниям, развивает таланты.</w:t>
      </w:r>
    </w:p>
    <w:p w:rsidR="009E716D" w:rsidRPr="00F63ACE" w:rsidRDefault="009E716D" w:rsidP="009E716D">
      <w:pPr>
        <w:spacing w:before="120"/>
        <w:ind w:firstLine="567"/>
        <w:jc w:val="both"/>
      </w:pPr>
      <w:r w:rsidRPr="00F63ACE">
        <w:t>Книга. Учение - это прежде всего работа с книгой. Умение читать и перечитывать книги, выбрать книгу, прочитать за школьные годы 200 книг из золотого фонда мировой литературы, - это обязательное требование к ребятам.</w:t>
      </w:r>
    </w:p>
    <w:p w:rsidR="009E716D" w:rsidRPr="00F63ACE" w:rsidRDefault="009E716D" w:rsidP="009E716D">
      <w:pPr>
        <w:spacing w:before="120"/>
        <w:ind w:firstLine="567"/>
        <w:jc w:val="both"/>
      </w:pPr>
      <w:r w:rsidRPr="00F63ACE">
        <w:t>Проблемное обучение. Этим словом обычно называют большой комплекс разнообразных приемов пробуждения мысли. Новый материал во многих случаях задается как проблема, которую ребята с помощью учителя должны решить.</w:t>
      </w:r>
      <w:r>
        <w:t xml:space="preserve"> </w:t>
      </w:r>
      <w:r w:rsidRPr="00F63ACE">
        <w:t>Методы проблемного обучения разрабатывались крупными советскими и зарубежными педагогами и признавались как самые передовые методы, но на практике они встречались довольно редко.</w:t>
      </w:r>
    </w:p>
    <w:p w:rsidR="009E716D" w:rsidRDefault="009E716D" w:rsidP="009E716D">
      <w:pPr>
        <w:spacing w:before="120"/>
        <w:ind w:firstLine="567"/>
        <w:jc w:val="both"/>
      </w:pPr>
      <w:r w:rsidRPr="00F63ACE">
        <w:t>Таков очень беглый и неполный обзор взаимосвязанных дидактических идей Сухомлинского. Взаимосвязанных потому, что ни одна из них не осуществима без осуществления всех остальных.</w:t>
      </w:r>
    </w:p>
    <w:p w:rsidR="009E716D" w:rsidRPr="00EC1827" w:rsidRDefault="009E716D" w:rsidP="009E716D">
      <w:pPr>
        <w:spacing w:before="120"/>
        <w:jc w:val="center"/>
        <w:rPr>
          <w:b/>
          <w:bCs/>
          <w:sz w:val="28"/>
          <w:szCs w:val="28"/>
        </w:rPr>
      </w:pPr>
      <w:r w:rsidRPr="00EC1827">
        <w:rPr>
          <w:b/>
          <w:bCs/>
          <w:sz w:val="28"/>
          <w:szCs w:val="28"/>
        </w:rPr>
        <w:t>Сухомлинский об учении</w:t>
      </w:r>
    </w:p>
    <w:p w:rsidR="009E716D" w:rsidRPr="00F63ACE" w:rsidRDefault="009E716D" w:rsidP="009E716D">
      <w:pPr>
        <w:spacing w:before="120"/>
        <w:ind w:firstLine="567"/>
        <w:jc w:val="both"/>
      </w:pPr>
      <w:r w:rsidRPr="00F63ACE">
        <w:t>Умственный труд детей отличается от умственного труда взрослого человека. Для ребенка конечная цель овладения знаниями не может быть главным стимулом его умственных усилий, как у взрослого. Источник желания учиться – в самом характере детского умственного труда, в эмоциональной окраске мысли, в интеллектуальных переживаниях. Если</w:t>
      </w:r>
      <w:r>
        <w:t xml:space="preserve"> </w:t>
      </w:r>
      <w:r w:rsidRPr="00F63ACE">
        <w:t>этот источник иссякнет, никакими приемами не заставишь ребенка сидеть за книгой.</w:t>
      </w:r>
    </w:p>
    <w:p w:rsidR="009E716D" w:rsidRPr="00F63ACE" w:rsidRDefault="009E716D" w:rsidP="009E716D">
      <w:pPr>
        <w:spacing w:before="120"/>
        <w:ind w:firstLine="567"/>
        <w:jc w:val="both"/>
      </w:pPr>
      <w:r w:rsidRPr="00F63ACE">
        <w:t>Учеников, особенно в подростковом и юношеском возрасте, нисколько не волнуют такие убедительные, с точки зрения учителя, доводы, как «надо учиться хорошо, надо выполнять свой ученический долг, ваш труд – это учение» и т.п. подростки и юноши обо всем стремятся иметь свою, личную точку зрения,</w:t>
      </w:r>
      <w:r>
        <w:t xml:space="preserve"> </w:t>
      </w:r>
      <w:r w:rsidRPr="00F63ACE">
        <w:t>все взвесить и осмыслить.</w:t>
      </w:r>
    </w:p>
    <w:p w:rsidR="009E716D" w:rsidRPr="00F63ACE" w:rsidRDefault="009E716D" w:rsidP="009E716D">
      <w:pPr>
        <w:spacing w:before="120"/>
        <w:ind w:firstLine="567"/>
        <w:jc w:val="both"/>
      </w:pPr>
      <w:r w:rsidRPr="00F63ACE">
        <w:t>К любому убеждению, а тем более к убеждению, что учиться надо хорошо, учащихся нужно подводить исподволь.</w:t>
      </w:r>
    </w:p>
    <w:p w:rsidR="009E716D" w:rsidRPr="00F63ACE" w:rsidRDefault="009E716D" w:rsidP="009E716D">
      <w:pPr>
        <w:spacing w:before="120"/>
        <w:ind w:firstLine="567"/>
        <w:jc w:val="both"/>
      </w:pPr>
      <w:r w:rsidRPr="00F63ACE">
        <w:t>Сильное воздействие оказывает не прямое, а косвенное убеждение, когда личность педагога как бы отходит на задний план.</w:t>
      </w:r>
    </w:p>
    <w:p w:rsidR="009E716D" w:rsidRPr="00F63ACE" w:rsidRDefault="009E716D" w:rsidP="009E716D">
      <w:pPr>
        <w:spacing w:before="120"/>
        <w:ind w:firstLine="567"/>
        <w:jc w:val="both"/>
      </w:pPr>
      <w:r w:rsidRPr="00F63ACE">
        <w:t>Ученик должен осмысливать приобретаемые знания как результат своего умственного труда.</w:t>
      </w:r>
    </w:p>
    <w:p w:rsidR="009E716D" w:rsidRPr="00F63ACE" w:rsidRDefault="009E716D" w:rsidP="009E716D">
      <w:pPr>
        <w:spacing w:before="120"/>
        <w:ind w:firstLine="567"/>
        <w:jc w:val="both"/>
      </w:pPr>
      <w:r w:rsidRPr="00F63ACE">
        <w:t>Сухомлинский утверждал, что нет, и не может быть, детей, которые не хотели бы учиться с самого начала учения. Неумение трудиться порождает нежелание, нежелание в свою очередь – лень. Каждое новое звено в этой цепи пороков становиться все крепче и разрывать его все труднее. Главное средство предупреждения этих пороков – учить воспитанников самостоятельно трудиться в младшем возрасте.</w:t>
      </w:r>
    </w:p>
    <w:p w:rsidR="009E716D" w:rsidRPr="00F63ACE" w:rsidRDefault="009E716D" w:rsidP="009E716D">
      <w:pPr>
        <w:spacing w:before="120"/>
        <w:ind w:firstLine="567"/>
        <w:jc w:val="both"/>
      </w:pPr>
      <w:r w:rsidRPr="00F63ACE">
        <w:t>А самое главное, что все наши замыслы, все поиски и построения превращаются в прах, если нет у самих учеников желания учиться. А это желание приходит только с успехом в учении. Получается как будто парадокс: для того чтобы ребенок успевал и хорошо учился, надо чтобы он не отрывался от обучения, учился хорошо. И в этом кажущемся парадоксе Сухомлинский и заключил всю сложность педагогического дела. Интерес дела есть только там, где есть вдохновение, рождающееся от успеха; усидчивость по Сухомлинскому – это вдохновение, помноженное на уверенность ребенка, что он достигнет успеха.</w:t>
      </w:r>
    </w:p>
    <w:p w:rsidR="009E716D" w:rsidRPr="00F63ACE" w:rsidRDefault="009E716D" w:rsidP="009E716D">
      <w:pPr>
        <w:spacing w:before="120"/>
        <w:ind w:firstLine="567"/>
        <w:jc w:val="both"/>
      </w:pPr>
      <w:r w:rsidRPr="00F63ACE">
        <w:t>По мнению Сухомлинского, учение может стать для детей интересным, увлекательным делом, если оно озаряется ярким светом мысли, чувств, творчества, красоты, игры. Забота Сухомлинского об успехах в учебе начиналась с заботы о том, как питается и спит ребенок, каково его самочувствие, как он играет, сколько часов бывает на свежем воздухе, какую книжку читает и какую сказку слушает, что рисует и как выражает в рисунках</w:t>
      </w:r>
      <w:r>
        <w:t xml:space="preserve"> </w:t>
      </w:r>
      <w:r w:rsidRPr="00F63ACE">
        <w:t>свои мысли и чувства, насколько чутко воспринимает радости и невзгоды людей.</w:t>
      </w:r>
    </w:p>
    <w:p w:rsidR="009E716D" w:rsidRPr="00F63ACE" w:rsidRDefault="009E716D" w:rsidP="009E716D">
      <w:pPr>
        <w:spacing w:before="120"/>
        <w:ind w:firstLine="567"/>
        <w:jc w:val="both"/>
      </w:pPr>
      <w:r w:rsidRPr="00F63ACE">
        <w:t>Помимо увлечения занятиями дети должны также быть любознательными. Любопытство – это неискоренимое свойство человека. Где нет любознательности – нет</w:t>
      </w:r>
      <w:r>
        <w:t xml:space="preserve"> </w:t>
      </w:r>
      <w:r w:rsidRPr="00F63ACE">
        <w:t>школы. Интеллектуальное равнодушие,</w:t>
      </w:r>
      <w:r>
        <w:t xml:space="preserve"> </w:t>
      </w:r>
      <w:r w:rsidRPr="00F63ACE">
        <w:t>убогость интеллектуальных эмоций – все это притупляет чуткость к мудрости, к новизне, к богатству и красоте мысли и познания. Если на уроке, после рассказа учителя,</w:t>
      </w:r>
      <w:r>
        <w:t xml:space="preserve"> </w:t>
      </w:r>
      <w:r w:rsidRPr="00F63ACE">
        <w:t>нет никаких вопросов – «все, мол, понятно»,</w:t>
      </w:r>
      <w:r>
        <w:t xml:space="preserve"> </w:t>
      </w:r>
      <w:r w:rsidRPr="00F63ACE">
        <w:t>- это первый признак того, что в классе нет интеллектуальных потребностей, а осталась лишь скучная, тягостная обязанность изо дня в день учить уроки, - пишет Сухомлинский.</w:t>
      </w:r>
    </w:p>
    <w:p w:rsidR="009E716D" w:rsidRPr="00F63ACE" w:rsidRDefault="009E716D" w:rsidP="009E716D">
      <w:pPr>
        <w:spacing w:before="120"/>
        <w:ind w:firstLine="567"/>
        <w:jc w:val="both"/>
      </w:pPr>
      <w:r w:rsidRPr="00F63ACE">
        <w:t xml:space="preserve">Но помимо задавания вопрос, учащиеся также должны и отвечать. Ведь мышление на уроке начинается там, где у ученика появляется потребность ответить на поставленный вопрос. Вызвать эту потребность – это и значит поставить цель умственного труда. Это самое трудное дело и самый верный показатель мастерства педагога. Ребенок ищет, стремится найти ответы правда только на те вопросы, связанные с явлениями, отдельные стороны которого ему в какой-то мере известны. Если же рассказать ученику мало знакомую ему тему, а затем задать вопрос, - у него вряд ли появятся желанье искать на них ответы. </w:t>
      </w:r>
    </w:p>
    <w:p w:rsidR="009E716D" w:rsidRPr="00F63ACE" w:rsidRDefault="009E716D" w:rsidP="009E716D">
      <w:pPr>
        <w:spacing w:before="120"/>
        <w:ind w:firstLine="567"/>
        <w:jc w:val="both"/>
      </w:pPr>
      <w:r w:rsidRPr="00F63ACE">
        <w:t>Сухомлинский советует всем учителям: берегите огонек пытливости, любознательности, жажды знаний. Единственным источником, питающим этот огонек, является радость успеха в труде, чувство гордости труженика. Вознаграждайте каждый успех, каждое преодоление трудностей заслуженной оценкой, но не злоупотребляйте ими. Не забывайте, что почва, на которой стоит ваше педагогическое мастерство, - в самом ребенке, в его отношении к знаниям и к вам, учителю. Заботливо обогащайте эту почву, без нее нет школы.</w:t>
      </w:r>
    </w:p>
    <w:p w:rsidR="009E716D" w:rsidRPr="00F63ACE" w:rsidRDefault="009E716D" w:rsidP="009E716D">
      <w:pPr>
        <w:spacing w:before="120"/>
        <w:ind w:firstLine="567"/>
        <w:jc w:val="both"/>
      </w:pPr>
      <w:r w:rsidRPr="00F63ACE">
        <w:t>Есть учителя, считающие своим достижением то, что им удается создавать на уроке «обстановку постоянного напряжения» детей. Чаще всего это достигается внешними факторами, играющими роль узды, удерживающей внимание ребенка: частыми напоминаниями (слушай внимательно), резкими переходами от одного вида работ к другому, перспективой проверки знаний сразу же после объяснений (точнее угрозой поставить двойку, если ты не слушаешь, то, что я рассказываю), необходимостью сразу же после объяснения материала выполнить какую-нибудь практическую работу.</w:t>
      </w:r>
    </w:p>
    <w:p w:rsidR="009E716D" w:rsidRPr="00F63ACE" w:rsidRDefault="009E716D" w:rsidP="009E716D">
      <w:pPr>
        <w:spacing w:before="120"/>
        <w:ind w:firstLine="567"/>
        <w:jc w:val="both"/>
      </w:pPr>
      <w:r w:rsidRPr="00F63ACE">
        <w:t>С первого взгляда все эти приемы создают видимость активного умственного труда, но какой ценой все это достигается</w:t>
      </w:r>
      <w:r>
        <w:t xml:space="preserve"> </w:t>
      </w:r>
      <w:r w:rsidRPr="00F63ACE">
        <w:t>и к чему приводит? Постоянное напряжение сил для того, чтобы быть внимательным и не пропустить чего-нибудь изматывает, изнуряет, истощает нервную систему, особенно при условии того, что дети в школе еще не научились быть</w:t>
      </w:r>
      <w:r>
        <w:t xml:space="preserve"> </w:t>
      </w:r>
      <w:r w:rsidRPr="00F63ACE">
        <w:t>внимательными и не могут себя заставить это сделать. Не потерять на уроке</w:t>
      </w:r>
      <w:r>
        <w:t xml:space="preserve"> </w:t>
      </w:r>
      <w:r w:rsidRPr="00F63ACE">
        <w:t>ни одной минуты, ни одного мгновения без активного умственного труда – что может быть глупее в таком тонком деле, как воспитание человека. Подобная целеустремленность в работе учителя прямо означает: выжить из детей все, что они могут дать. После таких «эффективных» уроков ребенок уходит домой уставший, он легко раздражается, и нет никакого желания делать домашнее задание.</w:t>
      </w:r>
    </w:p>
    <w:p w:rsidR="009E716D" w:rsidRPr="00F63ACE" w:rsidRDefault="009E716D" w:rsidP="009E716D">
      <w:pPr>
        <w:spacing w:before="120"/>
        <w:ind w:firstLine="567"/>
        <w:jc w:val="both"/>
      </w:pPr>
      <w:r w:rsidRPr="00F63ACE">
        <w:t>Есть в жизни школьного коллектива трудноуловимая вещь, которую можно назвать душевным равновесием. В это понятие Сухомлинский вложил следующее содержание: чувствование детьми полноты жизни, ясность мысли, уверенность в своих силах, вера в возможность преодоления трудностей. Характерной особенностью душевного равновесия является спокойная обстановка целенаправленного труда, ровные, товарищеские взаимоотношения, отсутствие раздражительности. Без душевного равновесия невозможно нормально работать; там, где его нет, жизнь коллектива превращается в ад.</w:t>
      </w:r>
      <w:r>
        <w:t xml:space="preserve"> </w:t>
      </w:r>
      <w:r w:rsidRPr="00F63ACE">
        <w:t>Каким же путем создать</w:t>
      </w:r>
      <w:r>
        <w:t xml:space="preserve"> </w:t>
      </w:r>
      <w:r w:rsidRPr="00F63ACE">
        <w:t>и – что особенно важно – поддержать душевное равновесие?</w:t>
      </w:r>
    </w:p>
    <w:p w:rsidR="009E716D" w:rsidRPr="00F63ACE" w:rsidRDefault="009E716D" w:rsidP="009E716D">
      <w:pPr>
        <w:spacing w:before="120"/>
        <w:ind w:firstLine="567"/>
        <w:jc w:val="both"/>
      </w:pPr>
      <w:r w:rsidRPr="00F63ACE">
        <w:t>Личные опыты Сухомлинского убедили его, что самое главное в этой тонкой сфер воспитания – постоянная мысленная деятельность – без переутомления, без рывков и спешки.</w:t>
      </w:r>
    </w:p>
    <w:p w:rsidR="009E716D" w:rsidRPr="00F63ACE" w:rsidRDefault="009E716D" w:rsidP="009E716D">
      <w:pPr>
        <w:spacing w:before="120"/>
        <w:ind w:firstLine="567"/>
        <w:jc w:val="both"/>
      </w:pPr>
      <w:r w:rsidRPr="00F63ACE">
        <w:t>Василий Александрович Сухомлинский всегда с большой тревогой думал о психозе погони за отличными оценками, - этот психоз рождается в семье и захватывает педагогов, ложиться тяжелым бременем на юные плечи школьников, калечит их. У ребенка нет в данное время таких способностей, чтобы учиться на отлично, а родители требуют от него только пятерок, в крайнем случае мирится с четверками, и несчастный школьник чувствует себя чуть ли не преступником, получая три.</w:t>
      </w:r>
    </w:p>
    <w:p w:rsidR="009E716D" w:rsidRPr="00F63ACE" w:rsidRDefault="009E716D" w:rsidP="009E716D">
      <w:pPr>
        <w:spacing w:before="120"/>
        <w:ind w:firstLine="567"/>
        <w:jc w:val="both"/>
      </w:pPr>
      <w:r w:rsidRPr="00F63ACE">
        <w:t xml:space="preserve">Такое, на первый взгляд, простое дело, как оценка знаний учащихся, - это умение учителя найти правильный подход к каждому ученику в частности, умение лелеять в его душе огонек жажды познания. </w:t>
      </w:r>
    </w:p>
    <w:p w:rsidR="009E716D" w:rsidRPr="00F63ACE" w:rsidRDefault="009E716D" w:rsidP="009E716D">
      <w:pPr>
        <w:spacing w:before="120"/>
        <w:ind w:firstLine="567"/>
        <w:jc w:val="both"/>
      </w:pPr>
      <w:r w:rsidRPr="00F63ACE">
        <w:t>В течение 4-х первых лет обучения в школе Сухомлинский никогда не ставил учащимся неудовлетворительные оценки – ни за письменные работы, ни за устные ответы. Дети учатся читать, писать, решать задачи. Он оценивал труд лишь тогда, когда оценка приносила положительные результаты.</w:t>
      </w:r>
    </w:p>
    <w:p w:rsidR="009E716D" w:rsidRPr="00F63ACE" w:rsidRDefault="009E716D" w:rsidP="009E716D">
      <w:pPr>
        <w:spacing w:before="120"/>
        <w:ind w:firstLine="567"/>
        <w:jc w:val="both"/>
      </w:pPr>
      <w:r w:rsidRPr="00F63ACE">
        <w:t>С первых дней школьной жизни на тернистом пути учения перед ребенком появляется идол – отметка. Только для одного ребенка он добрый и снисходительный, а для другого – жестокий и безжалостный. Но Сухомлинский всегда был далек от намерения отказаться от оценочной системы. «Нет, без отметки не обойтись. Но она сама должна прийти к ребенку тогда, когда он уже будет понимать зависимость качества своего умственного труда от личных усилий, затраченных на учение. И самое главное, что, на мой взгляд, требуется от отметки в начальной школе, - это ее оптимистическое, жизнерадостное начало. Отметка должна вознаграждать трудолюбие, а не карать за лень и нерадивость».</w:t>
      </w:r>
    </w:p>
    <w:p w:rsidR="009E716D" w:rsidRPr="00F63ACE" w:rsidRDefault="009E716D" w:rsidP="009E716D">
      <w:pPr>
        <w:spacing w:before="120"/>
        <w:ind w:firstLine="567"/>
        <w:jc w:val="both"/>
      </w:pPr>
      <w:r w:rsidRPr="00F63ACE">
        <w:t>Ребенок, никогда не познавший радости труда в учении, не переживший гордости от того, что трудности преодолены, - это несчастный человек. Несчастный человек – большая беда для нашего общества.</w:t>
      </w:r>
    </w:p>
    <w:p w:rsidR="009E716D" w:rsidRPr="00F63ACE" w:rsidRDefault="009E716D" w:rsidP="009E716D">
      <w:pPr>
        <w:spacing w:before="120"/>
        <w:ind w:firstLine="567"/>
        <w:jc w:val="both"/>
      </w:pPr>
      <w:r w:rsidRPr="00F63ACE">
        <w:t>Ученики ходят в школу,</w:t>
      </w:r>
      <w:r>
        <w:t xml:space="preserve"> </w:t>
      </w:r>
      <w:r w:rsidRPr="00F63ACE">
        <w:t>и их успех в учении – это единственный источник внутренних сил ребенка, рождающих энергию для преодоления трудностей, желание учиться.</w:t>
      </w:r>
    </w:p>
    <w:p w:rsidR="009E716D" w:rsidRPr="00F63ACE" w:rsidRDefault="009E716D" w:rsidP="009E716D">
      <w:pPr>
        <w:spacing w:before="120"/>
        <w:ind w:firstLine="567"/>
        <w:jc w:val="both"/>
      </w:pPr>
      <w:r w:rsidRPr="00F63ACE">
        <w:t>Главное рабочее место школьника – парта, класс, стол в школьной лаборатории…Главный объект его труда – книга, тетрадь, главный труд в школе – учение.</w:t>
      </w:r>
    </w:p>
    <w:p w:rsidR="009E716D" w:rsidRPr="00F63ACE" w:rsidRDefault="009E716D" w:rsidP="009E716D">
      <w:pPr>
        <w:spacing w:before="120"/>
        <w:ind w:firstLine="567"/>
        <w:jc w:val="both"/>
      </w:pPr>
      <w:r w:rsidRPr="00F63ACE">
        <w:t>Подлинная школа – это царство деятельной мысли. Если скажем, что сегодня ученику надо изучить 10 страниц школьного материала, то он станет тружеником мысли лишь тогда, когда самостоятельно прочтет 20, 30, 40 страниц школьного материала.</w:t>
      </w:r>
    </w:p>
    <w:p w:rsidR="009E716D" w:rsidRPr="00F63ACE" w:rsidRDefault="009E716D" w:rsidP="009E716D">
      <w:pPr>
        <w:spacing w:before="120"/>
        <w:ind w:firstLine="567"/>
        <w:jc w:val="both"/>
      </w:pPr>
      <w:r w:rsidRPr="00F63ACE">
        <w:t>Сухомлинский выделил важнейшие умения, которыми ученик должен овладеть в течение десяти лет и вот, что получилось:</w:t>
      </w:r>
    </w:p>
    <w:p w:rsidR="009E716D" w:rsidRPr="00F63ACE" w:rsidRDefault="009E716D" w:rsidP="009E716D">
      <w:pPr>
        <w:spacing w:before="120"/>
        <w:ind w:firstLine="567"/>
        <w:jc w:val="both"/>
      </w:pPr>
      <w:r w:rsidRPr="00F63ACE">
        <w:t>бегло, выразительно, сознательно читать;</w:t>
      </w:r>
    </w:p>
    <w:p w:rsidR="009E716D" w:rsidRPr="00F63ACE" w:rsidRDefault="009E716D" w:rsidP="009E716D">
      <w:pPr>
        <w:spacing w:before="120"/>
        <w:ind w:firstLine="567"/>
        <w:jc w:val="both"/>
      </w:pPr>
      <w:r w:rsidRPr="00F63ACE">
        <w:t>бегло, достаточно быстро и правильно писать то, что диктует учитель;</w:t>
      </w:r>
    </w:p>
    <w:p w:rsidR="009E716D" w:rsidRPr="00F63ACE" w:rsidRDefault="009E716D" w:rsidP="009E716D">
      <w:pPr>
        <w:spacing w:before="120"/>
        <w:ind w:firstLine="567"/>
        <w:jc w:val="both"/>
      </w:pPr>
      <w:r w:rsidRPr="00F63ACE">
        <w:t>думать, сопоставлять, сравнивать несколько объектов, предметов, явлений;</w:t>
      </w:r>
    </w:p>
    <w:p w:rsidR="009E716D" w:rsidRPr="00F63ACE" w:rsidRDefault="009E716D" w:rsidP="009E716D">
      <w:pPr>
        <w:spacing w:before="120"/>
        <w:ind w:firstLine="567"/>
        <w:jc w:val="both"/>
      </w:pPr>
      <w:r w:rsidRPr="00F63ACE">
        <w:t>наблюдать явления окружающего мира;</w:t>
      </w:r>
    </w:p>
    <w:p w:rsidR="009E716D" w:rsidRPr="00F63ACE" w:rsidRDefault="009E716D" w:rsidP="009E716D">
      <w:pPr>
        <w:spacing w:before="120"/>
        <w:ind w:firstLine="567"/>
        <w:jc w:val="both"/>
      </w:pPr>
      <w:r w:rsidRPr="00F63ACE">
        <w:t>выражать мысли словами;</w:t>
      </w:r>
    </w:p>
    <w:p w:rsidR="009E716D" w:rsidRPr="00F63ACE" w:rsidRDefault="009E716D" w:rsidP="009E716D">
      <w:pPr>
        <w:spacing w:before="120"/>
        <w:ind w:firstLine="567"/>
        <w:jc w:val="both"/>
      </w:pPr>
      <w:r w:rsidRPr="00F63ACE">
        <w:t>выделять логически законченные части в прочитанном, устанавливать взаимосвязь и взаимозависимость между ними;</w:t>
      </w:r>
    </w:p>
    <w:p w:rsidR="009E716D" w:rsidRPr="00F63ACE" w:rsidRDefault="009E716D" w:rsidP="009E716D">
      <w:pPr>
        <w:spacing w:before="120"/>
        <w:ind w:firstLine="567"/>
        <w:jc w:val="both"/>
      </w:pPr>
      <w:r w:rsidRPr="00F63ACE">
        <w:t>находить книгу по интересующему вопросу;</w:t>
      </w:r>
    </w:p>
    <w:p w:rsidR="009E716D" w:rsidRPr="00F63ACE" w:rsidRDefault="009E716D" w:rsidP="009E716D">
      <w:pPr>
        <w:spacing w:before="120"/>
        <w:ind w:firstLine="567"/>
        <w:jc w:val="both"/>
      </w:pPr>
      <w:r w:rsidRPr="00F63ACE">
        <w:t>находить в книге материал по интересующему вопросу;</w:t>
      </w:r>
    </w:p>
    <w:p w:rsidR="009E716D" w:rsidRPr="00F63ACE" w:rsidRDefault="009E716D" w:rsidP="009E716D">
      <w:pPr>
        <w:spacing w:before="120"/>
        <w:ind w:firstLine="567"/>
        <w:jc w:val="both"/>
      </w:pPr>
      <w:r w:rsidRPr="00F63ACE">
        <w:t>делать предварительный логический анализ текста в процессе чтения;</w:t>
      </w:r>
    </w:p>
    <w:p w:rsidR="009E716D" w:rsidRPr="00F63ACE" w:rsidRDefault="009E716D" w:rsidP="009E716D">
      <w:pPr>
        <w:spacing w:before="120"/>
        <w:ind w:firstLine="567"/>
        <w:jc w:val="both"/>
      </w:pPr>
      <w:r w:rsidRPr="00F63ACE">
        <w:t>слушать учителя и одновременно записывать кратко содержание мыслей;</w:t>
      </w:r>
    </w:p>
    <w:p w:rsidR="009E716D" w:rsidRPr="00F63ACE" w:rsidRDefault="009E716D" w:rsidP="009E716D">
      <w:pPr>
        <w:spacing w:before="120"/>
        <w:ind w:firstLine="567"/>
        <w:jc w:val="both"/>
      </w:pPr>
      <w:r w:rsidRPr="00F63ACE">
        <w:t>читать текст и одновременно слушать инструктаж учителя о работе над текстом, над логическими составными частями;</w:t>
      </w:r>
    </w:p>
    <w:p w:rsidR="009E716D" w:rsidRPr="00F63ACE" w:rsidRDefault="009E716D" w:rsidP="009E716D">
      <w:pPr>
        <w:spacing w:before="120"/>
        <w:ind w:firstLine="567"/>
        <w:jc w:val="both"/>
      </w:pPr>
      <w:r w:rsidRPr="00F63ACE">
        <w:t>написать сочинение – рассказать о том, что ученик видит вокруг себя, наблюдает и т.д.</w:t>
      </w:r>
    </w:p>
    <w:p w:rsidR="009E716D" w:rsidRPr="00F63ACE" w:rsidRDefault="009E716D" w:rsidP="009E716D">
      <w:pPr>
        <w:spacing w:before="120"/>
        <w:ind w:firstLine="567"/>
        <w:jc w:val="both"/>
      </w:pPr>
      <w:r w:rsidRPr="00F63ACE">
        <w:t>Уже беглый взгляд на этот график вызывал у Сухомлинского тревогу. Сразу же стали ясными истоки отдельных трудностей, с которыми встретятся ученики и учителя… Странное дело! Ребенок еще не умеет читать, а ему уже надо дела логический анализ прочитанного…</w:t>
      </w:r>
    </w:p>
    <w:p w:rsidR="009E716D" w:rsidRDefault="009E716D" w:rsidP="009E716D">
      <w:pPr>
        <w:spacing w:before="120"/>
        <w:ind w:firstLine="567"/>
        <w:jc w:val="both"/>
      </w:pPr>
      <w:r w:rsidRPr="00F63ACE">
        <w:t>А что же если ребенок не будет справляться или просто не захочет? Страшная это опасность – безделье за партой: безделье шесть часов ежедневно, безделье месяцы и годы</w:t>
      </w:r>
      <w:r>
        <w:t xml:space="preserve"> </w:t>
      </w:r>
      <w:r w:rsidRPr="00F63ACE">
        <w:t>- это развращает, морально калечит человека, и ничто не поможет возместить того, что упущено в самой главной сфере, где человек должен быть тружеником,</w:t>
      </w:r>
      <w:r>
        <w:t xml:space="preserve"> </w:t>
      </w:r>
      <w:r w:rsidRPr="00F63ACE">
        <w:t>- в сфере мысли.</w:t>
      </w:r>
    </w:p>
    <w:p w:rsidR="009E716D" w:rsidRPr="00EC1827" w:rsidRDefault="009E716D" w:rsidP="009E716D">
      <w:pPr>
        <w:spacing w:before="120"/>
        <w:jc w:val="center"/>
        <w:rPr>
          <w:b/>
          <w:bCs/>
          <w:sz w:val="28"/>
          <w:szCs w:val="28"/>
        </w:rPr>
      </w:pPr>
      <w:r w:rsidRPr="00EC1827">
        <w:rPr>
          <w:b/>
          <w:bCs/>
          <w:sz w:val="28"/>
          <w:szCs w:val="28"/>
        </w:rPr>
        <w:t>Заключение</w:t>
      </w:r>
    </w:p>
    <w:p w:rsidR="009E716D" w:rsidRPr="00F63ACE" w:rsidRDefault="009E716D" w:rsidP="009E716D">
      <w:pPr>
        <w:spacing w:before="120"/>
        <w:ind w:firstLine="567"/>
        <w:jc w:val="both"/>
      </w:pPr>
      <w:r w:rsidRPr="00F63ACE">
        <w:t>То, о чем писал Сухомлинский, было в реальности и может быть в каждой школе; в его опытах нет ничего такого, что было бы недоступно любому рядовому учителю. Остается только привести слова, которыми Василий Александрович закончил монографию «Павлышская средняя школа»:</w:t>
      </w:r>
    </w:p>
    <w:p w:rsidR="009E716D" w:rsidRDefault="009E716D" w:rsidP="009E716D">
      <w:pPr>
        <w:spacing w:before="120"/>
        <w:ind w:firstLine="567"/>
        <w:jc w:val="both"/>
      </w:pPr>
      <w:r w:rsidRPr="00F63ACE">
        <w:t>«Мы надеемся, что педагогические коллективы, заимствующие наш опыт, не будут механически копировать его детали… Убеждение педагога – самое ценное в школе».</w:t>
      </w:r>
    </w:p>
    <w:p w:rsidR="009E716D" w:rsidRPr="00EC1827" w:rsidRDefault="009E716D" w:rsidP="009E716D">
      <w:pPr>
        <w:spacing w:before="120"/>
        <w:jc w:val="center"/>
        <w:rPr>
          <w:b/>
          <w:bCs/>
          <w:sz w:val="28"/>
          <w:szCs w:val="28"/>
        </w:rPr>
      </w:pPr>
      <w:r w:rsidRPr="00EC1827">
        <w:rPr>
          <w:b/>
          <w:bCs/>
          <w:sz w:val="28"/>
          <w:szCs w:val="28"/>
        </w:rPr>
        <w:t>Список литературы</w:t>
      </w:r>
    </w:p>
    <w:p w:rsidR="009E716D" w:rsidRPr="00F63ACE" w:rsidRDefault="009E716D" w:rsidP="009E716D">
      <w:pPr>
        <w:spacing w:before="120"/>
        <w:ind w:firstLine="567"/>
        <w:jc w:val="both"/>
      </w:pPr>
      <w:r w:rsidRPr="00F63ACE">
        <w:t>С. Соловейчик «В.А. Сухомлинский о воспитании», М., 1975г.</w:t>
      </w:r>
    </w:p>
    <w:p w:rsidR="009E716D" w:rsidRDefault="009E716D" w:rsidP="009E716D">
      <w:pPr>
        <w:spacing w:before="120"/>
        <w:ind w:firstLine="567"/>
        <w:jc w:val="both"/>
      </w:pPr>
      <w:r w:rsidRPr="00F63ACE">
        <w:t>В.А. Сухомлинский «Павлышская средняя школа», М., 1969г.</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16D"/>
    <w:rsid w:val="00051FB8"/>
    <w:rsid w:val="00095BA6"/>
    <w:rsid w:val="00210DB3"/>
    <w:rsid w:val="0031418A"/>
    <w:rsid w:val="00350B15"/>
    <w:rsid w:val="00377A3D"/>
    <w:rsid w:val="0052086C"/>
    <w:rsid w:val="005A2562"/>
    <w:rsid w:val="00755964"/>
    <w:rsid w:val="008C19D7"/>
    <w:rsid w:val="009E716D"/>
    <w:rsid w:val="00A44D32"/>
    <w:rsid w:val="00CA3C57"/>
    <w:rsid w:val="00DC020B"/>
    <w:rsid w:val="00E12572"/>
    <w:rsid w:val="00EC1827"/>
    <w:rsid w:val="00F63A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534D7D3-2C48-4118-9694-799320EDC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16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E71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3142</Words>
  <Characters>17912</Characters>
  <Application>Microsoft Office Word</Application>
  <DocSecurity>0</DocSecurity>
  <Lines>149</Lines>
  <Paragraphs>42</Paragraphs>
  <ScaleCrop>false</ScaleCrop>
  <Company>Home</Company>
  <LinksUpToDate>false</LinksUpToDate>
  <CharactersWithSpaces>21012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dc:title>
  <dc:subject/>
  <dc:creator>Alena</dc:creator>
  <cp:keywords/>
  <dc:description/>
  <cp:lastModifiedBy>admin</cp:lastModifiedBy>
  <cp:revision>2</cp:revision>
  <dcterms:created xsi:type="dcterms:W3CDTF">2014-02-18T13:50:00Z</dcterms:created>
  <dcterms:modified xsi:type="dcterms:W3CDTF">2014-02-18T13:50:00Z</dcterms:modified>
</cp:coreProperties>
</file>