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78F" w:rsidRDefault="00A63812">
      <w:pPr>
        <w:pStyle w:val="1"/>
        <w:jc w:val="center"/>
      </w:pPr>
      <w:r>
        <w:t>Личность. Личностный рост</w:t>
      </w:r>
    </w:p>
    <w:p w:rsidR="0040478F" w:rsidRPr="00A63812" w:rsidRDefault="00A63812">
      <w:pPr>
        <w:pStyle w:val="a3"/>
        <w:divId w:val="596211774"/>
      </w:pPr>
      <w:r>
        <w:t>Введение</w:t>
      </w:r>
    </w:p>
    <w:p w:rsidR="0040478F" w:rsidRDefault="00A63812">
      <w:pPr>
        <w:pStyle w:val="a3"/>
        <w:divId w:val="596211774"/>
      </w:pPr>
      <w:r>
        <w:t>Понятие о личности</w:t>
      </w:r>
    </w:p>
    <w:p w:rsidR="0040478F" w:rsidRDefault="00A63812">
      <w:pPr>
        <w:pStyle w:val="a3"/>
        <w:divId w:val="596211774"/>
      </w:pPr>
      <w:r>
        <w:t>Основные характеристики личности</w:t>
      </w:r>
    </w:p>
    <w:p w:rsidR="0040478F" w:rsidRDefault="00A63812">
      <w:pPr>
        <w:pStyle w:val="a3"/>
        <w:divId w:val="596211774"/>
      </w:pPr>
      <w:r>
        <w:t>Социализация личности</w:t>
      </w:r>
    </w:p>
    <w:p w:rsidR="0040478F" w:rsidRDefault="00A63812">
      <w:pPr>
        <w:pStyle w:val="a3"/>
        <w:divId w:val="596211774"/>
      </w:pPr>
      <w:r>
        <w:t>Заключение</w:t>
      </w:r>
    </w:p>
    <w:p w:rsidR="0040478F" w:rsidRDefault="00A63812">
      <w:pPr>
        <w:pStyle w:val="a3"/>
        <w:divId w:val="596211774"/>
      </w:pPr>
      <w:r>
        <w:t>Библиография</w:t>
      </w:r>
    </w:p>
    <w:p w:rsidR="0040478F" w:rsidRDefault="0040478F">
      <w:pPr>
        <w:divId w:val="596211774"/>
      </w:pPr>
    </w:p>
    <w:p w:rsidR="0040478F" w:rsidRPr="00A63812" w:rsidRDefault="00A63812">
      <w:pPr>
        <w:pStyle w:val="a3"/>
        <w:divId w:val="596211774"/>
      </w:pPr>
      <w:r>
        <w:rPr>
          <w:b/>
          <w:bCs/>
        </w:rPr>
        <w:t>Введение</w:t>
      </w:r>
    </w:p>
    <w:p w:rsidR="0040478F" w:rsidRDefault="00A63812">
      <w:pPr>
        <w:pStyle w:val="a3"/>
        <w:divId w:val="596211774"/>
      </w:pPr>
      <w:r>
        <w:t>Личность -  это сложный и многогранный феномен, который включает в себя множество компонентов. В психологической науке имеется несколько общепризнанных положений относительно личности. По крайней мере, можно говорить о 4 основных положениях:</w:t>
      </w:r>
    </w:p>
    <w:p w:rsidR="0040478F" w:rsidRDefault="00A63812">
      <w:pPr>
        <w:pStyle w:val="a3"/>
        <w:divId w:val="596211774"/>
      </w:pPr>
      <w:r>
        <w:t>Личность присуща каждому человеку</w:t>
      </w:r>
    </w:p>
    <w:p w:rsidR="0040478F" w:rsidRDefault="00A63812">
      <w:pPr>
        <w:pStyle w:val="a3"/>
        <w:divId w:val="596211774"/>
      </w:pPr>
      <w:r>
        <w:t>Личность есть то, что отличает человека от животных, у которых личности нет</w:t>
      </w:r>
    </w:p>
    <w:p w:rsidR="0040478F" w:rsidRDefault="00A63812">
      <w:pPr>
        <w:pStyle w:val="a3"/>
        <w:divId w:val="596211774"/>
      </w:pPr>
      <w:r>
        <w:t>Личность –продукт исторического развития, т.е. возникает на определенной ступени эволюции человеческого существа</w:t>
      </w:r>
    </w:p>
    <w:p w:rsidR="0040478F" w:rsidRDefault="00A63812">
      <w:pPr>
        <w:pStyle w:val="a3"/>
        <w:divId w:val="596211774"/>
      </w:pPr>
      <w:r>
        <w:t>Личность – индивидуальная, отличительная характеристика человека, т.е. то, что отличает одного человека от другого</w:t>
      </w:r>
    </w:p>
    <w:p w:rsidR="0040478F" w:rsidRDefault="0040478F">
      <w:pPr>
        <w:divId w:val="596211774"/>
      </w:pPr>
    </w:p>
    <w:p w:rsidR="0040478F" w:rsidRPr="00A63812" w:rsidRDefault="00A63812">
      <w:pPr>
        <w:pStyle w:val="a3"/>
        <w:divId w:val="596211774"/>
      </w:pPr>
      <w:r>
        <w:rPr>
          <w:b/>
          <w:bCs/>
        </w:rPr>
        <w:t>Понятие о личности</w:t>
      </w:r>
    </w:p>
    <w:p w:rsidR="0040478F" w:rsidRDefault="00A63812">
      <w:pPr>
        <w:pStyle w:val="a3"/>
        <w:divId w:val="596211774"/>
      </w:pPr>
      <w:r>
        <w:t>Понятие "личность" многопланово, личность является объектом изучения многих наук: философии, социологии, психологии, этики, эстетики, педагогики и т. д. Каждая из этих наук изучает личность в своем специфическом аспекте.</w:t>
      </w:r>
    </w:p>
    <w:p w:rsidR="0040478F" w:rsidRDefault="00A63812">
      <w:pPr>
        <w:pStyle w:val="a3"/>
        <w:divId w:val="596211774"/>
      </w:pPr>
      <w:r>
        <w:t>Для социально-психологического анализа личности следует четко разграничить понятия "личность", "индивид", "индивидуальность", "человек".</w:t>
      </w:r>
    </w:p>
    <w:p w:rsidR="0040478F" w:rsidRDefault="00A63812">
      <w:pPr>
        <w:pStyle w:val="a3"/>
        <w:divId w:val="596211774"/>
      </w:pPr>
      <w:r>
        <w:t>Наиболее      общим      является      понятие      "человек" биосоциальное существо, обладающее членораздельной речью, сознанием,          высшими        психическими функциями (абстрактно-логическое мышление, логическая память и т. д.), способное создавать орудия, пользоваться ими в процессе общественного труда. Эти  специфические человеческие способности и свойства (речь, сознание, трудовая деятельность и пр.) не передаются людям в порядке биологической наследственности, а формируются у них прижизненно, в процессе усвоения           ими  культуры, созданной предшествующими поколениями.</w:t>
      </w:r>
    </w:p>
    <w:p w:rsidR="0040478F" w:rsidRDefault="00A63812">
      <w:pPr>
        <w:pStyle w:val="a3"/>
        <w:divId w:val="596211774"/>
      </w:pPr>
      <w:r>
        <w:t>Никакой личный опыт человека не может привести к тому, что у него</w:t>
      </w:r>
      <w:r>
        <w:br/>
        <w:t>самостоятельно сформируется логическое мышление,</w:t>
      </w:r>
      <w:r>
        <w:br/>
        <w:t>самостоятельно сложатся системы понятий. Для этого</w:t>
      </w:r>
      <w:r>
        <w:br/>
        <w:t>потребовалась бы не одна, а тысяча жизней. Люди каждого</w:t>
      </w:r>
      <w:r>
        <w:br/>
        <w:t>последующего поколения начинают свою жизнь в мире</w:t>
      </w:r>
      <w:r>
        <w:br/>
        <w:t>предметов и явлений, созданных предшествующими</w:t>
      </w:r>
      <w:r>
        <w:br/>
        <w:t>поколениями. Участвуя в труде и различных формах</w:t>
      </w:r>
      <w:r>
        <w:br/>
        <w:t>общественной деятельности, они развивают в себе те</w:t>
      </w:r>
      <w:r>
        <w:br/>
        <w:t>специфические человеческие способности, которые уже</w:t>
      </w:r>
      <w:r>
        <w:br/>
        <w:t>сформировались у человечества. Необходимые условия</w:t>
      </w:r>
      <w:r>
        <w:br/>
        <w:t>усвоения ребенком общественно-исторического опыта:</w:t>
      </w:r>
      <w:r>
        <w:br/>
        <w:t>1) общение ребенка со взрослыми людьми, в ходе которого</w:t>
      </w:r>
      <w:r>
        <w:br/>
        <w:t>ребенок обучается адекватной деятельности, усваивает</w:t>
      </w:r>
      <w:r>
        <w:br/>
        <w:t>человеческую культуру. Если б в результате катастрофы</w:t>
      </w:r>
      <w:r>
        <w:br/>
        <w:t>погибло взрослое население и остались в живых только</w:t>
      </w:r>
      <w:r>
        <w:br/>
        <w:t>маленькие дети, то, хотя человеческий род и не прекратился бы,</w:t>
      </w:r>
      <w:r>
        <w:br/>
        <w:t>история человечества была бы прервана. Машины, книги и</w:t>
      </w:r>
      <w:r>
        <w:br/>
        <w:t>прочая культура продолжала бы физически существовать, но</w:t>
      </w:r>
      <w:r>
        <w:br/>
        <w:t>некому было бы раскрыть для детей их назначение; 2) чтобы</w:t>
      </w:r>
      <w:r>
        <w:br/>
        <w:t>овладеть теми предметами, которые являются продуктами</w:t>
      </w:r>
      <w:r>
        <w:br/>
        <w:t>исторического развития, необходимо осуществить по</w:t>
      </w:r>
      <w:r>
        <w:br/>
        <w:t>о (ношению к ним не любую, а такую адекватную деятельность,</w:t>
      </w:r>
      <w:r>
        <w:br/>
        <w:t>которая будет воспроизводить в себе существенные</w:t>
      </w:r>
      <w:r>
        <w:br/>
        <w:t>общественно выработанные способы деятельности человека и</w:t>
      </w:r>
      <w:r>
        <w:br/>
        <w:t>человечества. Усвоение общественно-исторического опыта</w:t>
      </w:r>
      <w:r>
        <w:br/>
        <w:t>выступает как процесс воспроизводства в свойствах ребенка</w:t>
      </w:r>
      <w:r>
        <w:br/>
        <w:t>исторически сложившихся свойств и способностей</w:t>
      </w:r>
      <w:r>
        <w:br/>
        <w:t>человеческого рода. Таким образом, развитие человечества</w:t>
      </w:r>
      <w:r>
        <w:br/>
        <w:t>невозможно без активной передачи новым поколениям</w:t>
      </w:r>
      <w:r>
        <w:br/>
        <w:t>человеческой культуры. Без общества, без усвоения</w:t>
      </w:r>
      <w:r>
        <w:br/>
        <w:t>общественно-исторического опыта человечества стать</w:t>
      </w:r>
      <w:r>
        <w:br/>
        <w:t>человеком, приобрести специфические человеческие качества</w:t>
      </w:r>
      <w:r>
        <w:br/>
        <w:t>невозможно, даже если человеческое существо обладает</w:t>
      </w:r>
      <w:r>
        <w:br/>
        <w:t>биологической полноценностью. Но, с другой стороны, не имея</w:t>
      </w:r>
      <w:r>
        <w:br/>
        <w:t>биологической          полноценности         (олигофрения), морфологических свойств, присущих человеку как биологическому виду, невозможно даже под влиянием общества, воспитания, образования достичь высших человеческих качеств.</w:t>
      </w:r>
    </w:p>
    <w:p w:rsidR="0040478F" w:rsidRDefault="00A63812">
      <w:pPr>
        <w:pStyle w:val="a3"/>
        <w:divId w:val="596211774"/>
      </w:pPr>
      <w:r>
        <w:t>Жизнь и деятельность человека обусловлены единством и взаимодействием биологического и социального факторов, при ведущей роли социального фактора.</w:t>
      </w:r>
      <w:r>
        <w:rPr>
          <w:b/>
          <w:bCs/>
          <w:i/>
          <w:iCs/>
        </w:rPr>
        <w:t xml:space="preserve"> </w:t>
      </w:r>
      <w:r>
        <w:t>Поскольку сознание, речь и пр. не передаются людям в порядке биологической наследственности, а формируются у них прижизненно, то используют понятие «</w:t>
      </w:r>
      <w:r>
        <w:rPr>
          <w:b/>
          <w:bCs/>
          <w:i/>
          <w:iCs/>
        </w:rPr>
        <w:t xml:space="preserve">индивид» </w:t>
      </w:r>
      <w:r>
        <w:rPr>
          <w:i/>
          <w:iCs/>
        </w:rPr>
        <w:t xml:space="preserve">- </w:t>
      </w:r>
      <w:r>
        <w:t>как биологический организм, носитель общих генотипических наследственных свойств биологического вида</w:t>
      </w:r>
      <w:r>
        <w:br/>
        <w:t xml:space="preserve">(индивидом мы рождаемся) и понятие </w:t>
      </w:r>
      <w:r>
        <w:rPr>
          <w:b/>
          <w:bCs/>
          <w:i/>
          <w:iCs/>
        </w:rPr>
        <w:t xml:space="preserve">"личность" </w:t>
      </w:r>
      <w:r>
        <w:rPr>
          <w:i/>
          <w:iCs/>
        </w:rPr>
        <w:t xml:space="preserve">- </w:t>
      </w:r>
      <w:r>
        <w:t>как</w:t>
      </w:r>
      <w:r>
        <w:br/>
        <w:t>социально-психологическая            сущность        человека, формирующаяся в результате усвоения человеком  общественных           форм   сознания         и          поведения, общественно-исторического опыта человечества (личностью мы становимся вод влиянием жизни в обществе, воспитания, обучения, общения, взаимодействия).</w:t>
      </w:r>
    </w:p>
    <w:p w:rsidR="0040478F" w:rsidRDefault="00A63812">
      <w:pPr>
        <w:pStyle w:val="a3"/>
        <w:divId w:val="596211774"/>
      </w:pPr>
      <w:r>
        <w:t xml:space="preserve">Социология рассматривает личность как представителя определенной социальной "группы", как социальный тип, как продукт общественных отношений. Но психология учитывает, что в то же время личность не только объект общественных отношений, не только испытывает социальные воздействия, но преломляет, преобразует их, поскольку постепенно </w:t>
      </w:r>
      <w:r>
        <w:rPr>
          <w:b/>
          <w:bCs/>
          <w:i/>
          <w:iCs/>
        </w:rPr>
        <w:t xml:space="preserve">личность </w:t>
      </w:r>
      <w:r>
        <w:t xml:space="preserve">начинает выступать как </w:t>
      </w:r>
      <w:r>
        <w:rPr>
          <w:b/>
          <w:bCs/>
          <w:i/>
          <w:iCs/>
        </w:rPr>
        <w:t xml:space="preserve">совокупность внутренних условий, </w:t>
      </w:r>
      <w:r>
        <w:t xml:space="preserve"> через которые преломляются внешние воздействия общества. Эти внутренние условия представляют собой сплав наследственно-биологических свойств и социально обусловленных качеств, которые сформировались под влиянием предшествующих социальных воздействий. По мере формирования личности внутренние условия становятся более глубокими, в результате одно и то же внешнее воздействие может оказывать на разных людей разное влияние. Таким образом, </w:t>
      </w:r>
      <w:r>
        <w:rPr>
          <w:b/>
          <w:bCs/>
          <w:i/>
          <w:iCs/>
        </w:rPr>
        <w:t>личность не только объект и продукт общественных отношений, но и активный субъект деятельности, общения, сознания, самосознания.</w:t>
      </w:r>
    </w:p>
    <w:p w:rsidR="0040478F" w:rsidRDefault="00A63812">
      <w:pPr>
        <w:pStyle w:val="a3"/>
        <w:divId w:val="596211774"/>
      </w:pPr>
      <w:r>
        <w:t>Личность есть понятие социальное, она выражает все, что есть в человеке надприродного, исторического. Личность не врожденна, но возникает в результате культурного и социального развития.</w:t>
      </w:r>
    </w:p>
    <w:p w:rsidR="0040478F" w:rsidRDefault="00A63812">
      <w:pPr>
        <w:pStyle w:val="a3"/>
        <w:divId w:val="596211774"/>
      </w:pPr>
      <w:r>
        <w:t>Особенная и непохожая на других личность в полноте ее духовных и физических свойств характеризуется понятием "индивидуальность". Индивидуальность -выражается в наличии разного опыта, знаний, мнений, убеждений, в различиях характера и темперамента, индивидуальность свою мы доказываем, утверждаем.</w:t>
      </w:r>
    </w:p>
    <w:p w:rsidR="0040478F" w:rsidRDefault="00A63812">
      <w:pPr>
        <w:pStyle w:val="a3"/>
        <w:divId w:val="596211774"/>
      </w:pPr>
      <w:r>
        <w:t>Мотивация, темперамент, способности, характер - основные параметры индивидуальности.</w:t>
      </w:r>
    </w:p>
    <w:p w:rsidR="0040478F" w:rsidRDefault="0040478F">
      <w:pPr>
        <w:divId w:val="596211774"/>
      </w:pPr>
    </w:p>
    <w:p w:rsidR="0040478F" w:rsidRPr="00A63812" w:rsidRDefault="00A63812">
      <w:pPr>
        <w:pStyle w:val="a3"/>
        <w:divId w:val="596211774"/>
      </w:pPr>
      <w:r>
        <w:rPr>
          <w:b/>
          <w:bCs/>
        </w:rPr>
        <w:t>Основные характеристики личности</w:t>
      </w:r>
    </w:p>
    <w:p w:rsidR="0040478F" w:rsidRDefault="00A63812">
      <w:pPr>
        <w:pStyle w:val="a3"/>
        <w:divId w:val="596211774"/>
      </w:pPr>
      <w:r>
        <w:rPr>
          <w:b/>
          <w:bCs/>
        </w:rPr>
        <w:t> </w:t>
      </w:r>
    </w:p>
    <w:p w:rsidR="0040478F" w:rsidRDefault="00A63812">
      <w:pPr>
        <w:pStyle w:val="a3"/>
        <w:divId w:val="596211774"/>
      </w:pPr>
      <w:r>
        <w:t>Основными характеристиками личности являются: активность (стремление расширить сферу своей деятельности), направленность (система мотивов, потребностей, интересов, убеждений), совместная деятельность социальных групп, коллективов.</w:t>
      </w:r>
    </w:p>
    <w:p w:rsidR="0040478F" w:rsidRDefault="00A63812">
      <w:pPr>
        <w:pStyle w:val="a3"/>
        <w:divId w:val="596211774"/>
      </w:pPr>
      <w:r>
        <w:rPr>
          <w:b/>
          <w:bCs/>
        </w:rPr>
        <w:t>Активность</w:t>
      </w:r>
      <w:r>
        <w:t xml:space="preserve"> есть важнейшее общее  свойство личности, и проявляется оно    в деятельности,    в  процессе взаимодействия с окружающей средой. Но что именно побуждает человека действовать определенным образом, ставить перед со</w:t>
      </w:r>
      <w:r>
        <w:softHyphen/>
        <w:t>бой те или иные цели и добиваться их? Такими побудительными причинами являются потребности. Потребность — это побуждение к деятельности, которое осознается и переживается человеком как нужда в чем-то, недостаток чего-либо, неудовлетворенность чем-то. Активность личности и направляется на удовлетворение потребностей.</w:t>
      </w:r>
    </w:p>
    <w:p w:rsidR="0040478F" w:rsidRDefault="00A63812">
      <w:pPr>
        <w:pStyle w:val="a3"/>
        <w:divId w:val="596211774"/>
      </w:pPr>
      <w:r>
        <w:t>Потребности человека разнообразны. Прежде всего выделяют потребности естественные (природные), которые непосредственно обеспечивают существование человека: потребности в пище, отдыхе и сне, в одежде и жилище. В основе своей это биологические потребности, но по своей сущности они в корне отличаются от соответствующих потребностей животных: способ удовлетво</w:t>
      </w:r>
      <w:r>
        <w:softHyphen/>
        <w:t>рения человеческих потребностей носит социальный характер, т. е. зависит от общества, воспитания, окружающей социальной среды. Сравним, например, потребность в жилище у животных (нора, берлога, гнездо) и у человека (дом.). Даже потребность в пище . человека социализирована: «...голод, который утоляется варе</w:t>
      </w:r>
      <w:r>
        <w:softHyphen/>
        <w:t>ным мясом, поедаемым с помощью ножа и вилки, это иной го</w:t>
      </w:r>
      <w:r>
        <w:softHyphen/>
        <w:t>лод, чем тот, при котором проглатывают сырое мясо с помощью рук, ногтей и зубов».</w:t>
      </w:r>
    </w:p>
    <w:p w:rsidR="0040478F" w:rsidRDefault="00A63812">
      <w:pPr>
        <w:pStyle w:val="a3"/>
        <w:divId w:val="596211774"/>
      </w:pPr>
      <w:r>
        <w:t>Наряду с естественными у человека есть и чисто человече</w:t>
      </w:r>
      <w:r>
        <w:softHyphen/>
        <w:t>ские, духовные, или социальные, потребности: потребность в словесном общении с другими людьми, потребность в знаниях, активном участии в общественной жизни, культурные потребно</w:t>
      </w:r>
      <w:r>
        <w:softHyphen/>
        <w:t xml:space="preserve">сти (чтение книг и газет, слушание радиопередач, посещение театров и кино, слушание музыки).  </w:t>
      </w:r>
    </w:p>
    <w:p w:rsidR="0040478F" w:rsidRDefault="00A63812">
      <w:pPr>
        <w:pStyle w:val="a3"/>
        <w:divId w:val="596211774"/>
      </w:pPr>
      <w:r>
        <w:t xml:space="preserve">Важнейшая характеристика личности — </w:t>
      </w:r>
      <w:r>
        <w:rPr>
          <w:b/>
          <w:bCs/>
        </w:rPr>
        <w:t>ее направленность,</w:t>
      </w:r>
      <w:r>
        <w:t xml:space="preserve"> определяющая цели, которые ставит перед собой человек, стрем</w:t>
      </w:r>
      <w:r>
        <w:softHyphen/>
        <w:t>ления, которые ему свойственны, мотивы, в соответствии с ко</w:t>
      </w:r>
      <w:r>
        <w:softHyphen/>
        <w:t>торыми он действует.</w:t>
      </w:r>
    </w:p>
    <w:p w:rsidR="0040478F" w:rsidRDefault="00A63812">
      <w:pPr>
        <w:pStyle w:val="a3"/>
        <w:divId w:val="596211774"/>
      </w:pPr>
      <w:r>
        <w:t xml:space="preserve">Анализируя тот или иной конкретный поступок, конкретное действие, определенную деятельность человека (а они всегда чрезвычайно разнообразны), надо знать </w:t>
      </w:r>
      <w:r>
        <w:rPr>
          <w:i/>
          <w:iCs/>
        </w:rPr>
        <w:t xml:space="preserve">мотивы </w:t>
      </w:r>
      <w:r>
        <w:t xml:space="preserve">или </w:t>
      </w:r>
      <w:r>
        <w:rPr>
          <w:i/>
          <w:iCs/>
        </w:rPr>
        <w:t xml:space="preserve">побудительные причины </w:t>
      </w:r>
      <w:r>
        <w:t>этих поступков, действий или конкретной деятель</w:t>
      </w:r>
      <w:r>
        <w:softHyphen/>
        <w:t>ности. Мотивами могут быть конкретные проявления потребнос</w:t>
      </w:r>
      <w:r>
        <w:softHyphen/>
        <w:t>тей или побуждения другого рода.</w:t>
      </w:r>
    </w:p>
    <w:p w:rsidR="0040478F" w:rsidRDefault="00A63812">
      <w:pPr>
        <w:pStyle w:val="a3"/>
        <w:divId w:val="596211774"/>
      </w:pPr>
      <w:r>
        <w:t>Познавательная потребность человека проявляется в интере</w:t>
      </w:r>
      <w:r>
        <w:softHyphen/>
        <w:t xml:space="preserve">сах. </w:t>
      </w:r>
      <w:r>
        <w:rPr>
          <w:b/>
          <w:bCs/>
        </w:rPr>
        <w:t>Интересы</w:t>
      </w:r>
      <w:r>
        <w:t xml:space="preserve"> — это активная познавательная направленность че</w:t>
      </w:r>
      <w:r>
        <w:softHyphen/>
        <w:t xml:space="preserve">ловека на тот или иной предмет, явление или деятельность, связанная с положительным эмоциональным отношением к ним.  </w:t>
      </w:r>
    </w:p>
    <w:p w:rsidR="0040478F" w:rsidRDefault="00A63812">
      <w:pPr>
        <w:pStyle w:val="a3"/>
        <w:divId w:val="596211774"/>
      </w:pPr>
      <w:r>
        <w:rPr>
          <w:i/>
          <w:iCs/>
        </w:rPr>
        <w:t>В</w:t>
      </w:r>
      <w:r>
        <w:t xml:space="preserve">ажный  мотив    поведения — </w:t>
      </w:r>
      <w:r>
        <w:rPr>
          <w:i/>
          <w:iCs/>
        </w:rPr>
        <w:t xml:space="preserve">убеждения. </w:t>
      </w:r>
      <w:r>
        <w:rPr>
          <w:b/>
          <w:bCs/>
        </w:rPr>
        <w:t>Убеждения</w:t>
      </w:r>
      <w:r>
        <w:t xml:space="preserve"> — определенные положения, суждения, мнения, знания о природе и обществе, в истинности которых чело</w:t>
      </w:r>
      <w:r>
        <w:softHyphen/>
        <w:t>век не сомневается, считает их бесспорно убедительными, стре</w:t>
      </w:r>
      <w:r>
        <w:softHyphen/>
        <w:t>мится к тому, чтобы руководствоваться ими в жизни. Если убеждения образуют определенную систему, они стано</w:t>
      </w:r>
      <w:r>
        <w:softHyphen/>
        <w:t>вятся мировоззрением человека.</w:t>
      </w:r>
    </w:p>
    <w:p w:rsidR="0040478F" w:rsidRDefault="00A63812">
      <w:pPr>
        <w:pStyle w:val="a3"/>
        <w:divId w:val="596211774"/>
      </w:pPr>
      <w:r>
        <w:t>Человек живет п действует не сам по себе, а в коллективе и формируется как личность под влиянием коллектива. В кол</w:t>
      </w:r>
      <w:r>
        <w:softHyphen/>
        <w:t>лективе и под его влиянием складываются черты направленности и воли человека, организуется его деятельность, и поведение, соз</w:t>
      </w:r>
      <w:r>
        <w:softHyphen/>
        <w:t>даются условия для развития его способностей.</w:t>
      </w:r>
    </w:p>
    <w:p w:rsidR="0040478F" w:rsidRDefault="00A63812">
      <w:pPr>
        <w:pStyle w:val="a3"/>
        <w:divId w:val="596211774"/>
      </w:pPr>
      <w:r>
        <w:t>Взаимоотношения отдельных членов в группах и коллективах очень сложны и многообразны — здесь и деловые отношения, и личные (типа симпатии и антипатии, дружбы или вражды — так называемые межличностные). Личность занимает определенное место в системе отношений, пользуется равной степенью автори</w:t>
      </w:r>
      <w:r>
        <w:softHyphen/>
        <w:t>тета, популярности, в разной степени влияет на других членов. Большое значение имеет самооценка члена группы, коллектива, уровень его притязаний (т. е. то, на какую роль претендует личность в группе, коллективе на основании самооценки). В слу</w:t>
      </w:r>
      <w:r>
        <w:softHyphen/>
        <w:t>чаях расхождения самооценки и оценки со стороны других чле</w:t>
      </w:r>
      <w:r>
        <w:softHyphen/>
        <w:t>нов группы, коллектива часто возникает конфликт. Конфликты возможны и в случае, если уровень притязаний члена группы, коллектива слишком высок и не соответствует его объективному положению в коллективе (тогда этот член коллектива чувствует себя ущемленным, считает, что его недооценивают, «затирают»).</w:t>
      </w:r>
    </w:p>
    <w:p w:rsidR="0040478F" w:rsidRDefault="0040478F">
      <w:pPr>
        <w:divId w:val="596211774"/>
      </w:pPr>
    </w:p>
    <w:p w:rsidR="0040478F" w:rsidRPr="00A63812" w:rsidRDefault="00A63812">
      <w:pPr>
        <w:pStyle w:val="a3"/>
        <w:divId w:val="596211774"/>
      </w:pPr>
      <w:r>
        <w:rPr>
          <w:b/>
          <w:bCs/>
        </w:rPr>
        <w:t>Социализация личности</w:t>
      </w:r>
    </w:p>
    <w:p w:rsidR="0040478F" w:rsidRDefault="00A63812">
      <w:pPr>
        <w:pStyle w:val="a3"/>
        <w:divId w:val="596211774"/>
      </w:pPr>
      <w:r>
        <w:t>Социализация личности представляет собой процесс формирования личности в определенных социальных условиях, процесс усвоения человеком социального опыта, в ходе которого человек преобразует социальный опыт в собственные ценности и ориентации, избирательно вводит в свою систему поведения те нормы и шаблоны поведения, которые приняты в обществе или группе. Нормы поведения, нормы морали, убеждения человека определяются теми нормами, которые приняты в данном обществе.</w:t>
      </w:r>
    </w:p>
    <w:p w:rsidR="0040478F" w:rsidRDefault="00A63812">
      <w:pPr>
        <w:pStyle w:val="a3"/>
        <w:divId w:val="596211774"/>
      </w:pPr>
      <w:r>
        <w:t>Выделяют следующие стадии социализации:</w:t>
      </w:r>
    </w:p>
    <w:p w:rsidR="0040478F" w:rsidRDefault="00A63812">
      <w:pPr>
        <w:pStyle w:val="a3"/>
        <w:divId w:val="596211774"/>
      </w:pPr>
      <w:r>
        <w:rPr>
          <w:b/>
          <w:bCs/>
          <w:i/>
          <w:iCs/>
        </w:rPr>
        <w:t xml:space="preserve">Первичная   социализация   </w:t>
      </w:r>
      <w:r>
        <w:t>или   стадия   адаптации   (от</w:t>
      </w:r>
      <w:r>
        <w:br/>
        <w:t>рождения    до    подросткового    периода    ребенок   усваивает</w:t>
      </w:r>
      <w:r>
        <w:br/>
        <w:t>социальный    опыт  некритически,           адаптируется, приспосабливается, подражает).</w:t>
      </w:r>
    </w:p>
    <w:p w:rsidR="0040478F" w:rsidRDefault="00A63812">
      <w:pPr>
        <w:pStyle w:val="a3"/>
        <w:divId w:val="596211774"/>
      </w:pPr>
      <w:r>
        <w:rPr>
          <w:b/>
          <w:bCs/>
          <w:i/>
          <w:iCs/>
        </w:rPr>
        <w:t xml:space="preserve">Стадия     индивидуализации     </w:t>
      </w:r>
      <w:r>
        <w:t>(появляется     желание</w:t>
      </w:r>
      <w:r>
        <w:br/>
        <w:t>выделить    себя    среди    других,    критическое    отношение    к</w:t>
      </w:r>
      <w:r>
        <w:br/>
        <w:t>общественным нормам поведения). В подростковом возрасте</w:t>
      </w:r>
      <w:r>
        <w:br/>
        <w:t>стадия     индивидуализации,     самоопределения     "мир     и     я"</w:t>
      </w:r>
      <w:r>
        <w:br/>
        <w:t>характеризуется как промежуточная социализация, т. к. все еще</w:t>
      </w:r>
      <w:r>
        <w:br/>
        <w:t>неустойчиво в мировоззрении и характере подростка.</w:t>
      </w:r>
    </w:p>
    <w:p w:rsidR="0040478F" w:rsidRDefault="00A63812">
      <w:pPr>
        <w:pStyle w:val="a3"/>
        <w:divId w:val="596211774"/>
      </w:pPr>
      <w:r>
        <w:t>Юношеский    возраст    (18-25    лет)    характеризуется    как</w:t>
      </w:r>
      <w:r>
        <w:br/>
        <w:t>устойчиво      концептуальная         социализация,           когда вырабатываются устойчивые свойства личности.</w:t>
      </w:r>
    </w:p>
    <w:p w:rsidR="0040478F" w:rsidRDefault="00A63812">
      <w:pPr>
        <w:pStyle w:val="a3"/>
        <w:divId w:val="596211774"/>
      </w:pPr>
      <w:r>
        <w:rPr>
          <w:b/>
          <w:bCs/>
        </w:rPr>
        <w:t xml:space="preserve">3.            </w:t>
      </w:r>
      <w:r>
        <w:rPr>
          <w:b/>
          <w:bCs/>
          <w:i/>
          <w:iCs/>
        </w:rPr>
        <w:t xml:space="preserve">Стадия интеграции </w:t>
      </w:r>
      <w:r>
        <w:t>(появляется желание найти свое</w:t>
      </w:r>
      <w:r>
        <w:br/>
        <w:t>место   в    обществе,   "вписаться"   в   общество).   Интеграция</w:t>
      </w:r>
      <w:r>
        <w:br/>
        <w:t>проходит благополучно, если свойства человека принимаются</w:t>
      </w:r>
      <w:r>
        <w:br/>
        <w:t>группой,    обществом.    Если    не    принимаются,    возможны</w:t>
      </w:r>
      <w:r>
        <w:br/>
        <w:t>следующие исходы:</w:t>
      </w:r>
    </w:p>
    <w:p w:rsidR="0040478F" w:rsidRDefault="00A63812">
      <w:pPr>
        <w:pStyle w:val="a3"/>
        <w:divId w:val="596211774"/>
      </w:pPr>
      <w:r>
        <w:t>сохранение своей непохожести и появление агрессивных</w:t>
      </w:r>
      <w:r>
        <w:br/>
        <w:t>взаимодействий (взаимоотношений) с людьми и обществом;</w:t>
      </w:r>
    </w:p>
    <w:p w:rsidR="0040478F" w:rsidRDefault="00A63812">
      <w:pPr>
        <w:pStyle w:val="a3"/>
        <w:divId w:val="596211774"/>
      </w:pPr>
      <w:r>
        <w:t>изменение себя, "стать как все";</w:t>
      </w:r>
    </w:p>
    <w:p w:rsidR="0040478F" w:rsidRDefault="00A63812">
      <w:pPr>
        <w:pStyle w:val="a3"/>
        <w:divId w:val="596211774"/>
      </w:pPr>
      <w:r>
        <w:t>конформизм, внешнее соглашательство, адаптация.</w:t>
      </w:r>
    </w:p>
    <w:p w:rsidR="0040478F" w:rsidRDefault="00A63812">
      <w:pPr>
        <w:pStyle w:val="a3"/>
        <w:divId w:val="596211774"/>
      </w:pPr>
      <w:r>
        <w:rPr>
          <w:b/>
          <w:bCs/>
        </w:rPr>
        <w:t xml:space="preserve">4.            </w:t>
      </w:r>
      <w:r>
        <w:rPr>
          <w:b/>
          <w:bCs/>
          <w:i/>
          <w:iCs/>
        </w:rPr>
        <w:t xml:space="preserve">Трудовая стадия </w:t>
      </w:r>
      <w:r>
        <w:t>социализации охватывает весь период</w:t>
      </w:r>
      <w:r>
        <w:br/>
        <w:t>зрелости  человека,  весь   период  его  трудовой  деятельности,</w:t>
      </w:r>
      <w:r>
        <w:br/>
        <w:t>когда  человек  не  только усваивает социальный  опыт,  но  и воспроизводит его за счет активного воздействия человека на среду через свою деятельность.</w:t>
      </w:r>
    </w:p>
    <w:p w:rsidR="0040478F" w:rsidRDefault="00A63812">
      <w:pPr>
        <w:pStyle w:val="a3"/>
        <w:divId w:val="596211774"/>
      </w:pPr>
      <w:r>
        <w:rPr>
          <w:b/>
          <w:bCs/>
          <w:i/>
          <w:iCs/>
        </w:rPr>
        <w:t xml:space="preserve">Послетрудовая стадия </w:t>
      </w:r>
      <w:r>
        <w:t>социализации рассматривает пожилой возраст как возраст, вносящий существенный вклад в воспроизводство социального опыта, в процесс передачи его новым поколениям.</w:t>
      </w:r>
    </w:p>
    <w:p w:rsidR="0040478F" w:rsidRDefault="00A63812">
      <w:pPr>
        <w:pStyle w:val="a3"/>
        <w:divId w:val="596211774"/>
      </w:pPr>
      <w:r>
        <w:rPr>
          <w:b/>
          <w:bCs/>
        </w:rPr>
        <w:t>Заключение</w:t>
      </w:r>
    </w:p>
    <w:p w:rsidR="0040478F" w:rsidRDefault="00A63812">
      <w:pPr>
        <w:pStyle w:val="a3"/>
        <w:divId w:val="596211774"/>
      </w:pPr>
      <w:r>
        <w:t xml:space="preserve">Таким образом, </w:t>
      </w:r>
      <w:r>
        <w:rPr>
          <w:b/>
          <w:bCs/>
          <w:i/>
          <w:iCs/>
        </w:rPr>
        <w:t>личность не только объект и продукт общественных отношений, но и активный субъект деятельности, общения, сознания, самосознания.</w:t>
      </w:r>
    </w:p>
    <w:p w:rsidR="0040478F" w:rsidRDefault="00A63812">
      <w:pPr>
        <w:pStyle w:val="a3"/>
        <w:divId w:val="596211774"/>
      </w:pPr>
      <w:r>
        <w:t>Личность есть понятие социальное, она выражает все, что есть в человеке надприродного, исторического. Личность не врожденна, но возникает в результате культурного и социального развития.</w:t>
      </w:r>
    </w:p>
    <w:p w:rsidR="0040478F" w:rsidRDefault="00A63812">
      <w:pPr>
        <w:pStyle w:val="a3"/>
        <w:divId w:val="596211774"/>
      </w:pPr>
      <w:r>
        <w:t>Личность не "только целеустремленная, но и самоорганизующаяся система. Объектом ее внимания и деятельности служит не только внешний мир, но и она сама, что проявляется в ее чувстве "Я", которое включает в себя представление о себе и самооценку, программы самосовершенствования, привычные реакции на проявление некоторых своих качеств, способности к самонаблюдению, самоанализу и саморегуляции. Что значит быть личностью? Быть личностью - это значит иметь активную жизненную позицию, о которой можно сказать так: на том стою и не могу иначе. Быть личностью - это значит осуществлять выборы, возникающие в силу внутренней необходимости, оценивать последствия принятого решения и держать ответ за них перед собой и обществом, в котором живешь. Быть личностью - это значит постоянно строить самого себя и других, владеть арсеналом приемов и средств, с помощью которых можно овладеть собственным поведением, подчинить его своей власти. Быть личностью - что значит обладать свободой выбора и нести ее бремя.</w:t>
      </w:r>
    </w:p>
    <w:p w:rsidR="0040478F" w:rsidRDefault="0040478F">
      <w:pPr>
        <w:divId w:val="596211774"/>
      </w:pPr>
    </w:p>
    <w:p w:rsidR="0040478F" w:rsidRPr="00A63812" w:rsidRDefault="00A63812">
      <w:pPr>
        <w:pStyle w:val="a3"/>
        <w:divId w:val="596211774"/>
      </w:pPr>
      <w:r>
        <w:rPr>
          <w:b/>
          <w:bCs/>
        </w:rPr>
        <w:t>Список литературы</w:t>
      </w:r>
    </w:p>
    <w:p w:rsidR="0040478F" w:rsidRDefault="00A63812">
      <w:pPr>
        <w:pStyle w:val="a3"/>
        <w:divId w:val="596211774"/>
      </w:pPr>
      <w:r>
        <w:t>Столяренко Л.Д. Основы психологии. 1995</w:t>
      </w:r>
    </w:p>
    <w:p w:rsidR="0040478F" w:rsidRDefault="00A63812">
      <w:pPr>
        <w:pStyle w:val="a3"/>
        <w:divId w:val="596211774"/>
      </w:pPr>
      <w:r>
        <w:t>Крутецкий В.А. Психология. М. 1986</w:t>
      </w:r>
    </w:p>
    <w:p w:rsidR="0040478F" w:rsidRDefault="00A63812">
      <w:pPr>
        <w:pStyle w:val="a3"/>
        <w:divId w:val="596211774"/>
      </w:pPr>
      <w:r>
        <w:t>Казаков В.Г. Кондратьева Л.Л. Психология. М 1989.</w:t>
      </w:r>
    </w:p>
    <w:p w:rsidR="0040478F" w:rsidRDefault="00A63812">
      <w:pPr>
        <w:pStyle w:val="a3"/>
        <w:divId w:val="596211774"/>
      </w:pPr>
      <w:r>
        <w:t>Немов Р.С. Практическая психология.</w:t>
      </w:r>
    </w:p>
    <w:p w:rsidR="0040478F" w:rsidRDefault="00A63812">
      <w:pPr>
        <w:pStyle w:val="a3"/>
        <w:divId w:val="596211774"/>
      </w:pPr>
      <w:r>
        <w:t>Гализо М.В. Домашенко И.А. Атлас по психологии. М. 1986</w:t>
      </w:r>
      <w:bookmarkStart w:id="0" w:name="_GoBack"/>
      <w:bookmarkEnd w:id="0"/>
    </w:p>
    <w:sectPr w:rsidR="0040478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3812"/>
    <w:rsid w:val="0040478F"/>
    <w:rsid w:val="00A63812"/>
    <w:rsid w:val="00D35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14FC8F-9870-41A5-AB00-61039E3BC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6211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2105</Words>
  <Characters>12003</Characters>
  <Application>Microsoft Office Word</Application>
  <DocSecurity>0</DocSecurity>
  <Lines>100</Lines>
  <Paragraphs>28</Paragraphs>
  <ScaleCrop>false</ScaleCrop>
  <Company/>
  <LinksUpToDate>false</LinksUpToDate>
  <CharactersWithSpaces>14080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Личность. Личностный рост</dc:title>
  <dc:subject/>
  <dc:creator>admin</dc:creator>
  <cp:keywords/>
  <dc:description/>
  <cp:lastModifiedBy>admin</cp:lastModifiedBy>
  <cp:revision>2</cp:revision>
  <dcterms:created xsi:type="dcterms:W3CDTF">2014-01-30T20:35:00Z</dcterms:created>
  <dcterms:modified xsi:type="dcterms:W3CDTF">2014-01-30T20:35:00Z</dcterms:modified>
</cp:coreProperties>
</file>