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75F" w:rsidRDefault="005F3AFB">
      <w:pPr>
        <w:pStyle w:val="1"/>
        <w:jc w:val="center"/>
      </w:pPr>
      <w:r>
        <w:t>Стили управления</w:t>
      </w:r>
    </w:p>
    <w:p w:rsidR="005E575F" w:rsidRPr="005F3AFB" w:rsidRDefault="005F3AFB">
      <w:pPr>
        <w:pStyle w:val="a3"/>
        <w:divId w:val="1195966619"/>
      </w:pPr>
      <w:bookmarkStart w:id="0" w:name="_Toc28244165"/>
      <w:bookmarkStart w:id="1" w:name="_Toc28238421"/>
      <w:bookmarkEnd w:id="0"/>
      <w:r>
        <w:rPr>
          <w:b/>
          <w:bCs/>
        </w:rPr>
        <w:t>Курсовая работа</w:t>
      </w:r>
      <w:bookmarkEnd w:id="1"/>
      <w:r>
        <w:rPr>
          <w:b/>
          <w:bCs/>
        </w:rPr>
        <w:t xml:space="preserve"> по курсу: Менеджмент в социально-культурном сервисе и туризме студента Бородулина А. В.</w:t>
      </w:r>
    </w:p>
    <w:p w:rsidR="005E575F" w:rsidRDefault="005F3AFB">
      <w:pPr>
        <w:pStyle w:val="a3"/>
        <w:divId w:val="1195966619"/>
      </w:pPr>
      <w:r>
        <w:rPr>
          <w:b/>
          <w:bCs/>
        </w:rPr>
        <w:t>Министерство Образования Российской Федерации</w:t>
      </w:r>
    </w:p>
    <w:p w:rsidR="005E575F" w:rsidRDefault="005F3AFB">
      <w:pPr>
        <w:pStyle w:val="a3"/>
        <w:divId w:val="1195966619"/>
      </w:pPr>
      <w:r>
        <w:rPr>
          <w:b/>
          <w:bCs/>
        </w:rPr>
        <w:t>Таганрогский Государственный Радиотехнический Университет</w:t>
      </w:r>
    </w:p>
    <w:p w:rsidR="005E575F" w:rsidRDefault="005F3AFB">
      <w:pPr>
        <w:pStyle w:val="a3"/>
        <w:divId w:val="1195966619"/>
      </w:pPr>
      <w:r>
        <w:rPr>
          <w:b/>
          <w:bCs/>
        </w:rPr>
        <w:t>Факультет Экономики, Менеджмента и Права</w:t>
      </w:r>
    </w:p>
    <w:p w:rsidR="005E575F" w:rsidRDefault="005F3AFB">
      <w:pPr>
        <w:pStyle w:val="a3"/>
        <w:divId w:val="1195966619"/>
      </w:pPr>
      <w:r>
        <w:rPr>
          <w:b/>
          <w:bCs/>
        </w:rPr>
        <w:t>Кафедра Государственного и Муниципального Управления</w:t>
      </w:r>
    </w:p>
    <w:p w:rsidR="005E575F" w:rsidRDefault="005F3AFB">
      <w:pPr>
        <w:pStyle w:val="a3"/>
        <w:divId w:val="1195966619"/>
      </w:pPr>
      <w:r>
        <w:rPr>
          <w:b/>
          <w:bCs/>
        </w:rPr>
        <w:t>Таганрог, 2002 г.</w:t>
      </w:r>
    </w:p>
    <w:p w:rsidR="005E575F" w:rsidRDefault="005F3AFB">
      <w:pPr>
        <w:pStyle w:val="a3"/>
        <w:divId w:val="1195966619"/>
      </w:pPr>
      <w:bookmarkStart w:id="2" w:name="_Toc28244167"/>
      <w:r>
        <w:rPr>
          <w:b/>
          <w:bCs/>
        </w:rPr>
        <w:t>1. Вступление</w:t>
      </w:r>
      <w:bookmarkEnd w:id="2"/>
    </w:p>
    <w:p w:rsidR="005E575F" w:rsidRDefault="005F3AFB">
      <w:pPr>
        <w:pStyle w:val="a3"/>
        <w:divId w:val="1195966619"/>
      </w:pPr>
      <w:r>
        <w:t>Работа менеджера в туристской индустрии представляется как выполнение управленческих функций в системе «человек-человек». Это накладывает свой отпечаток на выбор стиля руководства туристской фирмой, поскольку туризм от других систем управления отличается вероятностным характером туристских явлений и процессов. Невозможно с высокой степенью вероятности прогнозировать туристскую будущность, поскольку каждая личность, на которую направлено управляющее воздействие, по своему уникальна, а ее поведение в пространстве и времени зависит как от субъективных, так и от объективных факторов. Поэтому использовать в туризме такой тонкий инструмент менеджмента, как стиль управления, следует с большой осторожностью и на высоком профессиональном уровне.</w:t>
      </w:r>
    </w:p>
    <w:p w:rsidR="005E575F" w:rsidRDefault="005F3AFB">
      <w:pPr>
        <w:pStyle w:val="a3"/>
        <w:divId w:val="1195966619"/>
      </w:pPr>
      <w:r>
        <w:t>Слово «стиль» – греческого происхождения. Первоначальное его значение – «стержень для писания на восковой доске», а позднее употреблялось в значении «почерк». Отсюда можно считать, что стиль руководства – это своего рода «почерк» в действиях менеджера.</w:t>
      </w:r>
    </w:p>
    <w:p w:rsidR="005E575F" w:rsidRDefault="005F3AFB">
      <w:pPr>
        <w:pStyle w:val="a3"/>
        <w:divId w:val="1195966619"/>
      </w:pPr>
      <w:r>
        <w:t>Более полное определение понятия «стиль руководства» – относительно устойчивая система способов, методов и форм практической деятельности менеджера.</w:t>
      </w:r>
    </w:p>
    <w:p w:rsidR="005E575F" w:rsidRDefault="005F3AFB">
      <w:pPr>
        <w:pStyle w:val="a3"/>
        <w:divId w:val="1195966619"/>
      </w:pPr>
      <w:r>
        <w:t>Кроме того, под стилем управления понимают манеру и способ поведения менеджера в процессе подготовки и реализации управленческих решений.</w:t>
      </w:r>
    </w:p>
    <w:p w:rsidR="005E575F" w:rsidRDefault="005F3AFB">
      <w:pPr>
        <w:pStyle w:val="a3"/>
        <w:divId w:val="1195966619"/>
      </w:pPr>
      <w:r>
        <w:t>Все определения стиля управления сводятся к совокупности характерных для менеджера приемов и способов решения задач управления, т.е. стиль – это система постоянно применяемых методов руководства.</w:t>
      </w:r>
    </w:p>
    <w:p w:rsidR="005E575F" w:rsidRDefault="005F3AFB">
      <w:pPr>
        <w:pStyle w:val="a3"/>
        <w:divId w:val="1195966619"/>
      </w:pPr>
      <w:r>
        <w:t>Как видим, стиль и метод руководства существуют в определенном единстве. Стиль представляет собой форму реализации методов руководства, принятую данным менеджером в соответствии с его личными субъективно-психологическими характеристиками.</w:t>
      </w:r>
    </w:p>
    <w:p w:rsidR="005E575F" w:rsidRDefault="005F3AFB">
      <w:pPr>
        <w:pStyle w:val="a3"/>
        <w:divId w:val="1195966619"/>
      </w:pPr>
      <w:r>
        <w:t>Каждому из сложившихся методов руководства адекватен вполне определенный стиль управления. Это значит, что каждый метод для своей реализации нуждается в личностях, обладающих конкретными качествами. Кроме того, метод управления более подвижен и чувствителен к новым потребностям в сфере управленческих отношений, чем стиль руководства. Стиль как явление производственного порядка в определенной мере отстает от развития и совершенствования методов управления и в связи с этим может вступать с ними в противоречие, т.е. вследствие определенной автономизации стиль руководства в качестве отражения устаревших методов управления может привносить в них новые, более прогрессивные элементы.</w:t>
      </w:r>
    </w:p>
    <w:p w:rsidR="005E575F" w:rsidRDefault="005F3AFB">
      <w:pPr>
        <w:pStyle w:val="a3"/>
        <w:divId w:val="1195966619"/>
      </w:pPr>
      <w:r>
        <w:t>Единство методов и стиля руководства состоит в том, что стиль служит формой реализации метода. Менеджер с присущим только ему стилем руководства в своей деятельности может использовать различные методы управления (экономические, организационно-административные, социально-психологические).</w:t>
      </w:r>
    </w:p>
    <w:p w:rsidR="005E575F" w:rsidRDefault="005F3AFB">
      <w:pPr>
        <w:pStyle w:val="a3"/>
        <w:divId w:val="1195966619"/>
      </w:pPr>
      <w:r>
        <w:t>Таким образом, стиль руководства – явление строго индивидуальное, так как он определяется специфическими характеристиками конкретной личности и отражает особенности работы с людьми и технологию принятия решения именно данной личностью. Регламентируется стиль личными качествами менеджера.</w:t>
      </w:r>
    </w:p>
    <w:p w:rsidR="005E575F" w:rsidRDefault="005F3AFB">
      <w:pPr>
        <w:pStyle w:val="a3"/>
        <w:divId w:val="1195966619"/>
      </w:pPr>
      <w:r>
        <w:t>В процессе трудовой деятельности формируется некоторый строго индивидуальный «почерк» руководителя, действия которого повторить в деталях практически невозможно. Как нет двух одинаковых отпечатков пальцев на руке, так не существует и двух менеджеров с одинаковым стилем руководства.</w:t>
      </w:r>
    </w:p>
    <w:p w:rsidR="005E575F" w:rsidRDefault="005F3AFB">
      <w:pPr>
        <w:pStyle w:val="a3"/>
        <w:divId w:val="1195966619"/>
      </w:pPr>
      <w:r>
        <w:t>При этом следует иметь в виду, что не существует некоего «идеального» стиля руководства, пригодного для всех случаев жизни. Применяемые менеджером стиль или симбиоз стилей зависят не столько от личности менеджера, сколько от соответствующей ситуации (ситуативное положение).</w:t>
      </w:r>
    </w:p>
    <w:p w:rsidR="005E575F" w:rsidRDefault="005F3AFB">
      <w:pPr>
        <w:pStyle w:val="a3"/>
        <w:divId w:val="1195966619"/>
      </w:pPr>
      <w:r>
        <w:t>«Правильный» стиль руководства не может быть определен заранее, поскольку жизненные управленческие ситуации не стандартны, а качества личности менеджера и подчиненных имеют свойство изменяться адекватно изменениям управляемой среды.</w:t>
      </w:r>
    </w:p>
    <w:p w:rsidR="005E575F" w:rsidRDefault="005F3AFB">
      <w:pPr>
        <w:pStyle w:val="a3"/>
        <w:divId w:val="1195966619"/>
      </w:pPr>
      <w:r>
        <w:t>Выбор стиля руководства во многом зависит от того, какую задачу ставит перед собой менеджер:</w:t>
      </w:r>
    </w:p>
    <w:p w:rsidR="005E575F" w:rsidRDefault="005F3AFB">
      <w:pPr>
        <w:pStyle w:val="a3"/>
        <w:divId w:val="1195966619"/>
      </w:pPr>
      <w:r>
        <w:t>управлять – руководитель дает точные указания подчиненным и добросовестно следит за выполнением его заданий;</w:t>
      </w:r>
    </w:p>
    <w:p w:rsidR="005E575F" w:rsidRDefault="005F3AFB">
      <w:pPr>
        <w:pStyle w:val="a3"/>
        <w:divId w:val="1195966619"/>
      </w:pPr>
      <w:r>
        <w:t>направлять – менеджер управляет и наблюдает за выполнением заданий, но обсуждает решения с сотрудниками, просит их вносить предложения и поддерживает их инициативу;</w:t>
      </w:r>
    </w:p>
    <w:p w:rsidR="005E575F" w:rsidRDefault="005F3AFB">
      <w:pPr>
        <w:pStyle w:val="a3"/>
        <w:divId w:val="1195966619"/>
      </w:pPr>
      <w:r>
        <w:t>поддерживать – менеджер оказывает сотрудникам помощь при исполнении ими заданий, разделяет с ними ответственность за правильное принятие решений;</w:t>
      </w:r>
    </w:p>
    <w:p w:rsidR="005E575F" w:rsidRDefault="005F3AFB">
      <w:pPr>
        <w:pStyle w:val="a3"/>
        <w:divId w:val="1195966619"/>
      </w:pPr>
      <w:r>
        <w:t>делегировать полномочия – менеджер передает часть своих полномочий исполнителям, возлагает на них ответственность за принятие частных решений и достижение цели предприятия.</w:t>
      </w:r>
    </w:p>
    <w:p w:rsidR="005E575F" w:rsidRDefault="005F3AFB">
      <w:pPr>
        <w:pStyle w:val="a3"/>
        <w:divId w:val="1195966619"/>
      </w:pPr>
      <w:bookmarkStart w:id="3" w:name="_Toc28244168"/>
      <w:r>
        <w:rPr>
          <w:b/>
          <w:bCs/>
        </w:rPr>
        <w:t>2. Общая классификация стилей руководства</w:t>
      </w:r>
      <w:bookmarkEnd w:id="3"/>
    </w:p>
    <w:p w:rsidR="005E575F" w:rsidRDefault="005F3AFB">
      <w:pPr>
        <w:pStyle w:val="a3"/>
        <w:divId w:val="1195966619"/>
      </w:pPr>
      <w:r>
        <w:t xml:space="preserve">Наиболее ранним подходом к оценке стиля управления был взгляд, основанный на оценке личных качеств. Согласно личностной теории лидерства, также известной под названием теории великих людей, лучшие из руководителей обладают определенным набором общих для всех них личных качеств (уровень интеллекта, знания, впечатляющая внешность, честность, здравый смысл, инициативность, социальное и экономическое образование и высокая степень уверенности в себе). Поэтому, если можно выявить у себя эти качества, то, возможно, их развитие, позволяющее в будущем стать хорошим руководителем. </w:t>
      </w:r>
    </w:p>
    <w:p w:rsidR="005E575F" w:rsidRDefault="005F3AFB">
      <w:pPr>
        <w:pStyle w:val="a3"/>
        <w:divId w:val="1195966619"/>
      </w:pPr>
      <w:r>
        <w:t>Однако изучение только личных качеств дало противоречивые результаты. Обнаружилось, что “человек не становится руководителем только благодаря тому, что обладает некоторым набором личных свойств”, а “структура личных качеств руководителя должна соотноситься с личными качествами, деятельностью и задачами его подчиненных”.</w:t>
      </w:r>
    </w:p>
    <w:p w:rsidR="005E575F" w:rsidRDefault="005F3AFB">
      <w:pPr>
        <w:pStyle w:val="a3"/>
        <w:divId w:val="1195966619"/>
      </w:pPr>
      <w:r>
        <w:t>В дальнейшем возник другой, поведенческий подход, который создал основу для более точного определения: стиль управления это относительно устойчивая система способов, методов и форм практической деятельности менеджера, привычная манера поведения руководителя по отношению к подчиненным, нацеленная на влияние и побуждения их к достижению целей организации. Степень, до которой руководитель делегирует свои полномочия, типы власти, используемые им, и его забота, прежде всего, о человеческих отношениях или о выполнении задачи отражает стиль руководства, характеризующий данного лидера.</w:t>
      </w:r>
    </w:p>
    <w:p w:rsidR="005E575F" w:rsidRDefault="005F3AFB">
      <w:pPr>
        <w:pStyle w:val="a3"/>
        <w:divId w:val="1195966619"/>
      </w:pPr>
      <w:r>
        <w:t>Но и такой подход оказался не полным. Дальнейшие исследования показали, что в эффективности руководства значительную роль играют ситуационные факторы, которые ,например, включают потребности и личные качества подчиненных, характер задания, требования и воздействие среды, имеющуюся у руководителя информацию. На практике это означает, что руководитель-лидер должен по-разному вести в различных ситуациях.</w:t>
      </w:r>
    </w:p>
    <w:p w:rsidR="005E575F" w:rsidRDefault="005F3AFB">
      <w:pPr>
        <w:pStyle w:val="a3"/>
        <w:divId w:val="1195966619"/>
      </w:pPr>
      <w:r>
        <w:t>Руководство, или лидерство, – способность оказывать влияние на отдельных лиц и на группы, побуждая их работать на достижение целей организации.</w:t>
      </w:r>
    </w:p>
    <w:p w:rsidR="005E575F" w:rsidRDefault="005F3AFB">
      <w:pPr>
        <w:pStyle w:val="a3"/>
        <w:divId w:val="1195966619"/>
      </w:pPr>
      <w:r>
        <w:t>Конечной целью деятельности руководителя является достижение целей организации, что он, естественно, делает не без помощи подчиненных. А привычная манера поведения руководителя по отношению к подчиненным, чтобы оказать на них влияние и побудить их к достижению целей организации – это и есть стиль руководства персоналом.</w:t>
      </w:r>
    </w:p>
    <w:p w:rsidR="005E575F" w:rsidRDefault="005F3AFB">
      <w:pPr>
        <w:pStyle w:val="a3"/>
        <w:divId w:val="1195966619"/>
      </w:pPr>
      <w:bookmarkStart w:id="4" w:name="_Toc28244169"/>
      <w:r>
        <w:rPr>
          <w:b/>
          <w:bCs/>
        </w:rPr>
        <w:t>3. Характеристика стилей руководства</w:t>
      </w:r>
      <w:bookmarkEnd w:id="4"/>
    </w:p>
    <w:p w:rsidR="005E575F" w:rsidRDefault="005F3AFB">
      <w:pPr>
        <w:pStyle w:val="a3"/>
        <w:divId w:val="1195966619"/>
      </w:pPr>
      <w:r>
        <w:t>Современная типология стилей руководства была разработана К. Левиным, который выделял авторитарный, демократический и анархический стили. Данный подход и положен автором в основу классификации стилей руководства.</w:t>
      </w:r>
    </w:p>
    <w:p w:rsidR="005E575F" w:rsidRDefault="005F3AFB">
      <w:pPr>
        <w:pStyle w:val="a3"/>
        <w:divId w:val="1195966619"/>
      </w:pPr>
      <w:r>
        <w:t>Для авторитарного (автократического) стиля характерна централизация власти в руках одного руководителя, требующего, чтобы о всех делах докладывали только ему. Этому стилю присущи ставка на администрирование и ограниченные контакты с подчиненными. Такой менеджер единолично принимает (или отменяет) решения, не давая возможности проявить инициативу подчиненным. Он категоричен, часто резок с людьми, всегда что-нибудь приказывает, распоряжается, наставляет, но никогда не просит. Иными словами, основное содержание его управленческой деятельности состоит из приказов и команд.</w:t>
      </w:r>
    </w:p>
    <w:p w:rsidR="005E575F" w:rsidRDefault="005F3AFB">
      <w:pPr>
        <w:pStyle w:val="a3"/>
        <w:divId w:val="1195966619"/>
      </w:pPr>
      <w:r>
        <w:t>Для автократа характерны догматизм и стереотипность мышления. Все новое воспринимается им с осторожностью или вообще не воспринимается, так как в управленческой работе он практически пользуется одними и теми же методами. В этом случае вся власть сосредоточена в руках руководителя-автократа. Даже размещение людей в процессе проведения совещаний подчинено его идеологии – все постоянно должны быть на виду (рис. 5.1, а). Это создает напряженную обстановку, так как подчиненные в этом случае желали бы избежать тесного контакта с таким менеджером.</w:t>
      </w:r>
    </w:p>
    <w:p w:rsidR="005E575F" w:rsidRDefault="005F3AFB">
      <w:pPr>
        <w:pStyle w:val="a3"/>
        <w:divId w:val="1195966619"/>
      </w:pPr>
      <w:r>
        <w:t>Руководитель становится автократом тогда, когда по своим качествам он ниже уровня людей, которыми руководит, или если у его подчиненных слишком низкая общая и профессиональная культура.</w:t>
      </w:r>
    </w:p>
    <w:p w:rsidR="005E575F" w:rsidRDefault="005F3AFB">
      <w:pPr>
        <w:pStyle w:val="a3"/>
        <w:divId w:val="1195966619"/>
      </w:pPr>
      <w:r>
        <w:t>Этот стиль руководства не стимулирует проявление инициативы у подчиненных: она, наоборот, часто наказуема автократом, что делает невозможным повышение эффективности работы организации. Под началом автократа неприятно работать, ибо увольнение «неугодных» является целью его управленческой деятельности. В споре он часто произносит сакраментальную фразу: «Мы с тобой не сработаемся». В таких условиях, естественно, отсутствует удовлетворенность трудом, так как подчиненные автократу сотрудники считают, что их творческие силы не находят должного применения.</w:t>
      </w:r>
    </w:p>
    <w:p w:rsidR="005E575F" w:rsidRDefault="005F3AFB">
      <w:pPr>
        <w:pStyle w:val="a3"/>
        <w:divId w:val="1195966619"/>
      </w:pPr>
      <w:r>
        <w:t>Менеджер, использующий преимущественно демократический стиль, стремится как можно больше вопросов решать коллегиально, систематически информировать подчиненных о положении дел в коллективе, правильно реагирует на критику. В общении с подчиненными он предельно вежлив и доброжелателен, находится с ними в постоянном контакте, часть управленческих функций делегирует другим специалистам, доверяет людям. Он требователен, но справедлив. При таком стиле руководства в подготовке к реализации управленческих решений принимают участие все члены коллектива.</w:t>
      </w:r>
    </w:p>
    <w:p w:rsidR="005E575F" w:rsidRDefault="005F3AFB">
      <w:pPr>
        <w:pStyle w:val="a3"/>
        <w:divId w:val="1195966619"/>
      </w:pPr>
      <w:r>
        <w:t>Руководитель-демократ избегает навязывания своей воли подчиненным. Он публично не демонстрирует своего превосходства над членами управляемого им коллектива, старается привлечь своих подчиненных к выработке и принятию решений, поддерживает инициативу и самостоятельность.</w:t>
      </w:r>
    </w:p>
    <w:p w:rsidR="005E575F" w:rsidRDefault="005F3AFB">
      <w:pPr>
        <w:pStyle w:val="a3"/>
        <w:divId w:val="1195966619"/>
      </w:pPr>
      <w:r>
        <w:t>Демократичный менеджер при проведении деловых совещаний размещается, как правило, в середине группы. Это создает непринужденную обстановку при обсуждении проблем развития организации. Таким образом, приемы и способы воздействия на подчиненных у автократа и демократа существенно различаются.</w:t>
      </w:r>
    </w:p>
    <w:p w:rsidR="005E575F" w:rsidRDefault="005F3AFB">
      <w:pPr>
        <w:pStyle w:val="a3"/>
        <w:divId w:val="1195966619"/>
      </w:pPr>
      <w:r>
        <w:t>Руководитель с либеральным (невмешательским) стилем руководства практически не вмешивается в деятельность коллектива, а работникам предоставлены полная самостоятельность и возможность индивидуального и коллективного творчества. Такой руководитель с подчиненными обычно вежлив, готов отменить ранее принятое им решение, особенно если это угрожает его популярности. Либералов отличает безынициативность, неосмысленное исполнение директив вышестоящих органов управления.</w:t>
      </w:r>
    </w:p>
    <w:p w:rsidR="005E575F" w:rsidRDefault="005F3AFB">
      <w:pPr>
        <w:pStyle w:val="a3"/>
        <w:divId w:val="1195966619"/>
      </w:pPr>
      <w:r>
        <w:t>Из всего имеющегося арсенала средств воздействия на коллектив основное место у либерала занимают уговоры и просьбы. При выполнении управленческих функций он пассивен: «плывет по течению». Менеджер-либерал боится конфликтов, в основном соглашается с мнением подчиненных. Мягкость в обращении с людьми мешает ему приобрести реальный авторитет, поскольку отдельные сотрудники требуют от него поблажек, которые он и делает, боясь испортить с ними взаимоотношения. Следствием этого может быть панибратство, а «дистанция» такого руководителя со своими подчиненными на работе крайне незначительна. Руководитель либерального стиля не проявляет сколь-нибудь выраженных организаторских способностей, слабо контролирует и регулирует действия подчиненных и, как следствие, его управленческая деятельность не разультативна.</w:t>
      </w:r>
    </w:p>
    <w:p w:rsidR="005E575F" w:rsidRDefault="005F3AFB">
      <w:pPr>
        <w:pStyle w:val="a3"/>
        <w:divId w:val="1195966619"/>
      </w:pPr>
      <w:r>
        <w:t>Таким образом, стиль управления сводится к технологии принятия управленческих решений. В частности, менеджер:</w:t>
      </w:r>
    </w:p>
    <w:p w:rsidR="005E575F" w:rsidRDefault="005F3AFB">
      <w:pPr>
        <w:pStyle w:val="a3"/>
        <w:divId w:val="1195966619"/>
      </w:pPr>
      <w:r>
        <w:t>единолично принимает решения и извещает о них («чистый автократ»)</w:t>
      </w:r>
    </w:p>
    <w:p w:rsidR="005E575F" w:rsidRDefault="005F3AFB">
      <w:pPr>
        <w:pStyle w:val="a3"/>
        <w:divId w:val="1195966619"/>
      </w:pPr>
      <w:r>
        <w:t>«внушает» решение</w:t>
      </w:r>
    </w:p>
    <w:p w:rsidR="005E575F" w:rsidRDefault="005F3AFB">
      <w:pPr>
        <w:pStyle w:val="a3"/>
        <w:divId w:val="1195966619"/>
      </w:pPr>
      <w:r>
        <w:t>высказывает свои мысли, идеи и предлагает задавать вопросы</w:t>
      </w:r>
    </w:p>
    <w:p w:rsidR="005E575F" w:rsidRDefault="005F3AFB">
      <w:pPr>
        <w:pStyle w:val="a3"/>
        <w:divId w:val="1195966619"/>
      </w:pPr>
      <w:r>
        <w:t>предлагает пробное решение в качестве опытного образца (модели) решения</w:t>
      </w:r>
    </w:p>
    <w:p w:rsidR="005E575F" w:rsidRDefault="005F3AFB">
      <w:pPr>
        <w:pStyle w:val="a3"/>
        <w:divId w:val="1195966619"/>
      </w:pPr>
      <w:r>
        <w:t>раскрывает суть проблемы, дает указания, оценивает предложения, принимает решения («чистый» демократ)</w:t>
      </w:r>
    </w:p>
    <w:p w:rsidR="005E575F" w:rsidRDefault="005F3AFB">
      <w:pPr>
        <w:pStyle w:val="a3"/>
        <w:divId w:val="1195966619"/>
      </w:pPr>
      <w:r>
        <w:t>устанавливает ограничения и просит сотрудников принять решение</w:t>
      </w:r>
    </w:p>
    <w:p w:rsidR="005E575F" w:rsidRDefault="005F3AFB">
      <w:pPr>
        <w:pStyle w:val="a3"/>
        <w:divId w:val="1195966619"/>
      </w:pPr>
      <w:r>
        <w:t>позволяет подчиненным действовать без ограничений, установленных руководством «свыше» («чистое» невмешательство)</w:t>
      </w:r>
    </w:p>
    <w:p w:rsidR="005E575F" w:rsidRDefault="005F3AFB">
      <w:pPr>
        <w:pStyle w:val="a3"/>
        <w:divId w:val="1195966619"/>
      </w:pPr>
      <w:r>
        <w:t>Исследования немецких ученых выявили зависимость между результатами труда и стилем руководства. Эффективность различных стилей оценивалась в течение трех лет. Самые высокие результаты – у коллектива, где преобладает демократический стиль руководства, а самые низкие – у коллектива с либеральным и авторитарным руководителями. Исследовалась производительность труда, психологический климат, текучесть кадров и прибыль.</w:t>
      </w:r>
    </w:p>
    <w:p w:rsidR="005E575F" w:rsidRDefault="005F3AFB">
      <w:pPr>
        <w:pStyle w:val="a3"/>
        <w:divId w:val="1195966619"/>
      </w:pPr>
      <w:r>
        <w:t>Следует иметь в виду, что каждый из указанных стилей «в чистом виде» встречается очень редко. Гибкость руководителя и заключается в том, чтобы использовать преимущества каждого стиля и применять его в зависимости от особенностей ситуации.</w:t>
      </w:r>
    </w:p>
    <w:p w:rsidR="005E575F" w:rsidRDefault="005F3AFB">
      <w:pPr>
        <w:pStyle w:val="a3"/>
        <w:divId w:val="1195966619"/>
      </w:pPr>
      <w:bookmarkStart w:id="5" w:name="_Toc28244170"/>
      <w:r>
        <w:rPr>
          <w:b/>
          <w:bCs/>
        </w:rPr>
        <w:t>4. Теории “Х” и “Y” МакГрегора</w:t>
      </w:r>
      <w:bookmarkEnd w:id="5"/>
    </w:p>
    <w:p w:rsidR="005E575F" w:rsidRDefault="005F3AFB">
      <w:pPr>
        <w:pStyle w:val="a3"/>
        <w:divId w:val="1195966619"/>
      </w:pPr>
      <w:r>
        <w:t>Дуглас МакГрегор, известный ученый в области лидерства, назвал предпосылки автократичного руководителя по отношению к работникам теорией “Х”.</w:t>
      </w:r>
    </w:p>
    <w:p w:rsidR="005E575F" w:rsidRDefault="005F3AFB">
      <w:pPr>
        <w:pStyle w:val="a3"/>
        <w:divId w:val="1195966619"/>
      </w:pPr>
      <w:r>
        <w:t>Согласно теории “Х”:</w:t>
      </w:r>
    </w:p>
    <w:p w:rsidR="005E575F" w:rsidRDefault="005F3AFB">
      <w:pPr>
        <w:pStyle w:val="a3"/>
        <w:divId w:val="1195966619"/>
      </w:pPr>
      <w:r>
        <w:t>1. Люди изначально не любят трудиться и при любой возможности избегают работы.</w:t>
      </w:r>
    </w:p>
    <w:p w:rsidR="005E575F" w:rsidRDefault="005F3AFB">
      <w:pPr>
        <w:pStyle w:val="a3"/>
        <w:divId w:val="1195966619"/>
      </w:pPr>
      <w:r>
        <w:t>2. У людей нет честолюбия, и они стараются избавиться от ответственности, предпочитая, чтобы ими руководили.</w:t>
      </w:r>
    </w:p>
    <w:p w:rsidR="005E575F" w:rsidRDefault="005F3AFB">
      <w:pPr>
        <w:pStyle w:val="a3"/>
        <w:divId w:val="1195966619"/>
      </w:pPr>
      <w:r>
        <w:t>3. Больше всего люди хотят защищенности.</w:t>
      </w:r>
    </w:p>
    <w:p w:rsidR="005E575F" w:rsidRDefault="005F3AFB">
      <w:pPr>
        <w:pStyle w:val="a3"/>
        <w:divId w:val="1195966619"/>
      </w:pPr>
      <w:r>
        <w:t>4. Чтобы заставить людей трудиться, необходимо использовать принуждение, контроль и угрозу наказания.</w:t>
      </w:r>
    </w:p>
    <w:p w:rsidR="005E575F" w:rsidRDefault="005F3AFB">
      <w:pPr>
        <w:pStyle w:val="a3"/>
        <w:divId w:val="1195966619"/>
      </w:pPr>
      <w:r>
        <w:t>На основе таких исходных предположений, автократ обычно как можно больше централизует полномочия, структурирует работу подчиненных и почти не дает им свободы в принятии решений, стремится упростить цели, разбить их на более мелкие, каждому подчиненному поставить свою специфическую задачу, что позволяет легко контролировать ее исполнение, т.е. плотно руководит всей работой в пределах его компетенции и, чтобы обеспечить выполнение работы, может оказывать психологическое давление, как правило, угрожать.</w:t>
      </w:r>
    </w:p>
    <w:p w:rsidR="005E575F" w:rsidRDefault="005F3AFB">
      <w:pPr>
        <w:pStyle w:val="a3"/>
        <w:divId w:val="1195966619"/>
      </w:pPr>
      <w:r>
        <w:t>Иерархическое деление в таких организациях, как правило, очень строгое, каналы сбора информации работают четко и оперативно. Руководитель такого типа концентрируется на удовлетворении элементарных потребностей своих подчиненных и использует наиболее автократичный стиль управления.</w:t>
      </w:r>
    </w:p>
    <w:p w:rsidR="005E575F" w:rsidRDefault="005F3AFB">
      <w:pPr>
        <w:pStyle w:val="a3"/>
        <w:divId w:val="1195966619"/>
      </w:pPr>
      <w:r>
        <w:t>Когда автократ избегает негативного принуждения, а вместо этого использует вознаграждение, он получает название благосклонного автократа. Хотя он продолжает оставаться авторитарным руководителем, благосклонный автократ проявляет активную заботу о настроении и благополучии подчиненных. Он может даже пойти на то, чтобы разрешать или поощрять их участие в планировании заданий. Но он сохраняет за собой фактическую власть принимать и исполнять решения. И как бы благосклонен ни был этот руководитель, он простирает свой автократический стиль дальше, структурируя задания и навязывая неукоснительное соблюдение огромного количества правил, которые жестко регламентируют поведение сотрудника.</w:t>
      </w:r>
    </w:p>
    <w:p w:rsidR="005E575F" w:rsidRDefault="005F3AFB">
      <w:pPr>
        <w:pStyle w:val="a3"/>
        <w:divId w:val="1195966619"/>
      </w:pPr>
      <w:r>
        <w:t>Представления демократичного руководителя о работниках отличаются от представлений автократичного руководителя. МакГрегор назвал их теорией “Y”:</w:t>
      </w:r>
    </w:p>
    <w:p w:rsidR="005E575F" w:rsidRDefault="005F3AFB">
      <w:pPr>
        <w:pStyle w:val="a3"/>
        <w:divId w:val="1195966619"/>
      </w:pPr>
      <w:r>
        <w:t>1. Труд процесс естественный. Если условия благоприятные, люди не только примут на себя ответственность, они будут стремиться к ней.</w:t>
      </w:r>
    </w:p>
    <w:p w:rsidR="005E575F" w:rsidRDefault="005F3AFB">
      <w:pPr>
        <w:pStyle w:val="a3"/>
        <w:divId w:val="1195966619"/>
      </w:pPr>
      <w:r>
        <w:t>2. Если люди приобщены к организационным целям, они будут использовать самоуправление и самоконтроль.</w:t>
      </w:r>
    </w:p>
    <w:p w:rsidR="005E575F" w:rsidRDefault="005F3AFB">
      <w:pPr>
        <w:pStyle w:val="a3"/>
        <w:divId w:val="1195966619"/>
      </w:pPr>
      <w:r>
        <w:t>3. Приобщение является функцией вознаграждения, связанного с достижением цели.</w:t>
      </w:r>
    </w:p>
    <w:p w:rsidR="005E575F" w:rsidRDefault="005F3AFB">
      <w:pPr>
        <w:pStyle w:val="a3"/>
        <w:divId w:val="1195966619"/>
      </w:pPr>
      <w:r>
        <w:t>4. Способность к творческому решению проблем встречается часто, а интеллектуальный потенциал среднего человека используется лишь частично.</w:t>
      </w:r>
    </w:p>
    <w:p w:rsidR="005E575F" w:rsidRDefault="005F3AFB">
      <w:pPr>
        <w:pStyle w:val="a3"/>
        <w:divId w:val="1195966619"/>
      </w:pPr>
      <w:r>
        <w:t>Благодаря этим предположениям, демократичный руководитель предпочитает такие механизмы влияния, которые апеллируют к потребностям более высокого уровня: потребности в принадлежности, высокой цели, автономии и самовыражении. Настоящий демократичный руководитель избегает навязывать свою волю подчиненным.</w:t>
      </w:r>
    </w:p>
    <w:p w:rsidR="005E575F" w:rsidRDefault="005F3AFB">
      <w:pPr>
        <w:pStyle w:val="a3"/>
        <w:divId w:val="1195966619"/>
      </w:pPr>
      <w:r>
        <w:t>Организации, где доминирует демократичный стиль, характеризуются высокой степенью децентрализации полномочий. Подчиненные принимают активное участие в принятии решений и пользуются широкой свободой в выполнении заданий. Довольно часто, объяснив цели организации, руководитель позволяет подчиненным определить свои собственные цели в соответствии с теми, которые он сформулировал. Вместо того, чтобы осуществлять жесткий контроль за подчиненными в процессе их работы, низовой руководитель обычно ждет, когда работа будет выполнена до конца, чтобы провести ее оценку. Руководитель действует как связующее звено, обеспечивая соответствие целей производственной группы целям организации в целом и заботясь о том, чтобы группа получала необходимые ей ресурсы.</w:t>
      </w:r>
    </w:p>
    <w:p w:rsidR="005E575F" w:rsidRDefault="005F3AFB">
      <w:pPr>
        <w:pStyle w:val="a3"/>
        <w:divId w:val="1195966619"/>
      </w:pPr>
      <w:r>
        <w:t>Поскольку демократичный лидер предполагает, что люди мотивированы потребностями более высокого уровня в социальном взаимодействии, успехах и самовыражении, он пытается сделать обязанности подчиненных более привлекательными. В некотором смысле он старается создать ситуацию, в которой люди до некоторой степени сами мотивируют себя, потому что их работа, по природе своей, сама является вознаграждением. Он также способствует тому, чтобы подчиненные понимали, что им предстоит решать большую часть проблем, не ища одобрения или помощи. Но руководитель вкладывает много усилий в создание атмосферы открытости и доверия с тем, что если подчиненным и понадобится помощь, они, не стесняясь, могли бы обратиться к руководителю. Чтобы добиться этого, руководитель организует двухстороннее общение и играет направляющую роль.</w:t>
      </w:r>
    </w:p>
    <w:p w:rsidR="005E575F" w:rsidRDefault="005F3AFB">
      <w:pPr>
        <w:pStyle w:val="a3"/>
        <w:divId w:val="1195966619"/>
      </w:pPr>
      <w:r>
        <w:t>Различного рода исследования позволяют утверждать, что руководители — приверженцы как теории X, так и теории Y достигают значительных успехов в бизнесе.</w:t>
      </w:r>
    </w:p>
    <w:p w:rsidR="005E575F" w:rsidRDefault="005F3AFB">
      <w:pPr>
        <w:pStyle w:val="a3"/>
        <w:divId w:val="1195966619"/>
      </w:pPr>
      <w:r>
        <w:t>Возможно, самое раннее исследование эффективности стилей лидерства было проведено Куртом Левином и его коллегами. В своем знаменитом исследовании Левин обнаружил, что авторитарное руководство добивалось выполнения большего объема работы, чем демократичное. Однако на другой чаше весов были низкая мотивация, меньшая оригинальность, меньшее дружелюбие в группах, отсутствие группового мышления, большая агрессивность, проявляемая как к руководителю, так и к другим членам группы, большая подавляемая тревога и одновременно более зависимое и покорное поведение. По сравнению с демократичным руководством, при либеральном объем работы уменьшается, качество работы снижается, появляется больше игры, и в опросах выражается предпочтение демократичному руководителю.</w:t>
      </w:r>
    </w:p>
    <w:p w:rsidR="005E575F" w:rsidRDefault="005F3AFB">
      <w:pPr>
        <w:pStyle w:val="a3"/>
        <w:divId w:val="1195966619"/>
      </w:pPr>
      <w:r>
        <w:t>Более поздние исследования не полностью подтвердили выводы о том, что автократичное руководство обеспечивало более высокую продуктивность, но более низкую степень удовлетворенности, чем демократичное. Тем не менее, исследование Левина дало основу для поисков других ученых стиля поведения, который может привести к высокой производительности труда и высокой степени удовлетворенности.</w:t>
      </w:r>
    </w:p>
    <w:p w:rsidR="005E575F" w:rsidRDefault="005F3AFB">
      <w:pPr>
        <w:pStyle w:val="a3"/>
        <w:divId w:val="1195966619"/>
      </w:pPr>
      <w:r>
        <w:t>Таблица 1: Стили управления</w:t>
      </w:r>
    </w:p>
    <w:tbl>
      <w:tblPr>
        <w:tblW w:w="5000" w:type="pct"/>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35"/>
        <w:gridCol w:w="2698"/>
        <w:gridCol w:w="2698"/>
        <w:gridCol w:w="2602"/>
      </w:tblGrid>
      <w:tr w:rsidR="005E575F">
        <w:trPr>
          <w:divId w:val="1195966619"/>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Стиль управления</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Авторитарный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Демократический</w:t>
            </w:r>
          </w:p>
        </w:tc>
        <w:tc>
          <w:tcPr>
            <w:tcW w:w="13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Либеральный</w:t>
            </w:r>
          </w:p>
        </w:tc>
      </w:tr>
      <w:tr w:rsidR="005E575F">
        <w:trPr>
          <w:divId w:val="1195966619"/>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Природа стиля</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Pr="005F3AFB" w:rsidRDefault="005F3AFB">
            <w:pPr>
              <w:pStyle w:val="a3"/>
            </w:pPr>
            <w:r w:rsidRPr="005F3AFB">
              <w:t>Сосредоточение всей власти и ответственности в руках лидера</w:t>
            </w:r>
          </w:p>
          <w:p w:rsidR="005E575F" w:rsidRPr="005F3AFB" w:rsidRDefault="005F3AFB">
            <w:pPr>
              <w:pStyle w:val="a3"/>
            </w:pPr>
            <w:r w:rsidRPr="005F3AFB">
              <w:t>Личное установление целей и выбор средств их достижения</w:t>
            </w:r>
          </w:p>
          <w:p w:rsidR="005E575F" w:rsidRPr="005F3AFB" w:rsidRDefault="005F3AFB">
            <w:pPr>
              <w:pStyle w:val="a3"/>
            </w:pPr>
            <w:r w:rsidRPr="005F3AFB">
              <w:t>Коммуникационные потоки идут преимущественно с верху</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Pr="005F3AFB" w:rsidRDefault="005F3AFB">
            <w:pPr>
              <w:pStyle w:val="a3"/>
            </w:pPr>
            <w:r w:rsidRPr="005F3AFB">
              <w:t>Делегирование полномочий с удержанием ключевых позиций у лидера</w:t>
            </w:r>
          </w:p>
          <w:p w:rsidR="005E575F" w:rsidRPr="005F3AFB" w:rsidRDefault="005F3AFB">
            <w:pPr>
              <w:pStyle w:val="a3"/>
            </w:pPr>
            <w:r w:rsidRPr="005F3AFB">
              <w:t>Принятие решений разделено по уровням на основе участия</w:t>
            </w:r>
          </w:p>
          <w:p w:rsidR="005E575F" w:rsidRPr="005F3AFB" w:rsidRDefault="005F3AFB">
            <w:pPr>
              <w:pStyle w:val="a3"/>
            </w:pPr>
            <w:r w:rsidRPr="005F3AFB">
              <w:t>Коммуникации осуществляются активно в двух направлениях</w:t>
            </w:r>
          </w:p>
        </w:tc>
        <w:tc>
          <w:tcPr>
            <w:tcW w:w="1350" w:type="pct"/>
            <w:tcBorders>
              <w:top w:val="outset" w:sz="6" w:space="0" w:color="auto"/>
              <w:left w:val="outset" w:sz="6" w:space="0" w:color="auto"/>
              <w:bottom w:val="outset" w:sz="6" w:space="0" w:color="auto"/>
              <w:right w:val="outset" w:sz="6" w:space="0" w:color="auto"/>
            </w:tcBorders>
            <w:vAlign w:val="center"/>
            <w:hideMark/>
          </w:tcPr>
          <w:p w:rsidR="005E575F" w:rsidRPr="005F3AFB" w:rsidRDefault="005F3AFB">
            <w:pPr>
              <w:pStyle w:val="a3"/>
            </w:pPr>
            <w:r w:rsidRPr="005F3AFB">
              <w:t>Снятие лидером с себя ответственности и отречение в пользу группы или организации</w:t>
            </w:r>
          </w:p>
          <w:p w:rsidR="005E575F" w:rsidRPr="005F3AFB" w:rsidRDefault="005F3AFB">
            <w:pPr>
              <w:pStyle w:val="a3"/>
            </w:pPr>
            <w:r w:rsidRPr="005F3AFB">
              <w:t>Предоставление группе возможности самоуправления в желаемом для группы режиме</w:t>
            </w:r>
          </w:p>
          <w:p w:rsidR="005E575F" w:rsidRPr="005F3AFB" w:rsidRDefault="005F3AFB">
            <w:pPr>
              <w:pStyle w:val="a3"/>
            </w:pPr>
            <w:r w:rsidRPr="005F3AFB">
              <w:t>Коммуникации строятся в основном по горизонтали</w:t>
            </w:r>
          </w:p>
        </w:tc>
      </w:tr>
      <w:tr w:rsidR="005E575F">
        <w:trPr>
          <w:divId w:val="1195966619"/>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Сильные стороны</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Внимание срочности и порядку, предсказуемость результата</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Усиление личных обязательств по выполнению работы через участие в управлении</w:t>
            </w:r>
          </w:p>
        </w:tc>
        <w:tc>
          <w:tcPr>
            <w:tcW w:w="13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Позволяет начать дело так, как это видится без вмешательства лидера</w:t>
            </w:r>
          </w:p>
        </w:tc>
      </w:tr>
      <w:tr w:rsidR="005E575F">
        <w:trPr>
          <w:divId w:val="1195966619"/>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Слабые стороны</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Сдерживается индивидуальная инициатива</w:t>
            </w:r>
          </w:p>
        </w:tc>
        <w:tc>
          <w:tcPr>
            <w:tcW w:w="14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Требует много времени на принятие решений</w:t>
            </w:r>
          </w:p>
        </w:tc>
        <w:tc>
          <w:tcPr>
            <w:tcW w:w="13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Группа может потерять направление движения и уменьшить скорость без вмешательства лидера</w:t>
            </w:r>
          </w:p>
        </w:tc>
      </w:tr>
    </w:tbl>
    <w:p w:rsidR="005E575F" w:rsidRPr="005F3AFB" w:rsidRDefault="005F3AFB">
      <w:pPr>
        <w:pStyle w:val="a3"/>
        <w:divId w:val="1195966619"/>
      </w:pPr>
      <w:bookmarkStart w:id="6" w:name="_Toc28244171"/>
      <w:r>
        <w:rPr>
          <w:b/>
          <w:bCs/>
        </w:rPr>
        <w:t>5. Модель Лайкерта</w:t>
      </w:r>
      <w:bookmarkEnd w:id="6"/>
    </w:p>
    <w:p w:rsidR="005E575F" w:rsidRDefault="005F3AFB">
      <w:pPr>
        <w:pStyle w:val="a3"/>
        <w:divId w:val="1195966619"/>
      </w:pPr>
      <w:r>
        <w:t xml:space="preserve">Рэнсис Лайкерт и его коллеги в Мичиганском университете разработали альтернативную систему, сравнивая группы с высокой производительностью труда и группы с низкой производительностью в различных организациях. Они считали, что разницу в производительности может объяснить стиль лидерства. Аналогично континууму по теориям “Х” и “Y” МакГрегора, руководители групп с высокой и низкой производительностью классифицировались по континууму, находящемуся в пределах от одной крайности </w:t>
      </w:r>
      <w:r>
        <w:sym w:font="Symbol" w:char="F02D"/>
      </w:r>
      <w:r>
        <w:t xml:space="preserve"> сосредоточенные на работе (теория “Х”), до другой </w:t>
      </w:r>
      <w:r>
        <w:sym w:font="Symbol" w:char="F02D"/>
      </w:r>
      <w:r>
        <w:t xml:space="preserve"> сосредоточенные на человеке (теория “Y”). Этот континуум представлен на Рис2 .</w:t>
      </w:r>
    </w:p>
    <w:p w:rsidR="005E575F" w:rsidRDefault="005F3AFB">
      <w:pPr>
        <w:pStyle w:val="a3"/>
        <w:divId w:val="1195966619"/>
      </w:pPr>
      <w:r>
        <w:t>РУКОВОДИТЕЛЬ, сосредоточенный НА РАБОТЕ, также известный как руководитель, ориентированный на задачу, прежде всего, заботится о проектировании задачи и разработке системы вознаграждений для повышения производительности труда. Классическим примером руководителя, сосредоточенного на работе служит Фредерик У. Тейлор. Тейлор строил задачу по техническим принципам эффективности и вознаграждал рабочих, которые перевыполняли квоту, тщательно рассчитанную на основе измерения потенциального выпуска продукции. Этот подход основан на стремлении руководителя заставить подчиненных работать так, чтобы достичь максимальной производительности. Менеджеры, которые поддерживают подобный стиль поведения, требуют строгого подчинения рабочим распорядкам, четкого выполнения задач, стоящих перед всем коллективом. Они зачастую автократичны в своих решениях, превыше всего ставят правила, инструкции, процедуры.</w:t>
      </w:r>
    </w:p>
    <w:p w:rsidR="005E575F" w:rsidRDefault="005F3AFB">
      <w:pPr>
        <w:pStyle w:val="a3"/>
        <w:divId w:val="1195966619"/>
      </w:pPr>
      <w:r>
        <w:t>В противоположность этому, первейшей заботой руководителя, СОСРЕДОТОЧЕННОГО НА ЧЕЛОВЕКЕ, являются люди. Он сосредоточивает внимание на повышении производительности труда путем совершенствования человеческих отношений: делает упор на взаимопомощи, позволяет работникам максимально участвовать в принятии решений, избегает мелочной опеки и устанавливает для подразделения высокий уровень производительности труда. Он активно считается с нуждами подчиненных, помогает им решать проблемы и поощряет их профессиональный рост. При таком подходе руководитель уделяет особое внимание своим взаимоотношениям с подчиненными, поддерживает атмосферу доверия. Как правило, руководители такого типа отличаются мягким, открытым, дружелюбным характером. Коллективы, возглавляемые таким менеджером, отличаются сплоченностью и гармоничностью.</w:t>
      </w:r>
    </w:p>
    <w:p w:rsidR="005E575F" w:rsidRDefault="005F3AFB">
      <w:pPr>
        <w:pStyle w:val="a3"/>
        <w:divId w:val="1195966619"/>
      </w:pPr>
      <w:r>
        <w:t>На основании своих исследований, Лайкерт сделал вывод, что стиль руководства неизменно будет ориентированным либо на работу, либо на человека. Не встретилось ни одного руководителя, кто бы проявлял оба эти качества в значительной степени и одновременно. Результаты также показали, что стиль руководства, сосредоточенный на человеке, почти во всех случаях способствовал повышению производительности труда.</w:t>
      </w:r>
    </w:p>
    <w:p w:rsidR="005E575F" w:rsidRDefault="005F3AFB">
      <w:pPr>
        <w:pStyle w:val="a3"/>
        <w:divId w:val="1195966619"/>
      </w:pPr>
      <w:r>
        <w:t>Исследования, проведенные в двух названных направлениях, позволили получить достаточно интересную информацию. К примеру, менеджеры, работающие на основе первого подхода, были оценены как менее профессиональные в сравнении с их коллегами, придерживающимися второго подхода. Это утверждение стало верным для таких отраслей, как обслуживание, образование, бухгалтерские и подобные им фирмы, медицина, торговля. Что же касается промышленного производства, то здесь верно как раз обратное. Упор на процесс производства оценивается в этой сфере как более правильный и эффективный. Кроме того, выяснилось, что при управлении по первому принципу (внимание на производство) уровень травматизма, заболеваний, прогулов значительно выше, чем при ином подходе к управлению. Однако в коллективах, где отсутствует четкая структура и сплоченность, применение жесткого стиля управления является только положительным фактором, повышает уровень удовлетворения трудом.</w:t>
      </w:r>
    </w:p>
    <w:p w:rsidR="005E575F" w:rsidRDefault="005F3AFB">
      <w:pPr>
        <w:pStyle w:val="a3"/>
        <w:divId w:val="1195966619"/>
      </w:pPr>
      <w:r>
        <w:t>Как продолжение своих исследований, Лайкерт предложил четыре базовых системы стиля лидерства.</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7"/>
        <w:gridCol w:w="2409"/>
        <w:gridCol w:w="2409"/>
        <w:gridCol w:w="2891"/>
      </w:tblGrid>
      <w:tr w:rsidR="005E575F">
        <w:trPr>
          <w:divId w:val="1195966619"/>
          <w:trHeight w:val="450"/>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Система 1</w:t>
            </w:r>
          </w:p>
        </w:tc>
        <w:tc>
          <w:tcPr>
            <w:tcW w:w="12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Система 2</w:t>
            </w:r>
          </w:p>
        </w:tc>
        <w:tc>
          <w:tcPr>
            <w:tcW w:w="12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Система 3</w:t>
            </w:r>
          </w:p>
        </w:tc>
        <w:tc>
          <w:tcPr>
            <w:tcW w:w="15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Система 4</w:t>
            </w:r>
          </w:p>
        </w:tc>
      </w:tr>
      <w:tr w:rsidR="005E575F">
        <w:trPr>
          <w:divId w:val="1195966619"/>
          <w:trHeight w:val="630"/>
          <w:tblCellSpacing w:w="7"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Эксплуататорско-авторитарная</w:t>
            </w:r>
          </w:p>
        </w:tc>
        <w:tc>
          <w:tcPr>
            <w:tcW w:w="12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Благосклонно-авторитарная</w:t>
            </w:r>
          </w:p>
        </w:tc>
        <w:tc>
          <w:tcPr>
            <w:tcW w:w="125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Консультативно-демократическая</w:t>
            </w:r>
          </w:p>
        </w:tc>
        <w:tc>
          <w:tcPr>
            <w:tcW w:w="1500" w:type="pct"/>
            <w:tcBorders>
              <w:top w:val="outset" w:sz="6" w:space="0" w:color="auto"/>
              <w:left w:val="outset" w:sz="6" w:space="0" w:color="auto"/>
              <w:bottom w:val="outset" w:sz="6" w:space="0" w:color="auto"/>
              <w:right w:val="outset" w:sz="6" w:space="0" w:color="auto"/>
            </w:tcBorders>
            <w:vAlign w:val="center"/>
            <w:hideMark/>
          </w:tcPr>
          <w:p w:rsidR="005E575F" w:rsidRDefault="005F3AFB">
            <w:r>
              <w:t>Основанная на участии</w:t>
            </w:r>
          </w:p>
        </w:tc>
      </w:tr>
    </w:tbl>
    <w:p w:rsidR="005E575F" w:rsidRPr="005F3AFB" w:rsidRDefault="005F3AFB">
      <w:pPr>
        <w:pStyle w:val="a3"/>
        <w:divId w:val="1195966619"/>
      </w:pPr>
      <w:r>
        <w:t>Лайкерт описывает руководителей, относящихся к системе 1, как эксплуататорско-авторитарных. Эти руководители имеют характеристики автократа.</w:t>
      </w:r>
    </w:p>
    <w:p w:rsidR="005E575F" w:rsidRDefault="005F3AFB">
      <w:pPr>
        <w:pStyle w:val="a3"/>
        <w:divId w:val="1195966619"/>
      </w:pPr>
      <w:r>
        <w:t xml:space="preserve">Система 2 называется благосклонно-авторитарной. Эти руководители могут поддерживать авторитарные отношения с подчиненными, но они разрешают подчиненным, хотя и ограниченно, участвовать в принятии решений. Мотивация создается вознаграждением и в некоторых случаях </w:t>
      </w:r>
      <w:r>
        <w:sym w:font="Symbol" w:char="F02D"/>
      </w:r>
      <w:r>
        <w:t xml:space="preserve"> наказанием.</w:t>
      </w:r>
    </w:p>
    <w:p w:rsidR="005E575F" w:rsidRDefault="005F3AFB">
      <w:pPr>
        <w:pStyle w:val="a3"/>
        <w:divId w:val="1195966619"/>
      </w:pPr>
      <w:r>
        <w:t>Руководители системы 3, называемой консультативной, проявляют значительное, но не полное доверие к подчиненным. Имеется двустороннее общение и некоторая степень доверия между руководителями и подчиненными. Важные решения принимаются наверху, но многие конкретные решения принимаются подчиненными.</w:t>
      </w:r>
    </w:p>
    <w:p w:rsidR="005E575F" w:rsidRDefault="005F3AFB">
      <w:pPr>
        <w:pStyle w:val="a3"/>
        <w:divId w:val="1195966619"/>
      </w:pPr>
      <w:r>
        <w:t>Система 4 подразумевает групповые решения и участие работников в принятии решений. По мнению Лайкерта, она самая действенная. Эти руководители полностью доверяют подчиненным. Взаимоотношения между руководителем и подчиненными дружеские и взаимно доверительные. Принятие решений в высшей степени децентрализовано. Общение двустороннее и нетрадиционное. Кроме того, они ориентированы на человека, в противоположность руководителям системы 1, ориентированным на работу.</w:t>
      </w:r>
    </w:p>
    <w:p w:rsidR="005E575F" w:rsidRDefault="005F3AFB">
      <w:pPr>
        <w:pStyle w:val="a3"/>
        <w:divId w:val="1195966619"/>
      </w:pPr>
      <w:r>
        <w:t>Исследования Лайкерта показали, что самые эффективные руководители низового звена уделяли внимание, прежде всего, человеческим аспектам проблем, стоящих перед их подчиненными, и создавали отношения, основанные на взаимопомощи. Они продуманно разделяли подчиненных на производственные группы и ставили перед ними усложненные задачи. Они использовали групповое руководство вместо традиционных индивидуальных бесед с подчиненными.</w:t>
      </w:r>
    </w:p>
    <w:p w:rsidR="005E575F" w:rsidRDefault="005F3AFB">
      <w:pPr>
        <w:pStyle w:val="a3"/>
        <w:divId w:val="1195966619"/>
      </w:pPr>
      <w:bookmarkStart w:id="7" w:name="_Toc28244172"/>
      <w:r>
        <w:rPr>
          <w:b/>
          <w:bCs/>
        </w:rPr>
        <w:t>6. Управленческая решетка Блейка и Мутона</w:t>
      </w:r>
      <w:bookmarkEnd w:id="7"/>
    </w:p>
    <w:p w:rsidR="005E575F" w:rsidRDefault="005F3AFB">
      <w:pPr>
        <w:pStyle w:val="a3"/>
        <w:divId w:val="1195966619"/>
      </w:pPr>
      <w:r>
        <w:t>Концепция, разработанная в университете штата Огайо, была модифицирована и популяризована Блэйком и Мутоном, которые построили решетку (схему), включавшую 5 основных стилей руководства (Рис.6).</w:t>
      </w:r>
    </w:p>
    <w:p w:rsidR="005E575F" w:rsidRDefault="005F3AFB">
      <w:pPr>
        <w:pStyle w:val="a3"/>
        <w:divId w:val="1195966619"/>
      </w:pPr>
      <w:r>
        <w:t>Вертикальная ось этой схемы ранжирует “заботу о человеке” по шкале от 1 до 9. Горизонтальная ось ранжирует “заботу о производстве” также по шкале от 1 до 9. Стиль руководства определяется обоими этими критериями. Всего мы получаем 81 позицию (9х9), т. е. 81 вариант стиля управления. Каждый из вариантов поведения при управлении компанией может быть сравнен с любым другим из данной матрицы. Безусловно, нельзя четко определить, к какому именно квадранту матрицы относится данный конкретный вид руководства. В действительности делать это и не обязательно, поскольку нельзя извлечь конкретный смысл из номера квадранта. Блейк и Моутон описали пять крайних и наиболее характерных позиций матрицы.</w:t>
      </w:r>
    </w:p>
    <w:p w:rsidR="005E575F" w:rsidRDefault="005F3AFB">
      <w:pPr>
        <w:pStyle w:val="a3"/>
        <w:divId w:val="1195966619"/>
      </w:pPr>
      <w:r>
        <w:t>1.1. страх перед бедностью (примитивное руководство). Со стороны руководителя требуется лишь минимальное усилие, чтобы добиться такого качества работы, которое позволит избежать увольнения.</w:t>
      </w:r>
    </w:p>
    <w:p w:rsidR="005E575F" w:rsidRDefault="005F3AFB">
      <w:pPr>
        <w:pStyle w:val="a3"/>
        <w:divId w:val="1195966619"/>
      </w:pPr>
      <w:r>
        <w:t>Эта позиция характеризует такой тип руководителя, который достаточно холодно относится как к своим подчиненным, так и к самому процессу производства. Он считает, что управленец может всегда прибегнуть к помощи постороннего эксперта или специалиста. Такое ведение дел поможет избежать конфликтов, неурядиц, создаст благоприятные условия для работы самого руководителя, а, кроме того, расширит диапазон новых идей, воплощаемых в производство. Как правило, такого управляющего нельзя назвать лидером, маяком. Он скорее просто “хранитель своего портфеля и кресла”. Но такое положение вещей не может сохраняться долго. Рано или поздно самые серьезные трудности заставят либо пересмотреть стиль руководства, либо сменить самого руководителя.</w:t>
      </w:r>
    </w:p>
    <w:p w:rsidR="005E575F" w:rsidRDefault="005F3AFB">
      <w:pPr>
        <w:pStyle w:val="a3"/>
        <w:divId w:val="1195966619"/>
      </w:pPr>
      <w:r>
        <w:t>1.9. дом отдыха (социальное руководство). Руководитель сосредоточивается на хороших, теплых человеческих взаимоотношениях, но мало заботится об эффективности выполнения заданий. Эта позиция характеризует руководителей, которые уделяют особое внимание нуждам и потребностям своих подчиненных, чего нельзя сказать о процессе производства. Менеджеры такого типа полагают, что основа успеха заложена в поддержании атмосферы доверия, взаимопонимания в коллективе. Такой руководитель, как правило, любим подчиненными, они готовы в трудную минуту поддержать своего лидера. Текучесть кадров на предприятиях с таким стилем управления очень низка, как, впрочем, и количество прогулов, а уровень удовлетворения трудом очень высок. К сожалению, излишняя доверчивость к подчиненным часто ведет к принятию половинчатых непродуманных решений, за счет этого страдает производство. Расторопные подчиненные весьма часто злоупотребляют доверием к себе либо даже стараются заменить собой мягкотелого лидера.</w:t>
      </w:r>
    </w:p>
    <w:p w:rsidR="005E575F" w:rsidRDefault="005F3AFB">
      <w:pPr>
        <w:pStyle w:val="a3"/>
        <w:divId w:val="1195966619"/>
      </w:pPr>
      <w:r>
        <w:t>9.1. авторитет - подчинение. Руководитель очень заботится об эффективности выполняемой работы, но обращает мало внимания на моральный настрой подчиненных. Эта позиция характерна для менеджеров, которые во главу угла ставят заботу о производстве и практически не осуществляют никакой социальной деятельности. Они считают, что такая деятельность является проявлением мягкотелости и ведет к посредственным результатам. Кроме того, они считают, что качество управленческих решений не зависит от степени участия подчиненных в его принятии. Положительными чертами менеджеров такого типа являются высокий уровень ответственности, трудоспособности, организаторский талант, интеллект. Однако между таким руководителем и его подчиненными постоянно сохраняется дистанция, часто отсутствует прямая связь и взаимопонимание, сохраняется лишь удовлетворительный уровень групповой дисциплины.</w:t>
      </w:r>
    </w:p>
    <w:p w:rsidR="005E575F" w:rsidRDefault="005F3AFB">
      <w:pPr>
        <w:pStyle w:val="a3"/>
        <w:divId w:val="1195966619"/>
      </w:pPr>
      <w:r>
        <w:t>5.5. организация (производственно-социальное управление). Руководитель достигает приемлемого качества выполнения заданий, находя баланс эффективности и хорошего морального настроя. Эта позиция характеризует тот тип руководителя, который умело сочетает заботу о людях с заботой о производстве. Такой менеджер считает, что компромисс во всех случаях — лучшее решение, он есть основа для эффективного управления. Решения должны приниматься руководителем, но обязательно обсуждаться и корректироваться с подчиненными. Контроль над процессом принятия решений является как бы компенсацией для рабочих за осуществлением контроля над их деятельностью в процессе производства. Положительными чертами руководителей такого типа являются, постоянство, заинтересованность в успехе начинаний, нестандартность мышления, прогрессивные взгляды. Однако, к сожалению, прогрессивность взглядов мало распространяется непосредственно на сам стиль управления, что не способствует развитию и движению вперед всего производства. Конкурентоспособность фирм с таким стилем управления иногда оставляет желать лучшего. Как, впрочем, и некоторые стороны внутренней жизни коллектива.</w:t>
      </w:r>
    </w:p>
    <w:p w:rsidR="005E575F" w:rsidRDefault="005F3AFB">
      <w:pPr>
        <w:pStyle w:val="a3"/>
        <w:divId w:val="1195966619"/>
      </w:pPr>
      <w:r>
        <w:t>9.9. команда. Благодаря усиленному вниманию к подчиненным и эффективности, руководитель добивается того, что подчиненные сознательно приобщаются к целям организации. Это обеспечивает и высокий моральный настрой, и высокую производительность. Эта позиция характеризует такой тип руководителя, который одинаково бережно относится как к людям, так и к возглавляемому им производству. В отличие от менеджера позиции (5; 5), который считает, что залог успеха в компромиссе, данный тип управленца не останавливается на полпути. Он стремится приложить максимум усилий как в сфере социальной политики, так и в самом производстве. Причем наилучшим способом увеличения производительности, повышения качества выпускаемой продукции и услуг они считают активное вовлечение подчиненных в процесс принятия решений. Это позволяет повысить удовлетворенность трудом всех работающих и учесть малейшие нюансы, влияющие на эффективность процесса производства.</w:t>
      </w:r>
    </w:p>
    <w:p w:rsidR="005E575F" w:rsidRDefault="005F3AFB">
      <w:pPr>
        <w:pStyle w:val="a3"/>
        <w:divId w:val="1195966619"/>
      </w:pPr>
      <w:r>
        <w:t>Блэйк и Мутон исходили из того, что самым эффективным стилем руководства оптимальным стилем было поведение руководителя в позиции 9.9. По их мнению, такой руководитель сочетает в себе высокую степень внимания к своим подчиненным и такое же внимание к производительности. Они также поняли, что есть множество видов деятельности, где трудно четко и однозначно выявить стиль руководства, но считали, что профессиональная подготовка и сознательное отношение к целям позволяет всем руководителям приближаться к стилю 9.9, тем самым, повышая эффективность своей работы.</w:t>
      </w:r>
    </w:p>
    <w:p w:rsidR="005E575F" w:rsidRDefault="005F3AFB">
      <w:pPr>
        <w:pStyle w:val="a3"/>
        <w:divId w:val="1195966619"/>
      </w:pPr>
      <w:bookmarkStart w:id="8" w:name="_Toc28244173"/>
      <w:r>
        <w:rPr>
          <w:b/>
          <w:bCs/>
        </w:rPr>
        <w:t>7. Трехосевая таблица Реддина</w:t>
      </w:r>
      <w:bookmarkEnd w:id="8"/>
    </w:p>
    <w:p w:rsidR="005E575F" w:rsidRDefault="005F3AFB">
      <w:pPr>
        <w:pStyle w:val="a3"/>
        <w:divId w:val="1195966619"/>
      </w:pPr>
      <w:r>
        <w:t>Альтернативным подходом к решению задачи эффективного управления является трехосевая таблица Реддина, которая расширяет сетку Блэйка за счет добавления третьего фактора – эффективности. Реддин определяет восемь стилей менеджмента исходя из комбинации трех факторов:</w:t>
      </w:r>
    </w:p>
    <w:p w:rsidR="005E575F" w:rsidRDefault="005F3AFB">
      <w:pPr>
        <w:pStyle w:val="a3"/>
        <w:divId w:val="1195966619"/>
      </w:pPr>
      <w:r>
        <w:t>ориентация на задачи – степень, до которой менеджер направляет собственные усилия и усилия своих подчиненных на достижение целей, характеризуется планированием, организацией и контролем,</w:t>
      </w:r>
    </w:p>
    <w:p w:rsidR="005E575F" w:rsidRDefault="005F3AFB">
      <w:pPr>
        <w:pStyle w:val="a3"/>
        <w:divId w:val="1195966619"/>
      </w:pPr>
      <w:r>
        <w:t>ориентация на отношения – степень, до которой менеджер имеет персональные отношения по работе, характеризуется доверием, уважением к идеям подчиненных и учетом их чувств,</w:t>
      </w:r>
    </w:p>
    <w:p w:rsidR="005E575F" w:rsidRDefault="005F3AFB">
      <w:pPr>
        <w:pStyle w:val="a3"/>
        <w:divId w:val="1195966619"/>
      </w:pPr>
      <w:r>
        <w:t>эффективность – степень, при которой менеджер достигает высших требований, предъявляемых к данной должности. Четыре стиля – миссионер, автократ, соглашатель и дезертир – менее эффективны, чем другие четыре стиля – прогрессист, доброжелательный автократ, администратор и бюрократ.</w:t>
      </w:r>
    </w:p>
    <w:p w:rsidR="005E575F" w:rsidRDefault="005F3AFB">
      <w:pPr>
        <w:pStyle w:val="a3"/>
        <w:divId w:val="1195966619"/>
      </w:pPr>
      <w:r>
        <w:rPr>
          <w:b/>
          <w:bCs/>
        </w:rPr>
        <w:t>Краткое описание восьми стилей менеджмента:</w:t>
      </w:r>
    </w:p>
    <w:p w:rsidR="005E575F" w:rsidRDefault="005F3AFB">
      <w:pPr>
        <w:pStyle w:val="a3"/>
        <w:divId w:val="1195966619"/>
      </w:pPr>
      <w:r>
        <w:t xml:space="preserve">1. </w:t>
      </w:r>
      <w:r>
        <w:rPr>
          <w:rStyle w:val="a4"/>
        </w:rPr>
        <w:t>Администратор</w:t>
      </w:r>
      <w:r>
        <w:t xml:space="preserve"> – менеджер, который ориентирован на решение существенных задач и высокий уровень взаимоотношений с учетом ситуации, обеспечивающей принятие эффективных решений.</w:t>
      </w:r>
    </w:p>
    <w:p w:rsidR="005E575F" w:rsidRDefault="005F3AFB">
      <w:pPr>
        <w:pStyle w:val="a3"/>
        <w:divId w:val="1195966619"/>
      </w:pPr>
      <w:r>
        <w:t xml:space="preserve">2. </w:t>
      </w:r>
      <w:r>
        <w:rPr>
          <w:rStyle w:val="a4"/>
        </w:rPr>
        <w:t>Соглашатель</w:t>
      </w:r>
      <w:r>
        <w:t xml:space="preserve"> – менеджер, который применяет высокую степень ориентации на задачи и на отношения в ситуации, которая этого не требует. Поэтому такой менеджер менее эффективен. Он слаб в принятии решений, позволяет воздействовать на себя различным факторам давления и предпочитает минимизировать существующее давление, чем максимизировать производство в перспективе.</w:t>
      </w:r>
    </w:p>
    <w:p w:rsidR="005E575F" w:rsidRDefault="005F3AFB">
      <w:pPr>
        <w:pStyle w:val="a3"/>
        <w:divId w:val="1195966619"/>
      </w:pPr>
      <w:r>
        <w:t xml:space="preserve">3. </w:t>
      </w:r>
      <w:r>
        <w:rPr>
          <w:rStyle w:val="a4"/>
        </w:rPr>
        <w:t xml:space="preserve">Доброжелательный автократ </w:t>
      </w:r>
      <w:r>
        <w:t>– менеджер, который применяет высокую степень ориентации на задачи и низкую степень ориентации на отношения в ситуации, которая приемлет такое поведение, следовательно, он более эффективен. Это человек, который знает, чего хочет, и знает, как получить это , не вызывая обиды или негодования.</w:t>
      </w:r>
    </w:p>
    <w:p w:rsidR="005E575F" w:rsidRDefault="005F3AFB">
      <w:pPr>
        <w:pStyle w:val="a3"/>
        <w:divId w:val="1195966619"/>
      </w:pPr>
      <w:r>
        <w:t>4.</w:t>
      </w:r>
      <w:r>
        <w:rPr>
          <w:rStyle w:val="a4"/>
        </w:rPr>
        <w:t>Автократ</w:t>
      </w:r>
      <w:r>
        <w:t xml:space="preserve"> – менеджер, который применяет высокую степень ориентации на задачи и низкую степень ориентации на отношения в ситуации, которая не приемлет такого поведения, поэтому он менее эффективен. Это человек, не уверенный в других, невежливый и заинтересованный только в текущих делах.</w:t>
      </w:r>
    </w:p>
    <w:p w:rsidR="005E575F" w:rsidRDefault="005F3AFB">
      <w:pPr>
        <w:pStyle w:val="a3"/>
        <w:divId w:val="1195966619"/>
      </w:pPr>
      <w:r>
        <w:t xml:space="preserve">5. </w:t>
      </w:r>
      <w:r>
        <w:rPr>
          <w:rStyle w:val="a4"/>
        </w:rPr>
        <w:t>Прогрессист</w:t>
      </w:r>
      <w:r>
        <w:t xml:space="preserve"> – менеджер, который применяет высокую степень ориентации на отношения и низкую степень ориентации на задачи в ситуации, которая приемлет такое поведение, что делает его более эффективным. Это человек, имеющий полное доверие к людям и в первую очередь озабоченный их развитием как личностей.</w:t>
      </w:r>
    </w:p>
    <w:p w:rsidR="005E575F" w:rsidRDefault="005F3AFB">
      <w:pPr>
        <w:pStyle w:val="a3"/>
        <w:divId w:val="1195966619"/>
      </w:pPr>
      <w:r>
        <w:t xml:space="preserve">6. </w:t>
      </w:r>
      <w:r>
        <w:rPr>
          <w:rStyle w:val="a4"/>
        </w:rPr>
        <w:t>Миссионер</w:t>
      </w:r>
      <w:r>
        <w:t xml:space="preserve"> – менеджер, который применяет высокую степень ориентации на отношения и низкую степень ориентации на задачи в ситуации, которая не приемлет такого поведения, что делает его менее эффективным. Это человек, главным образом заинтересованный в гармонии.</w:t>
      </w:r>
    </w:p>
    <w:p w:rsidR="005E575F" w:rsidRDefault="005F3AFB">
      <w:pPr>
        <w:pStyle w:val="a3"/>
        <w:divId w:val="1195966619"/>
      </w:pPr>
      <w:r>
        <w:t xml:space="preserve">7. </w:t>
      </w:r>
      <w:r>
        <w:rPr>
          <w:rStyle w:val="a4"/>
        </w:rPr>
        <w:t>Бюрократ</w:t>
      </w:r>
      <w:r>
        <w:t xml:space="preserve"> – менеджер, который применяет низкую степень ориентации на задачи и на отношения в ситуации, которая приемлет такое поведение, что делает его более эффективным. Это человек, в первую очередь заинтересованный в правилах и процедурах как таковых и желающий таким образом контролировать ситуацию для собственной выгоды. Это зачастую добросовестные люди.</w:t>
      </w:r>
    </w:p>
    <w:p w:rsidR="005E575F" w:rsidRDefault="005F3AFB">
      <w:pPr>
        <w:pStyle w:val="a3"/>
        <w:divId w:val="1195966619"/>
      </w:pPr>
      <w:r>
        <w:t xml:space="preserve">8. </w:t>
      </w:r>
      <w:r>
        <w:rPr>
          <w:rStyle w:val="a4"/>
        </w:rPr>
        <w:t>Дезертир</w:t>
      </w:r>
      <w:r>
        <w:t xml:space="preserve"> – менеджер, который применяет низкую степень ориентации на задачи и на отношения в ситуации, которая не приемлет такого поведения, что делает его менее эффективным, это пассивный человек.</w:t>
      </w:r>
    </w:p>
    <w:p w:rsidR="005E575F" w:rsidRDefault="005F3AFB">
      <w:pPr>
        <w:pStyle w:val="a3"/>
        <w:divId w:val="1195966619"/>
      </w:pPr>
      <w:r>
        <w:rPr>
          <w:b/>
          <w:bCs/>
        </w:rPr>
        <w:t>Список литературы</w:t>
      </w:r>
    </w:p>
    <w:p w:rsidR="005E575F" w:rsidRDefault="005F3AFB">
      <w:pPr>
        <w:pStyle w:val="a3"/>
        <w:divId w:val="1195966619"/>
      </w:pPr>
      <w:r>
        <w:t>Кабушкин Н. И. Менеджмент туризма: Учеб. пособие. – 2-е изд., перераб. – Мн.: Новое знание, 2001. – 432 с.</w:t>
      </w:r>
    </w:p>
    <w:p w:rsidR="005E575F" w:rsidRDefault="005F3AFB">
      <w:pPr>
        <w:pStyle w:val="a3"/>
        <w:divId w:val="1195966619"/>
      </w:pPr>
      <w:r>
        <w:t>Шкатулла В. И. Настольная книга менеджеров по кадрам. – М.: Издательская группа НОРМА–ИНФРА: М, 1998. – 527 стр.</w:t>
      </w:r>
    </w:p>
    <w:p w:rsidR="005E575F" w:rsidRDefault="005F3AFB">
      <w:pPr>
        <w:pStyle w:val="a3"/>
        <w:divId w:val="1195966619"/>
      </w:pPr>
      <w:r>
        <w:t>Веснин В. Р. Основы менеджмента: Учебник. – М.: Институт международного права и экономики. Издательство «Триада, Лтд», 1996. – 384 с.</w:t>
      </w:r>
      <w:bookmarkStart w:id="9" w:name="_GoBack"/>
      <w:bookmarkEnd w:id="9"/>
    </w:p>
    <w:sectPr w:rsidR="005E57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AFB"/>
    <w:rsid w:val="005E575F"/>
    <w:rsid w:val="005F3AFB"/>
    <w:rsid w:val="00900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822F2E-64FD-4AD6-8BE6-F1571792A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9666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5282</Words>
  <Characters>30111</Characters>
  <Application>Microsoft Office Word</Application>
  <DocSecurity>0</DocSecurity>
  <Lines>250</Lines>
  <Paragraphs>70</Paragraphs>
  <ScaleCrop>false</ScaleCrop>
  <Company/>
  <LinksUpToDate>false</LinksUpToDate>
  <CharactersWithSpaces>35323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Стили управления</dc:title>
  <dc:subject/>
  <dc:creator>admin</dc:creator>
  <cp:keywords/>
  <dc:description/>
  <cp:lastModifiedBy>admin</cp:lastModifiedBy>
  <cp:revision>2</cp:revision>
  <dcterms:created xsi:type="dcterms:W3CDTF">2014-01-30T16:03:00Z</dcterms:created>
  <dcterms:modified xsi:type="dcterms:W3CDTF">2014-01-30T16:03:00Z</dcterms:modified>
</cp:coreProperties>
</file>