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12F" w:rsidRDefault="00AA112F" w:rsidP="00F32A6E">
      <w:pPr>
        <w:spacing w:after="0" w:line="360" w:lineRule="auto"/>
        <w:jc w:val="center"/>
        <w:rPr>
          <w:rFonts w:ascii="Times New Roman" w:hAnsi="Times New Roman"/>
          <w:b/>
          <w:bCs/>
          <w:sz w:val="28"/>
          <w:szCs w:val="28"/>
          <w:lang w:val="ru-RU"/>
        </w:rPr>
      </w:pPr>
      <w:r>
        <w:rPr>
          <w:rFonts w:ascii="Times New Roman" w:hAnsi="Times New Roman"/>
          <w:b/>
          <w:bCs/>
          <w:sz w:val="28"/>
          <w:szCs w:val="28"/>
          <w:lang w:val="ru-RU"/>
        </w:rPr>
        <w:t>Содержание</w:t>
      </w:r>
    </w:p>
    <w:tbl>
      <w:tblPr>
        <w:tblW w:w="0" w:type="auto"/>
        <w:tblLayout w:type="fixed"/>
        <w:tblLook w:val="04A0" w:firstRow="1" w:lastRow="0" w:firstColumn="1" w:lastColumn="0" w:noHBand="0" w:noVBand="1"/>
      </w:tblPr>
      <w:tblGrid>
        <w:gridCol w:w="9039"/>
        <w:gridCol w:w="531"/>
      </w:tblGrid>
      <w:tr w:rsidR="00277A3F" w:rsidRPr="00B36E09" w:rsidTr="00B36E09">
        <w:tc>
          <w:tcPr>
            <w:tcW w:w="9039" w:type="dxa"/>
            <w:shd w:val="clear" w:color="auto" w:fill="auto"/>
          </w:tcPr>
          <w:p w:rsidR="00277E99" w:rsidRPr="00B36E09" w:rsidRDefault="00277E99" w:rsidP="00B36E09">
            <w:pPr>
              <w:spacing w:after="0" w:line="360" w:lineRule="auto"/>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Содерж</w:t>
            </w:r>
            <w:r w:rsidR="006E6120" w:rsidRPr="00B36E09">
              <w:rPr>
                <w:rFonts w:ascii="Times New Roman" w:hAnsi="Times New Roman"/>
                <w:bCs/>
                <w:sz w:val="28"/>
                <w:szCs w:val="28"/>
                <w:lang w:val="ru-RU" w:eastAsia="ru-RU" w:bidi="ar-SA"/>
              </w:rPr>
              <w:t>ание……………………………………………………………………</w:t>
            </w:r>
          </w:p>
          <w:p w:rsidR="00277E99" w:rsidRPr="00B36E09" w:rsidRDefault="00277E99" w:rsidP="00B36E09">
            <w:pPr>
              <w:spacing w:after="0" w:line="360" w:lineRule="auto"/>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Введен</w:t>
            </w:r>
            <w:r w:rsidR="006E6120" w:rsidRPr="00B36E09">
              <w:rPr>
                <w:rFonts w:ascii="Times New Roman" w:hAnsi="Times New Roman"/>
                <w:bCs/>
                <w:sz w:val="28"/>
                <w:szCs w:val="28"/>
                <w:lang w:val="ru-RU" w:eastAsia="ru-RU" w:bidi="ar-SA"/>
              </w:rPr>
              <w:t>ие……………………………………………………………………….</w:t>
            </w:r>
          </w:p>
          <w:p w:rsidR="00277E99" w:rsidRPr="00B36E09" w:rsidRDefault="00277E99" w:rsidP="00B36E09">
            <w:pPr>
              <w:spacing w:after="0" w:line="360" w:lineRule="auto"/>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Глава 1. Теоретические аспекты исследования эмоциональных состояний в учебной деят</w:t>
            </w:r>
            <w:r w:rsidR="005070DA" w:rsidRPr="00B36E09">
              <w:rPr>
                <w:rFonts w:ascii="Times New Roman" w:hAnsi="Times New Roman"/>
                <w:bCs/>
                <w:sz w:val="28"/>
                <w:szCs w:val="28"/>
                <w:lang w:val="ru-RU" w:eastAsia="ru-RU" w:bidi="ar-SA"/>
              </w:rPr>
              <w:t>ельности……………………………………………………….</w:t>
            </w:r>
          </w:p>
          <w:p w:rsidR="00277E99" w:rsidRPr="00B36E09" w:rsidRDefault="00EE1350" w:rsidP="00B36E09">
            <w:pPr>
              <w:spacing w:after="0" w:line="360" w:lineRule="auto"/>
              <w:rPr>
                <w:rFonts w:ascii="Times New Roman" w:hAnsi="Times New Roman"/>
                <w:sz w:val="28"/>
                <w:szCs w:val="28"/>
                <w:lang w:val="ru-RU" w:eastAsia="ru-RU" w:bidi="ar-SA"/>
              </w:rPr>
            </w:pPr>
            <w:r w:rsidRPr="00B36E09">
              <w:rPr>
                <w:rFonts w:ascii="Times New Roman" w:hAnsi="Times New Roman"/>
                <w:bCs/>
                <w:sz w:val="28"/>
                <w:szCs w:val="28"/>
                <w:lang w:val="ru-RU" w:eastAsia="ru-RU" w:bidi="ar-SA"/>
              </w:rPr>
              <w:t xml:space="preserve">1.2. </w:t>
            </w:r>
            <w:r w:rsidR="00277E99" w:rsidRPr="00B36E09">
              <w:rPr>
                <w:rFonts w:ascii="Times New Roman" w:hAnsi="Times New Roman"/>
                <w:bCs/>
                <w:sz w:val="28"/>
                <w:szCs w:val="28"/>
                <w:lang w:val="ru-RU" w:eastAsia="ru-RU" w:bidi="ar-SA"/>
              </w:rPr>
              <w:t>Анализ проблемы психических состояний в научной литературе…...</w:t>
            </w:r>
            <w:r w:rsidR="005070DA" w:rsidRPr="00B36E09">
              <w:rPr>
                <w:rFonts w:ascii="Times New Roman" w:hAnsi="Times New Roman"/>
                <w:bCs/>
                <w:sz w:val="28"/>
                <w:szCs w:val="28"/>
                <w:lang w:val="ru-RU" w:eastAsia="ru-RU" w:bidi="ar-SA"/>
              </w:rPr>
              <w:t>.</w:t>
            </w:r>
          </w:p>
          <w:p w:rsidR="00277E99" w:rsidRPr="00B36E09" w:rsidRDefault="00EE1350"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 xml:space="preserve">1.2. </w:t>
            </w:r>
            <w:r w:rsidR="00277E99" w:rsidRPr="00B36E09">
              <w:rPr>
                <w:rFonts w:ascii="Times New Roman" w:hAnsi="Times New Roman"/>
                <w:sz w:val="28"/>
                <w:szCs w:val="28"/>
                <w:lang w:val="ru-RU" w:eastAsia="ru-RU" w:bidi="ar-SA"/>
              </w:rPr>
              <w:t>Проявление эмоциональных состояний в учебной деятельности…</w:t>
            </w:r>
            <w:r w:rsidRPr="00B36E09">
              <w:rPr>
                <w:rFonts w:ascii="Times New Roman" w:hAnsi="Times New Roman"/>
                <w:sz w:val="28"/>
                <w:szCs w:val="28"/>
                <w:lang w:val="ru-RU" w:eastAsia="ru-RU" w:bidi="ar-SA"/>
              </w:rPr>
              <w:t>...</w:t>
            </w:r>
            <w:r w:rsidR="005070DA" w:rsidRPr="00B36E09">
              <w:rPr>
                <w:rFonts w:ascii="Times New Roman" w:hAnsi="Times New Roman"/>
                <w:sz w:val="28"/>
                <w:szCs w:val="28"/>
                <w:lang w:val="ru-RU" w:eastAsia="ru-RU" w:bidi="ar-SA"/>
              </w:rPr>
              <w:t>...</w:t>
            </w:r>
          </w:p>
          <w:p w:rsidR="00277E99" w:rsidRPr="00B36E09" w:rsidRDefault="00277E99" w:rsidP="00B36E09">
            <w:pPr>
              <w:pStyle w:val="HTML"/>
              <w:spacing w:after="0" w:line="360" w:lineRule="auto"/>
              <w:jc w:val="both"/>
              <w:textAlignment w:val="top"/>
              <w:rPr>
                <w:rFonts w:ascii="Times New Roman" w:hAnsi="Times New Roman" w:cs="Times New Roman"/>
                <w:color w:val="000000"/>
                <w:sz w:val="28"/>
                <w:szCs w:val="28"/>
                <w:lang w:val="ru-RU" w:eastAsia="ru-RU" w:bidi="ar-SA"/>
              </w:rPr>
            </w:pPr>
            <w:r w:rsidRPr="00B36E09">
              <w:rPr>
                <w:rFonts w:ascii="Times New Roman" w:hAnsi="Times New Roman" w:cs="Times New Roman"/>
                <w:color w:val="000000"/>
                <w:sz w:val="28"/>
                <w:szCs w:val="28"/>
                <w:lang w:val="ru-RU" w:eastAsia="ru-RU" w:bidi="ar-SA"/>
              </w:rPr>
              <w:t>1.3. Типичные психические состояния студентов</w:t>
            </w:r>
            <w:r w:rsidR="005070DA" w:rsidRPr="00B36E09">
              <w:rPr>
                <w:rFonts w:ascii="Times New Roman" w:hAnsi="Times New Roman" w:cs="Times New Roman"/>
                <w:color w:val="000000"/>
                <w:sz w:val="28"/>
                <w:szCs w:val="28"/>
                <w:lang w:val="ru-RU" w:eastAsia="ru-RU" w:bidi="ar-SA"/>
              </w:rPr>
              <w:t>…………………………..</w:t>
            </w:r>
          </w:p>
          <w:p w:rsidR="00277E99" w:rsidRPr="00B36E09" w:rsidRDefault="00277E99" w:rsidP="00B36E09">
            <w:pPr>
              <w:pStyle w:val="HTML"/>
              <w:spacing w:after="0" w:line="360" w:lineRule="auto"/>
              <w:jc w:val="both"/>
              <w:textAlignment w:val="top"/>
              <w:rPr>
                <w:rFonts w:ascii="Times New Roman" w:hAnsi="Times New Roman" w:cs="Times New Roman"/>
                <w:color w:val="000000"/>
                <w:sz w:val="28"/>
                <w:szCs w:val="28"/>
                <w:lang w:val="ru-RU" w:eastAsia="ru-RU" w:bidi="ar-SA"/>
              </w:rPr>
            </w:pPr>
            <w:r w:rsidRPr="00B36E09">
              <w:rPr>
                <w:rFonts w:ascii="Times New Roman" w:hAnsi="Times New Roman" w:cs="Times New Roman"/>
                <w:color w:val="000000"/>
                <w:sz w:val="28"/>
                <w:szCs w:val="28"/>
                <w:lang w:val="ru-RU" w:eastAsia="ru-RU" w:bidi="ar-SA"/>
              </w:rPr>
              <w:t>Выводы…………………………………………………………………………</w:t>
            </w:r>
          </w:p>
          <w:p w:rsidR="00277E99" w:rsidRPr="00B36E09" w:rsidRDefault="00277E99" w:rsidP="00B36E09">
            <w:pPr>
              <w:pStyle w:val="HTML"/>
              <w:spacing w:after="0" w:line="360" w:lineRule="auto"/>
              <w:jc w:val="both"/>
              <w:textAlignment w:val="top"/>
              <w:rPr>
                <w:rFonts w:ascii="Times New Roman" w:hAnsi="Times New Roman" w:cs="Times New Roman"/>
                <w:color w:val="000000"/>
                <w:sz w:val="28"/>
                <w:szCs w:val="28"/>
                <w:lang w:val="ru-RU" w:eastAsia="ru-RU" w:bidi="ar-SA"/>
              </w:rPr>
            </w:pPr>
            <w:r w:rsidRPr="00B36E09">
              <w:rPr>
                <w:rFonts w:ascii="Times New Roman" w:hAnsi="Times New Roman" w:cs="Times New Roman"/>
                <w:color w:val="000000"/>
                <w:sz w:val="28"/>
                <w:szCs w:val="28"/>
                <w:lang w:val="ru-RU" w:eastAsia="ru-RU" w:bidi="ar-SA"/>
              </w:rPr>
              <w:t>Глава 2. Эмпирическое исследование взаимосвязи эмоциональных состояний с успешной у</w:t>
            </w:r>
            <w:r w:rsidR="005070DA" w:rsidRPr="00B36E09">
              <w:rPr>
                <w:rFonts w:ascii="Times New Roman" w:hAnsi="Times New Roman" w:cs="Times New Roman"/>
                <w:color w:val="000000"/>
                <w:sz w:val="28"/>
                <w:szCs w:val="28"/>
                <w:lang w:val="ru-RU" w:eastAsia="ru-RU" w:bidi="ar-SA"/>
              </w:rPr>
              <w:t>чебной деятельностью……………………………..</w:t>
            </w:r>
          </w:p>
          <w:p w:rsidR="00277E99" w:rsidRPr="00B36E09" w:rsidRDefault="00277E99"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2.1. Изучение уровня тревожности у студентов</w:t>
            </w:r>
            <w:r w:rsidR="005070DA" w:rsidRPr="00B36E09">
              <w:rPr>
                <w:rFonts w:ascii="Times New Roman" w:hAnsi="Times New Roman"/>
                <w:sz w:val="28"/>
                <w:szCs w:val="28"/>
                <w:lang w:val="ru-RU" w:eastAsia="ru-RU" w:bidi="ar-SA"/>
              </w:rPr>
              <w:t>…………………………….</w:t>
            </w:r>
          </w:p>
          <w:p w:rsidR="00277E99" w:rsidRPr="00B36E09" w:rsidRDefault="00277E99"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2.2. Изучение уровня лично</w:t>
            </w:r>
            <w:r w:rsidR="005070DA" w:rsidRPr="00B36E09">
              <w:rPr>
                <w:rFonts w:ascii="Times New Roman" w:hAnsi="Times New Roman"/>
                <w:sz w:val="28"/>
                <w:szCs w:val="28"/>
                <w:lang w:val="ru-RU" w:eastAsia="ru-RU" w:bidi="ar-SA"/>
              </w:rPr>
              <w:t>стной невротизации……………………………</w:t>
            </w:r>
          </w:p>
          <w:p w:rsidR="00277E99" w:rsidRPr="00B36E09" w:rsidRDefault="00277E99"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2.3</w:t>
            </w:r>
            <w:r w:rsidR="005070DA" w:rsidRPr="00B36E09">
              <w:rPr>
                <w:rFonts w:ascii="Times New Roman" w:hAnsi="Times New Roman"/>
                <w:sz w:val="28"/>
                <w:szCs w:val="28"/>
                <w:lang w:val="ru-RU" w:eastAsia="ru-RU" w:bidi="ar-SA"/>
              </w:rPr>
              <w:t xml:space="preserve">. </w:t>
            </w:r>
            <w:r w:rsidR="0021145F" w:rsidRPr="00B36E09">
              <w:rPr>
                <w:rFonts w:ascii="Times New Roman" w:hAnsi="Times New Roman"/>
                <w:sz w:val="28"/>
                <w:szCs w:val="28"/>
                <w:lang w:val="ru-RU" w:eastAsia="ru-RU" w:bidi="ar-SA"/>
              </w:rPr>
              <w:t>Изучение уровня успеваемости студентов……………………………...</w:t>
            </w:r>
          </w:p>
          <w:p w:rsidR="00277E99" w:rsidRPr="00B36E09" w:rsidRDefault="00277E99"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 xml:space="preserve"> 2.4. Статистическая обработка данных и анализ результатов</w:t>
            </w:r>
            <w:r w:rsidR="005070DA" w:rsidRPr="00B36E09">
              <w:rPr>
                <w:rFonts w:ascii="Times New Roman" w:hAnsi="Times New Roman"/>
                <w:sz w:val="28"/>
                <w:szCs w:val="28"/>
                <w:lang w:val="ru-RU" w:eastAsia="ru-RU" w:bidi="ar-SA"/>
              </w:rPr>
              <w:t>……………..</w:t>
            </w:r>
          </w:p>
          <w:p w:rsidR="0051104E" w:rsidRPr="00B36E09" w:rsidRDefault="00D437DD"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Выводы…………………………………………………………………………</w:t>
            </w:r>
          </w:p>
          <w:p w:rsidR="0021145F" w:rsidRPr="00B36E09" w:rsidRDefault="0021145F"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Заключение…………………………………………………………………….</w:t>
            </w:r>
          </w:p>
          <w:p w:rsidR="00277E99" w:rsidRPr="00B36E09" w:rsidRDefault="00277E99" w:rsidP="00B36E09">
            <w:pPr>
              <w:spacing w:after="0" w:line="360" w:lineRule="auto"/>
              <w:rPr>
                <w:rFonts w:ascii="Times New Roman" w:hAnsi="Times New Roman"/>
                <w:sz w:val="28"/>
                <w:szCs w:val="28"/>
                <w:lang w:val="ru-RU" w:eastAsia="ru-RU" w:bidi="ar-SA"/>
              </w:rPr>
            </w:pPr>
            <w:r w:rsidRPr="00B36E09">
              <w:rPr>
                <w:rFonts w:ascii="Times New Roman" w:hAnsi="Times New Roman"/>
                <w:sz w:val="28"/>
                <w:szCs w:val="28"/>
                <w:lang w:val="ru-RU" w:eastAsia="ru-RU" w:bidi="ar-SA"/>
              </w:rPr>
              <w:t>Литература……………………………………………………………………</w:t>
            </w:r>
            <w:r w:rsidR="005070DA" w:rsidRPr="00B36E09">
              <w:rPr>
                <w:rFonts w:ascii="Times New Roman" w:hAnsi="Times New Roman"/>
                <w:sz w:val="28"/>
                <w:szCs w:val="28"/>
                <w:lang w:val="ru-RU" w:eastAsia="ru-RU" w:bidi="ar-SA"/>
              </w:rPr>
              <w:t>.</w:t>
            </w:r>
            <w:r w:rsidR="00D437DD" w:rsidRPr="00B36E09">
              <w:rPr>
                <w:rFonts w:ascii="Times New Roman" w:hAnsi="Times New Roman"/>
                <w:sz w:val="28"/>
                <w:szCs w:val="28"/>
                <w:lang w:val="ru-RU" w:eastAsia="ru-RU" w:bidi="ar-SA"/>
              </w:rPr>
              <w:t>.</w:t>
            </w:r>
          </w:p>
          <w:p w:rsidR="00277E99" w:rsidRPr="00B36E09" w:rsidRDefault="00277E99" w:rsidP="00B36E09">
            <w:pPr>
              <w:pStyle w:val="HTML"/>
              <w:spacing w:after="0" w:line="360" w:lineRule="auto"/>
              <w:jc w:val="both"/>
              <w:textAlignment w:val="top"/>
              <w:rPr>
                <w:rFonts w:ascii="Times New Roman" w:hAnsi="Times New Roman" w:cs="Times New Roman"/>
                <w:color w:val="000000"/>
                <w:sz w:val="28"/>
                <w:szCs w:val="28"/>
                <w:lang w:val="ru-RU" w:eastAsia="ru-RU" w:bidi="ar-SA"/>
              </w:rPr>
            </w:pPr>
          </w:p>
          <w:p w:rsidR="00277E99" w:rsidRPr="00B36E09" w:rsidRDefault="00277E99" w:rsidP="00B36E09">
            <w:pPr>
              <w:spacing w:after="0" w:line="360" w:lineRule="auto"/>
              <w:rPr>
                <w:rFonts w:ascii="Times New Roman" w:hAnsi="Times New Roman"/>
                <w:bCs/>
                <w:sz w:val="28"/>
                <w:szCs w:val="28"/>
                <w:lang w:val="ru-RU" w:eastAsia="ru-RU" w:bidi="ar-SA"/>
              </w:rPr>
            </w:pPr>
          </w:p>
          <w:p w:rsidR="00277A3F" w:rsidRPr="00B36E09" w:rsidRDefault="00277A3F" w:rsidP="00B36E09">
            <w:pPr>
              <w:spacing w:after="0" w:line="360" w:lineRule="auto"/>
              <w:jc w:val="center"/>
              <w:rPr>
                <w:rFonts w:ascii="Times New Roman" w:hAnsi="Times New Roman"/>
                <w:b/>
                <w:bCs/>
                <w:sz w:val="28"/>
                <w:szCs w:val="28"/>
                <w:lang w:val="ru-RU" w:eastAsia="ru-RU" w:bidi="ar-SA"/>
              </w:rPr>
            </w:pPr>
          </w:p>
        </w:tc>
        <w:tc>
          <w:tcPr>
            <w:tcW w:w="531" w:type="dxa"/>
            <w:shd w:val="clear" w:color="auto" w:fill="auto"/>
          </w:tcPr>
          <w:p w:rsidR="00277A3F" w:rsidRPr="00B36E09" w:rsidRDefault="00277E99"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2</w:t>
            </w:r>
          </w:p>
          <w:p w:rsidR="00277E99" w:rsidRPr="00B36E09" w:rsidRDefault="00277E99"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w:t>
            </w:r>
          </w:p>
          <w:p w:rsidR="00277E99" w:rsidRPr="00B36E09" w:rsidRDefault="00277E99" w:rsidP="00B36E09">
            <w:pPr>
              <w:spacing w:after="0" w:line="360" w:lineRule="auto"/>
              <w:jc w:val="center"/>
              <w:rPr>
                <w:rFonts w:ascii="Times New Roman" w:hAnsi="Times New Roman"/>
                <w:bCs/>
                <w:sz w:val="28"/>
                <w:szCs w:val="28"/>
                <w:lang w:val="ru-RU" w:eastAsia="ru-RU" w:bidi="ar-SA"/>
              </w:rPr>
            </w:pPr>
          </w:p>
          <w:p w:rsidR="00277E99" w:rsidRPr="00B36E09" w:rsidRDefault="00277E99"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5</w:t>
            </w:r>
          </w:p>
          <w:p w:rsidR="00277E99" w:rsidRPr="00B36E09" w:rsidRDefault="006E6120"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11</w:t>
            </w:r>
          </w:p>
          <w:p w:rsidR="005070DA" w:rsidRPr="00B36E09" w:rsidRDefault="000969C3"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11</w:t>
            </w:r>
          </w:p>
          <w:p w:rsidR="005070DA" w:rsidRPr="00B36E09" w:rsidRDefault="005070DA"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24</w:t>
            </w:r>
          </w:p>
          <w:p w:rsidR="005070DA" w:rsidRPr="00B36E09" w:rsidRDefault="005070DA"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2</w:t>
            </w:r>
            <w:r w:rsidR="0027736C" w:rsidRPr="00B36E09">
              <w:rPr>
                <w:rFonts w:ascii="Times New Roman" w:hAnsi="Times New Roman"/>
                <w:bCs/>
                <w:sz w:val="28"/>
                <w:szCs w:val="28"/>
                <w:lang w:val="ru-RU" w:eastAsia="ru-RU" w:bidi="ar-SA"/>
              </w:rPr>
              <w:t>8</w:t>
            </w:r>
          </w:p>
          <w:p w:rsidR="0027736C" w:rsidRPr="00B36E09" w:rsidRDefault="0027736C" w:rsidP="00B36E09">
            <w:pPr>
              <w:spacing w:after="0" w:line="360" w:lineRule="auto"/>
              <w:jc w:val="center"/>
              <w:rPr>
                <w:rFonts w:ascii="Times New Roman" w:hAnsi="Times New Roman"/>
                <w:bCs/>
                <w:sz w:val="28"/>
                <w:szCs w:val="28"/>
                <w:lang w:val="ru-RU" w:eastAsia="ru-RU" w:bidi="ar-SA"/>
              </w:rPr>
            </w:pPr>
          </w:p>
          <w:p w:rsidR="0027736C" w:rsidRPr="00B36E09" w:rsidRDefault="0027736C"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30</w:t>
            </w:r>
          </w:p>
          <w:p w:rsidR="0021145F" w:rsidRPr="00B36E09" w:rsidRDefault="0021145F"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31</w:t>
            </w:r>
          </w:p>
          <w:p w:rsidR="0021145F" w:rsidRPr="00B36E09" w:rsidRDefault="0021145F"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33</w:t>
            </w:r>
          </w:p>
          <w:p w:rsidR="0021145F" w:rsidRPr="00B36E09" w:rsidRDefault="0021145F"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34</w:t>
            </w:r>
          </w:p>
          <w:p w:rsidR="0021145F" w:rsidRPr="00B36E09" w:rsidRDefault="0021145F"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34</w:t>
            </w:r>
          </w:p>
          <w:p w:rsidR="0021145F" w:rsidRPr="00B36E09" w:rsidRDefault="00D437DD"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35</w:t>
            </w:r>
          </w:p>
          <w:p w:rsidR="0021145F" w:rsidRPr="00B36E09" w:rsidRDefault="0021145F"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w:t>
            </w:r>
            <w:r w:rsidR="00D437DD" w:rsidRPr="00B36E09">
              <w:rPr>
                <w:rFonts w:ascii="Times New Roman" w:hAnsi="Times New Roman"/>
                <w:bCs/>
                <w:sz w:val="28"/>
                <w:szCs w:val="28"/>
                <w:lang w:val="ru-RU" w:eastAsia="ru-RU" w:bidi="ar-SA"/>
              </w:rPr>
              <w:t>6</w:t>
            </w:r>
          </w:p>
          <w:p w:rsidR="00D437DD" w:rsidRPr="00B36E09" w:rsidRDefault="00D437DD" w:rsidP="00B36E09">
            <w:pPr>
              <w:spacing w:after="0" w:line="360" w:lineRule="auto"/>
              <w:jc w:val="center"/>
              <w:rPr>
                <w:rFonts w:ascii="Times New Roman" w:hAnsi="Times New Roman"/>
                <w:bCs/>
                <w:sz w:val="28"/>
                <w:szCs w:val="28"/>
                <w:lang w:val="ru-RU" w:eastAsia="ru-RU" w:bidi="ar-SA"/>
              </w:rPr>
            </w:pPr>
            <w:r w:rsidRPr="00B36E09">
              <w:rPr>
                <w:rFonts w:ascii="Times New Roman" w:hAnsi="Times New Roman"/>
                <w:bCs/>
                <w:sz w:val="28"/>
                <w:szCs w:val="28"/>
                <w:lang w:val="ru-RU" w:eastAsia="ru-RU" w:bidi="ar-SA"/>
              </w:rPr>
              <w:t>38</w:t>
            </w:r>
          </w:p>
        </w:tc>
      </w:tr>
    </w:tbl>
    <w:p w:rsidR="00AA112F" w:rsidRDefault="00AA112F" w:rsidP="00F32A6E">
      <w:pPr>
        <w:spacing w:after="0" w:line="360" w:lineRule="auto"/>
        <w:jc w:val="center"/>
        <w:rPr>
          <w:rFonts w:ascii="Times New Roman" w:hAnsi="Times New Roman"/>
          <w:b/>
          <w:bCs/>
          <w:sz w:val="28"/>
          <w:szCs w:val="28"/>
          <w:lang w:val="ru-RU"/>
        </w:rPr>
      </w:pPr>
    </w:p>
    <w:p w:rsidR="00AA112F" w:rsidRDefault="00AA112F" w:rsidP="00AA112F">
      <w:pPr>
        <w:spacing w:after="0" w:line="360" w:lineRule="auto"/>
        <w:rPr>
          <w:rFonts w:ascii="Times New Roman" w:hAnsi="Times New Roman"/>
          <w:bCs/>
          <w:sz w:val="28"/>
          <w:szCs w:val="28"/>
          <w:lang w:val="ru-RU"/>
        </w:rPr>
      </w:pPr>
    </w:p>
    <w:p w:rsidR="00AA112F" w:rsidRDefault="00AA112F" w:rsidP="00AA112F">
      <w:pPr>
        <w:pStyle w:val="ab"/>
        <w:spacing w:after="0" w:line="360" w:lineRule="auto"/>
        <w:rPr>
          <w:rFonts w:ascii="Times New Roman" w:hAnsi="Times New Roman"/>
          <w:bCs/>
          <w:sz w:val="28"/>
          <w:szCs w:val="28"/>
          <w:lang w:val="ru-RU"/>
        </w:rPr>
      </w:pPr>
    </w:p>
    <w:p w:rsidR="00AA112F" w:rsidRPr="00AA112F" w:rsidRDefault="00AA112F" w:rsidP="00AA112F">
      <w:pPr>
        <w:pStyle w:val="ab"/>
        <w:spacing w:after="0" w:line="360" w:lineRule="auto"/>
        <w:rPr>
          <w:rFonts w:ascii="Times New Roman" w:hAnsi="Times New Roman"/>
          <w:bCs/>
          <w:sz w:val="28"/>
          <w:szCs w:val="28"/>
          <w:lang w:val="ru-RU"/>
        </w:rPr>
      </w:pPr>
    </w:p>
    <w:p w:rsidR="00AA112F" w:rsidRDefault="00AA112F" w:rsidP="00F32A6E">
      <w:pPr>
        <w:spacing w:after="0" w:line="360" w:lineRule="auto"/>
        <w:jc w:val="center"/>
        <w:rPr>
          <w:rFonts w:ascii="Times New Roman" w:hAnsi="Times New Roman"/>
          <w:b/>
          <w:bCs/>
          <w:sz w:val="28"/>
          <w:szCs w:val="28"/>
          <w:lang w:val="ru-RU"/>
        </w:rPr>
      </w:pPr>
    </w:p>
    <w:p w:rsidR="00AA112F" w:rsidRDefault="00AA112F" w:rsidP="00F32A6E">
      <w:pPr>
        <w:spacing w:after="0" w:line="360" w:lineRule="auto"/>
        <w:jc w:val="center"/>
        <w:rPr>
          <w:rFonts w:ascii="Times New Roman" w:hAnsi="Times New Roman"/>
          <w:b/>
          <w:bCs/>
          <w:sz w:val="28"/>
          <w:szCs w:val="28"/>
          <w:lang w:val="ru-RU"/>
        </w:rPr>
      </w:pPr>
    </w:p>
    <w:p w:rsidR="00AA112F" w:rsidRDefault="00AA112F" w:rsidP="00F32A6E">
      <w:pPr>
        <w:spacing w:after="0" w:line="360" w:lineRule="auto"/>
        <w:jc w:val="center"/>
        <w:rPr>
          <w:rFonts w:ascii="Times New Roman" w:hAnsi="Times New Roman"/>
          <w:b/>
          <w:bCs/>
          <w:sz w:val="28"/>
          <w:szCs w:val="28"/>
          <w:lang w:val="ru-RU"/>
        </w:rPr>
      </w:pPr>
    </w:p>
    <w:p w:rsidR="00AA112F" w:rsidRDefault="00AA112F" w:rsidP="00F32A6E">
      <w:pPr>
        <w:spacing w:after="0" w:line="360" w:lineRule="auto"/>
        <w:jc w:val="center"/>
        <w:rPr>
          <w:rFonts w:ascii="Times New Roman" w:hAnsi="Times New Roman"/>
          <w:b/>
          <w:bCs/>
          <w:sz w:val="28"/>
          <w:szCs w:val="28"/>
          <w:lang w:val="ru-RU"/>
        </w:rPr>
      </w:pPr>
    </w:p>
    <w:p w:rsidR="00AA112F" w:rsidRDefault="00AA112F" w:rsidP="00F32A6E">
      <w:pPr>
        <w:spacing w:after="0" w:line="360" w:lineRule="auto"/>
        <w:jc w:val="center"/>
        <w:rPr>
          <w:rFonts w:ascii="Times New Roman" w:hAnsi="Times New Roman"/>
          <w:b/>
          <w:bCs/>
          <w:sz w:val="28"/>
          <w:szCs w:val="28"/>
          <w:lang w:val="ru-RU"/>
        </w:rPr>
      </w:pPr>
    </w:p>
    <w:p w:rsidR="002731DA" w:rsidRDefault="002731DA" w:rsidP="00277A3F">
      <w:pPr>
        <w:spacing w:after="0" w:line="360" w:lineRule="auto"/>
        <w:rPr>
          <w:rFonts w:ascii="Times New Roman" w:hAnsi="Times New Roman"/>
          <w:b/>
          <w:bCs/>
          <w:sz w:val="28"/>
          <w:szCs w:val="28"/>
          <w:lang w:val="ru-RU"/>
        </w:rPr>
      </w:pPr>
    </w:p>
    <w:p w:rsidR="008F0671" w:rsidRPr="007767A6" w:rsidRDefault="008F0671" w:rsidP="00D418DE">
      <w:pPr>
        <w:spacing w:after="0" w:line="360" w:lineRule="auto"/>
        <w:jc w:val="center"/>
        <w:rPr>
          <w:rFonts w:ascii="Times New Roman" w:hAnsi="Times New Roman"/>
          <w:b/>
          <w:bCs/>
          <w:sz w:val="28"/>
          <w:szCs w:val="28"/>
          <w:lang w:val="ru-RU"/>
        </w:rPr>
      </w:pPr>
      <w:r w:rsidRPr="007767A6">
        <w:rPr>
          <w:rFonts w:ascii="Times New Roman" w:hAnsi="Times New Roman"/>
          <w:b/>
          <w:bCs/>
          <w:sz w:val="28"/>
          <w:szCs w:val="28"/>
          <w:lang w:val="ru-RU"/>
        </w:rPr>
        <w:t>Введение</w:t>
      </w:r>
    </w:p>
    <w:p w:rsidR="008F0671" w:rsidRPr="007767A6" w:rsidRDefault="008F0671" w:rsidP="00F32A6E">
      <w:pPr>
        <w:spacing w:after="0" w:line="360" w:lineRule="auto"/>
        <w:ind w:firstLine="540"/>
        <w:jc w:val="both"/>
        <w:rPr>
          <w:rFonts w:ascii="Times New Roman" w:hAnsi="Times New Roman"/>
          <w:b/>
          <w:bCs/>
          <w:sz w:val="28"/>
          <w:szCs w:val="28"/>
          <w:lang w:val="ru-RU"/>
        </w:rPr>
      </w:pPr>
    </w:p>
    <w:p w:rsidR="00C3139E" w:rsidRDefault="008F0671" w:rsidP="00A30DCF">
      <w:pPr>
        <w:spacing w:after="0" w:line="360" w:lineRule="auto"/>
        <w:ind w:firstLine="540"/>
        <w:jc w:val="both"/>
        <w:rPr>
          <w:rFonts w:ascii="Times New Roman" w:hAnsi="Times New Roman"/>
          <w:sz w:val="28"/>
          <w:szCs w:val="28"/>
          <w:lang w:val="ru-RU"/>
        </w:rPr>
      </w:pPr>
      <w:r w:rsidRPr="007767A6">
        <w:rPr>
          <w:rStyle w:val="text"/>
          <w:rFonts w:ascii="Times New Roman" w:hAnsi="Times New Roman"/>
          <w:b/>
          <w:bCs/>
          <w:sz w:val="28"/>
          <w:szCs w:val="28"/>
          <w:lang w:val="ru-RU"/>
        </w:rPr>
        <w:t>Актуальность исследования.</w:t>
      </w:r>
      <w:r w:rsidRPr="008F0671">
        <w:rPr>
          <w:rStyle w:val="text"/>
          <w:rFonts w:ascii="Times New Roman" w:hAnsi="Times New Roman"/>
          <w:sz w:val="28"/>
          <w:szCs w:val="28"/>
        </w:rPr>
        <w:t>  </w:t>
      </w:r>
      <w:r w:rsidRPr="007767A6">
        <w:rPr>
          <w:rFonts w:ascii="Times New Roman" w:hAnsi="Times New Roman"/>
          <w:sz w:val="28"/>
          <w:szCs w:val="28"/>
          <w:lang w:val="ru-RU"/>
        </w:rPr>
        <w:t xml:space="preserve"> </w:t>
      </w:r>
      <w:r w:rsidR="00A30DCF">
        <w:rPr>
          <w:rFonts w:ascii="Times New Roman" w:hAnsi="Times New Roman"/>
          <w:sz w:val="28"/>
          <w:szCs w:val="28"/>
          <w:lang w:val="ru-RU"/>
        </w:rPr>
        <w:t xml:space="preserve">Эмоции – </w:t>
      </w:r>
      <w:r w:rsidR="00A30DCF" w:rsidRPr="00A30DCF">
        <w:rPr>
          <w:rFonts w:ascii="Times New Roman" w:hAnsi="Times New Roman"/>
          <w:sz w:val="28"/>
          <w:szCs w:val="28"/>
          <w:lang w:val="ru-RU"/>
        </w:rPr>
        <w:t>психический</w:t>
      </w:r>
      <w:r w:rsidR="00A30DCF">
        <w:rPr>
          <w:rFonts w:ascii="Times New Roman" w:hAnsi="Times New Roman"/>
          <w:sz w:val="28"/>
          <w:szCs w:val="28"/>
          <w:lang w:val="ru-RU"/>
        </w:rPr>
        <w:t xml:space="preserve"> </w:t>
      </w:r>
      <w:r w:rsidR="00A30DCF" w:rsidRPr="00A30DCF">
        <w:rPr>
          <w:rFonts w:ascii="Times New Roman" w:hAnsi="Times New Roman"/>
          <w:sz w:val="28"/>
          <w:szCs w:val="28"/>
          <w:lang w:val="ru-RU"/>
        </w:rPr>
        <w:t>процесс импульсивной регуляции поведения, основанный на чувственном отражении значимости внешних воздействий, общая, генерализованная реакция организма на такие воздействия (от лат. "</w:t>
      </w:r>
      <w:r w:rsidR="00A30DCF" w:rsidRPr="00A30DCF">
        <w:rPr>
          <w:rFonts w:ascii="Times New Roman" w:hAnsi="Times New Roman"/>
          <w:sz w:val="28"/>
          <w:szCs w:val="28"/>
        </w:rPr>
        <w:t>emoveo</w:t>
      </w:r>
      <w:r w:rsidR="00A30DCF">
        <w:rPr>
          <w:rFonts w:ascii="Times New Roman" w:hAnsi="Times New Roman"/>
          <w:sz w:val="28"/>
          <w:szCs w:val="28"/>
          <w:lang w:val="ru-RU"/>
        </w:rPr>
        <w:t>" - волную</w:t>
      </w:r>
      <w:r w:rsidR="00277A3F">
        <w:rPr>
          <w:rFonts w:ascii="Times New Roman" w:hAnsi="Times New Roman"/>
          <w:sz w:val="28"/>
          <w:szCs w:val="28"/>
          <w:lang w:val="ru-RU"/>
        </w:rPr>
        <w:t>сь</w:t>
      </w:r>
      <w:r w:rsidR="00A30DCF">
        <w:rPr>
          <w:rFonts w:ascii="Times New Roman" w:hAnsi="Times New Roman"/>
          <w:sz w:val="28"/>
          <w:szCs w:val="28"/>
          <w:lang w:val="ru-RU"/>
        </w:rPr>
        <w:t xml:space="preserve">). Эмоции </w:t>
      </w:r>
      <w:r w:rsidR="00A30DCF" w:rsidRPr="00A30DCF">
        <w:rPr>
          <w:rFonts w:ascii="Times New Roman" w:hAnsi="Times New Roman"/>
          <w:sz w:val="28"/>
          <w:szCs w:val="28"/>
          <w:lang w:val="ru-RU"/>
        </w:rPr>
        <w:t>регулируют психическую ак</w:t>
      </w:r>
      <w:r w:rsidR="00A30DCF">
        <w:rPr>
          <w:rFonts w:ascii="Times New Roman" w:hAnsi="Times New Roman"/>
          <w:sz w:val="28"/>
          <w:szCs w:val="28"/>
          <w:lang w:val="ru-RU"/>
        </w:rPr>
        <w:t xml:space="preserve">тивность не специфично, а через </w:t>
      </w:r>
      <w:r w:rsidR="00A30DCF" w:rsidRPr="00A30DCF">
        <w:rPr>
          <w:rFonts w:ascii="Times New Roman" w:hAnsi="Times New Roman"/>
          <w:sz w:val="28"/>
          <w:szCs w:val="28"/>
          <w:lang w:val="ru-RU"/>
        </w:rPr>
        <w:t>соответствующие общие психические состояния, влияя</w:t>
      </w:r>
      <w:r w:rsidR="00A30DCF">
        <w:rPr>
          <w:rFonts w:ascii="Times New Roman" w:hAnsi="Times New Roman"/>
          <w:sz w:val="28"/>
          <w:szCs w:val="28"/>
          <w:lang w:val="ru-RU"/>
        </w:rPr>
        <w:t xml:space="preserve"> на протекание всех психических </w:t>
      </w:r>
      <w:r w:rsidR="00A30DCF" w:rsidRPr="00A30DCF">
        <w:rPr>
          <w:rFonts w:ascii="Times New Roman" w:hAnsi="Times New Roman"/>
          <w:sz w:val="28"/>
          <w:szCs w:val="28"/>
          <w:lang w:val="ru-RU"/>
        </w:rPr>
        <w:t>процессов.</w:t>
      </w:r>
      <w:r w:rsidR="00A30DCF" w:rsidRPr="00A30DCF">
        <w:rPr>
          <w:rFonts w:ascii="Times New Roman" w:hAnsi="Times New Roman"/>
          <w:sz w:val="28"/>
          <w:szCs w:val="28"/>
          <w:lang w:val="ru-RU"/>
        </w:rPr>
        <w:br/>
        <w:t>У человека эмоции порождают переживания удовольствия, неудовольствия, страха, робости и т. п., которые играют роль ориентирующих субъективных сигналов. Простейшие эмоциональные процессы выражаются в органических, двигательных и секреторных изменениях и принадлежат к числу врожденных реакций. Однако в - ходе развития эмоции утрачивают свою, прямую инстинктивную основу, приобретаю сложно обусловленный характер, образуют многообразные виды так называемых высших эмоциональных процессов (чувства); социальных, интеллектуальных и эстетических, которые у человека составляют главное содержание его эмоциональной жизни.</w:t>
      </w:r>
      <w:r w:rsidR="00A30DCF" w:rsidRPr="00A30DCF">
        <w:rPr>
          <w:rFonts w:ascii="Times New Roman" w:hAnsi="Times New Roman"/>
          <w:sz w:val="28"/>
          <w:szCs w:val="28"/>
          <w:lang w:val="ru-RU"/>
        </w:rPr>
        <w:br/>
        <w:t xml:space="preserve">Даже так называемые низшие эмоции (эмоции голода, жажды, страха и т.п.) являются у человека продуктом общественно-исторического развития, результатом трансформации их инстинктивных, биологических форм, с одной стороны, и формирования новых видов эмоций - с другой; это относится также к эмоционально-выразительным, мимическим, и пантомимическим движениям, которые, включаясь в процесс общения между людьми, приобретают в значительной мере условный, сигнальный и вместе с тем социальный характер, чем и объясняются отмечаемые культурные различия в мимике и эмоциональных жестах. </w:t>
      </w:r>
    </w:p>
    <w:p w:rsidR="008F0671" w:rsidRPr="007767A6" w:rsidRDefault="00A30DCF" w:rsidP="00A30DCF">
      <w:pPr>
        <w:spacing w:after="0" w:line="360" w:lineRule="auto"/>
        <w:ind w:firstLine="540"/>
        <w:jc w:val="both"/>
        <w:rPr>
          <w:rStyle w:val="text"/>
          <w:rFonts w:ascii="Times New Roman" w:hAnsi="Times New Roman"/>
          <w:sz w:val="28"/>
          <w:szCs w:val="28"/>
          <w:lang w:val="ru-RU"/>
        </w:rPr>
      </w:pPr>
      <w:r w:rsidRPr="00A30DCF">
        <w:rPr>
          <w:rFonts w:ascii="Times New Roman" w:hAnsi="Times New Roman"/>
          <w:sz w:val="28"/>
          <w:szCs w:val="28"/>
          <w:lang w:val="ru-RU"/>
        </w:rPr>
        <w:t xml:space="preserve">Таким образом, эмоции и эмоциональные выразительные движения человека – представляют собой не рудиментарные явления его психики, а продукт положительного развития и выполняют в регулировании его деятельности, в том числе и познавательной, </w:t>
      </w:r>
      <w:r>
        <w:rPr>
          <w:rFonts w:ascii="Times New Roman" w:hAnsi="Times New Roman"/>
          <w:sz w:val="28"/>
          <w:szCs w:val="28"/>
          <w:lang w:val="ru-RU"/>
        </w:rPr>
        <w:t xml:space="preserve">необходимую </w:t>
      </w:r>
      <w:r w:rsidRPr="00A30DCF">
        <w:rPr>
          <w:rFonts w:ascii="Times New Roman" w:hAnsi="Times New Roman"/>
          <w:sz w:val="28"/>
          <w:szCs w:val="28"/>
          <w:lang w:val="ru-RU"/>
        </w:rPr>
        <w:t xml:space="preserve">и важную роль. </w:t>
      </w:r>
      <w:r w:rsidRPr="00A30DCF">
        <w:rPr>
          <w:rFonts w:ascii="Times New Roman" w:hAnsi="Times New Roman"/>
          <w:sz w:val="28"/>
          <w:szCs w:val="28"/>
          <w:lang w:val="ru-RU"/>
        </w:rPr>
        <w:br/>
        <w:t>К эмоциональным, в широком смысле, процессам в настоящее время принято относить аффекты, собственно эмоции и чувства.</w:t>
      </w:r>
      <w:r w:rsidRPr="00A30DCF">
        <w:rPr>
          <w:rFonts w:ascii="Times New Roman" w:hAnsi="Times New Roman"/>
          <w:sz w:val="28"/>
          <w:szCs w:val="28"/>
          <w:lang w:val="ru-RU"/>
        </w:rPr>
        <w:br/>
      </w:r>
      <w:r w:rsidR="008F0671" w:rsidRPr="007767A6">
        <w:rPr>
          <w:rStyle w:val="text"/>
          <w:rFonts w:ascii="Times New Roman" w:hAnsi="Times New Roman"/>
          <w:sz w:val="28"/>
          <w:szCs w:val="28"/>
          <w:lang w:val="ru-RU"/>
        </w:rPr>
        <w:t>За последние годы в психологии уделялось большое внимание изучению некоторых ярко выраженных психических состояний: стресса, беспокойства или тревоги, ригидности и, наконец, фрустрации. Правда, зарубежные исследователи по отношению к этим явлениям часто избегают терминов «состояния», но фактически речь идет именно о состояниях, которые при определенных условиях на некоторое время откладывают отпечаток на всю психическую жизнь или, если говорить на языке биологии, являются целостными реакциями организма в его активном приспособлении к среде</w:t>
      </w:r>
      <w:r w:rsidR="00977365" w:rsidRPr="00977365">
        <w:rPr>
          <w:rStyle w:val="text"/>
          <w:rFonts w:ascii="Times New Roman" w:hAnsi="Times New Roman"/>
          <w:sz w:val="28"/>
          <w:szCs w:val="28"/>
          <w:lang w:val="ru-RU"/>
        </w:rPr>
        <w:t xml:space="preserve"> [1]</w:t>
      </w:r>
      <w:r w:rsidR="008F0671" w:rsidRPr="007767A6">
        <w:rPr>
          <w:rStyle w:val="text"/>
          <w:rFonts w:ascii="Times New Roman" w:hAnsi="Times New Roman"/>
          <w:sz w:val="28"/>
          <w:szCs w:val="28"/>
          <w:lang w:val="ru-RU"/>
        </w:rPr>
        <w:t>.</w:t>
      </w:r>
    </w:p>
    <w:p w:rsidR="008F0671" w:rsidRPr="00EA2822" w:rsidRDefault="00A732E0" w:rsidP="00EA2822">
      <w:pPr>
        <w:pStyle w:val="HTML"/>
        <w:spacing w:after="0" w:line="360" w:lineRule="auto"/>
        <w:ind w:right="-1"/>
        <w:jc w:val="both"/>
        <w:textAlignment w:val="top"/>
        <w:rPr>
          <w:rFonts w:ascii="Times New Roman" w:hAnsi="Times New Roman" w:cs="Times New Roman"/>
          <w:sz w:val="28"/>
          <w:szCs w:val="28"/>
          <w:lang w:val="ru-RU"/>
        </w:rPr>
      </w:pPr>
      <w:r w:rsidRPr="008F0671">
        <w:rPr>
          <w:rFonts w:ascii="Times New Roman" w:hAnsi="Times New Roman" w:cs="Times New Roman"/>
          <w:sz w:val="28"/>
          <w:szCs w:val="28"/>
          <w:lang w:val="ru-RU"/>
        </w:rPr>
        <w:t xml:space="preserve"> </w:t>
      </w:r>
      <w:r w:rsidR="00EA2822">
        <w:rPr>
          <w:rFonts w:ascii="Times New Roman" w:hAnsi="Times New Roman" w:cs="Times New Roman"/>
          <w:sz w:val="28"/>
          <w:szCs w:val="28"/>
          <w:lang w:val="ru-RU"/>
        </w:rPr>
        <w:t xml:space="preserve">     </w:t>
      </w:r>
      <w:r w:rsidR="00AA112F">
        <w:rPr>
          <w:rFonts w:ascii="Times New Roman" w:hAnsi="Times New Roman" w:cs="Times New Roman"/>
          <w:sz w:val="28"/>
          <w:szCs w:val="28"/>
          <w:lang w:val="ru-RU"/>
        </w:rPr>
        <w:t xml:space="preserve"> </w:t>
      </w:r>
      <w:r w:rsidR="008F0671" w:rsidRPr="007767A6">
        <w:rPr>
          <w:rFonts w:ascii="Times New Roman" w:hAnsi="Times New Roman"/>
          <w:b/>
          <w:bCs/>
          <w:sz w:val="28"/>
          <w:szCs w:val="28"/>
          <w:lang w:val="ru-RU"/>
        </w:rPr>
        <w:t xml:space="preserve">Объект исследования: </w:t>
      </w:r>
      <w:r w:rsidR="008F0671" w:rsidRPr="007767A6">
        <w:rPr>
          <w:rFonts w:ascii="Times New Roman" w:hAnsi="Times New Roman"/>
          <w:sz w:val="28"/>
          <w:szCs w:val="28"/>
          <w:lang w:val="ru-RU"/>
        </w:rPr>
        <w:t>студенты второго курса факультета психологии БГПУ.</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b/>
          <w:bCs/>
          <w:sz w:val="28"/>
          <w:szCs w:val="28"/>
          <w:lang w:val="ru-RU"/>
        </w:rPr>
        <w:t xml:space="preserve">Предмет исследования: </w:t>
      </w:r>
      <w:r w:rsidRPr="007767A6">
        <w:rPr>
          <w:rFonts w:ascii="Times New Roman" w:hAnsi="Times New Roman"/>
          <w:sz w:val="28"/>
          <w:szCs w:val="28"/>
          <w:lang w:val="ru-RU"/>
        </w:rPr>
        <w:t>эмоциональные состояния</w:t>
      </w:r>
      <w:r w:rsidR="00C0441B">
        <w:rPr>
          <w:rFonts w:ascii="Times New Roman" w:hAnsi="Times New Roman"/>
          <w:sz w:val="28"/>
          <w:szCs w:val="28"/>
          <w:lang w:val="ru-RU"/>
        </w:rPr>
        <w:t xml:space="preserve"> и успешность учебной деятельности </w:t>
      </w:r>
      <w:r w:rsidRPr="007767A6">
        <w:rPr>
          <w:rFonts w:ascii="Times New Roman" w:hAnsi="Times New Roman"/>
          <w:sz w:val="28"/>
          <w:szCs w:val="28"/>
          <w:lang w:val="ru-RU"/>
        </w:rPr>
        <w:t xml:space="preserve"> у студентов. </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b/>
          <w:bCs/>
          <w:sz w:val="28"/>
          <w:szCs w:val="28"/>
          <w:lang w:val="ru-RU"/>
        </w:rPr>
        <w:t>Гипотеза исследования:</w:t>
      </w:r>
      <w:r w:rsidRPr="007767A6">
        <w:rPr>
          <w:rFonts w:ascii="Times New Roman" w:hAnsi="Times New Roman"/>
          <w:sz w:val="28"/>
          <w:szCs w:val="28"/>
          <w:lang w:val="ru-RU"/>
        </w:rPr>
        <w:t xml:space="preserve"> эмоциональные состояния </w:t>
      </w:r>
      <w:r w:rsidR="00C0441B">
        <w:rPr>
          <w:rFonts w:ascii="Times New Roman" w:hAnsi="Times New Roman"/>
          <w:sz w:val="28"/>
          <w:szCs w:val="28"/>
          <w:lang w:val="ru-RU"/>
        </w:rPr>
        <w:t>связаны с успешностью учебной деятельности</w:t>
      </w:r>
      <w:r w:rsidRPr="007767A6">
        <w:rPr>
          <w:rFonts w:ascii="Times New Roman" w:hAnsi="Times New Roman"/>
          <w:sz w:val="28"/>
          <w:szCs w:val="28"/>
          <w:lang w:val="ru-RU"/>
        </w:rPr>
        <w:t>.</w:t>
      </w:r>
    </w:p>
    <w:p w:rsidR="008F0671" w:rsidRPr="00C0441B"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b/>
          <w:bCs/>
          <w:sz w:val="28"/>
          <w:szCs w:val="28"/>
          <w:lang w:val="ru-RU"/>
        </w:rPr>
        <w:t xml:space="preserve">Цель исследования: </w:t>
      </w:r>
      <w:r w:rsidR="00277A3F" w:rsidRPr="00277A3F">
        <w:rPr>
          <w:rFonts w:ascii="Times New Roman" w:hAnsi="Times New Roman"/>
          <w:bCs/>
          <w:sz w:val="28"/>
          <w:szCs w:val="28"/>
          <w:lang w:val="ru-RU"/>
        </w:rPr>
        <w:t>в</w:t>
      </w:r>
      <w:r w:rsidRPr="007767A6">
        <w:rPr>
          <w:rFonts w:ascii="Times New Roman" w:hAnsi="Times New Roman"/>
          <w:bCs/>
          <w:sz w:val="28"/>
          <w:szCs w:val="28"/>
          <w:lang w:val="ru-RU"/>
        </w:rPr>
        <w:t xml:space="preserve">ыявить связь эмоциональных состояний с </w:t>
      </w:r>
      <w:r w:rsidR="00C0441B" w:rsidRPr="007767A6">
        <w:rPr>
          <w:rFonts w:ascii="Times New Roman" w:hAnsi="Times New Roman"/>
          <w:bCs/>
          <w:sz w:val="28"/>
          <w:szCs w:val="28"/>
          <w:lang w:val="ru-RU"/>
        </w:rPr>
        <w:t>успешной учебной деятельностью.</w:t>
      </w:r>
    </w:p>
    <w:p w:rsidR="008F0671" w:rsidRPr="008F0671" w:rsidRDefault="008F0671" w:rsidP="00F32A6E">
      <w:pPr>
        <w:spacing w:after="0" w:line="360" w:lineRule="auto"/>
        <w:ind w:firstLine="540"/>
        <w:jc w:val="both"/>
        <w:rPr>
          <w:rFonts w:ascii="Times New Roman" w:hAnsi="Times New Roman"/>
          <w:sz w:val="28"/>
          <w:szCs w:val="28"/>
        </w:rPr>
      </w:pPr>
      <w:r w:rsidRPr="008F0671">
        <w:rPr>
          <w:rFonts w:ascii="Times New Roman" w:hAnsi="Times New Roman"/>
          <w:b/>
          <w:bCs/>
          <w:sz w:val="28"/>
          <w:szCs w:val="28"/>
        </w:rPr>
        <w:t>Задачи исследования:</w:t>
      </w:r>
      <w:r w:rsidRPr="008F0671">
        <w:rPr>
          <w:rFonts w:ascii="Times New Roman" w:hAnsi="Times New Roman"/>
          <w:sz w:val="28"/>
          <w:szCs w:val="28"/>
        </w:rPr>
        <w:t xml:space="preserve"> </w:t>
      </w:r>
    </w:p>
    <w:p w:rsidR="008F0671" w:rsidRPr="007767A6" w:rsidRDefault="008F0671" w:rsidP="00F32A6E">
      <w:pPr>
        <w:numPr>
          <w:ilvl w:val="0"/>
          <w:numId w:val="2"/>
        </w:numPr>
        <w:spacing w:after="0" w:line="360" w:lineRule="auto"/>
        <w:jc w:val="both"/>
        <w:rPr>
          <w:rFonts w:ascii="Times New Roman" w:hAnsi="Times New Roman"/>
          <w:sz w:val="28"/>
          <w:szCs w:val="28"/>
          <w:lang w:val="ru-RU"/>
        </w:rPr>
      </w:pPr>
      <w:r w:rsidRPr="007767A6">
        <w:rPr>
          <w:rFonts w:ascii="Times New Roman" w:hAnsi="Times New Roman"/>
          <w:sz w:val="28"/>
          <w:szCs w:val="28"/>
          <w:lang w:val="ru-RU"/>
        </w:rPr>
        <w:t>проанализировать психолого-педагогическую литературу по проблеме психических состояний</w:t>
      </w:r>
      <w:r w:rsidR="00277A3F">
        <w:rPr>
          <w:rFonts w:ascii="Times New Roman" w:hAnsi="Times New Roman"/>
          <w:sz w:val="28"/>
          <w:szCs w:val="28"/>
          <w:lang w:val="ru-RU"/>
        </w:rPr>
        <w:t>.</w:t>
      </w:r>
      <w:r w:rsidRPr="007767A6">
        <w:rPr>
          <w:rFonts w:ascii="Times New Roman" w:hAnsi="Times New Roman"/>
          <w:sz w:val="28"/>
          <w:szCs w:val="28"/>
          <w:lang w:val="ru-RU"/>
        </w:rPr>
        <w:t xml:space="preserve">     </w:t>
      </w:r>
    </w:p>
    <w:p w:rsidR="008F0671" w:rsidRPr="007767A6" w:rsidRDefault="008F0671" w:rsidP="00F32A6E">
      <w:pPr>
        <w:numPr>
          <w:ilvl w:val="0"/>
          <w:numId w:val="2"/>
        </w:numPr>
        <w:spacing w:after="0" w:line="360" w:lineRule="auto"/>
        <w:jc w:val="both"/>
        <w:rPr>
          <w:rFonts w:ascii="Times New Roman" w:hAnsi="Times New Roman"/>
          <w:sz w:val="28"/>
          <w:szCs w:val="28"/>
          <w:lang w:val="ru-RU"/>
        </w:rPr>
      </w:pPr>
      <w:r w:rsidRPr="007767A6">
        <w:rPr>
          <w:rFonts w:ascii="Times New Roman" w:hAnsi="Times New Roman"/>
          <w:sz w:val="28"/>
          <w:szCs w:val="28"/>
          <w:lang w:val="ru-RU"/>
        </w:rPr>
        <w:t>рассмотреть особенности проявления эмоциональных состояний у студентов</w:t>
      </w:r>
      <w:r w:rsidR="00277A3F">
        <w:rPr>
          <w:rFonts w:ascii="Times New Roman" w:hAnsi="Times New Roman"/>
          <w:sz w:val="28"/>
          <w:szCs w:val="28"/>
          <w:lang w:val="ru-RU"/>
        </w:rPr>
        <w:t>.</w:t>
      </w:r>
    </w:p>
    <w:p w:rsidR="008F0671" w:rsidRPr="007767A6" w:rsidRDefault="008F0671" w:rsidP="00F32A6E">
      <w:pPr>
        <w:numPr>
          <w:ilvl w:val="0"/>
          <w:numId w:val="2"/>
        </w:numPr>
        <w:spacing w:after="0" w:line="360" w:lineRule="auto"/>
        <w:jc w:val="both"/>
        <w:rPr>
          <w:rFonts w:ascii="Times New Roman" w:hAnsi="Times New Roman"/>
          <w:sz w:val="28"/>
          <w:szCs w:val="28"/>
          <w:lang w:val="ru-RU"/>
        </w:rPr>
      </w:pPr>
      <w:r w:rsidRPr="007767A6">
        <w:rPr>
          <w:rFonts w:ascii="Times New Roman" w:hAnsi="Times New Roman"/>
          <w:sz w:val="28"/>
          <w:szCs w:val="28"/>
          <w:lang w:val="ru-RU"/>
        </w:rPr>
        <w:t>определить выраженность эмоциональных состояний у студентов второго курса.</w:t>
      </w:r>
    </w:p>
    <w:p w:rsidR="008F0671" w:rsidRPr="007767A6" w:rsidRDefault="008F0671" w:rsidP="006E6120">
      <w:pPr>
        <w:spacing w:after="0" w:line="360" w:lineRule="auto"/>
        <w:jc w:val="center"/>
        <w:rPr>
          <w:rFonts w:ascii="Times New Roman" w:hAnsi="Times New Roman"/>
          <w:b/>
          <w:bCs/>
          <w:sz w:val="32"/>
          <w:szCs w:val="32"/>
          <w:lang w:val="ru-RU"/>
        </w:rPr>
      </w:pPr>
      <w:r w:rsidRPr="007767A6">
        <w:rPr>
          <w:rFonts w:ascii="Times New Roman" w:hAnsi="Times New Roman"/>
          <w:b/>
          <w:bCs/>
          <w:sz w:val="32"/>
          <w:szCs w:val="32"/>
          <w:lang w:val="ru-RU"/>
        </w:rPr>
        <w:t>ГЛАВА 1. Т</w:t>
      </w:r>
      <w:r w:rsidR="0032596D">
        <w:rPr>
          <w:rFonts w:ascii="Times New Roman" w:hAnsi="Times New Roman"/>
          <w:b/>
          <w:bCs/>
          <w:sz w:val="32"/>
          <w:szCs w:val="32"/>
          <w:lang w:val="ru-RU"/>
        </w:rPr>
        <w:t>ЕОРРЕТИЧЕСКИЕ АСПЕКТЫ ИССЛЕДОВАНИЯ ЭМОЦИОНАЛЬНЫХ СОСТОЯНИЙ</w:t>
      </w:r>
      <w:r w:rsidR="00977365">
        <w:rPr>
          <w:rFonts w:ascii="Times New Roman" w:hAnsi="Times New Roman"/>
          <w:b/>
          <w:bCs/>
          <w:sz w:val="32"/>
          <w:szCs w:val="32"/>
          <w:lang w:val="ru-RU"/>
        </w:rPr>
        <w:t xml:space="preserve"> В УЧЕБНОЙ ДЕЯТЕЛЬНОСТИ</w:t>
      </w:r>
      <w:r w:rsidRPr="007767A6">
        <w:rPr>
          <w:rFonts w:ascii="Times New Roman" w:hAnsi="Times New Roman"/>
          <w:b/>
          <w:bCs/>
          <w:sz w:val="32"/>
          <w:szCs w:val="32"/>
          <w:lang w:val="ru-RU"/>
        </w:rPr>
        <w:t>.</w:t>
      </w:r>
    </w:p>
    <w:p w:rsidR="008F0671" w:rsidRPr="00EA2822" w:rsidRDefault="008F0671" w:rsidP="00EA2822">
      <w:pPr>
        <w:pStyle w:val="ab"/>
        <w:numPr>
          <w:ilvl w:val="1"/>
          <w:numId w:val="3"/>
        </w:numPr>
        <w:spacing w:after="0" w:line="360" w:lineRule="auto"/>
        <w:rPr>
          <w:rFonts w:ascii="Times New Roman" w:hAnsi="Times New Roman"/>
          <w:b/>
          <w:bCs/>
          <w:sz w:val="28"/>
          <w:szCs w:val="28"/>
          <w:lang w:val="ru-RU"/>
        </w:rPr>
      </w:pPr>
      <w:r w:rsidRPr="00EA2822">
        <w:rPr>
          <w:rFonts w:ascii="Times New Roman" w:hAnsi="Times New Roman"/>
          <w:b/>
          <w:bCs/>
          <w:sz w:val="28"/>
          <w:szCs w:val="28"/>
          <w:lang w:val="ru-RU"/>
        </w:rPr>
        <w:t>Анализ  проблемы  психических  состояний  в  научной  литературе.</w:t>
      </w:r>
    </w:p>
    <w:p w:rsidR="008F0671" w:rsidRPr="007767A6" w:rsidRDefault="008F0671" w:rsidP="00F32A6E">
      <w:pPr>
        <w:shd w:val="clear" w:color="auto" w:fill="FFFFFF"/>
        <w:spacing w:after="0" w:line="360" w:lineRule="auto"/>
        <w:ind w:firstLine="540"/>
        <w:jc w:val="both"/>
        <w:rPr>
          <w:rFonts w:ascii="Times New Roman" w:hAnsi="Times New Roman"/>
          <w:color w:val="000000"/>
          <w:sz w:val="28"/>
          <w:szCs w:val="28"/>
          <w:lang w:val="ru-RU"/>
        </w:rPr>
      </w:pPr>
      <w:r w:rsidRPr="007767A6">
        <w:rPr>
          <w:rFonts w:ascii="Times New Roman" w:hAnsi="Times New Roman"/>
          <w:color w:val="000000"/>
          <w:sz w:val="28"/>
          <w:szCs w:val="28"/>
          <w:lang w:val="ru-RU"/>
        </w:rPr>
        <w:t>Первое систематическое изучение психических состояний начинается в Индии во 2-3 тысячелетие до н.э., предметом которого было состояние нирваны. Философы Древней Греции тоже затрагивали проблему психических состояний. Развитие философской категории "состояние" произошло в работах Канта и Гегеля. Систематическое изучение психических состояний в психологии, пожалуй, началось с У.Джемса, который трактовал психологию как науку, занимающуюся описанием и истолкованием состояний сознания. Под состояниями сознания здесь подразумеваются такие явления как ощущение, желания, эмоции, познавательные процессы, суждения, решения, хотения и т.д. Дальнейшее развитие категории психических состояний связано в основном с развитием отечественной психологии. Первой отечественной работой связанной с психическими состояниями, является статья О.А. Черниковой (1937г.), выполненная в рамках психологии спорта и посвященная предстартовому состоянию спортсмена. Кроме нее в рамках психологии спорта в дальнейшем психические состояния исследовали Пуни А.Ц., Егоров А.С., Васильев В.В., Лехтман Я.Б., Смирнов К.М., Спиридонов В.Ф., Крестовников А.Н. и другие.</w:t>
      </w:r>
      <w:r w:rsidRPr="007767A6">
        <w:rPr>
          <w:rFonts w:ascii="Times New Roman" w:hAnsi="Times New Roman"/>
          <w:sz w:val="36"/>
          <w:szCs w:val="36"/>
          <w:lang w:val="ru-RU"/>
        </w:rPr>
        <w:t xml:space="preserve"> </w:t>
      </w:r>
      <w:r w:rsidRPr="007767A6">
        <w:rPr>
          <w:rFonts w:ascii="Times New Roman" w:hAnsi="Times New Roman"/>
          <w:sz w:val="28"/>
          <w:szCs w:val="28"/>
          <w:lang w:val="ru-RU"/>
        </w:rPr>
        <w:t>По словам В.А. Ганзена, только после выхода в 1964 г. книги Н.Д. Левитова «О психических состояниях человека» термин «психическое состояние» получил широкое распространение.</w:t>
      </w:r>
      <w:r w:rsidRPr="007767A6">
        <w:rPr>
          <w:rFonts w:ascii="Times New Roman" w:hAnsi="Times New Roman"/>
          <w:color w:val="000000"/>
          <w:sz w:val="28"/>
          <w:szCs w:val="28"/>
          <w:lang w:val="ru-RU"/>
        </w:rPr>
        <w:t xml:space="preserve"> Н.Д. Левитову принадлежит и первая монография по психическим состояниям. После его работ психология стала определяться как наука о психических процессах, свойствах и состояниях человека. Н.Д. Левитов определял психические состояния как «целостную характеристику психической деятельности и поведения человека за определенный период времени, показывающую своеобразие психических процессов в зависимости от отражаемых предметов и явлений действительности, предшествующих</w:t>
      </w:r>
      <w:r w:rsidR="00977365">
        <w:rPr>
          <w:rFonts w:ascii="Times New Roman" w:hAnsi="Times New Roman"/>
          <w:color w:val="000000"/>
          <w:sz w:val="28"/>
          <w:szCs w:val="28"/>
          <w:lang w:val="ru-RU"/>
        </w:rPr>
        <w:t xml:space="preserve"> состояний и свойств личности»</w:t>
      </w:r>
      <w:r w:rsidR="00977365" w:rsidRPr="00977365">
        <w:rPr>
          <w:rFonts w:ascii="Times New Roman" w:hAnsi="Times New Roman"/>
          <w:color w:val="000000"/>
          <w:sz w:val="28"/>
          <w:szCs w:val="28"/>
          <w:lang w:val="ru-RU"/>
        </w:rPr>
        <w:t xml:space="preserve"> </w:t>
      </w:r>
      <w:r w:rsidR="00977365">
        <w:rPr>
          <w:rFonts w:ascii="Times New Roman" w:hAnsi="Times New Roman"/>
          <w:color w:val="000000"/>
          <w:sz w:val="28"/>
          <w:szCs w:val="28"/>
          <w:lang w:val="ru-RU"/>
        </w:rPr>
        <w:t>[</w:t>
      </w:r>
      <w:r w:rsidR="00977365" w:rsidRPr="00977365">
        <w:rPr>
          <w:rFonts w:ascii="Times New Roman" w:hAnsi="Times New Roman"/>
          <w:color w:val="000000"/>
          <w:sz w:val="28"/>
          <w:szCs w:val="28"/>
          <w:lang w:val="ru-RU"/>
        </w:rPr>
        <w:t>2</w:t>
      </w:r>
      <w:r w:rsidRPr="007767A6">
        <w:rPr>
          <w:rFonts w:ascii="Times New Roman" w:hAnsi="Times New Roman"/>
          <w:color w:val="000000"/>
          <w:sz w:val="28"/>
          <w:szCs w:val="28"/>
          <w:lang w:val="ru-RU"/>
        </w:rPr>
        <w:t>].</w:t>
      </w:r>
    </w:p>
    <w:p w:rsidR="008F0671" w:rsidRPr="007767A6" w:rsidRDefault="008F0671" w:rsidP="00F32A6E">
      <w:pPr>
        <w:shd w:val="clear" w:color="auto" w:fill="FFFFFF"/>
        <w:spacing w:after="0" w:line="360" w:lineRule="auto"/>
        <w:ind w:firstLine="540"/>
        <w:jc w:val="both"/>
        <w:rPr>
          <w:rFonts w:ascii="Times New Roman" w:hAnsi="Times New Roman"/>
          <w:color w:val="000000"/>
          <w:sz w:val="28"/>
          <w:szCs w:val="28"/>
          <w:lang w:val="ru-RU"/>
        </w:rPr>
      </w:pPr>
      <w:r w:rsidRPr="007767A6">
        <w:rPr>
          <w:rFonts w:ascii="Times New Roman" w:hAnsi="Times New Roman"/>
          <w:color w:val="000000"/>
          <w:sz w:val="28"/>
          <w:szCs w:val="28"/>
          <w:lang w:val="ru-RU"/>
        </w:rPr>
        <w:t xml:space="preserve"> Позднее, вопроса о психических состояниях касались Б.Г. Ананьев, В.Н. Мясищев, А.Г. Ковалев, К.К. Платонов, В.С. Мерлин, Ю.Е. Сосновикова и другие. Иными словами, как отмечают А.О. Прохоров, Б.Г. Ананьев Ф.Е. Василюк и др., различные формы поведения и деятельности человека протекают на фоне некоторой совокупности психических состояний, которые могут оказывать как положительное, так и отрицательное влияние на адекватность и успешность поведения и деятельности в целом.  В качестве ключевых звеньев возникновения любого психического состояния А.О. Прохоров выделил три. Во-первых, это ситуация, которая выражает степень</w:t>
      </w:r>
      <w:r w:rsidRPr="008F0671">
        <w:rPr>
          <w:rFonts w:ascii="Times New Roman" w:hAnsi="Times New Roman"/>
          <w:color w:val="000000"/>
          <w:sz w:val="28"/>
          <w:szCs w:val="28"/>
        </w:rPr>
        <w:t>   </w:t>
      </w:r>
      <w:r w:rsidRPr="007767A6">
        <w:rPr>
          <w:rFonts w:ascii="Times New Roman" w:hAnsi="Times New Roman"/>
          <w:color w:val="000000"/>
          <w:sz w:val="28"/>
          <w:szCs w:val="28"/>
          <w:lang w:val="ru-RU"/>
        </w:rPr>
        <w:t>сбалансированности</w:t>
      </w:r>
      <w:r w:rsidRPr="008F0671">
        <w:rPr>
          <w:rFonts w:ascii="Times New Roman" w:hAnsi="Times New Roman"/>
          <w:color w:val="000000"/>
          <w:sz w:val="28"/>
          <w:szCs w:val="28"/>
        </w:rPr>
        <w:t>   </w:t>
      </w:r>
      <w:r w:rsidRPr="007767A6">
        <w:rPr>
          <w:rFonts w:ascii="Times New Roman" w:hAnsi="Times New Roman"/>
          <w:color w:val="000000"/>
          <w:sz w:val="28"/>
          <w:szCs w:val="28"/>
          <w:lang w:val="ru-RU"/>
        </w:rPr>
        <w:t xml:space="preserve"> (уравновешенности)</w:t>
      </w:r>
      <w:r w:rsidRPr="008F0671">
        <w:rPr>
          <w:rFonts w:ascii="Times New Roman" w:hAnsi="Times New Roman"/>
          <w:color w:val="000000"/>
          <w:sz w:val="28"/>
          <w:szCs w:val="28"/>
        </w:rPr>
        <w:t>   </w:t>
      </w:r>
      <w:r w:rsidRPr="007767A6">
        <w:rPr>
          <w:rFonts w:ascii="Times New Roman" w:hAnsi="Times New Roman"/>
          <w:color w:val="000000"/>
          <w:sz w:val="28"/>
          <w:szCs w:val="28"/>
          <w:lang w:val="ru-RU"/>
        </w:rPr>
        <w:t xml:space="preserve"> психических</w:t>
      </w:r>
      <w:r w:rsidRPr="008F0671">
        <w:rPr>
          <w:rFonts w:ascii="Times New Roman" w:hAnsi="Times New Roman"/>
          <w:color w:val="000000"/>
          <w:sz w:val="28"/>
          <w:szCs w:val="28"/>
        </w:rPr>
        <w:t>   </w:t>
      </w:r>
      <w:r w:rsidRPr="007767A6">
        <w:rPr>
          <w:rFonts w:ascii="Times New Roman" w:hAnsi="Times New Roman"/>
          <w:color w:val="000000"/>
          <w:sz w:val="28"/>
          <w:szCs w:val="28"/>
          <w:lang w:val="ru-RU"/>
        </w:rPr>
        <w:t xml:space="preserve"> свойств</w:t>
      </w:r>
      <w:r w:rsidRPr="007767A6">
        <w:rPr>
          <w:rFonts w:ascii="Times New Roman" w:hAnsi="Times New Roman"/>
          <w:sz w:val="20"/>
          <w:szCs w:val="20"/>
          <w:lang w:val="ru-RU"/>
        </w:rPr>
        <w:t xml:space="preserve"> </w:t>
      </w:r>
      <w:r w:rsidRPr="007767A6">
        <w:rPr>
          <w:rFonts w:ascii="Times New Roman" w:hAnsi="Times New Roman"/>
          <w:color w:val="000000"/>
          <w:sz w:val="28"/>
          <w:szCs w:val="28"/>
          <w:lang w:val="ru-RU"/>
        </w:rPr>
        <w:t>индивида и внешнесредовых условий их проявления в жизнедеятельности индивида. Изменение среды, изменение ситуации, приводит к изменению психического состояния, е</w:t>
      </w:r>
      <w:r w:rsidR="006A004F">
        <w:rPr>
          <w:rFonts w:ascii="Times New Roman" w:hAnsi="Times New Roman"/>
          <w:color w:val="000000"/>
          <w:sz w:val="28"/>
          <w:szCs w:val="28"/>
          <w:lang w:val="ru-RU"/>
        </w:rPr>
        <w:t>го исчезновению, преобразование</w:t>
      </w:r>
      <w:r w:rsidRPr="007767A6">
        <w:rPr>
          <w:rFonts w:ascii="Times New Roman" w:hAnsi="Times New Roman"/>
          <w:color w:val="000000"/>
          <w:sz w:val="28"/>
          <w:szCs w:val="28"/>
          <w:lang w:val="ru-RU"/>
        </w:rPr>
        <w:t xml:space="preserve"> в новое состояние. Примером может служить проблемная ситуация в мыслительной деятельности, которая вызывает рост психической напряженности и может привести к появлению такого состояния как познавательная фрустрация. Во-вторых, это сам субъект, который выражает личностные особенности индивида, как совокупность внутренних условий (прошлый опыт, навыки, знания и т.п.), опосредующие восприятие воздействия внешнесредовых условий. Любое изменение «внутренних условий» влечет за собой изменение психического состояния. Как считает И.И. Чеснокова, психологическое состояние выступает как развернутое во времени проявление свойств личности, ее психологического бытия.</w:t>
      </w:r>
    </w:p>
    <w:p w:rsidR="008F0671" w:rsidRPr="007767A6" w:rsidRDefault="008F0671" w:rsidP="00F32A6E">
      <w:pPr>
        <w:shd w:val="clear" w:color="auto" w:fill="FFFFFF"/>
        <w:spacing w:after="0" w:line="360" w:lineRule="auto"/>
        <w:ind w:firstLine="540"/>
        <w:jc w:val="both"/>
        <w:rPr>
          <w:rFonts w:ascii="Times New Roman" w:hAnsi="Times New Roman"/>
          <w:color w:val="000000"/>
          <w:sz w:val="28"/>
          <w:szCs w:val="28"/>
          <w:lang w:val="ru-RU"/>
        </w:rPr>
      </w:pPr>
      <w:r w:rsidRPr="007767A6">
        <w:rPr>
          <w:rFonts w:ascii="Times New Roman" w:hAnsi="Times New Roman"/>
          <w:color w:val="000000"/>
          <w:sz w:val="28"/>
          <w:szCs w:val="28"/>
          <w:lang w:val="ru-RU"/>
        </w:rPr>
        <w:t xml:space="preserve">  Параллельно с психологией психические состояния затрагивались и смежными дисциплинами. По этому поводу И.П. Павлов писал: "эти состояния есть для нас первостепенная действительность, </w:t>
      </w:r>
      <w:r w:rsidRPr="007767A6">
        <w:rPr>
          <w:rFonts w:ascii="Times New Roman" w:hAnsi="Times New Roman"/>
          <w:color w:val="000000"/>
          <w:sz w:val="28"/>
          <w:szCs w:val="28"/>
          <w:lang w:val="ru-RU"/>
        </w:rPr>
        <w:br/>
        <w:t>они направляют нашу ежедневную жизнь, они обусловливают прогресс человече</w:t>
      </w:r>
      <w:r w:rsidR="00977365">
        <w:rPr>
          <w:rFonts w:ascii="Times New Roman" w:hAnsi="Times New Roman"/>
          <w:color w:val="000000"/>
          <w:sz w:val="28"/>
          <w:szCs w:val="28"/>
          <w:lang w:val="ru-RU"/>
        </w:rPr>
        <w:t>ского общежития"</w:t>
      </w:r>
      <w:r w:rsidR="00977365" w:rsidRPr="00977365">
        <w:rPr>
          <w:rFonts w:ascii="Times New Roman" w:hAnsi="Times New Roman"/>
          <w:color w:val="000000"/>
          <w:sz w:val="28"/>
          <w:szCs w:val="28"/>
          <w:lang w:val="ru-RU"/>
        </w:rPr>
        <w:t xml:space="preserve"> </w:t>
      </w:r>
      <w:r w:rsidR="00977365">
        <w:rPr>
          <w:rFonts w:ascii="Times New Roman" w:hAnsi="Times New Roman"/>
          <w:color w:val="000000"/>
          <w:sz w:val="28"/>
          <w:szCs w:val="28"/>
          <w:lang w:val="ru-RU"/>
        </w:rPr>
        <w:t>[</w:t>
      </w:r>
      <w:r w:rsidR="00977365" w:rsidRPr="00977365">
        <w:rPr>
          <w:rFonts w:ascii="Times New Roman" w:hAnsi="Times New Roman"/>
          <w:color w:val="000000"/>
          <w:sz w:val="28"/>
          <w:szCs w:val="28"/>
          <w:lang w:val="ru-RU"/>
        </w:rPr>
        <w:t>5</w:t>
      </w:r>
      <w:r w:rsidRPr="007767A6">
        <w:rPr>
          <w:rFonts w:ascii="Times New Roman" w:hAnsi="Times New Roman"/>
          <w:color w:val="000000"/>
          <w:sz w:val="28"/>
          <w:szCs w:val="28"/>
          <w:lang w:val="ru-RU"/>
        </w:rPr>
        <w:t>]. Дальнейшая разработка психических состояний в рамках физиологии связана с именем Купалова П.С., показавшего, что временные состояния формируются внешними воздействиями по механизму условного рефлекса. Мясищев рассматривал психические состояния как один из элементов структуры личности, в одном ряду с процессами, свойствами и отношениями. Б.Ф. Ломов писал: "Психические процессы, состояния и свойства существуют не вне живого человеческого организма, не как экстрацеребральные функции. Они являются функцией мозга, сформировавшегося и развившегося в процессе биологической эволюции и исторического развития человека. Поэтому выявление законов психики требует исследования работы мозга и нервной системы, более того, всего человеческог</w:t>
      </w:r>
      <w:r w:rsidR="00977365">
        <w:rPr>
          <w:rFonts w:ascii="Times New Roman" w:hAnsi="Times New Roman"/>
          <w:color w:val="000000"/>
          <w:sz w:val="28"/>
          <w:szCs w:val="28"/>
          <w:lang w:val="ru-RU"/>
        </w:rPr>
        <w:t>о организма в целом" [</w:t>
      </w:r>
      <w:r w:rsidR="00977365" w:rsidRPr="00977365">
        <w:rPr>
          <w:rFonts w:ascii="Times New Roman" w:hAnsi="Times New Roman"/>
          <w:color w:val="000000"/>
          <w:sz w:val="28"/>
          <w:szCs w:val="28"/>
          <w:lang w:val="ru-RU"/>
        </w:rPr>
        <w:t>3</w:t>
      </w:r>
      <w:r w:rsidRPr="007767A6">
        <w:rPr>
          <w:rFonts w:ascii="Times New Roman" w:hAnsi="Times New Roman"/>
          <w:color w:val="000000"/>
          <w:sz w:val="28"/>
          <w:szCs w:val="28"/>
          <w:lang w:val="ru-RU"/>
        </w:rPr>
        <w:t>]. В соответствии с принципом единства психического и биологического, а также требованиями объективной оценки психических состояний, дальнейшее исследование психических состояний проводилось в двух направлениях: исследование функционального состояния и эмоционального состояния, т.е. исследования тех состояний, в которых ярко выражен и поддается объективной диагностике (в первую очередь диагностике физиологических параметров) интенсивностный показатель. Психические состояния - категория психических явлений, до настоящего времени во многом недостаточно изученная как в отношении их теоретических основ, так и в прикладном, практическом плане.</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color w:val="000000"/>
          <w:sz w:val="28"/>
          <w:szCs w:val="28"/>
          <w:lang w:val="ru-RU"/>
        </w:rPr>
        <w:t xml:space="preserve">       </w:t>
      </w:r>
      <w:r w:rsidRPr="007767A6">
        <w:rPr>
          <w:rFonts w:ascii="Times New Roman" w:hAnsi="Times New Roman"/>
          <w:sz w:val="28"/>
          <w:szCs w:val="28"/>
          <w:lang w:val="ru-RU"/>
        </w:rPr>
        <w:t xml:space="preserve"> Классификация видов психических состояний по разным основаниям их характеристик включает в себя состояния умственные (интеллектуальные), эмоциональные, волевой активности и пассивности, трудовые и учебные, состояния стресса, подъема, растерянности, мобилизационной готовности, пресыщенности, ожидания, публичного одиночества и т.п.</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sz w:val="36"/>
          <w:szCs w:val="36"/>
          <w:lang w:val="ru-RU"/>
        </w:rPr>
        <w:t xml:space="preserve">      </w:t>
      </w:r>
      <w:r w:rsidR="006748AB">
        <w:rPr>
          <w:rFonts w:ascii="Times New Roman" w:hAnsi="Times New Roman"/>
          <w:sz w:val="28"/>
          <w:szCs w:val="28"/>
          <w:lang w:val="ru-RU"/>
        </w:rPr>
        <w:t>А.О. Прохоров [</w:t>
      </w:r>
      <w:r w:rsidR="006748AB" w:rsidRPr="006748AB">
        <w:rPr>
          <w:rFonts w:ascii="Times New Roman" w:hAnsi="Times New Roman"/>
          <w:sz w:val="28"/>
          <w:szCs w:val="28"/>
          <w:lang w:val="ru-RU"/>
        </w:rPr>
        <w:t>4</w:t>
      </w:r>
      <w:r w:rsidRPr="007767A6">
        <w:rPr>
          <w:rFonts w:ascii="Times New Roman" w:hAnsi="Times New Roman"/>
          <w:sz w:val="28"/>
          <w:szCs w:val="28"/>
          <w:lang w:val="ru-RU"/>
        </w:rPr>
        <w:t xml:space="preserve">], по аналогии с временной осью, градуирует психические состояния </w:t>
      </w:r>
      <w:r w:rsidRPr="007767A6">
        <w:rPr>
          <w:rFonts w:ascii="Times New Roman" w:hAnsi="Times New Roman"/>
          <w:i/>
          <w:iCs/>
          <w:sz w:val="28"/>
          <w:szCs w:val="28"/>
          <w:lang w:val="ru-RU"/>
        </w:rPr>
        <w:t>по энергетической шкале</w:t>
      </w:r>
      <w:r w:rsidRPr="007767A6">
        <w:rPr>
          <w:rFonts w:ascii="Times New Roman" w:hAnsi="Times New Roman"/>
          <w:sz w:val="28"/>
          <w:szCs w:val="28"/>
          <w:lang w:val="ru-RU"/>
        </w:rPr>
        <w:t xml:space="preserve">. В основании такой градации Прохоров положил континуум активации Д. Линдсли и шкалу уровней психической активности В.А. Ганзена, В.Н. Юрченко. Такой подход позволил выделить три уровня психической активности, с соответствующими им состояниями психической активности: </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sz w:val="28"/>
          <w:szCs w:val="28"/>
          <w:lang w:val="ru-RU"/>
        </w:rPr>
        <w:t xml:space="preserve">1) состояние повышенной психической активности (счастье, восторг, экстаз, тревога, страх и т.д.); </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sz w:val="28"/>
          <w:szCs w:val="28"/>
          <w:lang w:val="ru-RU"/>
        </w:rPr>
        <w:t>2) состояния средней (оптимальной) психической активности (спокойствие, симпатия, готовность, заинтересованность и т.д.);</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sz w:val="28"/>
          <w:szCs w:val="28"/>
          <w:lang w:val="ru-RU"/>
        </w:rPr>
        <w:t>3) состояния пониженной психической активности (грезы, грусть, утомление, рассеянность, кризисное состояние и т.д.). Первый и третий уровни Прохоров предлагает понимать как неравновесные, а средний – как условно равновесный, при этом важная особенность неравновесных состояний в том, что они являются звеном, предшествующим возникновению новообразований в структуре личности, обусловливая возникновение последних. Впоследствии новообразования закрепляются в виде свойств, черт и т.д.</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lang w:val="ru-RU"/>
        </w:rPr>
        <w:t xml:space="preserve">   </w:t>
      </w:r>
      <w:r w:rsidRPr="007767A6">
        <w:rPr>
          <w:rFonts w:ascii="Times New Roman" w:hAnsi="Times New Roman"/>
          <w:sz w:val="28"/>
          <w:szCs w:val="28"/>
          <w:lang w:val="ru-RU"/>
        </w:rPr>
        <w:t xml:space="preserve">Состояния имеют </w:t>
      </w:r>
      <w:r w:rsidRPr="007767A6">
        <w:rPr>
          <w:rFonts w:ascii="Times New Roman" w:hAnsi="Times New Roman"/>
          <w:i/>
          <w:iCs/>
          <w:sz w:val="28"/>
          <w:szCs w:val="28"/>
          <w:lang w:val="ru-RU"/>
        </w:rPr>
        <w:t>характеристики</w:t>
      </w:r>
      <w:r w:rsidRPr="007767A6">
        <w:rPr>
          <w:rFonts w:ascii="Times New Roman" w:hAnsi="Times New Roman"/>
          <w:sz w:val="28"/>
          <w:szCs w:val="28"/>
          <w:lang w:val="ru-RU"/>
        </w:rPr>
        <w:t xml:space="preserve"> различной степени обобщённости: общие, видовые, индивидуальные. К числу характеристик состояния относится и степень осознанности субъектом того или иного состояния. Субъективные и объективные характеристики психических состояний человека являются характеристиками одного и того же объекта, достаточно полное изучение которого, исходя из единства внутреннего и внешнего, невозможно без привлечения тех и других. Центральной же, системообразующей характеристикой всего компонентного состава психического состояния (по терминологии П.К. Анохина) является отношение человека. В структуре состояния она представляет уровень сознания и самосознания человека. Отношение как характеристика сознания – это отношение к окружающей действительности; как характеристика самосознания – это саморегуляция, самоконтроль, самооценка, т.е. установление равновесия между внешними влияниями, внутренним состоянием и формами поведения человека. В отношении характеристик состояния Брушлинский отмечает, что состояниям присущи характеристики, свойственные всей психике. Это подчёркивает качество непрерывности состояний, которое, в свою очередь, связано с такими сторонами состояний, как интенсивность и устойчивость. Состояния, кроме характеристик, имеют временные, эмоциональные, активационные, тонические, тензионные (напряжённость воли) параметры.</w:t>
      </w:r>
    </w:p>
    <w:p w:rsidR="008F0671" w:rsidRPr="007767A6"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sz w:val="28"/>
          <w:szCs w:val="28"/>
          <w:lang w:val="ru-RU"/>
        </w:rPr>
        <w:t xml:space="preserve">     Наряду с </w:t>
      </w:r>
      <w:r w:rsidRPr="007767A6">
        <w:rPr>
          <w:rFonts w:ascii="Times New Roman" w:hAnsi="Times New Roman"/>
          <w:i/>
          <w:iCs/>
          <w:sz w:val="28"/>
          <w:szCs w:val="28"/>
          <w:lang w:val="ru-RU"/>
        </w:rPr>
        <w:t>характеристиками</w:t>
      </w:r>
      <w:r w:rsidRPr="007767A6">
        <w:rPr>
          <w:rFonts w:ascii="Times New Roman" w:hAnsi="Times New Roman"/>
          <w:sz w:val="28"/>
          <w:szCs w:val="28"/>
          <w:lang w:val="ru-RU"/>
        </w:rPr>
        <w:t xml:space="preserve"> и </w:t>
      </w:r>
      <w:r w:rsidRPr="007767A6">
        <w:rPr>
          <w:rFonts w:ascii="Times New Roman" w:hAnsi="Times New Roman"/>
          <w:i/>
          <w:iCs/>
          <w:sz w:val="28"/>
          <w:szCs w:val="28"/>
          <w:lang w:val="ru-RU"/>
        </w:rPr>
        <w:t>параметрами</w:t>
      </w:r>
      <w:r w:rsidRPr="007767A6">
        <w:rPr>
          <w:rFonts w:ascii="Times New Roman" w:hAnsi="Times New Roman"/>
          <w:sz w:val="28"/>
          <w:szCs w:val="28"/>
          <w:lang w:val="ru-RU"/>
        </w:rPr>
        <w:t xml:space="preserve"> выделяют и </w:t>
      </w:r>
      <w:r w:rsidRPr="007767A6">
        <w:rPr>
          <w:rFonts w:ascii="Times New Roman" w:hAnsi="Times New Roman"/>
          <w:i/>
          <w:iCs/>
          <w:sz w:val="28"/>
          <w:szCs w:val="28"/>
          <w:lang w:val="ru-RU"/>
        </w:rPr>
        <w:t>функции</w:t>
      </w:r>
      <w:r w:rsidRPr="007767A6">
        <w:rPr>
          <w:rFonts w:ascii="Times New Roman" w:hAnsi="Times New Roman"/>
          <w:sz w:val="28"/>
          <w:szCs w:val="28"/>
          <w:lang w:val="ru-RU"/>
        </w:rPr>
        <w:t xml:space="preserve"> состояний. Главными среди них можно назвать: </w:t>
      </w:r>
    </w:p>
    <w:p w:rsidR="008F0671" w:rsidRPr="007767A6" w:rsidRDefault="008F0671" w:rsidP="00F32A6E">
      <w:pPr>
        <w:spacing w:after="0" w:line="360" w:lineRule="auto"/>
        <w:jc w:val="both"/>
        <w:rPr>
          <w:rFonts w:ascii="Times New Roman" w:hAnsi="Times New Roman"/>
          <w:sz w:val="28"/>
          <w:szCs w:val="28"/>
          <w:lang w:val="ru-RU"/>
        </w:rPr>
      </w:pPr>
      <w:r w:rsidRPr="007767A6">
        <w:rPr>
          <w:rFonts w:ascii="Times New Roman" w:hAnsi="Times New Roman"/>
          <w:sz w:val="28"/>
          <w:szCs w:val="28"/>
          <w:lang w:val="ru-RU"/>
        </w:rPr>
        <w:t xml:space="preserve">       а)</w:t>
      </w:r>
      <w:r w:rsidR="00277A3F">
        <w:rPr>
          <w:rFonts w:ascii="Times New Roman" w:hAnsi="Times New Roman"/>
          <w:sz w:val="28"/>
          <w:szCs w:val="28"/>
          <w:lang w:val="ru-RU"/>
        </w:rPr>
        <w:t xml:space="preserve"> </w:t>
      </w:r>
      <w:r w:rsidRPr="007767A6">
        <w:rPr>
          <w:rFonts w:ascii="Times New Roman" w:hAnsi="Times New Roman"/>
          <w:sz w:val="28"/>
          <w:szCs w:val="28"/>
          <w:lang w:val="ru-RU"/>
        </w:rPr>
        <w:t>функцию регулирования (в процессах адаптации);</w:t>
      </w:r>
    </w:p>
    <w:p w:rsidR="00EA2822" w:rsidRDefault="008F0671" w:rsidP="00EA2822">
      <w:pPr>
        <w:spacing w:after="0" w:line="360" w:lineRule="auto"/>
        <w:ind w:firstLine="360"/>
        <w:jc w:val="both"/>
        <w:rPr>
          <w:rFonts w:ascii="Times New Roman" w:hAnsi="Times New Roman"/>
          <w:sz w:val="28"/>
          <w:szCs w:val="28"/>
          <w:lang w:val="ru-RU"/>
        </w:rPr>
      </w:pPr>
      <w:r w:rsidRPr="007767A6">
        <w:rPr>
          <w:rFonts w:ascii="Times New Roman" w:hAnsi="Times New Roman"/>
          <w:sz w:val="28"/>
          <w:szCs w:val="28"/>
          <w:lang w:val="ru-RU"/>
        </w:rPr>
        <w:t xml:space="preserve">  б)</w:t>
      </w:r>
      <w:r w:rsidR="00277A3F">
        <w:rPr>
          <w:rFonts w:ascii="Times New Roman" w:hAnsi="Times New Roman"/>
          <w:sz w:val="28"/>
          <w:szCs w:val="28"/>
          <w:lang w:val="ru-RU"/>
        </w:rPr>
        <w:t> </w:t>
      </w:r>
      <w:r w:rsidRPr="007767A6">
        <w:rPr>
          <w:rFonts w:ascii="Times New Roman" w:hAnsi="Times New Roman"/>
          <w:sz w:val="28"/>
          <w:szCs w:val="28"/>
          <w:lang w:val="ru-RU"/>
        </w:rPr>
        <w:t>функцию интеграции отдельных психических состояний и образование функциональных единиц (процесс-состояние-свойство). Благодаря этим функциям обеспечиваются отдельные акты психической активности в текущем времени, организация психологического строя личности, необходимого для эффективного её функционирования в различных сферах жизнедеятельности</w:t>
      </w:r>
      <w:r w:rsidRPr="007767A6">
        <w:rPr>
          <w:rFonts w:ascii="Times New Roman" w:hAnsi="Times New Roman"/>
          <w:lang w:val="ru-RU"/>
        </w:rPr>
        <w:t>.</w:t>
      </w:r>
    </w:p>
    <w:p w:rsidR="008F0671" w:rsidRPr="00EA2822" w:rsidRDefault="008F0671" w:rsidP="00EA2822">
      <w:pPr>
        <w:spacing w:after="0" w:line="360" w:lineRule="auto"/>
        <w:ind w:firstLine="851"/>
        <w:jc w:val="both"/>
        <w:rPr>
          <w:rFonts w:ascii="Times New Roman" w:hAnsi="Times New Roman"/>
          <w:sz w:val="28"/>
          <w:szCs w:val="28"/>
          <w:lang w:val="ru-RU"/>
        </w:rPr>
      </w:pPr>
      <w:r w:rsidRPr="007767A6">
        <w:rPr>
          <w:rFonts w:ascii="Times New Roman" w:hAnsi="Times New Roman"/>
          <w:color w:val="000000"/>
          <w:sz w:val="28"/>
          <w:szCs w:val="28"/>
          <w:lang w:val="ru-RU"/>
        </w:rPr>
        <w:t>Интересную конц</w:t>
      </w:r>
      <w:r w:rsidR="006748AB">
        <w:rPr>
          <w:rFonts w:ascii="Times New Roman" w:hAnsi="Times New Roman"/>
          <w:color w:val="000000"/>
          <w:sz w:val="28"/>
          <w:szCs w:val="28"/>
          <w:lang w:val="ru-RU"/>
        </w:rPr>
        <w:t>епцию предлагает В.И. Чирков [</w:t>
      </w:r>
      <w:r w:rsidR="006748AB" w:rsidRPr="006748AB">
        <w:rPr>
          <w:rFonts w:ascii="Times New Roman" w:hAnsi="Times New Roman"/>
          <w:color w:val="000000"/>
          <w:sz w:val="28"/>
          <w:szCs w:val="28"/>
          <w:lang w:val="ru-RU"/>
        </w:rPr>
        <w:t>6</w:t>
      </w:r>
      <w:r w:rsidRPr="007767A6">
        <w:rPr>
          <w:rFonts w:ascii="Times New Roman" w:hAnsi="Times New Roman"/>
          <w:color w:val="000000"/>
          <w:sz w:val="28"/>
          <w:szCs w:val="28"/>
          <w:lang w:val="ru-RU"/>
        </w:rPr>
        <w:t>]. С диагностическими целями он выделяет в психологических состояниях пять факторов: настроение, оценка вероятности успеха, мотивация (уровень ее), уровень бодрствования (тонический компонент) и отношение к работе (деятельности). Эти пять факторов он объединяет в три группы: мотивационно-побудительная (настроение и мотивация), эмоционально-оценочная (оценка вероятности успеха и отношение к работе) и активационно-энергетическая (уровень бодрствования). Особняком стоят классификации состояний на основе системного подхода, разделяющие психические состояния по тому или иному признаку. Некоторые психологи разделяют психические состояния на волевые (разрешение</w:t>
      </w:r>
      <w:r w:rsidR="00277A3F">
        <w:rPr>
          <w:rFonts w:ascii="Times New Roman" w:hAnsi="Times New Roman"/>
          <w:color w:val="000000"/>
          <w:sz w:val="28"/>
          <w:szCs w:val="28"/>
          <w:lang w:val="ru-RU"/>
        </w:rPr>
        <w:t xml:space="preserve"> </w:t>
      </w:r>
      <w:r w:rsidRPr="007767A6">
        <w:rPr>
          <w:rFonts w:ascii="Times New Roman" w:hAnsi="Times New Roman"/>
          <w:color w:val="000000"/>
          <w:sz w:val="28"/>
          <w:szCs w:val="28"/>
          <w:lang w:val="ru-RU"/>
        </w:rPr>
        <w:t>-</w:t>
      </w:r>
      <w:r w:rsidR="00277A3F">
        <w:rPr>
          <w:rFonts w:ascii="Times New Roman" w:hAnsi="Times New Roman"/>
          <w:color w:val="000000"/>
          <w:sz w:val="28"/>
          <w:szCs w:val="28"/>
          <w:lang w:val="ru-RU"/>
        </w:rPr>
        <w:t xml:space="preserve"> </w:t>
      </w:r>
      <w:r w:rsidRPr="007767A6">
        <w:rPr>
          <w:rFonts w:ascii="Times New Roman" w:hAnsi="Times New Roman"/>
          <w:color w:val="000000"/>
          <w:sz w:val="28"/>
          <w:szCs w:val="28"/>
          <w:lang w:val="ru-RU"/>
        </w:rPr>
        <w:t>напряжение), которые в свою очередь делятся на практические и мотивационные, на аффективные (удовольствие-неудовольствие), которые делятся на гуманитарные и эмоциональные, на состояния сознания (сон</w:t>
      </w:r>
      <w:r w:rsidR="00277A3F">
        <w:rPr>
          <w:rFonts w:ascii="Times New Roman" w:hAnsi="Times New Roman"/>
          <w:color w:val="000000"/>
          <w:sz w:val="28"/>
          <w:szCs w:val="28"/>
          <w:lang w:val="ru-RU"/>
        </w:rPr>
        <w:t xml:space="preserve"> </w:t>
      </w:r>
      <w:r w:rsidRPr="007767A6">
        <w:rPr>
          <w:rFonts w:ascii="Times New Roman" w:hAnsi="Times New Roman"/>
          <w:color w:val="000000"/>
          <w:sz w:val="28"/>
          <w:szCs w:val="28"/>
          <w:lang w:val="ru-RU"/>
        </w:rPr>
        <w:t>-</w:t>
      </w:r>
      <w:r w:rsidR="00277A3F">
        <w:rPr>
          <w:rFonts w:ascii="Times New Roman" w:hAnsi="Times New Roman"/>
          <w:color w:val="000000"/>
          <w:sz w:val="28"/>
          <w:szCs w:val="28"/>
          <w:lang w:val="ru-RU"/>
        </w:rPr>
        <w:t xml:space="preserve"> </w:t>
      </w:r>
      <w:r w:rsidRPr="007767A6">
        <w:rPr>
          <w:rFonts w:ascii="Times New Roman" w:hAnsi="Times New Roman"/>
          <w:color w:val="000000"/>
          <w:sz w:val="28"/>
          <w:szCs w:val="28"/>
          <w:lang w:val="ru-RU"/>
        </w:rPr>
        <w:t>активация). Кроме этого предлагается разделение состояний на состояния индивида, состояния субъекта деятельности, состояния личности и состояния индивидуальности. На наш взгляд, классификации позволяют хорошо понять конкретное психическое состояние, описать психические состояния, но по отношению к прогностической функции классификации несут слабую нагрузку. Однако нельзя не согласиться с требованиями системного подхода, рассматривать психологические состояния на разных уровнях, разных аспектах.</w:t>
      </w:r>
    </w:p>
    <w:p w:rsidR="008F0671" w:rsidRPr="007767A6" w:rsidRDefault="008F0671" w:rsidP="00F32A6E">
      <w:pPr>
        <w:spacing w:after="0" w:line="360" w:lineRule="auto"/>
        <w:ind w:firstLine="540"/>
        <w:jc w:val="both"/>
        <w:rPr>
          <w:rFonts w:ascii="Times New Roman" w:hAnsi="Times New Roman"/>
          <w:color w:val="000000"/>
          <w:sz w:val="28"/>
          <w:szCs w:val="28"/>
          <w:lang w:val="ru-RU"/>
        </w:rPr>
      </w:pPr>
      <w:r w:rsidRPr="007767A6">
        <w:rPr>
          <w:rFonts w:ascii="Times New Roman" w:hAnsi="Times New Roman"/>
          <w:color w:val="000000"/>
          <w:sz w:val="28"/>
          <w:szCs w:val="28"/>
          <w:lang w:val="ru-RU"/>
        </w:rPr>
        <w:t xml:space="preserve">  </w:t>
      </w:r>
      <w:r w:rsidRPr="007767A6">
        <w:rPr>
          <w:rFonts w:ascii="Times New Roman" w:hAnsi="Times New Roman"/>
          <w:sz w:val="28"/>
          <w:szCs w:val="28"/>
          <w:lang w:val="ru-RU"/>
        </w:rPr>
        <w:t xml:space="preserve">По своему динамическому характеру психические состояния занимает промежуточное положение между процессами и свойствами. Известно, что психические процессы (например, внимание, эмоции и др.) в определенных условиях могут рассматриваться как состояния, а часто повторяющиеся состояния способствуют развитию соответствующих свойств личности. Взаимосвязь между психическими состояниями и свойствами, не в последнюю очередь из-за того, что свойства в гораздо большей степени поддаются непосредственному распознаванию, нежели процессы, а главным образом из-за того, что, на наш взгляд, неврожденные свойства человека являются статистической мерой проявления тех или иных параметров  психических состояний, либо их совокупностей (конструктов). </w:t>
      </w:r>
    </w:p>
    <w:p w:rsidR="008F0671" w:rsidRDefault="008F0671" w:rsidP="00F32A6E">
      <w:pPr>
        <w:spacing w:after="0" w:line="360" w:lineRule="auto"/>
        <w:ind w:firstLine="540"/>
        <w:jc w:val="both"/>
        <w:rPr>
          <w:rFonts w:ascii="Times New Roman" w:hAnsi="Times New Roman"/>
          <w:sz w:val="28"/>
          <w:szCs w:val="28"/>
          <w:lang w:val="ru-RU"/>
        </w:rPr>
      </w:pPr>
      <w:r w:rsidRPr="007767A6">
        <w:rPr>
          <w:rFonts w:ascii="Times New Roman" w:hAnsi="Times New Roman"/>
          <w:color w:val="000000"/>
          <w:sz w:val="28"/>
          <w:szCs w:val="28"/>
          <w:lang w:val="ru-RU"/>
        </w:rPr>
        <w:t xml:space="preserve">    </w:t>
      </w:r>
      <w:r w:rsidRPr="007767A6">
        <w:rPr>
          <w:rFonts w:ascii="Times New Roman" w:hAnsi="Times New Roman"/>
          <w:sz w:val="28"/>
          <w:szCs w:val="28"/>
          <w:lang w:val="ru-RU"/>
        </w:rPr>
        <w:t>На необходимость привлечения категории психических состояний для понимания свойств указывает А</w:t>
      </w:r>
      <w:r w:rsidR="006748AB">
        <w:rPr>
          <w:rFonts w:ascii="Times New Roman" w:hAnsi="Times New Roman"/>
          <w:sz w:val="28"/>
          <w:szCs w:val="28"/>
          <w:lang w:val="ru-RU"/>
        </w:rPr>
        <w:t>.О. Прохоров [</w:t>
      </w:r>
      <w:r w:rsidR="006748AB" w:rsidRPr="006748AB">
        <w:rPr>
          <w:rFonts w:ascii="Times New Roman" w:hAnsi="Times New Roman"/>
          <w:sz w:val="28"/>
          <w:szCs w:val="28"/>
          <w:lang w:val="ru-RU"/>
        </w:rPr>
        <w:t>4</w:t>
      </w:r>
      <w:r w:rsidR="006748AB">
        <w:rPr>
          <w:rFonts w:ascii="Times New Roman" w:hAnsi="Times New Roman"/>
          <w:sz w:val="28"/>
          <w:szCs w:val="28"/>
          <w:lang w:val="ru-RU"/>
        </w:rPr>
        <w:t>], Левитов Н.Д. [</w:t>
      </w:r>
      <w:r w:rsidR="006748AB" w:rsidRPr="006748AB">
        <w:rPr>
          <w:rFonts w:ascii="Times New Roman" w:hAnsi="Times New Roman"/>
          <w:sz w:val="28"/>
          <w:szCs w:val="28"/>
          <w:lang w:val="ru-RU"/>
        </w:rPr>
        <w:t>2</w:t>
      </w:r>
      <w:r w:rsidRPr="007767A6">
        <w:rPr>
          <w:rFonts w:ascii="Times New Roman" w:hAnsi="Times New Roman"/>
          <w:sz w:val="28"/>
          <w:szCs w:val="28"/>
          <w:lang w:val="ru-RU"/>
        </w:rPr>
        <w:t>]: "Чтобы понять черту характера, надо сначала ее точно описать, проанализировать и объяснить как временное состояние. Только после такого исследования можно ставить вопрос об условиях закрепления данного состояния, его устойчивости в структуре характера</w:t>
      </w:r>
      <w:r w:rsidR="006748AB">
        <w:rPr>
          <w:rFonts w:ascii="Times New Roman" w:hAnsi="Times New Roman"/>
          <w:sz w:val="28"/>
          <w:szCs w:val="28"/>
          <w:lang w:val="ru-RU"/>
        </w:rPr>
        <w:t>", а также Пуни А.Ц. [</w:t>
      </w:r>
      <w:r w:rsidR="006748AB" w:rsidRPr="006748AB">
        <w:rPr>
          <w:rFonts w:ascii="Times New Roman" w:hAnsi="Times New Roman"/>
          <w:sz w:val="28"/>
          <w:szCs w:val="28"/>
          <w:lang w:val="ru-RU"/>
        </w:rPr>
        <w:t>7</w:t>
      </w:r>
      <w:r w:rsidRPr="007767A6">
        <w:rPr>
          <w:rFonts w:ascii="Times New Roman" w:hAnsi="Times New Roman"/>
          <w:sz w:val="28"/>
          <w:szCs w:val="28"/>
          <w:lang w:val="ru-RU"/>
        </w:rPr>
        <w:t>]: "состояние: можно представить как уравновешенную, относительно устойчивую систему личностных характеристик спортсменов, на фоне которых развертывается динамика психических процессов". Указание на то, что психические свойства есть лишь статистическая мера проявления психических сост</w:t>
      </w:r>
      <w:r w:rsidR="006748AB">
        <w:rPr>
          <w:rFonts w:ascii="Times New Roman" w:hAnsi="Times New Roman"/>
          <w:sz w:val="28"/>
          <w:szCs w:val="28"/>
          <w:lang w:val="ru-RU"/>
        </w:rPr>
        <w:t>ояний, есть и у А.Г. Ковалева [</w:t>
      </w:r>
      <w:r w:rsidR="006748AB" w:rsidRPr="006748AB">
        <w:rPr>
          <w:rFonts w:ascii="Times New Roman" w:hAnsi="Times New Roman"/>
          <w:sz w:val="28"/>
          <w:szCs w:val="28"/>
          <w:lang w:val="ru-RU"/>
        </w:rPr>
        <w:t>8</w:t>
      </w:r>
      <w:r w:rsidRPr="007767A6">
        <w:rPr>
          <w:rFonts w:ascii="Times New Roman" w:hAnsi="Times New Roman"/>
          <w:sz w:val="28"/>
          <w:szCs w:val="28"/>
          <w:lang w:val="ru-RU"/>
        </w:rPr>
        <w:t xml:space="preserve">]: "Психические состояния нередко становятся типичными для данной личности, характерными для данного человека. В типичных для данного человека состояниях находят свое выражение психические свойства личности". Влияние опять-таки типичных состояний на качества личности можно найти у А.О. Прохорова. Перов А.К. считает, что если психический процесс и состояние имеют существенное значение для человека, то они в конечном итоге превращаются в устойчивые его признаки. О том, что фазовые состояния могут маскировать и демаскировать тип нервной </w:t>
      </w:r>
      <w:r w:rsidR="006748AB">
        <w:rPr>
          <w:rFonts w:ascii="Times New Roman" w:hAnsi="Times New Roman"/>
          <w:sz w:val="28"/>
          <w:szCs w:val="28"/>
          <w:lang w:val="ru-RU"/>
        </w:rPr>
        <w:t>системы, писал Распопов П.П. [</w:t>
      </w:r>
      <w:r w:rsidR="006748AB" w:rsidRPr="006748AB">
        <w:rPr>
          <w:rFonts w:ascii="Times New Roman" w:hAnsi="Times New Roman"/>
          <w:sz w:val="28"/>
          <w:szCs w:val="28"/>
          <w:lang w:val="ru-RU"/>
        </w:rPr>
        <w:t>9</w:t>
      </w:r>
      <w:r w:rsidRPr="007767A6">
        <w:rPr>
          <w:rFonts w:ascii="Times New Roman" w:hAnsi="Times New Roman"/>
          <w:sz w:val="28"/>
          <w:szCs w:val="28"/>
          <w:lang w:val="ru-RU"/>
        </w:rPr>
        <w:t xml:space="preserve">]. О влиянии отрицательных эмоциональных состояний на формирование отрицательных черт характера на примере неврозов, сообщил В.Н. Мясищев. Имеются также экспериментальные данные о связи психических состояний и свойств. </w:t>
      </w:r>
    </w:p>
    <w:p w:rsidR="00277A3F" w:rsidRPr="007767A6" w:rsidRDefault="00277A3F" w:rsidP="00F32A6E">
      <w:pPr>
        <w:spacing w:after="0" w:line="360" w:lineRule="auto"/>
        <w:ind w:firstLine="540"/>
        <w:jc w:val="both"/>
        <w:rPr>
          <w:rFonts w:ascii="Times New Roman" w:hAnsi="Times New Roman"/>
          <w:color w:val="000000"/>
          <w:sz w:val="28"/>
          <w:szCs w:val="28"/>
          <w:lang w:val="ru-RU"/>
        </w:rPr>
      </w:pPr>
      <w:r>
        <w:rPr>
          <w:rFonts w:ascii="Times New Roman" w:hAnsi="Times New Roman"/>
          <w:sz w:val="28"/>
          <w:szCs w:val="28"/>
          <w:lang w:val="ru-RU"/>
        </w:rPr>
        <w:t>Т</w:t>
      </w:r>
      <w:r w:rsidR="005D7C19">
        <w:rPr>
          <w:rFonts w:ascii="Times New Roman" w:hAnsi="Times New Roman"/>
          <w:sz w:val="28"/>
          <w:szCs w:val="28"/>
          <w:lang w:val="ru-RU"/>
        </w:rPr>
        <w:t xml:space="preserve">аким образом </w:t>
      </w:r>
      <w:r w:rsidR="005D7C19">
        <w:rPr>
          <w:rFonts w:ascii="Times New Roman" w:hAnsi="Times New Roman"/>
          <w:color w:val="000000"/>
          <w:sz w:val="28"/>
          <w:szCs w:val="28"/>
          <w:lang w:val="ru-RU"/>
        </w:rPr>
        <w:t>и</w:t>
      </w:r>
      <w:r w:rsidR="005D7C19" w:rsidRPr="007767A6">
        <w:rPr>
          <w:rFonts w:ascii="Times New Roman" w:hAnsi="Times New Roman"/>
          <w:color w:val="000000"/>
          <w:sz w:val="28"/>
          <w:szCs w:val="28"/>
          <w:lang w:val="ru-RU"/>
        </w:rPr>
        <w:t>зменение среды, изменение ситуации, приводит к изменению психического состояния, е</w:t>
      </w:r>
      <w:r w:rsidR="005D7C19">
        <w:rPr>
          <w:rFonts w:ascii="Times New Roman" w:hAnsi="Times New Roman"/>
          <w:color w:val="000000"/>
          <w:sz w:val="28"/>
          <w:szCs w:val="28"/>
          <w:lang w:val="ru-RU"/>
        </w:rPr>
        <w:t>го исчезновению, преобразование</w:t>
      </w:r>
      <w:r w:rsidR="005D7C19" w:rsidRPr="007767A6">
        <w:rPr>
          <w:rFonts w:ascii="Times New Roman" w:hAnsi="Times New Roman"/>
          <w:color w:val="000000"/>
          <w:sz w:val="28"/>
          <w:szCs w:val="28"/>
          <w:lang w:val="ru-RU"/>
        </w:rPr>
        <w:t xml:space="preserve"> в новое состояние.</w:t>
      </w:r>
      <w:r w:rsidR="005D7C19" w:rsidRPr="005D7C19">
        <w:rPr>
          <w:rFonts w:ascii="Times New Roman" w:hAnsi="Times New Roman"/>
          <w:color w:val="000000"/>
          <w:sz w:val="28"/>
          <w:szCs w:val="28"/>
          <w:lang w:val="ru-RU"/>
        </w:rPr>
        <w:t xml:space="preserve"> </w:t>
      </w:r>
      <w:r w:rsidR="005D7C19" w:rsidRPr="007767A6">
        <w:rPr>
          <w:rFonts w:ascii="Times New Roman" w:hAnsi="Times New Roman"/>
          <w:color w:val="000000"/>
          <w:sz w:val="28"/>
          <w:szCs w:val="28"/>
          <w:lang w:val="ru-RU"/>
        </w:rPr>
        <w:t>Любое изменение «внутренних условий» влечет за собой изменение психического состояния.</w:t>
      </w:r>
    </w:p>
    <w:p w:rsidR="00C0441B" w:rsidRPr="007767A6" w:rsidRDefault="00C0441B" w:rsidP="00F32A6E">
      <w:pPr>
        <w:pStyle w:val="HTML"/>
        <w:spacing w:after="0" w:line="360" w:lineRule="auto"/>
        <w:ind w:right="-1"/>
        <w:jc w:val="both"/>
        <w:textAlignment w:val="top"/>
        <w:rPr>
          <w:rFonts w:ascii="Times New Roman" w:hAnsi="Times New Roman" w:cs="Times New Roman"/>
          <w:sz w:val="28"/>
          <w:szCs w:val="28"/>
          <w:lang w:val="ru-RU"/>
        </w:rPr>
      </w:pPr>
      <w:r w:rsidRPr="00C0441B">
        <w:rPr>
          <w:rFonts w:ascii="Times New Roman" w:hAnsi="Times New Roman" w:cs="Times New Roman"/>
          <w:b/>
          <w:sz w:val="28"/>
          <w:szCs w:val="28"/>
          <w:lang w:val="ru-RU"/>
        </w:rPr>
        <w:t>1.2. Проявление эмоциональных состояний в учебной деятельности.</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Психические состояния человека следует рассматривать с точки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зрения ведущей деятельности, которая свойственна различным периодам</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его психического развития. Имен</w:t>
      </w:r>
      <w:r w:rsidR="00A732E0" w:rsidRPr="006C64D3">
        <w:rPr>
          <w:rFonts w:ascii="Times New Roman" w:hAnsi="Times New Roman" w:cs="Times New Roman"/>
          <w:sz w:val="28"/>
          <w:szCs w:val="28"/>
          <w:lang w:val="ru-RU"/>
        </w:rPr>
        <w:t xml:space="preserve">но этот аспект позволяет глубже </w:t>
      </w:r>
      <w:r w:rsidRPr="006C64D3">
        <w:rPr>
          <w:rFonts w:ascii="Times New Roman" w:hAnsi="Times New Roman" w:cs="Times New Roman"/>
          <w:sz w:val="28"/>
          <w:szCs w:val="28"/>
          <w:lang w:val="ru-RU"/>
        </w:rPr>
        <w:t>по</w:t>
      </w:r>
      <w:r w:rsidR="00A732E0" w:rsidRPr="006C64D3">
        <w:rPr>
          <w:rFonts w:ascii="Times New Roman" w:hAnsi="Times New Roman" w:cs="Times New Roman"/>
          <w:sz w:val="28"/>
          <w:szCs w:val="28"/>
          <w:lang w:val="ru-RU"/>
        </w:rPr>
        <w:t xml:space="preserve">нять </w:t>
      </w:r>
      <w:r w:rsidRPr="006C64D3">
        <w:rPr>
          <w:rFonts w:ascii="Times New Roman" w:hAnsi="Times New Roman" w:cs="Times New Roman"/>
          <w:sz w:val="28"/>
          <w:szCs w:val="28"/>
          <w:lang w:val="ru-RU"/>
        </w:rPr>
        <w:t>конкретную структуру каждого психического состояния, выделить</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целеобразующий эту структуру фактор, понять причину доминирования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относительной напряженности одних и заторможенности других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психически</w:t>
      </w:r>
      <w:r w:rsidR="005E74A0" w:rsidRPr="006C64D3">
        <w:rPr>
          <w:rFonts w:ascii="Times New Roman" w:hAnsi="Times New Roman" w:cs="Times New Roman"/>
          <w:sz w:val="28"/>
          <w:szCs w:val="28"/>
          <w:lang w:val="ru-RU"/>
        </w:rPr>
        <w:t>х пр</w:t>
      </w:r>
      <w:r w:rsidR="00F36EB2">
        <w:rPr>
          <w:rFonts w:ascii="Times New Roman" w:hAnsi="Times New Roman" w:cs="Times New Roman"/>
          <w:sz w:val="28"/>
          <w:szCs w:val="28"/>
          <w:lang w:val="ru-RU"/>
        </w:rPr>
        <w:t>оявлений в данном случае [10</w:t>
      </w:r>
      <w:r w:rsidRPr="006C64D3">
        <w:rPr>
          <w:rFonts w:ascii="Times New Roman" w:hAnsi="Times New Roman" w:cs="Times New Roman"/>
          <w:sz w:val="28"/>
          <w:szCs w:val="28"/>
          <w:lang w:val="ru-RU"/>
        </w:rPr>
        <w:t>].</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Проблема оптимизации учебной деятельности и психических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состояний учащихся в усложненных условиях, например, в период</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экзаменационной сессии, является предметом внимания многих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психологов, а ее сложность предопределяет широкое поле исследований.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Это происходит в связи с разнообразием задач, возникающих перед</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исследователями: это задачи диагностики изменений в деятельности 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состоянии человека, задачи разработки методов анализа деятельности,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адекватных сложности и системности предмета исследования и методов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обучения учащихся, задачи определения психологических и личностных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детерминант,     формирующих     благоприятные     для     выполнения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деятельности функц</w:t>
      </w:r>
      <w:r w:rsidR="005E74A0" w:rsidRPr="006C64D3">
        <w:rPr>
          <w:rFonts w:ascii="Times New Roman" w:hAnsi="Times New Roman" w:cs="Times New Roman"/>
          <w:sz w:val="28"/>
          <w:szCs w:val="28"/>
          <w:lang w:val="ru-RU"/>
        </w:rPr>
        <w:t>иональные состо</w:t>
      </w:r>
      <w:r w:rsidR="00F668C4">
        <w:rPr>
          <w:rFonts w:ascii="Times New Roman" w:hAnsi="Times New Roman" w:cs="Times New Roman"/>
          <w:sz w:val="28"/>
          <w:szCs w:val="28"/>
          <w:lang w:val="ru-RU"/>
        </w:rPr>
        <w:t>яния человека [</w:t>
      </w:r>
      <w:r w:rsidR="00F668C4" w:rsidRPr="00F668C4">
        <w:rPr>
          <w:rFonts w:ascii="Times New Roman" w:hAnsi="Times New Roman" w:cs="Times New Roman"/>
          <w:sz w:val="28"/>
          <w:szCs w:val="28"/>
          <w:lang w:val="ru-RU"/>
        </w:rPr>
        <w:t>10</w:t>
      </w:r>
      <w:r w:rsidRPr="006C64D3">
        <w:rPr>
          <w:rFonts w:ascii="Times New Roman" w:hAnsi="Times New Roman" w:cs="Times New Roman"/>
          <w:sz w:val="28"/>
          <w:szCs w:val="28"/>
          <w:lang w:val="ru-RU"/>
        </w:rPr>
        <w:t>].</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Вокруг п</w:t>
      </w:r>
      <w:r w:rsidR="00A732E0" w:rsidRPr="006C64D3">
        <w:rPr>
          <w:rFonts w:ascii="Times New Roman" w:hAnsi="Times New Roman" w:cs="Times New Roman"/>
          <w:sz w:val="28"/>
          <w:szCs w:val="28"/>
          <w:lang w:val="ru-RU"/>
        </w:rPr>
        <w:t xml:space="preserve">роблемы деятельность — личность </w:t>
      </w:r>
      <w:r w:rsidRPr="006C64D3">
        <w:rPr>
          <w:rFonts w:ascii="Times New Roman" w:hAnsi="Times New Roman" w:cs="Times New Roman"/>
          <w:sz w:val="28"/>
          <w:szCs w:val="28"/>
          <w:lang w:val="ru-RU"/>
        </w:rPr>
        <w:t>— состояние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объединились исследователи, владе</w:t>
      </w:r>
      <w:r w:rsidR="00A732E0" w:rsidRPr="006C64D3">
        <w:rPr>
          <w:rFonts w:ascii="Times New Roman" w:hAnsi="Times New Roman" w:cs="Times New Roman"/>
          <w:sz w:val="28"/>
          <w:szCs w:val="28"/>
          <w:lang w:val="ru-RU"/>
        </w:rPr>
        <w:t xml:space="preserve">ющие разными знаниями, методами </w:t>
      </w:r>
      <w:r w:rsidRPr="006C64D3">
        <w:rPr>
          <w:rFonts w:ascii="Times New Roman" w:hAnsi="Times New Roman" w:cs="Times New Roman"/>
          <w:sz w:val="28"/>
          <w:szCs w:val="28"/>
          <w:lang w:val="ru-RU"/>
        </w:rPr>
        <w:t>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представлениями на эти проблемы и предлагающие разные пути их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решения.</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Особенности эмоциональных состояний старших школьников 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студентов, влияющих на познавательную активность в процессе учебной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деятельности, были рассмотр</w:t>
      </w:r>
      <w:r w:rsidR="00F668C4">
        <w:rPr>
          <w:rFonts w:ascii="Times New Roman" w:hAnsi="Times New Roman" w:cs="Times New Roman"/>
          <w:sz w:val="28"/>
          <w:szCs w:val="28"/>
          <w:lang w:val="ru-RU"/>
        </w:rPr>
        <w:t>ены в работе А. Я. Чебыкина [</w:t>
      </w:r>
      <w:r w:rsidR="00F668C4" w:rsidRPr="00F668C4">
        <w:rPr>
          <w:rFonts w:ascii="Times New Roman" w:hAnsi="Times New Roman" w:cs="Times New Roman"/>
          <w:sz w:val="28"/>
          <w:szCs w:val="28"/>
          <w:lang w:val="ru-RU"/>
        </w:rPr>
        <w:t>11</w:t>
      </w:r>
      <w:r w:rsidRPr="006C64D3">
        <w:rPr>
          <w:rFonts w:ascii="Times New Roman" w:hAnsi="Times New Roman" w:cs="Times New Roman"/>
          <w:sz w:val="28"/>
          <w:szCs w:val="28"/>
          <w:lang w:val="ru-RU"/>
        </w:rPr>
        <w:t>]. А. 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Плехановой был описан ряд методических приемов, с помощью которых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могут быть вызваны и актуализированы положительные психические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 xml:space="preserve">состояния. </w:t>
      </w:r>
      <w:r w:rsidR="00F668C4">
        <w:rPr>
          <w:rFonts w:ascii="Times New Roman" w:hAnsi="Times New Roman" w:cs="Times New Roman"/>
          <w:sz w:val="28"/>
          <w:szCs w:val="28"/>
          <w:lang w:val="ru-RU"/>
        </w:rPr>
        <w:t>В исследовании А.Н.Лутошкина [</w:t>
      </w:r>
      <w:r w:rsidR="0078420E">
        <w:rPr>
          <w:rFonts w:ascii="Times New Roman" w:hAnsi="Times New Roman" w:cs="Times New Roman"/>
          <w:sz w:val="28"/>
          <w:szCs w:val="28"/>
          <w:lang w:val="ru-RU"/>
        </w:rPr>
        <w:t>12</w:t>
      </w:r>
      <w:r w:rsidRPr="006C64D3">
        <w:rPr>
          <w:rFonts w:ascii="Times New Roman" w:hAnsi="Times New Roman" w:cs="Times New Roman"/>
          <w:sz w:val="28"/>
          <w:szCs w:val="28"/>
          <w:lang w:val="ru-RU"/>
        </w:rPr>
        <w:t>] были выделены</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коллективные эмоциональные состояния и изучены их функции. В то же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время надо отметить, что в перечисленных работах внимание уделялось</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преимущественно только наиболее общим проявлениям и особенностям</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психических состояний в учебном процессе.</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Экзаменационная сессия является одним из структурных элементов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учения — ведущего вида деятельности студентов.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Напряженный характер экзаменационной сессии является ее</w:t>
      </w:r>
      <w:r w:rsidR="00A732E0" w:rsidRPr="006C64D3">
        <w:rPr>
          <w:rFonts w:ascii="Times New Roman" w:hAnsi="Times New Roman" w:cs="Times New Roman"/>
          <w:sz w:val="28"/>
          <w:szCs w:val="28"/>
          <w:lang w:val="ru-RU"/>
        </w:rPr>
        <w:t xml:space="preserve"> специфической чертой. </w:t>
      </w:r>
      <w:r w:rsidRPr="006C64D3">
        <w:rPr>
          <w:rFonts w:ascii="Times New Roman" w:hAnsi="Times New Roman" w:cs="Times New Roman"/>
          <w:sz w:val="28"/>
          <w:szCs w:val="28"/>
          <w:lang w:val="ru-RU"/>
        </w:rPr>
        <w:t>Наряду с воздействием социальных факторов,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существенное влияние на работоспособность, активность студента и его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психическое состояние оказывают и информационные параметры</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деятельности — содержание, объем экзаменационных билетов, темп</w:t>
      </w:r>
      <w:r w:rsidR="00A732E0" w:rsidRPr="006C64D3">
        <w:rPr>
          <w:rFonts w:ascii="Times New Roman" w:hAnsi="Times New Roman" w:cs="Times New Roman"/>
          <w:sz w:val="28"/>
          <w:szCs w:val="28"/>
          <w:lang w:val="ru-RU"/>
        </w:rPr>
        <w:t xml:space="preserve"> предъявления вопросов. Другие характеристики — </w:t>
      </w:r>
      <w:r w:rsidRPr="006C64D3">
        <w:rPr>
          <w:rFonts w:ascii="Times New Roman" w:hAnsi="Times New Roman" w:cs="Times New Roman"/>
          <w:sz w:val="28"/>
          <w:szCs w:val="28"/>
          <w:lang w:val="ru-RU"/>
        </w:rPr>
        <w:t>особенности сдачи</w:t>
      </w:r>
      <w:r w:rsidR="00A732E0" w:rsidRPr="006C64D3">
        <w:rPr>
          <w:rFonts w:ascii="Times New Roman" w:hAnsi="Times New Roman" w:cs="Times New Roman"/>
          <w:sz w:val="28"/>
          <w:szCs w:val="28"/>
          <w:lang w:val="ru-RU"/>
        </w:rPr>
        <w:t xml:space="preserve"> экзамена, связанные с </w:t>
      </w:r>
      <w:r w:rsidRPr="006C64D3">
        <w:rPr>
          <w:rFonts w:ascii="Times New Roman" w:hAnsi="Times New Roman" w:cs="Times New Roman"/>
          <w:sz w:val="28"/>
          <w:szCs w:val="28"/>
          <w:lang w:val="ru-RU"/>
        </w:rPr>
        <w:t>преобразованием — воспоминанием рабочей</w:t>
      </w:r>
      <w:r w:rsidR="00A732E0" w:rsidRPr="006C64D3">
        <w:rPr>
          <w:rFonts w:ascii="Times New Roman" w:hAnsi="Times New Roman" w:cs="Times New Roman"/>
          <w:sz w:val="28"/>
          <w:szCs w:val="28"/>
          <w:lang w:val="ru-RU"/>
        </w:rPr>
        <w:t xml:space="preserve"> (заученной) информации, </w:t>
      </w:r>
      <w:r w:rsidRPr="006C64D3">
        <w:rPr>
          <w:rFonts w:ascii="Times New Roman" w:hAnsi="Times New Roman" w:cs="Times New Roman"/>
          <w:sz w:val="28"/>
          <w:szCs w:val="28"/>
          <w:lang w:val="ru-RU"/>
        </w:rPr>
        <w:t>являются основной причиной развития</w:t>
      </w:r>
      <w:r w:rsidR="00A732E0" w:rsidRPr="006C64D3">
        <w:rPr>
          <w:rFonts w:ascii="Times New Roman" w:hAnsi="Times New Roman" w:cs="Times New Roman"/>
          <w:sz w:val="28"/>
          <w:szCs w:val="28"/>
          <w:lang w:val="ru-RU"/>
        </w:rPr>
        <w:t xml:space="preserve"> состояния психического напряжения и напряженности. </w:t>
      </w:r>
      <w:r w:rsidRPr="006C64D3">
        <w:rPr>
          <w:rFonts w:ascii="Times New Roman" w:hAnsi="Times New Roman" w:cs="Times New Roman"/>
          <w:sz w:val="28"/>
          <w:szCs w:val="28"/>
          <w:lang w:val="ru-RU"/>
        </w:rPr>
        <w:t>В</w:t>
      </w:r>
      <w:r w:rsidR="00A732E0" w:rsidRPr="006C64D3">
        <w:rPr>
          <w:rFonts w:ascii="Times New Roman" w:hAnsi="Times New Roman" w:cs="Times New Roman"/>
          <w:sz w:val="28"/>
          <w:szCs w:val="28"/>
          <w:lang w:val="ru-RU"/>
        </w:rPr>
        <w:t xml:space="preserve"> многочисленных исследованиях    показано, что </w:t>
      </w:r>
      <w:r w:rsidRPr="006C64D3">
        <w:rPr>
          <w:rFonts w:ascii="Times New Roman" w:hAnsi="Times New Roman" w:cs="Times New Roman"/>
          <w:sz w:val="28"/>
          <w:szCs w:val="28"/>
          <w:lang w:val="ru-RU"/>
        </w:rPr>
        <w:t>возникновению</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напряже</w:t>
      </w:r>
      <w:r w:rsidR="00A732E0" w:rsidRPr="006C64D3">
        <w:rPr>
          <w:rFonts w:ascii="Times New Roman" w:hAnsi="Times New Roman" w:cs="Times New Roman"/>
          <w:sz w:val="28"/>
          <w:szCs w:val="28"/>
          <w:lang w:val="ru-RU"/>
        </w:rPr>
        <w:t xml:space="preserve">нности (деятельностной и  </w:t>
      </w:r>
      <w:r w:rsidRPr="006C64D3">
        <w:rPr>
          <w:rFonts w:ascii="Times New Roman" w:hAnsi="Times New Roman" w:cs="Times New Roman"/>
          <w:sz w:val="28"/>
          <w:szCs w:val="28"/>
          <w:lang w:val="ru-RU"/>
        </w:rPr>
        <w:t>эмоциональной) способствуют</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чрезмерная субъективная сложность задания, высокая ответственность за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рез</w:t>
      </w:r>
      <w:r w:rsidR="00A732E0" w:rsidRPr="006C64D3">
        <w:rPr>
          <w:rFonts w:ascii="Times New Roman" w:hAnsi="Times New Roman" w:cs="Times New Roman"/>
          <w:sz w:val="28"/>
          <w:szCs w:val="28"/>
          <w:lang w:val="ru-RU"/>
        </w:rPr>
        <w:t xml:space="preserve">ультат деятельности, </w:t>
      </w:r>
      <w:r w:rsidRPr="006C64D3">
        <w:rPr>
          <w:rFonts w:ascii="Times New Roman" w:hAnsi="Times New Roman" w:cs="Times New Roman"/>
          <w:sz w:val="28"/>
          <w:szCs w:val="28"/>
          <w:lang w:val="ru-RU"/>
        </w:rPr>
        <w:t>воздействие различного рода помех, а также</w:t>
      </w:r>
      <w:r w:rsidR="00A732E0" w:rsidRPr="006C64D3">
        <w:rPr>
          <w:rFonts w:ascii="Times New Roman" w:hAnsi="Times New Roman" w:cs="Times New Roman"/>
          <w:sz w:val="28"/>
          <w:szCs w:val="28"/>
          <w:lang w:val="ru-RU"/>
        </w:rPr>
        <w:t xml:space="preserve"> дефицит информации или </w:t>
      </w:r>
      <w:r w:rsidRPr="006C64D3">
        <w:rPr>
          <w:rFonts w:ascii="Times New Roman" w:hAnsi="Times New Roman" w:cs="Times New Roman"/>
          <w:sz w:val="28"/>
          <w:szCs w:val="28"/>
          <w:lang w:val="ru-RU"/>
        </w:rPr>
        <w:t>времени, избыточность информации и другие</w:t>
      </w:r>
      <w:r w:rsidR="00A732E0" w:rsidRPr="006C64D3">
        <w:rPr>
          <w:rFonts w:ascii="Times New Roman" w:hAnsi="Times New Roman" w:cs="Times New Roman"/>
          <w:sz w:val="28"/>
          <w:szCs w:val="28"/>
          <w:lang w:val="ru-RU"/>
        </w:rPr>
        <w:t xml:space="preserve"> </w:t>
      </w:r>
      <w:r w:rsidR="003D1607">
        <w:rPr>
          <w:rFonts w:ascii="Times New Roman" w:hAnsi="Times New Roman" w:cs="Times New Roman"/>
          <w:sz w:val="28"/>
          <w:szCs w:val="28"/>
          <w:lang w:val="ru-RU"/>
        </w:rPr>
        <w:t>факторы [</w:t>
      </w:r>
      <w:r w:rsidR="0078420E">
        <w:rPr>
          <w:rFonts w:ascii="Times New Roman" w:hAnsi="Times New Roman" w:cs="Times New Roman"/>
          <w:sz w:val="28"/>
          <w:szCs w:val="28"/>
          <w:lang w:val="ru-RU"/>
        </w:rPr>
        <w:t>13</w:t>
      </w:r>
      <w:r w:rsidRPr="006C64D3">
        <w:rPr>
          <w:rFonts w:ascii="Times New Roman" w:hAnsi="Times New Roman" w:cs="Times New Roman"/>
          <w:sz w:val="28"/>
          <w:szCs w:val="28"/>
          <w:lang w:val="ru-RU"/>
        </w:rPr>
        <w:t>].</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Психическая напряженность оказывает неоднозначное влияние на</w:t>
      </w:r>
      <w:r w:rsidR="003D1607" w:rsidRPr="003D1607">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деятельность, однако выраженные ег</w:t>
      </w:r>
      <w:r w:rsidR="00A732E0" w:rsidRPr="006C64D3">
        <w:rPr>
          <w:rFonts w:ascii="Times New Roman" w:hAnsi="Times New Roman" w:cs="Times New Roman"/>
          <w:sz w:val="28"/>
          <w:szCs w:val="28"/>
          <w:lang w:val="ru-RU"/>
        </w:rPr>
        <w:t xml:space="preserve">о формы и, особенно у </w:t>
      </w:r>
      <w:r w:rsidRPr="006C64D3">
        <w:rPr>
          <w:rFonts w:ascii="Times New Roman" w:hAnsi="Times New Roman" w:cs="Times New Roman"/>
          <w:sz w:val="28"/>
          <w:szCs w:val="28"/>
          <w:lang w:val="ru-RU"/>
        </w:rPr>
        <w:t>эмоционально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недостаточно устойчивых лиц, имеют явно деструктивный характер,</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вызывая нарушение ряда психических функций и, в конечном итоге,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снижение эффективности и надежности деятельности. В связи с этим</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возникает необходимость оценки и прогнозирования эмоциональной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устойчивости перед наступлением экзаменационной сессии.</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Но, экзамен — не просто проверка знаний, а проверка знаний 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ус</w:t>
      </w:r>
      <w:r w:rsidR="005E74A0" w:rsidRPr="006C64D3">
        <w:rPr>
          <w:rFonts w:ascii="Times New Roman" w:hAnsi="Times New Roman" w:cs="Times New Roman"/>
          <w:sz w:val="28"/>
          <w:szCs w:val="28"/>
          <w:lang w:val="ru-RU"/>
        </w:rPr>
        <w:t>ловиях стрес</w:t>
      </w:r>
      <w:r w:rsidR="003D1607">
        <w:rPr>
          <w:rFonts w:ascii="Times New Roman" w:hAnsi="Times New Roman" w:cs="Times New Roman"/>
          <w:sz w:val="28"/>
          <w:szCs w:val="28"/>
          <w:lang w:val="ru-RU"/>
        </w:rPr>
        <w:t>са. Среди медиков</w:t>
      </w:r>
      <w:r w:rsidRPr="006C64D3">
        <w:rPr>
          <w:rFonts w:ascii="Times New Roman" w:hAnsi="Times New Roman" w:cs="Times New Roman"/>
          <w:sz w:val="28"/>
          <w:szCs w:val="28"/>
          <w:lang w:val="ru-RU"/>
        </w:rPr>
        <w:t xml:space="preserve"> существует точка</w:t>
      </w:r>
      <w:r w:rsidR="00A732E0" w:rsidRPr="006C64D3">
        <w:rPr>
          <w:rFonts w:ascii="Times New Roman" w:hAnsi="Times New Roman" w:cs="Times New Roman"/>
          <w:sz w:val="28"/>
          <w:szCs w:val="28"/>
          <w:lang w:val="ru-RU"/>
        </w:rPr>
        <w:t xml:space="preserve"> зрения, </w:t>
      </w:r>
      <w:r w:rsidRPr="006C64D3">
        <w:rPr>
          <w:rFonts w:ascii="Times New Roman" w:hAnsi="Times New Roman" w:cs="Times New Roman"/>
          <w:sz w:val="28"/>
          <w:szCs w:val="28"/>
          <w:lang w:val="ru-RU"/>
        </w:rPr>
        <w:t>что до 90% всех заболеваний могут быть связаны со стрессом</w:t>
      </w:r>
      <w:r w:rsidR="0078420E">
        <w:rPr>
          <w:rFonts w:ascii="Times New Roman" w:hAnsi="Times New Roman" w:cs="Times New Roman"/>
          <w:sz w:val="28"/>
          <w:szCs w:val="28"/>
          <w:lang w:val="ru-RU"/>
        </w:rPr>
        <w:t xml:space="preserve"> [14</w:t>
      </w:r>
      <w:r w:rsidR="003D1607" w:rsidRPr="003D1607">
        <w:rPr>
          <w:rFonts w:ascii="Times New Roman" w:hAnsi="Times New Roman" w:cs="Times New Roman"/>
          <w:sz w:val="28"/>
          <w:szCs w:val="28"/>
          <w:lang w:val="ru-RU"/>
        </w:rPr>
        <w:t>]</w:t>
      </w:r>
      <w:r w:rsidRPr="006C64D3">
        <w:rPr>
          <w:rFonts w:ascii="Times New Roman" w:hAnsi="Times New Roman" w:cs="Times New Roman"/>
          <w:sz w:val="28"/>
          <w:szCs w:val="28"/>
          <w:lang w:val="ru-RU"/>
        </w:rPr>
        <w:t>.</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Отсюда можно сделать вывод, что экзамены здоровья учащимся не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прибавляют, а наоборот. Действительно, многочисленные исследования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показывают, что во время подготовки и сдачи экзаменов имеют место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интенсивная умственная деятельность, крайнее ограничение двигательной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активности, нарушение режима отдыха и сна (поверхностный,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беспокойный сон</w:t>
      </w:r>
      <w:r w:rsidR="005E74A0" w:rsidRPr="006C64D3">
        <w:rPr>
          <w:rFonts w:ascii="Times New Roman" w:hAnsi="Times New Roman" w:cs="Times New Roman"/>
          <w:sz w:val="28"/>
          <w:szCs w:val="28"/>
          <w:lang w:val="ru-RU"/>
        </w:rPr>
        <w:t>), эмоциональны</w:t>
      </w:r>
      <w:r w:rsidR="003D1607">
        <w:rPr>
          <w:rFonts w:ascii="Times New Roman" w:hAnsi="Times New Roman" w:cs="Times New Roman"/>
          <w:sz w:val="28"/>
          <w:szCs w:val="28"/>
          <w:lang w:val="ru-RU"/>
        </w:rPr>
        <w:t>е переживания</w:t>
      </w:r>
      <w:r w:rsidRPr="006C64D3">
        <w:rPr>
          <w:rFonts w:ascii="Times New Roman" w:hAnsi="Times New Roman" w:cs="Times New Roman"/>
          <w:sz w:val="28"/>
          <w:szCs w:val="28"/>
          <w:lang w:val="ru-RU"/>
        </w:rPr>
        <w:t>.</w:t>
      </w:r>
      <w:r w:rsidR="00A732E0" w:rsidRPr="006C64D3">
        <w:rPr>
          <w:rFonts w:ascii="Times New Roman" w:hAnsi="Times New Roman" w:cs="Times New Roman"/>
          <w:sz w:val="28"/>
          <w:szCs w:val="28"/>
          <w:lang w:val="ru-RU"/>
        </w:rPr>
        <w:t xml:space="preserve"> Все </w:t>
      </w:r>
      <w:r w:rsidRPr="006C64D3">
        <w:rPr>
          <w:rFonts w:ascii="Times New Roman" w:hAnsi="Times New Roman" w:cs="Times New Roman"/>
          <w:sz w:val="28"/>
          <w:szCs w:val="28"/>
          <w:lang w:val="ru-RU"/>
        </w:rPr>
        <w:t>это приводит к перенапряжению нервной системы, отрицательно</w:t>
      </w:r>
      <w:r w:rsidR="00A732E0" w:rsidRPr="006C64D3">
        <w:rPr>
          <w:rFonts w:ascii="Times New Roman" w:hAnsi="Times New Roman" w:cs="Times New Roman"/>
          <w:sz w:val="28"/>
          <w:szCs w:val="28"/>
          <w:lang w:val="ru-RU"/>
        </w:rPr>
        <w:t xml:space="preserve"> влияет </w:t>
      </w:r>
      <w:r w:rsidRPr="006C64D3">
        <w:rPr>
          <w:rFonts w:ascii="Times New Roman" w:hAnsi="Times New Roman" w:cs="Times New Roman"/>
          <w:sz w:val="28"/>
          <w:szCs w:val="28"/>
          <w:lang w:val="ru-RU"/>
        </w:rPr>
        <w:t>на общее состояние и сопротивляемость организма.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Рабочая нагрузка студентов, превышающая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 обычное время 12 часов в сутки, в период экзаменационной сессии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увеличиваетс</w:t>
      </w:r>
      <w:r w:rsidR="00A732E0" w:rsidRPr="006C64D3">
        <w:rPr>
          <w:rFonts w:ascii="Times New Roman" w:hAnsi="Times New Roman" w:cs="Times New Roman"/>
          <w:sz w:val="28"/>
          <w:szCs w:val="28"/>
          <w:lang w:val="ru-RU"/>
        </w:rPr>
        <w:t xml:space="preserve">я до 15 — 16 часов. Кроме того, </w:t>
      </w:r>
      <w:r w:rsidRPr="006C64D3">
        <w:rPr>
          <w:rFonts w:ascii="Times New Roman" w:hAnsi="Times New Roman" w:cs="Times New Roman"/>
          <w:sz w:val="28"/>
          <w:szCs w:val="28"/>
          <w:lang w:val="ru-RU"/>
        </w:rPr>
        <w:t>ситуация экзамена у сту</w:t>
      </w:r>
      <w:r w:rsidR="00A732E0" w:rsidRPr="006C64D3">
        <w:rPr>
          <w:rFonts w:ascii="Times New Roman" w:hAnsi="Times New Roman" w:cs="Times New Roman"/>
          <w:sz w:val="28"/>
          <w:szCs w:val="28"/>
          <w:lang w:val="ru-RU"/>
        </w:rPr>
        <w:t>ден</w:t>
      </w:r>
      <w:r w:rsidRPr="006C64D3">
        <w:rPr>
          <w:rFonts w:ascii="Times New Roman" w:hAnsi="Times New Roman" w:cs="Times New Roman"/>
          <w:sz w:val="28"/>
          <w:szCs w:val="28"/>
          <w:lang w:val="ru-RU"/>
        </w:rPr>
        <w:t>тов неизменно вызывает проявления стрессового характера. Почти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четверть студентов не досыпает даже в течение семестра, не говоря уже о</w:t>
      </w:r>
      <w:r w:rsidR="00A732E0" w:rsidRPr="006C64D3">
        <w:rPr>
          <w:rFonts w:ascii="Times New Roman" w:hAnsi="Times New Roman" w:cs="Times New Roman"/>
          <w:sz w:val="28"/>
          <w:szCs w:val="28"/>
          <w:lang w:val="ru-RU"/>
        </w:rPr>
        <w:t xml:space="preserve"> </w:t>
      </w:r>
      <w:r w:rsidR="00192C74">
        <w:rPr>
          <w:rFonts w:ascii="Times New Roman" w:hAnsi="Times New Roman" w:cs="Times New Roman"/>
          <w:sz w:val="28"/>
          <w:szCs w:val="28"/>
          <w:lang w:val="ru-RU"/>
        </w:rPr>
        <w:t>периодах сессии [</w:t>
      </w:r>
      <w:r w:rsidR="0078420E">
        <w:rPr>
          <w:rFonts w:ascii="Times New Roman" w:hAnsi="Times New Roman" w:cs="Times New Roman"/>
          <w:sz w:val="28"/>
          <w:szCs w:val="28"/>
          <w:lang w:val="ru-RU"/>
        </w:rPr>
        <w:t>15</w:t>
      </w:r>
      <w:r w:rsidRPr="006C64D3">
        <w:rPr>
          <w:rFonts w:ascii="Times New Roman" w:hAnsi="Times New Roman" w:cs="Times New Roman"/>
          <w:sz w:val="28"/>
          <w:szCs w:val="28"/>
          <w:lang w:val="ru-RU"/>
        </w:rPr>
        <w:t>].</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Перед началом учения любой студент имеет психическое состояние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готовности к этой работе. Кроме этой общей и длительной готовности,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существует готовность как временное состояние, которое может быть</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названо также предшествующим состоянием.</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Обычное состояние чаще всего не замечается самим студентом. Он</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идет в учебное заведение, не переживая ни подъема, ни какого-либо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упадка. Такое обычное или нейтральное психическое состояние бывает</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 xml:space="preserve">чаще всего, когда студент привык к </w:t>
      </w:r>
      <w:r w:rsidR="00192C74">
        <w:rPr>
          <w:rFonts w:ascii="Times New Roman" w:hAnsi="Times New Roman" w:cs="Times New Roman"/>
          <w:sz w:val="28"/>
          <w:szCs w:val="28"/>
          <w:lang w:val="ru-RU"/>
        </w:rPr>
        <w:t>выполнению своих учебных обязан</w:t>
      </w:r>
      <w:r w:rsidRPr="006C64D3">
        <w:rPr>
          <w:rFonts w:ascii="Times New Roman" w:hAnsi="Times New Roman" w:cs="Times New Roman"/>
          <w:sz w:val="28"/>
          <w:szCs w:val="28"/>
          <w:lang w:val="ru-RU"/>
        </w:rPr>
        <w:t>ностей и в данное время к нему не предъявляется повышенных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требований. Если студент успевает по всем учебным дисциплинам,</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процесс учения не вызывает каких-либо затруднений и отрицательных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реакций, то и приступает он к своей деятельности в «обычном»</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состоянии. Нет причин для его изменений. Конечно, это обычное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состояние не абсолютно тождественно изо дня в день — какие-то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колебания в нем имеются, но они малы</w:t>
      </w:r>
      <w:r w:rsidR="00A732E0" w:rsidRPr="006C64D3">
        <w:rPr>
          <w:rFonts w:ascii="Times New Roman" w:hAnsi="Times New Roman" w:cs="Times New Roman"/>
          <w:sz w:val="28"/>
          <w:szCs w:val="28"/>
          <w:lang w:val="ru-RU"/>
        </w:rPr>
        <w:t xml:space="preserve"> и не могут оказать воздействия </w:t>
      </w:r>
      <w:r w:rsidRPr="006C64D3">
        <w:rPr>
          <w:rFonts w:ascii="Times New Roman" w:hAnsi="Times New Roman" w:cs="Times New Roman"/>
          <w:sz w:val="28"/>
          <w:szCs w:val="28"/>
          <w:lang w:val="ru-RU"/>
        </w:rPr>
        <w:t>на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процесс учения.</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Часто студенты приступают к процессу учения с повышенной к ней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готовностью. Состояние повышенной готовности может иметь разные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причины, основные из которых следующие:</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1. Особое стимулирование данного вида деятельности.</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2. Новизна выполняемого поручения или вида деятельности.</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3. Творческий характер работы.</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4. Особо хорошее физическое самочувствие.</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5. Предшествующие состояния.</w:t>
      </w:r>
    </w:p>
    <w:p w:rsidR="00A732E0"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Обычно человек более склонен обращать внимание на отрицательные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предэкзаменационные состояния, т.к. они служат сигналами каких-то,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требующих устранения, «непорядков» в психической деятельности,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мешающих должным образом</w:t>
      </w:r>
      <w:r w:rsidR="00A732E0" w:rsidRPr="006C64D3">
        <w:rPr>
          <w:rFonts w:ascii="Times New Roman" w:hAnsi="Times New Roman" w:cs="Times New Roman"/>
          <w:sz w:val="28"/>
          <w:szCs w:val="28"/>
          <w:lang w:val="ru-RU"/>
        </w:rPr>
        <w:t xml:space="preserve"> приступить к деятельности. Эти </w:t>
      </w:r>
      <w:r w:rsidRPr="006C64D3">
        <w:rPr>
          <w:rFonts w:ascii="Times New Roman" w:hAnsi="Times New Roman" w:cs="Times New Roman"/>
          <w:sz w:val="28"/>
          <w:szCs w:val="28"/>
          <w:lang w:val="ru-RU"/>
        </w:rPr>
        <w:t>состояния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снижения готовности к выполняемой деятельности следует рассматривать</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как выражение наруш</w:t>
      </w:r>
      <w:r w:rsidR="00A732E0" w:rsidRPr="006C64D3">
        <w:rPr>
          <w:rFonts w:ascii="Times New Roman" w:hAnsi="Times New Roman" w:cs="Times New Roman"/>
          <w:sz w:val="28"/>
          <w:szCs w:val="28"/>
          <w:lang w:val="ru-RU"/>
        </w:rPr>
        <w:t xml:space="preserve">ения уравновешенности процессов </w:t>
      </w:r>
      <w:r w:rsidRPr="006C64D3">
        <w:rPr>
          <w:rFonts w:ascii="Times New Roman" w:hAnsi="Times New Roman" w:cs="Times New Roman"/>
          <w:sz w:val="28"/>
          <w:szCs w:val="28"/>
          <w:lang w:val="ru-RU"/>
        </w:rPr>
        <w:t>возбуждения 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торможения.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 своей учебной работе учащимся часто приходится встречаться с</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трудностями, которые они должны преодолевать. В лучших случаях, п</w:t>
      </w:r>
      <w:r w:rsidR="002023E2">
        <w:rPr>
          <w:rFonts w:ascii="Times New Roman" w:hAnsi="Times New Roman" w:cs="Times New Roman"/>
          <w:sz w:val="28"/>
          <w:szCs w:val="28"/>
          <w:lang w:val="ru-RU"/>
        </w:rPr>
        <w:t>р</w:t>
      </w:r>
      <w:r w:rsidRPr="006C64D3">
        <w:rPr>
          <w:rFonts w:ascii="Times New Roman" w:hAnsi="Times New Roman" w:cs="Times New Roman"/>
          <w:sz w:val="28"/>
          <w:szCs w:val="28"/>
          <w:lang w:val="ru-RU"/>
        </w:rPr>
        <w:t>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встрече с трудностями, студент находится в психическом состоянии,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которое можно назвать состоянием готовности преодолевать трудности.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Это состояние характеризуется уверенностью, твердой решимостью</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справиться с трудностью, мобилизацией для этого всех своих сил.</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Встречаются студенты, которые предпочитают трудный материал,</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который способствует сосредоточению всех усилий человека. Такое</w:t>
      </w:r>
      <w:r w:rsidR="00A732E0" w:rsidRPr="006C64D3">
        <w:rPr>
          <w:rFonts w:ascii="Times New Roman" w:hAnsi="Times New Roman" w:cs="Times New Roman"/>
          <w:sz w:val="28"/>
          <w:szCs w:val="28"/>
          <w:lang w:val="ru-RU"/>
        </w:rPr>
        <w:t xml:space="preserve"> состояние часто </w:t>
      </w:r>
      <w:r w:rsidRPr="006C64D3">
        <w:rPr>
          <w:rFonts w:ascii="Times New Roman" w:hAnsi="Times New Roman" w:cs="Times New Roman"/>
          <w:sz w:val="28"/>
          <w:szCs w:val="28"/>
          <w:lang w:val="ru-RU"/>
        </w:rPr>
        <w:t>свидетельствует о настойчивости и вдумчивости</w:t>
      </w:r>
      <w:r w:rsidR="00A732E0" w:rsidRPr="006C64D3">
        <w:rPr>
          <w:rFonts w:ascii="Times New Roman" w:hAnsi="Times New Roman" w:cs="Times New Roman"/>
          <w:sz w:val="28"/>
          <w:szCs w:val="28"/>
          <w:lang w:val="ru-RU"/>
        </w:rPr>
        <w:t xml:space="preserve"> студента, а иногда оно </w:t>
      </w:r>
      <w:r w:rsidRPr="006C64D3">
        <w:rPr>
          <w:rFonts w:ascii="Times New Roman" w:hAnsi="Times New Roman" w:cs="Times New Roman"/>
          <w:sz w:val="28"/>
          <w:szCs w:val="28"/>
          <w:lang w:val="ru-RU"/>
        </w:rPr>
        <w:t>объясняется объективной привлекательностью</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трудной задачи.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Некоторые студенты плохо справляются с трудностями в</w:t>
      </w:r>
      <w:r w:rsidR="00A732E0" w:rsidRPr="006C64D3">
        <w:rPr>
          <w:rFonts w:ascii="Times New Roman" w:hAnsi="Times New Roman" w:cs="Times New Roman"/>
          <w:sz w:val="28"/>
          <w:szCs w:val="28"/>
          <w:lang w:val="ru-RU"/>
        </w:rPr>
        <w:t xml:space="preserve"> своей учебной </w:t>
      </w:r>
      <w:r w:rsidRPr="006C64D3">
        <w:rPr>
          <w:rFonts w:ascii="Times New Roman" w:hAnsi="Times New Roman" w:cs="Times New Roman"/>
          <w:sz w:val="28"/>
          <w:szCs w:val="28"/>
          <w:lang w:val="ru-RU"/>
        </w:rPr>
        <w:t>работе. Они проявляют малодушие, недостаток</w:t>
      </w:r>
      <w:r w:rsidR="00A732E0" w:rsidRPr="006C64D3">
        <w:rPr>
          <w:rFonts w:ascii="Times New Roman" w:hAnsi="Times New Roman" w:cs="Times New Roman"/>
          <w:sz w:val="28"/>
          <w:szCs w:val="28"/>
          <w:lang w:val="ru-RU"/>
        </w:rPr>
        <w:t xml:space="preserve"> настойчивости и </w:t>
      </w:r>
      <w:r w:rsidR="0078420E">
        <w:rPr>
          <w:rFonts w:ascii="Times New Roman" w:hAnsi="Times New Roman" w:cs="Times New Roman"/>
          <w:sz w:val="28"/>
          <w:szCs w:val="28"/>
          <w:lang w:val="ru-RU"/>
        </w:rPr>
        <w:t>выдержки [16</w:t>
      </w:r>
      <w:r w:rsidRPr="006C64D3">
        <w:rPr>
          <w:rFonts w:ascii="Times New Roman" w:hAnsi="Times New Roman" w:cs="Times New Roman"/>
          <w:sz w:val="28"/>
          <w:szCs w:val="28"/>
          <w:lang w:val="ru-RU"/>
        </w:rPr>
        <w:t>].</w:t>
      </w:r>
    </w:p>
    <w:p w:rsidR="00333A86" w:rsidRPr="006C64D3" w:rsidRDefault="00A732E0"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Иногда студентам предъявляют</w:t>
      </w:r>
      <w:r w:rsidRPr="006C64D3">
        <w:rPr>
          <w:rFonts w:ascii="Times New Roman" w:hAnsi="Times New Roman" w:cs="Times New Roman"/>
          <w:sz w:val="28"/>
          <w:szCs w:val="28"/>
          <w:lang w:val="ru-RU"/>
        </w:rPr>
        <w:t>ся чрезмерные требования, являю</w:t>
      </w:r>
      <w:r w:rsidR="00333A86" w:rsidRPr="006C64D3">
        <w:rPr>
          <w:rFonts w:ascii="Times New Roman" w:hAnsi="Times New Roman" w:cs="Times New Roman"/>
          <w:sz w:val="28"/>
          <w:szCs w:val="28"/>
          <w:lang w:val="ru-RU"/>
        </w:rPr>
        <w:t>щиеся для них сверхсильными раздражителями. Непосильные требования</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могут вызвать у студентов обострение не только возбуждения, но и</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торможения. Трудность задачи или требования не всегда студентами</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оценивается правильно. В этой оценке нередко много субъективного. К</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трудным и ответственным моментам следует отнести экзамены. Нет</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такого студента, который не переживал бы особого психического</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состояния в период экзаменационной подготовки, а особенно во время</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самого экзамена.</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В этих ситуациях у студентов неизменно присутствуют элементы</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стрессового характера. По</w:t>
      </w:r>
      <w:r w:rsidR="00A732E0" w:rsidRPr="006C64D3">
        <w:rPr>
          <w:rFonts w:ascii="Times New Roman" w:hAnsi="Times New Roman" w:cs="Times New Roman"/>
          <w:sz w:val="28"/>
          <w:szCs w:val="28"/>
          <w:lang w:val="ru-RU"/>
        </w:rPr>
        <w:t xml:space="preserve">мимо сильного интеллектуального </w:t>
      </w:r>
      <w:r w:rsidRPr="006C64D3">
        <w:rPr>
          <w:rFonts w:ascii="Times New Roman" w:hAnsi="Times New Roman" w:cs="Times New Roman"/>
          <w:sz w:val="28"/>
          <w:szCs w:val="28"/>
          <w:lang w:val="ru-RU"/>
        </w:rPr>
        <w:t>напряжения,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 экзаменами у с</w:t>
      </w:r>
      <w:r w:rsidR="00A732E0" w:rsidRPr="006C64D3">
        <w:rPr>
          <w:rFonts w:ascii="Times New Roman" w:hAnsi="Times New Roman" w:cs="Times New Roman"/>
          <w:sz w:val="28"/>
          <w:szCs w:val="28"/>
          <w:lang w:val="ru-RU"/>
        </w:rPr>
        <w:t xml:space="preserve">тудентов связано выявление ряда </w:t>
      </w:r>
      <w:r w:rsidRPr="006C64D3">
        <w:rPr>
          <w:rFonts w:ascii="Times New Roman" w:hAnsi="Times New Roman" w:cs="Times New Roman"/>
          <w:sz w:val="28"/>
          <w:szCs w:val="28"/>
          <w:lang w:val="ru-RU"/>
        </w:rPr>
        <w:t>отрицательных эмоций:</w:t>
      </w:r>
      <w:r w:rsidR="00A732E0" w:rsidRPr="006C64D3">
        <w:rPr>
          <w:rFonts w:ascii="Times New Roman" w:hAnsi="Times New Roman" w:cs="Times New Roman"/>
          <w:sz w:val="28"/>
          <w:szCs w:val="28"/>
          <w:lang w:val="ru-RU"/>
        </w:rPr>
        <w:t xml:space="preserve"> страха, </w:t>
      </w:r>
      <w:r w:rsidRPr="006C64D3">
        <w:rPr>
          <w:rFonts w:ascii="Times New Roman" w:hAnsi="Times New Roman" w:cs="Times New Roman"/>
          <w:sz w:val="28"/>
          <w:szCs w:val="28"/>
          <w:lang w:val="ru-RU"/>
        </w:rPr>
        <w:t>беспоко</w:t>
      </w:r>
      <w:r w:rsidR="00A732E0" w:rsidRPr="006C64D3">
        <w:rPr>
          <w:rFonts w:ascii="Times New Roman" w:hAnsi="Times New Roman" w:cs="Times New Roman"/>
          <w:sz w:val="28"/>
          <w:szCs w:val="28"/>
          <w:lang w:val="ru-RU"/>
        </w:rPr>
        <w:t xml:space="preserve">йства, тревоги, </w:t>
      </w:r>
      <w:r w:rsidR="002023E2">
        <w:rPr>
          <w:rFonts w:ascii="Times New Roman" w:hAnsi="Times New Roman" w:cs="Times New Roman"/>
          <w:sz w:val="28"/>
          <w:szCs w:val="28"/>
          <w:lang w:val="ru-RU"/>
        </w:rPr>
        <w:t xml:space="preserve">причиной </w:t>
      </w:r>
      <w:r w:rsidR="00A732E0" w:rsidRPr="006C64D3">
        <w:rPr>
          <w:rFonts w:ascii="Times New Roman" w:hAnsi="Times New Roman" w:cs="Times New Roman"/>
          <w:sz w:val="28"/>
          <w:szCs w:val="28"/>
          <w:lang w:val="ru-RU"/>
        </w:rPr>
        <w:t xml:space="preserve">которых </w:t>
      </w:r>
      <w:r w:rsidRPr="006C64D3">
        <w:rPr>
          <w:rFonts w:ascii="Times New Roman" w:hAnsi="Times New Roman" w:cs="Times New Roman"/>
          <w:sz w:val="28"/>
          <w:szCs w:val="28"/>
          <w:lang w:val="ru-RU"/>
        </w:rPr>
        <w:t>является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неопределенность исхода экзаменационной ситуации, оценка ее 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субъективном, личном план</w:t>
      </w:r>
      <w:r w:rsidR="00A732E0" w:rsidRPr="006C64D3">
        <w:rPr>
          <w:rFonts w:ascii="Times New Roman" w:hAnsi="Times New Roman" w:cs="Times New Roman"/>
          <w:sz w:val="28"/>
          <w:szCs w:val="28"/>
          <w:lang w:val="ru-RU"/>
        </w:rPr>
        <w:t xml:space="preserve">е как «опасной», критической. В </w:t>
      </w:r>
      <w:r w:rsidRPr="006C64D3">
        <w:rPr>
          <w:rFonts w:ascii="Times New Roman" w:hAnsi="Times New Roman" w:cs="Times New Roman"/>
          <w:sz w:val="28"/>
          <w:szCs w:val="28"/>
          <w:lang w:val="ru-RU"/>
        </w:rPr>
        <w:t>дни сдачи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экзаменов ухудшается память, замедляется время реакции, наблюдается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наибольший выброс адре</w:t>
      </w:r>
      <w:r w:rsidR="00A732E0" w:rsidRPr="006C64D3">
        <w:rPr>
          <w:rFonts w:ascii="Times New Roman" w:hAnsi="Times New Roman" w:cs="Times New Roman"/>
          <w:sz w:val="28"/>
          <w:szCs w:val="28"/>
          <w:lang w:val="ru-RU"/>
        </w:rPr>
        <w:t xml:space="preserve">налина и норадреналина в кровь. </w:t>
      </w:r>
      <w:r w:rsidRPr="006C64D3">
        <w:rPr>
          <w:rFonts w:ascii="Times New Roman" w:hAnsi="Times New Roman" w:cs="Times New Roman"/>
          <w:sz w:val="28"/>
          <w:szCs w:val="28"/>
          <w:lang w:val="ru-RU"/>
        </w:rPr>
        <w:t>Изменяются</w:t>
      </w:r>
      <w:r w:rsidR="00A732E0" w:rsidRPr="006C64D3">
        <w:rPr>
          <w:rFonts w:ascii="Times New Roman" w:hAnsi="Times New Roman" w:cs="Times New Roman"/>
          <w:sz w:val="28"/>
          <w:szCs w:val="28"/>
          <w:lang w:val="ru-RU"/>
        </w:rPr>
        <w:t xml:space="preserve"> вегетативные показатели: </w:t>
      </w:r>
      <w:r w:rsidRPr="006C64D3">
        <w:rPr>
          <w:rFonts w:ascii="Times New Roman" w:hAnsi="Times New Roman" w:cs="Times New Roman"/>
          <w:sz w:val="28"/>
          <w:szCs w:val="28"/>
          <w:lang w:val="ru-RU"/>
        </w:rPr>
        <w:t>отмечается учащение сердцебиения на 10-15</w:t>
      </w:r>
      <w:r w:rsidR="00A732E0" w:rsidRPr="006C64D3">
        <w:rPr>
          <w:rFonts w:ascii="Times New Roman" w:hAnsi="Times New Roman" w:cs="Times New Roman"/>
          <w:sz w:val="28"/>
          <w:szCs w:val="28"/>
          <w:lang w:val="ru-RU"/>
        </w:rPr>
        <w:t xml:space="preserve"> ударов в минуту, </w:t>
      </w:r>
      <w:r w:rsidRPr="006C64D3">
        <w:rPr>
          <w:rFonts w:ascii="Times New Roman" w:hAnsi="Times New Roman" w:cs="Times New Roman"/>
          <w:sz w:val="28"/>
          <w:szCs w:val="28"/>
          <w:lang w:val="ru-RU"/>
        </w:rPr>
        <w:t>усиление тремора рук, снижение температуры пальцев.</w:t>
      </w:r>
      <w:r w:rsidR="00404276">
        <w:rPr>
          <w:rFonts w:ascii="Times New Roman" w:hAnsi="Times New Roman" w:cs="Times New Roman"/>
          <w:sz w:val="28"/>
          <w:szCs w:val="28"/>
          <w:lang w:val="ru-RU"/>
        </w:rPr>
        <w:t xml:space="preserve"> Все это свидетельствует </w:t>
      </w:r>
      <w:r w:rsidR="00A732E0" w:rsidRPr="006C64D3">
        <w:rPr>
          <w:rFonts w:ascii="Times New Roman" w:hAnsi="Times New Roman" w:cs="Times New Roman"/>
          <w:sz w:val="28"/>
          <w:szCs w:val="28"/>
          <w:lang w:val="ru-RU"/>
        </w:rPr>
        <w:t xml:space="preserve">о сопровождающем </w:t>
      </w:r>
      <w:r w:rsidRPr="006C64D3">
        <w:rPr>
          <w:rFonts w:ascii="Times New Roman" w:hAnsi="Times New Roman" w:cs="Times New Roman"/>
          <w:sz w:val="28"/>
          <w:szCs w:val="28"/>
          <w:lang w:val="ru-RU"/>
        </w:rPr>
        <w:t>возбуждении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симпатоадренол</w:t>
      </w:r>
      <w:r w:rsidR="00907172">
        <w:rPr>
          <w:rFonts w:ascii="Times New Roman" w:hAnsi="Times New Roman" w:cs="Times New Roman"/>
          <w:sz w:val="28"/>
          <w:szCs w:val="28"/>
          <w:lang w:val="ru-RU"/>
        </w:rPr>
        <w:t>ино</w:t>
      </w:r>
      <w:r w:rsidRPr="006C64D3">
        <w:rPr>
          <w:rFonts w:ascii="Times New Roman" w:hAnsi="Times New Roman" w:cs="Times New Roman"/>
          <w:sz w:val="28"/>
          <w:szCs w:val="28"/>
          <w:lang w:val="ru-RU"/>
        </w:rPr>
        <w:t>вой системы. Во многих исследованиях подтверждается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неблагоприятно</w:t>
      </w:r>
      <w:r w:rsidR="00404276">
        <w:rPr>
          <w:rFonts w:ascii="Times New Roman" w:hAnsi="Times New Roman" w:cs="Times New Roman"/>
          <w:sz w:val="28"/>
          <w:szCs w:val="28"/>
          <w:lang w:val="ru-RU"/>
        </w:rPr>
        <w:t>е влияние экзаменов на сердечно-</w:t>
      </w:r>
      <w:r w:rsidRPr="006C64D3">
        <w:rPr>
          <w:rFonts w:ascii="Times New Roman" w:hAnsi="Times New Roman" w:cs="Times New Roman"/>
          <w:sz w:val="28"/>
          <w:szCs w:val="28"/>
          <w:lang w:val="ru-RU"/>
        </w:rPr>
        <w:t>сосудистую систему</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студентов. Кроме того, в ситуации экзаменов отмечено снижение уровня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мышления, внимания, памяти и всех показателей шкалы самооценки,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самочувствия, настроения, работоспособности, ночного сна, аппетита.</w:t>
      </w:r>
      <w:r w:rsidR="00A732E0" w:rsidRPr="006C64D3">
        <w:rPr>
          <w:rFonts w:ascii="Times New Roman" w:hAnsi="Times New Roman" w:cs="Times New Roman"/>
          <w:sz w:val="28"/>
          <w:szCs w:val="28"/>
          <w:lang w:val="ru-RU"/>
        </w:rPr>
        <w:t xml:space="preserve"> Появляются </w:t>
      </w:r>
      <w:r w:rsidRPr="006C64D3">
        <w:rPr>
          <w:rFonts w:ascii="Times New Roman" w:hAnsi="Times New Roman" w:cs="Times New Roman"/>
          <w:sz w:val="28"/>
          <w:szCs w:val="28"/>
          <w:lang w:val="ru-RU"/>
        </w:rPr>
        <w:t>страх и неуверенность в себе</w:t>
      </w:r>
      <w:r w:rsidR="00907172">
        <w:rPr>
          <w:rFonts w:ascii="Times New Roman" w:hAnsi="Times New Roman" w:cs="Times New Roman"/>
          <w:sz w:val="28"/>
          <w:szCs w:val="28"/>
          <w:lang w:val="ru-RU"/>
        </w:rPr>
        <w:t xml:space="preserve"> те</w:t>
      </w:r>
      <w:r w:rsidRPr="006C64D3">
        <w:rPr>
          <w:rFonts w:ascii="Times New Roman" w:hAnsi="Times New Roman" w:cs="Times New Roman"/>
          <w:sz w:val="28"/>
          <w:szCs w:val="28"/>
          <w:lang w:val="ru-RU"/>
        </w:rPr>
        <w:t>, которые, связываясь с</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заниженной самооценкой, в свою очередь приводят к новым</w:t>
      </w:r>
      <w:r w:rsidR="00A732E0" w:rsidRPr="006C64D3">
        <w:rPr>
          <w:rFonts w:ascii="Times New Roman" w:hAnsi="Times New Roman" w:cs="Times New Roman"/>
          <w:sz w:val="28"/>
          <w:szCs w:val="28"/>
          <w:lang w:val="ru-RU"/>
        </w:rPr>
        <w:t xml:space="preserve"> </w:t>
      </w:r>
      <w:r w:rsidR="005E74A0" w:rsidRPr="006C64D3">
        <w:rPr>
          <w:rFonts w:ascii="Times New Roman" w:hAnsi="Times New Roman" w:cs="Times New Roman"/>
          <w:sz w:val="28"/>
          <w:szCs w:val="28"/>
          <w:lang w:val="ru-RU"/>
        </w:rPr>
        <w:t>аффективн</w:t>
      </w:r>
      <w:r w:rsidR="0078420E">
        <w:rPr>
          <w:rFonts w:ascii="Times New Roman" w:hAnsi="Times New Roman" w:cs="Times New Roman"/>
          <w:sz w:val="28"/>
          <w:szCs w:val="28"/>
          <w:lang w:val="ru-RU"/>
        </w:rPr>
        <w:t>ым переживаниям [10</w:t>
      </w:r>
      <w:r w:rsidR="00006D3D">
        <w:rPr>
          <w:rFonts w:ascii="Times New Roman" w:hAnsi="Times New Roman" w:cs="Times New Roman"/>
          <w:sz w:val="28"/>
          <w:szCs w:val="28"/>
          <w:lang w:val="ru-RU"/>
        </w:rPr>
        <w:t>].</w:t>
      </w:r>
    </w:p>
    <w:p w:rsidR="00A732E0" w:rsidRPr="006C64D3" w:rsidRDefault="00333A86" w:rsidP="00F32A6E">
      <w:pPr>
        <w:spacing w:after="0" w:line="360" w:lineRule="auto"/>
        <w:ind w:right="-1"/>
        <w:jc w:val="both"/>
        <w:rPr>
          <w:rFonts w:ascii="Times New Roman" w:hAnsi="Times New Roman"/>
          <w:sz w:val="28"/>
          <w:szCs w:val="28"/>
          <w:lang w:val="ru-RU"/>
        </w:rPr>
      </w:pPr>
      <w:r w:rsidRPr="006C64D3">
        <w:rPr>
          <w:rFonts w:ascii="Times New Roman" w:hAnsi="Times New Roman"/>
          <w:sz w:val="28"/>
          <w:szCs w:val="28"/>
          <w:lang w:val="ru-RU"/>
        </w:rPr>
        <w:t>Для успешной сдачи экзамена важно, в каком психическом состоянии</w:t>
      </w:r>
      <w:r w:rsidR="00B8793E">
        <w:rPr>
          <w:rFonts w:ascii="Times New Roman" w:hAnsi="Times New Roman"/>
          <w:sz w:val="28"/>
          <w:szCs w:val="28"/>
          <w:lang w:val="ru-RU"/>
        </w:rPr>
        <w:t xml:space="preserve"> </w:t>
      </w:r>
      <w:r w:rsidRPr="006C64D3">
        <w:rPr>
          <w:rFonts w:ascii="Times New Roman" w:hAnsi="Times New Roman"/>
          <w:sz w:val="28"/>
          <w:szCs w:val="28"/>
          <w:lang w:val="ru-RU"/>
        </w:rPr>
        <w:t>находится студент. Наиболее благоприятное для успешной сдачи</w:t>
      </w:r>
      <w:r w:rsidR="00B8793E">
        <w:rPr>
          <w:rFonts w:ascii="Times New Roman" w:hAnsi="Times New Roman"/>
          <w:sz w:val="28"/>
          <w:szCs w:val="28"/>
          <w:lang w:val="ru-RU"/>
        </w:rPr>
        <w:t xml:space="preserve"> </w:t>
      </w:r>
      <w:r w:rsidRPr="006C64D3">
        <w:rPr>
          <w:rFonts w:ascii="Times New Roman" w:hAnsi="Times New Roman"/>
          <w:sz w:val="28"/>
          <w:szCs w:val="28"/>
          <w:lang w:val="ru-RU"/>
        </w:rPr>
        <w:t>экзаменов психическое состояни</w:t>
      </w:r>
      <w:r w:rsidR="00A732E0" w:rsidRPr="006C64D3">
        <w:rPr>
          <w:rFonts w:ascii="Times New Roman" w:hAnsi="Times New Roman"/>
          <w:sz w:val="28"/>
          <w:szCs w:val="28"/>
          <w:lang w:val="ru-RU"/>
        </w:rPr>
        <w:t xml:space="preserve">е студентов характеризуется внимательностью, </w:t>
      </w:r>
      <w:r w:rsidRPr="006C64D3">
        <w:rPr>
          <w:rFonts w:ascii="Times New Roman" w:hAnsi="Times New Roman"/>
          <w:sz w:val="28"/>
          <w:szCs w:val="28"/>
          <w:lang w:val="ru-RU"/>
        </w:rPr>
        <w:t>серьезност</w:t>
      </w:r>
      <w:r w:rsidR="00A732E0" w:rsidRPr="006C64D3">
        <w:rPr>
          <w:rFonts w:ascii="Times New Roman" w:hAnsi="Times New Roman"/>
          <w:sz w:val="28"/>
          <w:szCs w:val="28"/>
          <w:lang w:val="ru-RU"/>
        </w:rPr>
        <w:t xml:space="preserve">ью, уверенностью, относительным </w:t>
      </w:r>
      <w:r w:rsidRPr="006C64D3">
        <w:rPr>
          <w:rFonts w:ascii="Times New Roman" w:hAnsi="Times New Roman"/>
          <w:sz w:val="28"/>
          <w:szCs w:val="28"/>
          <w:lang w:val="ru-RU"/>
        </w:rPr>
        <w:t>спокойствием. Все студенты волнуются во время экзамена, и потому желательное спокойствие при его сдаче надо назвать относительным. Весь период сдачи экзаменов характеризуется состоянием</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умственного напряжения. Это напряжение иногда сопровождает</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умственную деятельность на уровне непосредственного или чувственного</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познания действительности, особенно</w:t>
      </w:r>
      <w:r w:rsidR="00907172">
        <w:rPr>
          <w:rFonts w:ascii="Times New Roman" w:hAnsi="Times New Roman"/>
          <w:sz w:val="28"/>
          <w:szCs w:val="28"/>
          <w:lang w:val="ru-RU"/>
        </w:rPr>
        <w:t>,</w:t>
      </w:r>
      <w:r w:rsidRPr="006C64D3">
        <w:rPr>
          <w:rFonts w:ascii="Times New Roman" w:hAnsi="Times New Roman"/>
          <w:sz w:val="28"/>
          <w:szCs w:val="28"/>
          <w:lang w:val="ru-RU"/>
        </w:rPr>
        <w:t xml:space="preserve"> когда требуются точные</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формулировки. Во время сдачи экзамена любое припоминание ответа на</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вопрос может быть напряженным состоянием, переживаемым</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мучительно, особенно в тех случаях, когда забывается что-то хорошо</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известное, а отложить воспроизведение нельзя. Если студент не понимает</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смысла предлагаемой ему задачи и делает большие усилия, чтобы</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осознать, в чем заключается проблема. Это зависит как от объективной</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трудности проблемы, так и от ясности и отчетливости её формулировки.</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Причем напряженным может быть психическое состояние на различных</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этапах решения проблемы. Неспокойным бывает состояние и при выборе</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средств решения задачи. Происходит нечто, формально напоминающее</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«борьбу мотиво</w:t>
      </w:r>
      <w:r w:rsidR="005E74A0" w:rsidRPr="006C64D3">
        <w:rPr>
          <w:rFonts w:ascii="Times New Roman" w:hAnsi="Times New Roman"/>
          <w:sz w:val="28"/>
          <w:szCs w:val="28"/>
          <w:lang w:val="ru-RU"/>
        </w:rPr>
        <w:t>в</w:t>
      </w:r>
      <w:r w:rsidR="0078420E">
        <w:rPr>
          <w:rFonts w:ascii="Times New Roman" w:hAnsi="Times New Roman"/>
          <w:sz w:val="28"/>
          <w:szCs w:val="28"/>
          <w:lang w:val="ru-RU"/>
        </w:rPr>
        <w:t>» в сложном волевом действии [17</w:t>
      </w:r>
      <w:r w:rsidRPr="006C64D3">
        <w:rPr>
          <w:rFonts w:ascii="Times New Roman" w:hAnsi="Times New Roman"/>
          <w:sz w:val="28"/>
          <w:szCs w:val="28"/>
          <w:lang w:val="ru-RU"/>
        </w:rPr>
        <w:t>].</w:t>
      </w:r>
      <w:r w:rsidR="00A732E0" w:rsidRPr="006C64D3">
        <w:rPr>
          <w:rFonts w:ascii="Times New Roman" w:hAnsi="Times New Roman"/>
          <w:sz w:val="28"/>
          <w:szCs w:val="28"/>
          <w:lang w:val="ru-RU"/>
        </w:rPr>
        <w:t xml:space="preserve"> </w:t>
      </w:r>
    </w:p>
    <w:p w:rsidR="00333A86" w:rsidRPr="006C64D3" w:rsidRDefault="00333A86" w:rsidP="00F32A6E">
      <w:pPr>
        <w:spacing w:after="0" w:line="360" w:lineRule="auto"/>
        <w:ind w:right="-1"/>
        <w:jc w:val="both"/>
        <w:rPr>
          <w:rFonts w:ascii="Times New Roman" w:hAnsi="Times New Roman"/>
          <w:sz w:val="28"/>
          <w:szCs w:val="28"/>
          <w:lang w:val="ru-RU"/>
        </w:rPr>
      </w:pPr>
      <w:r w:rsidRPr="006C64D3">
        <w:rPr>
          <w:rFonts w:ascii="Times New Roman" w:hAnsi="Times New Roman"/>
          <w:sz w:val="28"/>
          <w:szCs w:val="28"/>
          <w:lang w:val="ru-RU"/>
        </w:rPr>
        <w:t>В любом случае за психическим состоянием экзаменационного</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 xml:space="preserve">напряжения обычно следует разрядка. Эта разрядка </w:t>
      </w:r>
      <w:r w:rsidR="001D034E">
        <w:rPr>
          <w:rFonts w:ascii="Times New Roman" w:hAnsi="Times New Roman"/>
          <w:sz w:val="28"/>
          <w:szCs w:val="28"/>
          <w:lang w:val="ru-RU"/>
        </w:rPr>
        <w:t>переживается по-</w:t>
      </w:r>
      <w:r w:rsidRPr="006C64D3">
        <w:rPr>
          <w:rFonts w:ascii="Times New Roman" w:hAnsi="Times New Roman"/>
          <w:sz w:val="28"/>
          <w:szCs w:val="28"/>
          <w:lang w:val="ru-RU"/>
        </w:rPr>
        <w:t>разному. В одних случаях она является охранительным торможением; в</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других — констатацией того, что трудное позади, и воспоминанием о</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 xml:space="preserve">минувших трудностях; </w:t>
      </w:r>
      <w:r w:rsidR="00907172">
        <w:rPr>
          <w:rFonts w:ascii="Times New Roman" w:hAnsi="Times New Roman"/>
          <w:sz w:val="28"/>
          <w:szCs w:val="28"/>
          <w:lang w:val="ru-RU"/>
        </w:rPr>
        <w:t xml:space="preserve"> </w:t>
      </w:r>
      <w:r w:rsidRPr="006C64D3">
        <w:rPr>
          <w:rFonts w:ascii="Times New Roman" w:hAnsi="Times New Roman"/>
          <w:sz w:val="28"/>
          <w:szCs w:val="28"/>
          <w:lang w:val="ru-RU"/>
        </w:rPr>
        <w:t>в-третьих — переключением на другую</w:t>
      </w:r>
      <w:r w:rsidR="00A732E0" w:rsidRPr="006C64D3">
        <w:rPr>
          <w:rFonts w:ascii="Times New Roman" w:hAnsi="Times New Roman"/>
          <w:sz w:val="28"/>
          <w:szCs w:val="28"/>
          <w:lang w:val="ru-RU"/>
        </w:rPr>
        <w:t xml:space="preserve"> </w:t>
      </w:r>
      <w:r w:rsidRPr="006C64D3">
        <w:rPr>
          <w:rFonts w:ascii="Times New Roman" w:hAnsi="Times New Roman"/>
          <w:sz w:val="28"/>
          <w:szCs w:val="28"/>
          <w:lang w:val="ru-RU"/>
        </w:rPr>
        <w:t>деятельность.</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Психические переживания студентов исключительно сложны 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разнообразны. Эмоциональные переживания во время экзамена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принимают особенно острый хара</w:t>
      </w:r>
      <w:r w:rsidR="00A732E0" w:rsidRPr="006C64D3">
        <w:rPr>
          <w:rFonts w:ascii="Times New Roman" w:hAnsi="Times New Roman" w:cs="Times New Roman"/>
          <w:sz w:val="28"/>
          <w:szCs w:val="28"/>
          <w:lang w:val="ru-RU"/>
        </w:rPr>
        <w:t>ктер. От интенсивности предэкза</w:t>
      </w:r>
      <w:r w:rsidRPr="006C64D3">
        <w:rPr>
          <w:rFonts w:ascii="Times New Roman" w:hAnsi="Times New Roman" w:cs="Times New Roman"/>
          <w:sz w:val="28"/>
          <w:szCs w:val="28"/>
          <w:lang w:val="ru-RU"/>
        </w:rPr>
        <w:t>менационных реакций во многом зависит и окончательный успех.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Существует мнение, что оптимальная степень возбуждения способствует</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хорошим результатам. Мы будем называть эти состояния</w:t>
      </w:r>
      <w:r w:rsidR="001D034E">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предэкзаменационными.</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На степень предэкзаменационного возбуждения оказывают влияние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многие факторы, однако основными являются: характер экзамена,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поведение и настрой преподавателя, подготовленность к экзамену,</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самоуверенность, индивидуал</w:t>
      </w:r>
      <w:r w:rsidR="00A732E0" w:rsidRPr="006C64D3">
        <w:rPr>
          <w:rFonts w:ascii="Times New Roman" w:hAnsi="Times New Roman" w:cs="Times New Roman"/>
          <w:sz w:val="28"/>
          <w:szCs w:val="28"/>
          <w:lang w:val="ru-RU"/>
        </w:rPr>
        <w:t xml:space="preserve">ьные типологические особенности </w:t>
      </w:r>
      <w:r w:rsidRPr="006C64D3">
        <w:rPr>
          <w:rFonts w:ascii="Times New Roman" w:hAnsi="Times New Roman" w:cs="Times New Roman"/>
          <w:sz w:val="28"/>
          <w:szCs w:val="28"/>
          <w:lang w:val="ru-RU"/>
        </w:rPr>
        <w:t>студента</w:t>
      </w:r>
      <w:r w:rsidR="00804FF4">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и др.</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Ситуация экзамена требует от студента волевой готовности,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собранности, дисциплинированности. Тем не менее, если студент</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обладает данными свойствами, но имеет высокий уровень тревожности,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то эта ситуация может образовать различного рода проблемы, для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разрешения которых уже необходимо будет принимать специальные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меры.</w:t>
      </w:r>
    </w:p>
    <w:p w:rsidR="00333A86" w:rsidRPr="006C64D3" w:rsidRDefault="00333A86" w:rsidP="00F32A6E">
      <w:pPr>
        <w:pStyle w:val="HTML"/>
        <w:tabs>
          <w:tab w:val="clear" w:pos="9160"/>
        </w:tabs>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В целом </w:t>
      </w:r>
      <w:r w:rsidRPr="006C64D3">
        <w:rPr>
          <w:rFonts w:ascii="Times New Roman" w:hAnsi="Times New Roman" w:cs="Times New Roman"/>
          <w:b/>
          <w:sz w:val="28"/>
          <w:szCs w:val="28"/>
          <w:lang w:val="ru-RU"/>
        </w:rPr>
        <w:t>тревожность</w:t>
      </w:r>
      <w:r w:rsidRPr="006C64D3">
        <w:rPr>
          <w:rFonts w:ascii="Times New Roman" w:hAnsi="Times New Roman" w:cs="Times New Roman"/>
          <w:sz w:val="28"/>
          <w:szCs w:val="28"/>
          <w:lang w:val="ru-RU"/>
        </w:rPr>
        <w:t xml:space="preserve"> — это многозначный психологический термин,</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которым описывают как определенное состояние индивида 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ограниченный момент времени, так и устойчивое свойство любого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человека. Анализ научно-психологичес</w:t>
      </w:r>
      <w:r w:rsidR="00A732E0" w:rsidRPr="006C64D3">
        <w:rPr>
          <w:rFonts w:ascii="Times New Roman" w:hAnsi="Times New Roman" w:cs="Times New Roman"/>
          <w:sz w:val="28"/>
          <w:szCs w:val="28"/>
          <w:lang w:val="ru-RU"/>
        </w:rPr>
        <w:t xml:space="preserve">кой литературы последних лет </w:t>
      </w:r>
      <w:r w:rsidRPr="006C64D3">
        <w:rPr>
          <w:rFonts w:ascii="Times New Roman" w:hAnsi="Times New Roman" w:cs="Times New Roman"/>
          <w:sz w:val="28"/>
          <w:szCs w:val="28"/>
          <w:lang w:val="ru-RU"/>
        </w:rPr>
        <w:t>позволяет рассматривать тревожность с</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разных точек зрени</w:t>
      </w:r>
      <w:r w:rsidR="00A732E0" w:rsidRPr="006C64D3">
        <w:rPr>
          <w:rFonts w:ascii="Times New Roman" w:hAnsi="Times New Roman" w:cs="Times New Roman"/>
          <w:sz w:val="28"/>
          <w:szCs w:val="28"/>
          <w:lang w:val="ru-RU"/>
        </w:rPr>
        <w:t xml:space="preserve">я, </w:t>
      </w:r>
      <w:r w:rsidRPr="006C64D3">
        <w:rPr>
          <w:rFonts w:ascii="Times New Roman" w:hAnsi="Times New Roman" w:cs="Times New Roman"/>
          <w:sz w:val="28"/>
          <w:szCs w:val="28"/>
          <w:lang w:val="ru-RU"/>
        </w:rPr>
        <w:t>допускающих утверждение о том, что повышенная</w:t>
      </w:r>
      <w:r w:rsidR="00A732E0" w:rsidRPr="006C64D3">
        <w:rPr>
          <w:rFonts w:ascii="Times New Roman" w:hAnsi="Times New Roman" w:cs="Times New Roman"/>
          <w:sz w:val="28"/>
          <w:szCs w:val="28"/>
          <w:lang w:val="ru-RU"/>
        </w:rPr>
        <w:t xml:space="preserve"> тревожность </w:t>
      </w:r>
      <w:r w:rsidRPr="006C64D3">
        <w:rPr>
          <w:rFonts w:ascii="Times New Roman" w:hAnsi="Times New Roman" w:cs="Times New Roman"/>
          <w:sz w:val="28"/>
          <w:szCs w:val="28"/>
          <w:lang w:val="ru-RU"/>
        </w:rPr>
        <w:t>возникает и реализуется в результате сложного</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взаимодействия когнитивных, аффективных и поведенческих реакций,</w:t>
      </w:r>
      <w:r w:rsidR="00A732E0" w:rsidRPr="006C64D3">
        <w:rPr>
          <w:rFonts w:ascii="Times New Roman" w:hAnsi="Times New Roman" w:cs="Times New Roman"/>
          <w:sz w:val="28"/>
          <w:szCs w:val="28"/>
          <w:lang w:val="ru-RU"/>
        </w:rPr>
        <w:t xml:space="preserve"> провоцируемых </w:t>
      </w:r>
      <w:r w:rsidRPr="006C64D3">
        <w:rPr>
          <w:rFonts w:ascii="Times New Roman" w:hAnsi="Times New Roman" w:cs="Times New Roman"/>
          <w:sz w:val="28"/>
          <w:szCs w:val="28"/>
          <w:lang w:val="ru-RU"/>
        </w:rPr>
        <w:t>при воздействии на человека различных стрессов.</w:t>
      </w:r>
    </w:p>
    <w:p w:rsidR="00333A86" w:rsidRPr="006C64D3" w:rsidRDefault="00333A86" w:rsidP="00F32A6E">
      <w:pPr>
        <w:pStyle w:val="HTML"/>
        <w:tabs>
          <w:tab w:val="clear" w:pos="9160"/>
        </w:tabs>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Тревожность понимают как склонность индивида к переживанию</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тревоги, характеризующаяся низким порогом возникновения реакции</w:t>
      </w:r>
      <w:r w:rsidR="00A732E0" w:rsidRPr="006C64D3">
        <w:rPr>
          <w:rFonts w:ascii="Times New Roman" w:hAnsi="Times New Roman" w:cs="Times New Roman"/>
          <w:sz w:val="28"/>
          <w:szCs w:val="28"/>
          <w:lang w:val="ru-RU"/>
        </w:rPr>
        <w:t xml:space="preserve"> тревоги: один </w:t>
      </w:r>
      <w:r w:rsidRPr="006C64D3">
        <w:rPr>
          <w:rFonts w:ascii="Times New Roman" w:hAnsi="Times New Roman" w:cs="Times New Roman"/>
          <w:sz w:val="28"/>
          <w:szCs w:val="28"/>
          <w:lang w:val="ru-RU"/>
        </w:rPr>
        <w:t>из основных параметров индивидуальных различий.</w:t>
      </w:r>
    </w:p>
    <w:p w:rsidR="00333A86" w:rsidRPr="006C64D3" w:rsidRDefault="00333A86" w:rsidP="00F32A6E">
      <w:pPr>
        <w:pStyle w:val="HTML"/>
        <w:tabs>
          <w:tab w:val="clear" w:pos="9160"/>
        </w:tabs>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Определенный уровень тревожности — естественная и обязательная</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 xml:space="preserve">особенность </w:t>
      </w:r>
      <w:r w:rsidR="00A732E0" w:rsidRPr="006C64D3">
        <w:rPr>
          <w:rFonts w:ascii="Times New Roman" w:hAnsi="Times New Roman" w:cs="Times New Roman"/>
          <w:sz w:val="28"/>
          <w:szCs w:val="28"/>
          <w:lang w:val="ru-RU"/>
        </w:rPr>
        <w:t xml:space="preserve">активной деятельности личности. </w:t>
      </w:r>
      <w:r w:rsidRPr="006C64D3">
        <w:rPr>
          <w:rFonts w:ascii="Times New Roman" w:hAnsi="Times New Roman" w:cs="Times New Roman"/>
          <w:sz w:val="28"/>
          <w:szCs w:val="28"/>
          <w:lang w:val="ru-RU"/>
        </w:rPr>
        <w:t>У каждого человека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существует свой оптимальный или желательный уровень тревожности —</w:t>
      </w:r>
      <w:r w:rsidR="00A732E0" w:rsidRPr="006C64D3">
        <w:rPr>
          <w:rFonts w:ascii="Times New Roman" w:hAnsi="Times New Roman" w:cs="Times New Roman"/>
          <w:sz w:val="28"/>
          <w:szCs w:val="28"/>
          <w:lang w:val="ru-RU"/>
        </w:rPr>
        <w:t xml:space="preserve"> это </w:t>
      </w:r>
      <w:r w:rsidRPr="006C64D3">
        <w:rPr>
          <w:rFonts w:ascii="Times New Roman" w:hAnsi="Times New Roman" w:cs="Times New Roman"/>
          <w:sz w:val="28"/>
          <w:szCs w:val="28"/>
          <w:lang w:val="ru-RU"/>
        </w:rPr>
        <w:t>так называемая полезная тревожность. Оценка человеком своего</w:t>
      </w:r>
      <w:r w:rsidR="00A732E0" w:rsidRPr="006C64D3">
        <w:rPr>
          <w:rFonts w:ascii="Times New Roman" w:hAnsi="Times New Roman" w:cs="Times New Roman"/>
          <w:sz w:val="28"/>
          <w:szCs w:val="28"/>
          <w:lang w:val="ru-RU"/>
        </w:rPr>
        <w:t xml:space="preserve"> состояния в </w:t>
      </w:r>
      <w:r w:rsidRPr="006C64D3">
        <w:rPr>
          <w:rFonts w:ascii="Times New Roman" w:hAnsi="Times New Roman" w:cs="Times New Roman"/>
          <w:sz w:val="28"/>
          <w:szCs w:val="28"/>
          <w:lang w:val="ru-RU"/>
        </w:rPr>
        <w:t>этом отношении является для него существенным</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комп</w:t>
      </w:r>
      <w:r w:rsidR="00A732E0" w:rsidRPr="006C64D3">
        <w:rPr>
          <w:rFonts w:ascii="Times New Roman" w:hAnsi="Times New Roman" w:cs="Times New Roman"/>
          <w:sz w:val="28"/>
          <w:szCs w:val="28"/>
          <w:lang w:val="ru-RU"/>
        </w:rPr>
        <w:t xml:space="preserve">онентом </w:t>
      </w:r>
      <w:r w:rsidRPr="006C64D3">
        <w:rPr>
          <w:rFonts w:ascii="Times New Roman" w:hAnsi="Times New Roman" w:cs="Times New Roman"/>
          <w:sz w:val="28"/>
          <w:szCs w:val="28"/>
          <w:lang w:val="ru-RU"/>
        </w:rPr>
        <w:t>самоко</w:t>
      </w:r>
      <w:r w:rsidR="00804FF4">
        <w:rPr>
          <w:rFonts w:ascii="Times New Roman" w:hAnsi="Times New Roman" w:cs="Times New Roman"/>
          <w:sz w:val="28"/>
          <w:szCs w:val="28"/>
          <w:lang w:val="ru-RU"/>
        </w:rPr>
        <w:t>нтроля и самовоспитания. Однако</w:t>
      </w:r>
      <w:r w:rsidRPr="006C64D3">
        <w:rPr>
          <w:rFonts w:ascii="Times New Roman" w:hAnsi="Times New Roman" w:cs="Times New Roman"/>
          <w:sz w:val="28"/>
          <w:szCs w:val="28"/>
          <w:lang w:val="ru-RU"/>
        </w:rPr>
        <w:t xml:space="preserve"> повышенный</w:t>
      </w:r>
      <w:r w:rsidR="00A732E0" w:rsidRPr="006C64D3">
        <w:rPr>
          <w:rFonts w:ascii="Times New Roman" w:hAnsi="Times New Roman" w:cs="Times New Roman"/>
          <w:sz w:val="28"/>
          <w:szCs w:val="28"/>
          <w:lang w:val="ru-RU"/>
        </w:rPr>
        <w:t xml:space="preserve"> уровень  </w:t>
      </w:r>
      <w:r w:rsidRPr="006C64D3">
        <w:rPr>
          <w:rFonts w:ascii="Times New Roman" w:hAnsi="Times New Roman" w:cs="Times New Roman"/>
          <w:sz w:val="28"/>
          <w:szCs w:val="28"/>
          <w:lang w:val="ru-RU"/>
        </w:rPr>
        <w:t>тревожности         является    субъективным      проявлением</w:t>
      </w:r>
      <w:r w:rsidR="00A732E0" w:rsidRPr="006C64D3">
        <w:rPr>
          <w:rFonts w:ascii="Times New Roman" w:hAnsi="Times New Roman" w:cs="Times New Roman"/>
          <w:sz w:val="28"/>
          <w:szCs w:val="28"/>
          <w:lang w:val="ru-RU"/>
        </w:rPr>
        <w:t xml:space="preserve"> </w:t>
      </w:r>
      <w:r w:rsidR="005E74A0" w:rsidRPr="006C64D3">
        <w:rPr>
          <w:rFonts w:ascii="Times New Roman" w:hAnsi="Times New Roman" w:cs="Times New Roman"/>
          <w:sz w:val="28"/>
          <w:szCs w:val="28"/>
          <w:lang w:val="ru-RU"/>
        </w:rPr>
        <w:t>неб</w:t>
      </w:r>
      <w:r w:rsidR="0078420E">
        <w:rPr>
          <w:rFonts w:ascii="Times New Roman" w:hAnsi="Times New Roman" w:cs="Times New Roman"/>
          <w:sz w:val="28"/>
          <w:szCs w:val="28"/>
          <w:lang w:val="ru-RU"/>
        </w:rPr>
        <w:t>лагополучия личности [18</w:t>
      </w:r>
      <w:r w:rsidRPr="006C64D3">
        <w:rPr>
          <w:rFonts w:ascii="Times New Roman" w:hAnsi="Times New Roman" w:cs="Times New Roman"/>
          <w:sz w:val="28"/>
          <w:szCs w:val="28"/>
          <w:lang w:val="ru-RU"/>
        </w:rPr>
        <w:t>].</w:t>
      </w:r>
    </w:p>
    <w:p w:rsidR="00333A86" w:rsidRPr="006C64D3" w:rsidRDefault="00333A86" w:rsidP="00F32A6E">
      <w:pPr>
        <w:pStyle w:val="HTML"/>
        <w:tabs>
          <w:tab w:val="clear" w:pos="9160"/>
        </w:tabs>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Проявления тревожности в различных ситуациях не одинаковы. 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одних случаях люди склонны вести себя тревожно всегда и везде, в</w:t>
      </w:r>
      <w:r w:rsidR="00A732E0" w:rsidRPr="006C64D3">
        <w:rPr>
          <w:rFonts w:ascii="Times New Roman" w:hAnsi="Times New Roman" w:cs="Times New Roman"/>
          <w:sz w:val="28"/>
          <w:szCs w:val="28"/>
          <w:lang w:val="ru-RU"/>
        </w:rPr>
        <w:t xml:space="preserve"> других они </w:t>
      </w:r>
      <w:r w:rsidRPr="006C64D3">
        <w:rPr>
          <w:rFonts w:ascii="Times New Roman" w:hAnsi="Times New Roman" w:cs="Times New Roman"/>
          <w:sz w:val="28"/>
          <w:szCs w:val="28"/>
          <w:lang w:val="ru-RU"/>
        </w:rPr>
        <w:t>обнаруживают свою тревожность лишь время от времени, в</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зависимости от складывающихся обстоятельств.</w:t>
      </w:r>
    </w:p>
    <w:p w:rsidR="00333A86" w:rsidRPr="006C64D3" w:rsidRDefault="00804FF4" w:rsidP="00F32A6E">
      <w:pPr>
        <w:pStyle w:val="HTML"/>
        <w:tabs>
          <w:tab w:val="clear" w:pos="9160"/>
        </w:tabs>
        <w:spacing w:after="0" w:line="360" w:lineRule="auto"/>
        <w:ind w:right="-1"/>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 xml:space="preserve">     Ситуативно-</w:t>
      </w:r>
      <w:r w:rsidR="00333A86" w:rsidRPr="006C64D3">
        <w:rPr>
          <w:rFonts w:ascii="Times New Roman" w:hAnsi="Times New Roman" w:cs="Times New Roman"/>
          <w:sz w:val="28"/>
          <w:szCs w:val="28"/>
          <w:lang w:val="ru-RU"/>
        </w:rPr>
        <w:t>устойчивые проявления тревожности принято называть</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личностными и связывать с наличием у человека соответствующей</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личностной черты (так называ</w:t>
      </w:r>
      <w:r w:rsidR="00A732E0" w:rsidRPr="006C64D3">
        <w:rPr>
          <w:rFonts w:ascii="Times New Roman" w:hAnsi="Times New Roman" w:cs="Times New Roman"/>
          <w:sz w:val="28"/>
          <w:szCs w:val="28"/>
          <w:lang w:val="ru-RU"/>
        </w:rPr>
        <w:t xml:space="preserve">емая «личностная тревожность»). </w:t>
      </w:r>
      <w:r w:rsidR="00333A86" w:rsidRPr="006C64D3">
        <w:rPr>
          <w:rFonts w:ascii="Times New Roman" w:hAnsi="Times New Roman" w:cs="Times New Roman"/>
          <w:sz w:val="28"/>
          <w:szCs w:val="28"/>
          <w:lang w:val="ru-RU"/>
        </w:rPr>
        <w:t>Это</w:t>
      </w:r>
      <w:r>
        <w:rPr>
          <w:rFonts w:ascii="Times New Roman" w:hAnsi="Times New Roman" w:cs="Times New Roman"/>
          <w:sz w:val="28"/>
          <w:szCs w:val="28"/>
          <w:lang w:val="ru-RU"/>
        </w:rPr>
        <w:t xml:space="preserve"> устойчивая </w:t>
      </w:r>
      <w:r w:rsidR="00A732E0" w:rsidRPr="006C64D3">
        <w:rPr>
          <w:rFonts w:ascii="Times New Roman" w:hAnsi="Times New Roman" w:cs="Times New Roman"/>
          <w:sz w:val="28"/>
          <w:szCs w:val="28"/>
          <w:lang w:val="ru-RU"/>
        </w:rPr>
        <w:t xml:space="preserve">индивидуальная характеристика, </w:t>
      </w:r>
      <w:r w:rsidR="00333A86" w:rsidRPr="006C64D3">
        <w:rPr>
          <w:rFonts w:ascii="Times New Roman" w:hAnsi="Times New Roman" w:cs="Times New Roman"/>
          <w:sz w:val="28"/>
          <w:szCs w:val="28"/>
          <w:lang w:val="ru-RU"/>
        </w:rPr>
        <w:t>отражающая</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предрасположенность субъекта к тревоге и предполагающая наличие у</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него тенденции воспринимать достаточно широкий «веер» ситуаций как</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угрожающий, отвечая на каждую из них определенной реакцией. Как</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предрасположенность, личностная тревожность активизируется при</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восприятии определенных стимулов, расцениваемых человеком как</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опасные, связанные со специ</w:t>
      </w:r>
      <w:r w:rsidR="00A732E0" w:rsidRPr="006C64D3">
        <w:rPr>
          <w:rFonts w:ascii="Times New Roman" w:hAnsi="Times New Roman" w:cs="Times New Roman"/>
          <w:sz w:val="28"/>
          <w:szCs w:val="28"/>
          <w:lang w:val="ru-RU"/>
        </w:rPr>
        <w:t xml:space="preserve">фическими ситуациями угрозы его </w:t>
      </w:r>
      <w:r w:rsidR="00333A86" w:rsidRPr="006C64D3">
        <w:rPr>
          <w:rFonts w:ascii="Times New Roman" w:hAnsi="Times New Roman" w:cs="Times New Roman"/>
          <w:sz w:val="28"/>
          <w:szCs w:val="28"/>
          <w:lang w:val="ru-RU"/>
        </w:rPr>
        <w:t>престижу,</w:t>
      </w:r>
      <w:r w:rsidR="00A732E0"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самооценке, самоуважению.</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00EA2822">
        <w:rPr>
          <w:rFonts w:ascii="Times New Roman" w:hAnsi="Times New Roman" w:cs="Times New Roman"/>
          <w:sz w:val="28"/>
          <w:szCs w:val="28"/>
          <w:lang w:val="ru-RU"/>
        </w:rPr>
        <w:t>Ситуативно-</w:t>
      </w:r>
      <w:r w:rsidRPr="006C64D3">
        <w:rPr>
          <w:rFonts w:ascii="Times New Roman" w:hAnsi="Times New Roman" w:cs="Times New Roman"/>
          <w:sz w:val="28"/>
          <w:szCs w:val="28"/>
          <w:lang w:val="ru-RU"/>
        </w:rPr>
        <w:t>изменчивые проявления тревожности именуют</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ситуативными, а особенность личности, проявляющей такого рода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тревожность, обозначают как «ситуационная тревожность». Это</w:t>
      </w:r>
      <w:r w:rsidR="00A732E0" w:rsidRPr="006C64D3">
        <w:rPr>
          <w:rFonts w:ascii="Times New Roman" w:hAnsi="Times New Roman" w:cs="Times New Roman"/>
          <w:sz w:val="28"/>
          <w:szCs w:val="28"/>
          <w:lang w:val="ru-RU"/>
        </w:rPr>
        <w:t xml:space="preserve"> состояние </w:t>
      </w:r>
      <w:r w:rsidRPr="006C64D3">
        <w:rPr>
          <w:rFonts w:ascii="Times New Roman" w:hAnsi="Times New Roman" w:cs="Times New Roman"/>
          <w:sz w:val="28"/>
          <w:szCs w:val="28"/>
          <w:lang w:val="ru-RU"/>
        </w:rPr>
        <w:t>характеризуется субъективно переживаемыми эмоциями:</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напряжением, беспокойством, озабоченностью, нервозностью. Такое</w:t>
      </w:r>
      <w:r w:rsidR="00A732E0" w:rsidRPr="006C64D3">
        <w:rPr>
          <w:rFonts w:ascii="Times New Roman" w:hAnsi="Times New Roman" w:cs="Times New Roman"/>
          <w:sz w:val="28"/>
          <w:szCs w:val="28"/>
          <w:lang w:val="ru-RU"/>
        </w:rPr>
        <w:t xml:space="preserve"> состояние возникает </w:t>
      </w:r>
      <w:r w:rsidRPr="006C64D3">
        <w:rPr>
          <w:rFonts w:ascii="Times New Roman" w:hAnsi="Times New Roman" w:cs="Times New Roman"/>
          <w:sz w:val="28"/>
          <w:szCs w:val="28"/>
          <w:lang w:val="ru-RU"/>
        </w:rPr>
        <w:t>как эмоциональная реакция на стрессовую ситуацию</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и может быть разным по интенсив</w:t>
      </w:r>
      <w:r w:rsidR="005E74A0" w:rsidRPr="006C64D3">
        <w:rPr>
          <w:rFonts w:ascii="Times New Roman" w:hAnsi="Times New Roman" w:cs="Times New Roman"/>
          <w:sz w:val="28"/>
          <w:szCs w:val="28"/>
          <w:lang w:val="ru-RU"/>
        </w:rPr>
        <w:t>н</w:t>
      </w:r>
      <w:r w:rsidR="0078420E">
        <w:rPr>
          <w:rFonts w:ascii="Times New Roman" w:hAnsi="Times New Roman" w:cs="Times New Roman"/>
          <w:sz w:val="28"/>
          <w:szCs w:val="28"/>
          <w:lang w:val="ru-RU"/>
        </w:rPr>
        <w:t>ости и динамичным во времени [19</w:t>
      </w:r>
      <w:r w:rsidRPr="006C64D3">
        <w:rPr>
          <w:rFonts w:ascii="Times New Roman" w:hAnsi="Times New Roman" w:cs="Times New Roman"/>
          <w:sz w:val="28"/>
          <w:szCs w:val="28"/>
          <w:lang w:val="ru-RU"/>
        </w:rPr>
        <w:t>].</w:t>
      </w:r>
    </w:p>
    <w:p w:rsidR="00333A86" w:rsidRPr="006C64D3" w:rsidRDefault="00333A86" w:rsidP="00F32A6E">
      <w:pPr>
        <w:pStyle w:val="HTML"/>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Поведение повышенно тревожных людей в деятельности,</w:t>
      </w:r>
      <w:r w:rsidR="00A732E0" w:rsidRPr="006C64D3">
        <w:rPr>
          <w:rFonts w:ascii="Times New Roman" w:hAnsi="Times New Roman" w:cs="Times New Roman"/>
          <w:sz w:val="28"/>
          <w:szCs w:val="28"/>
          <w:lang w:val="ru-RU"/>
        </w:rPr>
        <w:t xml:space="preserve"> направленной </w:t>
      </w:r>
      <w:r w:rsidRPr="006C64D3">
        <w:rPr>
          <w:rFonts w:ascii="Times New Roman" w:hAnsi="Times New Roman" w:cs="Times New Roman"/>
          <w:sz w:val="28"/>
          <w:szCs w:val="28"/>
          <w:lang w:val="ru-RU"/>
        </w:rPr>
        <w:t>на достижение успехов,</w:t>
      </w:r>
      <w:r w:rsidR="00D625AB">
        <w:rPr>
          <w:rFonts w:ascii="Times New Roman" w:hAnsi="Times New Roman" w:cs="Times New Roman"/>
          <w:sz w:val="28"/>
          <w:szCs w:val="28"/>
          <w:lang w:val="ru-RU"/>
        </w:rPr>
        <w:t xml:space="preserve"> имеет следующие особенности</w:t>
      </w:r>
      <w:r w:rsidRPr="006C64D3">
        <w:rPr>
          <w:rFonts w:ascii="Times New Roman" w:hAnsi="Times New Roman" w:cs="Times New Roman"/>
          <w:sz w:val="28"/>
          <w:szCs w:val="28"/>
          <w:lang w:val="ru-RU"/>
        </w:rPr>
        <w:t>:</w:t>
      </w:r>
    </w:p>
    <w:p w:rsidR="00333A86" w:rsidRPr="006C64D3" w:rsidRDefault="00A732E0" w:rsidP="00F32A6E">
      <w:pPr>
        <w:pStyle w:val="HTML"/>
        <w:tabs>
          <w:tab w:val="clear" w:pos="9160"/>
          <w:tab w:val="left" w:pos="8789"/>
        </w:tabs>
        <w:spacing w:after="0" w:line="360" w:lineRule="auto"/>
        <w:ind w:right="-1"/>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1.Высоко</w:t>
      </w:r>
      <w:r w:rsidR="00D625AB">
        <w:rPr>
          <w:rFonts w:ascii="Times New Roman" w:hAnsi="Times New Roman" w:cs="Times New Roman"/>
          <w:sz w:val="28"/>
          <w:szCs w:val="28"/>
          <w:lang w:val="ru-RU"/>
        </w:rPr>
        <w:t xml:space="preserve">тревожные индивиды эмоционально </w:t>
      </w:r>
      <w:r w:rsidR="0037724A" w:rsidRPr="006C64D3">
        <w:rPr>
          <w:rFonts w:ascii="Times New Roman" w:hAnsi="Times New Roman" w:cs="Times New Roman"/>
          <w:sz w:val="28"/>
          <w:szCs w:val="28"/>
          <w:lang w:val="ru-RU"/>
        </w:rPr>
        <w:t xml:space="preserve">острее, </w:t>
      </w:r>
      <w:r w:rsidR="00333A86" w:rsidRPr="006C64D3">
        <w:rPr>
          <w:rFonts w:ascii="Times New Roman" w:hAnsi="Times New Roman" w:cs="Times New Roman"/>
          <w:sz w:val="28"/>
          <w:szCs w:val="28"/>
          <w:lang w:val="ru-RU"/>
        </w:rPr>
        <w:t>чем</w:t>
      </w:r>
      <w:r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низкотревожные, реагируют на сообщения о неудаче.</w:t>
      </w:r>
    </w:p>
    <w:p w:rsidR="00333A86" w:rsidRPr="006C64D3" w:rsidRDefault="005D7C19" w:rsidP="00F32A6E">
      <w:pPr>
        <w:pStyle w:val="HTML"/>
        <w:tabs>
          <w:tab w:val="clear" w:pos="9160"/>
          <w:tab w:val="left" w:pos="8789"/>
        </w:tabs>
        <w:spacing w:after="0" w:line="360" w:lineRule="auto"/>
        <w:ind w:right="-1"/>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 xml:space="preserve">     2. </w:t>
      </w:r>
      <w:r w:rsidR="00333A86" w:rsidRPr="006C64D3">
        <w:rPr>
          <w:rFonts w:ascii="Times New Roman" w:hAnsi="Times New Roman" w:cs="Times New Roman"/>
          <w:sz w:val="28"/>
          <w:szCs w:val="28"/>
          <w:lang w:val="ru-RU"/>
        </w:rPr>
        <w:t>Высокотревожные люди хуже, чем низкотревожные, работают в</w:t>
      </w:r>
      <w:r w:rsidR="0002531F"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стрессовых ситуациях или в условиях дефицита времени, отведенного на</w:t>
      </w:r>
      <w:r w:rsidR="0002531F"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решение задачи.</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3. Боязнь неудачи — характерная черта высокотревожных людей. Эта</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боязнь у них доминирует над стремлением к достижению успеха.</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4. Мотивация достижения успехов преобладает у низкотревожных</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людей. Обычно она перевешивает опасение возможной неудачи.</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5. Для высокотревожных людей большей стимулирующей силой</w:t>
      </w:r>
      <w:r w:rsidR="00A732E0" w:rsidRPr="006C64D3">
        <w:rPr>
          <w:rFonts w:ascii="Times New Roman" w:hAnsi="Times New Roman" w:cs="Times New Roman"/>
          <w:sz w:val="28"/>
          <w:szCs w:val="28"/>
          <w:lang w:val="ru-RU"/>
        </w:rPr>
        <w:t xml:space="preserve"> обладает </w:t>
      </w:r>
      <w:r w:rsidRPr="006C64D3">
        <w:rPr>
          <w:rFonts w:ascii="Times New Roman" w:hAnsi="Times New Roman" w:cs="Times New Roman"/>
          <w:sz w:val="28"/>
          <w:szCs w:val="28"/>
          <w:lang w:val="ru-RU"/>
        </w:rPr>
        <w:t>сообщение об успехе, чем о неудаче.</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6. Низкотревожных людей больше стимулирует сообщение о неудаче.</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7. Личностная тревожность предрасполагает индивида к восприятию</w:t>
      </w:r>
      <w:r w:rsidR="00A732E0" w:rsidRPr="006C64D3">
        <w:rPr>
          <w:rFonts w:ascii="Times New Roman" w:hAnsi="Times New Roman" w:cs="Times New Roman"/>
          <w:sz w:val="28"/>
          <w:szCs w:val="28"/>
          <w:lang w:val="ru-RU"/>
        </w:rPr>
        <w:t xml:space="preserve"> и </w:t>
      </w:r>
      <w:r w:rsidRPr="006C64D3">
        <w:rPr>
          <w:rFonts w:ascii="Times New Roman" w:hAnsi="Times New Roman" w:cs="Times New Roman"/>
          <w:sz w:val="28"/>
          <w:szCs w:val="28"/>
          <w:lang w:val="ru-RU"/>
        </w:rPr>
        <w:t>оценке многих, объективно безопасных ситуаций как таких, которые</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несут в себе угрозу</w:t>
      </w:r>
      <w:r w:rsidR="0078420E">
        <w:rPr>
          <w:rFonts w:ascii="Times New Roman" w:hAnsi="Times New Roman" w:cs="Times New Roman"/>
          <w:sz w:val="28"/>
          <w:szCs w:val="28"/>
          <w:lang w:val="ru-RU"/>
        </w:rPr>
        <w:t xml:space="preserve"> [20</w:t>
      </w:r>
      <w:r w:rsidR="00D625AB" w:rsidRPr="00D625AB">
        <w:rPr>
          <w:rFonts w:ascii="Times New Roman" w:hAnsi="Times New Roman" w:cs="Times New Roman"/>
          <w:sz w:val="28"/>
          <w:szCs w:val="28"/>
          <w:lang w:val="ru-RU"/>
        </w:rPr>
        <w:t>]</w:t>
      </w:r>
      <w:r w:rsidRPr="006C64D3">
        <w:rPr>
          <w:rFonts w:ascii="Times New Roman" w:hAnsi="Times New Roman" w:cs="Times New Roman"/>
          <w:sz w:val="28"/>
          <w:szCs w:val="28"/>
          <w:lang w:val="ru-RU"/>
        </w:rPr>
        <w:t>.</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Когнитивная оценка ситуации одновременно и автоматически</w:t>
      </w:r>
      <w:r w:rsidR="00A732E0" w:rsidRPr="006C64D3">
        <w:rPr>
          <w:rFonts w:ascii="Times New Roman" w:hAnsi="Times New Roman" w:cs="Times New Roman"/>
          <w:sz w:val="28"/>
          <w:szCs w:val="28"/>
          <w:lang w:val="ru-RU"/>
        </w:rPr>
        <w:t xml:space="preserve"> вызывает </w:t>
      </w:r>
      <w:r w:rsidRPr="006C64D3">
        <w:rPr>
          <w:rFonts w:ascii="Times New Roman" w:hAnsi="Times New Roman" w:cs="Times New Roman"/>
          <w:sz w:val="28"/>
          <w:szCs w:val="28"/>
          <w:lang w:val="ru-RU"/>
        </w:rPr>
        <w:t>реакцию организма на угрожающие стимулы, что приводит к</w:t>
      </w:r>
      <w:r w:rsidR="00A732E0" w:rsidRPr="006C64D3">
        <w:rPr>
          <w:rFonts w:ascii="Times New Roman" w:hAnsi="Times New Roman" w:cs="Times New Roman"/>
          <w:sz w:val="28"/>
          <w:szCs w:val="28"/>
          <w:lang w:val="ru-RU"/>
        </w:rPr>
        <w:t xml:space="preserve"> появлению </w:t>
      </w:r>
      <w:r w:rsidRPr="006C64D3">
        <w:rPr>
          <w:rFonts w:ascii="Times New Roman" w:hAnsi="Times New Roman" w:cs="Times New Roman"/>
          <w:sz w:val="28"/>
          <w:szCs w:val="28"/>
          <w:lang w:val="ru-RU"/>
        </w:rPr>
        <w:t>контрмер и соответствующих ответных реакций,</w:t>
      </w:r>
      <w:r w:rsidR="00A732E0" w:rsidRPr="006C64D3">
        <w:rPr>
          <w:rFonts w:ascii="Times New Roman" w:hAnsi="Times New Roman" w:cs="Times New Roman"/>
          <w:sz w:val="28"/>
          <w:szCs w:val="28"/>
          <w:lang w:val="ru-RU"/>
        </w:rPr>
        <w:t xml:space="preserve"> направленных на </w:t>
      </w:r>
      <w:r w:rsidRPr="006C64D3">
        <w:rPr>
          <w:rFonts w:ascii="Times New Roman" w:hAnsi="Times New Roman" w:cs="Times New Roman"/>
          <w:sz w:val="28"/>
          <w:szCs w:val="28"/>
          <w:lang w:val="ru-RU"/>
        </w:rPr>
        <w:t>понижение возникшей ситуационной тревожности. Итог</w:t>
      </w:r>
      <w:r w:rsidR="00A732E0" w:rsidRPr="006C64D3">
        <w:rPr>
          <w:rFonts w:ascii="Times New Roman" w:hAnsi="Times New Roman" w:cs="Times New Roman"/>
          <w:sz w:val="28"/>
          <w:szCs w:val="28"/>
          <w:lang w:val="ru-RU"/>
        </w:rPr>
        <w:t xml:space="preserve"> всего этого </w:t>
      </w:r>
      <w:r w:rsidRPr="006C64D3">
        <w:rPr>
          <w:rFonts w:ascii="Times New Roman" w:hAnsi="Times New Roman" w:cs="Times New Roman"/>
          <w:sz w:val="28"/>
          <w:szCs w:val="28"/>
          <w:lang w:val="ru-RU"/>
        </w:rPr>
        <w:t>непосредственно сказывается на выполняемой деятельности.</w:t>
      </w:r>
      <w:r w:rsidR="00A732E0" w:rsidRPr="006C64D3">
        <w:rPr>
          <w:rFonts w:ascii="Times New Roman" w:hAnsi="Times New Roman" w:cs="Times New Roman"/>
          <w:sz w:val="28"/>
          <w:szCs w:val="28"/>
          <w:lang w:val="ru-RU"/>
        </w:rPr>
        <w:t xml:space="preserve"> Эта </w:t>
      </w:r>
      <w:r w:rsidRPr="006C64D3">
        <w:rPr>
          <w:rFonts w:ascii="Times New Roman" w:hAnsi="Times New Roman" w:cs="Times New Roman"/>
          <w:sz w:val="28"/>
          <w:szCs w:val="28"/>
          <w:lang w:val="ru-RU"/>
        </w:rPr>
        <w:t>деятельность находится в непосредственной зависимости от</w:t>
      </w:r>
      <w:r w:rsidR="00A732E0" w:rsidRPr="006C64D3">
        <w:rPr>
          <w:rFonts w:ascii="Times New Roman" w:hAnsi="Times New Roman" w:cs="Times New Roman"/>
          <w:sz w:val="28"/>
          <w:szCs w:val="28"/>
          <w:lang w:val="ru-RU"/>
        </w:rPr>
        <w:t xml:space="preserve"> состояния </w:t>
      </w:r>
      <w:r w:rsidRPr="006C64D3">
        <w:rPr>
          <w:rFonts w:ascii="Times New Roman" w:hAnsi="Times New Roman" w:cs="Times New Roman"/>
          <w:sz w:val="28"/>
          <w:szCs w:val="28"/>
          <w:lang w:val="ru-RU"/>
        </w:rPr>
        <w:t>тревожности, которое не удалось преодолеть с помощью</w:t>
      </w:r>
      <w:r w:rsidR="00A732E0" w:rsidRPr="006C64D3">
        <w:rPr>
          <w:rFonts w:ascii="Times New Roman" w:hAnsi="Times New Roman" w:cs="Times New Roman"/>
          <w:sz w:val="28"/>
          <w:szCs w:val="28"/>
          <w:lang w:val="ru-RU"/>
        </w:rPr>
        <w:t xml:space="preserve"> предпринятых </w:t>
      </w:r>
      <w:r w:rsidRPr="006C64D3">
        <w:rPr>
          <w:rFonts w:ascii="Times New Roman" w:hAnsi="Times New Roman" w:cs="Times New Roman"/>
          <w:sz w:val="28"/>
          <w:szCs w:val="28"/>
          <w:lang w:val="ru-RU"/>
        </w:rPr>
        <w:t>ответных реакций и контрмер, а также адекватной</w:t>
      </w:r>
      <w:r w:rsidR="00A732E0"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когнитивной оценки ситуации.</w:t>
      </w:r>
    </w:p>
    <w:p w:rsidR="00D625AB" w:rsidRPr="00C34D84"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Тревога, по интенсивности и длительности неадекватная ситуации,</w:t>
      </w:r>
      <w:r w:rsidR="00995608"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препятствует формированию адаптационного поведения, приводит к</w:t>
      </w:r>
      <w:r w:rsidR="00995608"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нарушению поведенческой интеграции и всеобщей дезорганизации</w:t>
      </w:r>
      <w:r w:rsidR="00995608" w:rsidRPr="006C64D3">
        <w:rPr>
          <w:rFonts w:ascii="Times New Roman" w:hAnsi="Times New Roman" w:cs="Times New Roman"/>
          <w:sz w:val="28"/>
          <w:szCs w:val="28"/>
          <w:lang w:val="ru-RU"/>
        </w:rPr>
        <w:t xml:space="preserve"> психики </w:t>
      </w:r>
      <w:r w:rsidR="00D625AB">
        <w:rPr>
          <w:rFonts w:ascii="Times New Roman" w:hAnsi="Times New Roman" w:cs="Times New Roman"/>
          <w:sz w:val="28"/>
          <w:szCs w:val="28"/>
          <w:lang w:val="ru-RU"/>
        </w:rPr>
        <w:t>человека [</w:t>
      </w:r>
      <w:r w:rsidR="0078420E">
        <w:rPr>
          <w:rFonts w:ascii="Times New Roman" w:hAnsi="Times New Roman" w:cs="Times New Roman"/>
          <w:sz w:val="28"/>
          <w:szCs w:val="28"/>
          <w:lang w:val="ru-RU"/>
        </w:rPr>
        <w:t>21</w:t>
      </w:r>
      <w:r w:rsidRPr="006C64D3">
        <w:rPr>
          <w:rFonts w:ascii="Times New Roman" w:hAnsi="Times New Roman" w:cs="Times New Roman"/>
          <w:sz w:val="28"/>
          <w:szCs w:val="28"/>
          <w:lang w:val="ru-RU"/>
        </w:rPr>
        <w:t xml:space="preserve">]. </w:t>
      </w:r>
    </w:p>
    <w:p w:rsidR="00333A86" w:rsidRPr="006C64D3" w:rsidRDefault="00D625AB"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D625AB">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Таким образом, тревога лежит в основе любых</w:t>
      </w:r>
      <w:r w:rsidR="00995608" w:rsidRPr="006C64D3">
        <w:rPr>
          <w:rFonts w:ascii="Times New Roman" w:hAnsi="Times New Roman" w:cs="Times New Roman"/>
          <w:sz w:val="28"/>
          <w:szCs w:val="28"/>
          <w:lang w:val="ru-RU"/>
        </w:rPr>
        <w:t xml:space="preserve"> изменений </w:t>
      </w:r>
      <w:r w:rsidR="00333A86" w:rsidRPr="006C64D3">
        <w:rPr>
          <w:rFonts w:ascii="Times New Roman" w:hAnsi="Times New Roman" w:cs="Times New Roman"/>
          <w:sz w:val="28"/>
          <w:szCs w:val="28"/>
          <w:lang w:val="ru-RU"/>
        </w:rPr>
        <w:t>психического состояния и поведения, обусловленных</w:t>
      </w:r>
      <w:r w:rsidR="00995608" w:rsidRPr="006C64D3">
        <w:rPr>
          <w:rFonts w:ascii="Times New Roman" w:hAnsi="Times New Roman" w:cs="Times New Roman"/>
          <w:sz w:val="28"/>
          <w:szCs w:val="28"/>
          <w:lang w:val="ru-RU"/>
        </w:rPr>
        <w:t xml:space="preserve"> психическим стрессом </w:t>
      </w:r>
      <w:r w:rsidR="00333A86" w:rsidRPr="006C64D3">
        <w:rPr>
          <w:rFonts w:ascii="Times New Roman" w:hAnsi="Times New Roman" w:cs="Times New Roman"/>
          <w:sz w:val="28"/>
          <w:szCs w:val="28"/>
          <w:lang w:val="ru-RU"/>
        </w:rPr>
        <w:t>и неопределенностью ситуации.</w:t>
      </w:r>
      <w:r w:rsidR="00995608"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Тревог</w:t>
      </w:r>
      <w:r w:rsidR="00995608" w:rsidRPr="006C64D3">
        <w:rPr>
          <w:rFonts w:ascii="Times New Roman" w:hAnsi="Times New Roman" w:cs="Times New Roman"/>
          <w:sz w:val="28"/>
          <w:szCs w:val="28"/>
          <w:lang w:val="ru-RU"/>
        </w:rPr>
        <w:t xml:space="preserve">а, несмотря на обилие различных </w:t>
      </w:r>
      <w:r w:rsidR="00333A86" w:rsidRPr="006C64D3">
        <w:rPr>
          <w:rFonts w:ascii="Times New Roman" w:hAnsi="Times New Roman" w:cs="Times New Roman"/>
          <w:sz w:val="28"/>
          <w:szCs w:val="28"/>
          <w:lang w:val="ru-RU"/>
        </w:rPr>
        <w:t>смысловых формулировок,</w:t>
      </w:r>
      <w:r w:rsidR="00995608" w:rsidRPr="006C64D3">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редставляет </w:t>
      </w:r>
      <w:r w:rsidR="00995608" w:rsidRPr="006C64D3">
        <w:rPr>
          <w:rFonts w:ascii="Times New Roman" w:hAnsi="Times New Roman" w:cs="Times New Roman"/>
          <w:sz w:val="28"/>
          <w:szCs w:val="28"/>
          <w:lang w:val="ru-RU"/>
        </w:rPr>
        <w:t xml:space="preserve">собой единое явление и служит </w:t>
      </w:r>
      <w:r w:rsidR="00333A86" w:rsidRPr="006C64D3">
        <w:rPr>
          <w:rFonts w:ascii="Times New Roman" w:hAnsi="Times New Roman" w:cs="Times New Roman"/>
          <w:sz w:val="28"/>
          <w:szCs w:val="28"/>
          <w:lang w:val="ru-RU"/>
        </w:rPr>
        <w:t>облигаторным механизмом</w:t>
      </w:r>
      <w:r w:rsidR="000D5BA2" w:rsidRPr="006C64D3">
        <w:rPr>
          <w:rFonts w:ascii="Times New Roman" w:hAnsi="Times New Roman" w:cs="Times New Roman"/>
          <w:sz w:val="28"/>
          <w:szCs w:val="28"/>
          <w:lang w:val="ru-RU"/>
        </w:rPr>
        <w:t xml:space="preserve"> </w:t>
      </w:r>
      <w:r w:rsidR="00995608" w:rsidRPr="006C64D3">
        <w:rPr>
          <w:rFonts w:ascii="Times New Roman" w:hAnsi="Times New Roman" w:cs="Times New Roman"/>
          <w:sz w:val="28"/>
          <w:szCs w:val="28"/>
          <w:lang w:val="ru-RU"/>
        </w:rPr>
        <w:t xml:space="preserve">эмоционального стресса, возникая при </w:t>
      </w:r>
      <w:r w:rsidR="00333A86" w:rsidRPr="006C64D3">
        <w:rPr>
          <w:rFonts w:ascii="Times New Roman" w:hAnsi="Times New Roman" w:cs="Times New Roman"/>
          <w:sz w:val="28"/>
          <w:szCs w:val="28"/>
          <w:lang w:val="ru-RU"/>
        </w:rPr>
        <w:t>любом     нарушении</w:t>
      </w:r>
      <w:r w:rsidR="00995608" w:rsidRPr="006C64D3">
        <w:rPr>
          <w:rFonts w:ascii="Times New Roman" w:hAnsi="Times New Roman" w:cs="Times New Roman"/>
          <w:sz w:val="28"/>
          <w:szCs w:val="28"/>
          <w:lang w:val="ru-RU"/>
        </w:rPr>
        <w:t xml:space="preserve">. Сбалансированности </w:t>
      </w:r>
      <w:r w:rsidR="00333A86" w:rsidRPr="006C64D3">
        <w:rPr>
          <w:rFonts w:ascii="Times New Roman" w:hAnsi="Times New Roman" w:cs="Times New Roman"/>
          <w:sz w:val="28"/>
          <w:szCs w:val="28"/>
          <w:lang w:val="ru-RU"/>
        </w:rPr>
        <w:t>в системе «человек-среда», она активизирует</w:t>
      </w:r>
      <w:r w:rsidR="00995608" w:rsidRPr="006C64D3">
        <w:rPr>
          <w:rFonts w:ascii="Times New Roman" w:hAnsi="Times New Roman" w:cs="Times New Roman"/>
          <w:sz w:val="28"/>
          <w:szCs w:val="28"/>
          <w:lang w:val="ru-RU"/>
        </w:rPr>
        <w:t xml:space="preserve"> а</w:t>
      </w:r>
      <w:r w:rsidR="000D5BA2" w:rsidRPr="006C64D3">
        <w:rPr>
          <w:rFonts w:ascii="Times New Roman" w:hAnsi="Times New Roman" w:cs="Times New Roman"/>
          <w:sz w:val="28"/>
          <w:szCs w:val="28"/>
          <w:lang w:val="ru-RU"/>
        </w:rPr>
        <w:t xml:space="preserve">даптационные </w:t>
      </w:r>
      <w:r w:rsidR="00333A86" w:rsidRPr="006C64D3">
        <w:rPr>
          <w:rFonts w:ascii="Times New Roman" w:hAnsi="Times New Roman" w:cs="Times New Roman"/>
          <w:sz w:val="28"/>
          <w:szCs w:val="28"/>
          <w:lang w:val="ru-RU"/>
        </w:rPr>
        <w:t>механизмы и, вместе с тем, при значительной</w:t>
      </w:r>
      <w:r w:rsidR="00995608" w:rsidRPr="006C64D3">
        <w:rPr>
          <w:rFonts w:ascii="Times New Roman" w:hAnsi="Times New Roman" w:cs="Times New Roman"/>
          <w:sz w:val="28"/>
          <w:szCs w:val="28"/>
          <w:lang w:val="ru-RU"/>
        </w:rPr>
        <w:t xml:space="preserve"> и</w:t>
      </w:r>
      <w:r w:rsidR="000D5BA2" w:rsidRPr="006C64D3">
        <w:rPr>
          <w:rFonts w:ascii="Times New Roman" w:hAnsi="Times New Roman" w:cs="Times New Roman"/>
          <w:sz w:val="28"/>
          <w:szCs w:val="28"/>
          <w:lang w:val="ru-RU"/>
        </w:rPr>
        <w:t xml:space="preserve">нтенсивности </w:t>
      </w:r>
      <w:r w:rsidR="00333A86" w:rsidRPr="006C64D3">
        <w:rPr>
          <w:rFonts w:ascii="Times New Roman" w:hAnsi="Times New Roman" w:cs="Times New Roman"/>
          <w:sz w:val="28"/>
          <w:szCs w:val="28"/>
          <w:lang w:val="ru-RU"/>
        </w:rPr>
        <w:t>лежит в основе развития адаптационных нарушений.</w:t>
      </w:r>
      <w:r w:rsidR="00995608" w:rsidRPr="006C64D3">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Повышение уровня тревоги обуславливает включение или усиление</w:t>
      </w:r>
      <w:r w:rsidR="00995608" w:rsidRPr="006C64D3">
        <w:rPr>
          <w:rFonts w:ascii="Times New Roman" w:hAnsi="Times New Roman" w:cs="Times New Roman"/>
          <w:sz w:val="28"/>
          <w:szCs w:val="28"/>
          <w:lang w:val="ru-RU"/>
        </w:rPr>
        <w:t xml:space="preserve"> д</w:t>
      </w:r>
      <w:r w:rsidR="000D5BA2" w:rsidRPr="006C64D3">
        <w:rPr>
          <w:rFonts w:ascii="Times New Roman" w:hAnsi="Times New Roman" w:cs="Times New Roman"/>
          <w:sz w:val="28"/>
          <w:szCs w:val="28"/>
          <w:lang w:val="ru-RU"/>
        </w:rPr>
        <w:t xml:space="preserve">ействия </w:t>
      </w:r>
      <w:r w:rsidR="00333A86" w:rsidRPr="006C64D3">
        <w:rPr>
          <w:rFonts w:ascii="Times New Roman" w:hAnsi="Times New Roman" w:cs="Times New Roman"/>
          <w:sz w:val="28"/>
          <w:szCs w:val="28"/>
          <w:lang w:val="ru-RU"/>
        </w:rPr>
        <w:t>механизмов адаптации. Эти механизмы могут способствовать</w:t>
      </w:r>
      <w:r w:rsidR="00995608" w:rsidRPr="006C64D3">
        <w:rPr>
          <w:rFonts w:ascii="Times New Roman" w:hAnsi="Times New Roman" w:cs="Times New Roman"/>
          <w:sz w:val="28"/>
          <w:szCs w:val="28"/>
          <w:lang w:val="ru-RU"/>
        </w:rPr>
        <w:t xml:space="preserve"> э</w:t>
      </w:r>
      <w:r w:rsidR="000D5BA2" w:rsidRPr="006C64D3">
        <w:rPr>
          <w:rFonts w:ascii="Times New Roman" w:hAnsi="Times New Roman" w:cs="Times New Roman"/>
          <w:sz w:val="28"/>
          <w:szCs w:val="28"/>
          <w:lang w:val="ru-RU"/>
        </w:rPr>
        <w:t xml:space="preserve">ффективной </w:t>
      </w:r>
      <w:r w:rsidR="00333A86" w:rsidRPr="006C64D3">
        <w:rPr>
          <w:rFonts w:ascii="Times New Roman" w:hAnsi="Times New Roman" w:cs="Times New Roman"/>
          <w:sz w:val="28"/>
          <w:szCs w:val="28"/>
          <w:lang w:val="ru-RU"/>
        </w:rPr>
        <w:t>психической адаптации, обеспечивая редукцию тревоги, а в</w:t>
      </w:r>
      <w:r w:rsidR="00995608" w:rsidRPr="006C64D3">
        <w:rPr>
          <w:rFonts w:ascii="Times New Roman" w:hAnsi="Times New Roman" w:cs="Times New Roman"/>
          <w:sz w:val="28"/>
          <w:szCs w:val="28"/>
          <w:lang w:val="ru-RU"/>
        </w:rPr>
        <w:t xml:space="preserve"> с</w:t>
      </w:r>
      <w:r w:rsidR="000D5BA2" w:rsidRPr="006C64D3">
        <w:rPr>
          <w:rFonts w:ascii="Times New Roman" w:hAnsi="Times New Roman" w:cs="Times New Roman"/>
          <w:sz w:val="28"/>
          <w:szCs w:val="28"/>
          <w:lang w:val="ru-RU"/>
        </w:rPr>
        <w:t xml:space="preserve">лучае </w:t>
      </w:r>
      <w:r w:rsidR="00333A86" w:rsidRPr="006C64D3">
        <w:rPr>
          <w:rFonts w:ascii="Times New Roman" w:hAnsi="Times New Roman" w:cs="Times New Roman"/>
          <w:sz w:val="28"/>
          <w:szCs w:val="28"/>
          <w:lang w:val="ru-RU"/>
        </w:rPr>
        <w:t>их неадекватности находят свое отражение в типе адаптационных</w:t>
      </w:r>
      <w:r w:rsidR="00995608" w:rsidRPr="006C64D3">
        <w:rPr>
          <w:rFonts w:ascii="Times New Roman" w:hAnsi="Times New Roman" w:cs="Times New Roman"/>
          <w:sz w:val="28"/>
          <w:szCs w:val="28"/>
          <w:lang w:val="ru-RU"/>
        </w:rPr>
        <w:t xml:space="preserve"> н</w:t>
      </w:r>
      <w:r w:rsidR="000D5BA2" w:rsidRPr="006C64D3">
        <w:rPr>
          <w:rFonts w:ascii="Times New Roman" w:hAnsi="Times New Roman" w:cs="Times New Roman"/>
          <w:sz w:val="28"/>
          <w:szCs w:val="28"/>
          <w:lang w:val="ru-RU"/>
        </w:rPr>
        <w:t>арушений</w:t>
      </w:r>
      <w:r w:rsidR="00333A86" w:rsidRPr="006C64D3">
        <w:rPr>
          <w:rFonts w:ascii="Times New Roman" w:hAnsi="Times New Roman" w:cs="Times New Roman"/>
          <w:sz w:val="28"/>
          <w:szCs w:val="28"/>
          <w:lang w:val="ru-RU"/>
        </w:rPr>
        <w:t>, которым соответствует характер формирующихся при этом</w:t>
      </w:r>
      <w:r w:rsidR="00995608" w:rsidRPr="006C64D3">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ограничных </w:t>
      </w:r>
      <w:r w:rsidR="00333A86" w:rsidRPr="006C64D3">
        <w:rPr>
          <w:rFonts w:ascii="Times New Roman" w:hAnsi="Times New Roman" w:cs="Times New Roman"/>
          <w:sz w:val="28"/>
          <w:szCs w:val="28"/>
          <w:lang w:val="ru-RU"/>
        </w:rPr>
        <w:t>психопатол</w:t>
      </w:r>
      <w:r w:rsidR="00995608" w:rsidRPr="006C64D3">
        <w:rPr>
          <w:rFonts w:ascii="Times New Roman" w:hAnsi="Times New Roman" w:cs="Times New Roman"/>
          <w:sz w:val="28"/>
          <w:szCs w:val="28"/>
          <w:lang w:val="ru-RU"/>
        </w:rPr>
        <w:t xml:space="preserve">огических явлений. </w:t>
      </w:r>
      <w:r w:rsidR="00333A86" w:rsidRPr="006C64D3">
        <w:rPr>
          <w:rFonts w:ascii="Times New Roman" w:hAnsi="Times New Roman" w:cs="Times New Roman"/>
          <w:sz w:val="28"/>
          <w:szCs w:val="28"/>
          <w:lang w:val="ru-RU"/>
        </w:rPr>
        <w:t>Трудности и возможные неудачи в</w:t>
      </w:r>
      <w:r w:rsidR="00995608" w:rsidRPr="006C64D3">
        <w:rPr>
          <w:rFonts w:ascii="Times New Roman" w:hAnsi="Times New Roman" w:cs="Times New Roman"/>
          <w:sz w:val="28"/>
          <w:szCs w:val="28"/>
          <w:lang w:val="ru-RU"/>
        </w:rPr>
        <w:t xml:space="preserve"> жизнедеятельности </w:t>
      </w:r>
      <w:r w:rsidR="00333A86" w:rsidRPr="006C64D3">
        <w:rPr>
          <w:rFonts w:ascii="Times New Roman" w:hAnsi="Times New Roman" w:cs="Times New Roman"/>
          <w:sz w:val="28"/>
          <w:szCs w:val="28"/>
          <w:lang w:val="ru-RU"/>
        </w:rPr>
        <w:t>при</w:t>
      </w:r>
      <w:r w:rsidRPr="00D625AB">
        <w:rPr>
          <w:rFonts w:ascii="Times New Roman" w:hAnsi="Times New Roman" w:cs="Times New Roman"/>
          <w:sz w:val="28"/>
          <w:szCs w:val="28"/>
          <w:lang w:val="ru-RU"/>
        </w:rPr>
        <w:t xml:space="preserve"> </w:t>
      </w:r>
      <w:r w:rsidR="00164318">
        <w:rPr>
          <w:rFonts w:ascii="Times New Roman" w:hAnsi="Times New Roman" w:cs="Times New Roman"/>
          <w:sz w:val="28"/>
          <w:szCs w:val="28"/>
          <w:lang w:val="ru-RU"/>
        </w:rPr>
        <w:t>о</w:t>
      </w:r>
      <w:r w:rsidR="000D5BA2" w:rsidRPr="006C64D3">
        <w:rPr>
          <w:rFonts w:ascii="Times New Roman" w:hAnsi="Times New Roman" w:cs="Times New Roman"/>
          <w:sz w:val="28"/>
          <w:szCs w:val="28"/>
          <w:lang w:val="ru-RU"/>
        </w:rPr>
        <w:t xml:space="preserve">пределенных </w:t>
      </w:r>
      <w:r w:rsidR="00333A86" w:rsidRPr="006C64D3">
        <w:rPr>
          <w:rFonts w:ascii="Times New Roman" w:hAnsi="Times New Roman" w:cs="Times New Roman"/>
          <w:sz w:val="28"/>
          <w:szCs w:val="28"/>
          <w:lang w:val="ru-RU"/>
        </w:rPr>
        <w:t>условиях могут привести к возникновению у человека не</w:t>
      </w:r>
      <w:r w:rsidR="0002531F" w:rsidRPr="006C64D3">
        <w:rPr>
          <w:rFonts w:ascii="Times New Roman" w:hAnsi="Times New Roman" w:cs="Times New Roman"/>
          <w:sz w:val="28"/>
          <w:szCs w:val="28"/>
          <w:lang w:val="ru-RU"/>
        </w:rPr>
        <w:t xml:space="preserve"> т</w:t>
      </w:r>
      <w:r w:rsidR="000D5BA2" w:rsidRPr="006C64D3">
        <w:rPr>
          <w:rFonts w:ascii="Times New Roman" w:hAnsi="Times New Roman" w:cs="Times New Roman"/>
          <w:sz w:val="28"/>
          <w:szCs w:val="28"/>
          <w:lang w:val="ru-RU"/>
        </w:rPr>
        <w:t xml:space="preserve">олько </w:t>
      </w:r>
      <w:r w:rsidR="00333A86" w:rsidRPr="006C64D3">
        <w:rPr>
          <w:rFonts w:ascii="Times New Roman" w:hAnsi="Times New Roman" w:cs="Times New Roman"/>
          <w:sz w:val="28"/>
          <w:szCs w:val="28"/>
          <w:lang w:val="ru-RU"/>
        </w:rPr>
        <w:t>психических состояний стресса и тревожности, но и состояния</w:t>
      </w:r>
      <w:r w:rsidR="0002531F" w:rsidRPr="006C64D3">
        <w:rPr>
          <w:rFonts w:ascii="Times New Roman" w:hAnsi="Times New Roman" w:cs="Times New Roman"/>
          <w:sz w:val="28"/>
          <w:szCs w:val="28"/>
          <w:lang w:val="ru-RU"/>
        </w:rPr>
        <w:t xml:space="preserve"> ф</w:t>
      </w:r>
      <w:r w:rsidR="000D5BA2" w:rsidRPr="006C64D3">
        <w:rPr>
          <w:rFonts w:ascii="Times New Roman" w:hAnsi="Times New Roman" w:cs="Times New Roman"/>
          <w:sz w:val="28"/>
          <w:szCs w:val="28"/>
          <w:lang w:val="ru-RU"/>
        </w:rPr>
        <w:t>рустрации</w:t>
      </w:r>
      <w:r w:rsidR="00333A86" w:rsidRPr="006C64D3">
        <w:rPr>
          <w:rFonts w:ascii="Times New Roman" w:hAnsi="Times New Roman" w:cs="Times New Roman"/>
          <w:sz w:val="28"/>
          <w:szCs w:val="28"/>
          <w:lang w:val="ru-RU"/>
        </w:rPr>
        <w:t>. Буквально этот термин означает переживание расстройства</w:t>
      </w:r>
      <w:r w:rsidR="00006D3D">
        <w:rPr>
          <w:rFonts w:ascii="Times New Roman" w:hAnsi="Times New Roman" w:cs="Times New Roman"/>
          <w:sz w:val="28"/>
          <w:szCs w:val="28"/>
          <w:lang w:val="ru-RU"/>
        </w:rPr>
        <w:t xml:space="preserve"> </w:t>
      </w:r>
      <w:r w:rsidR="00333A86" w:rsidRPr="006C64D3">
        <w:rPr>
          <w:rFonts w:ascii="Times New Roman" w:hAnsi="Times New Roman" w:cs="Times New Roman"/>
          <w:sz w:val="28"/>
          <w:szCs w:val="28"/>
          <w:lang w:val="ru-RU"/>
        </w:rPr>
        <w:t>(планов), уничтожения (замыслов), крушения (надежд), напрасные</w:t>
      </w:r>
      <w:r w:rsidR="00006D3D">
        <w:rPr>
          <w:rFonts w:ascii="Times New Roman" w:hAnsi="Times New Roman" w:cs="Times New Roman"/>
          <w:sz w:val="28"/>
          <w:szCs w:val="28"/>
          <w:lang w:val="ru-RU"/>
        </w:rPr>
        <w:t xml:space="preserve"> о</w:t>
      </w:r>
      <w:r w:rsidR="000D5BA2" w:rsidRPr="006C64D3">
        <w:rPr>
          <w:rFonts w:ascii="Times New Roman" w:hAnsi="Times New Roman" w:cs="Times New Roman"/>
          <w:sz w:val="28"/>
          <w:szCs w:val="28"/>
          <w:lang w:val="ru-RU"/>
        </w:rPr>
        <w:t>жидания</w:t>
      </w:r>
      <w:r w:rsidR="00333A86" w:rsidRPr="006C64D3">
        <w:rPr>
          <w:rFonts w:ascii="Times New Roman" w:hAnsi="Times New Roman" w:cs="Times New Roman"/>
          <w:sz w:val="28"/>
          <w:szCs w:val="28"/>
          <w:lang w:val="ru-RU"/>
        </w:rPr>
        <w:t>, переживание провала, неудачи. Однако фрустрация должна</w:t>
      </w:r>
      <w:r w:rsidR="00006D3D">
        <w:rPr>
          <w:rFonts w:ascii="Times New Roman" w:hAnsi="Times New Roman" w:cs="Times New Roman"/>
          <w:sz w:val="28"/>
          <w:szCs w:val="28"/>
          <w:lang w:val="ru-RU"/>
        </w:rPr>
        <w:t xml:space="preserve"> р</w:t>
      </w:r>
      <w:r w:rsidR="000D5BA2" w:rsidRPr="006C64D3">
        <w:rPr>
          <w:rFonts w:ascii="Times New Roman" w:hAnsi="Times New Roman" w:cs="Times New Roman"/>
          <w:sz w:val="28"/>
          <w:szCs w:val="28"/>
          <w:lang w:val="ru-RU"/>
        </w:rPr>
        <w:t xml:space="preserve">ассматриваться </w:t>
      </w:r>
      <w:r w:rsidR="00333A86" w:rsidRPr="006C64D3">
        <w:rPr>
          <w:rFonts w:ascii="Times New Roman" w:hAnsi="Times New Roman" w:cs="Times New Roman"/>
          <w:sz w:val="28"/>
          <w:szCs w:val="28"/>
          <w:lang w:val="ru-RU"/>
        </w:rPr>
        <w:t>в контексте выносливости по отношению к жизненным</w:t>
      </w:r>
      <w:r w:rsidR="00006D3D">
        <w:rPr>
          <w:rFonts w:ascii="Times New Roman" w:hAnsi="Times New Roman" w:cs="Times New Roman"/>
          <w:sz w:val="28"/>
          <w:szCs w:val="28"/>
          <w:lang w:val="ru-RU"/>
        </w:rPr>
        <w:t xml:space="preserve"> т</w:t>
      </w:r>
      <w:r w:rsidR="000D5BA2" w:rsidRPr="006C64D3">
        <w:rPr>
          <w:rFonts w:ascii="Times New Roman" w:hAnsi="Times New Roman" w:cs="Times New Roman"/>
          <w:sz w:val="28"/>
          <w:szCs w:val="28"/>
          <w:lang w:val="ru-RU"/>
        </w:rPr>
        <w:t xml:space="preserve">рудностям </w:t>
      </w:r>
      <w:r w:rsidR="00333A86" w:rsidRPr="006C64D3">
        <w:rPr>
          <w:rFonts w:ascii="Times New Roman" w:hAnsi="Times New Roman" w:cs="Times New Roman"/>
          <w:sz w:val="28"/>
          <w:szCs w:val="28"/>
          <w:lang w:val="ru-RU"/>
        </w:rPr>
        <w:t>и реакций на эти трудности.</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Pr="00006D3D">
        <w:rPr>
          <w:rFonts w:ascii="Times New Roman" w:hAnsi="Times New Roman" w:cs="Times New Roman"/>
          <w:b/>
          <w:sz w:val="28"/>
          <w:szCs w:val="28"/>
          <w:lang w:val="ru-RU"/>
        </w:rPr>
        <w:t xml:space="preserve">Фрустрация </w:t>
      </w:r>
      <w:r w:rsidRPr="006C64D3">
        <w:rPr>
          <w:rFonts w:ascii="Times New Roman" w:hAnsi="Times New Roman" w:cs="Times New Roman"/>
          <w:sz w:val="28"/>
          <w:szCs w:val="28"/>
          <w:lang w:val="ru-RU"/>
        </w:rPr>
        <w:t>— психическое состояние переживания неудачи,</w:t>
      </w:r>
      <w:r w:rsidR="00006D3D">
        <w:rPr>
          <w:rFonts w:ascii="Times New Roman" w:hAnsi="Times New Roman" w:cs="Times New Roman"/>
          <w:sz w:val="28"/>
          <w:szCs w:val="28"/>
          <w:lang w:val="ru-RU"/>
        </w:rPr>
        <w:t xml:space="preserve"> в</w:t>
      </w:r>
      <w:r w:rsidR="000D5BA2" w:rsidRPr="006C64D3">
        <w:rPr>
          <w:rFonts w:ascii="Times New Roman" w:hAnsi="Times New Roman" w:cs="Times New Roman"/>
          <w:sz w:val="28"/>
          <w:szCs w:val="28"/>
          <w:lang w:val="ru-RU"/>
        </w:rPr>
        <w:t xml:space="preserve">озникающее </w:t>
      </w:r>
      <w:r w:rsidRPr="006C64D3">
        <w:rPr>
          <w:rFonts w:ascii="Times New Roman" w:hAnsi="Times New Roman" w:cs="Times New Roman"/>
          <w:sz w:val="28"/>
          <w:szCs w:val="28"/>
          <w:lang w:val="ru-RU"/>
        </w:rPr>
        <w:t>при наличии реальных или мнимых непреодолимых</w:t>
      </w:r>
      <w:r w:rsidR="00006D3D">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репятствий </w:t>
      </w:r>
      <w:r w:rsidRPr="006C64D3">
        <w:rPr>
          <w:rFonts w:ascii="Times New Roman" w:hAnsi="Times New Roman" w:cs="Times New Roman"/>
          <w:sz w:val="28"/>
          <w:szCs w:val="28"/>
          <w:lang w:val="ru-RU"/>
        </w:rPr>
        <w:t>на пути к некоей цели. Может рассматриваться как одна из</w:t>
      </w:r>
      <w:r w:rsidR="00006D3D">
        <w:rPr>
          <w:rFonts w:ascii="Times New Roman" w:hAnsi="Times New Roman" w:cs="Times New Roman"/>
          <w:sz w:val="28"/>
          <w:szCs w:val="28"/>
          <w:lang w:val="ru-RU"/>
        </w:rPr>
        <w:t xml:space="preserve"> ф</w:t>
      </w:r>
      <w:r w:rsidR="000D5BA2" w:rsidRPr="006C64D3">
        <w:rPr>
          <w:rFonts w:ascii="Times New Roman" w:hAnsi="Times New Roman" w:cs="Times New Roman"/>
          <w:sz w:val="28"/>
          <w:szCs w:val="28"/>
          <w:lang w:val="ru-RU"/>
        </w:rPr>
        <w:t xml:space="preserve">орм </w:t>
      </w:r>
      <w:r w:rsidR="005E74A0" w:rsidRPr="006C64D3">
        <w:rPr>
          <w:rFonts w:ascii="Times New Roman" w:hAnsi="Times New Roman" w:cs="Times New Roman"/>
          <w:sz w:val="28"/>
          <w:szCs w:val="28"/>
          <w:lang w:val="ru-RU"/>
        </w:rPr>
        <w:t xml:space="preserve">психологического стресса </w:t>
      </w:r>
      <w:r w:rsidRPr="006C64D3">
        <w:rPr>
          <w:rFonts w:ascii="Times New Roman" w:hAnsi="Times New Roman" w:cs="Times New Roman"/>
          <w:sz w:val="28"/>
          <w:szCs w:val="28"/>
          <w:lang w:val="ru-RU"/>
        </w:rPr>
        <w:t>.</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Применительно к человеку фрустрацию в самом общем виде можно</w:t>
      </w:r>
      <w:r w:rsidR="00006D3D">
        <w:rPr>
          <w:rFonts w:ascii="Times New Roman" w:hAnsi="Times New Roman" w:cs="Times New Roman"/>
          <w:sz w:val="28"/>
          <w:szCs w:val="28"/>
          <w:lang w:val="ru-RU"/>
        </w:rPr>
        <w:t xml:space="preserve"> о</w:t>
      </w:r>
      <w:r w:rsidR="000D5BA2" w:rsidRPr="006C64D3">
        <w:rPr>
          <w:rFonts w:ascii="Times New Roman" w:hAnsi="Times New Roman" w:cs="Times New Roman"/>
          <w:sz w:val="28"/>
          <w:szCs w:val="28"/>
          <w:lang w:val="ru-RU"/>
        </w:rPr>
        <w:t xml:space="preserve">пределить </w:t>
      </w:r>
      <w:r w:rsidR="00006D3D">
        <w:rPr>
          <w:rFonts w:ascii="Times New Roman" w:hAnsi="Times New Roman" w:cs="Times New Roman"/>
          <w:sz w:val="28"/>
          <w:szCs w:val="28"/>
          <w:lang w:val="ru-RU"/>
        </w:rPr>
        <w:t xml:space="preserve">как </w:t>
      </w:r>
      <w:r w:rsidRPr="006C64D3">
        <w:rPr>
          <w:rFonts w:ascii="Times New Roman" w:hAnsi="Times New Roman" w:cs="Times New Roman"/>
          <w:sz w:val="28"/>
          <w:szCs w:val="28"/>
          <w:lang w:val="ru-RU"/>
        </w:rPr>
        <w:t>сложное эмоционально-мотивационное состояние,</w:t>
      </w:r>
      <w:r w:rsidR="00006D3D">
        <w:rPr>
          <w:rFonts w:ascii="Times New Roman" w:hAnsi="Times New Roman" w:cs="Times New Roman"/>
          <w:sz w:val="28"/>
          <w:szCs w:val="28"/>
          <w:lang w:val="ru-RU"/>
        </w:rPr>
        <w:t xml:space="preserve"> в</w:t>
      </w:r>
      <w:r w:rsidR="000D5BA2" w:rsidRPr="006C64D3">
        <w:rPr>
          <w:rFonts w:ascii="Times New Roman" w:hAnsi="Times New Roman" w:cs="Times New Roman"/>
          <w:sz w:val="28"/>
          <w:szCs w:val="28"/>
          <w:lang w:val="ru-RU"/>
        </w:rPr>
        <w:t xml:space="preserve">ыражающееся </w:t>
      </w:r>
      <w:r w:rsidRPr="006C64D3">
        <w:rPr>
          <w:rFonts w:ascii="Times New Roman" w:hAnsi="Times New Roman" w:cs="Times New Roman"/>
          <w:sz w:val="28"/>
          <w:szCs w:val="28"/>
          <w:lang w:val="ru-RU"/>
        </w:rPr>
        <w:t>в дезорганизации сознания, деятельности и общения и</w:t>
      </w:r>
      <w:r w:rsidR="00006D3D">
        <w:rPr>
          <w:rFonts w:ascii="Times New Roman" w:hAnsi="Times New Roman" w:cs="Times New Roman"/>
          <w:sz w:val="28"/>
          <w:szCs w:val="28"/>
          <w:lang w:val="ru-RU"/>
        </w:rPr>
        <w:t xml:space="preserve"> возникающее в результате продолжительного </w:t>
      </w:r>
      <w:r w:rsidRPr="006C64D3">
        <w:rPr>
          <w:rFonts w:ascii="Times New Roman" w:hAnsi="Times New Roman" w:cs="Times New Roman"/>
          <w:sz w:val="28"/>
          <w:szCs w:val="28"/>
          <w:lang w:val="ru-RU"/>
        </w:rPr>
        <w:t>блокирования</w:t>
      </w:r>
      <w:r w:rsidR="00006D3D">
        <w:rPr>
          <w:rFonts w:ascii="Times New Roman" w:hAnsi="Times New Roman" w:cs="Times New Roman"/>
          <w:sz w:val="28"/>
          <w:szCs w:val="28"/>
          <w:lang w:val="ru-RU"/>
        </w:rPr>
        <w:t xml:space="preserve"> ц</w:t>
      </w:r>
      <w:r w:rsidR="000D5BA2" w:rsidRPr="006C64D3">
        <w:rPr>
          <w:rFonts w:ascii="Times New Roman" w:hAnsi="Times New Roman" w:cs="Times New Roman"/>
          <w:sz w:val="28"/>
          <w:szCs w:val="28"/>
          <w:lang w:val="ru-RU"/>
        </w:rPr>
        <w:t xml:space="preserve">еленаправленного </w:t>
      </w:r>
      <w:r w:rsidRPr="006C64D3">
        <w:rPr>
          <w:rFonts w:ascii="Times New Roman" w:hAnsi="Times New Roman" w:cs="Times New Roman"/>
          <w:sz w:val="28"/>
          <w:szCs w:val="28"/>
          <w:lang w:val="ru-RU"/>
        </w:rPr>
        <w:t>поведения объективно непреодолимыми или</w:t>
      </w:r>
      <w:r w:rsidR="00006D3D">
        <w:rPr>
          <w:rFonts w:ascii="Times New Roman" w:hAnsi="Times New Roman" w:cs="Times New Roman"/>
          <w:sz w:val="28"/>
          <w:szCs w:val="28"/>
          <w:lang w:val="ru-RU"/>
        </w:rPr>
        <w:t xml:space="preserve"> с</w:t>
      </w:r>
      <w:r w:rsidR="000D5BA2" w:rsidRPr="006C64D3">
        <w:rPr>
          <w:rFonts w:ascii="Times New Roman" w:hAnsi="Times New Roman" w:cs="Times New Roman"/>
          <w:sz w:val="28"/>
          <w:szCs w:val="28"/>
          <w:lang w:val="ru-RU"/>
        </w:rPr>
        <w:t xml:space="preserve">убъективно </w:t>
      </w:r>
      <w:r w:rsidRPr="006C64D3">
        <w:rPr>
          <w:rFonts w:ascii="Times New Roman" w:hAnsi="Times New Roman" w:cs="Times New Roman"/>
          <w:sz w:val="28"/>
          <w:szCs w:val="28"/>
          <w:lang w:val="ru-RU"/>
        </w:rPr>
        <w:t>представляемыми трудностями.</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Фрустрация проявляется тогда, когда лично значимый мотив остается</w:t>
      </w:r>
      <w:r w:rsidR="00006D3D">
        <w:rPr>
          <w:rFonts w:ascii="Times New Roman" w:hAnsi="Times New Roman" w:cs="Times New Roman"/>
          <w:sz w:val="28"/>
          <w:szCs w:val="28"/>
          <w:lang w:val="ru-RU"/>
        </w:rPr>
        <w:t xml:space="preserve"> н</w:t>
      </w:r>
      <w:r w:rsidR="000D5BA2" w:rsidRPr="006C64D3">
        <w:rPr>
          <w:rFonts w:ascii="Times New Roman" w:hAnsi="Times New Roman" w:cs="Times New Roman"/>
          <w:sz w:val="28"/>
          <w:szCs w:val="28"/>
          <w:lang w:val="ru-RU"/>
        </w:rPr>
        <w:t xml:space="preserve">еудовлетворенным </w:t>
      </w:r>
      <w:r w:rsidRPr="006C64D3">
        <w:rPr>
          <w:rFonts w:ascii="Times New Roman" w:hAnsi="Times New Roman" w:cs="Times New Roman"/>
          <w:sz w:val="28"/>
          <w:szCs w:val="28"/>
          <w:lang w:val="ru-RU"/>
        </w:rPr>
        <w:t>или его удовлетворение тормозится, а возникшее при</w:t>
      </w:r>
      <w:r w:rsidR="00006D3D">
        <w:rPr>
          <w:rFonts w:ascii="Times New Roman" w:hAnsi="Times New Roman" w:cs="Times New Roman"/>
          <w:sz w:val="28"/>
          <w:szCs w:val="28"/>
          <w:lang w:val="ru-RU"/>
        </w:rPr>
        <w:t xml:space="preserve"> э</w:t>
      </w:r>
      <w:r w:rsidR="000D5BA2" w:rsidRPr="006C64D3">
        <w:rPr>
          <w:rFonts w:ascii="Times New Roman" w:hAnsi="Times New Roman" w:cs="Times New Roman"/>
          <w:sz w:val="28"/>
          <w:szCs w:val="28"/>
          <w:lang w:val="ru-RU"/>
        </w:rPr>
        <w:t xml:space="preserve">том </w:t>
      </w:r>
      <w:r w:rsidRPr="006C64D3">
        <w:rPr>
          <w:rFonts w:ascii="Times New Roman" w:hAnsi="Times New Roman" w:cs="Times New Roman"/>
          <w:sz w:val="28"/>
          <w:szCs w:val="28"/>
          <w:lang w:val="ru-RU"/>
        </w:rPr>
        <w:t>чувство неудовлетворенности достигает степени выраженности,</w:t>
      </w:r>
      <w:r w:rsidR="00006D3D">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ревышающей </w:t>
      </w:r>
      <w:r w:rsidRPr="006C64D3">
        <w:rPr>
          <w:rFonts w:ascii="Times New Roman" w:hAnsi="Times New Roman" w:cs="Times New Roman"/>
          <w:sz w:val="28"/>
          <w:szCs w:val="28"/>
          <w:lang w:val="ru-RU"/>
        </w:rPr>
        <w:t>«порог терпимости» конкретного человека, и проявляет</w:t>
      </w:r>
      <w:r w:rsidR="00006D3D">
        <w:rPr>
          <w:rFonts w:ascii="Times New Roman" w:hAnsi="Times New Roman" w:cs="Times New Roman"/>
          <w:sz w:val="28"/>
          <w:szCs w:val="28"/>
          <w:lang w:val="ru-RU"/>
        </w:rPr>
        <w:t xml:space="preserve"> т</w:t>
      </w:r>
      <w:r w:rsidR="000D5BA2" w:rsidRPr="006C64D3">
        <w:rPr>
          <w:rFonts w:ascii="Times New Roman" w:hAnsi="Times New Roman" w:cs="Times New Roman"/>
          <w:sz w:val="28"/>
          <w:szCs w:val="28"/>
          <w:lang w:val="ru-RU"/>
        </w:rPr>
        <w:t>енденцию</w:t>
      </w:r>
      <w:r w:rsidRPr="006C64D3">
        <w:rPr>
          <w:rFonts w:ascii="Times New Roman" w:hAnsi="Times New Roman" w:cs="Times New Roman"/>
          <w:sz w:val="28"/>
          <w:szCs w:val="28"/>
          <w:lang w:val="ru-RU"/>
        </w:rPr>
        <w:t xml:space="preserve"> к стабилизации.</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К условиям возникновения сост</w:t>
      </w:r>
      <w:r w:rsidR="005E74A0" w:rsidRPr="006C64D3">
        <w:rPr>
          <w:rFonts w:ascii="Times New Roman" w:hAnsi="Times New Roman" w:cs="Times New Roman"/>
          <w:sz w:val="28"/>
          <w:szCs w:val="28"/>
          <w:lang w:val="ru-RU"/>
        </w:rPr>
        <w:t xml:space="preserve">ояния фрустрации относятся </w:t>
      </w:r>
      <w:r w:rsidRPr="006C64D3">
        <w:rPr>
          <w:rFonts w:ascii="Times New Roman" w:hAnsi="Times New Roman" w:cs="Times New Roman"/>
          <w:sz w:val="28"/>
          <w:szCs w:val="28"/>
          <w:lang w:val="ru-RU"/>
        </w:rPr>
        <w:t>:</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1) наличие потребности как источника активности, мотива как</w:t>
      </w:r>
      <w:r w:rsidR="00006D3D">
        <w:rPr>
          <w:rFonts w:ascii="Times New Roman" w:hAnsi="Times New Roman" w:cs="Times New Roman"/>
          <w:sz w:val="28"/>
          <w:szCs w:val="28"/>
          <w:lang w:val="ru-RU"/>
        </w:rPr>
        <w:t xml:space="preserve"> к</w:t>
      </w:r>
      <w:r w:rsidR="000D5BA2" w:rsidRPr="006C64D3">
        <w:rPr>
          <w:rFonts w:ascii="Times New Roman" w:hAnsi="Times New Roman" w:cs="Times New Roman"/>
          <w:sz w:val="28"/>
          <w:szCs w:val="28"/>
          <w:lang w:val="ru-RU"/>
        </w:rPr>
        <w:t xml:space="preserve">онкретного </w:t>
      </w:r>
      <w:r w:rsidRPr="006C64D3">
        <w:rPr>
          <w:rFonts w:ascii="Times New Roman" w:hAnsi="Times New Roman" w:cs="Times New Roman"/>
          <w:sz w:val="28"/>
          <w:szCs w:val="28"/>
          <w:lang w:val="ru-RU"/>
        </w:rPr>
        <w:t>проявления потребности, цели и первоначального плана</w:t>
      </w:r>
      <w:r w:rsidR="00006D3D">
        <w:rPr>
          <w:rFonts w:ascii="Times New Roman" w:hAnsi="Times New Roman" w:cs="Times New Roman"/>
          <w:sz w:val="28"/>
          <w:szCs w:val="28"/>
          <w:lang w:val="ru-RU"/>
        </w:rPr>
        <w:t xml:space="preserve"> д</w:t>
      </w:r>
      <w:r w:rsidR="000D5BA2" w:rsidRPr="006C64D3">
        <w:rPr>
          <w:rFonts w:ascii="Times New Roman" w:hAnsi="Times New Roman" w:cs="Times New Roman"/>
          <w:sz w:val="28"/>
          <w:szCs w:val="28"/>
          <w:lang w:val="ru-RU"/>
        </w:rPr>
        <w:t>ействия</w:t>
      </w:r>
      <w:r w:rsidRPr="006C64D3">
        <w:rPr>
          <w:rFonts w:ascii="Times New Roman" w:hAnsi="Times New Roman" w:cs="Times New Roman"/>
          <w:sz w:val="28"/>
          <w:szCs w:val="28"/>
          <w:lang w:val="ru-RU"/>
        </w:rPr>
        <w:t>;</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2) нал</w:t>
      </w:r>
      <w:r w:rsidR="00D625AB">
        <w:rPr>
          <w:rFonts w:ascii="Times New Roman" w:hAnsi="Times New Roman" w:cs="Times New Roman"/>
          <w:sz w:val="28"/>
          <w:szCs w:val="28"/>
          <w:lang w:val="ru-RU"/>
        </w:rPr>
        <w:t>ичие сопротивления (препятствия</w:t>
      </w:r>
      <w:r w:rsidR="00D625AB" w:rsidRPr="00C34D84">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фрустратора). В свою очередь</w:t>
      </w:r>
      <w:r w:rsidR="00006D3D">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репятствия </w:t>
      </w:r>
      <w:r w:rsidRPr="006C64D3">
        <w:rPr>
          <w:rFonts w:ascii="Times New Roman" w:hAnsi="Times New Roman" w:cs="Times New Roman"/>
          <w:sz w:val="28"/>
          <w:szCs w:val="28"/>
          <w:lang w:val="ru-RU"/>
        </w:rPr>
        <w:t>могут быть следующих видов:</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000D5BA2" w:rsidRPr="006C64D3">
        <w:rPr>
          <w:rFonts w:ascii="Times New Roman" w:hAnsi="Times New Roman" w:cs="Times New Roman"/>
          <w:sz w:val="28"/>
          <w:szCs w:val="28"/>
          <w:lang w:val="ru-RU"/>
        </w:rPr>
        <w:t>А</w:t>
      </w:r>
      <w:r w:rsidRPr="006C64D3">
        <w:rPr>
          <w:rFonts w:ascii="Times New Roman" w:hAnsi="Times New Roman" w:cs="Times New Roman"/>
          <w:sz w:val="28"/>
          <w:szCs w:val="28"/>
          <w:lang w:val="ru-RU"/>
        </w:rPr>
        <w:t>) пассивное внешнее сопротивление (наличие элементарной</w:t>
      </w:r>
      <w:r w:rsidR="00006D3D">
        <w:rPr>
          <w:rFonts w:ascii="Times New Roman" w:hAnsi="Times New Roman" w:cs="Times New Roman"/>
          <w:sz w:val="28"/>
          <w:szCs w:val="28"/>
          <w:lang w:val="ru-RU"/>
        </w:rPr>
        <w:t xml:space="preserve"> ф</w:t>
      </w:r>
      <w:r w:rsidR="000D5BA2" w:rsidRPr="006C64D3">
        <w:rPr>
          <w:rFonts w:ascii="Times New Roman" w:hAnsi="Times New Roman" w:cs="Times New Roman"/>
          <w:sz w:val="28"/>
          <w:szCs w:val="28"/>
          <w:lang w:val="ru-RU"/>
        </w:rPr>
        <w:t xml:space="preserve">изической </w:t>
      </w:r>
      <w:r w:rsidRPr="006C64D3">
        <w:rPr>
          <w:rFonts w:ascii="Times New Roman" w:hAnsi="Times New Roman" w:cs="Times New Roman"/>
          <w:sz w:val="28"/>
          <w:szCs w:val="28"/>
          <w:lang w:val="ru-RU"/>
        </w:rPr>
        <w:t>преграды, барьера на пути к цели; удаленность объекта</w:t>
      </w:r>
      <w:r w:rsidR="00006D3D">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отребности </w:t>
      </w:r>
      <w:r w:rsidRPr="006C64D3">
        <w:rPr>
          <w:rFonts w:ascii="Times New Roman" w:hAnsi="Times New Roman" w:cs="Times New Roman"/>
          <w:sz w:val="28"/>
          <w:szCs w:val="28"/>
          <w:lang w:val="ru-RU"/>
        </w:rPr>
        <w:t>во времени и в пространстве);</w:t>
      </w:r>
    </w:p>
    <w:p w:rsidR="00333A86" w:rsidRPr="006C64D3" w:rsidRDefault="00333A86" w:rsidP="00F32A6E">
      <w:pPr>
        <w:pStyle w:val="HTML"/>
        <w:tabs>
          <w:tab w:val="clear" w:pos="9160"/>
          <w:tab w:val="left" w:pos="8789"/>
        </w:tabs>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000D5BA2" w:rsidRPr="006C64D3">
        <w:rPr>
          <w:rFonts w:ascii="Times New Roman" w:hAnsi="Times New Roman" w:cs="Times New Roman"/>
          <w:sz w:val="28"/>
          <w:szCs w:val="28"/>
          <w:lang w:val="ru-RU"/>
        </w:rPr>
        <w:t>Б</w:t>
      </w:r>
      <w:r w:rsidRPr="006C64D3">
        <w:rPr>
          <w:rFonts w:ascii="Times New Roman" w:hAnsi="Times New Roman" w:cs="Times New Roman"/>
          <w:sz w:val="28"/>
          <w:szCs w:val="28"/>
          <w:lang w:val="ru-RU"/>
        </w:rPr>
        <w:t>) активное внешнее сопротивление (запреты и угрозы наказанием со</w:t>
      </w:r>
      <w:r w:rsidR="00006D3D">
        <w:rPr>
          <w:rFonts w:ascii="Times New Roman" w:hAnsi="Times New Roman" w:cs="Times New Roman"/>
          <w:sz w:val="28"/>
          <w:szCs w:val="28"/>
          <w:lang w:val="ru-RU"/>
        </w:rPr>
        <w:t xml:space="preserve"> с</w:t>
      </w:r>
      <w:r w:rsidR="000D5BA2" w:rsidRPr="006C64D3">
        <w:rPr>
          <w:rFonts w:ascii="Times New Roman" w:hAnsi="Times New Roman" w:cs="Times New Roman"/>
          <w:sz w:val="28"/>
          <w:szCs w:val="28"/>
          <w:lang w:val="ru-RU"/>
        </w:rPr>
        <w:t xml:space="preserve">тороны </w:t>
      </w:r>
      <w:r w:rsidRPr="006C64D3">
        <w:rPr>
          <w:rFonts w:ascii="Times New Roman" w:hAnsi="Times New Roman" w:cs="Times New Roman"/>
          <w:sz w:val="28"/>
          <w:szCs w:val="28"/>
          <w:lang w:val="ru-RU"/>
        </w:rPr>
        <w:t>окружения, если субъект совершает или продолжает совершать</w:t>
      </w:r>
      <w:r w:rsidR="00006D3D">
        <w:rPr>
          <w:rFonts w:ascii="Times New Roman" w:hAnsi="Times New Roman" w:cs="Times New Roman"/>
          <w:sz w:val="28"/>
          <w:szCs w:val="28"/>
          <w:lang w:val="ru-RU"/>
        </w:rPr>
        <w:t xml:space="preserve"> т</w:t>
      </w:r>
      <w:r w:rsidR="000D5BA2" w:rsidRPr="006C64D3">
        <w:rPr>
          <w:rFonts w:ascii="Times New Roman" w:hAnsi="Times New Roman" w:cs="Times New Roman"/>
          <w:sz w:val="28"/>
          <w:szCs w:val="28"/>
          <w:lang w:val="ru-RU"/>
        </w:rPr>
        <w:t>о</w:t>
      </w:r>
      <w:r w:rsidRPr="006C64D3">
        <w:rPr>
          <w:rFonts w:ascii="Times New Roman" w:hAnsi="Times New Roman" w:cs="Times New Roman"/>
          <w:sz w:val="28"/>
          <w:szCs w:val="28"/>
          <w:lang w:val="ru-RU"/>
        </w:rPr>
        <w:t>, что ему запрещают);</w:t>
      </w:r>
    </w:p>
    <w:p w:rsidR="00333A86" w:rsidRPr="006C64D3" w:rsidRDefault="00333A86" w:rsidP="00F32A6E">
      <w:pPr>
        <w:pStyle w:val="HTML"/>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000D5BA2" w:rsidRPr="006C64D3">
        <w:rPr>
          <w:rFonts w:ascii="Times New Roman" w:hAnsi="Times New Roman" w:cs="Times New Roman"/>
          <w:sz w:val="28"/>
          <w:szCs w:val="28"/>
          <w:lang w:val="ru-RU"/>
        </w:rPr>
        <w:t>В</w:t>
      </w:r>
      <w:r w:rsidRPr="006C64D3">
        <w:rPr>
          <w:rFonts w:ascii="Times New Roman" w:hAnsi="Times New Roman" w:cs="Times New Roman"/>
          <w:sz w:val="28"/>
          <w:szCs w:val="28"/>
          <w:lang w:val="ru-RU"/>
        </w:rPr>
        <w:t>) пассивное внутреннее сопротивление (осознанные или</w:t>
      </w:r>
      <w:r w:rsidR="00006D3D">
        <w:rPr>
          <w:rFonts w:ascii="Times New Roman" w:hAnsi="Times New Roman" w:cs="Times New Roman"/>
          <w:sz w:val="28"/>
          <w:szCs w:val="28"/>
          <w:lang w:val="ru-RU"/>
        </w:rPr>
        <w:t xml:space="preserve"> н</w:t>
      </w:r>
      <w:r w:rsidR="000D5BA2" w:rsidRPr="006C64D3">
        <w:rPr>
          <w:rFonts w:ascii="Times New Roman" w:hAnsi="Times New Roman" w:cs="Times New Roman"/>
          <w:sz w:val="28"/>
          <w:szCs w:val="28"/>
          <w:lang w:val="ru-RU"/>
        </w:rPr>
        <w:t xml:space="preserve">еосознанные </w:t>
      </w:r>
      <w:r w:rsidRPr="006C64D3">
        <w:rPr>
          <w:rFonts w:ascii="Times New Roman" w:hAnsi="Times New Roman" w:cs="Times New Roman"/>
          <w:sz w:val="28"/>
          <w:szCs w:val="28"/>
          <w:lang w:val="ru-RU"/>
        </w:rPr>
        <w:t>комплексы неполноценности; неспособность осуществить</w:t>
      </w:r>
      <w:r w:rsidR="00006D3D">
        <w:rPr>
          <w:rFonts w:ascii="Times New Roman" w:hAnsi="Times New Roman" w:cs="Times New Roman"/>
          <w:sz w:val="28"/>
          <w:szCs w:val="28"/>
          <w:lang w:val="ru-RU"/>
        </w:rPr>
        <w:t xml:space="preserve"> н</w:t>
      </w:r>
      <w:r w:rsidR="000D5BA2" w:rsidRPr="006C64D3">
        <w:rPr>
          <w:rFonts w:ascii="Times New Roman" w:hAnsi="Times New Roman" w:cs="Times New Roman"/>
          <w:sz w:val="28"/>
          <w:szCs w:val="28"/>
          <w:lang w:val="ru-RU"/>
        </w:rPr>
        <w:t>амеченное</w:t>
      </w:r>
      <w:r w:rsidRPr="006C64D3">
        <w:rPr>
          <w:rFonts w:ascii="Times New Roman" w:hAnsi="Times New Roman" w:cs="Times New Roman"/>
          <w:sz w:val="28"/>
          <w:szCs w:val="28"/>
          <w:lang w:val="ru-RU"/>
        </w:rPr>
        <w:t>, резкое расхождение между высоким уровнем притязаний и</w:t>
      </w:r>
      <w:r w:rsidR="00006D3D">
        <w:rPr>
          <w:rFonts w:ascii="Times New Roman" w:hAnsi="Times New Roman" w:cs="Times New Roman"/>
          <w:sz w:val="28"/>
          <w:szCs w:val="28"/>
          <w:lang w:val="ru-RU"/>
        </w:rPr>
        <w:t xml:space="preserve"> в</w:t>
      </w:r>
      <w:r w:rsidR="000D5BA2" w:rsidRPr="006C64D3">
        <w:rPr>
          <w:rFonts w:ascii="Times New Roman" w:hAnsi="Times New Roman" w:cs="Times New Roman"/>
          <w:sz w:val="28"/>
          <w:szCs w:val="28"/>
          <w:lang w:val="ru-RU"/>
        </w:rPr>
        <w:t xml:space="preserve">озможностями </w:t>
      </w:r>
      <w:r w:rsidRPr="006C64D3">
        <w:rPr>
          <w:rFonts w:ascii="Times New Roman" w:hAnsi="Times New Roman" w:cs="Times New Roman"/>
          <w:sz w:val="28"/>
          <w:szCs w:val="28"/>
          <w:lang w:val="ru-RU"/>
        </w:rPr>
        <w:t>исполнения);</w:t>
      </w:r>
    </w:p>
    <w:p w:rsidR="00333A86" w:rsidRPr="006C64D3" w:rsidRDefault="00333A86" w:rsidP="00F32A6E">
      <w:pPr>
        <w:pStyle w:val="HTML"/>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w:t>
      </w:r>
      <w:r w:rsidR="000D5BA2" w:rsidRPr="006C64D3">
        <w:rPr>
          <w:rFonts w:ascii="Times New Roman" w:hAnsi="Times New Roman" w:cs="Times New Roman"/>
          <w:sz w:val="28"/>
          <w:szCs w:val="28"/>
          <w:lang w:val="ru-RU"/>
        </w:rPr>
        <w:t>Г</w:t>
      </w:r>
      <w:r w:rsidRPr="006C64D3">
        <w:rPr>
          <w:rFonts w:ascii="Times New Roman" w:hAnsi="Times New Roman" w:cs="Times New Roman"/>
          <w:sz w:val="28"/>
          <w:szCs w:val="28"/>
          <w:lang w:val="ru-RU"/>
        </w:rPr>
        <w:t>) активное внутреннее сопротивление (угрызения совести:</w:t>
      </w:r>
      <w:r w:rsidR="00006D3D">
        <w:rPr>
          <w:rFonts w:ascii="Times New Roman" w:hAnsi="Times New Roman" w:cs="Times New Roman"/>
          <w:sz w:val="28"/>
          <w:szCs w:val="28"/>
          <w:lang w:val="ru-RU"/>
        </w:rPr>
        <w:t xml:space="preserve"> оправдана</w:t>
      </w:r>
      <w:r w:rsidR="000D5BA2" w:rsidRPr="006C64D3">
        <w:rPr>
          <w:rFonts w:ascii="Times New Roman" w:hAnsi="Times New Roman" w:cs="Times New Roman"/>
          <w:sz w:val="28"/>
          <w:szCs w:val="28"/>
          <w:lang w:val="ru-RU"/>
        </w:rPr>
        <w:t xml:space="preserve"> </w:t>
      </w:r>
      <w:r w:rsidR="00006D3D">
        <w:rPr>
          <w:rFonts w:ascii="Times New Roman" w:hAnsi="Times New Roman" w:cs="Times New Roman"/>
          <w:sz w:val="28"/>
          <w:szCs w:val="28"/>
          <w:lang w:val="ru-RU"/>
        </w:rPr>
        <w:t xml:space="preserve">ли </w:t>
      </w:r>
      <w:r w:rsidRPr="006C64D3">
        <w:rPr>
          <w:rFonts w:ascii="Times New Roman" w:hAnsi="Times New Roman" w:cs="Times New Roman"/>
          <w:sz w:val="28"/>
          <w:szCs w:val="28"/>
          <w:lang w:val="ru-RU"/>
        </w:rPr>
        <w:t>выбранные мною средства в достижении цели, моральна</w:t>
      </w:r>
      <w:r w:rsidR="00006D3D">
        <w:rPr>
          <w:rFonts w:ascii="Times New Roman" w:hAnsi="Times New Roman" w:cs="Times New Roman"/>
          <w:sz w:val="28"/>
          <w:szCs w:val="28"/>
          <w:lang w:val="ru-RU"/>
        </w:rPr>
        <w:t xml:space="preserve"> </w:t>
      </w:r>
      <w:r w:rsidR="000D5BA2" w:rsidRPr="006C64D3">
        <w:rPr>
          <w:rFonts w:ascii="Times New Roman" w:hAnsi="Times New Roman" w:cs="Times New Roman"/>
          <w:sz w:val="28"/>
          <w:szCs w:val="28"/>
          <w:lang w:val="ru-RU"/>
        </w:rPr>
        <w:t xml:space="preserve"> </w:t>
      </w:r>
      <w:r w:rsidRPr="006C64D3">
        <w:rPr>
          <w:rFonts w:ascii="Times New Roman" w:hAnsi="Times New Roman" w:cs="Times New Roman"/>
          <w:sz w:val="28"/>
          <w:szCs w:val="28"/>
          <w:lang w:val="ru-RU"/>
        </w:rPr>
        <w:t>сама по себе цель).</w:t>
      </w:r>
    </w:p>
    <w:p w:rsidR="00333A86" w:rsidRPr="006C64D3" w:rsidRDefault="00333A86" w:rsidP="00F32A6E">
      <w:pPr>
        <w:pStyle w:val="HTML"/>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Возникновение фрустрации, ее выраженность обусловливается не</w:t>
      </w:r>
      <w:r w:rsidR="00006D3D">
        <w:rPr>
          <w:rFonts w:ascii="Times New Roman" w:hAnsi="Times New Roman" w:cs="Times New Roman"/>
          <w:sz w:val="28"/>
          <w:szCs w:val="28"/>
          <w:lang w:val="ru-RU"/>
        </w:rPr>
        <w:t xml:space="preserve"> т</w:t>
      </w:r>
      <w:r w:rsidR="000D5BA2" w:rsidRPr="006C64D3">
        <w:rPr>
          <w:rFonts w:ascii="Times New Roman" w:hAnsi="Times New Roman" w:cs="Times New Roman"/>
          <w:sz w:val="28"/>
          <w:szCs w:val="28"/>
          <w:lang w:val="ru-RU"/>
        </w:rPr>
        <w:t xml:space="preserve">олько </w:t>
      </w:r>
      <w:r w:rsidRPr="006C64D3">
        <w:rPr>
          <w:rFonts w:ascii="Times New Roman" w:hAnsi="Times New Roman" w:cs="Times New Roman"/>
          <w:sz w:val="28"/>
          <w:szCs w:val="28"/>
          <w:lang w:val="ru-RU"/>
        </w:rPr>
        <w:t>объективными обстоятельствами, но и зависят от особенностей</w:t>
      </w:r>
      <w:r w:rsidR="00006D3D">
        <w:rPr>
          <w:rFonts w:ascii="Times New Roman" w:hAnsi="Times New Roman" w:cs="Times New Roman"/>
          <w:sz w:val="28"/>
          <w:szCs w:val="28"/>
          <w:lang w:val="ru-RU"/>
        </w:rPr>
        <w:t xml:space="preserve"> л</w:t>
      </w:r>
      <w:r w:rsidR="000D5BA2" w:rsidRPr="006C64D3">
        <w:rPr>
          <w:rFonts w:ascii="Times New Roman" w:hAnsi="Times New Roman" w:cs="Times New Roman"/>
          <w:sz w:val="28"/>
          <w:szCs w:val="28"/>
          <w:lang w:val="ru-RU"/>
        </w:rPr>
        <w:t>ичности</w:t>
      </w:r>
      <w:r w:rsidRPr="006C64D3">
        <w:rPr>
          <w:rFonts w:ascii="Times New Roman" w:hAnsi="Times New Roman" w:cs="Times New Roman"/>
          <w:sz w:val="28"/>
          <w:szCs w:val="28"/>
          <w:lang w:val="ru-RU"/>
        </w:rPr>
        <w:t>, от ее «способности» терпеть. При изменении по каким-либо</w:t>
      </w:r>
      <w:r w:rsidR="00006D3D">
        <w:rPr>
          <w:rFonts w:ascii="Times New Roman" w:hAnsi="Times New Roman" w:cs="Times New Roman"/>
          <w:sz w:val="28"/>
          <w:szCs w:val="28"/>
          <w:lang w:val="ru-RU"/>
        </w:rPr>
        <w:t xml:space="preserve"> причинам </w:t>
      </w:r>
      <w:r w:rsidRPr="006C64D3">
        <w:rPr>
          <w:rFonts w:ascii="Times New Roman" w:hAnsi="Times New Roman" w:cs="Times New Roman"/>
          <w:sz w:val="28"/>
          <w:szCs w:val="28"/>
          <w:lang w:val="ru-RU"/>
        </w:rPr>
        <w:t>жизненных стереотипов чаще всего происходит нарушение</w:t>
      </w:r>
      <w:r w:rsidR="00006D3D">
        <w:rPr>
          <w:rFonts w:ascii="Times New Roman" w:hAnsi="Times New Roman" w:cs="Times New Roman"/>
          <w:sz w:val="28"/>
          <w:szCs w:val="28"/>
          <w:lang w:val="ru-RU"/>
        </w:rPr>
        <w:t xml:space="preserve"> у</w:t>
      </w:r>
      <w:r w:rsidR="000D5BA2" w:rsidRPr="006C64D3">
        <w:rPr>
          <w:rFonts w:ascii="Times New Roman" w:hAnsi="Times New Roman" w:cs="Times New Roman"/>
          <w:sz w:val="28"/>
          <w:szCs w:val="28"/>
          <w:lang w:val="ru-RU"/>
        </w:rPr>
        <w:t xml:space="preserve">довлетворения </w:t>
      </w:r>
      <w:r w:rsidRPr="006C64D3">
        <w:rPr>
          <w:rFonts w:ascii="Times New Roman" w:hAnsi="Times New Roman" w:cs="Times New Roman"/>
          <w:sz w:val="28"/>
          <w:szCs w:val="28"/>
          <w:lang w:val="ru-RU"/>
        </w:rPr>
        <w:t>привычного комплекса потребностей. В результате может</w:t>
      </w:r>
      <w:r w:rsidR="00006D3D">
        <w:rPr>
          <w:rFonts w:ascii="Times New Roman" w:hAnsi="Times New Roman" w:cs="Times New Roman"/>
          <w:sz w:val="28"/>
          <w:szCs w:val="28"/>
          <w:lang w:val="ru-RU"/>
        </w:rPr>
        <w:t xml:space="preserve"> в</w:t>
      </w:r>
      <w:r w:rsidR="000D5BA2" w:rsidRPr="006C64D3">
        <w:rPr>
          <w:rFonts w:ascii="Times New Roman" w:hAnsi="Times New Roman" w:cs="Times New Roman"/>
          <w:sz w:val="28"/>
          <w:szCs w:val="28"/>
          <w:lang w:val="ru-RU"/>
        </w:rPr>
        <w:t xml:space="preserve">озникнуть </w:t>
      </w:r>
      <w:r w:rsidRPr="006C64D3">
        <w:rPr>
          <w:rFonts w:ascii="Times New Roman" w:hAnsi="Times New Roman" w:cs="Times New Roman"/>
          <w:sz w:val="28"/>
          <w:szCs w:val="28"/>
          <w:lang w:val="ru-RU"/>
        </w:rPr>
        <w:t>совокупность фрустраций.</w:t>
      </w:r>
    </w:p>
    <w:p w:rsidR="00333A86" w:rsidRPr="006C64D3" w:rsidRDefault="00333A86" w:rsidP="00F32A6E">
      <w:pPr>
        <w:pStyle w:val="HTML"/>
        <w:spacing w:after="0" w:line="360" w:lineRule="auto"/>
        <w:jc w:val="both"/>
        <w:textAlignment w:val="top"/>
        <w:rPr>
          <w:rFonts w:ascii="Times New Roman" w:hAnsi="Times New Roman" w:cs="Times New Roman"/>
          <w:sz w:val="28"/>
          <w:szCs w:val="28"/>
          <w:lang w:val="ru-RU"/>
        </w:rPr>
      </w:pPr>
      <w:r w:rsidRPr="006C64D3">
        <w:rPr>
          <w:rFonts w:ascii="Times New Roman" w:hAnsi="Times New Roman" w:cs="Times New Roman"/>
          <w:sz w:val="28"/>
          <w:szCs w:val="28"/>
          <w:lang w:val="ru-RU"/>
        </w:rPr>
        <w:t xml:space="preserve">     Адаптация к фрустрирующим условиям идет тем успешнее, чем</w:t>
      </w:r>
      <w:r w:rsidR="00006D3D">
        <w:rPr>
          <w:rFonts w:ascii="Times New Roman" w:hAnsi="Times New Roman" w:cs="Times New Roman"/>
          <w:sz w:val="28"/>
          <w:szCs w:val="28"/>
          <w:lang w:val="ru-RU"/>
        </w:rPr>
        <w:t xml:space="preserve"> б</w:t>
      </w:r>
      <w:r w:rsidR="000D5BA2" w:rsidRPr="006C64D3">
        <w:rPr>
          <w:rFonts w:ascii="Times New Roman" w:hAnsi="Times New Roman" w:cs="Times New Roman"/>
          <w:sz w:val="28"/>
          <w:szCs w:val="28"/>
          <w:lang w:val="ru-RU"/>
        </w:rPr>
        <w:t xml:space="preserve">ыстрее </w:t>
      </w:r>
      <w:r w:rsidRPr="006C64D3">
        <w:rPr>
          <w:rFonts w:ascii="Times New Roman" w:hAnsi="Times New Roman" w:cs="Times New Roman"/>
          <w:sz w:val="28"/>
          <w:szCs w:val="28"/>
          <w:lang w:val="ru-RU"/>
        </w:rPr>
        <w:t>реорганизуется привычный комплекс потребностей, чем легче</w:t>
      </w:r>
      <w:r w:rsidR="00006D3D">
        <w:rPr>
          <w:rFonts w:ascii="Times New Roman" w:hAnsi="Times New Roman" w:cs="Times New Roman"/>
          <w:sz w:val="28"/>
          <w:szCs w:val="28"/>
          <w:lang w:val="ru-RU"/>
        </w:rPr>
        <w:t xml:space="preserve"> ч</w:t>
      </w:r>
      <w:r w:rsidR="000D5BA2" w:rsidRPr="006C64D3">
        <w:rPr>
          <w:rFonts w:ascii="Times New Roman" w:hAnsi="Times New Roman" w:cs="Times New Roman"/>
          <w:sz w:val="28"/>
          <w:szCs w:val="28"/>
          <w:lang w:val="ru-RU"/>
        </w:rPr>
        <w:t xml:space="preserve">еловеку </w:t>
      </w:r>
      <w:r w:rsidRPr="006C64D3">
        <w:rPr>
          <w:rFonts w:ascii="Times New Roman" w:hAnsi="Times New Roman" w:cs="Times New Roman"/>
          <w:sz w:val="28"/>
          <w:szCs w:val="28"/>
          <w:lang w:val="ru-RU"/>
        </w:rPr>
        <w:t>отказаться от чего-то. Иногда это бывают равножелательные</w:t>
      </w:r>
      <w:r w:rsidR="00006D3D">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отребности</w:t>
      </w:r>
      <w:r w:rsidRPr="006C64D3">
        <w:rPr>
          <w:rFonts w:ascii="Times New Roman" w:hAnsi="Times New Roman" w:cs="Times New Roman"/>
          <w:sz w:val="28"/>
          <w:szCs w:val="28"/>
          <w:lang w:val="ru-RU"/>
        </w:rPr>
        <w:t>, и каждую из них не хочется терять, но условия вынуждают</w:t>
      </w:r>
      <w:r w:rsidR="00006D3D">
        <w:rPr>
          <w:rFonts w:ascii="Times New Roman" w:hAnsi="Times New Roman" w:cs="Times New Roman"/>
          <w:sz w:val="28"/>
          <w:szCs w:val="28"/>
          <w:lang w:val="ru-RU"/>
        </w:rPr>
        <w:t xml:space="preserve"> ч</w:t>
      </w:r>
      <w:r w:rsidR="000D5BA2" w:rsidRPr="006C64D3">
        <w:rPr>
          <w:rFonts w:ascii="Times New Roman" w:hAnsi="Times New Roman" w:cs="Times New Roman"/>
          <w:sz w:val="28"/>
          <w:szCs w:val="28"/>
          <w:lang w:val="ru-RU"/>
        </w:rPr>
        <w:t>ем</w:t>
      </w:r>
      <w:r w:rsidRPr="006C64D3">
        <w:rPr>
          <w:rFonts w:ascii="Times New Roman" w:hAnsi="Times New Roman" w:cs="Times New Roman"/>
          <w:sz w:val="28"/>
          <w:szCs w:val="28"/>
          <w:lang w:val="ru-RU"/>
        </w:rPr>
        <w:t>-то жертвовать. Бывает, что удовлетворение определенной</w:t>
      </w:r>
      <w:r w:rsidR="00006D3D">
        <w:rPr>
          <w:rFonts w:ascii="Times New Roman" w:hAnsi="Times New Roman" w:cs="Times New Roman"/>
          <w:sz w:val="28"/>
          <w:szCs w:val="28"/>
          <w:lang w:val="ru-RU"/>
        </w:rPr>
        <w:t xml:space="preserve"> п</w:t>
      </w:r>
      <w:r w:rsidR="000D5BA2" w:rsidRPr="006C64D3">
        <w:rPr>
          <w:rFonts w:ascii="Times New Roman" w:hAnsi="Times New Roman" w:cs="Times New Roman"/>
          <w:sz w:val="28"/>
          <w:szCs w:val="28"/>
          <w:lang w:val="ru-RU"/>
        </w:rPr>
        <w:t xml:space="preserve">отребности </w:t>
      </w:r>
      <w:r w:rsidRPr="006C64D3">
        <w:rPr>
          <w:rFonts w:ascii="Times New Roman" w:hAnsi="Times New Roman" w:cs="Times New Roman"/>
          <w:sz w:val="28"/>
          <w:szCs w:val="28"/>
          <w:lang w:val="ru-RU"/>
        </w:rPr>
        <w:t>влечет за собой неприем</w:t>
      </w:r>
      <w:r w:rsidR="00006D3D">
        <w:rPr>
          <w:rFonts w:ascii="Times New Roman" w:hAnsi="Times New Roman" w:cs="Times New Roman"/>
          <w:sz w:val="28"/>
          <w:szCs w:val="28"/>
          <w:lang w:val="ru-RU"/>
        </w:rPr>
        <w:t>лемые последствия или же, наобор</w:t>
      </w:r>
      <w:r w:rsidR="000D5BA2" w:rsidRPr="006C64D3">
        <w:rPr>
          <w:rFonts w:ascii="Times New Roman" w:hAnsi="Times New Roman" w:cs="Times New Roman"/>
          <w:sz w:val="28"/>
          <w:szCs w:val="28"/>
          <w:lang w:val="ru-RU"/>
        </w:rPr>
        <w:t>от</w:t>
      </w:r>
      <w:r w:rsidRPr="006C64D3">
        <w:rPr>
          <w:rFonts w:ascii="Times New Roman" w:hAnsi="Times New Roman" w:cs="Times New Roman"/>
          <w:sz w:val="28"/>
          <w:szCs w:val="28"/>
          <w:lang w:val="ru-RU"/>
        </w:rPr>
        <w:t>, связано с предшествующим преодолением нежелательных</w:t>
      </w:r>
      <w:r w:rsidR="00006D3D">
        <w:rPr>
          <w:rFonts w:ascii="Times New Roman" w:hAnsi="Times New Roman" w:cs="Times New Roman"/>
          <w:sz w:val="28"/>
          <w:szCs w:val="28"/>
          <w:lang w:val="ru-RU"/>
        </w:rPr>
        <w:t xml:space="preserve"> о</w:t>
      </w:r>
      <w:r w:rsidR="000D5BA2" w:rsidRPr="007767A6">
        <w:rPr>
          <w:rFonts w:ascii="Times New Roman" w:hAnsi="Times New Roman" w:cs="Times New Roman"/>
          <w:sz w:val="28"/>
          <w:szCs w:val="28"/>
          <w:lang w:val="ru-RU"/>
        </w:rPr>
        <w:t xml:space="preserve">бстоятельств </w:t>
      </w:r>
      <w:r w:rsidRPr="007767A6">
        <w:rPr>
          <w:rFonts w:ascii="Times New Roman" w:hAnsi="Times New Roman" w:cs="Times New Roman"/>
          <w:sz w:val="28"/>
          <w:szCs w:val="28"/>
          <w:lang w:val="ru-RU"/>
        </w:rPr>
        <w:t xml:space="preserve">и т. </w:t>
      </w:r>
      <w:r w:rsidR="00006D3D">
        <w:rPr>
          <w:rFonts w:ascii="Times New Roman" w:hAnsi="Times New Roman" w:cs="Times New Roman"/>
          <w:sz w:val="28"/>
          <w:szCs w:val="28"/>
          <w:lang w:val="ru-RU"/>
        </w:rPr>
        <w:t>д</w:t>
      </w:r>
      <w:r w:rsidR="005E74A0" w:rsidRPr="007767A6">
        <w:rPr>
          <w:rFonts w:ascii="Times New Roman" w:hAnsi="Times New Roman" w:cs="Times New Roman"/>
          <w:sz w:val="28"/>
          <w:szCs w:val="28"/>
          <w:lang w:val="ru-RU"/>
        </w:rPr>
        <w:t xml:space="preserve">. </w:t>
      </w:r>
    </w:p>
    <w:p w:rsidR="000D5BA2" w:rsidRPr="008F0671" w:rsidRDefault="000D5BA2" w:rsidP="00F32A6E">
      <w:pPr>
        <w:pStyle w:val="HTML"/>
        <w:spacing w:after="0" w:line="360" w:lineRule="auto"/>
        <w:jc w:val="both"/>
        <w:textAlignment w:val="top"/>
        <w:rPr>
          <w:rFonts w:ascii="Times New Roman" w:hAnsi="Times New Roman" w:cs="Times New Roman"/>
          <w:color w:val="424242"/>
          <w:sz w:val="28"/>
          <w:szCs w:val="28"/>
          <w:lang w:val="ru-RU"/>
        </w:rPr>
      </w:pPr>
      <w:r w:rsidRPr="00B36E09">
        <w:rPr>
          <w:rFonts w:ascii="Times New Roman" w:hAnsi="Times New Roman" w:cs="Times New Roman"/>
          <w:color w:val="000000"/>
          <w:sz w:val="28"/>
          <w:szCs w:val="28"/>
          <w:lang w:val="ru-RU"/>
        </w:rPr>
        <w:t>Проблема изучения психологии состояний, по мнению самих</w:t>
      </w:r>
      <w:r w:rsidR="00006D3D" w:rsidRPr="00B36E09">
        <w:rPr>
          <w:rFonts w:ascii="Times New Roman" w:hAnsi="Times New Roman" w:cs="Times New Roman"/>
          <w:color w:val="000000"/>
          <w:sz w:val="28"/>
          <w:szCs w:val="28"/>
          <w:lang w:val="ru-RU"/>
        </w:rPr>
        <w:t xml:space="preserve"> психологов, </w:t>
      </w:r>
      <w:r w:rsidRPr="00B36E09">
        <w:rPr>
          <w:rFonts w:ascii="Times New Roman" w:hAnsi="Times New Roman" w:cs="Times New Roman"/>
          <w:color w:val="000000"/>
          <w:sz w:val="28"/>
          <w:szCs w:val="28"/>
          <w:lang w:val="ru-RU"/>
        </w:rPr>
        <w:t>остается крайне неудовлетворительной. До сих пор не решена</w:t>
      </w:r>
      <w:r w:rsidR="00006D3D" w:rsidRPr="00B36E09">
        <w:rPr>
          <w:rFonts w:ascii="Times New Roman" w:hAnsi="Times New Roman" w:cs="Times New Roman"/>
          <w:color w:val="000000"/>
          <w:sz w:val="28"/>
          <w:szCs w:val="28"/>
          <w:lang w:val="ru-RU"/>
        </w:rPr>
        <w:t xml:space="preserve"> задача </w:t>
      </w:r>
      <w:r w:rsidRPr="00B36E09">
        <w:rPr>
          <w:rFonts w:ascii="Times New Roman" w:hAnsi="Times New Roman" w:cs="Times New Roman"/>
          <w:color w:val="000000"/>
          <w:sz w:val="28"/>
          <w:szCs w:val="28"/>
          <w:lang w:val="ru-RU"/>
        </w:rPr>
        <w:t>построения целостной, многоуровневой психологической теории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состояний.</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Одна из первых трудностей при описании состояний заключается в</w:t>
      </w:r>
      <w:r w:rsidR="00006D3D" w:rsidRPr="00B36E09">
        <w:rPr>
          <w:rFonts w:ascii="Times New Roman" w:hAnsi="Times New Roman" w:cs="Times New Roman"/>
          <w:color w:val="000000"/>
          <w:sz w:val="28"/>
          <w:szCs w:val="28"/>
          <w:lang w:val="ru-RU"/>
        </w:rPr>
        <w:t xml:space="preserve"> том, </w:t>
      </w:r>
      <w:r w:rsidRPr="00B36E09">
        <w:rPr>
          <w:rFonts w:ascii="Times New Roman" w:hAnsi="Times New Roman" w:cs="Times New Roman"/>
          <w:color w:val="000000"/>
          <w:sz w:val="28"/>
          <w:szCs w:val="28"/>
          <w:lang w:val="ru-RU"/>
        </w:rPr>
        <w:t>что состояния проявляются одновременно и во внутренних</w:t>
      </w:r>
      <w:r w:rsidR="00006D3D" w:rsidRPr="00B36E09">
        <w:rPr>
          <w:rFonts w:ascii="Times New Roman" w:hAnsi="Times New Roman" w:cs="Times New Roman"/>
          <w:color w:val="000000"/>
          <w:sz w:val="28"/>
          <w:szCs w:val="28"/>
          <w:lang w:val="ru-RU"/>
        </w:rPr>
        <w:t xml:space="preserve"> переживаниях, и </w:t>
      </w:r>
      <w:r w:rsidRPr="00B36E09">
        <w:rPr>
          <w:rFonts w:ascii="Times New Roman" w:hAnsi="Times New Roman" w:cs="Times New Roman"/>
          <w:color w:val="000000"/>
          <w:sz w:val="28"/>
          <w:szCs w:val="28"/>
          <w:lang w:val="ru-RU"/>
        </w:rPr>
        <w:t>в поведении, причем то и другое связано еще и с</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физиологической активацией. Внутренние переживания субъективны, 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единственный способ ознакомиться с ними — это спросить у субъекта,</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что он испытывает. Однако, трудно передать словами то, что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действительно чувствуешь.</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Поведение, на первый взгляд, могло бы восприниматься как</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объективный факт. Но и этот показатель не особенно надежен. Когда у</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человека на глазах слезы, нам бывает трудно понять, если мы не знаем их</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причину, — от радости они, от огорчения или от негодования. К тому же,</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выражение определенного рода состояний часто бывает связано с</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культурой, к которой принадлежит человек.</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Что касается физиологической активации, то только благодаря ей 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тем резким изменениям, которые она вызывает в нервных процессах и во</w:t>
      </w:r>
      <w:r w:rsidR="00006D3D" w:rsidRPr="00B36E09">
        <w:rPr>
          <w:rFonts w:ascii="Times New Roman" w:hAnsi="Times New Roman" w:cs="Times New Roman"/>
          <w:color w:val="000000"/>
          <w:sz w:val="28"/>
          <w:szCs w:val="28"/>
          <w:lang w:val="ru-RU"/>
        </w:rPr>
        <w:t xml:space="preserve"> всем </w:t>
      </w:r>
      <w:r w:rsidRPr="00B36E09">
        <w:rPr>
          <w:rFonts w:ascii="Times New Roman" w:hAnsi="Times New Roman" w:cs="Times New Roman"/>
          <w:color w:val="000000"/>
          <w:sz w:val="28"/>
          <w:szCs w:val="28"/>
          <w:lang w:val="ru-RU"/>
        </w:rPr>
        <w:t>организме, человек способен испытывать определенное состояние.</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Характер состояний и их интенсивность определяются расшифровкой</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сигналов, поступающих из внешней среды, и уровнем активации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организма. Расшифровка сигналов зависит от умственного развития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человека и от его способности интегрировать различные элементы</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поступающей информации.</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Целый ряд наук изучают этот психологический феномен: психология,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физиология, социология, философия, этика, медицина, биохимия,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лингвистика, литературоведение. Очевидно, многообразием позиций 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подходов объясняется также обилие и неупорядоченность терминологии в</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работах по проблеме психических состояний. Нам наиболее близка</w:t>
      </w:r>
      <w:r w:rsidR="00006D3D" w:rsidRPr="00B36E09">
        <w:rPr>
          <w:rFonts w:ascii="Times New Roman" w:hAnsi="Times New Roman" w:cs="Times New Roman"/>
          <w:color w:val="000000"/>
          <w:sz w:val="28"/>
          <w:szCs w:val="28"/>
          <w:lang w:val="ru-RU"/>
        </w:rPr>
        <w:t xml:space="preserve"> теоретическая концепция психических состояний </w:t>
      </w:r>
      <w:r w:rsidRPr="00B36E09">
        <w:rPr>
          <w:rFonts w:ascii="Times New Roman" w:hAnsi="Times New Roman" w:cs="Times New Roman"/>
          <w:color w:val="000000"/>
          <w:sz w:val="28"/>
          <w:szCs w:val="28"/>
          <w:lang w:val="ru-RU"/>
        </w:rPr>
        <w:t>доктора</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психологических наук, профессора А.О.Прохорова.</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Систематизация состояний предполагает отнесение определенного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состояния к тому или иному классу. Это в большинстве случаев не</w:t>
      </w:r>
      <w:r w:rsidR="00006D3D" w:rsidRPr="00B36E09">
        <w:rPr>
          <w:rFonts w:ascii="Times New Roman" w:hAnsi="Times New Roman" w:cs="Times New Roman"/>
          <w:color w:val="000000"/>
          <w:sz w:val="28"/>
          <w:szCs w:val="28"/>
          <w:lang w:val="ru-RU"/>
        </w:rPr>
        <w:t xml:space="preserve"> удается </w:t>
      </w:r>
      <w:r w:rsidRPr="00B36E09">
        <w:rPr>
          <w:rFonts w:ascii="Times New Roman" w:hAnsi="Times New Roman" w:cs="Times New Roman"/>
          <w:color w:val="000000"/>
          <w:sz w:val="28"/>
          <w:szCs w:val="28"/>
          <w:lang w:val="ru-RU"/>
        </w:rPr>
        <w:t>сделать достаточно уверенно, без оговорок и примечаний. Трудны</w:t>
      </w:r>
      <w:r w:rsidR="00006D3D" w:rsidRPr="00B36E09">
        <w:rPr>
          <w:rFonts w:ascii="Times New Roman" w:hAnsi="Times New Roman" w:cs="Times New Roman"/>
          <w:color w:val="000000"/>
          <w:sz w:val="28"/>
          <w:szCs w:val="28"/>
          <w:lang w:val="ru-RU"/>
        </w:rPr>
        <w:t xml:space="preserve"> для </w:t>
      </w:r>
      <w:r w:rsidRPr="00B36E09">
        <w:rPr>
          <w:rFonts w:ascii="Times New Roman" w:hAnsi="Times New Roman" w:cs="Times New Roman"/>
          <w:color w:val="000000"/>
          <w:sz w:val="28"/>
          <w:szCs w:val="28"/>
          <w:lang w:val="ru-RU"/>
        </w:rPr>
        <w:t>классификации и состояния в обычных, и в экстремальных условиях.</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Деятельность человека порождает психические состояния и управляет</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ими. Психические состояния, возникая в ней (деятельности), в свою</w:t>
      </w:r>
      <w:r w:rsidR="00006D3D" w:rsidRPr="00B36E09">
        <w:rPr>
          <w:rFonts w:ascii="Times New Roman" w:hAnsi="Times New Roman" w:cs="Times New Roman"/>
          <w:color w:val="000000"/>
          <w:sz w:val="28"/>
          <w:szCs w:val="28"/>
          <w:lang w:val="ru-RU"/>
        </w:rPr>
        <w:t xml:space="preserve"> очередь, </w:t>
      </w:r>
      <w:r w:rsidRPr="00B36E09">
        <w:rPr>
          <w:rFonts w:ascii="Times New Roman" w:hAnsi="Times New Roman" w:cs="Times New Roman"/>
          <w:color w:val="000000"/>
          <w:sz w:val="28"/>
          <w:szCs w:val="28"/>
          <w:lang w:val="ru-RU"/>
        </w:rPr>
        <w:t>влияют на нее и изменяют. Психические состояния динамичны,</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обладают временной и пространственной организацией.</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Особую специфичность в изучении психических состояний придает</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неопределенный характер исхода некоторых ситуаций, например,</w:t>
      </w:r>
      <w:r w:rsidR="00006D3D" w:rsidRPr="00B36E09">
        <w:rPr>
          <w:rFonts w:ascii="Times New Roman" w:hAnsi="Times New Roman" w:cs="Times New Roman"/>
          <w:color w:val="000000"/>
          <w:sz w:val="28"/>
          <w:szCs w:val="28"/>
          <w:lang w:val="ru-RU"/>
        </w:rPr>
        <w:t xml:space="preserve"> экзамена. </w:t>
      </w:r>
      <w:r w:rsidRPr="00B36E09">
        <w:rPr>
          <w:rFonts w:ascii="Times New Roman" w:hAnsi="Times New Roman" w:cs="Times New Roman"/>
          <w:color w:val="000000"/>
          <w:sz w:val="28"/>
          <w:szCs w:val="28"/>
          <w:lang w:val="ru-RU"/>
        </w:rPr>
        <w:t>Ситуация контроля, проверки дает более динамичную</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характеристику психических состояний, более насыщенную по качеству</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проявления и имеющую свои индивидуальные различия в половом</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аспекте и во взаимосвязи с личностными свойствами.</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Возрастной аспект изучения психических состояний, несомненно,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раскроет глубже закономерность образования функциональных структур,</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особенности их механизмов в различные периоды возрастного развития</w:t>
      </w:r>
      <w:r w:rsidR="0078420E" w:rsidRPr="00B36E09">
        <w:rPr>
          <w:rFonts w:ascii="Times New Roman" w:hAnsi="Times New Roman" w:cs="Times New Roman"/>
          <w:color w:val="000000"/>
          <w:sz w:val="28"/>
          <w:szCs w:val="28"/>
          <w:lang w:val="ru-RU"/>
        </w:rPr>
        <w:t xml:space="preserve"> [22</w:t>
      </w:r>
      <w:r w:rsidR="00164318" w:rsidRPr="00B36E09">
        <w:rPr>
          <w:rFonts w:ascii="Times New Roman" w:hAnsi="Times New Roman" w:cs="Times New Roman"/>
          <w:color w:val="000000"/>
          <w:sz w:val="28"/>
          <w:szCs w:val="28"/>
          <w:lang w:val="ru-RU"/>
        </w:rPr>
        <w:t>]</w:t>
      </w:r>
      <w:r w:rsidRPr="00B36E09">
        <w:rPr>
          <w:rFonts w:ascii="Times New Roman" w:hAnsi="Times New Roman" w:cs="Times New Roman"/>
          <w:color w:val="000000"/>
          <w:sz w:val="28"/>
          <w:szCs w:val="28"/>
          <w:lang w:val="ru-RU"/>
        </w:rPr>
        <w:t>.</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Таким образом, проблема исследования психических состояний</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является достаточно актуальной как в общепсихологическом значении,</w:t>
      </w:r>
      <w:r w:rsidR="00006D3D" w:rsidRPr="00B36E09">
        <w:rPr>
          <w:rFonts w:ascii="Times New Roman" w:hAnsi="Times New Roman" w:cs="Times New Roman"/>
          <w:color w:val="000000"/>
          <w:sz w:val="28"/>
          <w:szCs w:val="28"/>
          <w:lang w:val="ru-RU"/>
        </w:rPr>
        <w:t xml:space="preserve"> так и в частном аспекте. </w:t>
      </w:r>
      <w:r w:rsidRPr="00B36E09">
        <w:rPr>
          <w:rFonts w:ascii="Times New Roman" w:hAnsi="Times New Roman" w:cs="Times New Roman"/>
          <w:color w:val="000000"/>
          <w:sz w:val="28"/>
          <w:szCs w:val="28"/>
          <w:lang w:val="ru-RU"/>
        </w:rPr>
        <w:t>Психологическое содержание состояний</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студентов обуславливается, главным образом, ведущей учебной</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деятельностью. Без их учета, диагностики и понимания значительно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снижается эффективность управления последними, уменьшается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продуктивность учительского труда.</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Для исследования психических состояний студентов методики,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использованные как по отдельности, так и в комплексе, обеспечивают</w:t>
      </w:r>
      <w:r w:rsidR="00006D3D" w:rsidRPr="00B36E09">
        <w:rPr>
          <w:rFonts w:ascii="Times New Roman" w:hAnsi="Times New Roman" w:cs="Times New Roman"/>
          <w:color w:val="000000"/>
          <w:sz w:val="28"/>
          <w:szCs w:val="28"/>
          <w:lang w:val="ru-RU"/>
        </w:rPr>
        <w:t xml:space="preserve"> высокую надежность</w:t>
      </w:r>
      <w:r w:rsidRPr="00B36E09">
        <w:rPr>
          <w:rFonts w:ascii="Times New Roman" w:hAnsi="Times New Roman" w:cs="Times New Roman"/>
          <w:color w:val="000000"/>
          <w:sz w:val="28"/>
          <w:szCs w:val="28"/>
          <w:lang w:val="ru-RU"/>
        </w:rPr>
        <w:t xml:space="preserve"> эксперимента.</w:t>
      </w:r>
    </w:p>
    <w:p w:rsidR="005070DA" w:rsidRPr="00B36E09" w:rsidRDefault="005070DA" w:rsidP="00F32A6E">
      <w:pPr>
        <w:pStyle w:val="HTML"/>
        <w:spacing w:after="0" w:line="360" w:lineRule="auto"/>
        <w:jc w:val="both"/>
        <w:textAlignment w:val="top"/>
        <w:rPr>
          <w:rFonts w:ascii="Times New Roman" w:hAnsi="Times New Roman" w:cs="Times New Roman"/>
          <w:color w:val="000000"/>
          <w:sz w:val="28"/>
          <w:szCs w:val="28"/>
          <w:lang w:val="ru-RU"/>
        </w:rPr>
      </w:pPr>
    </w:p>
    <w:p w:rsidR="005070DA" w:rsidRPr="00B36E09" w:rsidRDefault="005070DA" w:rsidP="00F32A6E">
      <w:pPr>
        <w:pStyle w:val="HTML"/>
        <w:spacing w:after="0" w:line="360" w:lineRule="auto"/>
        <w:jc w:val="both"/>
        <w:textAlignment w:val="top"/>
        <w:rPr>
          <w:rFonts w:ascii="Times New Roman" w:hAnsi="Times New Roman" w:cs="Times New Roman"/>
          <w:color w:val="000000"/>
          <w:sz w:val="28"/>
          <w:szCs w:val="28"/>
          <w:lang w:val="ru-RU"/>
        </w:rPr>
      </w:pPr>
    </w:p>
    <w:p w:rsidR="000D5BA2" w:rsidRPr="00B36E09" w:rsidRDefault="0032596D" w:rsidP="0032596D">
      <w:pPr>
        <w:pStyle w:val="HTML"/>
        <w:numPr>
          <w:ilvl w:val="1"/>
          <w:numId w:val="6"/>
        </w:numPr>
        <w:spacing w:after="0" w:line="360" w:lineRule="auto"/>
        <w:jc w:val="center"/>
        <w:textAlignment w:val="top"/>
        <w:rPr>
          <w:rFonts w:ascii="Times New Roman" w:hAnsi="Times New Roman" w:cs="Times New Roman"/>
          <w:b/>
          <w:color w:val="000000"/>
          <w:sz w:val="28"/>
          <w:szCs w:val="28"/>
          <w:lang w:val="ru-RU"/>
        </w:rPr>
      </w:pPr>
      <w:r w:rsidRPr="00B36E09">
        <w:rPr>
          <w:rFonts w:ascii="Times New Roman" w:hAnsi="Times New Roman" w:cs="Times New Roman"/>
          <w:b/>
          <w:color w:val="000000"/>
          <w:sz w:val="28"/>
          <w:szCs w:val="28"/>
          <w:lang w:val="ru-RU"/>
        </w:rPr>
        <w:t>Т</w:t>
      </w:r>
      <w:r w:rsidR="00977365" w:rsidRPr="00B36E09">
        <w:rPr>
          <w:rFonts w:ascii="Times New Roman" w:hAnsi="Times New Roman" w:cs="Times New Roman"/>
          <w:b/>
          <w:color w:val="000000"/>
          <w:sz w:val="28"/>
          <w:szCs w:val="28"/>
          <w:lang w:val="ru-RU"/>
        </w:rPr>
        <w:t>ипичные психологические состояния студентов</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Осознание общественной значимости личностных особенностей</w:t>
      </w:r>
      <w:r w:rsidR="00006D3D" w:rsidRPr="00B36E09">
        <w:rPr>
          <w:rFonts w:ascii="Times New Roman" w:hAnsi="Times New Roman" w:cs="Times New Roman"/>
          <w:color w:val="000000"/>
          <w:sz w:val="28"/>
          <w:szCs w:val="28"/>
          <w:lang w:val="ru-RU"/>
        </w:rPr>
        <w:t xml:space="preserve"> человека, </w:t>
      </w:r>
      <w:r w:rsidRPr="00B36E09">
        <w:rPr>
          <w:rFonts w:ascii="Times New Roman" w:hAnsi="Times New Roman" w:cs="Times New Roman"/>
          <w:color w:val="000000"/>
          <w:sz w:val="28"/>
          <w:szCs w:val="28"/>
          <w:lang w:val="ru-RU"/>
        </w:rPr>
        <w:t>новые научные сведения об этих особенностях важны для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отражения и понимания проявления психических состояний у человека.</w:t>
      </w:r>
      <w:r w:rsidR="00006D3D" w:rsidRPr="00B36E09">
        <w:rPr>
          <w:rFonts w:ascii="Times New Roman" w:hAnsi="Times New Roman" w:cs="Times New Roman"/>
          <w:color w:val="000000"/>
          <w:sz w:val="28"/>
          <w:szCs w:val="28"/>
          <w:lang w:val="ru-RU"/>
        </w:rPr>
        <w:t xml:space="preserve"> Наибольшее </w:t>
      </w:r>
      <w:r w:rsidRPr="00B36E09">
        <w:rPr>
          <w:rFonts w:ascii="Times New Roman" w:hAnsi="Times New Roman" w:cs="Times New Roman"/>
          <w:color w:val="000000"/>
          <w:sz w:val="28"/>
          <w:szCs w:val="28"/>
          <w:lang w:val="ru-RU"/>
        </w:rPr>
        <w:t>количество работ, дающих описание и экспериментальные</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характеристики психические состояний, относится к области изучения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типологических свойств нервной системы и их проявлению в различных</w:t>
      </w:r>
      <w:r w:rsidR="00006D3D" w:rsidRPr="00B36E09">
        <w:rPr>
          <w:rFonts w:ascii="Times New Roman" w:hAnsi="Times New Roman" w:cs="Times New Roman"/>
          <w:color w:val="000000"/>
          <w:sz w:val="28"/>
          <w:szCs w:val="28"/>
          <w:lang w:val="ru-RU"/>
        </w:rPr>
        <w:t xml:space="preserve"> видах деятельности. </w:t>
      </w:r>
      <w:r w:rsidRPr="00B36E09">
        <w:rPr>
          <w:rFonts w:ascii="Times New Roman" w:hAnsi="Times New Roman" w:cs="Times New Roman"/>
          <w:color w:val="000000"/>
          <w:sz w:val="28"/>
          <w:szCs w:val="28"/>
          <w:lang w:val="ru-RU"/>
        </w:rPr>
        <w:t>Многие состояния возникают под влиянием</w:t>
      </w:r>
      <w:r w:rsidR="00006D3D" w:rsidRPr="00B36E09">
        <w:rPr>
          <w:rFonts w:ascii="Times New Roman" w:hAnsi="Times New Roman" w:cs="Times New Roman"/>
          <w:color w:val="000000"/>
          <w:sz w:val="28"/>
          <w:szCs w:val="28"/>
          <w:lang w:val="ru-RU"/>
        </w:rPr>
        <w:t xml:space="preserve"> социальных воздействий </w:t>
      </w:r>
      <w:r w:rsidRPr="00B36E09">
        <w:rPr>
          <w:rFonts w:ascii="Times New Roman" w:hAnsi="Times New Roman" w:cs="Times New Roman"/>
          <w:color w:val="000000"/>
          <w:sz w:val="28"/>
          <w:szCs w:val="28"/>
          <w:lang w:val="ru-RU"/>
        </w:rPr>
        <w:t>(например, общественная похвала или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порицание, постановка перед индивидом определенной задачи и т. д.).</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Данная ситуация недопустима в учебной деятельности, т.к.</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заниженная самооценка будет связана не только с повышенным уровнем</w:t>
      </w:r>
      <w:r w:rsidR="00006D3D" w:rsidRPr="00B36E09">
        <w:rPr>
          <w:rFonts w:ascii="Times New Roman" w:hAnsi="Times New Roman" w:cs="Times New Roman"/>
          <w:color w:val="000000"/>
          <w:sz w:val="28"/>
          <w:szCs w:val="28"/>
          <w:lang w:val="ru-RU"/>
        </w:rPr>
        <w:t xml:space="preserve"> тревожности, но </w:t>
      </w:r>
      <w:r w:rsidRPr="00B36E09">
        <w:rPr>
          <w:rFonts w:ascii="Times New Roman" w:hAnsi="Times New Roman" w:cs="Times New Roman"/>
          <w:color w:val="000000"/>
          <w:sz w:val="28"/>
          <w:szCs w:val="28"/>
          <w:lang w:val="ru-RU"/>
        </w:rPr>
        <w:t>еще и с не</w:t>
      </w:r>
      <w:r w:rsidR="00164318"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усвоением учебного материала, нежеланием</w:t>
      </w:r>
      <w:r w:rsidR="00006D3D" w:rsidRPr="00B36E09">
        <w:rPr>
          <w:rFonts w:ascii="Times New Roman" w:hAnsi="Times New Roman" w:cs="Times New Roman"/>
          <w:color w:val="000000"/>
          <w:sz w:val="28"/>
          <w:szCs w:val="28"/>
          <w:lang w:val="ru-RU"/>
        </w:rPr>
        <w:t xml:space="preserve"> учиться, </w:t>
      </w:r>
      <w:r w:rsidRPr="00B36E09">
        <w:rPr>
          <w:rFonts w:ascii="Times New Roman" w:hAnsi="Times New Roman" w:cs="Times New Roman"/>
          <w:color w:val="000000"/>
          <w:sz w:val="28"/>
          <w:szCs w:val="28"/>
          <w:lang w:val="ru-RU"/>
        </w:rPr>
        <w:t>агрессивностью или замкнутостью и т.д. Немалая по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психической напряженности нагрузка ложится и на студента, задачей</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которого является переработка и усвоение колоссального объёма</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информации. Поэтому одной из важнейших сторон научной организации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учебного процесса является определение функционального состояния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студентов в период действия умственных и эмоциональных нагрузок. В</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этих условиях основной личностной характеристикой человека</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становится его способность выдерживать интенсивные умственные</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нагрузки. Степень работоспособности в каждый данный момент</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определяется воздействием и взаимодействием ряда факторов разного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характера: физиологического, физического и психологического (в</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который входят такие, как самочувствие и настроение).</w:t>
      </w:r>
    </w:p>
    <w:p w:rsidR="000D5BA2" w:rsidRPr="00B36E09" w:rsidRDefault="000D5BA2" w:rsidP="00F32A6E">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Понятие тревожности занимает важное место в психологических</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теориях и исследованиях. Тревожность – это сложная комбинация</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аффектов и аффективно-когнитивных структур, очень часто описываемая</w:t>
      </w:r>
      <w:r w:rsidR="00006D3D" w:rsidRPr="00B36E09">
        <w:rPr>
          <w:rFonts w:ascii="Times New Roman" w:hAnsi="Times New Roman" w:cs="Times New Roman"/>
          <w:color w:val="000000"/>
          <w:sz w:val="28"/>
          <w:szCs w:val="28"/>
          <w:lang w:val="ru-RU"/>
        </w:rPr>
        <w:t xml:space="preserve"> </w:t>
      </w:r>
      <w:r w:rsidR="00164318" w:rsidRPr="00B36E09">
        <w:rPr>
          <w:rFonts w:ascii="Times New Roman" w:hAnsi="Times New Roman" w:cs="Times New Roman"/>
          <w:color w:val="000000"/>
          <w:sz w:val="28"/>
          <w:szCs w:val="28"/>
          <w:lang w:val="ru-RU"/>
        </w:rPr>
        <w:t>в одном ряду со страхом</w:t>
      </w:r>
      <w:r w:rsidRPr="00B36E09">
        <w:rPr>
          <w:rFonts w:ascii="Times New Roman" w:hAnsi="Times New Roman" w:cs="Times New Roman"/>
          <w:color w:val="000000"/>
          <w:sz w:val="28"/>
          <w:szCs w:val="28"/>
          <w:lang w:val="ru-RU"/>
        </w:rPr>
        <w:t>. Это связано с тем, что реальная 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воображаемая ситуации, вызывающие тревогу, связаны со страхом как</w:t>
      </w:r>
      <w:r w:rsidR="00006D3D" w:rsidRPr="00B36E09">
        <w:rPr>
          <w:rFonts w:ascii="Times New Roman" w:hAnsi="Times New Roman" w:cs="Times New Roman"/>
          <w:color w:val="000000"/>
          <w:sz w:val="28"/>
          <w:szCs w:val="28"/>
          <w:lang w:val="ru-RU"/>
        </w:rPr>
        <w:t xml:space="preserve"> доминирующей эмоцией. </w:t>
      </w:r>
      <w:r w:rsidRPr="00B36E09">
        <w:rPr>
          <w:rFonts w:ascii="Times New Roman" w:hAnsi="Times New Roman" w:cs="Times New Roman"/>
          <w:color w:val="000000"/>
          <w:sz w:val="28"/>
          <w:szCs w:val="28"/>
          <w:lang w:val="ru-RU"/>
        </w:rPr>
        <w:t>Таким образом, тревожность понимается как</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состояние целесообразного подготовительного повышения сенсорного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внимания и моторного напряжения в ситуации возможной опасности,</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обеспечивающее соответствующую реакцию на страх. Склонность</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индивида к переживанию тревоги, характерная низким порогом</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возникновения тревоги, — один из основных параметров индивидуальных</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различий. В целом тревожность – субъективное проявление</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неблагополучия личности. Формами проявления тревожности можно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назвать неуверенность в себе, мнительность, беспокойство о возможных</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неприятностях, затрудненность в принятии окончательного решения по</w:t>
      </w:r>
      <w:r w:rsidR="00006D3D" w:rsidRPr="00B36E09">
        <w:rPr>
          <w:rFonts w:ascii="Times New Roman" w:hAnsi="Times New Roman" w:cs="Times New Roman"/>
          <w:color w:val="000000"/>
          <w:sz w:val="28"/>
          <w:szCs w:val="28"/>
          <w:lang w:val="ru-RU"/>
        </w:rPr>
        <w:t xml:space="preserve"> </w:t>
      </w:r>
      <w:r w:rsidRPr="00B36E09">
        <w:rPr>
          <w:rFonts w:ascii="Times New Roman" w:hAnsi="Times New Roman" w:cs="Times New Roman"/>
          <w:color w:val="000000"/>
          <w:sz w:val="28"/>
          <w:szCs w:val="28"/>
          <w:lang w:val="ru-RU"/>
        </w:rPr>
        <w:t>какому-нибудь вопросу, склонность к пограничным состояниям и др.</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В настоящее время твердо установлено, что в неопределенных и</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экстремальных условиях человек переживает более или менее сильное</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эмоциональное напряжение, довольно часто проявляющееся как чувство</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ярко выраженной тревожности, т. е. ожидания возможной неприятности,</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опасения того, что она может произойти. Например, в ожидании экзамена</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у некоторых студентов появляется состояние беспокойства – тревоги по</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поводу возможного его исхода, а у отдельных лиц это состояние</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настолько отчетливо выражено, что его можно квалифицировать как</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страх. Степень этого страха различна: у одних он доминирует настолько,</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что принимает форму паники, у других это лишь относительно спокойное</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опасение. Но и в том, и в другом случае состояние покоя нарушается и</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наступает состояние волнения, смятения. Самое интересное, что для этого</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может и не быть никаких реальных причин: весь материал усвоен, студент</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занимался добросовестно и, казалось бы, нет никаких оснований</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беспокоиться. Тем не менее, у отдельных лиц состояние беспокойства –</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тревоги возникает. Еще раз повторяем, что это неизбежно, т.к. ситуация</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экзамена – это всегда ситуация неопределенности, неизвестности,</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невозможности прогнозировать исход ситуации до абсолютной</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определенности. И чем более оно выражено, тем больше вероятность</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неадекватного поведения на экзамене и снижения балла успеваемости,</w:t>
      </w:r>
      <w:r w:rsidR="00006D3D"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который может существенно отличаться от реальных знаний студента.</w:t>
      </w:r>
    </w:p>
    <w:p w:rsidR="00C0441B" w:rsidRDefault="000D5BA2" w:rsidP="00F32A6E">
      <w:pPr>
        <w:pStyle w:val="HTML"/>
        <w:spacing w:after="0" w:line="360" w:lineRule="auto"/>
        <w:jc w:val="both"/>
        <w:textAlignment w:val="top"/>
        <w:rPr>
          <w:rFonts w:ascii="Times New Roman" w:hAnsi="Times New Roman" w:cs="Times New Roman"/>
          <w:sz w:val="28"/>
          <w:szCs w:val="28"/>
          <w:lang w:val="ru-RU"/>
        </w:rPr>
      </w:pPr>
      <w:r w:rsidRPr="00C41BE2">
        <w:rPr>
          <w:rFonts w:ascii="Times New Roman" w:hAnsi="Times New Roman" w:cs="Times New Roman"/>
          <w:sz w:val="28"/>
          <w:szCs w:val="28"/>
          <w:lang w:val="ru-RU"/>
        </w:rPr>
        <w:t xml:space="preserve">    Известно, что уровень тревожности тесно связан с уверенностью в</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себе, в своих знаниях. И все же чрезмерно высокий уровень тревожности</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чаще всего снижает эффективность деятельности, а низкий его уровень</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обычно проявляется в повышении результатов деятельности. В</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критических ситуациях (эмоционального стресса) определенный уровень</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тревожности проявляется как личностное свойство: выраженная</w:t>
      </w:r>
      <w:r w:rsidR="00006D3D">
        <w:rPr>
          <w:rFonts w:ascii="Times New Roman" w:hAnsi="Times New Roman" w:cs="Times New Roman"/>
          <w:sz w:val="28"/>
          <w:szCs w:val="28"/>
          <w:lang w:val="ru-RU"/>
        </w:rPr>
        <w:t xml:space="preserve"> склонность к </w:t>
      </w:r>
      <w:r w:rsidRPr="00C41BE2">
        <w:rPr>
          <w:rFonts w:ascii="Times New Roman" w:hAnsi="Times New Roman" w:cs="Times New Roman"/>
          <w:sz w:val="28"/>
          <w:szCs w:val="28"/>
          <w:lang w:val="ru-RU"/>
        </w:rPr>
        <w:t>эмоциональному стрессу выступает не только в</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экстремальных ситуациях, но и в любом затруднительном положении.</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Тяжелее всех переносят высокую психическую нагрузку,</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сопровождающую экзамен, студенты с высоким уровнем беспокойства –</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тревоги. У таких студентов еще задолго до экзамена возникает тревожное</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состояние. Учебный материал плохо удерживается в памяти, нередки ее</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провалы при малейшем волнении. Контакт с преподавателем практически</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отсутствует, поскольку при ответе студент затрудняется «оторваться» от</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конспекта, а каждый дополнительный вопрос расценивается им как</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«убийственный». В результате знания его оцениваются обычно</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неадекватно. Последующее состояние характеризуется подавленностью,</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угнетенностью, неверием в свои силы. Нарастают тревога и страх перед</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следующим экзаменом, преувеличивается возможность неудачного</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ответа, даже если весь учебный материал усвоен хорошо. Тревожное</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ожидание неудачи, неуверенность в себе, неспособность к</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вероятностному прогнозированию результатов усугубляется от экзамена к</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экзамену, от сессии к сессии. Все это не только влияет на успеваемость,</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но может привести к потере интереса к учебе, снижению уровня</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притязаний, изменению самооценки личностных качеств и далее, в виде</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«восходящего влияния», изменить и деятельность, и поведение, и</w:t>
      </w:r>
      <w:r w:rsidR="00006D3D">
        <w:rPr>
          <w:rFonts w:ascii="Times New Roman" w:hAnsi="Times New Roman" w:cs="Times New Roman"/>
          <w:sz w:val="28"/>
          <w:szCs w:val="28"/>
          <w:lang w:val="ru-RU"/>
        </w:rPr>
        <w:t xml:space="preserve"> </w:t>
      </w:r>
      <w:r w:rsidRPr="00C41BE2">
        <w:rPr>
          <w:rFonts w:ascii="Times New Roman" w:hAnsi="Times New Roman" w:cs="Times New Roman"/>
          <w:sz w:val="28"/>
          <w:szCs w:val="28"/>
          <w:lang w:val="ru-RU"/>
        </w:rPr>
        <w:t>отношения с товарищами по учебе, членами семьи, друзьями</w:t>
      </w:r>
      <w:r w:rsidR="0078420E">
        <w:rPr>
          <w:rFonts w:ascii="Times New Roman" w:hAnsi="Times New Roman" w:cs="Times New Roman"/>
          <w:sz w:val="28"/>
          <w:szCs w:val="28"/>
          <w:lang w:val="ru-RU"/>
        </w:rPr>
        <w:t xml:space="preserve"> [23</w:t>
      </w:r>
      <w:r w:rsidR="00164318" w:rsidRPr="00164318">
        <w:rPr>
          <w:rFonts w:ascii="Times New Roman" w:hAnsi="Times New Roman" w:cs="Times New Roman"/>
          <w:sz w:val="28"/>
          <w:szCs w:val="28"/>
          <w:lang w:val="ru-RU"/>
        </w:rPr>
        <w:t>]</w:t>
      </w:r>
      <w:r w:rsidRPr="00C41BE2">
        <w:rPr>
          <w:rFonts w:ascii="Times New Roman" w:hAnsi="Times New Roman" w:cs="Times New Roman"/>
          <w:sz w:val="28"/>
          <w:szCs w:val="28"/>
          <w:lang w:val="ru-RU"/>
        </w:rPr>
        <w:t>.</w:t>
      </w:r>
      <w:r w:rsidR="00006D3D">
        <w:rPr>
          <w:rFonts w:ascii="Times New Roman" w:hAnsi="Times New Roman" w:cs="Times New Roman"/>
          <w:sz w:val="28"/>
          <w:szCs w:val="28"/>
          <w:lang w:val="ru-RU"/>
        </w:rPr>
        <w:t xml:space="preserve"> </w:t>
      </w:r>
    </w:p>
    <w:p w:rsidR="000C23D0" w:rsidRPr="00C41BE2" w:rsidRDefault="00C0441B" w:rsidP="00164318">
      <w:pPr>
        <w:pStyle w:val="HTML"/>
        <w:spacing w:after="0" w:line="360" w:lineRule="auto"/>
        <w:jc w:val="both"/>
        <w:textAlignment w:val="top"/>
        <w:rPr>
          <w:rFonts w:ascii="Times New Roman" w:hAnsi="Times New Roman"/>
          <w:sz w:val="28"/>
          <w:szCs w:val="28"/>
          <w:lang w:val="ru-RU"/>
        </w:rPr>
      </w:pPr>
      <w:r>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Таким образом, беспокойство – тревога – это целый синдром</w:t>
      </w:r>
      <w:r w:rsidR="00006D3D">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различных проявлений: внешних (в виде нарушения деятельности) и</w:t>
      </w:r>
      <w:r w:rsidR="00006D3D">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внутренних (изменения вегетативных функций). Этот синдром достаточно</w:t>
      </w:r>
      <w:r w:rsidR="00006D3D">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хорошо изучен, а потому возможна объективизация отдельных его</w:t>
      </w:r>
      <w:r w:rsidR="00006D3D">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компонентов путем опроса испытуемых об их поведении в ситуации</w:t>
      </w:r>
      <w:r w:rsidR="00006D3D">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ожидания, эмоционального стресса или наиболее типичных вегетативных</w:t>
      </w:r>
      <w:r w:rsidR="00006D3D">
        <w:rPr>
          <w:rFonts w:ascii="Times New Roman" w:hAnsi="Times New Roman" w:cs="Times New Roman"/>
          <w:sz w:val="28"/>
          <w:szCs w:val="28"/>
          <w:lang w:val="ru-RU"/>
        </w:rPr>
        <w:t xml:space="preserve"> </w:t>
      </w:r>
      <w:r w:rsidR="000D5BA2" w:rsidRPr="00C41BE2">
        <w:rPr>
          <w:rFonts w:ascii="Times New Roman" w:hAnsi="Times New Roman" w:cs="Times New Roman"/>
          <w:sz w:val="28"/>
          <w:szCs w:val="28"/>
          <w:lang w:val="ru-RU"/>
        </w:rPr>
        <w:t xml:space="preserve">реакциях. </w:t>
      </w:r>
    </w:p>
    <w:p w:rsidR="000C23D0" w:rsidRPr="00C41BE2" w:rsidRDefault="000C23D0" w:rsidP="00F32A6E">
      <w:pPr>
        <w:spacing w:after="0" w:line="360" w:lineRule="auto"/>
        <w:jc w:val="both"/>
        <w:rPr>
          <w:rFonts w:ascii="Times New Roman" w:hAnsi="Times New Roman"/>
          <w:sz w:val="28"/>
          <w:szCs w:val="28"/>
          <w:lang w:val="ru-RU"/>
        </w:rPr>
      </w:pPr>
    </w:p>
    <w:p w:rsidR="000C23D0" w:rsidRPr="00C41BE2" w:rsidRDefault="000C23D0" w:rsidP="00F32A6E">
      <w:pPr>
        <w:spacing w:after="0" w:line="360" w:lineRule="auto"/>
        <w:jc w:val="both"/>
        <w:rPr>
          <w:rFonts w:ascii="Times New Roman" w:hAnsi="Times New Roman"/>
          <w:sz w:val="28"/>
          <w:szCs w:val="28"/>
          <w:lang w:val="ru-RU"/>
        </w:rPr>
      </w:pPr>
    </w:p>
    <w:p w:rsidR="000C23D0" w:rsidRDefault="000C23D0" w:rsidP="00F32A6E">
      <w:pPr>
        <w:spacing w:after="0" w:line="360" w:lineRule="auto"/>
        <w:jc w:val="both"/>
        <w:rPr>
          <w:rFonts w:ascii="Times New Roman" w:hAnsi="Times New Roman"/>
          <w:color w:val="424242"/>
          <w:sz w:val="28"/>
          <w:szCs w:val="28"/>
          <w:lang w:val="ru-RU"/>
        </w:rPr>
      </w:pPr>
    </w:p>
    <w:p w:rsidR="000C23D0" w:rsidRDefault="000C23D0" w:rsidP="00F32A6E">
      <w:pPr>
        <w:spacing w:after="0" w:line="360" w:lineRule="auto"/>
        <w:jc w:val="both"/>
        <w:rPr>
          <w:rFonts w:ascii="Times New Roman" w:hAnsi="Times New Roman"/>
          <w:color w:val="424242"/>
          <w:sz w:val="28"/>
          <w:szCs w:val="28"/>
          <w:lang w:val="ru-RU"/>
        </w:rPr>
      </w:pPr>
    </w:p>
    <w:p w:rsidR="000C23D0" w:rsidRDefault="000C23D0" w:rsidP="00F32A6E">
      <w:pPr>
        <w:spacing w:after="0" w:line="360" w:lineRule="auto"/>
        <w:jc w:val="both"/>
        <w:rPr>
          <w:rFonts w:ascii="Times New Roman" w:hAnsi="Times New Roman"/>
          <w:color w:val="424242"/>
          <w:sz w:val="28"/>
          <w:szCs w:val="28"/>
          <w:lang w:val="ru-RU"/>
        </w:rPr>
      </w:pPr>
    </w:p>
    <w:p w:rsidR="000C23D0" w:rsidRDefault="000C23D0" w:rsidP="00F32A6E">
      <w:pPr>
        <w:spacing w:after="0" w:line="360" w:lineRule="auto"/>
        <w:jc w:val="both"/>
        <w:rPr>
          <w:rFonts w:ascii="Times New Roman" w:hAnsi="Times New Roman"/>
          <w:color w:val="424242"/>
          <w:sz w:val="28"/>
          <w:szCs w:val="28"/>
          <w:lang w:val="ru-RU"/>
        </w:rPr>
      </w:pPr>
    </w:p>
    <w:p w:rsidR="002731DA" w:rsidRDefault="002731DA" w:rsidP="002731DA">
      <w:pPr>
        <w:pStyle w:val="HTML"/>
        <w:spacing w:after="0" w:line="360" w:lineRule="auto"/>
        <w:jc w:val="center"/>
        <w:textAlignment w:val="top"/>
        <w:rPr>
          <w:rFonts w:ascii="Times New Roman" w:hAnsi="Times New Roman" w:cs="Times New Roman"/>
          <w:b/>
          <w:sz w:val="28"/>
          <w:szCs w:val="28"/>
          <w:lang w:val="ru-RU"/>
        </w:rPr>
      </w:pPr>
    </w:p>
    <w:p w:rsidR="002731DA" w:rsidRDefault="002731DA" w:rsidP="002731DA">
      <w:pPr>
        <w:pStyle w:val="HTML"/>
        <w:spacing w:after="0" w:line="360" w:lineRule="auto"/>
        <w:jc w:val="center"/>
        <w:textAlignment w:val="top"/>
        <w:rPr>
          <w:rFonts w:ascii="Times New Roman" w:hAnsi="Times New Roman" w:cs="Times New Roman"/>
          <w:b/>
          <w:sz w:val="28"/>
          <w:szCs w:val="28"/>
          <w:lang w:val="ru-RU"/>
        </w:rPr>
      </w:pPr>
    </w:p>
    <w:p w:rsidR="002731DA" w:rsidRDefault="002731DA" w:rsidP="002731DA">
      <w:pPr>
        <w:pStyle w:val="HTML"/>
        <w:spacing w:after="0" w:line="360" w:lineRule="auto"/>
        <w:jc w:val="center"/>
        <w:textAlignment w:val="top"/>
        <w:rPr>
          <w:rFonts w:ascii="Times New Roman" w:hAnsi="Times New Roman" w:cs="Times New Roman"/>
          <w:b/>
          <w:sz w:val="28"/>
          <w:szCs w:val="28"/>
          <w:lang w:val="ru-RU"/>
        </w:rPr>
      </w:pPr>
    </w:p>
    <w:p w:rsidR="002731DA" w:rsidRDefault="002731DA" w:rsidP="002731DA">
      <w:pPr>
        <w:pStyle w:val="HTML"/>
        <w:spacing w:after="0" w:line="360" w:lineRule="auto"/>
        <w:jc w:val="center"/>
        <w:textAlignment w:val="top"/>
        <w:rPr>
          <w:rFonts w:ascii="Times New Roman" w:hAnsi="Times New Roman" w:cs="Times New Roman"/>
          <w:b/>
          <w:sz w:val="28"/>
          <w:szCs w:val="28"/>
          <w:lang w:val="ru-RU"/>
        </w:rPr>
      </w:pPr>
    </w:p>
    <w:p w:rsidR="002731DA" w:rsidRDefault="002731DA" w:rsidP="002731DA">
      <w:pPr>
        <w:pStyle w:val="HTML"/>
        <w:spacing w:after="0" w:line="360" w:lineRule="auto"/>
        <w:jc w:val="center"/>
        <w:textAlignment w:val="top"/>
        <w:rPr>
          <w:rFonts w:ascii="Times New Roman" w:hAnsi="Times New Roman" w:cs="Times New Roman"/>
          <w:b/>
          <w:sz w:val="28"/>
          <w:szCs w:val="28"/>
          <w:lang w:val="ru-RU"/>
        </w:rPr>
      </w:pPr>
    </w:p>
    <w:p w:rsidR="002731DA" w:rsidRDefault="002731DA" w:rsidP="002731DA">
      <w:pPr>
        <w:pStyle w:val="HTML"/>
        <w:spacing w:after="0" w:line="360" w:lineRule="auto"/>
        <w:jc w:val="center"/>
        <w:textAlignment w:val="top"/>
        <w:rPr>
          <w:rFonts w:ascii="Times New Roman" w:hAnsi="Times New Roman" w:cs="Times New Roman"/>
          <w:b/>
          <w:sz w:val="28"/>
          <w:szCs w:val="28"/>
          <w:lang w:val="ru-RU"/>
        </w:rPr>
      </w:pPr>
    </w:p>
    <w:p w:rsidR="00164318" w:rsidRPr="00C34D84" w:rsidRDefault="00164318" w:rsidP="002731DA">
      <w:pPr>
        <w:pStyle w:val="HTML"/>
        <w:spacing w:after="0" w:line="360" w:lineRule="auto"/>
        <w:jc w:val="center"/>
        <w:textAlignment w:val="top"/>
        <w:rPr>
          <w:rFonts w:ascii="Times New Roman" w:hAnsi="Times New Roman" w:cs="Times New Roman"/>
          <w:b/>
          <w:sz w:val="28"/>
          <w:szCs w:val="28"/>
          <w:lang w:val="ru-RU"/>
        </w:rPr>
      </w:pPr>
    </w:p>
    <w:p w:rsidR="00164318" w:rsidRPr="00C34D84" w:rsidRDefault="00164318" w:rsidP="002731DA">
      <w:pPr>
        <w:pStyle w:val="HTML"/>
        <w:spacing w:after="0" w:line="360" w:lineRule="auto"/>
        <w:jc w:val="center"/>
        <w:textAlignment w:val="top"/>
        <w:rPr>
          <w:rFonts w:ascii="Times New Roman" w:hAnsi="Times New Roman" w:cs="Times New Roman"/>
          <w:b/>
          <w:sz w:val="28"/>
          <w:szCs w:val="28"/>
          <w:lang w:val="ru-RU"/>
        </w:rPr>
      </w:pPr>
    </w:p>
    <w:p w:rsidR="00164318" w:rsidRPr="00C34D84" w:rsidRDefault="00164318" w:rsidP="002731DA">
      <w:pPr>
        <w:pStyle w:val="HTML"/>
        <w:spacing w:after="0" w:line="360" w:lineRule="auto"/>
        <w:jc w:val="center"/>
        <w:textAlignment w:val="top"/>
        <w:rPr>
          <w:rFonts w:ascii="Times New Roman" w:hAnsi="Times New Roman" w:cs="Times New Roman"/>
          <w:b/>
          <w:sz w:val="28"/>
          <w:szCs w:val="28"/>
          <w:lang w:val="ru-RU"/>
        </w:rPr>
      </w:pPr>
    </w:p>
    <w:p w:rsidR="00164318" w:rsidRPr="00C34D84" w:rsidRDefault="00164318" w:rsidP="002731DA">
      <w:pPr>
        <w:pStyle w:val="HTML"/>
        <w:spacing w:after="0" w:line="360" w:lineRule="auto"/>
        <w:jc w:val="center"/>
        <w:textAlignment w:val="top"/>
        <w:rPr>
          <w:rFonts w:ascii="Times New Roman" w:hAnsi="Times New Roman" w:cs="Times New Roman"/>
          <w:b/>
          <w:sz w:val="28"/>
          <w:szCs w:val="28"/>
          <w:lang w:val="ru-RU"/>
        </w:rPr>
      </w:pPr>
    </w:p>
    <w:p w:rsidR="00164318" w:rsidRPr="00C34D84" w:rsidRDefault="00164318" w:rsidP="002731DA">
      <w:pPr>
        <w:pStyle w:val="HTML"/>
        <w:spacing w:after="0" w:line="360" w:lineRule="auto"/>
        <w:jc w:val="center"/>
        <w:textAlignment w:val="top"/>
        <w:rPr>
          <w:rFonts w:ascii="Times New Roman" w:hAnsi="Times New Roman" w:cs="Times New Roman"/>
          <w:b/>
          <w:sz w:val="28"/>
          <w:szCs w:val="28"/>
          <w:lang w:val="ru-RU"/>
        </w:rPr>
      </w:pPr>
    </w:p>
    <w:p w:rsidR="005D7C19" w:rsidRDefault="005D7C19"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5070DA" w:rsidRDefault="005070DA" w:rsidP="005D7C19">
      <w:pPr>
        <w:pStyle w:val="HTML"/>
        <w:spacing w:after="0" w:line="360" w:lineRule="auto"/>
        <w:textAlignment w:val="top"/>
        <w:rPr>
          <w:rFonts w:ascii="Times New Roman" w:hAnsi="Times New Roman" w:cs="Times New Roman"/>
          <w:b/>
          <w:sz w:val="28"/>
          <w:szCs w:val="28"/>
          <w:lang w:val="ru-RU"/>
        </w:rPr>
      </w:pPr>
    </w:p>
    <w:p w:rsidR="007767A6" w:rsidRDefault="00C0441B" w:rsidP="005D7C19">
      <w:pPr>
        <w:pStyle w:val="HTML"/>
        <w:spacing w:after="0" w:line="360" w:lineRule="auto"/>
        <w:jc w:val="center"/>
        <w:textAlignment w:val="top"/>
        <w:rPr>
          <w:rFonts w:ascii="Times New Roman" w:hAnsi="Times New Roman" w:cs="Times New Roman"/>
          <w:b/>
          <w:sz w:val="28"/>
          <w:szCs w:val="28"/>
          <w:lang w:val="ru-RU"/>
        </w:rPr>
      </w:pPr>
      <w:r>
        <w:rPr>
          <w:rFonts w:ascii="Times New Roman" w:hAnsi="Times New Roman" w:cs="Times New Roman"/>
          <w:b/>
          <w:sz w:val="28"/>
          <w:szCs w:val="28"/>
          <w:lang w:val="ru-RU"/>
        </w:rPr>
        <w:t>Выводы</w:t>
      </w:r>
    </w:p>
    <w:p w:rsidR="000C23D0" w:rsidRPr="007767A6" w:rsidRDefault="000C23D0" w:rsidP="00F32A6E">
      <w:pPr>
        <w:pStyle w:val="HTML"/>
        <w:spacing w:after="0" w:line="360" w:lineRule="auto"/>
        <w:jc w:val="both"/>
        <w:textAlignment w:val="top"/>
        <w:rPr>
          <w:rFonts w:ascii="Times New Roman" w:hAnsi="Times New Roman" w:cs="Times New Roman"/>
          <w:b/>
          <w:sz w:val="28"/>
          <w:szCs w:val="28"/>
          <w:lang w:val="ru-RU"/>
        </w:rPr>
      </w:pPr>
      <w:r w:rsidRPr="008F0671">
        <w:rPr>
          <w:rFonts w:ascii="Times New Roman" w:hAnsi="Times New Roman" w:cs="Times New Roman"/>
          <w:b/>
          <w:sz w:val="28"/>
          <w:szCs w:val="28"/>
          <w:lang w:val="ru-RU"/>
        </w:rPr>
        <w:t>Психические состояния</w:t>
      </w:r>
      <w:r w:rsidRPr="000C23D0">
        <w:rPr>
          <w:rFonts w:ascii="Times New Roman" w:hAnsi="Times New Roman" w:cs="Times New Roman"/>
          <w:sz w:val="28"/>
          <w:szCs w:val="28"/>
          <w:lang w:val="ru-RU"/>
        </w:rPr>
        <w:t xml:space="preserve"> – важнейшая область внутреннего мира</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человека, имеющая определенное внешнее выражение. Сменяясь, они</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сопровождают жизнь человека в его отношениях с людьми, обществом</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и т.д. Они служат средством мобилизации организма, позволяющим</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преодолевать двойственные и неожиданные ситуации.</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Психические состояния являются важнейшей частью психической</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регуляции, играют существенную роль в любом виде деятельности и</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поведения. Огромный объем этого класса психических явлений</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требует множества плоскостей анализа и описания. Вместе с тем,</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теория психических состояний далека до завершенности, очень многие</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аспекты психических состояний с необходимой полнотой не изучены.</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Остаются мало исследованными социальные и социально-психологические причины благоприятных и неблагоприятных</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состояний, а также потенциалы личности, позволяющие регулировать</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состояния.</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Психические состояния многомерны, они выступают и как система</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организации психических процессов, и как субъективное отношение к</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отражаемому явлению, и как механизм оценки отражаемой</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действительности. Изменение психического состояния</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непосредственно в процессе деятельности проявляется в виде смены</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субъективного отношения к отражаемой ситуации или смены мотивов</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по отношению к решаемой задаче.</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В психических состояниях так же, как и в других психических</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явлениях, отражается взаимодействие человека с жизненной средой.</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Любые существенные изменения внешней среды, изменения во</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внутреннем мире личности, в организме вызывают определенный</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отклик в личности как целостности, влекут за собой переход в новое</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психическое состояние, меняют уровень активности субъекта,</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характер переживаний и многое другое.</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Существенное значение имеет изучение психических состояний</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для повышения эффективности учебной деятельности, особенно в ее</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напряженных моментах (семинар, контрольная работа, зачет, экзамен),</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связанных с неопределенностью исхода ситуации.</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rPr>
        <w:t>B</w:t>
      </w:r>
      <w:r w:rsidRPr="000C23D0">
        <w:rPr>
          <w:rFonts w:ascii="Times New Roman" w:hAnsi="Times New Roman" w:cs="Times New Roman"/>
          <w:sz w:val="28"/>
          <w:szCs w:val="28"/>
          <w:lang w:val="ru-RU"/>
        </w:rPr>
        <w:t xml:space="preserve"> учебной деятельности стрессовые ситуации</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могут создаваться</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динамичностью соб</w:t>
      </w:r>
      <w:r w:rsidR="00164318">
        <w:rPr>
          <w:rFonts w:ascii="Times New Roman" w:hAnsi="Times New Roman" w:cs="Times New Roman"/>
          <w:sz w:val="28"/>
          <w:szCs w:val="28"/>
          <w:lang w:val="ru-RU"/>
        </w:rPr>
        <w:t>ытий, необходимостью быстрого пр</w:t>
      </w:r>
      <w:r w:rsidRPr="000C23D0">
        <w:rPr>
          <w:rFonts w:ascii="Times New Roman" w:hAnsi="Times New Roman" w:cs="Times New Roman"/>
          <w:sz w:val="28"/>
          <w:szCs w:val="28"/>
          <w:lang w:val="ru-RU"/>
        </w:rPr>
        <w:t>инятия</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решения, рассогласованием между индивидуальными особенностями,</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ритмом и характером деятельности. Факторами, способствующими</w:t>
      </w:r>
      <w:r w:rsidR="00006D3D">
        <w:rPr>
          <w:rFonts w:ascii="Times New Roman" w:hAnsi="Times New Roman" w:cs="Times New Roman"/>
          <w:sz w:val="28"/>
          <w:szCs w:val="28"/>
          <w:lang w:val="ru-RU"/>
        </w:rPr>
        <w:t xml:space="preserve"> возникновению </w:t>
      </w:r>
      <w:r w:rsidRPr="000C23D0">
        <w:rPr>
          <w:rFonts w:ascii="Times New Roman" w:hAnsi="Times New Roman" w:cs="Times New Roman"/>
          <w:sz w:val="28"/>
          <w:szCs w:val="28"/>
          <w:lang w:val="ru-RU"/>
        </w:rPr>
        <w:t>эмоционального стресса, волнения и напряжения в</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этих ситуациях, могут быть недостаточность информации, её</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противоречивость, чрезмерное разнообразие или монотонность,</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оценка работы как превышающей возможности индивидуума по</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объему или степени сложности, противоречивые или неопределенные</w:t>
      </w:r>
      <w:r w:rsidR="00006D3D">
        <w:rPr>
          <w:rFonts w:ascii="Times New Roman" w:hAnsi="Times New Roman" w:cs="Times New Roman"/>
          <w:sz w:val="28"/>
          <w:szCs w:val="28"/>
          <w:lang w:val="ru-RU"/>
        </w:rPr>
        <w:t xml:space="preserve"> </w:t>
      </w:r>
      <w:r w:rsidRPr="000C23D0">
        <w:rPr>
          <w:rFonts w:ascii="Times New Roman" w:hAnsi="Times New Roman" w:cs="Times New Roman"/>
          <w:sz w:val="28"/>
          <w:szCs w:val="28"/>
          <w:lang w:val="ru-RU"/>
        </w:rPr>
        <w:t>требования, критические обстоятельства или риск при принятии</w:t>
      </w:r>
      <w:r w:rsidR="00006D3D">
        <w:rPr>
          <w:rFonts w:ascii="Times New Roman" w:hAnsi="Times New Roman" w:cs="Times New Roman"/>
          <w:sz w:val="28"/>
          <w:szCs w:val="28"/>
          <w:lang w:val="ru-RU"/>
        </w:rPr>
        <w:t xml:space="preserve"> </w:t>
      </w:r>
      <w:r w:rsidRPr="007767A6">
        <w:rPr>
          <w:rFonts w:ascii="Times New Roman" w:hAnsi="Times New Roman" w:cs="Times New Roman"/>
          <w:sz w:val="28"/>
          <w:szCs w:val="28"/>
          <w:lang w:val="ru-RU"/>
        </w:rPr>
        <w:t>решения.</w:t>
      </w:r>
    </w:p>
    <w:p w:rsidR="000C23D0" w:rsidRPr="00B36E09" w:rsidRDefault="000C23D0"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08053E" w:rsidRPr="00B36E09" w:rsidRDefault="0008053E" w:rsidP="00F32A6E">
      <w:pPr>
        <w:tabs>
          <w:tab w:val="left" w:pos="9214"/>
        </w:tabs>
        <w:spacing w:after="0" w:line="360" w:lineRule="auto"/>
        <w:jc w:val="both"/>
        <w:rPr>
          <w:rFonts w:ascii="Times New Roman" w:hAnsi="Times New Roman"/>
          <w:color w:val="000000"/>
          <w:sz w:val="28"/>
          <w:szCs w:val="28"/>
          <w:lang w:val="ru-RU"/>
        </w:rPr>
      </w:pPr>
    </w:p>
    <w:p w:rsidR="002731DA" w:rsidRDefault="002731DA" w:rsidP="002731DA">
      <w:pPr>
        <w:spacing w:line="360" w:lineRule="auto"/>
        <w:contextualSpacing/>
        <w:jc w:val="center"/>
        <w:rPr>
          <w:rFonts w:ascii="Times New Roman" w:hAnsi="Times New Roman"/>
          <w:b/>
          <w:sz w:val="28"/>
          <w:szCs w:val="28"/>
          <w:lang w:val="ru-RU"/>
        </w:rPr>
      </w:pPr>
    </w:p>
    <w:p w:rsidR="002731DA" w:rsidRDefault="002731DA" w:rsidP="002731DA">
      <w:pPr>
        <w:spacing w:line="360" w:lineRule="auto"/>
        <w:contextualSpacing/>
        <w:jc w:val="center"/>
        <w:rPr>
          <w:rFonts w:ascii="Times New Roman" w:hAnsi="Times New Roman"/>
          <w:b/>
          <w:sz w:val="28"/>
          <w:szCs w:val="28"/>
          <w:lang w:val="ru-RU"/>
        </w:rPr>
      </w:pPr>
    </w:p>
    <w:p w:rsidR="0008053E" w:rsidRPr="0008053E" w:rsidRDefault="0008053E" w:rsidP="00977365">
      <w:pPr>
        <w:spacing w:line="360" w:lineRule="auto"/>
        <w:contextualSpacing/>
        <w:jc w:val="center"/>
        <w:rPr>
          <w:rFonts w:ascii="Times New Roman" w:hAnsi="Times New Roman"/>
          <w:b/>
          <w:sz w:val="28"/>
          <w:szCs w:val="28"/>
          <w:lang w:val="ru-RU"/>
        </w:rPr>
      </w:pPr>
      <w:r w:rsidRPr="0008053E">
        <w:rPr>
          <w:rFonts w:ascii="Times New Roman" w:hAnsi="Times New Roman"/>
          <w:b/>
          <w:sz w:val="28"/>
          <w:szCs w:val="28"/>
          <w:lang w:val="ru-RU"/>
        </w:rPr>
        <w:t xml:space="preserve">ГЛАВА 2. ЭМПИРИЧЕСКОЕ ИССЛЕДОВАНИЕ ВЗАИМОСВЯЗИ </w:t>
      </w:r>
      <w:r w:rsidRPr="0008053E">
        <w:rPr>
          <w:rFonts w:ascii="Times New Roman" w:hAnsi="Times New Roman"/>
          <w:b/>
          <w:sz w:val="28"/>
          <w:szCs w:val="28"/>
          <w:lang w:val="ru-RU"/>
        </w:rPr>
        <w:tab/>
        <w:t>ЭМОЦИОНАЛЬНЫХ СОСТОЯНИЙ С УСПЕШНОЙ УЧЕБНОЙ ДЕЯТЕЛЬНОСТЬЮ</w:t>
      </w:r>
    </w:p>
    <w:p w:rsidR="0008053E" w:rsidRPr="0008053E" w:rsidRDefault="00C3139E" w:rsidP="0008053E">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0008053E" w:rsidRPr="0008053E">
        <w:rPr>
          <w:rFonts w:ascii="Times New Roman" w:hAnsi="Times New Roman"/>
          <w:sz w:val="28"/>
          <w:szCs w:val="28"/>
          <w:lang w:val="ru-RU"/>
        </w:rPr>
        <w:t>Данное эмпирическое исследование было проведено в Белорусском государственном педагогическом университете имени максима Танка, в нем принимали участие 27 студентов второго курса в возрасте  от 18 до 22лет.</w:t>
      </w:r>
    </w:p>
    <w:p w:rsidR="0008053E" w:rsidRDefault="00A844E1" w:rsidP="0008053E">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экспериментальном исследовании использовались такие методы:</w:t>
      </w:r>
    </w:p>
    <w:p w:rsidR="00A844E1" w:rsidRDefault="00A844E1" w:rsidP="00A844E1">
      <w:pPr>
        <w:pStyle w:val="ab"/>
        <w:numPr>
          <w:ilvl w:val="0"/>
          <w:numId w:val="5"/>
        </w:numPr>
        <w:spacing w:line="360" w:lineRule="auto"/>
        <w:jc w:val="both"/>
        <w:rPr>
          <w:rFonts w:ascii="Times New Roman" w:hAnsi="Times New Roman"/>
          <w:sz w:val="28"/>
          <w:szCs w:val="28"/>
          <w:lang w:val="ru-RU"/>
        </w:rPr>
      </w:pPr>
      <w:r>
        <w:rPr>
          <w:rFonts w:ascii="Times New Roman" w:hAnsi="Times New Roman"/>
          <w:sz w:val="28"/>
          <w:szCs w:val="28"/>
          <w:lang w:val="ru-RU"/>
        </w:rPr>
        <w:t>Метод исследования ситуативной и личностной тревожности Спилбергера .</w:t>
      </w:r>
    </w:p>
    <w:p w:rsidR="00A844E1" w:rsidRDefault="00A844E1" w:rsidP="00A844E1">
      <w:pPr>
        <w:pStyle w:val="ab"/>
        <w:numPr>
          <w:ilvl w:val="0"/>
          <w:numId w:val="5"/>
        </w:numPr>
        <w:spacing w:line="360" w:lineRule="auto"/>
        <w:jc w:val="both"/>
        <w:rPr>
          <w:rFonts w:ascii="Times New Roman" w:hAnsi="Times New Roman"/>
          <w:sz w:val="28"/>
          <w:szCs w:val="28"/>
          <w:lang w:val="ru-RU"/>
        </w:rPr>
      </w:pPr>
      <w:r>
        <w:rPr>
          <w:rFonts w:ascii="Times New Roman" w:hAnsi="Times New Roman"/>
          <w:sz w:val="28"/>
          <w:szCs w:val="28"/>
          <w:lang w:val="ru-RU"/>
        </w:rPr>
        <w:t>Метод исследования</w:t>
      </w:r>
      <w:r w:rsidR="0032596D">
        <w:rPr>
          <w:rFonts w:ascii="Times New Roman" w:hAnsi="Times New Roman"/>
          <w:sz w:val="28"/>
          <w:szCs w:val="28"/>
          <w:lang w:val="ru-RU"/>
        </w:rPr>
        <w:t xml:space="preserve"> уровня личностной невротизации В.В.Бойко</w:t>
      </w:r>
    </w:p>
    <w:p w:rsidR="0032596D" w:rsidRPr="00A844E1" w:rsidRDefault="0032596D" w:rsidP="00A844E1">
      <w:pPr>
        <w:pStyle w:val="ab"/>
        <w:numPr>
          <w:ilvl w:val="0"/>
          <w:numId w:val="5"/>
        </w:numPr>
        <w:spacing w:line="360" w:lineRule="auto"/>
        <w:jc w:val="both"/>
        <w:rPr>
          <w:rFonts w:ascii="Times New Roman" w:hAnsi="Times New Roman"/>
          <w:sz w:val="28"/>
          <w:szCs w:val="28"/>
          <w:lang w:val="ru-RU"/>
        </w:rPr>
      </w:pPr>
      <w:r>
        <w:rPr>
          <w:rFonts w:ascii="Times New Roman" w:hAnsi="Times New Roman"/>
          <w:sz w:val="28"/>
          <w:szCs w:val="28"/>
          <w:lang w:val="ru-RU"/>
        </w:rPr>
        <w:t>Средние баллы студентов за экзамены.</w:t>
      </w:r>
    </w:p>
    <w:p w:rsidR="0008053E" w:rsidRPr="0008053E" w:rsidRDefault="00C3139E" w:rsidP="004045B1">
      <w:pPr>
        <w:tabs>
          <w:tab w:val="left" w:pos="7530"/>
        </w:tabs>
        <w:spacing w:line="360" w:lineRule="auto"/>
        <w:ind w:firstLine="709"/>
        <w:jc w:val="both"/>
        <w:rPr>
          <w:rFonts w:ascii="Times New Roman" w:hAnsi="Times New Roman"/>
          <w:sz w:val="28"/>
          <w:szCs w:val="28"/>
          <w:lang w:val="ru-RU"/>
        </w:rPr>
      </w:pPr>
      <w:r w:rsidRPr="00A30DCF">
        <w:rPr>
          <w:rFonts w:ascii="Times New Roman" w:hAnsi="Times New Roman"/>
          <w:sz w:val="28"/>
          <w:szCs w:val="28"/>
          <w:lang w:val="ru-RU"/>
        </w:rPr>
        <w:t>У человека эмоции порождают переживания удовольствия, неудовольствия, страха, робости и т. п., которые играют роль ориентирующих субъективных сигналов. Простейшие эмоциональные процессы выражаются в органических, двигательных и секреторных изменениях и принадлежат к числу врожденных реакций. Однако в - ходе развития эмоции утрачивают свою, прямую инстинктивную основу, приобретаю сложно обусловленный характер, образуют многообразные виды так называемых высших эмоциональных процессов (чувства); социальных, интеллектуальных и эстетических, которые у человека составляют главное содержание его эмоциональной жизни.</w:t>
      </w:r>
      <w:r w:rsidRPr="00A30DCF">
        <w:rPr>
          <w:rFonts w:ascii="Times New Roman" w:hAnsi="Times New Roman"/>
          <w:sz w:val="28"/>
          <w:szCs w:val="28"/>
          <w:lang w:val="ru-RU"/>
        </w:rPr>
        <w:br/>
        <w:t xml:space="preserve">моции и эмоциональные выразительные движения человека – представляют собой не рудиментарные явления его психики, а продукт положительного развития и выполняют в регулировании его деятельности, в том числе и познавательной, </w:t>
      </w:r>
      <w:r>
        <w:rPr>
          <w:rFonts w:ascii="Times New Roman" w:hAnsi="Times New Roman"/>
          <w:sz w:val="28"/>
          <w:szCs w:val="28"/>
          <w:lang w:val="ru-RU"/>
        </w:rPr>
        <w:t xml:space="preserve">необходимую </w:t>
      </w:r>
      <w:r w:rsidRPr="00A30DCF">
        <w:rPr>
          <w:rFonts w:ascii="Times New Roman" w:hAnsi="Times New Roman"/>
          <w:sz w:val="28"/>
          <w:szCs w:val="28"/>
          <w:lang w:val="ru-RU"/>
        </w:rPr>
        <w:t xml:space="preserve">и важную роль. </w:t>
      </w:r>
      <w:r w:rsidRPr="00A30DCF">
        <w:rPr>
          <w:rFonts w:ascii="Times New Roman" w:hAnsi="Times New Roman"/>
          <w:sz w:val="28"/>
          <w:szCs w:val="28"/>
          <w:lang w:val="ru-RU"/>
        </w:rPr>
        <w:br/>
      </w:r>
    </w:p>
    <w:p w:rsidR="0008053E" w:rsidRPr="0008053E" w:rsidRDefault="0008053E" w:rsidP="004045B1">
      <w:pPr>
        <w:tabs>
          <w:tab w:val="left" w:pos="7530"/>
        </w:tabs>
        <w:spacing w:line="360" w:lineRule="auto"/>
        <w:jc w:val="both"/>
        <w:rPr>
          <w:rFonts w:ascii="Times New Roman" w:hAnsi="Times New Roman"/>
          <w:sz w:val="28"/>
          <w:szCs w:val="28"/>
          <w:lang w:val="ru-RU"/>
        </w:rPr>
      </w:pPr>
    </w:p>
    <w:p w:rsidR="0027736C" w:rsidRDefault="0027736C" w:rsidP="004045B1">
      <w:pPr>
        <w:tabs>
          <w:tab w:val="left" w:pos="7530"/>
        </w:tabs>
        <w:spacing w:line="360" w:lineRule="auto"/>
        <w:rPr>
          <w:rFonts w:ascii="Times New Roman" w:hAnsi="Times New Roman"/>
          <w:sz w:val="28"/>
          <w:szCs w:val="28"/>
          <w:lang w:val="ru-RU"/>
        </w:rPr>
      </w:pPr>
    </w:p>
    <w:p w:rsidR="0036426B" w:rsidRPr="0036426B" w:rsidRDefault="003F2D47" w:rsidP="0027736C">
      <w:pPr>
        <w:tabs>
          <w:tab w:val="left" w:pos="7530"/>
        </w:tabs>
        <w:jc w:val="center"/>
        <w:rPr>
          <w:rFonts w:ascii="Times New Roman" w:hAnsi="Times New Roman"/>
          <w:sz w:val="28"/>
          <w:szCs w:val="28"/>
          <w:lang w:val="ru-RU"/>
        </w:rPr>
      </w:pPr>
      <w:r>
        <w:rPr>
          <w:rFonts w:ascii="Times New Roman" w:hAnsi="Times New Roman"/>
          <w:b/>
          <w:sz w:val="28"/>
          <w:szCs w:val="28"/>
          <w:lang w:val="ru-RU"/>
        </w:rPr>
        <w:t xml:space="preserve">2.1. </w:t>
      </w:r>
      <w:r w:rsidRPr="003F2D47">
        <w:rPr>
          <w:rFonts w:ascii="Times New Roman" w:hAnsi="Times New Roman"/>
          <w:b/>
          <w:sz w:val="28"/>
          <w:szCs w:val="28"/>
          <w:lang w:val="ru-RU"/>
        </w:rPr>
        <w:t>Изучение уровня тревожности у студентов</w:t>
      </w:r>
      <w:r w:rsidR="0021145F">
        <w:rPr>
          <w:rFonts w:ascii="Times New Roman" w:hAnsi="Times New Roman"/>
          <w:b/>
          <w:sz w:val="28"/>
          <w:szCs w:val="28"/>
          <w:lang w:val="ru-RU"/>
        </w:rPr>
        <w:t xml:space="preserve"> по методике Спилбергера</w:t>
      </w:r>
    </w:p>
    <w:p w:rsidR="0036426B" w:rsidRPr="0036426B" w:rsidRDefault="0036426B" w:rsidP="0036426B">
      <w:pPr>
        <w:spacing w:after="0" w:line="360" w:lineRule="auto"/>
        <w:jc w:val="both"/>
        <w:rPr>
          <w:rFonts w:ascii="Times New Roman" w:hAnsi="Times New Roman"/>
          <w:sz w:val="28"/>
          <w:szCs w:val="28"/>
          <w:lang w:val="ru-RU"/>
        </w:rPr>
      </w:pPr>
      <w:r w:rsidRPr="0036426B">
        <w:rPr>
          <w:rFonts w:ascii="Times New Roman" w:hAnsi="Times New Roman"/>
          <w:sz w:val="28"/>
          <w:szCs w:val="28"/>
          <w:lang w:val="ru-RU"/>
        </w:rPr>
        <w:t>Под тревожностью понимается особое эмоциональное состояние, часто возникающее у человека и выражающееся в повышенной напряженности, сопровождающейся страхами, беспокойством, опасениями, препятствующими нормальной деятельности или общению с людьми. Тревожность – важное персональное качество человека, довольно устойчивое. Доказано существование двух качественно различных разновидностей тревожности: личностной и ситуационной.</w:t>
      </w:r>
    </w:p>
    <w:p w:rsidR="0036426B" w:rsidRPr="0036426B" w:rsidRDefault="0036426B" w:rsidP="0036426B">
      <w:pPr>
        <w:spacing w:after="0" w:line="360" w:lineRule="auto"/>
        <w:jc w:val="both"/>
        <w:rPr>
          <w:rFonts w:ascii="Times New Roman" w:hAnsi="Times New Roman"/>
          <w:sz w:val="28"/>
          <w:szCs w:val="28"/>
          <w:lang w:val="ru-RU"/>
        </w:rPr>
      </w:pPr>
      <w:r w:rsidRPr="0036426B">
        <w:rPr>
          <w:rFonts w:ascii="Times New Roman" w:hAnsi="Times New Roman"/>
          <w:sz w:val="28"/>
          <w:szCs w:val="28"/>
          <w:lang w:val="ru-RU"/>
        </w:rPr>
        <w:t>Под личностной тревожностью понимается индивидуальная черта личности человека, отражающая его предрасположенность к эмоционально отрицательным реакциям на различные жизненные ситуации, несущие в себе угрозу для его Я (самооценки, уровня притязаний, отношения к себе и т.п.). Личностная тревожность – это стабильная склонность человека реагировать на подобные социальные ситуации повышением тревоги и беспокойства.</w:t>
      </w:r>
    </w:p>
    <w:p w:rsidR="0036426B" w:rsidRPr="0036426B" w:rsidRDefault="0036426B" w:rsidP="0036426B">
      <w:pPr>
        <w:spacing w:after="0" w:line="360" w:lineRule="auto"/>
        <w:jc w:val="both"/>
        <w:rPr>
          <w:rFonts w:ascii="Times New Roman" w:hAnsi="Times New Roman"/>
          <w:sz w:val="28"/>
          <w:szCs w:val="28"/>
          <w:lang w:val="ru-RU"/>
        </w:rPr>
      </w:pPr>
      <w:r w:rsidRPr="0036426B">
        <w:rPr>
          <w:rFonts w:ascii="Times New Roman" w:hAnsi="Times New Roman"/>
          <w:sz w:val="28"/>
          <w:szCs w:val="28"/>
          <w:lang w:val="ru-RU"/>
        </w:rPr>
        <w:t>Ситуационная тревожность определяется как временное, устойчивое только в определенных жизненных ситуациях состояния тревожности, порождаемое такими ситуациями и, как правило, не возникающее в иных ситуациях. Это состояние возникает как привычная эмоциональная и поведенческая реакция на подобного рода ситуации. Ими, например, могут быть переговоры с официальными лицами, разговоры по телефону, экзаменационные испытания, общение с незнакомыми людьми или противоположного пола или иного, чем данный человек, возраста.</w:t>
      </w:r>
    </w:p>
    <w:p w:rsidR="0036426B" w:rsidRPr="0036426B" w:rsidRDefault="0036426B" w:rsidP="0036426B">
      <w:pPr>
        <w:tabs>
          <w:tab w:val="left" w:pos="3261"/>
        </w:tabs>
        <w:spacing w:after="0" w:line="360" w:lineRule="auto"/>
        <w:jc w:val="both"/>
        <w:rPr>
          <w:rFonts w:ascii="Times New Roman" w:hAnsi="Times New Roman"/>
          <w:sz w:val="28"/>
          <w:szCs w:val="28"/>
          <w:lang w:val="ru-RU"/>
        </w:rPr>
      </w:pPr>
      <w:r w:rsidRPr="0036426B">
        <w:rPr>
          <w:rFonts w:ascii="Times New Roman" w:hAnsi="Times New Roman"/>
          <w:sz w:val="28"/>
          <w:szCs w:val="28"/>
          <w:lang w:val="ru-RU"/>
        </w:rPr>
        <w:t>У каждого конкретного человека личностная и ситуационная тревожность развиты в различной степени, так что каждого, имея в виду его тревожность, можно охарактеризовать по двум показателям: личностной  и ситуационной тревожности.</w:t>
      </w:r>
    </w:p>
    <w:p w:rsidR="003F2D47" w:rsidRDefault="0036426B" w:rsidP="003F2D47">
      <w:pPr>
        <w:tabs>
          <w:tab w:val="left" w:pos="3261"/>
        </w:tabs>
        <w:spacing w:after="0" w:line="360" w:lineRule="auto"/>
        <w:jc w:val="both"/>
        <w:rPr>
          <w:rFonts w:ascii="Times New Roman" w:hAnsi="Times New Roman"/>
          <w:sz w:val="28"/>
          <w:szCs w:val="28"/>
          <w:lang w:val="ru-RU"/>
        </w:rPr>
      </w:pPr>
      <w:r w:rsidRPr="0036426B">
        <w:rPr>
          <w:rFonts w:ascii="Times New Roman" w:hAnsi="Times New Roman"/>
          <w:sz w:val="28"/>
          <w:szCs w:val="28"/>
          <w:lang w:val="ru-RU"/>
        </w:rPr>
        <w:t xml:space="preserve">Представленная далее методика, разработанная Спилбергером, предназначена для одновременной оценки двух названных видов тревожности. Она включает в себя две шкалы, каждая из которых отдельно оценивает  личностную или ситуативную тревожность. </w:t>
      </w:r>
      <w:r w:rsidRPr="00AA112F">
        <w:rPr>
          <w:rFonts w:ascii="Times New Roman" w:hAnsi="Times New Roman"/>
          <w:sz w:val="28"/>
          <w:szCs w:val="28"/>
          <w:lang w:val="ru-RU"/>
        </w:rPr>
        <w:t xml:space="preserve"> </w:t>
      </w:r>
    </w:p>
    <w:p w:rsidR="003F2D47" w:rsidRPr="003F2D47" w:rsidRDefault="003F2D47" w:rsidP="003F2D47">
      <w:pPr>
        <w:tabs>
          <w:tab w:val="left" w:pos="3261"/>
        </w:tabs>
        <w:spacing w:after="0" w:line="360" w:lineRule="auto"/>
        <w:jc w:val="both"/>
        <w:rPr>
          <w:rFonts w:ascii="Times New Roman" w:hAnsi="Times New Roman"/>
          <w:sz w:val="28"/>
          <w:szCs w:val="28"/>
          <w:lang w:val="ru-RU"/>
        </w:rPr>
      </w:pPr>
      <w:r>
        <w:rPr>
          <w:rFonts w:ascii="Times New Roman" w:hAnsi="Times New Roman"/>
          <w:color w:val="000000"/>
          <w:spacing w:val="-1"/>
          <w:sz w:val="28"/>
          <w:szCs w:val="28"/>
          <w:lang w:val="ru-RU"/>
        </w:rPr>
        <w:t xml:space="preserve">     </w:t>
      </w:r>
      <w:r w:rsidRPr="003F2D47">
        <w:rPr>
          <w:rFonts w:ascii="Times New Roman" w:hAnsi="Times New Roman"/>
          <w:color w:val="000000"/>
          <w:spacing w:val="-1"/>
          <w:sz w:val="28"/>
          <w:szCs w:val="28"/>
          <w:lang w:val="ru-RU"/>
        </w:rPr>
        <w:t xml:space="preserve">Исследование может проводиться как индивидуально, так и </w:t>
      </w:r>
      <w:r w:rsidRPr="003F2D47">
        <w:rPr>
          <w:rFonts w:ascii="Times New Roman" w:hAnsi="Times New Roman"/>
          <w:color w:val="000000"/>
          <w:spacing w:val="-2"/>
          <w:sz w:val="28"/>
          <w:szCs w:val="28"/>
          <w:lang w:val="ru-RU"/>
        </w:rPr>
        <w:t>в группе. Экспериментатор предлагает испытуемым ответить на вопросы шкал согласно инструкциям, помещенным в бланке опросника, и напоминает, что испытуемые должны работать самостоятельно. Методика</w:t>
      </w:r>
      <w:r w:rsidRPr="003F2D47">
        <w:rPr>
          <w:rFonts w:ascii="Times New Roman" w:hAnsi="Times New Roman"/>
          <w:sz w:val="28"/>
          <w:szCs w:val="28"/>
          <w:lang w:val="ru-RU"/>
        </w:rPr>
        <w:t xml:space="preserve"> изучения проявления личностной  и ситуативной тревожности Спилбергера</w:t>
      </w:r>
      <w:r w:rsidRPr="003F2D47">
        <w:rPr>
          <w:rFonts w:ascii="Times New Roman" w:hAnsi="Times New Roman"/>
          <w:color w:val="000000"/>
          <w:spacing w:val="-2"/>
          <w:sz w:val="28"/>
          <w:szCs w:val="28"/>
          <w:lang w:val="ru-RU"/>
        </w:rPr>
        <w:t xml:space="preserve"> включает в себя инструк</w:t>
      </w:r>
      <w:r w:rsidRPr="003F2D47">
        <w:rPr>
          <w:rFonts w:ascii="Times New Roman" w:hAnsi="Times New Roman"/>
          <w:color w:val="000000"/>
          <w:spacing w:val="-2"/>
          <w:sz w:val="28"/>
          <w:szCs w:val="28"/>
          <w:lang w:val="ru-RU"/>
        </w:rPr>
        <w:softHyphen/>
        <w:t xml:space="preserve">цию и 40 вопросов-суждений для измерения уровня проявления личностной тревожности. </w:t>
      </w:r>
      <w:r w:rsidRPr="003F2D47">
        <w:rPr>
          <w:rFonts w:ascii="Times New Roman" w:hAnsi="Times New Roman"/>
          <w:color w:val="000000"/>
          <w:spacing w:val="-1"/>
          <w:sz w:val="28"/>
          <w:szCs w:val="28"/>
          <w:lang w:val="ru-RU"/>
        </w:rPr>
        <w:t>Обработка данных производится в соответ</w:t>
      </w:r>
      <w:r w:rsidRPr="003F2D47">
        <w:rPr>
          <w:rFonts w:ascii="Times New Roman" w:hAnsi="Times New Roman"/>
          <w:color w:val="000000"/>
          <w:spacing w:val="-1"/>
          <w:sz w:val="28"/>
          <w:szCs w:val="28"/>
          <w:lang w:val="ru-RU"/>
        </w:rPr>
        <w:softHyphen/>
        <w:t xml:space="preserve">ствии со специальным ключом. </w:t>
      </w:r>
    </w:p>
    <w:p w:rsidR="003F2D47" w:rsidRPr="003F2D47" w:rsidRDefault="003F2D47" w:rsidP="003F2D47">
      <w:pPr>
        <w:spacing w:before="14" w:line="360" w:lineRule="auto"/>
        <w:ind w:right="58"/>
        <w:contextualSpacing/>
        <w:jc w:val="both"/>
        <w:rPr>
          <w:rFonts w:ascii="Times New Roman" w:hAnsi="Times New Roman"/>
          <w:color w:val="000000"/>
          <w:spacing w:val="-2"/>
          <w:sz w:val="28"/>
          <w:szCs w:val="28"/>
          <w:lang w:val="ru-RU"/>
        </w:rPr>
      </w:pPr>
      <w:r w:rsidRPr="003F2D47">
        <w:rPr>
          <w:rFonts w:ascii="Times New Roman" w:hAnsi="Times New Roman"/>
          <w:color w:val="000000"/>
          <w:spacing w:val="2"/>
          <w:sz w:val="28"/>
          <w:szCs w:val="28"/>
          <w:lang w:val="ru-RU"/>
        </w:rPr>
        <w:t xml:space="preserve">     При интерпретации данных необходимо </w:t>
      </w:r>
      <w:r w:rsidRPr="003F2D47">
        <w:rPr>
          <w:rFonts w:ascii="Times New Roman" w:hAnsi="Times New Roman"/>
          <w:color w:val="000000"/>
          <w:spacing w:val="-2"/>
          <w:sz w:val="28"/>
          <w:szCs w:val="28"/>
          <w:lang w:val="ru-RU"/>
        </w:rPr>
        <w:t>иметь в виду, что показатель по шкале может на</w:t>
      </w:r>
      <w:r w:rsidRPr="003F2D47">
        <w:rPr>
          <w:rFonts w:ascii="Times New Roman" w:hAnsi="Times New Roman"/>
          <w:color w:val="000000"/>
          <w:spacing w:val="-2"/>
          <w:sz w:val="28"/>
          <w:szCs w:val="28"/>
          <w:lang w:val="ru-RU"/>
        </w:rPr>
        <w:softHyphen/>
        <w:t>ходиться в диапазоне от 0 до 4 баллов. Можно использовать следующие ори</w:t>
      </w:r>
      <w:r w:rsidRPr="003F2D47">
        <w:rPr>
          <w:rFonts w:ascii="Times New Roman" w:hAnsi="Times New Roman"/>
          <w:color w:val="000000"/>
          <w:spacing w:val="-2"/>
          <w:sz w:val="28"/>
          <w:szCs w:val="28"/>
          <w:lang w:val="ru-RU"/>
        </w:rPr>
        <w:softHyphen/>
        <w:t>ентировочные уровни  тревожности:</w:t>
      </w:r>
    </w:p>
    <w:p w:rsidR="003F2D47" w:rsidRPr="003F2D47" w:rsidRDefault="003F2D47" w:rsidP="003F2D47">
      <w:pPr>
        <w:spacing w:before="14" w:line="360" w:lineRule="auto"/>
        <w:ind w:left="48" w:right="58" w:firstLine="470"/>
        <w:contextualSpacing/>
        <w:rPr>
          <w:rFonts w:ascii="Times New Roman" w:hAnsi="Times New Roman"/>
          <w:color w:val="000000"/>
          <w:spacing w:val="-2"/>
          <w:sz w:val="28"/>
          <w:szCs w:val="28"/>
          <w:lang w:val="ru-RU"/>
        </w:rPr>
      </w:pPr>
      <w:r w:rsidRPr="003F2D47">
        <w:rPr>
          <w:rFonts w:ascii="Times New Roman" w:hAnsi="Times New Roman"/>
          <w:color w:val="000000"/>
          <w:spacing w:val="-2"/>
          <w:sz w:val="28"/>
          <w:szCs w:val="28"/>
          <w:lang w:val="ru-RU"/>
        </w:rPr>
        <w:t>0 – 1.6 баллов – низкий уровень тревожности;</w:t>
      </w:r>
    </w:p>
    <w:p w:rsidR="003F2D47" w:rsidRPr="003F2D47" w:rsidRDefault="003F2D47" w:rsidP="003F2D47">
      <w:pPr>
        <w:spacing w:before="14" w:line="360" w:lineRule="auto"/>
        <w:ind w:left="48" w:right="58" w:firstLine="470"/>
        <w:contextualSpacing/>
        <w:rPr>
          <w:rFonts w:ascii="Times New Roman" w:hAnsi="Times New Roman"/>
          <w:color w:val="000000"/>
          <w:spacing w:val="-2"/>
          <w:sz w:val="28"/>
          <w:szCs w:val="28"/>
          <w:lang w:val="ru-RU"/>
        </w:rPr>
      </w:pPr>
      <w:r w:rsidRPr="003F2D47">
        <w:rPr>
          <w:rFonts w:ascii="Times New Roman" w:hAnsi="Times New Roman"/>
          <w:color w:val="000000"/>
          <w:spacing w:val="-2"/>
          <w:sz w:val="28"/>
          <w:szCs w:val="28"/>
          <w:lang w:val="ru-RU"/>
        </w:rPr>
        <w:t>1.61 – 2.79 баллов – средний уровень тревожности;</w:t>
      </w:r>
    </w:p>
    <w:p w:rsidR="003F2D47" w:rsidRPr="003F2D47" w:rsidRDefault="003F2D47" w:rsidP="003F2D47">
      <w:pPr>
        <w:spacing w:before="14" w:line="360" w:lineRule="auto"/>
        <w:ind w:left="48" w:right="58" w:firstLine="470"/>
        <w:contextualSpacing/>
        <w:rPr>
          <w:rFonts w:ascii="Times New Roman" w:hAnsi="Times New Roman"/>
          <w:color w:val="000000"/>
          <w:spacing w:val="-2"/>
          <w:sz w:val="28"/>
          <w:szCs w:val="28"/>
          <w:lang w:val="ru-RU"/>
        </w:rPr>
      </w:pPr>
      <w:r w:rsidRPr="003F2D47">
        <w:rPr>
          <w:rFonts w:ascii="Times New Roman" w:hAnsi="Times New Roman"/>
          <w:color w:val="000000"/>
          <w:spacing w:val="-2"/>
          <w:sz w:val="28"/>
          <w:szCs w:val="28"/>
          <w:lang w:val="ru-RU"/>
        </w:rPr>
        <w:t>2.8 – 4 баллов – высокий уровень тревожности.</w:t>
      </w:r>
    </w:p>
    <w:p w:rsidR="003F2D47" w:rsidRPr="0021145F" w:rsidRDefault="0021145F" w:rsidP="003F2D47">
      <w:pPr>
        <w:spacing w:after="0" w:line="360" w:lineRule="auto"/>
        <w:jc w:val="both"/>
        <w:rPr>
          <w:rFonts w:ascii="Times New Roman" w:hAnsi="Times New Roman"/>
          <w:sz w:val="28"/>
          <w:szCs w:val="28"/>
          <w:lang w:val="ru-RU"/>
        </w:rPr>
      </w:pPr>
      <w:r w:rsidRPr="0021145F">
        <w:rPr>
          <w:rFonts w:ascii="Times New Roman" w:hAnsi="Times New Roman"/>
          <w:sz w:val="28"/>
          <w:szCs w:val="28"/>
          <w:lang w:val="ru-RU"/>
        </w:rPr>
        <w:t>Определить</w:t>
      </w:r>
      <w:r>
        <w:rPr>
          <w:rFonts w:ascii="Times New Roman" w:hAnsi="Times New Roman"/>
          <w:sz w:val="28"/>
          <w:szCs w:val="28"/>
          <w:lang w:val="ru-RU"/>
        </w:rPr>
        <w:t xml:space="preserve"> уровень ситуативной и личностной тревожности студентов</w:t>
      </w:r>
    </w:p>
    <w:p w:rsidR="003F2D47" w:rsidRPr="002779E3" w:rsidRDefault="003F2D47" w:rsidP="003F2D47">
      <w:pPr>
        <w:spacing w:before="10" w:after="0" w:line="360" w:lineRule="auto"/>
        <w:ind w:right="-6"/>
        <w:contextualSpacing/>
        <w:jc w:val="right"/>
        <w:rPr>
          <w:rFonts w:ascii="Times New Roman" w:hAnsi="Times New Roman"/>
          <w:b/>
          <w:sz w:val="28"/>
          <w:szCs w:val="28"/>
        </w:rPr>
      </w:pPr>
      <w:r w:rsidRPr="003F2D47">
        <w:rPr>
          <w:rFonts w:ascii="Times New Roman" w:hAnsi="Times New Roman"/>
          <w:sz w:val="28"/>
          <w:szCs w:val="28"/>
          <w:lang w:val="ru-RU"/>
        </w:rPr>
        <w:t xml:space="preserve">                   </w:t>
      </w:r>
      <w:r w:rsidR="00B94363">
        <w:rPr>
          <w:rFonts w:ascii="Times New Roman" w:hAnsi="Times New Roman"/>
          <w:b/>
          <w:color w:val="000000"/>
          <w:spacing w:val="-3"/>
          <w:sz w:val="28"/>
          <w:szCs w:val="28"/>
        </w:rPr>
        <w:t>Таблица 2.1.</w:t>
      </w:r>
      <w:r w:rsidR="00B94363">
        <w:rPr>
          <w:rFonts w:ascii="Times New Roman" w:hAnsi="Times New Roman"/>
          <w:b/>
          <w:color w:val="000000"/>
          <w:spacing w:val="-3"/>
          <w:sz w:val="28"/>
          <w:szCs w:val="28"/>
          <w:lang w:val="ru-RU"/>
        </w:rPr>
        <w:t>1</w:t>
      </w:r>
      <w:r w:rsidRPr="002779E3">
        <w:rPr>
          <w:rFonts w:ascii="Times New Roman" w:hAnsi="Times New Roman"/>
          <w:b/>
          <w:color w:val="000000"/>
          <w:spacing w:val="-3"/>
          <w:sz w:val="28"/>
          <w:szCs w:val="28"/>
        </w:rPr>
        <w:t>.</w:t>
      </w:r>
    </w:p>
    <w:p w:rsidR="003F2D47" w:rsidRPr="002779E3" w:rsidRDefault="003F2D47" w:rsidP="003F2D47">
      <w:pPr>
        <w:spacing w:before="10" w:after="0" w:line="360" w:lineRule="auto"/>
        <w:ind w:right="-6"/>
        <w:contextualSpacing/>
        <w:rPr>
          <w:rFonts w:ascii="Times New Roman" w:hAnsi="Times New Roman"/>
          <w:b/>
          <w:sz w:val="28"/>
          <w:szCs w:val="28"/>
        </w:rPr>
      </w:pPr>
      <w:r w:rsidRPr="002779E3">
        <w:rPr>
          <w:rFonts w:ascii="Times New Roman" w:hAnsi="Times New Roman"/>
          <w:b/>
          <w:sz w:val="28"/>
          <w:szCs w:val="28"/>
        </w:rPr>
        <w:t>Уровень ситуативной тревожности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3179"/>
        <w:gridCol w:w="2825"/>
      </w:tblGrid>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Уровень ситуативной тревожности</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Абсолютная величина (баллы)</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Процентное соотношение</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Высокий</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0</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0%</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Средний</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26</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96%</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Низкий</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4%</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Итого</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27</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100%</w:t>
            </w:r>
          </w:p>
        </w:tc>
      </w:tr>
    </w:tbl>
    <w:p w:rsidR="003F2D47" w:rsidRPr="002779E3" w:rsidRDefault="003F2D47" w:rsidP="003F2D47">
      <w:pPr>
        <w:tabs>
          <w:tab w:val="left" w:pos="3345"/>
        </w:tabs>
        <w:spacing w:after="0"/>
        <w:rPr>
          <w:rFonts w:ascii="Times New Roman" w:hAnsi="Times New Roman"/>
          <w:sz w:val="28"/>
          <w:szCs w:val="28"/>
        </w:rPr>
      </w:pPr>
    </w:p>
    <w:p w:rsidR="0021145F" w:rsidRPr="004045B1" w:rsidRDefault="003F2D47" w:rsidP="004045B1">
      <w:pPr>
        <w:spacing w:after="0" w:line="360" w:lineRule="auto"/>
        <w:ind w:right="5" w:firstLine="720"/>
        <w:contextualSpacing/>
        <w:jc w:val="both"/>
        <w:rPr>
          <w:rFonts w:ascii="Times New Roman" w:hAnsi="Times New Roman"/>
          <w:sz w:val="28"/>
          <w:szCs w:val="28"/>
          <w:lang w:val="ru-RU"/>
        </w:rPr>
      </w:pPr>
      <w:r w:rsidRPr="003F2D47">
        <w:rPr>
          <w:rFonts w:ascii="Times New Roman" w:hAnsi="Times New Roman"/>
          <w:color w:val="000000"/>
          <w:spacing w:val="-4"/>
          <w:sz w:val="28"/>
          <w:szCs w:val="28"/>
          <w:lang w:val="ru-RU"/>
        </w:rPr>
        <w:t xml:space="preserve">Таким образом, исходя из результатов, можно сказать, что у 96% испытуемых (26 человек) был выявлен средний уровень ситуативной тревожности,  у 4% студентов (1 человек) был обнаружен низкий уровень ситуативной тревожности. </w:t>
      </w:r>
      <w:r w:rsidRPr="003F2D47">
        <w:rPr>
          <w:rFonts w:ascii="Times New Roman" w:hAnsi="Times New Roman"/>
          <w:sz w:val="28"/>
          <w:szCs w:val="28"/>
          <w:lang w:val="ru-RU"/>
        </w:rPr>
        <w:t>Большинство студентов имеют средний уровень тревожности.</w:t>
      </w:r>
    </w:p>
    <w:p w:rsidR="003F2D47" w:rsidRPr="00166DA9" w:rsidRDefault="00B94363" w:rsidP="003F2D47">
      <w:pPr>
        <w:spacing w:after="0" w:line="360" w:lineRule="auto"/>
        <w:contextualSpacing/>
        <w:jc w:val="right"/>
        <w:rPr>
          <w:rFonts w:ascii="Times New Roman" w:hAnsi="Times New Roman"/>
          <w:b/>
          <w:sz w:val="28"/>
          <w:szCs w:val="28"/>
          <w:lang w:val="ru-RU"/>
        </w:rPr>
      </w:pPr>
      <w:r w:rsidRPr="00166DA9">
        <w:rPr>
          <w:rFonts w:ascii="Times New Roman" w:hAnsi="Times New Roman"/>
          <w:b/>
          <w:sz w:val="28"/>
          <w:szCs w:val="28"/>
          <w:lang w:val="ru-RU"/>
        </w:rPr>
        <w:t>Таблица 2.1.</w:t>
      </w:r>
      <w:r>
        <w:rPr>
          <w:rFonts w:ascii="Times New Roman" w:hAnsi="Times New Roman"/>
          <w:b/>
          <w:sz w:val="28"/>
          <w:szCs w:val="28"/>
          <w:lang w:val="ru-RU"/>
        </w:rPr>
        <w:t>2</w:t>
      </w:r>
      <w:r w:rsidR="003F2D47" w:rsidRPr="00166DA9">
        <w:rPr>
          <w:rFonts w:ascii="Times New Roman" w:hAnsi="Times New Roman"/>
          <w:b/>
          <w:sz w:val="28"/>
          <w:szCs w:val="28"/>
          <w:lang w:val="ru-RU"/>
        </w:rPr>
        <w:t>.</w:t>
      </w:r>
    </w:p>
    <w:p w:rsidR="003F2D47" w:rsidRPr="00166DA9" w:rsidRDefault="003F2D47" w:rsidP="003F2D47">
      <w:pPr>
        <w:spacing w:before="10" w:after="0" w:line="360" w:lineRule="auto"/>
        <w:ind w:right="-6"/>
        <w:contextualSpacing/>
        <w:rPr>
          <w:rFonts w:ascii="Times New Roman" w:hAnsi="Times New Roman"/>
          <w:b/>
          <w:sz w:val="28"/>
          <w:szCs w:val="28"/>
          <w:lang w:val="ru-RU"/>
        </w:rPr>
      </w:pPr>
      <w:r w:rsidRPr="00166DA9">
        <w:rPr>
          <w:rFonts w:ascii="Times New Roman" w:hAnsi="Times New Roman"/>
          <w:b/>
          <w:sz w:val="28"/>
          <w:szCs w:val="28"/>
          <w:lang w:val="ru-RU"/>
        </w:rPr>
        <w:t>Уровень личностной тревожности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3202"/>
        <w:gridCol w:w="2841"/>
      </w:tblGrid>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Уровень личностной тревожности</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Абсолютная величина (баллы)</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Процентное соотношение</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Высокий</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9</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33%</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Средний</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18</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67%</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Низкий</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0</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0%</w:t>
            </w:r>
          </w:p>
        </w:tc>
      </w:tr>
      <w:tr w:rsidR="003F2D47" w:rsidRPr="00B36E09" w:rsidTr="00B36E09">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Итого</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27</w:t>
            </w:r>
          </w:p>
        </w:tc>
        <w:tc>
          <w:tcPr>
            <w:tcW w:w="0" w:type="auto"/>
            <w:shd w:val="clear" w:color="auto" w:fill="auto"/>
          </w:tcPr>
          <w:p w:rsidR="003F2D47" w:rsidRPr="00B36E09" w:rsidRDefault="003F2D47"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100%</w:t>
            </w:r>
          </w:p>
        </w:tc>
      </w:tr>
    </w:tbl>
    <w:p w:rsidR="003F2D47" w:rsidRPr="002779E3" w:rsidRDefault="003F2D47" w:rsidP="003F2D47">
      <w:pPr>
        <w:tabs>
          <w:tab w:val="left" w:pos="3345"/>
        </w:tabs>
        <w:spacing w:after="0" w:line="360" w:lineRule="auto"/>
        <w:rPr>
          <w:rFonts w:ascii="Times New Roman" w:hAnsi="Times New Roman"/>
          <w:sz w:val="28"/>
          <w:szCs w:val="28"/>
        </w:rPr>
      </w:pPr>
    </w:p>
    <w:p w:rsidR="003F2D47" w:rsidRPr="003F2D47" w:rsidRDefault="003F2D47" w:rsidP="003F2D47">
      <w:pPr>
        <w:spacing w:after="0" w:line="360" w:lineRule="auto"/>
        <w:ind w:right="5" w:firstLine="720"/>
        <w:contextualSpacing/>
        <w:jc w:val="both"/>
        <w:rPr>
          <w:rFonts w:ascii="Times New Roman" w:hAnsi="Times New Roman"/>
          <w:sz w:val="28"/>
          <w:szCs w:val="28"/>
          <w:lang w:val="ru-RU"/>
        </w:rPr>
      </w:pPr>
      <w:r w:rsidRPr="003F2D47">
        <w:rPr>
          <w:rFonts w:ascii="Times New Roman" w:hAnsi="Times New Roman"/>
          <w:color w:val="000000"/>
          <w:spacing w:val="-4"/>
          <w:sz w:val="28"/>
          <w:szCs w:val="28"/>
          <w:lang w:val="ru-RU"/>
        </w:rPr>
        <w:t xml:space="preserve">Таким образом, исходя из результатов, можно сказать, что у 33% испытуемых (9 человек) был выявлен высокий уровень личностной тревожности,  у 67% студентов (18 человек) был обнаружен средний уровень личностной тревожности. </w:t>
      </w:r>
      <w:r w:rsidRPr="003F2D47">
        <w:rPr>
          <w:rFonts w:ascii="Times New Roman" w:hAnsi="Times New Roman"/>
          <w:sz w:val="28"/>
          <w:szCs w:val="28"/>
          <w:lang w:val="ru-RU"/>
        </w:rPr>
        <w:t>Большинство студентов имеют средний уровень тревожности.</w:t>
      </w:r>
    </w:p>
    <w:p w:rsidR="003F2D47" w:rsidRPr="003F2D47" w:rsidRDefault="003F2D47" w:rsidP="003F2D47">
      <w:pPr>
        <w:spacing w:after="0" w:line="360" w:lineRule="auto"/>
        <w:ind w:right="5" w:firstLine="720"/>
        <w:contextualSpacing/>
        <w:rPr>
          <w:rFonts w:ascii="Times New Roman" w:hAnsi="Times New Roman"/>
          <w:sz w:val="28"/>
          <w:szCs w:val="28"/>
          <w:lang w:val="ru-RU"/>
        </w:rPr>
      </w:pPr>
    </w:p>
    <w:p w:rsidR="003F2D47" w:rsidRDefault="003F2D47" w:rsidP="003F2D47">
      <w:pPr>
        <w:tabs>
          <w:tab w:val="left" w:pos="3345"/>
        </w:tabs>
        <w:spacing w:after="0"/>
        <w:jc w:val="center"/>
        <w:rPr>
          <w:rFonts w:ascii="Times New Roman" w:hAnsi="Times New Roman"/>
          <w:b/>
          <w:sz w:val="28"/>
          <w:szCs w:val="28"/>
          <w:lang w:val="ru-RU"/>
        </w:rPr>
      </w:pPr>
      <w:r>
        <w:rPr>
          <w:rFonts w:ascii="Times New Roman" w:hAnsi="Times New Roman"/>
          <w:b/>
          <w:sz w:val="28"/>
          <w:szCs w:val="28"/>
          <w:lang w:val="ru-RU"/>
        </w:rPr>
        <w:t xml:space="preserve">2.2. </w:t>
      </w:r>
      <w:r w:rsidRPr="003F2D47">
        <w:rPr>
          <w:rFonts w:ascii="Times New Roman" w:hAnsi="Times New Roman"/>
          <w:b/>
          <w:sz w:val="28"/>
          <w:szCs w:val="28"/>
          <w:lang w:val="ru-RU"/>
        </w:rPr>
        <w:t>Уровень личностной невротизации</w:t>
      </w:r>
    </w:p>
    <w:p w:rsidR="00C36D52" w:rsidRPr="00C36D52" w:rsidRDefault="003E57FE" w:rsidP="00C36D52">
      <w:pPr>
        <w:spacing w:after="0" w:line="360" w:lineRule="auto"/>
        <w:contextualSpacing/>
        <w:jc w:val="right"/>
        <w:rPr>
          <w:rFonts w:ascii="Times New Roman" w:hAnsi="Times New Roman"/>
          <w:b/>
          <w:sz w:val="28"/>
          <w:szCs w:val="28"/>
          <w:lang w:val="ru-RU"/>
        </w:rPr>
      </w:pPr>
      <w:r w:rsidRPr="00C34D84">
        <w:rPr>
          <w:rFonts w:ascii="Times New Roman" w:hAnsi="Times New Roman"/>
          <w:b/>
          <w:sz w:val="28"/>
          <w:szCs w:val="28"/>
          <w:lang w:val="ru-RU"/>
        </w:rPr>
        <w:t>Таблица 2.</w:t>
      </w:r>
      <w:r>
        <w:rPr>
          <w:rFonts w:ascii="Times New Roman" w:hAnsi="Times New Roman"/>
          <w:b/>
          <w:sz w:val="28"/>
          <w:szCs w:val="28"/>
          <w:lang w:val="ru-RU"/>
        </w:rPr>
        <w:t>2</w:t>
      </w:r>
      <w:r w:rsidR="00C36D52" w:rsidRPr="00C34D84">
        <w:rPr>
          <w:rFonts w:ascii="Times New Roman" w:hAnsi="Times New Roman"/>
          <w:b/>
          <w:sz w:val="28"/>
          <w:szCs w:val="28"/>
          <w:lang w:val="ru-RU"/>
        </w:rPr>
        <w:t>.</w:t>
      </w:r>
      <w:r>
        <w:rPr>
          <w:rFonts w:ascii="Times New Roman" w:hAnsi="Times New Roman"/>
          <w:b/>
          <w:sz w:val="28"/>
          <w:szCs w:val="28"/>
          <w:lang w:val="ru-RU"/>
        </w:rPr>
        <w:t>3</w:t>
      </w:r>
      <w:r w:rsidR="00C36D52" w:rsidRPr="00C34D84">
        <w:rPr>
          <w:rFonts w:ascii="Times New Roman" w:hAnsi="Times New Roman"/>
          <w:b/>
          <w:sz w:val="28"/>
          <w:szCs w:val="28"/>
          <w:lang w:val="ru-RU"/>
        </w:rPr>
        <w:t>.</w:t>
      </w:r>
    </w:p>
    <w:p w:rsidR="00C36D52" w:rsidRPr="002779E3" w:rsidRDefault="00C36D52" w:rsidP="00C36D52">
      <w:pPr>
        <w:spacing w:before="10" w:after="0" w:line="360" w:lineRule="auto"/>
        <w:ind w:right="-6"/>
        <w:contextualSpacing/>
        <w:rPr>
          <w:rFonts w:ascii="Times New Roman" w:hAnsi="Times New Roman"/>
          <w:b/>
          <w:sz w:val="28"/>
          <w:szCs w:val="28"/>
        </w:rPr>
      </w:pPr>
      <w:r w:rsidRPr="002779E3">
        <w:rPr>
          <w:rFonts w:ascii="Times New Roman" w:hAnsi="Times New Roman"/>
          <w:b/>
          <w:sz w:val="28"/>
          <w:szCs w:val="28"/>
        </w:rPr>
        <w:t xml:space="preserve">Уровень личностной </w:t>
      </w:r>
      <w:r>
        <w:rPr>
          <w:rFonts w:ascii="Times New Roman" w:hAnsi="Times New Roman"/>
          <w:b/>
          <w:sz w:val="28"/>
          <w:szCs w:val="28"/>
          <w:lang w:val="ru-RU"/>
        </w:rPr>
        <w:t>невротизации</w:t>
      </w:r>
      <w:r w:rsidRPr="002779E3">
        <w:rPr>
          <w:rFonts w:ascii="Times New Roman" w:hAnsi="Times New Roman"/>
          <w:b/>
          <w:sz w:val="28"/>
          <w:szCs w:val="28"/>
        </w:rPr>
        <w:t xml:space="preserve">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3166"/>
        <w:gridCol w:w="2816"/>
      </w:tblGrid>
      <w:tr w:rsidR="00C36D52" w:rsidRPr="00B36E09" w:rsidTr="00B36E09">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Уровень личностной невротизации</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Абсолютная величина (баллы)</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Процентное соотношение</w:t>
            </w:r>
          </w:p>
        </w:tc>
      </w:tr>
      <w:tr w:rsidR="00C36D52" w:rsidRPr="00B36E09" w:rsidTr="00B36E09">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Высокий</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4</w:t>
            </w:r>
          </w:p>
        </w:tc>
        <w:tc>
          <w:tcPr>
            <w:tcW w:w="0" w:type="auto"/>
            <w:shd w:val="clear" w:color="auto" w:fill="auto"/>
          </w:tcPr>
          <w:p w:rsidR="00C36D52"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15</w:t>
            </w:r>
            <w:r w:rsidR="00C36D52" w:rsidRPr="00B36E09">
              <w:rPr>
                <w:rFonts w:ascii="Times New Roman" w:hAnsi="Times New Roman"/>
                <w:sz w:val="28"/>
                <w:szCs w:val="28"/>
                <w:lang w:val="ru-RU" w:eastAsia="ru-RU" w:bidi="ar-SA"/>
              </w:rPr>
              <w:t>%</w:t>
            </w:r>
          </w:p>
        </w:tc>
      </w:tr>
      <w:tr w:rsidR="00C36D52" w:rsidRPr="00B36E09" w:rsidTr="00B36E09">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Средний</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21</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78%</w:t>
            </w:r>
          </w:p>
        </w:tc>
      </w:tr>
      <w:tr w:rsidR="00C36D52" w:rsidRPr="00B36E09" w:rsidTr="00B36E09">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Низкий</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7%</w:t>
            </w:r>
          </w:p>
        </w:tc>
      </w:tr>
      <w:tr w:rsidR="00C36D52" w:rsidRPr="00B36E09" w:rsidTr="00B36E09">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Итого</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27</w:t>
            </w:r>
          </w:p>
        </w:tc>
        <w:tc>
          <w:tcPr>
            <w:tcW w:w="0" w:type="auto"/>
            <w:shd w:val="clear" w:color="auto" w:fill="auto"/>
          </w:tcPr>
          <w:p w:rsidR="00C36D52" w:rsidRPr="00B36E09" w:rsidRDefault="00C36D52"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100%</w:t>
            </w:r>
          </w:p>
        </w:tc>
      </w:tr>
    </w:tbl>
    <w:p w:rsidR="00C36D52" w:rsidRDefault="00C36D52" w:rsidP="00C36D52">
      <w:pPr>
        <w:tabs>
          <w:tab w:val="left" w:pos="3345"/>
        </w:tabs>
        <w:spacing w:after="0" w:line="360" w:lineRule="auto"/>
        <w:rPr>
          <w:rFonts w:ascii="Times New Roman" w:hAnsi="Times New Roman"/>
          <w:sz w:val="28"/>
          <w:szCs w:val="28"/>
          <w:lang w:val="ru-RU"/>
        </w:rPr>
      </w:pPr>
    </w:p>
    <w:p w:rsidR="00402128" w:rsidRPr="00B36E09" w:rsidRDefault="00402128" w:rsidP="00402128">
      <w:pPr>
        <w:tabs>
          <w:tab w:val="left" w:pos="9214"/>
        </w:tabs>
        <w:spacing w:after="0" w:line="360" w:lineRule="auto"/>
        <w:jc w:val="both"/>
        <w:rPr>
          <w:rFonts w:ascii="Times New Roman" w:hAnsi="Times New Roman"/>
          <w:color w:val="000000"/>
          <w:sz w:val="28"/>
          <w:szCs w:val="28"/>
          <w:lang w:val="ru-RU"/>
        </w:rPr>
      </w:pPr>
      <w:r w:rsidRPr="00B36E09">
        <w:rPr>
          <w:rFonts w:ascii="Times New Roman" w:hAnsi="Times New Roman"/>
          <w:color w:val="000000"/>
          <w:sz w:val="28"/>
          <w:szCs w:val="28"/>
          <w:lang w:val="ru-RU"/>
        </w:rPr>
        <w:t>Таким образом, исходя из результатов, можно сказать, что у 15% (4 человек) был выявлен  высокий уровень</w:t>
      </w:r>
      <w:r w:rsidRPr="00402128">
        <w:rPr>
          <w:rFonts w:ascii="Times New Roman" w:hAnsi="Times New Roman"/>
          <w:b/>
          <w:sz w:val="28"/>
          <w:szCs w:val="28"/>
          <w:lang w:val="ru-RU"/>
        </w:rPr>
        <w:t xml:space="preserve"> </w:t>
      </w:r>
      <w:r w:rsidRPr="00402128">
        <w:rPr>
          <w:rFonts w:ascii="Times New Roman" w:hAnsi="Times New Roman"/>
          <w:sz w:val="28"/>
          <w:szCs w:val="28"/>
          <w:lang w:val="ru-RU"/>
        </w:rPr>
        <w:t>невротизации</w:t>
      </w:r>
      <w:r w:rsidRPr="00B36E09">
        <w:rPr>
          <w:rFonts w:ascii="Times New Roman" w:hAnsi="Times New Roman"/>
          <w:color w:val="000000"/>
          <w:sz w:val="28"/>
          <w:szCs w:val="28"/>
          <w:lang w:val="ru-RU"/>
        </w:rPr>
        <w:t>, у 78% (21 человек) средний</w:t>
      </w:r>
      <w:r w:rsidR="001841CC" w:rsidRPr="00B36E09">
        <w:rPr>
          <w:rFonts w:ascii="Times New Roman" w:hAnsi="Times New Roman"/>
          <w:color w:val="000000"/>
          <w:sz w:val="28"/>
          <w:szCs w:val="28"/>
          <w:lang w:val="ru-RU"/>
        </w:rPr>
        <w:t xml:space="preserve"> уровень </w:t>
      </w:r>
      <w:r w:rsidR="001841CC" w:rsidRPr="00402128">
        <w:rPr>
          <w:rFonts w:ascii="Times New Roman" w:hAnsi="Times New Roman"/>
          <w:sz w:val="28"/>
          <w:szCs w:val="28"/>
          <w:lang w:val="ru-RU"/>
        </w:rPr>
        <w:t>невротизации</w:t>
      </w:r>
      <w:r w:rsidRPr="00B36E09">
        <w:rPr>
          <w:rFonts w:ascii="Times New Roman" w:hAnsi="Times New Roman"/>
          <w:color w:val="000000"/>
          <w:sz w:val="28"/>
          <w:szCs w:val="28"/>
          <w:lang w:val="ru-RU"/>
        </w:rPr>
        <w:t xml:space="preserve">, а у 7% (2 </w:t>
      </w:r>
      <w:r w:rsidR="001841CC" w:rsidRPr="00B36E09">
        <w:rPr>
          <w:rFonts w:ascii="Times New Roman" w:hAnsi="Times New Roman"/>
          <w:color w:val="000000"/>
          <w:sz w:val="28"/>
          <w:szCs w:val="28"/>
          <w:lang w:val="ru-RU"/>
        </w:rPr>
        <w:t xml:space="preserve">человек) низкий уровень </w:t>
      </w:r>
      <w:r w:rsidR="001841CC" w:rsidRPr="00402128">
        <w:rPr>
          <w:rFonts w:ascii="Times New Roman" w:hAnsi="Times New Roman"/>
          <w:sz w:val="28"/>
          <w:szCs w:val="28"/>
          <w:lang w:val="ru-RU"/>
        </w:rPr>
        <w:t>невротизации</w:t>
      </w:r>
      <w:r w:rsidR="001841CC" w:rsidRPr="00B36E09">
        <w:rPr>
          <w:rFonts w:ascii="Times New Roman" w:hAnsi="Times New Roman"/>
          <w:color w:val="000000"/>
          <w:sz w:val="28"/>
          <w:szCs w:val="28"/>
          <w:lang w:val="ru-RU"/>
        </w:rPr>
        <w:t>,</w:t>
      </w:r>
      <w:r w:rsidRPr="00B36E09">
        <w:rPr>
          <w:rFonts w:ascii="Times New Roman" w:hAnsi="Times New Roman"/>
          <w:color w:val="000000"/>
          <w:sz w:val="28"/>
          <w:szCs w:val="28"/>
          <w:lang w:val="ru-RU"/>
        </w:rPr>
        <w:t xml:space="preserve"> Большинство студентов имеют средний уровень </w:t>
      </w:r>
      <w:r w:rsidR="001841CC" w:rsidRPr="00402128">
        <w:rPr>
          <w:rFonts w:ascii="Times New Roman" w:hAnsi="Times New Roman"/>
          <w:sz w:val="28"/>
          <w:szCs w:val="28"/>
          <w:lang w:val="ru-RU"/>
        </w:rPr>
        <w:t>невротизации</w:t>
      </w:r>
      <w:r w:rsidR="001841CC" w:rsidRPr="00B36E09">
        <w:rPr>
          <w:rFonts w:ascii="Times New Roman" w:hAnsi="Times New Roman"/>
          <w:color w:val="000000"/>
          <w:sz w:val="28"/>
          <w:szCs w:val="28"/>
          <w:lang w:val="ru-RU"/>
        </w:rPr>
        <w:t>.</w:t>
      </w:r>
    </w:p>
    <w:p w:rsidR="0021145F" w:rsidRDefault="0021145F" w:rsidP="00402128">
      <w:pPr>
        <w:tabs>
          <w:tab w:val="left" w:pos="3345"/>
        </w:tabs>
        <w:spacing w:after="0" w:line="360" w:lineRule="auto"/>
        <w:jc w:val="both"/>
        <w:rPr>
          <w:rFonts w:ascii="Times New Roman" w:hAnsi="Times New Roman"/>
          <w:sz w:val="28"/>
          <w:szCs w:val="28"/>
          <w:lang w:val="ru-RU"/>
        </w:rPr>
      </w:pPr>
    </w:p>
    <w:p w:rsidR="004045B1" w:rsidRDefault="004045B1" w:rsidP="00402128">
      <w:pPr>
        <w:tabs>
          <w:tab w:val="left" w:pos="3345"/>
        </w:tabs>
        <w:spacing w:after="0" w:line="360" w:lineRule="auto"/>
        <w:jc w:val="both"/>
        <w:rPr>
          <w:rFonts w:ascii="Times New Roman" w:hAnsi="Times New Roman"/>
          <w:sz w:val="28"/>
          <w:szCs w:val="28"/>
          <w:lang w:val="ru-RU"/>
        </w:rPr>
      </w:pPr>
    </w:p>
    <w:p w:rsidR="004045B1" w:rsidRDefault="004045B1" w:rsidP="00402128">
      <w:pPr>
        <w:tabs>
          <w:tab w:val="left" w:pos="3345"/>
        </w:tabs>
        <w:spacing w:after="0" w:line="360" w:lineRule="auto"/>
        <w:jc w:val="both"/>
        <w:rPr>
          <w:rFonts w:ascii="Times New Roman" w:hAnsi="Times New Roman"/>
          <w:sz w:val="28"/>
          <w:szCs w:val="28"/>
          <w:lang w:val="ru-RU"/>
        </w:rPr>
      </w:pPr>
    </w:p>
    <w:p w:rsidR="004045B1" w:rsidRDefault="004045B1" w:rsidP="00402128">
      <w:pPr>
        <w:tabs>
          <w:tab w:val="left" w:pos="3345"/>
        </w:tabs>
        <w:spacing w:after="0" w:line="360" w:lineRule="auto"/>
        <w:jc w:val="both"/>
        <w:rPr>
          <w:rFonts w:ascii="Times New Roman" w:hAnsi="Times New Roman"/>
          <w:sz w:val="28"/>
          <w:szCs w:val="28"/>
          <w:lang w:val="ru-RU"/>
        </w:rPr>
      </w:pPr>
    </w:p>
    <w:p w:rsidR="004045B1" w:rsidRDefault="004045B1" w:rsidP="00402128">
      <w:pPr>
        <w:tabs>
          <w:tab w:val="left" w:pos="3345"/>
        </w:tabs>
        <w:spacing w:after="0" w:line="360" w:lineRule="auto"/>
        <w:jc w:val="both"/>
        <w:rPr>
          <w:rFonts w:ascii="Times New Roman" w:hAnsi="Times New Roman"/>
          <w:sz w:val="28"/>
          <w:szCs w:val="28"/>
          <w:lang w:val="ru-RU"/>
        </w:rPr>
      </w:pPr>
    </w:p>
    <w:p w:rsidR="004045B1" w:rsidRPr="00402128" w:rsidRDefault="004045B1" w:rsidP="00402128">
      <w:pPr>
        <w:tabs>
          <w:tab w:val="left" w:pos="3345"/>
        </w:tabs>
        <w:spacing w:after="0" w:line="360" w:lineRule="auto"/>
        <w:jc w:val="both"/>
        <w:rPr>
          <w:rFonts w:ascii="Times New Roman" w:hAnsi="Times New Roman"/>
          <w:sz w:val="28"/>
          <w:szCs w:val="28"/>
          <w:lang w:val="ru-RU"/>
        </w:rPr>
      </w:pPr>
    </w:p>
    <w:p w:rsidR="003E57FE" w:rsidRDefault="003E57FE" w:rsidP="001841CC">
      <w:pPr>
        <w:tabs>
          <w:tab w:val="left" w:pos="3345"/>
        </w:tabs>
        <w:spacing w:after="0"/>
        <w:jc w:val="center"/>
        <w:rPr>
          <w:rFonts w:ascii="Times New Roman" w:hAnsi="Times New Roman"/>
          <w:b/>
          <w:sz w:val="28"/>
          <w:szCs w:val="28"/>
          <w:lang w:val="ru-RU"/>
        </w:rPr>
      </w:pPr>
      <w:r>
        <w:rPr>
          <w:rFonts w:ascii="Times New Roman" w:hAnsi="Times New Roman"/>
          <w:b/>
          <w:sz w:val="28"/>
          <w:szCs w:val="28"/>
          <w:lang w:val="ru-RU"/>
        </w:rPr>
        <w:t>2.3. Уровень успеваемости студентов</w:t>
      </w:r>
    </w:p>
    <w:p w:rsidR="003E57FE" w:rsidRPr="003E57FE" w:rsidRDefault="003E57FE" w:rsidP="003E57FE">
      <w:pPr>
        <w:spacing w:after="0" w:line="360" w:lineRule="auto"/>
        <w:contextualSpacing/>
        <w:jc w:val="right"/>
        <w:rPr>
          <w:rFonts w:ascii="Times New Roman" w:hAnsi="Times New Roman"/>
          <w:b/>
          <w:sz w:val="28"/>
          <w:szCs w:val="28"/>
          <w:lang w:val="ru-RU"/>
        </w:rPr>
      </w:pPr>
      <w:r w:rsidRPr="00277A3F">
        <w:rPr>
          <w:rFonts w:ascii="Times New Roman" w:hAnsi="Times New Roman"/>
          <w:b/>
          <w:sz w:val="28"/>
          <w:szCs w:val="28"/>
          <w:lang w:val="ru-RU"/>
        </w:rPr>
        <w:t>Таблица 2.</w:t>
      </w:r>
      <w:r>
        <w:rPr>
          <w:rFonts w:ascii="Times New Roman" w:hAnsi="Times New Roman"/>
          <w:b/>
          <w:sz w:val="28"/>
          <w:szCs w:val="28"/>
          <w:lang w:val="ru-RU"/>
        </w:rPr>
        <w:t>2</w:t>
      </w:r>
      <w:r w:rsidRPr="00277A3F">
        <w:rPr>
          <w:rFonts w:ascii="Times New Roman" w:hAnsi="Times New Roman"/>
          <w:b/>
          <w:sz w:val="28"/>
          <w:szCs w:val="28"/>
          <w:lang w:val="ru-RU"/>
        </w:rPr>
        <w:t>.</w:t>
      </w:r>
      <w:r>
        <w:rPr>
          <w:rFonts w:ascii="Times New Roman" w:hAnsi="Times New Roman"/>
          <w:b/>
          <w:sz w:val="28"/>
          <w:szCs w:val="28"/>
          <w:lang w:val="ru-RU"/>
        </w:rPr>
        <w:t>4</w:t>
      </w:r>
      <w:r w:rsidRPr="00277A3F">
        <w:rPr>
          <w:rFonts w:ascii="Times New Roman" w:hAnsi="Times New Roman"/>
          <w:b/>
          <w:sz w:val="28"/>
          <w:szCs w:val="28"/>
          <w:lang w:val="ru-RU"/>
        </w:rPr>
        <w:t>.</w:t>
      </w:r>
      <w:r>
        <w:rPr>
          <w:rFonts w:ascii="Times New Roman" w:hAnsi="Times New Roman"/>
          <w:b/>
          <w:sz w:val="28"/>
          <w:szCs w:val="28"/>
          <w:lang w:val="ru-RU"/>
        </w:rPr>
        <w:t xml:space="preserve"> </w:t>
      </w:r>
    </w:p>
    <w:p w:rsidR="003E57FE" w:rsidRPr="003E57FE" w:rsidRDefault="003E57FE" w:rsidP="003E57FE">
      <w:pPr>
        <w:spacing w:before="10" w:after="0" w:line="360" w:lineRule="auto"/>
        <w:ind w:right="-6"/>
        <w:contextualSpacing/>
        <w:rPr>
          <w:rFonts w:ascii="Times New Roman" w:hAnsi="Times New Roman"/>
          <w:b/>
          <w:sz w:val="28"/>
          <w:szCs w:val="28"/>
          <w:lang w:val="ru-RU"/>
        </w:rPr>
      </w:pPr>
      <w:r w:rsidRPr="00277A3F">
        <w:rPr>
          <w:rFonts w:ascii="Times New Roman" w:hAnsi="Times New Roman"/>
          <w:b/>
          <w:sz w:val="28"/>
          <w:szCs w:val="28"/>
          <w:lang w:val="ru-RU"/>
        </w:rPr>
        <w:t xml:space="preserve">Уровень </w:t>
      </w:r>
      <w:r>
        <w:rPr>
          <w:rFonts w:ascii="Times New Roman" w:hAnsi="Times New Roman"/>
          <w:b/>
          <w:sz w:val="28"/>
          <w:szCs w:val="28"/>
          <w:lang w:val="ru-RU"/>
        </w:rPr>
        <w:t xml:space="preserve">успеваемости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3626"/>
        <w:gridCol w:w="3137"/>
      </w:tblGrid>
      <w:tr w:rsidR="003E57FE" w:rsidRPr="00B36E09" w:rsidTr="00B36E09">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Уровень успеваемости</w:t>
            </w:r>
          </w:p>
        </w:tc>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Абсолютная величина (баллы)</w:t>
            </w:r>
          </w:p>
        </w:tc>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Процентное соотношение</w:t>
            </w:r>
          </w:p>
        </w:tc>
      </w:tr>
      <w:tr w:rsidR="003E57FE" w:rsidRPr="00B36E09" w:rsidTr="00B36E09">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Высокий</w:t>
            </w:r>
          </w:p>
        </w:tc>
        <w:tc>
          <w:tcPr>
            <w:tcW w:w="0" w:type="auto"/>
            <w:shd w:val="clear" w:color="auto" w:fill="auto"/>
          </w:tcPr>
          <w:p w:rsidR="003E57FE" w:rsidRPr="00B36E09" w:rsidRDefault="005F1D41"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9</w:t>
            </w:r>
          </w:p>
        </w:tc>
        <w:tc>
          <w:tcPr>
            <w:tcW w:w="0" w:type="auto"/>
            <w:shd w:val="clear" w:color="auto" w:fill="auto"/>
          </w:tcPr>
          <w:p w:rsidR="003E57FE" w:rsidRPr="00B36E09" w:rsidRDefault="005F1D41"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33</w:t>
            </w:r>
            <w:r w:rsidR="003E57FE" w:rsidRPr="00B36E09">
              <w:rPr>
                <w:rFonts w:ascii="Times New Roman" w:hAnsi="Times New Roman"/>
                <w:sz w:val="28"/>
                <w:szCs w:val="28"/>
                <w:lang w:val="ru-RU" w:eastAsia="ru-RU" w:bidi="ar-SA"/>
              </w:rPr>
              <w:t>%</w:t>
            </w:r>
          </w:p>
        </w:tc>
      </w:tr>
      <w:tr w:rsidR="003E57FE" w:rsidRPr="00B36E09" w:rsidTr="00B36E09">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Средний</w:t>
            </w:r>
          </w:p>
        </w:tc>
        <w:tc>
          <w:tcPr>
            <w:tcW w:w="0" w:type="auto"/>
            <w:shd w:val="clear" w:color="auto" w:fill="auto"/>
          </w:tcPr>
          <w:p w:rsidR="003E57FE" w:rsidRPr="00B36E09" w:rsidRDefault="005F1D41"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17</w:t>
            </w:r>
          </w:p>
        </w:tc>
        <w:tc>
          <w:tcPr>
            <w:tcW w:w="0" w:type="auto"/>
            <w:shd w:val="clear" w:color="auto" w:fill="auto"/>
          </w:tcPr>
          <w:p w:rsidR="003E57FE" w:rsidRPr="00B36E09" w:rsidRDefault="005F1D41"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63</w:t>
            </w:r>
            <w:r w:rsidR="003E57FE" w:rsidRPr="00B36E09">
              <w:rPr>
                <w:rFonts w:ascii="Times New Roman" w:hAnsi="Times New Roman"/>
                <w:sz w:val="28"/>
                <w:szCs w:val="28"/>
                <w:lang w:val="ru-RU" w:eastAsia="ru-RU" w:bidi="ar-SA"/>
              </w:rPr>
              <w:t>%</w:t>
            </w:r>
          </w:p>
        </w:tc>
      </w:tr>
      <w:tr w:rsidR="003E57FE" w:rsidRPr="00B36E09" w:rsidTr="00B36E09">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Низкий</w:t>
            </w:r>
          </w:p>
        </w:tc>
        <w:tc>
          <w:tcPr>
            <w:tcW w:w="0" w:type="auto"/>
            <w:shd w:val="clear" w:color="auto" w:fill="auto"/>
          </w:tcPr>
          <w:p w:rsidR="003E57FE" w:rsidRPr="00B36E09" w:rsidRDefault="005F1D41"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w:t>
            </w:r>
          </w:p>
        </w:tc>
        <w:tc>
          <w:tcPr>
            <w:tcW w:w="0" w:type="auto"/>
            <w:shd w:val="clear" w:color="auto" w:fill="auto"/>
          </w:tcPr>
          <w:p w:rsidR="003E57FE" w:rsidRPr="00B36E09" w:rsidRDefault="005F1D41"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4</w:t>
            </w:r>
            <w:r w:rsidR="003E57FE" w:rsidRPr="00B36E09">
              <w:rPr>
                <w:rFonts w:ascii="Times New Roman" w:hAnsi="Times New Roman"/>
                <w:sz w:val="28"/>
                <w:szCs w:val="28"/>
                <w:lang w:val="ru-RU" w:eastAsia="ru-RU" w:bidi="ar-SA"/>
              </w:rPr>
              <w:t>%</w:t>
            </w:r>
          </w:p>
        </w:tc>
      </w:tr>
      <w:tr w:rsidR="003E57FE" w:rsidRPr="00B36E09" w:rsidTr="00B36E09">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Итого</w:t>
            </w:r>
          </w:p>
        </w:tc>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27</w:t>
            </w:r>
          </w:p>
        </w:tc>
        <w:tc>
          <w:tcPr>
            <w:tcW w:w="0" w:type="auto"/>
            <w:shd w:val="clear" w:color="auto" w:fill="auto"/>
          </w:tcPr>
          <w:p w:rsidR="003E57FE" w:rsidRPr="00B36E09" w:rsidRDefault="003E57FE" w:rsidP="00B36E09">
            <w:pPr>
              <w:spacing w:before="10" w:after="0" w:line="240" w:lineRule="auto"/>
              <w:ind w:right="-6"/>
              <w:contextualSpacing/>
              <w:rPr>
                <w:rFonts w:ascii="Times New Roman" w:hAnsi="Times New Roman"/>
                <w:sz w:val="28"/>
                <w:szCs w:val="28"/>
                <w:lang w:val="ru-RU" w:eastAsia="ru-RU" w:bidi="ar-SA"/>
              </w:rPr>
            </w:pPr>
            <w:r w:rsidRPr="00B36E09">
              <w:rPr>
                <w:rFonts w:ascii="Times New Roman" w:hAnsi="Times New Roman"/>
                <w:sz w:val="28"/>
                <w:szCs w:val="28"/>
                <w:lang w:val="ru-RU" w:eastAsia="ru-RU" w:bidi="ar-SA"/>
              </w:rPr>
              <w:t>100%</w:t>
            </w:r>
          </w:p>
        </w:tc>
      </w:tr>
    </w:tbl>
    <w:p w:rsidR="003E57FE" w:rsidRPr="002779E3" w:rsidRDefault="003E57FE" w:rsidP="003E57FE">
      <w:pPr>
        <w:tabs>
          <w:tab w:val="left" w:pos="3345"/>
        </w:tabs>
        <w:spacing w:after="0" w:line="360" w:lineRule="auto"/>
        <w:rPr>
          <w:rFonts w:ascii="Times New Roman" w:hAnsi="Times New Roman"/>
          <w:sz w:val="28"/>
          <w:szCs w:val="28"/>
        </w:rPr>
      </w:pPr>
    </w:p>
    <w:p w:rsidR="003E57FE" w:rsidRPr="00B36E09" w:rsidRDefault="00402128" w:rsidP="003E57FE">
      <w:pPr>
        <w:tabs>
          <w:tab w:val="left" w:pos="9214"/>
        </w:tabs>
        <w:spacing w:after="0" w:line="360" w:lineRule="auto"/>
        <w:jc w:val="both"/>
        <w:rPr>
          <w:rFonts w:ascii="Times New Roman" w:hAnsi="Times New Roman"/>
          <w:color w:val="000000"/>
          <w:sz w:val="28"/>
          <w:szCs w:val="28"/>
          <w:lang w:val="ru-RU"/>
        </w:rPr>
      </w:pPr>
      <w:r w:rsidRPr="00B36E09">
        <w:rPr>
          <w:rFonts w:ascii="Times New Roman" w:hAnsi="Times New Roman"/>
          <w:color w:val="000000"/>
          <w:sz w:val="28"/>
          <w:szCs w:val="28"/>
          <w:lang w:val="ru-RU"/>
        </w:rPr>
        <w:t xml:space="preserve">Таким образом, исходя из результатов, можно сказать, что у 33% (9 человек) был выявлен  высокий уровень успеваемости, у 63% (17 человек) средний уровень успеваемости, а у 4% (1 человек) низкая успеваемость. Большинство студентов имеют средний уровень успеваемости. </w:t>
      </w:r>
    </w:p>
    <w:p w:rsidR="003F2D47" w:rsidRPr="0008053E" w:rsidRDefault="003F2D47" w:rsidP="001841CC">
      <w:pPr>
        <w:spacing w:line="360" w:lineRule="auto"/>
        <w:contextualSpacing/>
        <w:jc w:val="center"/>
        <w:rPr>
          <w:rFonts w:ascii="Times New Roman" w:hAnsi="Times New Roman"/>
          <w:b/>
          <w:sz w:val="28"/>
          <w:szCs w:val="28"/>
          <w:lang w:val="ru-RU"/>
        </w:rPr>
      </w:pPr>
      <w:r w:rsidRPr="0008053E">
        <w:rPr>
          <w:rFonts w:ascii="Times New Roman" w:hAnsi="Times New Roman"/>
          <w:b/>
          <w:sz w:val="28"/>
          <w:szCs w:val="28"/>
          <w:lang w:val="ru-RU"/>
        </w:rPr>
        <w:t>2.4 Статистическая обработка данных и анализ результатов</w:t>
      </w:r>
    </w:p>
    <w:p w:rsidR="003F2D47" w:rsidRPr="0008053E" w:rsidRDefault="003F2D47" w:rsidP="003F2D47">
      <w:pPr>
        <w:spacing w:line="360" w:lineRule="auto"/>
        <w:ind w:firstLine="709"/>
        <w:contextualSpacing/>
        <w:rPr>
          <w:rFonts w:ascii="Times New Roman" w:hAnsi="Times New Roman"/>
          <w:b/>
          <w:sz w:val="28"/>
          <w:szCs w:val="28"/>
          <w:lang w:val="ru-RU"/>
        </w:rPr>
      </w:pPr>
    </w:p>
    <w:p w:rsidR="003F2D47" w:rsidRPr="0008053E" w:rsidRDefault="003F2D47" w:rsidP="003F2D47">
      <w:pPr>
        <w:spacing w:line="360" w:lineRule="auto"/>
        <w:ind w:firstLine="709"/>
        <w:contextualSpacing/>
        <w:jc w:val="both"/>
        <w:rPr>
          <w:rFonts w:ascii="Times New Roman" w:hAnsi="Times New Roman"/>
          <w:sz w:val="28"/>
          <w:szCs w:val="28"/>
          <w:lang w:val="ru-RU"/>
        </w:rPr>
      </w:pPr>
      <w:r w:rsidRPr="0008053E">
        <w:rPr>
          <w:rFonts w:ascii="Times New Roman" w:hAnsi="Times New Roman"/>
          <w:sz w:val="28"/>
          <w:szCs w:val="28"/>
          <w:lang w:val="ru-RU"/>
        </w:rPr>
        <w:t xml:space="preserve">Полученные данные подвергались математической обработке по методу линейной корреляции Спирмена. Результаты были обработаны в программе </w:t>
      </w:r>
      <w:r w:rsidRPr="003F4E30">
        <w:rPr>
          <w:rFonts w:ascii="Times New Roman" w:hAnsi="Times New Roman"/>
          <w:sz w:val="28"/>
          <w:szCs w:val="28"/>
        </w:rPr>
        <w:t>STATISTIKA</w:t>
      </w:r>
      <w:r w:rsidRPr="0008053E">
        <w:rPr>
          <w:rFonts w:ascii="Times New Roman" w:hAnsi="Times New Roman"/>
          <w:sz w:val="28"/>
          <w:szCs w:val="28"/>
          <w:lang w:val="ru-RU"/>
        </w:rPr>
        <w:t xml:space="preserve"> 6.0. В Таблице 2.4 представлены данные корреляционного анализа.</w:t>
      </w:r>
    </w:p>
    <w:p w:rsidR="003F2D47" w:rsidRPr="005F1D41" w:rsidRDefault="003F2D47" w:rsidP="003F2D47">
      <w:pPr>
        <w:tabs>
          <w:tab w:val="left" w:pos="7530"/>
        </w:tabs>
        <w:jc w:val="right"/>
        <w:rPr>
          <w:rFonts w:ascii="Times New Roman" w:hAnsi="Times New Roman"/>
          <w:b/>
          <w:sz w:val="28"/>
          <w:szCs w:val="28"/>
          <w:lang w:val="ru-RU"/>
        </w:rPr>
      </w:pPr>
      <w:r w:rsidRPr="005F1D41">
        <w:rPr>
          <w:rFonts w:ascii="Times New Roman" w:hAnsi="Times New Roman"/>
          <w:b/>
          <w:sz w:val="28"/>
          <w:szCs w:val="28"/>
          <w:lang w:val="ru-RU"/>
        </w:rPr>
        <w:t>Таблица</w:t>
      </w:r>
      <w:r w:rsidR="005F1D41" w:rsidRPr="005F1D41">
        <w:rPr>
          <w:rFonts w:ascii="Times New Roman" w:hAnsi="Times New Roman"/>
          <w:b/>
          <w:sz w:val="28"/>
          <w:szCs w:val="28"/>
          <w:lang w:val="ru-RU"/>
        </w:rPr>
        <w:t xml:space="preserve"> 2.4.5.</w:t>
      </w:r>
      <w:r w:rsidR="005F1D41">
        <w:rPr>
          <w:rFonts w:ascii="Times New Roman" w:hAnsi="Times New Roman"/>
          <w:b/>
          <w:sz w:val="28"/>
          <w:szCs w:val="28"/>
          <w:lang w:val="ru-RU"/>
        </w:rPr>
        <w:t xml:space="preserve"> </w:t>
      </w:r>
    </w:p>
    <w:p w:rsidR="003F2D47" w:rsidRPr="0008053E" w:rsidRDefault="003F2D47" w:rsidP="003F2D47">
      <w:pPr>
        <w:tabs>
          <w:tab w:val="left" w:pos="7530"/>
        </w:tabs>
        <w:rPr>
          <w:rFonts w:ascii="Times New Roman" w:hAnsi="Times New Roman"/>
          <w:sz w:val="28"/>
          <w:szCs w:val="28"/>
          <w:lang w:val="ru-RU"/>
        </w:rPr>
      </w:pPr>
      <w:r w:rsidRPr="0008053E">
        <w:rPr>
          <w:rFonts w:ascii="Times New Roman" w:hAnsi="Times New Roman"/>
          <w:b/>
          <w:sz w:val="28"/>
          <w:szCs w:val="28"/>
          <w:lang w:val="ru-RU"/>
        </w:rPr>
        <w:t xml:space="preserve">Статистический анализ связи эмоциональных состояний с успешной учебной деятельностью                                                                                                </w:t>
      </w:r>
    </w:p>
    <w:tbl>
      <w:tblPr>
        <w:tblW w:w="0" w:type="auto"/>
        <w:tblCellSpacing w:w="15" w:type="dxa"/>
        <w:tblInd w:w="4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051"/>
        <w:gridCol w:w="568"/>
        <w:gridCol w:w="1058"/>
        <w:gridCol w:w="880"/>
        <w:gridCol w:w="940"/>
      </w:tblGrid>
      <w:tr w:rsidR="003F2D47" w:rsidRPr="00B36E09" w:rsidTr="00DC702E">
        <w:trPr>
          <w:tblCellSpacing w:w="15" w:type="dxa"/>
        </w:trPr>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jc w:val="center"/>
              <w:rPr>
                <w:b/>
                <w:bCs/>
                <w:sz w:val="24"/>
                <w:szCs w:val="24"/>
                <w:lang w:val="ru-RU"/>
              </w:rPr>
            </w:pP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Valid</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Spearman</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t(N-2)</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p-level</w:t>
            </w:r>
          </w:p>
        </w:tc>
      </w:tr>
      <w:tr w:rsidR="003F2D47" w:rsidRPr="00B36E09" w:rsidTr="00DC702E">
        <w:trPr>
          <w:tblCellSpacing w:w="15" w:type="dxa"/>
        </w:trPr>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NewVar1 &amp; NewVar1</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r>
      <w:tr w:rsidR="003F2D47" w:rsidRPr="00B36E09" w:rsidTr="00DC702E">
        <w:trPr>
          <w:tblCellSpacing w:w="15" w:type="dxa"/>
        </w:trPr>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NewVar1 &amp; NewVar2</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27</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-0,236525</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-1,21716</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0,234908</w:t>
            </w:r>
          </w:p>
        </w:tc>
      </w:tr>
      <w:tr w:rsidR="003F2D47" w:rsidRPr="00B36E09" w:rsidTr="00DC702E">
        <w:trPr>
          <w:tblCellSpacing w:w="15" w:type="dxa"/>
        </w:trPr>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NewVar1 &amp; NewVar3</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27</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0,119169</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0,60012</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0,553828</w:t>
            </w:r>
          </w:p>
        </w:tc>
      </w:tr>
      <w:tr w:rsidR="003F2D47" w:rsidRPr="00B36E09" w:rsidTr="00DC702E">
        <w:trPr>
          <w:tblCellSpacing w:w="15" w:type="dxa"/>
        </w:trPr>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NewVar1 &amp; NewVar4</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27</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color w:val="FF0000"/>
                <w:sz w:val="24"/>
                <w:szCs w:val="24"/>
              </w:rPr>
            </w:pPr>
            <w:r w:rsidRPr="00B36E09">
              <w:rPr>
                <w:rFonts w:ascii="Arial" w:hAnsi="Arial" w:cs="Arial"/>
                <w:color w:val="FF0000"/>
                <w:sz w:val="20"/>
                <w:szCs w:val="20"/>
              </w:rPr>
              <w:t>-0,399037</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color w:val="FF0000"/>
                <w:sz w:val="24"/>
                <w:szCs w:val="24"/>
              </w:rPr>
            </w:pPr>
            <w:r w:rsidRPr="00B36E09">
              <w:rPr>
                <w:rFonts w:ascii="Arial" w:hAnsi="Arial" w:cs="Arial"/>
                <w:color w:val="FF0000"/>
                <w:sz w:val="20"/>
                <w:szCs w:val="20"/>
              </w:rPr>
              <w:t>-2,17593</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color w:val="FF0000"/>
                <w:sz w:val="24"/>
                <w:szCs w:val="24"/>
              </w:rPr>
            </w:pPr>
            <w:r w:rsidRPr="00B36E09">
              <w:rPr>
                <w:rFonts w:ascii="Arial" w:hAnsi="Arial" w:cs="Arial"/>
                <w:color w:val="FF0000"/>
                <w:sz w:val="20"/>
                <w:szCs w:val="20"/>
              </w:rPr>
              <w:t>0,039219</w:t>
            </w:r>
          </w:p>
        </w:tc>
      </w:tr>
      <w:tr w:rsidR="003F2D47" w:rsidRPr="00B36E09" w:rsidTr="00DC702E">
        <w:trPr>
          <w:tblCellSpacing w:w="15" w:type="dxa"/>
        </w:trPr>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jc w:val="center"/>
              <w:rPr>
                <w:b/>
                <w:bCs/>
                <w:sz w:val="24"/>
                <w:szCs w:val="24"/>
              </w:rPr>
            </w:pPr>
            <w:r w:rsidRPr="00B36E09">
              <w:rPr>
                <w:rFonts w:ascii="Arial" w:hAnsi="Arial" w:cs="Arial"/>
                <w:b/>
                <w:bCs/>
                <w:color w:val="000000"/>
                <w:sz w:val="20"/>
                <w:szCs w:val="20"/>
              </w:rPr>
              <w:t>NewVar1 &amp; Var1</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3F2D47" w:rsidRPr="00B36E09" w:rsidRDefault="003F2D47" w:rsidP="00DC702E">
            <w:pPr>
              <w:rPr>
                <w:sz w:val="24"/>
                <w:szCs w:val="24"/>
              </w:rPr>
            </w:pPr>
            <w:r w:rsidRPr="00B36E09">
              <w:rPr>
                <w:rFonts w:ascii="Arial" w:hAnsi="Arial" w:cs="Arial"/>
                <w:color w:val="000000"/>
                <w:sz w:val="20"/>
                <w:szCs w:val="20"/>
              </w:rPr>
              <w:t>0</w:t>
            </w: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c>
          <w:tcPr>
            <w:tcW w:w="0" w:type="auto"/>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tcPr>
          <w:p w:rsidR="003F2D47" w:rsidRPr="00B36E09" w:rsidRDefault="003F2D47" w:rsidP="00DC702E">
            <w:pPr>
              <w:rPr>
                <w:sz w:val="24"/>
                <w:szCs w:val="24"/>
              </w:rPr>
            </w:pPr>
          </w:p>
        </w:tc>
      </w:tr>
    </w:tbl>
    <w:p w:rsidR="003F2D47" w:rsidRDefault="003F2D47" w:rsidP="003F2D47">
      <w:pPr>
        <w:rPr>
          <w:rFonts w:ascii="Times New Roman" w:hAnsi="Times New Roman"/>
          <w:sz w:val="28"/>
          <w:szCs w:val="28"/>
        </w:rPr>
      </w:pPr>
    </w:p>
    <w:p w:rsidR="003F2D47" w:rsidRDefault="003F2D47" w:rsidP="003F2D47">
      <w:pPr>
        <w:rPr>
          <w:rFonts w:ascii="Times New Roman" w:hAnsi="Times New Roman"/>
          <w:bCs/>
          <w:color w:val="000000"/>
          <w:sz w:val="28"/>
          <w:szCs w:val="28"/>
        </w:rPr>
      </w:pPr>
      <w:r w:rsidRPr="00770B24">
        <w:rPr>
          <w:rFonts w:ascii="Times New Roman" w:hAnsi="Times New Roman"/>
          <w:b/>
          <w:bCs/>
          <w:color w:val="000000"/>
          <w:sz w:val="28"/>
          <w:szCs w:val="28"/>
        </w:rPr>
        <w:t>Var1</w:t>
      </w:r>
      <w:r>
        <w:rPr>
          <w:rFonts w:ascii="Arial" w:hAnsi="Arial" w:cs="Arial"/>
          <w:b/>
          <w:bCs/>
          <w:color w:val="000000"/>
          <w:sz w:val="20"/>
          <w:szCs w:val="20"/>
        </w:rPr>
        <w:t xml:space="preserve"> –</w:t>
      </w:r>
      <w:r>
        <w:rPr>
          <w:rFonts w:ascii="Arial" w:hAnsi="Arial" w:cs="Arial"/>
          <w:b/>
          <w:bCs/>
          <w:color w:val="000000"/>
          <w:sz w:val="28"/>
          <w:szCs w:val="28"/>
        </w:rPr>
        <w:t xml:space="preserve"> </w:t>
      </w:r>
      <w:r>
        <w:rPr>
          <w:rFonts w:ascii="Times New Roman" w:hAnsi="Times New Roman"/>
          <w:bCs/>
          <w:color w:val="000000"/>
          <w:sz w:val="28"/>
          <w:szCs w:val="28"/>
        </w:rPr>
        <w:t>ситуативная тревожность по Спилбергеру</w:t>
      </w:r>
    </w:p>
    <w:p w:rsidR="003F2D47" w:rsidRPr="003F2D47" w:rsidRDefault="003F2D47" w:rsidP="003F2D47">
      <w:pPr>
        <w:rPr>
          <w:rFonts w:ascii="Times New Roman" w:hAnsi="Times New Roman"/>
          <w:bCs/>
          <w:color w:val="000000"/>
          <w:sz w:val="28"/>
          <w:szCs w:val="28"/>
          <w:lang w:val="ru-RU"/>
        </w:rPr>
      </w:pPr>
      <w:r w:rsidRPr="00770B24">
        <w:rPr>
          <w:rFonts w:ascii="Times New Roman" w:hAnsi="Times New Roman"/>
          <w:b/>
          <w:bCs/>
          <w:color w:val="000000"/>
          <w:sz w:val="28"/>
          <w:szCs w:val="28"/>
        </w:rPr>
        <w:t>Var</w:t>
      </w:r>
      <w:r w:rsidRPr="003F2D47">
        <w:rPr>
          <w:rFonts w:ascii="Times New Roman" w:hAnsi="Times New Roman"/>
          <w:b/>
          <w:bCs/>
          <w:color w:val="000000"/>
          <w:sz w:val="28"/>
          <w:szCs w:val="28"/>
          <w:lang w:val="ru-RU"/>
        </w:rPr>
        <w:t xml:space="preserve">2 – </w:t>
      </w:r>
      <w:r w:rsidRPr="003F2D47">
        <w:rPr>
          <w:rFonts w:ascii="Times New Roman" w:hAnsi="Times New Roman"/>
          <w:bCs/>
          <w:color w:val="000000"/>
          <w:sz w:val="28"/>
          <w:szCs w:val="28"/>
          <w:lang w:val="ru-RU"/>
        </w:rPr>
        <w:t>личностная тревожность по Спилбергеру</w:t>
      </w:r>
    </w:p>
    <w:p w:rsidR="003F2D47" w:rsidRPr="003F2D47" w:rsidRDefault="003F2D47" w:rsidP="003F2D47">
      <w:pPr>
        <w:rPr>
          <w:rFonts w:ascii="Times New Roman" w:hAnsi="Times New Roman"/>
          <w:bCs/>
          <w:color w:val="000000"/>
          <w:sz w:val="28"/>
          <w:szCs w:val="28"/>
          <w:lang w:val="ru-RU"/>
        </w:rPr>
      </w:pPr>
      <w:r w:rsidRPr="00770B24">
        <w:rPr>
          <w:rFonts w:ascii="Times New Roman" w:hAnsi="Times New Roman"/>
          <w:b/>
          <w:bCs/>
          <w:color w:val="000000"/>
          <w:sz w:val="28"/>
          <w:szCs w:val="28"/>
        </w:rPr>
        <w:t>Var</w:t>
      </w:r>
      <w:r w:rsidRPr="003F2D47">
        <w:rPr>
          <w:rFonts w:ascii="Times New Roman" w:hAnsi="Times New Roman"/>
          <w:b/>
          <w:bCs/>
          <w:color w:val="000000"/>
          <w:sz w:val="28"/>
          <w:szCs w:val="28"/>
          <w:lang w:val="ru-RU"/>
        </w:rPr>
        <w:t xml:space="preserve">3 – </w:t>
      </w:r>
      <w:r w:rsidRPr="003F2D47">
        <w:rPr>
          <w:rFonts w:ascii="Times New Roman" w:hAnsi="Times New Roman"/>
          <w:bCs/>
          <w:color w:val="000000"/>
          <w:sz w:val="28"/>
          <w:szCs w:val="28"/>
          <w:lang w:val="ru-RU"/>
        </w:rPr>
        <w:t xml:space="preserve">средние баллы за экзамены </w:t>
      </w:r>
    </w:p>
    <w:p w:rsidR="003F2D47" w:rsidRPr="0008053E" w:rsidRDefault="003F2D47" w:rsidP="003F2D47">
      <w:pPr>
        <w:rPr>
          <w:rFonts w:ascii="Times New Roman" w:hAnsi="Times New Roman"/>
          <w:sz w:val="28"/>
          <w:szCs w:val="28"/>
          <w:lang w:val="ru-RU"/>
        </w:rPr>
      </w:pPr>
      <w:r w:rsidRPr="00770B24">
        <w:rPr>
          <w:rFonts w:ascii="Times New Roman" w:hAnsi="Times New Roman"/>
          <w:b/>
          <w:bCs/>
          <w:color w:val="000000"/>
          <w:sz w:val="28"/>
          <w:szCs w:val="28"/>
        </w:rPr>
        <w:t>Var</w:t>
      </w:r>
      <w:r w:rsidRPr="0008053E">
        <w:rPr>
          <w:rFonts w:ascii="Times New Roman" w:hAnsi="Times New Roman"/>
          <w:b/>
          <w:bCs/>
          <w:color w:val="000000"/>
          <w:sz w:val="28"/>
          <w:szCs w:val="28"/>
          <w:lang w:val="ru-RU"/>
        </w:rPr>
        <w:t>4</w:t>
      </w:r>
      <w:r w:rsidRPr="0008053E">
        <w:rPr>
          <w:rFonts w:ascii="Times New Roman" w:hAnsi="Times New Roman"/>
          <w:sz w:val="28"/>
          <w:szCs w:val="28"/>
          <w:lang w:val="ru-RU"/>
        </w:rPr>
        <w:t xml:space="preserve"> – уровень личностной невротизации  по В. В. Бойко</w:t>
      </w:r>
    </w:p>
    <w:p w:rsidR="0051104E" w:rsidRPr="00FC7441" w:rsidRDefault="00FC7441" w:rsidP="00FC7441">
      <w:pPr>
        <w:pStyle w:val="HTML"/>
        <w:jc w:val="both"/>
        <w:textAlignment w:val="top"/>
        <w:rPr>
          <w:sz w:val="28"/>
          <w:szCs w:val="28"/>
          <w:lang w:val="ru-RU"/>
        </w:rPr>
      </w:pPr>
      <w:r>
        <w:rPr>
          <w:rFonts w:ascii="Times New Roman" w:hAnsi="Times New Roman" w:cs="Times New Roman"/>
          <w:sz w:val="28"/>
          <w:szCs w:val="28"/>
          <w:lang w:val="ru-RU"/>
        </w:rPr>
        <w:t xml:space="preserve">     В</w:t>
      </w:r>
      <w:r w:rsidRPr="00C34D84">
        <w:rPr>
          <w:rFonts w:ascii="Times New Roman" w:hAnsi="Times New Roman" w:cs="Times New Roman"/>
          <w:sz w:val="28"/>
          <w:szCs w:val="28"/>
          <w:lang w:val="ru-RU"/>
        </w:rPr>
        <w:t xml:space="preserve"> результате корре</w:t>
      </w:r>
      <w:r>
        <w:rPr>
          <w:rFonts w:ascii="Times New Roman" w:hAnsi="Times New Roman" w:cs="Times New Roman"/>
          <w:sz w:val="28"/>
          <w:szCs w:val="28"/>
          <w:lang w:val="ru-RU"/>
        </w:rPr>
        <w:t>лляционного анализа была</w:t>
      </w:r>
      <w:r w:rsidRPr="00C34D84">
        <w:rPr>
          <w:rFonts w:ascii="Times New Roman" w:hAnsi="Times New Roman" w:cs="Times New Roman"/>
          <w:sz w:val="28"/>
          <w:szCs w:val="28"/>
          <w:lang w:val="ru-RU"/>
        </w:rPr>
        <w:t xml:space="preserve"> </w:t>
      </w:r>
      <w:r>
        <w:rPr>
          <w:rFonts w:ascii="Times New Roman" w:hAnsi="Times New Roman" w:cs="Times New Roman"/>
          <w:sz w:val="28"/>
          <w:szCs w:val="28"/>
          <w:lang w:val="ru-RU"/>
        </w:rPr>
        <w:t>получена статистически значимая связь между переменными</w:t>
      </w:r>
      <w:r>
        <w:rPr>
          <w:rFonts w:ascii="Times New Roman" w:hAnsi="Times New Roman" w:cs="Times New Roman"/>
          <w:bCs/>
          <w:color w:val="000000"/>
          <w:sz w:val="28"/>
          <w:szCs w:val="28"/>
          <w:lang w:val="ru-RU"/>
        </w:rPr>
        <w:t xml:space="preserve"> </w:t>
      </w:r>
      <w:r w:rsidRPr="003F4E30">
        <w:rPr>
          <w:rFonts w:ascii="Times New Roman" w:hAnsi="Times New Roman" w:cs="Times New Roman"/>
          <w:bCs/>
          <w:color w:val="000000"/>
          <w:sz w:val="28"/>
          <w:szCs w:val="28"/>
        </w:rPr>
        <w:t>Var</w:t>
      </w:r>
      <w:r>
        <w:rPr>
          <w:rFonts w:ascii="Times New Roman" w:hAnsi="Times New Roman" w:cs="Times New Roman"/>
          <w:bCs/>
          <w:color w:val="000000"/>
          <w:sz w:val="28"/>
          <w:szCs w:val="28"/>
          <w:lang w:val="ru-RU"/>
        </w:rPr>
        <w:t xml:space="preserve">1 (ситуативная тревожность) </w:t>
      </w:r>
      <w:r w:rsidRPr="00C34D84">
        <w:rPr>
          <w:rFonts w:ascii="Times New Roman" w:hAnsi="Times New Roman" w:cs="Times New Roman"/>
          <w:bCs/>
          <w:color w:val="000000"/>
          <w:sz w:val="28"/>
          <w:szCs w:val="28"/>
          <w:lang w:val="ru-RU"/>
        </w:rPr>
        <w:t xml:space="preserve">и </w:t>
      </w:r>
      <w:r w:rsidRPr="003F4E30">
        <w:rPr>
          <w:rFonts w:ascii="Times New Roman" w:hAnsi="Times New Roman" w:cs="Times New Roman"/>
          <w:bCs/>
          <w:color w:val="000000"/>
          <w:sz w:val="28"/>
          <w:szCs w:val="28"/>
        </w:rPr>
        <w:t>Var</w:t>
      </w:r>
      <w:r>
        <w:rPr>
          <w:rFonts w:ascii="Times New Roman" w:hAnsi="Times New Roman" w:cs="Times New Roman"/>
          <w:bCs/>
          <w:color w:val="000000"/>
          <w:sz w:val="28"/>
          <w:szCs w:val="28"/>
          <w:lang w:val="ru-RU"/>
        </w:rPr>
        <w:t>4  (средние баллы за экзамены</w:t>
      </w:r>
      <w:r w:rsidRPr="00C34D84">
        <w:rPr>
          <w:rFonts w:ascii="Times New Roman" w:hAnsi="Times New Roman" w:cs="Times New Roman"/>
          <w:bCs/>
          <w:color w:val="000000"/>
          <w:sz w:val="28"/>
          <w:szCs w:val="28"/>
          <w:lang w:val="ru-RU"/>
        </w:rPr>
        <w:t>)</w:t>
      </w:r>
      <w:r>
        <w:rPr>
          <w:rFonts w:ascii="Times New Roman" w:hAnsi="Times New Roman" w:cs="Times New Roman"/>
          <w:sz w:val="28"/>
          <w:szCs w:val="28"/>
          <w:lang w:val="ru-RU"/>
        </w:rPr>
        <w:t>, которая</w:t>
      </w:r>
      <w:r w:rsidRPr="00C34D84">
        <w:rPr>
          <w:rFonts w:ascii="Times New Roman" w:hAnsi="Times New Roman" w:cs="Times New Roman"/>
          <w:sz w:val="28"/>
          <w:szCs w:val="28"/>
          <w:lang w:val="ru-RU"/>
        </w:rPr>
        <w:t xml:space="preserve"> равняется </w:t>
      </w:r>
      <w:r>
        <w:rPr>
          <w:rFonts w:ascii="Times New Roman" w:hAnsi="Times New Roman" w:cs="Times New Roman"/>
          <w:sz w:val="28"/>
          <w:szCs w:val="28"/>
        </w:rPr>
        <w:t>R</w:t>
      </w:r>
      <w:r w:rsidRPr="00C34D84">
        <w:rPr>
          <w:rFonts w:ascii="Times New Roman" w:hAnsi="Times New Roman" w:cs="Times New Roman"/>
          <w:sz w:val="28"/>
          <w:szCs w:val="28"/>
          <w:lang w:val="ru-RU"/>
        </w:rPr>
        <w:t>спирм=</w:t>
      </w:r>
      <w:r>
        <w:rPr>
          <w:rFonts w:ascii="Times New Roman" w:hAnsi="Times New Roman" w:cs="Times New Roman"/>
          <w:sz w:val="28"/>
          <w:szCs w:val="28"/>
          <w:lang w:val="ru-RU"/>
        </w:rPr>
        <w:t xml:space="preserve"> </w:t>
      </w:r>
      <w:r w:rsidRPr="00C34D84">
        <w:rPr>
          <w:rFonts w:ascii="Times New Roman" w:hAnsi="Times New Roman" w:cs="Times New Roman"/>
          <w:sz w:val="28"/>
          <w:szCs w:val="28"/>
          <w:lang w:val="ru-RU"/>
        </w:rPr>
        <w:t>0,399037,</w:t>
      </w:r>
      <w:r>
        <w:rPr>
          <w:rFonts w:ascii="Times New Roman" w:hAnsi="Times New Roman" w:cs="Times New Roman"/>
          <w:sz w:val="28"/>
          <w:szCs w:val="28"/>
          <w:lang w:val="ru-RU"/>
        </w:rPr>
        <w:t xml:space="preserve"> </w:t>
      </w:r>
      <w:r w:rsidRPr="00C34D84">
        <w:rPr>
          <w:rFonts w:ascii="Times New Roman" w:hAnsi="Times New Roman" w:cs="Times New Roman"/>
          <w:sz w:val="28"/>
          <w:szCs w:val="28"/>
          <w:lang w:val="ru-RU"/>
        </w:rPr>
        <w:t xml:space="preserve">при </w:t>
      </w:r>
      <w:r w:rsidRPr="00C34D84">
        <w:rPr>
          <w:bCs/>
          <w:color w:val="000000"/>
          <w:sz w:val="28"/>
          <w:szCs w:val="28"/>
        </w:rPr>
        <w:t>p</w:t>
      </w:r>
      <w:r w:rsidRPr="00C34D84">
        <w:rPr>
          <w:bCs/>
          <w:color w:val="000000"/>
          <w:sz w:val="28"/>
          <w:szCs w:val="28"/>
          <w:lang w:val="ru-RU"/>
        </w:rPr>
        <w:t>=</w:t>
      </w:r>
      <w:r w:rsidRPr="00C34D84">
        <w:rPr>
          <w:rFonts w:ascii="Times New Roman" w:hAnsi="Times New Roman" w:cs="Times New Roman"/>
          <w:sz w:val="28"/>
          <w:szCs w:val="28"/>
          <w:lang w:val="ru-RU"/>
        </w:rPr>
        <w:t>0,039219</w:t>
      </w:r>
      <w:r>
        <w:rPr>
          <w:rFonts w:ascii="Times New Roman" w:hAnsi="Times New Roman" w:cs="Times New Roman"/>
          <w:sz w:val="28"/>
          <w:szCs w:val="28"/>
          <w:lang w:val="ru-RU"/>
        </w:rPr>
        <w:t>.</w:t>
      </w:r>
      <w:r w:rsidR="00C34D84" w:rsidRPr="00C34D84">
        <w:rPr>
          <w:sz w:val="28"/>
          <w:szCs w:val="28"/>
          <w:lang w:val="ru-RU"/>
        </w:rPr>
        <w:t xml:space="preserve"> </w:t>
      </w:r>
      <w:r w:rsidR="00C34D84" w:rsidRPr="00166DA9">
        <w:rPr>
          <w:rFonts w:ascii="Times New Roman" w:hAnsi="Times New Roman" w:cs="Times New Roman"/>
          <w:sz w:val="28"/>
          <w:szCs w:val="28"/>
          <w:lang w:val="ru-RU"/>
        </w:rPr>
        <w:t xml:space="preserve">Что </w:t>
      </w:r>
      <w:r w:rsidR="00C34D84" w:rsidRPr="00C34D84">
        <w:rPr>
          <w:sz w:val="28"/>
          <w:szCs w:val="28"/>
          <w:lang w:val="ru-RU"/>
        </w:rPr>
        <w:t>подтверждает</w:t>
      </w:r>
      <w:r w:rsidR="00C34D84" w:rsidRPr="00C34D84">
        <w:rPr>
          <w:rFonts w:ascii="Times New Roman" w:hAnsi="Times New Roman" w:cs="Times New Roman"/>
          <w:sz w:val="28"/>
          <w:szCs w:val="28"/>
          <w:lang w:val="ru-RU"/>
        </w:rPr>
        <w:t>, что между уровнем трево</w:t>
      </w:r>
      <w:r w:rsidR="00C34D84">
        <w:rPr>
          <w:rFonts w:ascii="Times New Roman" w:hAnsi="Times New Roman" w:cs="Times New Roman"/>
          <w:sz w:val="28"/>
          <w:szCs w:val="28"/>
          <w:lang w:val="ru-RU"/>
        </w:rPr>
        <w:t>жности, полученному по методике Спилбергера</w:t>
      </w:r>
      <w:r w:rsidR="00C34D84" w:rsidRPr="00C34D84">
        <w:rPr>
          <w:rFonts w:ascii="Times New Roman" w:hAnsi="Times New Roman" w:cs="Times New Roman"/>
          <w:sz w:val="28"/>
          <w:szCs w:val="28"/>
          <w:lang w:val="ru-RU"/>
        </w:rPr>
        <w:t xml:space="preserve"> и уровнем </w:t>
      </w:r>
      <w:r w:rsidR="00C34D84">
        <w:rPr>
          <w:rFonts w:ascii="Times New Roman" w:hAnsi="Times New Roman" w:cs="Times New Roman"/>
          <w:sz w:val="28"/>
          <w:szCs w:val="28"/>
          <w:lang w:val="ru-RU"/>
        </w:rPr>
        <w:t>невротизации</w:t>
      </w:r>
      <w:r w:rsidR="00C34D84" w:rsidRPr="00C34D84">
        <w:rPr>
          <w:rFonts w:ascii="Times New Roman" w:hAnsi="Times New Roman" w:cs="Times New Roman"/>
          <w:sz w:val="28"/>
          <w:szCs w:val="28"/>
          <w:lang w:val="ru-RU"/>
        </w:rPr>
        <w:t xml:space="preserve">, полученному по методике </w:t>
      </w:r>
      <w:r w:rsidR="00C34D84">
        <w:rPr>
          <w:rFonts w:ascii="Times New Roman" w:hAnsi="Times New Roman" w:cs="Times New Roman"/>
          <w:sz w:val="28"/>
          <w:szCs w:val="28"/>
          <w:lang w:val="ru-RU"/>
        </w:rPr>
        <w:t>Бойко</w:t>
      </w:r>
      <w:r w:rsidR="00C34D84" w:rsidRPr="00C34D84">
        <w:rPr>
          <w:rFonts w:ascii="Times New Roman" w:hAnsi="Times New Roman" w:cs="Times New Roman"/>
          <w:sz w:val="28"/>
          <w:szCs w:val="28"/>
          <w:lang w:val="ru-RU"/>
        </w:rPr>
        <w:t xml:space="preserve"> корреллируют между собой</w:t>
      </w:r>
      <w:r w:rsidR="00DF15AE">
        <w:rPr>
          <w:rFonts w:ascii="Times New Roman" w:hAnsi="Times New Roman" w:cs="Times New Roman"/>
          <w:sz w:val="28"/>
          <w:szCs w:val="28"/>
          <w:lang w:val="ru-RU"/>
        </w:rPr>
        <w:t xml:space="preserve">. Результаты статистического анализа показали, что статистически значимой с вязи между успешностью учебной деятельностью и тревожностью нет. Таким образом гипотеза о том, что </w:t>
      </w:r>
      <w:r w:rsidR="0051104E" w:rsidRPr="007767A6">
        <w:rPr>
          <w:rFonts w:ascii="Times New Roman" w:hAnsi="Times New Roman"/>
          <w:sz w:val="28"/>
          <w:szCs w:val="28"/>
          <w:lang w:val="ru-RU"/>
        </w:rPr>
        <w:t xml:space="preserve">эмоциональные состояния </w:t>
      </w:r>
      <w:r w:rsidR="0051104E">
        <w:rPr>
          <w:rFonts w:ascii="Times New Roman" w:hAnsi="Times New Roman"/>
          <w:sz w:val="28"/>
          <w:szCs w:val="28"/>
          <w:lang w:val="ru-RU"/>
        </w:rPr>
        <w:t>связаны с успешностью учебной деятельности не подтвердилась</w:t>
      </w:r>
      <w:r w:rsidR="0051104E" w:rsidRPr="007767A6">
        <w:rPr>
          <w:rFonts w:ascii="Times New Roman" w:hAnsi="Times New Roman"/>
          <w:sz w:val="28"/>
          <w:szCs w:val="28"/>
          <w:lang w:val="ru-RU"/>
        </w:rPr>
        <w:t>.</w:t>
      </w:r>
    </w:p>
    <w:p w:rsidR="003F2D47" w:rsidRPr="0051104E" w:rsidRDefault="0051104E" w:rsidP="00C34D84">
      <w:pPr>
        <w:pStyle w:val="HTML"/>
        <w:jc w:val="both"/>
        <w:textAlignment w:val="top"/>
        <w:rPr>
          <w:rFonts w:ascii="Times New Roman" w:hAnsi="Times New Roman" w:cs="Times New Roman"/>
          <w:b/>
          <w:sz w:val="28"/>
          <w:szCs w:val="28"/>
          <w:lang w:val="ru-RU"/>
        </w:rPr>
      </w:pPr>
      <w:r w:rsidRPr="0051104E">
        <w:rPr>
          <w:rFonts w:ascii="Times New Roman" w:hAnsi="Times New Roman" w:cs="Times New Roman"/>
          <w:b/>
          <w:sz w:val="28"/>
          <w:szCs w:val="28"/>
          <w:lang w:val="ru-RU"/>
        </w:rPr>
        <w:t>Выводы:</w:t>
      </w:r>
    </w:p>
    <w:p w:rsidR="003F2D47" w:rsidRDefault="0051104E" w:rsidP="0051104E">
      <w:pPr>
        <w:pStyle w:val="HTML"/>
        <w:textAlignment w:val="top"/>
        <w:rPr>
          <w:rFonts w:ascii="Times New Roman" w:hAnsi="Times New Roman" w:cs="Times New Roman"/>
          <w:color w:val="000000"/>
          <w:spacing w:val="-4"/>
          <w:sz w:val="28"/>
          <w:szCs w:val="28"/>
          <w:lang w:val="ru-RU"/>
        </w:rPr>
      </w:pPr>
      <w:r>
        <w:rPr>
          <w:rFonts w:ascii="Times New Roman" w:hAnsi="Times New Roman" w:cs="Times New Roman"/>
          <w:color w:val="000000"/>
          <w:spacing w:val="-4"/>
          <w:sz w:val="28"/>
          <w:szCs w:val="28"/>
          <w:lang w:val="ru-RU"/>
        </w:rPr>
        <w:t>1. У</w:t>
      </w:r>
      <w:r w:rsidRPr="003F2D47">
        <w:rPr>
          <w:rFonts w:ascii="Times New Roman" w:hAnsi="Times New Roman" w:cs="Times New Roman"/>
          <w:color w:val="000000"/>
          <w:spacing w:val="-4"/>
          <w:sz w:val="28"/>
          <w:szCs w:val="28"/>
          <w:lang w:val="ru-RU"/>
        </w:rPr>
        <w:t xml:space="preserve"> 96% испытуемых (26 человек) был выявлен средний уровень ситуативной тревожности</w:t>
      </w:r>
      <w:r>
        <w:rPr>
          <w:rFonts w:ascii="Times New Roman" w:hAnsi="Times New Roman" w:cs="Times New Roman"/>
          <w:color w:val="000000"/>
          <w:spacing w:val="-4"/>
          <w:sz w:val="28"/>
          <w:szCs w:val="28"/>
          <w:lang w:val="ru-RU"/>
        </w:rPr>
        <w:t>.</w:t>
      </w:r>
    </w:p>
    <w:p w:rsidR="0051104E" w:rsidRDefault="0051104E" w:rsidP="0051104E">
      <w:pPr>
        <w:pStyle w:val="HTML"/>
        <w:textAlignment w:val="top"/>
        <w:rPr>
          <w:rFonts w:ascii="Times New Roman" w:hAnsi="Times New Roman" w:cs="Times New Roman"/>
          <w:color w:val="000000"/>
          <w:spacing w:val="-4"/>
          <w:sz w:val="28"/>
          <w:szCs w:val="28"/>
          <w:lang w:val="ru-RU"/>
        </w:rPr>
      </w:pPr>
      <w:r>
        <w:rPr>
          <w:rFonts w:ascii="Times New Roman" w:hAnsi="Times New Roman" w:cs="Times New Roman"/>
          <w:color w:val="000000"/>
          <w:spacing w:val="-4"/>
          <w:sz w:val="28"/>
          <w:szCs w:val="28"/>
          <w:lang w:val="ru-RU"/>
        </w:rPr>
        <w:t>2. У</w:t>
      </w:r>
      <w:r w:rsidRPr="003F2D47">
        <w:rPr>
          <w:rFonts w:ascii="Times New Roman" w:hAnsi="Times New Roman" w:cs="Times New Roman"/>
          <w:color w:val="000000"/>
          <w:spacing w:val="-4"/>
          <w:sz w:val="28"/>
          <w:szCs w:val="28"/>
          <w:lang w:val="ru-RU"/>
        </w:rPr>
        <w:t xml:space="preserve"> 67% студентов (18 человек) был обнаружен средний уровень личностной тревожности.</w:t>
      </w:r>
    </w:p>
    <w:p w:rsidR="0051104E" w:rsidRDefault="0051104E" w:rsidP="0051104E">
      <w:pPr>
        <w:pStyle w:val="HTML"/>
        <w:textAlignment w:val="top"/>
        <w:rPr>
          <w:rFonts w:ascii="Times New Roman" w:hAnsi="Times New Roman" w:cs="Times New Roman"/>
          <w:sz w:val="28"/>
          <w:szCs w:val="28"/>
          <w:lang w:val="ru-RU"/>
        </w:rPr>
      </w:pPr>
      <w:r w:rsidRPr="00B36E09">
        <w:rPr>
          <w:rFonts w:ascii="Times New Roman" w:hAnsi="Times New Roman"/>
          <w:color w:val="000000"/>
          <w:sz w:val="28"/>
          <w:szCs w:val="28"/>
          <w:lang w:val="ru-RU"/>
        </w:rPr>
        <w:t xml:space="preserve">3. У 78% (21 человек) средний уровень </w:t>
      </w:r>
      <w:r w:rsidRPr="00402128">
        <w:rPr>
          <w:rFonts w:ascii="Times New Roman" w:hAnsi="Times New Roman" w:cs="Times New Roman"/>
          <w:sz w:val="28"/>
          <w:szCs w:val="28"/>
          <w:lang w:val="ru-RU"/>
        </w:rPr>
        <w:t>невротизации</w:t>
      </w:r>
      <w:r>
        <w:rPr>
          <w:rFonts w:ascii="Times New Roman" w:hAnsi="Times New Roman" w:cs="Times New Roman"/>
          <w:sz w:val="28"/>
          <w:szCs w:val="28"/>
          <w:lang w:val="ru-RU"/>
        </w:rPr>
        <w:t>.</w:t>
      </w:r>
    </w:p>
    <w:p w:rsidR="0051104E" w:rsidRDefault="0051104E" w:rsidP="0051104E">
      <w:pPr>
        <w:pStyle w:val="HTML"/>
        <w:textAlignment w:val="top"/>
        <w:rPr>
          <w:rFonts w:ascii="Times New Roman" w:hAnsi="Times New Roman" w:cs="Times New Roman"/>
          <w:sz w:val="28"/>
          <w:szCs w:val="28"/>
          <w:lang w:val="ru-RU"/>
        </w:rPr>
      </w:pPr>
      <w:r w:rsidRPr="00B36E09">
        <w:rPr>
          <w:rFonts w:ascii="Times New Roman" w:hAnsi="Times New Roman"/>
          <w:color w:val="000000"/>
          <w:sz w:val="28"/>
          <w:szCs w:val="28"/>
          <w:lang w:val="ru-RU"/>
        </w:rPr>
        <w:t>4. У 63% (17 человек) средний уровень успеваемости</w:t>
      </w:r>
      <w:r w:rsidR="00D437DD" w:rsidRPr="00B36E09">
        <w:rPr>
          <w:rFonts w:ascii="Times New Roman" w:hAnsi="Times New Roman"/>
          <w:color w:val="000000"/>
          <w:sz w:val="28"/>
          <w:szCs w:val="28"/>
          <w:lang w:val="ru-RU"/>
        </w:rPr>
        <w:t>.</w:t>
      </w:r>
    </w:p>
    <w:p w:rsidR="003F2D47" w:rsidRDefault="00D437DD" w:rsidP="00D437DD">
      <w:pPr>
        <w:pStyle w:val="HTML"/>
        <w:jc w:val="both"/>
        <w:textAlignment w:val="top"/>
        <w:rPr>
          <w:sz w:val="28"/>
          <w:szCs w:val="28"/>
          <w:lang w:val="ru-RU"/>
        </w:rPr>
      </w:pPr>
      <w:r>
        <w:rPr>
          <w:rFonts w:ascii="Times New Roman" w:hAnsi="Times New Roman" w:cs="Times New Roman"/>
          <w:sz w:val="28"/>
          <w:szCs w:val="28"/>
          <w:lang w:val="ru-RU"/>
        </w:rPr>
        <w:t>5. В</w:t>
      </w:r>
      <w:r w:rsidRPr="00C34D84">
        <w:rPr>
          <w:rFonts w:ascii="Times New Roman" w:hAnsi="Times New Roman" w:cs="Times New Roman"/>
          <w:sz w:val="28"/>
          <w:szCs w:val="28"/>
          <w:lang w:val="ru-RU"/>
        </w:rPr>
        <w:t xml:space="preserve"> результате корре</w:t>
      </w:r>
      <w:r>
        <w:rPr>
          <w:rFonts w:ascii="Times New Roman" w:hAnsi="Times New Roman" w:cs="Times New Roman"/>
          <w:sz w:val="28"/>
          <w:szCs w:val="28"/>
          <w:lang w:val="ru-RU"/>
        </w:rPr>
        <w:t>лляционного анализа была</w:t>
      </w:r>
      <w:r w:rsidRPr="00C34D84">
        <w:rPr>
          <w:rFonts w:ascii="Times New Roman" w:hAnsi="Times New Roman" w:cs="Times New Roman"/>
          <w:sz w:val="28"/>
          <w:szCs w:val="28"/>
          <w:lang w:val="ru-RU"/>
        </w:rPr>
        <w:t xml:space="preserve"> </w:t>
      </w:r>
      <w:r>
        <w:rPr>
          <w:rFonts w:ascii="Times New Roman" w:hAnsi="Times New Roman" w:cs="Times New Roman"/>
          <w:sz w:val="28"/>
          <w:szCs w:val="28"/>
          <w:lang w:val="ru-RU"/>
        </w:rPr>
        <w:t>получена статистически значимая связь между переменными</w:t>
      </w:r>
      <w:r>
        <w:rPr>
          <w:rFonts w:ascii="Times New Roman" w:hAnsi="Times New Roman" w:cs="Times New Roman"/>
          <w:bCs/>
          <w:color w:val="000000"/>
          <w:sz w:val="28"/>
          <w:szCs w:val="28"/>
          <w:lang w:val="ru-RU"/>
        </w:rPr>
        <w:t xml:space="preserve"> </w:t>
      </w:r>
      <w:r w:rsidRPr="003F4E30">
        <w:rPr>
          <w:rFonts w:ascii="Times New Roman" w:hAnsi="Times New Roman" w:cs="Times New Roman"/>
          <w:bCs/>
          <w:color w:val="000000"/>
          <w:sz w:val="28"/>
          <w:szCs w:val="28"/>
        </w:rPr>
        <w:t>Var</w:t>
      </w:r>
      <w:r>
        <w:rPr>
          <w:rFonts w:ascii="Times New Roman" w:hAnsi="Times New Roman" w:cs="Times New Roman"/>
          <w:bCs/>
          <w:color w:val="000000"/>
          <w:sz w:val="28"/>
          <w:szCs w:val="28"/>
          <w:lang w:val="ru-RU"/>
        </w:rPr>
        <w:t xml:space="preserve">1 (ситуативная тревожность) </w:t>
      </w:r>
      <w:r w:rsidRPr="00C34D84">
        <w:rPr>
          <w:rFonts w:ascii="Times New Roman" w:hAnsi="Times New Roman" w:cs="Times New Roman"/>
          <w:bCs/>
          <w:color w:val="000000"/>
          <w:sz w:val="28"/>
          <w:szCs w:val="28"/>
          <w:lang w:val="ru-RU"/>
        </w:rPr>
        <w:t xml:space="preserve">и </w:t>
      </w:r>
      <w:r w:rsidRPr="003F4E30">
        <w:rPr>
          <w:rFonts w:ascii="Times New Roman" w:hAnsi="Times New Roman" w:cs="Times New Roman"/>
          <w:bCs/>
          <w:color w:val="000000"/>
          <w:sz w:val="28"/>
          <w:szCs w:val="28"/>
        </w:rPr>
        <w:t>Var</w:t>
      </w:r>
      <w:r>
        <w:rPr>
          <w:rFonts w:ascii="Times New Roman" w:hAnsi="Times New Roman" w:cs="Times New Roman"/>
          <w:bCs/>
          <w:color w:val="000000"/>
          <w:sz w:val="28"/>
          <w:szCs w:val="28"/>
          <w:lang w:val="ru-RU"/>
        </w:rPr>
        <w:t>4  (средние баллы за экзамены</w:t>
      </w:r>
      <w:r w:rsidRPr="00C34D84">
        <w:rPr>
          <w:rFonts w:ascii="Times New Roman" w:hAnsi="Times New Roman" w:cs="Times New Roman"/>
          <w:bCs/>
          <w:color w:val="000000"/>
          <w:sz w:val="28"/>
          <w:szCs w:val="28"/>
          <w:lang w:val="ru-RU"/>
        </w:rPr>
        <w:t>)</w:t>
      </w:r>
      <w:r w:rsidR="00FC7441">
        <w:rPr>
          <w:rFonts w:ascii="Times New Roman" w:hAnsi="Times New Roman" w:cs="Times New Roman"/>
          <w:sz w:val="28"/>
          <w:szCs w:val="28"/>
          <w:lang w:val="ru-RU"/>
        </w:rPr>
        <w:t>, которая</w:t>
      </w:r>
      <w:r w:rsidRPr="00C34D84">
        <w:rPr>
          <w:rFonts w:ascii="Times New Roman" w:hAnsi="Times New Roman" w:cs="Times New Roman"/>
          <w:sz w:val="28"/>
          <w:szCs w:val="28"/>
          <w:lang w:val="ru-RU"/>
        </w:rPr>
        <w:t xml:space="preserve"> равняется </w:t>
      </w:r>
      <w:r>
        <w:rPr>
          <w:rFonts w:ascii="Times New Roman" w:hAnsi="Times New Roman" w:cs="Times New Roman"/>
          <w:sz w:val="28"/>
          <w:szCs w:val="28"/>
        </w:rPr>
        <w:t>R</w:t>
      </w:r>
      <w:r w:rsidRPr="00C34D84">
        <w:rPr>
          <w:rFonts w:ascii="Times New Roman" w:hAnsi="Times New Roman" w:cs="Times New Roman"/>
          <w:sz w:val="28"/>
          <w:szCs w:val="28"/>
          <w:lang w:val="ru-RU"/>
        </w:rPr>
        <w:t>спирм=</w:t>
      </w:r>
      <w:r>
        <w:rPr>
          <w:rFonts w:ascii="Times New Roman" w:hAnsi="Times New Roman" w:cs="Times New Roman"/>
          <w:sz w:val="28"/>
          <w:szCs w:val="28"/>
          <w:lang w:val="ru-RU"/>
        </w:rPr>
        <w:t xml:space="preserve"> </w:t>
      </w:r>
      <w:r w:rsidRPr="00C34D84">
        <w:rPr>
          <w:rFonts w:ascii="Times New Roman" w:hAnsi="Times New Roman" w:cs="Times New Roman"/>
          <w:sz w:val="28"/>
          <w:szCs w:val="28"/>
          <w:lang w:val="ru-RU"/>
        </w:rPr>
        <w:t>0,399037,</w:t>
      </w:r>
      <w:r>
        <w:rPr>
          <w:rFonts w:ascii="Times New Roman" w:hAnsi="Times New Roman" w:cs="Times New Roman"/>
          <w:sz w:val="28"/>
          <w:szCs w:val="28"/>
          <w:lang w:val="ru-RU"/>
        </w:rPr>
        <w:t xml:space="preserve"> </w:t>
      </w:r>
      <w:r w:rsidRPr="00C34D84">
        <w:rPr>
          <w:rFonts w:ascii="Times New Roman" w:hAnsi="Times New Roman" w:cs="Times New Roman"/>
          <w:sz w:val="28"/>
          <w:szCs w:val="28"/>
          <w:lang w:val="ru-RU"/>
        </w:rPr>
        <w:t xml:space="preserve">при </w:t>
      </w:r>
      <w:r w:rsidRPr="00C34D84">
        <w:rPr>
          <w:bCs/>
          <w:color w:val="000000"/>
          <w:sz w:val="28"/>
          <w:szCs w:val="28"/>
        </w:rPr>
        <w:t>p</w:t>
      </w:r>
      <w:r w:rsidRPr="00C34D84">
        <w:rPr>
          <w:bCs/>
          <w:color w:val="000000"/>
          <w:sz w:val="28"/>
          <w:szCs w:val="28"/>
          <w:lang w:val="ru-RU"/>
        </w:rPr>
        <w:t>=</w:t>
      </w:r>
      <w:r w:rsidRPr="00C34D84">
        <w:rPr>
          <w:rFonts w:ascii="Times New Roman" w:hAnsi="Times New Roman" w:cs="Times New Roman"/>
          <w:sz w:val="28"/>
          <w:szCs w:val="28"/>
          <w:lang w:val="ru-RU"/>
        </w:rPr>
        <w:t>0,039219</w:t>
      </w:r>
      <w:r w:rsidR="00FC7441">
        <w:rPr>
          <w:sz w:val="28"/>
          <w:szCs w:val="28"/>
          <w:lang w:val="ru-RU"/>
        </w:rPr>
        <w:t>.</w:t>
      </w:r>
    </w:p>
    <w:p w:rsidR="00FC7441" w:rsidRPr="00FC7441" w:rsidRDefault="00FC7441" w:rsidP="00D437DD">
      <w:pPr>
        <w:pStyle w:val="HTML"/>
        <w:jc w:val="both"/>
        <w:textAlignment w:val="top"/>
        <w:rPr>
          <w:rFonts w:ascii="Times New Roman" w:hAnsi="Times New Roman" w:cs="Times New Roman"/>
          <w:sz w:val="28"/>
          <w:szCs w:val="28"/>
          <w:lang w:val="ru-RU"/>
        </w:rPr>
      </w:pPr>
      <w:r w:rsidRPr="00FC7441">
        <w:rPr>
          <w:rFonts w:ascii="Times New Roman" w:hAnsi="Times New Roman" w:cs="Times New Roman"/>
          <w:sz w:val="28"/>
          <w:szCs w:val="28"/>
          <w:lang w:val="ru-RU"/>
        </w:rPr>
        <w:t>6.</w:t>
      </w:r>
      <w:r w:rsidR="0052393A">
        <w:rPr>
          <w:rFonts w:ascii="Times New Roman" w:hAnsi="Times New Roman" w:cs="Times New Roman"/>
          <w:sz w:val="28"/>
          <w:szCs w:val="28"/>
          <w:lang w:val="ru-RU"/>
        </w:rPr>
        <w:t xml:space="preserve"> Между проявлениями эмоциональных состояний</w:t>
      </w:r>
      <w:r>
        <w:rPr>
          <w:rFonts w:ascii="Times New Roman" w:hAnsi="Times New Roman" w:cs="Times New Roman"/>
          <w:sz w:val="28"/>
          <w:szCs w:val="28"/>
          <w:lang w:val="ru-RU"/>
        </w:rPr>
        <w:t xml:space="preserve"> и успешностью учебной деятельности статистической  связи нет.</w:t>
      </w:r>
    </w:p>
    <w:p w:rsidR="0051104E" w:rsidRDefault="0051104E" w:rsidP="0051104E">
      <w:pPr>
        <w:pStyle w:val="HTML"/>
        <w:textAlignment w:val="top"/>
        <w:rPr>
          <w:rFonts w:ascii="Times New Roman" w:hAnsi="Times New Roman" w:cs="Times New Roman"/>
          <w:sz w:val="28"/>
          <w:szCs w:val="28"/>
          <w:lang w:val="ru-RU"/>
        </w:rPr>
      </w:pPr>
    </w:p>
    <w:p w:rsidR="00FC7441" w:rsidRDefault="00FC7441" w:rsidP="0051104E">
      <w:pPr>
        <w:pStyle w:val="HTML"/>
        <w:textAlignment w:val="top"/>
        <w:rPr>
          <w:rFonts w:ascii="Times New Roman" w:hAnsi="Times New Roman" w:cs="Times New Roman"/>
          <w:sz w:val="28"/>
          <w:szCs w:val="28"/>
          <w:lang w:val="ru-RU"/>
        </w:rPr>
      </w:pPr>
    </w:p>
    <w:p w:rsidR="00FC7441" w:rsidRDefault="00FC7441" w:rsidP="0051104E">
      <w:pPr>
        <w:pStyle w:val="HTML"/>
        <w:textAlignment w:val="top"/>
        <w:rPr>
          <w:rFonts w:ascii="Times New Roman" w:hAnsi="Times New Roman" w:cs="Times New Roman"/>
          <w:sz w:val="28"/>
          <w:szCs w:val="28"/>
          <w:lang w:val="ru-RU"/>
        </w:rPr>
      </w:pPr>
    </w:p>
    <w:p w:rsidR="001841CC" w:rsidRPr="004045B1" w:rsidRDefault="001841CC" w:rsidP="004045B1">
      <w:pPr>
        <w:pStyle w:val="HTML"/>
        <w:jc w:val="center"/>
        <w:textAlignment w:val="top"/>
        <w:rPr>
          <w:rFonts w:ascii="Times New Roman" w:hAnsi="Times New Roman" w:cs="Times New Roman"/>
          <w:b/>
          <w:sz w:val="28"/>
          <w:szCs w:val="28"/>
          <w:lang w:val="ru-RU"/>
        </w:rPr>
      </w:pPr>
      <w:r w:rsidRPr="001841CC">
        <w:rPr>
          <w:rFonts w:ascii="Times New Roman" w:hAnsi="Times New Roman" w:cs="Times New Roman"/>
          <w:b/>
          <w:sz w:val="28"/>
          <w:szCs w:val="28"/>
          <w:lang w:val="ru-RU"/>
        </w:rPr>
        <w:t>ЗАКЛЮЧЕНИЕ</w:t>
      </w:r>
    </w:p>
    <w:p w:rsidR="000969C3" w:rsidRPr="00731189" w:rsidRDefault="00731189" w:rsidP="00731189">
      <w:pPr>
        <w:spacing w:after="0" w:line="360" w:lineRule="auto"/>
        <w:ind w:firstLine="540"/>
        <w:jc w:val="both"/>
        <w:rPr>
          <w:rFonts w:ascii="Times New Roman" w:hAnsi="Times New Roman"/>
          <w:sz w:val="28"/>
          <w:szCs w:val="28"/>
          <w:lang w:val="ru-RU"/>
        </w:rPr>
      </w:pPr>
      <w:r>
        <w:rPr>
          <w:rFonts w:ascii="Times New Roman" w:hAnsi="Times New Roman"/>
          <w:sz w:val="28"/>
          <w:szCs w:val="28"/>
          <w:lang w:val="ru-RU"/>
        </w:rPr>
        <w:t xml:space="preserve">Эмоции </w:t>
      </w:r>
      <w:r w:rsidRPr="00A30DCF">
        <w:rPr>
          <w:rFonts w:ascii="Times New Roman" w:hAnsi="Times New Roman"/>
          <w:sz w:val="28"/>
          <w:szCs w:val="28"/>
          <w:lang w:val="ru-RU"/>
        </w:rPr>
        <w:t>регулируют психическую ак</w:t>
      </w:r>
      <w:r>
        <w:rPr>
          <w:rFonts w:ascii="Times New Roman" w:hAnsi="Times New Roman"/>
          <w:sz w:val="28"/>
          <w:szCs w:val="28"/>
          <w:lang w:val="ru-RU"/>
        </w:rPr>
        <w:t xml:space="preserve">тивность не специфично, а через </w:t>
      </w:r>
      <w:r w:rsidRPr="00A30DCF">
        <w:rPr>
          <w:rFonts w:ascii="Times New Roman" w:hAnsi="Times New Roman"/>
          <w:sz w:val="28"/>
          <w:szCs w:val="28"/>
          <w:lang w:val="ru-RU"/>
        </w:rPr>
        <w:t>соответствующие общие психические состояния, влияя</w:t>
      </w:r>
      <w:r>
        <w:rPr>
          <w:rFonts w:ascii="Times New Roman" w:hAnsi="Times New Roman"/>
          <w:sz w:val="28"/>
          <w:szCs w:val="28"/>
          <w:lang w:val="ru-RU"/>
        </w:rPr>
        <w:t xml:space="preserve"> на протекание всех психических </w:t>
      </w:r>
      <w:r w:rsidRPr="00A30DCF">
        <w:rPr>
          <w:rFonts w:ascii="Times New Roman" w:hAnsi="Times New Roman"/>
          <w:sz w:val="28"/>
          <w:szCs w:val="28"/>
          <w:lang w:val="ru-RU"/>
        </w:rPr>
        <w:t>процессов.</w:t>
      </w:r>
      <w:r>
        <w:rPr>
          <w:rFonts w:ascii="Times New Roman" w:hAnsi="Times New Roman"/>
          <w:sz w:val="28"/>
          <w:szCs w:val="28"/>
          <w:lang w:val="ru-RU"/>
        </w:rPr>
        <w:t xml:space="preserve"> И</w:t>
      </w:r>
      <w:r w:rsidR="000969C3" w:rsidRPr="007767A6">
        <w:rPr>
          <w:rFonts w:ascii="Times New Roman" w:hAnsi="Times New Roman"/>
          <w:color w:val="000000"/>
          <w:sz w:val="28"/>
          <w:szCs w:val="28"/>
          <w:lang w:val="ru-RU"/>
        </w:rPr>
        <w:t>зменение среды, изменение ситуации, приводит к изменению психического состояния, е</w:t>
      </w:r>
      <w:r w:rsidR="000969C3">
        <w:rPr>
          <w:rFonts w:ascii="Times New Roman" w:hAnsi="Times New Roman"/>
          <w:color w:val="000000"/>
          <w:sz w:val="28"/>
          <w:szCs w:val="28"/>
          <w:lang w:val="ru-RU"/>
        </w:rPr>
        <w:t>го исчезновению, преобразование</w:t>
      </w:r>
      <w:r w:rsidR="000969C3" w:rsidRPr="007767A6">
        <w:rPr>
          <w:rFonts w:ascii="Times New Roman" w:hAnsi="Times New Roman"/>
          <w:color w:val="000000"/>
          <w:sz w:val="28"/>
          <w:szCs w:val="28"/>
          <w:lang w:val="ru-RU"/>
        </w:rPr>
        <w:t xml:space="preserve"> в новое состояние.</w:t>
      </w:r>
      <w:r w:rsidR="000969C3" w:rsidRPr="005D7C19">
        <w:rPr>
          <w:rFonts w:ascii="Times New Roman" w:hAnsi="Times New Roman"/>
          <w:color w:val="000000"/>
          <w:sz w:val="28"/>
          <w:szCs w:val="28"/>
          <w:lang w:val="ru-RU"/>
        </w:rPr>
        <w:t xml:space="preserve"> </w:t>
      </w:r>
      <w:r w:rsidR="000969C3" w:rsidRPr="007767A6">
        <w:rPr>
          <w:rFonts w:ascii="Times New Roman" w:hAnsi="Times New Roman"/>
          <w:color w:val="000000"/>
          <w:sz w:val="28"/>
          <w:szCs w:val="28"/>
          <w:lang w:val="ru-RU"/>
        </w:rPr>
        <w:t>Любое изменение «внутренних условий» влечет за собой изменение психического состояния.</w:t>
      </w:r>
    </w:p>
    <w:p w:rsidR="004045B1" w:rsidRPr="00B36E09" w:rsidRDefault="00DF15AE" w:rsidP="004045B1">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П</w:t>
      </w:r>
      <w:r w:rsidR="004045B1" w:rsidRPr="00B36E09">
        <w:rPr>
          <w:rFonts w:ascii="Times New Roman" w:hAnsi="Times New Roman" w:cs="Times New Roman"/>
          <w:color w:val="000000"/>
          <w:sz w:val="28"/>
          <w:szCs w:val="28"/>
          <w:lang w:val="ru-RU"/>
        </w:rPr>
        <w:t>роблема исследования психических состояний является достаточно актуальной как в общепсихологическом значении, так и в частном аспекте. Психологическое содержание состояний студентов обуславливается, главным образом, ведущей учебной деятельностью. Без их учета, диагностики и понимания значительно снижается эффективность управления последними, уменьшается продуктивность учительского труда.</w:t>
      </w:r>
    </w:p>
    <w:p w:rsidR="004045B1" w:rsidRPr="00B36E09" w:rsidRDefault="004045B1" w:rsidP="004045B1">
      <w:pPr>
        <w:pStyle w:val="HTML"/>
        <w:spacing w:after="0" w:line="360" w:lineRule="auto"/>
        <w:jc w:val="both"/>
        <w:textAlignment w:val="top"/>
        <w:rPr>
          <w:rFonts w:ascii="Times New Roman" w:hAnsi="Times New Roman" w:cs="Times New Roman"/>
          <w:color w:val="000000"/>
          <w:sz w:val="28"/>
          <w:szCs w:val="28"/>
          <w:lang w:val="ru-RU"/>
        </w:rPr>
      </w:pPr>
      <w:r w:rsidRPr="00B36E09">
        <w:rPr>
          <w:rFonts w:ascii="Times New Roman" w:hAnsi="Times New Roman" w:cs="Times New Roman"/>
          <w:color w:val="000000"/>
          <w:sz w:val="28"/>
          <w:szCs w:val="28"/>
          <w:lang w:val="ru-RU"/>
        </w:rPr>
        <w:t xml:space="preserve">    Для исследования психических состояний студентов методики, использованные как по отдельности, так и в комплексе, обеспечивают высокую надежность эксперимента.</w:t>
      </w:r>
    </w:p>
    <w:p w:rsidR="00166DA9" w:rsidRDefault="004045B1" w:rsidP="00166DA9">
      <w:pPr>
        <w:pStyle w:val="HTML"/>
        <w:spacing w:after="0" w:line="360" w:lineRule="auto"/>
        <w:jc w:val="both"/>
        <w:textAlignment w:val="top"/>
        <w:rPr>
          <w:rFonts w:ascii="Times New Roman" w:hAnsi="Times New Roman" w:cs="Times New Roman"/>
          <w:sz w:val="28"/>
          <w:szCs w:val="28"/>
          <w:lang w:val="ru-RU"/>
        </w:rPr>
      </w:pPr>
      <w:r w:rsidRPr="00B36E09">
        <w:rPr>
          <w:rFonts w:ascii="Times New Roman" w:hAnsi="Times New Roman" w:cs="Times New Roman"/>
          <w:color w:val="000000"/>
          <w:sz w:val="28"/>
          <w:szCs w:val="28"/>
          <w:lang w:val="ru-RU"/>
        </w:rPr>
        <w:t xml:space="preserve">    </w:t>
      </w:r>
      <w:r w:rsidR="00DF15AE" w:rsidRPr="00B36E09">
        <w:rPr>
          <w:rFonts w:ascii="Times New Roman" w:hAnsi="Times New Roman" w:cs="Times New Roman"/>
          <w:color w:val="000000"/>
          <w:sz w:val="28"/>
          <w:szCs w:val="28"/>
          <w:lang w:val="ru-RU"/>
        </w:rPr>
        <w:t xml:space="preserve"> Т</w:t>
      </w:r>
      <w:r w:rsidRPr="00B36E09">
        <w:rPr>
          <w:rFonts w:ascii="Times New Roman" w:hAnsi="Times New Roman" w:cs="Times New Roman"/>
          <w:color w:val="000000"/>
          <w:sz w:val="28"/>
          <w:szCs w:val="28"/>
          <w:lang w:val="ru-RU"/>
        </w:rPr>
        <w:t xml:space="preserve">ревожность понимается как состояние целесообразного подготовительного повышения сенсорного внимания и моторного напряжения в ситуации возможной опасности, обеспечивающее соответствующую реакцию на страх. Склонность индивида к переживанию тревоги, характерная низким порогом возникновения тревоги, — один из основных параметров индивидуальных различий. В целом тревожность – субъективное проявление неблагополучия личности. Формами проявления тревожности можно назвать неуверенность в себе, мнительность, беспокойство о возможных неприятностях, затрудненность в принятии окончательного решения по какому-нибудь вопросу, склонность к пограничным состояниям и др. </w:t>
      </w:r>
      <w:r w:rsidRPr="00C41BE2">
        <w:rPr>
          <w:rFonts w:ascii="Times New Roman" w:hAnsi="Times New Roman" w:cs="Times New Roman"/>
          <w:sz w:val="28"/>
          <w:szCs w:val="28"/>
          <w:lang w:val="ru-RU"/>
        </w:rPr>
        <w:t>В настоящее время твердо установлено, что в неопределенных и</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экстремальных условиях человек переживает более или менее сильное</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эмоциональное напряжение, довольно часто проявляющееся как чувство</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ярко выраженной тревожности, т. е. ожидания возможной неприятности,</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опасения того, что она может произойти. Например, в ожидании экзамена</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у некоторых студентов появляется состояние беспокойства – тревоги по</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поводу возможного его исхода, а у отдельных лиц это состояние</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настолько отчетливо выражено, что его можно квалифицировать как</w:t>
      </w:r>
      <w:r w:rsidRPr="00B36E09">
        <w:rPr>
          <w:rFonts w:ascii="Times New Roman" w:hAnsi="Times New Roman" w:cs="Times New Roman"/>
          <w:color w:val="000000"/>
          <w:sz w:val="28"/>
          <w:szCs w:val="28"/>
          <w:lang w:val="ru-RU"/>
        </w:rPr>
        <w:t xml:space="preserve"> </w:t>
      </w:r>
      <w:r w:rsidRPr="00C41BE2">
        <w:rPr>
          <w:rFonts w:ascii="Times New Roman" w:hAnsi="Times New Roman" w:cs="Times New Roman"/>
          <w:sz w:val="28"/>
          <w:szCs w:val="28"/>
          <w:lang w:val="ru-RU"/>
        </w:rPr>
        <w:t>страх.</w:t>
      </w:r>
    </w:p>
    <w:p w:rsidR="00731189" w:rsidRDefault="00731189" w:rsidP="00FC744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Результаты:</w:t>
      </w:r>
    </w:p>
    <w:p w:rsidR="00731189" w:rsidRDefault="00731189" w:rsidP="00731189">
      <w:pPr>
        <w:pStyle w:val="HTML"/>
        <w:textAlignment w:val="top"/>
        <w:rPr>
          <w:rFonts w:ascii="Times New Roman" w:hAnsi="Times New Roman" w:cs="Times New Roman"/>
          <w:color w:val="000000"/>
          <w:spacing w:val="-4"/>
          <w:sz w:val="28"/>
          <w:szCs w:val="28"/>
          <w:lang w:val="ru-RU"/>
        </w:rPr>
      </w:pPr>
      <w:r>
        <w:rPr>
          <w:rFonts w:ascii="Times New Roman" w:hAnsi="Times New Roman" w:cs="Times New Roman"/>
          <w:color w:val="000000"/>
          <w:spacing w:val="-4"/>
          <w:sz w:val="28"/>
          <w:szCs w:val="28"/>
          <w:lang w:val="ru-RU"/>
        </w:rPr>
        <w:t>1. У</w:t>
      </w:r>
      <w:r w:rsidRPr="003F2D47">
        <w:rPr>
          <w:rFonts w:ascii="Times New Roman" w:hAnsi="Times New Roman" w:cs="Times New Roman"/>
          <w:color w:val="000000"/>
          <w:spacing w:val="-4"/>
          <w:sz w:val="28"/>
          <w:szCs w:val="28"/>
          <w:lang w:val="ru-RU"/>
        </w:rPr>
        <w:t xml:space="preserve"> 96% испытуемых (26 человек) был выявлен средний уровень ситуативной тревожности</w:t>
      </w:r>
      <w:r>
        <w:rPr>
          <w:rFonts w:ascii="Times New Roman" w:hAnsi="Times New Roman" w:cs="Times New Roman"/>
          <w:color w:val="000000"/>
          <w:spacing w:val="-4"/>
          <w:sz w:val="28"/>
          <w:szCs w:val="28"/>
          <w:lang w:val="ru-RU"/>
        </w:rPr>
        <w:t>.</w:t>
      </w:r>
    </w:p>
    <w:p w:rsidR="00731189" w:rsidRDefault="00731189" w:rsidP="00731189">
      <w:pPr>
        <w:pStyle w:val="HTML"/>
        <w:textAlignment w:val="top"/>
        <w:rPr>
          <w:rFonts w:ascii="Times New Roman" w:hAnsi="Times New Roman" w:cs="Times New Roman"/>
          <w:color w:val="000000"/>
          <w:spacing w:val="-4"/>
          <w:sz w:val="28"/>
          <w:szCs w:val="28"/>
          <w:lang w:val="ru-RU"/>
        </w:rPr>
      </w:pPr>
      <w:r>
        <w:rPr>
          <w:rFonts w:ascii="Times New Roman" w:hAnsi="Times New Roman" w:cs="Times New Roman"/>
          <w:color w:val="000000"/>
          <w:spacing w:val="-4"/>
          <w:sz w:val="28"/>
          <w:szCs w:val="28"/>
          <w:lang w:val="ru-RU"/>
        </w:rPr>
        <w:t>2. У</w:t>
      </w:r>
      <w:r w:rsidRPr="003F2D47">
        <w:rPr>
          <w:rFonts w:ascii="Times New Roman" w:hAnsi="Times New Roman" w:cs="Times New Roman"/>
          <w:color w:val="000000"/>
          <w:spacing w:val="-4"/>
          <w:sz w:val="28"/>
          <w:szCs w:val="28"/>
          <w:lang w:val="ru-RU"/>
        </w:rPr>
        <w:t xml:space="preserve"> 67% студентов (18 человек) был обнаружен средний уровень личностной тревожности.</w:t>
      </w:r>
    </w:p>
    <w:p w:rsidR="00731189" w:rsidRDefault="00731189" w:rsidP="00731189">
      <w:pPr>
        <w:pStyle w:val="HTML"/>
        <w:textAlignment w:val="top"/>
        <w:rPr>
          <w:rFonts w:ascii="Times New Roman" w:hAnsi="Times New Roman" w:cs="Times New Roman"/>
          <w:sz w:val="28"/>
          <w:szCs w:val="28"/>
          <w:lang w:val="ru-RU"/>
        </w:rPr>
      </w:pPr>
      <w:r w:rsidRPr="00B36E09">
        <w:rPr>
          <w:rFonts w:ascii="Times New Roman" w:hAnsi="Times New Roman"/>
          <w:color w:val="000000"/>
          <w:sz w:val="28"/>
          <w:szCs w:val="28"/>
          <w:lang w:val="ru-RU"/>
        </w:rPr>
        <w:t xml:space="preserve">3. У 78% (21 человек) средний уровень </w:t>
      </w:r>
      <w:r w:rsidRPr="00402128">
        <w:rPr>
          <w:rFonts w:ascii="Times New Roman" w:hAnsi="Times New Roman" w:cs="Times New Roman"/>
          <w:sz w:val="28"/>
          <w:szCs w:val="28"/>
          <w:lang w:val="ru-RU"/>
        </w:rPr>
        <w:t>невротизации</w:t>
      </w:r>
      <w:r>
        <w:rPr>
          <w:rFonts w:ascii="Times New Roman" w:hAnsi="Times New Roman" w:cs="Times New Roman"/>
          <w:sz w:val="28"/>
          <w:szCs w:val="28"/>
          <w:lang w:val="ru-RU"/>
        </w:rPr>
        <w:t>.</w:t>
      </w:r>
    </w:p>
    <w:p w:rsidR="00731189" w:rsidRDefault="00731189" w:rsidP="00731189">
      <w:pPr>
        <w:pStyle w:val="HTML"/>
        <w:textAlignment w:val="top"/>
        <w:rPr>
          <w:rFonts w:ascii="Times New Roman" w:hAnsi="Times New Roman" w:cs="Times New Roman"/>
          <w:sz w:val="28"/>
          <w:szCs w:val="28"/>
          <w:lang w:val="ru-RU"/>
        </w:rPr>
      </w:pPr>
      <w:r w:rsidRPr="00B36E09">
        <w:rPr>
          <w:rFonts w:ascii="Times New Roman" w:hAnsi="Times New Roman"/>
          <w:color w:val="000000"/>
          <w:sz w:val="28"/>
          <w:szCs w:val="28"/>
          <w:lang w:val="ru-RU"/>
        </w:rPr>
        <w:t>4. У 63% (17 человек) средний уровень успеваемости.</w:t>
      </w:r>
    </w:p>
    <w:p w:rsidR="00731189" w:rsidRDefault="00731189" w:rsidP="00731189">
      <w:pPr>
        <w:pStyle w:val="HTML"/>
        <w:jc w:val="both"/>
        <w:textAlignment w:val="top"/>
        <w:rPr>
          <w:sz w:val="28"/>
          <w:szCs w:val="28"/>
          <w:lang w:val="ru-RU"/>
        </w:rPr>
      </w:pPr>
      <w:r>
        <w:rPr>
          <w:rFonts w:ascii="Times New Roman" w:hAnsi="Times New Roman" w:cs="Times New Roman"/>
          <w:sz w:val="28"/>
          <w:szCs w:val="28"/>
          <w:lang w:val="ru-RU"/>
        </w:rPr>
        <w:t>5. В</w:t>
      </w:r>
      <w:r w:rsidRPr="00C34D84">
        <w:rPr>
          <w:rFonts w:ascii="Times New Roman" w:hAnsi="Times New Roman" w:cs="Times New Roman"/>
          <w:sz w:val="28"/>
          <w:szCs w:val="28"/>
          <w:lang w:val="ru-RU"/>
        </w:rPr>
        <w:t xml:space="preserve"> результате корре</w:t>
      </w:r>
      <w:r>
        <w:rPr>
          <w:rFonts w:ascii="Times New Roman" w:hAnsi="Times New Roman" w:cs="Times New Roman"/>
          <w:sz w:val="28"/>
          <w:szCs w:val="28"/>
          <w:lang w:val="ru-RU"/>
        </w:rPr>
        <w:t>лляционного анализа была</w:t>
      </w:r>
      <w:r w:rsidRPr="00C34D84">
        <w:rPr>
          <w:rFonts w:ascii="Times New Roman" w:hAnsi="Times New Roman" w:cs="Times New Roman"/>
          <w:sz w:val="28"/>
          <w:szCs w:val="28"/>
          <w:lang w:val="ru-RU"/>
        </w:rPr>
        <w:t xml:space="preserve"> </w:t>
      </w:r>
      <w:r>
        <w:rPr>
          <w:rFonts w:ascii="Times New Roman" w:hAnsi="Times New Roman" w:cs="Times New Roman"/>
          <w:sz w:val="28"/>
          <w:szCs w:val="28"/>
          <w:lang w:val="ru-RU"/>
        </w:rPr>
        <w:t>получена статистически значимая связь между переменными</w:t>
      </w:r>
      <w:r>
        <w:rPr>
          <w:rFonts w:ascii="Times New Roman" w:hAnsi="Times New Roman" w:cs="Times New Roman"/>
          <w:bCs/>
          <w:color w:val="000000"/>
          <w:sz w:val="28"/>
          <w:szCs w:val="28"/>
          <w:lang w:val="ru-RU"/>
        </w:rPr>
        <w:t xml:space="preserve"> </w:t>
      </w:r>
      <w:r w:rsidRPr="003F4E30">
        <w:rPr>
          <w:rFonts w:ascii="Times New Roman" w:hAnsi="Times New Roman" w:cs="Times New Roman"/>
          <w:bCs/>
          <w:color w:val="000000"/>
          <w:sz w:val="28"/>
          <w:szCs w:val="28"/>
        </w:rPr>
        <w:t>Var</w:t>
      </w:r>
      <w:r>
        <w:rPr>
          <w:rFonts w:ascii="Times New Roman" w:hAnsi="Times New Roman" w:cs="Times New Roman"/>
          <w:bCs/>
          <w:color w:val="000000"/>
          <w:sz w:val="28"/>
          <w:szCs w:val="28"/>
          <w:lang w:val="ru-RU"/>
        </w:rPr>
        <w:t xml:space="preserve">1 (ситуативная тревожность) </w:t>
      </w:r>
      <w:r w:rsidRPr="00C34D84">
        <w:rPr>
          <w:rFonts w:ascii="Times New Roman" w:hAnsi="Times New Roman" w:cs="Times New Roman"/>
          <w:bCs/>
          <w:color w:val="000000"/>
          <w:sz w:val="28"/>
          <w:szCs w:val="28"/>
          <w:lang w:val="ru-RU"/>
        </w:rPr>
        <w:t xml:space="preserve">и </w:t>
      </w:r>
      <w:r w:rsidRPr="003F4E30">
        <w:rPr>
          <w:rFonts w:ascii="Times New Roman" w:hAnsi="Times New Roman" w:cs="Times New Roman"/>
          <w:bCs/>
          <w:color w:val="000000"/>
          <w:sz w:val="28"/>
          <w:szCs w:val="28"/>
        </w:rPr>
        <w:t>Var</w:t>
      </w:r>
      <w:r>
        <w:rPr>
          <w:rFonts w:ascii="Times New Roman" w:hAnsi="Times New Roman" w:cs="Times New Roman"/>
          <w:bCs/>
          <w:color w:val="000000"/>
          <w:sz w:val="28"/>
          <w:szCs w:val="28"/>
          <w:lang w:val="ru-RU"/>
        </w:rPr>
        <w:t>4  (средние баллы за экзамены</w:t>
      </w:r>
      <w:r w:rsidRPr="00C34D84">
        <w:rPr>
          <w:rFonts w:ascii="Times New Roman" w:hAnsi="Times New Roman" w:cs="Times New Roman"/>
          <w:bCs/>
          <w:color w:val="000000"/>
          <w:sz w:val="28"/>
          <w:szCs w:val="28"/>
          <w:lang w:val="ru-RU"/>
        </w:rPr>
        <w:t>)</w:t>
      </w:r>
      <w:r>
        <w:rPr>
          <w:rFonts w:ascii="Times New Roman" w:hAnsi="Times New Roman" w:cs="Times New Roman"/>
          <w:sz w:val="28"/>
          <w:szCs w:val="28"/>
          <w:lang w:val="ru-RU"/>
        </w:rPr>
        <w:t>, которая</w:t>
      </w:r>
      <w:r w:rsidRPr="00C34D84">
        <w:rPr>
          <w:rFonts w:ascii="Times New Roman" w:hAnsi="Times New Roman" w:cs="Times New Roman"/>
          <w:sz w:val="28"/>
          <w:szCs w:val="28"/>
          <w:lang w:val="ru-RU"/>
        </w:rPr>
        <w:t xml:space="preserve"> равняется </w:t>
      </w:r>
      <w:r>
        <w:rPr>
          <w:rFonts w:ascii="Times New Roman" w:hAnsi="Times New Roman" w:cs="Times New Roman"/>
          <w:sz w:val="28"/>
          <w:szCs w:val="28"/>
        </w:rPr>
        <w:t>R</w:t>
      </w:r>
      <w:r w:rsidRPr="00C34D84">
        <w:rPr>
          <w:rFonts w:ascii="Times New Roman" w:hAnsi="Times New Roman" w:cs="Times New Roman"/>
          <w:sz w:val="28"/>
          <w:szCs w:val="28"/>
          <w:lang w:val="ru-RU"/>
        </w:rPr>
        <w:t>спирм=</w:t>
      </w:r>
      <w:r>
        <w:rPr>
          <w:rFonts w:ascii="Times New Roman" w:hAnsi="Times New Roman" w:cs="Times New Roman"/>
          <w:sz w:val="28"/>
          <w:szCs w:val="28"/>
          <w:lang w:val="ru-RU"/>
        </w:rPr>
        <w:t xml:space="preserve"> </w:t>
      </w:r>
      <w:r w:rsidRPr="00C34D84">
        <w:rPr>
          <w:rFonts w:ascii="Times New Roman" w:hAnsi="Times New Roman" w:cs="Times New Roman"/>
          <w:sz w:val="28"/>
          <w:szCs w:val="28"/>
          <w:lang w:val="ru-RU"/>
        </w:rPr>
        <w:t>0,399037,</w:t>
      </w:r>
      <w:r>
        <w:rPr>
          <w:rFonts w:ascii="Times New Roman" w:hAnsi="Times New Roman" w:cs="Times New Roman"/>
          <w:sz w:val="28"/>
          <w:szCs w:val="28"/>
          <w:lang w:val="ru-RU"/>
        </w:rPr>
        <w:t xml:space="preserve"> </w:t>
      </w:r>
      <w:r w:rsidRPr="00C34D84">
        <w:rPr>
          <w:rFonts w:ascii="Times New Roman" w:hAnsi="Times New Roman" w:cs="Times New Roman"/>
          <w:sz w:val="28"/>
          <w:szCs w:val="28"/>
          <w:lang w:val="ru-RU"/>
        </w:rPr>
        <w:t xml:space="preserve">при </w:t>
      </w:r>
      <w:r w:rsidRPr="00C34D84">
        <w:rPr>
          <w:bCs/>
          <w:color w:val="000000"/>
          <w:sz w:val="28"/>
          <w:szCs w:val="28"/>
        </w:rPr>
        <w:t>p</w:t>
      </w:r>
      <w:r w:rsidRPr="00C34D84">
        <w:rPr>
          <w:bCs/>
          <w:color w:val="000000"/>
          <w:sz w:val="28"/>
          <w:szCs w:val="28"/>
          <w:lang w:val="ru-RU"/>
        </w:rPr>
        <w:t>=</w:t>
      </w:r>
      <w:r w:rsidRPr="00C34D84">
        <w:rPr>
          <w:rFonts w:ascii="Times New Roman" w:hAnsi="Times New Roman" w:cs="Times New Roman"/>
          <w:sz w:val="28"/>
          <w:szCs w:val="28"/>
          <w:lang w:val="ru-RU"/>
        </w:rPr>
        <w:t>0,039219</w:t>
      </w:r>
      <w:r>
        <w:rPr>
          <w:sz w:val="28"/>
          <w:szCs w:val="28"/>
          <w:lang w:val="ru-RU"/>
        </w:rPr>
        <w:t>.</w:t>
      </w:r>
    </w:p>
    <w:p w:rsidR="0052393A" w:rsidRPr="00FC7441" w:rsidRDefault="0052393A" w:rsidP="0052393A">
      <w:pPr>
        <w:pStyle w:val="HTML"/>
        <w:jc w:val="both"/>
        <w:textAlignment w:val="top"/>
        <w:rPr>
          <w:rFonts w:ascii="Times New Roman" w:hAnsi="Times New Roman" w:cs="Times New Roman"/>
          <w:sz w:val="28"/>
          <w:szCs w:val="28"/>
          <w:lang w:val="ru-RU"/>
        </w:rPr>
      </w:pPr>
      <w:r w:rsidRPr="00FC7441">
        <w:rPr>
          <w:rFonts w:ascii="Times New Roman" w:hAnsi="Times New Roman" w:cs="Times New Roman"/>
          <w:sz w:val="28"/>
          <w:szCs w:val="28"/>
          <w:lang w:val="ru-RU"/>
        </w:rPr>
        <w:t>6.</w:t>
      </w:r>
      <w:r>
        <w:rPr>
          <w:rFonts w:ascii="Times New Roman" w:hAnsi="Times New Roman" w:cs="Times New Roman"/>
          <w:sz w:val="28"/>
          <w:szCs w:val="28"/>
          <w:lang w:val="ru-RU"/>
        </w:rPr>
        <w:t xml:space="preserve"> Между проявлениями эмоциональных состояний и успешностью учебной деятельности статистической  связи нет.</w:t>
      </w:r>
    </w:p>
    <w:p w:rsidR="0052393A" w:rsidRDefault="0052393A" w:rsidP="0052393A">
      <w:pPr>
        <w:pStyle w:val="HTML"/>
        <w:textAlignment w:val="top"/>
        <w:rPr>
          <w:rFonts w:ascii="Times New Roman" w:hAnsi="Times New Roman" w:cs="Times New Roman"/>
          <w:sz w:val="28"/>
          <w:szCs w:val="28"/>
          <w:lang w:val="ru-RU"/>
        </w:rPr>
      </w:pPr>
    </w:p>
    <w:p w:rsidR="000969C3" w:rsidRDefault="000969C3" w:rsidP="001841CC">
      <w:pPr>
        <w:pStyle w:val="HTML"/>
        <w:textAlignment w:val="top"/>
        <w:rPr>
          <w:rFonts w:ascii="Times New Roman" w:hAnsi="Times New Roman" w:cs="Times New Roman"/>
          <w:sz w:val="28"/>
          <w:szCs w:val="28"/>
          <w:lang w:val="ru-RU"/>
        </w:rPr>
      </w:pPr>
    </w:p>
    <w:p w:rsidR="000969C3" w:rsidRDefault="000969C3" w:rsidP="001841CC">
      <w:pPr>
        <w:pStyle w:val="HTML"/>
        <w:textAlignment w:val="top"/>
        <w:rPr>
          <w:rFonts w:ascii="Times New Roman" w:hAnsi="Times New Roman" w:cs="Times New Roman"/>
          <w:sz w:val="28"/>
          <w:szCs w:val="28"/>
          <w:lang w:val="ru-RU"/>
        </w:rPr>
      </w:pPr>
    </w:p>
    <w:p w:rsidR="000969C3" w:rsidRDefault="000969C3" w:rsidP="001841CC">
      <w:pPr>
        <w:pStyle w:val="HTML"/>
        <w:textAlignment w:val="top"/>
        <w:rPr>
          <w:rFonts w:ascii="Times New Roman" w:hAnsi="Times New Roman" w:cs="Times New Roman"/>
          <w:sz w:val="28"/>
          <w:szCs w:val="28"/>
          <w:lang w:val="ru-RU"/>
        </w:rPr>
      </w:pPr>
    </w:p>
    <w:p w:rsidR="000969C3" w:rsidRDefault="000969C3" w:rsidP="001841CC">
      <w:pPr>
        <w:pStyle w:val="HTML"/>
        <w:textAlignment w:val="top"/>
        <w:rPr>
          <w:rFonts w:ascii="Times New Roman" w:hAnsi="Times New Roman" w:cs="Times New Roman"/>
          <w:sz w:val="28"/>
          <w:szCs w:val="28"/>
          <w:lang w:val="ru-RU"/>
        </w:rPr>
      </w:pPr>
    </w:p>
    <w:p w:rsidR="000969C3" w:rsidRDefault="000969C3" w:rsidP="001841CC">
      <w:pPr>
        <w:pStyle w:val="HTML"/>
        <w:textAlignment w:val="top"/>
        <w:rPr>
          <w:rFonts w:ascii="Times New Roman" w:hAnsi="Times New Roman" w:cs="Times New Roman"/>
          <w:sz w:val="28"/>
          <w:szCs w:val="28"/>
          <w:lang w:val="ru-RU"/>
        </w:rPr>
      </w:pPr>
    </w:p>
    <w:p w:rsidR="00166DA9" w:rsidRDefault="00166DA9" w:rsidP="001841CC">
      <w:pPr>
        <w:pStyle w:val="HTML"/>
        <w:textAlignment w:val="top"/>
        <w:rPr>
          <w:rFonts w:ascii="Times New Roman" w:hAnsi="Times New Roman" w:cs="Times New Roman"/>
          <w:sz w:val="28"/>
          <w:szCs w:val="28"/>
          <w:lang w:val="ru-RU"/>
        </w:rPr>
      </w:pPr>
    </w:p>
    <w:p w:rsidR="00731189" w:rsidRDefault="00731189" w:rsidP="001841CC">
      <w:pPr>
        <w:pStyle w:val="HTML"/>
        <w:textAlignment w:val="top"/>
        <w:rPr>
          <w:rFonts w:ascii="Times New Roman" w:hAnsi="Times New Roman" w:cs="Times New Roman"/>
          <w:sz w:val="28"/>
          <w:szCs w:val="28"/>
          <w:lang w:val="ru-RU"/>
        </w:rPr>
      </w:pPr>
    </w:p>
    <w:p w:rsidR="0052393A" w:rsidRDefault="0052393A" w:rsidP="001841CC">
      <w:pPr>
        <w:pStyle w:val="HTML"/>
        <w:textAlignment w:val="top"/>
        <w:rPr>
          <w:rFonts w:ascii="Times New Roman" w:hAnsi="Times New Roman" w:cs="Times New Roman"/>
          <w:sz w:val="28"/>
          <w:szCs w:val="28"/>
          <w:lang w:val="ru-RU"/>
        </w:rPr>
      </w:pPr>
    </w:p>
    <w:p w:rsidR="00164318" w:rsidRDefault="00164318" w:rsidP="001841CC">
      <w:pPr>
        <w:pStyle w:val="HTML"/>
        <w:jc w:val="center"/>
        <w:textAlignment w:val="top"/>
        <w:rPr>
          <w:rFonts w:ascii="Times New Roman" w:hAnsi="Times New Roman" w:cs="Times New Roman"/>
          <w:b/>
          <w:sz w:val="28"/>
          <w:szCs w:val="28"/>
          <w:lang w:val="ru-RU"/>
        </w:rPr>
      </w:pPr>
      <w:r w:rsidRPr="00164318">
        <w:rPr>
          <w:rFonts w:ascii="Times New Roman" w:hAnsi="Times New Roman" w:cs="Times New Roman"/>
          <w:b/>
          <w:sz w:val="28"/>
          <w:szCs w:val="28"/>
          <w:lang w:val="ru-RU"/>
        </w:rPr>
        <w:t>Литература</w:t>
      </w:r>
    </w:p>
    <w:p w:rsidR="00164318" w:rsidRDefault="00164318" w:rsidP="0093217C">
      <w:pPr>
        <w:pStyle w:val="HTML"/>
        <w:spacing w:after="0" w:line="360" w:lineRule="auto"/>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1.</w:t>
      </w:r>
      <w:r w:rsidR="00DC702E">
        <w:rPr>
          <w:rFonts w:ascii="Times New Roman" w:hAnsi="Times New Roman" w:cs="Times New Roman"/>
          <w:sz w:val="28"/>
          <w:szCs w:val="28"/>
          <w:lang w:val="ru-RU"/>
        </w:rPr>
        <w:t xml:space="preserve"> </w:t>
      </w:r>
      <w:r>
        <w:rPr>
          <w:rFonts w:ascii="Times New Roman" w:hAnsi="Times New Roman" w:cs="Times New Roman"/>
          <w:sz w:val="28"/>
          <w:szCs w:val="28"/>
          <w:lang w:val="ru-RU"/>
        </w:rPr>
        <w:t>Столяренко</w:t>
      </w:r>
      <w:r w:rsidR="00907172">
        <w:rPr>
          <w:rFonts w:ascii="Times New Roman" w:hAnsi="Times New Roman" w:cs="Times New Roman"/>
          <w:sz w:val="28"/>
          <w:szCs w:val="28"/>
          <w:lang w:val="ru-RU"/>
        </w:rPr>
        <w:t xml:space="preserve"> </w:t>
      </w:r>
      <w:r w:rsidR="0078420E">
        <w:rPr>
          <w:rFonts w:ascii="Times New Roman" w:hAnsi="Times New Roman" w:cs="Times New Roman"/>
          <w:sz w:val="28"/>
          <w:szCs w:val="28"/>
          <w:lang w:val="ru-RU"/>
        </w:rPr>
        <w:t>Л.Д</w:t>
      </w:r>
      <w:r>
        <w:rPr>
          <w:rFonts w:ascii="Times New Roman" w:hAnsi="Times New Roman" w:cs="Times New Roman"/>
          <w:sz w:val="28"/>
          <w:szCs w:val="28"/>
          <w:lang w:val="ru-RU"/>
        </w:rPr>
        <w:t>. Основы психологии, 1998</w:t>
      </w:r>
    </w:p>
    <w:p w:rsidR="00DC702E" w:rsidRDefault="00164318" w:rsidP="0093217C">
      <w:pPr>
        <w:pStyle w:val="HTML"/>
        <w:spacing w:after="0" w:line="360" w:lineRule="auto"/>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2.</w:t>
      </w:r>
      <w:r w:rsidR="00DC702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Левитов Н. Д. </w:t>
      </w:r>
      <w:r w:rsidR="00DC702E">
        <w:rPr>
          <w:rFonts w:ascii="Times New Roman" w:hAnsi="Times New Roman" w:cs="Times New Roman"/>
          <w:sz w:val="28"/>
          <w:szCs w:val="28"/>
          <w:lang w:val="ru-RU"/>
        </w:rPr>
        <w:t>О психических состояниях человека. – М.,1964</w:t>
      </w:r>
    </w:p>
    <w:p w:rsidR="00DC702E" w:rsidRDefault="00DC702E" w:rsidP="0093217C">
      <w:pPr>
        <w:pStyle w:val="HTML"/>
        <w:spacing w:after="0" w:line="360" w:lineRule="auto"/>
        <w:jc w:val="both"/>
        <w:textAlignment w:val="top"/>
        <w:rPr>
          <w:rFonts w:ascii="Times New Roman" w:hAnsi="Times New Roman" w:cs="Times New Roman"/>
          <w:sz w:val="28"/>
          <w:szCs w:val="28"/>
          <w:lang w:val="ru-RU"/>
        </w:rPr>
      </w:pPr>
      <w:r w:rsidRPr="00DC702E">
        <w:rPr>
          <w:rFonts w:ascii="Times New Roman" w:hAnsi="Times New Roman" w:cs="Times New Roman"/>
          <w:sz w:val="28"/>
          <w:szCs w:val="28"/>
          <w:lang w:val="ru-RU"/>
        </w:rPr>
        <w:t>3.</w:t>
      </w:r>
      <w:r>
        <w:rPr>
          <w:rFonts w:ascii="Times New Roman" w:hAnsi="Times New Roman" w:cs="Times New Roman"/>
          <w:sz w:val="28"/>
          <w:szCs w:val="28"/>
          <w:lang w:val="ru-RU"/>
        </w:rPr>
        <w:t xml:space="preserve"> </w:t>
      </w:r>
      <w:r w:rsidRPr="00DC702E">
        <w:rPr>
          <w:rFonts w:ascii="Times New Roman" w:hAnsi="Times New Roman" w:cs="Times New Roman"/>
          <w:sz w:val="28"/>
          <w:szCs w:val="28"/>
          <w:lang w:val="ru-RU"/>
        </w:rPr>
        <w:t>Павлов И.П. Полное собрание сочинений. Второе</w:t>
      </w:r>
      <w:r>
        <w:rPr>
          <w:rFonts w:ascii="Times New Roman" w:hAnsi="Times New Roman" w:cs="Times New Roman"/>
          <w:sz w:val="28"/>
          <w:szCs w:val="28"/>
          <w:lang w:val="ru-RU"/>
        </w:rPr>
        <w:t xml:space="preserve"> издание, том 3, кн. 1, М., </w:t>
      </w:r>
      <w:r w:rsidRPr="00DC702E">
        <w:rPr>
          <w:rFonts w:ascii="Times New Roman" w:hAnsi="Times New Roman" w:cs="Times New Roman"/>
          <w:sz w:val="28"/>
          <w:szCs w:val="28"/>
          <w:lang w:val="ru-RU"/>
        </w:rPr>
        <w:t>Л., 1951-1952</w:t>
      </w:r>
    </w:p>
    <w:p w:rsidR="00DC702E" w:rsidRPr="00DC702E" w:rsidRDefault="00DC702E" w:rsidP="0093217C">
      <w:pPr>
        <w:spacing w:after="0" w:line="360" w:lineRule="auto"/>
        <w:jc w:val="both"/>
        <w:rPr>
          <w:rFonts w:ascii="Times New Roman" w:hAnsi="Times New Roman"/>
          <w:sz w:val="28"/>
          <w:szCs w:val="28"/>
          <w:lang w:val="ru-RU"/>
        </w:rPr>
      </w:pPr>
      <w:r w:rsidRPr="00DC702E">
        <w:rPr>
          <w:rFonts w:ascii="Times New Roman" w:hAnsi="Times New Roman"/>
          <w:sz w:val="28"/>
          <w:szCs w:val="28"/>
          <w:lang w:val="ru-RU"/>
        </w:rPr>
        <w:t xml:space="preserve">4. Ломов Б.Ф. Методологические и теоретические проблемы психологии. - М., 1984 </w:t>
      </w:r>
    </w:p>
    <w:p w:rsidR="00DC702E" w:rsidRPr="00DC702E" w:rsidRDefault="00DC702E" w:rsidP="0093217C">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5. </w:t>
      </w:r>
      <w:r w:rsidRPr="00DC702E">
        <w:rPr>
          <w:rFonts w:ascii="Times New Roman" w:hAnsi="Times New Roman"/>
          <w:sz w:val="28"/>
          <w:szCs w:val="28"/>
          <w:lang w:val="ru-RU"/>
        </w:rPr>
        <w:t>Прохоров А.О. Функциональные структуры психических состояний // Психологический журнал, 1996 , том 17, вып. 3, стр. 9-17</w:t>
      </w:r>
    </w:p>
    <w:p w:rsidR="00DC702E" w:rsidRPr="00DC702E" w:rsidRDefault="00DC702E" w:rsidP="0093217C">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6. </w:t>
      </w:r>
      <w:r w:rsidRPr="00DC702E">
        <w:rPr>
          <w:rFonts w:ascii="Times New Roman" w:hAnsi="Times New Roman"/>
          <w:sz w:val="28"/>
          <w:szCs w:val="28"/>
          <w:lang w:val="ru-RU"/>
        </w:rPr>
        <w:t>Чирков В.И. Изучение факторной структуры субъективного компонента функциональных состояний // Проблемы инженерной психологии: Тезисы 6 всесоюзной конференции по инженерной психологии. Вып. 2 / Под ред. Ломова Б.Ф., - Л., 1984 , стр. 236-237</w:t>
      </w:r>
    </w:p>
    <w:p w:rsidR="00DC702E" w:rsidRPr="00DC702E" w:rsidRDefault="00DC702E" w:rsidP="0093217C">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7. </w:t>
      </w:r>
      <w:r w:rsidRPr="00DC702E">
        <w:rPr>
          <w:rFonts w:ascii="Times New Roman" w:hAnsi="Times New Roman"/>
          <w:sz w:val="28"/>
          <w:szCs w:val="28"/>
          <w:lang w:val="ru-RU"/>
        </w:rPr>
        <w:t xml:space="preserve">Пуни А.Ц. Очерки. Психология спорта. - М., 1959 </w:t>
      </w:r>
    </w:p>
    <w:p w:rsidR="00DC702E" w:rsidRPr="00DC702E" w:rsidRDefault="00DC702E" w:rsidP="0093217C">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8. </w:t>
      </w:r>
      <w:r w:rsidRPr="00DC702E">
        <w:rPr>
          <w:rFonts w:ascii="Times New Roman" w:hAnsi="Times New Roman"/>
          <w:sz w:val="28"/>
          <w:szCs w:val="28"/>
          <w:lang w:val="ru-RU"/>
        </w:rPr>
        <w:t xml:space="preserve">Ковалев А.Г. Психология личности. – М., 1965 </w:t>
      </w:r>
    </w:p>
    <w:p w:rsidR="00DC702E" w:rsidRDefault="00DC702E" w:rsidP="0093217C">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9. </w:t>
      </w:r>
      <w:r w:rsidRPr="00DC702E">
        <w:rPr>
          <w:rFonts w:ascii="Times New Roman" w:hAnsi="Times New Roman"/>
          <w:sz w:val="28"/>
          <w:szCs w:val="28"/>
          <w:lang w:val="ru-RU"/>
        </w:rPr>
        <w:t xml:space="preserve">Распопов П.П. О фазовых состояниях возбудимости мозговой коры // </w:t>
      </w:r>
      <w:r>
        <w:rPr>
          <w:rFonts w:ascii="Times New Roman" w:hAnsi="Times New Roman"/>
          <w:sz w:val="28"/>
          <w:szCs w:val="28"/>
          <w:lang w:val="ru-RU"/>
        </w:rPr>
        <w:t xml:space="preserve">         </w:t>
      </w:r>
      <w:r w:rsidRPr="00DC702E">
        <w:rPr>
          <w:rFonts w:ascii="Times New Roman" w:hAnsi="Times New Roman"/>
          <w:sz w:val="28"/>
          <w:szCs w:val="28"/>
          <w:lang w:val="ru-RU"/>
        </w:rPr>
        <w:t>Вопросы психологии, 1958 , №2, стр. 23-37</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1</w:t>
      </w:r>
      <w:r>
        <w:rPr>
          <w:rFonts w:ascii="Times New Roman" w:hAnsi="Times New Roman"/>
          <w:sz w:val="28"/>
          <w:szCs w:val="28"/>
          <w:lang w:val="ru-RU"/>
        </w:rPr>
        <w:t>0</w:t>
      </w:r>
      <w:r w:rsidRPr="007E1DAE">
        <w:rPr>
          <w:rFonts w:ascii="Times New Roman" w:hAnsi="Times New Roman"/>
          <w:sz w:val="28"/>
          <w:szCs w:val="28"/>
          <w:lang w:val="ru-RU"/>
        </w:rPr>
        <w:t>.    Белинг У. Самопомощь при бессоницах, стрессах и неврозах/ Белинг</w:t>
      </w:r>
    </w:p>
    <w:p w:rsidR="00EA0C81"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У. — Минск, 1985.</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11.</w:t>
      </w:r>
      <w:r w:rsidRPr="007E1DAE">
        <w:rPr>
          <w:rFonts w:ascii="Times New Roman" w:hAnsi="Times New Roman"/>
          <w:sz w:val="28"/>
          <w:szCs w:val="28"/>
          <w:lang w:val="ru-RU"/>
        </w:rPr>
        <w:t xml:space="preserve">  Березин Ф.Б. Психическая и психофизиологическая адаптация</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человека/ Березин Ф.Б. — Л., 1988.</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12</w:t>
      </w:r>
      <w:r w:rsidRPr="007E1DAE">
        <w:rPr>
          <w:rFonts w:ascii="Times New Roman" w:hAnsi="Times New Roman"/>
          <w:sz w:val="28"/>
          <w:szCs w:val="28"/>
          <w:lang w:val="ru-RU"/>
        </w:rPr>
        <w:t>. Выготский Л.С. История развития высших психических функций.</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Собр. соч. В 6 т. / Выготский Л.С. — М., 1983. — Т. 3. — 432 с.</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13</w:t>
      </w:r>
      <w:r w:rsidRPr="007E1DAE">
        <w:rPr>
          <w:rFonts w:ascii="Times New Roman" w:hAnsi="Times New Roman"/>
          <w:sz w:val="28"/>
          <w:szCs w:val="28"/>
          <w:lang w:val="ru-RU"/>
        </w:rPr>
        <w:t>. Горбов Ф.Д. Детерминация психических состояний / Горбов Ф.Д.</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//Вопросы психологии. — 1971. — № 5. — С. 45 — 61.</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14</w:t>
      </w:r>
      <w:r w:rsidRPr="007E1DAE">
        <w:rPr>
          <w:rFonts w:ascii="Times New Roman" w:hAnsi="Times New Roman"/>
          <w:sz w:val="28"/>
          <w:szCs w:val="28"/>
          <w:lang w:val="ru-RU"/>
        </w:rPr>
        <w:t>. Леонова А. Б. Дифференциальная диагностика состояний сниженной</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работоспособности / Леонова А. Б., Величковская С.Б.// Психология</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психических состояний: Сборник статей. Выпуск </w:t>
      </w:r>
      <w:r w:rsidRPr="00747DDD">
        <w:rPr>
          <w:rFonts w:ascii="Times New Roman" w:hAnsi="Times New Roman"/>
          <w:sz w:val="28"/>
          <w:szCs w:val="28"/>
        </w:rPr>
        <w:t>IV</w:t>
      </w:r>
      <w:r w:rsidRPr="007E1DAE">
        <w:rPr>
          <w:rFonts w:ascii="Times New Roman" w:hAnsi="Times New Roman"/>
          <w:sz w:val="28"/>
          <w:szCs w:val="28"/>
          <w:lang w:val="ru-RU"/>
        </w:rPr>
        <w:t>./ Под ред. А.О.</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Прохорова. − Казань: Изд-во ЦИТ, 2002. — С. 326-343.</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15</w:t>
      </w:r>
      <w:r w:rsidRPr="007E1DAE">
        <w:rPr>
          <w:rFonts w:ascii="Times New Roman" w:hAnsi="Times New Roman"/>
          <w:sz w:val="28"/>
          <w:szCs w:val="28"/>
          <w:lang w:val="ru-RU"/>
        </w:rPr>
        <w:t>. Левитов Н.Д. О психических состояниях человека / Левитов Н.Д. —</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М., 1964. — 343 с.</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16</w:t>
      </w:r>
      <w:r w:rsidRPr="007E1DAE">
        <w:rPr>
          <w:rFonts w:ascii="Times New Roman" w:hAnsi="Times New Roman"/>
          <w:sz w:val="28"/>
          <w:szCs w:val="28"/>
          <w:lang w:val="ru-RU"/>
        </w:rPr>
        <w:t>.   Наенко Н.И. Психологическая напряженность / Наенко Н.И. —</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М.,1976.</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17</w:t>
      </w:r>
      <w:r w:rsidRPr="007E1DAE">
        <w:rPr>
          <w:rFonts w:ascii="Times New Roman" w:hAnsi="Times New Roman"/>
          <w:sz w:val="28"/>
          <w:szCs w:val="28"/>
          <w:lang w:val="ru-RU"/>
        </w:rPr>
        <w:t>. Конопкин О. А., Связь учебной успеваемости студентов с</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индивидуальными        психологическими       особенностями    их</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саморегуляции / Конопкин О. А., Прыгин Г.С. //Вопросы психологии.</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 1987. — №3. — С. 45 — 57.</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18</w:t>
      </w:r>
      <w:r w:rsidRPr="007E1DAE">
        <w:rPr>
          <w:rFonts w:ascii="Times New Roman" w:hAnsi="Times New Roman"/>
          <w:sz w:val="28"/>
          <w:szCs w:val="28"/>
          <w:lang w:val="ru-RU"/>
        </w:rPr>
        <w:t>. Прохоров А.О. Психические состояния и их функции / Прохоров А.О.</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 Казань, 1994. —167 с.</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19</w:t>
      </w:r>
      <w:r w:rsidRPr="007E1DAE">
        <w:rPr>
          <w:rFonts w:ascii="Times New Roman" w:hAnsi="Times New Roman"/>
          <w:sz w:val="28"/>
          <w:szCs w:val="28"/>
          <w:lang w:val="ru-RU"/>
        </w:rPr>
        <w:t>. Психологические и психофизиологические особенности студентов</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/под ред. Н.М. Пейсахова. — Казань, 1977. — 295 с.</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20</w:t>
      </w:r>
      <w:r w:rsidRPr="007E1DAE">
        <w:rPr>
          <w:rFonts w:ascii="Times New Roman" w:hAnsi="Times New Roman"/>
          <w:sz w:val="28"/>
          <w:szCs w:val="28"/>
          <w:lang w:val="ru-RU"/>
        </w:rPr>
        <w:t>. Чебыкин А. Я. Об эмоциях, детерминирующих познавательную</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активность / Чебыкин А. Я. //Психологический журнал. — 1989. — Т.</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10. — №4. — С.135—141.</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21</w:t>
      </w:r>
      <w:r w:rsidRPr="007E1DAE">
        <w:rPr>
          <w:rFonts w:ascii="Times New Roman" w:hAnsi="Times New Roman"/>
          <w:sz w:val="28"/>
          <w:szCs w:val="28"/>
          <w:lang w:val="ru-RU"/>
        </w:rPr>
        <w:t>. Тубачев Ю. М. Эмоциональный стресс в условиях нормы и патологии</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человека / Тубачев Ю. М. — Л., 1976.</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22</w:t>
      </w:r>
      <w:r w:rsidRPr="007E1DAE">
        <w:rPr>
          <w:rFonts w:ascii="Times New Roman" w:hAnsi="Times New Roman"/>
          <w:sz w:val="28"/>
          <w:szCs w:val="28"/>
          <w:lang w:val="ru-RU"/>
        </w:rPr>
        <w:t>. Шарай В.Б. Функциональное состояние студентов в зависимости от</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форм организации экзаменационного процесса / Шарай В.Б. — М.,</w:t>
      </w:r>
    </w:p>
    <w:p w:rsidR="00EA0C81" w:rsidRPr="00EA0C81"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w:t>
      </w:r>
      <w:r w:rsidRPr="00EA0C81">
        <w:rPr>
          <w:rFonts w:ascii="Times New Roman" w:hAnsi="Times New Roman"/>
          <w:sz w:val="28"/>
          <w:szCs w:val="28"/>
          <w:lang w:val="ru-RU"/>
        </w:rPr>
        <w:t>1979.</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23</w:t>
      </w:r>
      <w:r w:rsidRPr="007E1DAE">
        <w:rPr>
          <w:rFonts w:ascii="Times New Roman" w:hAnsi="Times New Roman"/>
          <w:sz w:val="28"/>
          <w:szCs w:val="28"/>
          <w:lang w:val="ru-RU"/>
        </w:rPr>
        <w:t>. Прохоров А. О. Особенности психических состояний личности в</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обучении / Прохоров А. О. //Психологический журнал. — 1991. — Т.</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12. — №1. — С. 47—54.</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24</w:t>
      </w:r>
      <w:r w:rsidRPr="007E1DAE">
        <w:rPr>
          <w:rFonts w:ascii="Times New Roman" w:hAnsi="Times New Roman"/>
          <w:sz w:val="28"/>
          <w:szCs w:val="28"/>
          <w:lang w:val="ru-RU"/>
        </w:rPr>
        <w:t>. Прохоров А.О. Психические состояния и их функции / Прохоров А.О.</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 Казань, 1994. —167 с.</w:t>
      </w:r>
    </w:p>
    <w:p w:rsidR="00EA0C81" w:rsidRPr="007E1DAE" w:rsidRDefault="00EA0C81" w:rsidP="00EA0C81">
      <w:pPr>
        <w:jc w:val="both"/>
        <w:textAlignment w:val="top"/>
        <w:rPr>
          <w:rFonts w:ascii="Times New Roman" w:hAnsi="Times New Roman"/>
          <w:sz w:val="28"/>
          <w:szCs w:val="28"/>
          <w:lang w:val="ru-RU"/>
        </w:rPr>
      </w:pPr>
      <w:r>
        <w:rPr>
          <w:rFonts w:ascii="Times New Roman" w:hAnsi="Times New Roman"/>
          <w:sz w:val="28"/>
          <w:szCs w:val="28"/>
          <w:lang w:val="ru-RU"/>
        </w:rPr>
        <w:t>25</w:t>
      </w:r>
      <w:r w:rsidRPr="007E1DAE">
        <w:rPr>
          <w:rFonts w:ascii="Times New Roman" w:hAnsi="Times New Roman"/>
          <w:sz w:val="28"/>
          <w:szCs w:val="28"/>
          <w:lang w:val="ru-RU"/>
        </w:rPr>
        <w:t>. Лутошкин А. Н. Эмоциональные потенциалы коллектива / Лутошкин</w:t>
      </w:r>
    </w:p>
    <w:p w:rsidR="00EA0C81" w:rsidRPr="007E1DAE" w:rsidRDefault="00EA0C81" w:rsidP="00EA0C81">
      <w:pPr>
        <w:jc w:val="both"/>
        <w:textAlignment w:val="top"/>
        <w:rPr>
          <w:rFonts w:ascii="Times New Roman" w:hAnsi="Times New Roman"/>
          <w:sz w:val="28"/>
          <w:szCs w:val="28"/>
          <w:lang w:val="ru-RU"/>
        </w:rPr>
      </w:pPr>
      <w:r w:rsidRPr="007E1DAE">
        <w:rPr>
          <w:rFonts w:ascii="Times New Roman" w:hAnsi="Times New Roman"/>
          <w:sz w:val="28"/>
          <w:szCs w:val="28"/>
          <w:lang w:val="ru-RU"/>
        </w:rPr>
        <w:t xml:space="preserve">    А. Н. — М.: Знание, 1988.</w:t>
      </w:r>
    </w:p>
    <w:p w:rsidR="00EA0C81" w:rsidRPr="00EA0C81" w:rsidRDefault="00EA0C81"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26.</w:t>
      </w:r>
      <w:r w:rsidRPr="00EA0C81">
        <w:rPr>
          <w:rFonts w:ascii="Times New Roman" w:hAnsi="Times New Roman" w:cs="Times New Roman"/>
          <w:sz w:val="28"/>
          <w:szCs w:val="28"/>
          <w:lang w:val="ru-RU"/>
        </w:rPr>
        <w:t xml:space="preserve">    Аракелов Г.Г. Психофизиологический метод оценки тревожности /</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Аракелов Г.Г., Лысенко Н.Е., Шотт Е.К.// Психологический журнал.</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—1997.— Т. 18. — № 2. — С. 102 — 113.</w:t>
      </w:r>
    </w:p>
    <w:p w:rsidR="00EA0C81" w:rsidRPr="00EA0C81" w:rsidRDefault="00EA0C81"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 xml:space="preserve">27. </w:t>
      </w:r>
      <w:r w:rsidRPr="00EA0C81">
        <w:rPr>
          <w:rFonts w:ascii="Times New Roman" w:hAnsi="Times New Roman" w:cs="Times New Roman"/>
          <w:sz w:val="28"/>
          <w:szCs w:val="28"/>
          <w:lang w:val="ru-RU"/>
        </w:rPr>
        <w:t>Аристотель. О душе /Пер. П.С.Попова. — М.: Соцэкгиз, 1937. — 18</w:t>
      </w:r>
      <w:r w:rsidR="00233F2B">
        <w:rPr>
          <w:rFonts w:ascii="Times New Roman" w:hAnsi="Times New Roman" w:cs="Times New Roman"/>
          <w:sz w:val="28"/>
          <w:szCs w:val="28"/>
          <w:lang w:val="ru-RU"/>
        </w:rPr>
        <w:t>8 с.</w:t>
      </w:r>
    </w:p>
    <w:p w:rsidR="00EA0C81" w:rsidRPr="00EA0C81" w:rsidRDefault="00EA0C81"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28</w:t>
      </w:r>
      <w:r w:rsidRPr="00EA0C81">
        <w:rPr>
          <w:rFonts w:ascii="Times New Roman" w:hAnsi="Times New Roman" w:cs="Times New Roman"/>
          <w:sz w:val="28"/>
          <w:szCs w:val="28"/>
          <w:lang w:val="ru-RU"/>
        </w:rPr>
        <w:t>.   Вартанян Г. А. Эмоции и поведение / Вартанян Г. А., Петров Е. С. —</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Л.: Наука, 1989. — 145с.</w:t>
      </w:r>
    </w:p>
    <w:p w:rsidR="00EA0C81" w:rsidRPr="00EA0C81" w:rsidRDefault="00EA0C81"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29</w:t>
      </w:r>
      <w:r w:rsidRPr="00EA0C81">
        <w:rPr>
          <w:rFonts w:ascii="Times New Roman" w:hAnsi="Times New Roman" w:cs="Times New Roman"/>
          <w:sz w:val="28"/>
          <w:szCs w:val="28"/>
          <w:lang w:val="ru-RU"/>
        </w:rPr>
        <w:t>.   Васильев И. А. К анализу условий возникновения интеллектуальных</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эмоций / Васильев И. А. // Психологические исследования</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интеллектуальной деятельности. — М., 1979. — С. 86 — 98.</w:t>
      </w:r>
    </w:p>
    <w:p w:rsidR="00EA0C81" w:rsidRPr="00EA0C81" w:rsidRDefault="00233F2B"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30</w:t>
      </w:r>
      <w:r w:rsidR="00EA0C81" w:rsidRPr="00EA0C81">
        <w:rPr>
          <w:rFonts w:ascii="Times New Roman" w:hAnsi="Times New Roman" w:cs="Times New Roman"/>
          <w:sz w:val="28"/>
          <w:szCs w:val="28"/>
          <w:lang w:val="ru-RU"/>
        </w:rPr>
        <w:t>.   Васильев И. А. Роль интеллектуальных эмоций в регуляции</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мыслительной деятельности / Васильев И. А. //Психологический</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журнал. — 1998. — Т. 19. — №4. — С. 49—60.</w:t>
      </w:r>
    </w:p>
    <w:p w:rsidR="00EA0C81" w:rsidRPr="00EA0C81" w:rsidRDefault="00233F2B"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31</w:t>
      </w:r>
      <w:r w:rsidR="00EA0C81" w:rsidRPr="00EA0C81">
        <w:rPr>
          <w:rFonts w:ascii="Times New Roman" w:hAnsi="Times New Roman" w:cs="Times New Roman"/>
          <w:sz w:val="28"/>
          <w:szCs w:val="28"/>
          <w:lang w:val="ru-RU"/>
        </w:rPr>
        <w:t>.   Василюк Ф. Е. Психология переживания / Василюк Ф. Е. — М., 1984.</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 200 с.</w:t>
      </w:r>
    </w:p>
    <w:p w:rsidR="00EA0C81" w:rsidRPr="00EA0C81" w:rsidRDefault="00233F2B" w:rsidP="00EA0C81">
      <w:pPr>
        <w:pStyle w:val="HTML"/>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32</w:t>
      </w:r>
      <w:r w:rsidR="00EA0C81" w:rsidRPr="00EA0C81">
        <w:rPr>
          <w:rFonts w:ascii="Times New Roman" w:hAnsi="Times New Roman" w:cs="Times New Roman"/>
          <w:sz w:val="28"/>
          <w:szCs w:val="28"/>
          <w:lang w:val="ru-RU"/>
        </w:rPr>
        <w:t>.   Вилюнас В. К. Психология эмоциональных явлений / Вилюнас В. К.</w:t>
      </w:r>
    </w:p>
    <w:p w:rsidR="00EA0C81" w:rsidRPr="00EA0C81" w:rsidRDefault="00EA0C81" w:rsidP="00EA0C81">
      <w:pPr>
        <w:pStyle w:val="HTML"/>
        <w:jc w:val="both"/>
        <w:textAlignment w:val="top"/>
        <w:rPr>
          <w:rFonts w:ascii="Times New Roman" w:hAnsi="Times New Roman" w:cs="Times New Roman"/>
          <w:sz w:val="28"/>
          <w:szCs w:val="28"/>
          <w:lang w:val="ru-RU"/>
        </w:rPr>
      </w:pPr>
      <w:r w:rsidRPr="00EA0C81">
        <w:rPr>
          <w:rFonts w:ascii="Times New Roman" w:hAnsi="Times New Roman" w:cs="Times New Roman"/>
          <w:sz w:val="28"/>
          <w:szCs w:val="28"/>
          <w:lang w:val="ru-RU"/>
        </w:rPr>
        <w:t xml:space="preserve">      — М., 1976. — 186 с.</w:t>
      </w:r>
    </w:p>
    <w:p w:rsidR="00EA0C81" w:rsidRPr="00233F2B" w:rsidRDefault="00EA0C81" w:rsidP="00EA0C81">
      <w:pPr>
        <w:pStyle w:val="HTML"/>
        <w:jc w:val="both"/>
        <w:textAlignment w:val="top"/>
        <w:rPr>
          <w:rFonts w:ascii="Times New Roman" w:hAnsi="Times New Roman" w:cs="Times New Roman"/>
          <w:sz w:val="28"/>
          <w:szCs w:val="28"/>
          <w:lang w:val="ru-RU"/>
        </w:rPr>
      </w:pPr>
    </w:p>
    <w:p w:rsidR="00EA0C81" w:rsidRPr="00EA0C81" w:rsidRDefault="00EA0C81" w:rsidP="0093217C">
      <w:pPr>
        <w:spacing w:after="0" w:line="360" w:lineRule="auto"/>
        <w:jc w:val="both"/>
        <w:rPr>
          <w:rFonts w:ascii="Times New Roman" w:hAnsi="Times New Roman"/>
          <w:sz w:val="28"/>
          <w:szCs w:val="28"/>
          <w:lang w:val="ru-RU"/>
        </w:rPr>
      </w:pPr>
      <w:bookmarkStart w:id="0" w:name="_GoBack"/>
      <w:bookmarkEnd w:id="0"/>
    </w:p>
    <w:sectPr w:rsidR="00EA0C81" w:rsidRPr="00EA0C81" w:rsidSect="006E6120">
      <w:footerReference w:type="default" r:id="rId8"/>
      <w:pgSz w:w="11906" w:h="16838"/>
      <w:pgMar w:top="85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8CC" w:rsidRDefault="00A828CC" w:rsidP="000D5BA2">
      <w:r>
        <w:separator/>
      </w:r>
    </w:p>
  </w:endnote>
  <w:endnote w:type="continuationSeparator" w:id="0">
    <w:p w:rsidR="00A828CC" w:rsidRDefault="00A828CC" w:rsidP="000D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7DD" w:rsidRPr="006E6120" w:rsidRDefault="00FF29BC" w:rsidP="006E6120">
    <w:pPr>
      <w:pStyle w:val="af8"/>
      <w:spacing w:after="0"/>
      <w:jc w:val="center"/>
      <w:rPr>
        <w:rFonts w:ascii="Times New Roman" w:hAnsi="Times New Roman"/>
        <w:sz w:val="28"/>
        <w:szCs w:val="28"/>
      </w:rPr>
    </w:pPr>
    <w:r w:rsidRPr="006E6120">
      <w:rPr>
        <w:rFonts w:ascii="Times New Roman" w:hAnsi="Times New Roman"/>
        <w:sz w:val="28"/>
        <w:szCs w:val="28"/>
      </w:rPr>
      <w:fldChar w:fldCharType="begin"/>
    </w:r>
    <w:r w:rsidR="00D437DD" w:rsidRPr="006E6120">
      <w:rPr>
        <w:rFonts w:ascii="Times New Roman" w:hAnsi="Times New Roman"/>
        <w:sz w:val="28"/>
        <w:szCs w:val="28"/>
      </w:rPr>
      <w:instrText xml:space="preserve"> PAGE   \* MERGEFORMAT </w:instrText>
    </w:r>
    <w:r w:rsidRPr="006E6120">
      <w:rPr>
        <w:rFonts w:ascii="Times New Roman" w:hAnsi="Times New Roman"/>
        <w:sz w:val="28"/>
        <w:szCs w:val="28"/>
      </w:rPr>
      <w:fldChar w:fldCharType="separate"/>
    </w:r>
    <w:r w:rsidR="00233F2B">
      <w:rPr>
        <w:rFonts w:ascii="Times New Roman" w:hAnsi="Times New Roman"/>
        <w:noProof/>
        <w:sz w:val="28"/>
        <w:szCs w:val="28"/>
      </w:rPr>
      <w:t>40</w:t>
    </w:r>
    <w:r w:rsidRPr="006E6120">
      <w:rPr>
        <w:rFonts w:ascii="Times New Roman" w:hAnsi="Times New Roman"/>
        <w:sz w:val="28"/>
        <w:szCs w:val="28"/>
      </w:rPr>
      <w:fldChar w:fldCharType="end"/>
    </w:r>
  </w:p>
  <w:p w:rsidR="00D437DD" w:rsidRDefault="00D437DD">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8CC" w:rsidRDefault="00A828CC" w:rsidP="000D5BA2">
      <w:r>
        <w:separator/>
      </w:r>
    </w:p>
  </w:footnote>
  <w:footnote w:type="continuationSeparator" w:id="0">
    <w:p w:rsidR="00A828CC" w:rsidRDefault="00A828CC" w:rsidP="000D5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9782A"/>
    <w:multiLevelType w:val="multilevel"/>
    <w:tmpl w:val="553C77C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A553B33"/>
    <w:multiLevelType w:val="multilevel"/>
    <w:tmpl w:val="457CF54E"/>
    <w:lvl w:ilvl="0">
      <w:start w:val="1"/>
      <w:numFmt w:val="decimal"/>
      <w:lvlText w:val="%1."/>
      <w:lvlJc w:val="left"/>
      <w:pPr>
        <w:ind w:left="495" w:hanging="49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A6443D8"/>
    <w:multiLevelType w:val="hybridMultilevel"/>
    <w:tmpl w:val="F2A8CDC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3E411148"/>
    <w:multiLevelType w:val="hybridMultilevel"/>
    <w:tmpl w:val="31222A64"/>
    <w:lvl w:ilvl="0" w:tplc="C1E8580C">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4">
    <w:nsid w:val="4FD61367"/>
    <w:multiLevelType w:val="hybridMultilevel"/>
    <w:tmpl w:val="2F948D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AA11AD3"/>
    <w:multiLevelType w:val="multilevel"/>
    <w:tmpl w:val="68EA3F7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2F17EB3"/>
    <w:multiLevelType w:val="multilevel"/>
    <w:tmpl w:val="F6662BE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5A416AA"/>
    <w:multiLevelType w:val="multilevel"/>
    <w:tmpl w:val="8C669ED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3"/>
  </w:num>
  <w:num w:numId="3">
    <w:abstractNumId w:val="6"/>
  </w:num>
  <w:num w:numId="4">
    <w:abstractNumId w:val="0"/>
  </w:num>
  <w:num w:numId="5">
    <w:abstractNumId w:val="4"/>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A86"/>
    <w:rsid w:val="00000D25"/>
    <w:rsid w:val="00006D3D"/>
    <w:rsid w:val="000249B4"/>
    <w:rsid w:val="0002531F"/>
    <w:rsid w:val="000409E4"/>
    <w:rsid w:val="000578E0"/>
    <w:rsid w:val="000725B6"/>
    <w:rsid w:val="0008053E"/>
    <w:rsid w:val="000969C3"/>
    <w:rsid w:val="000A5690"/>
    <w:rsid w:val="000C23D0"/>
    <w:rsid w:val="000D5A3D"/>
    <w:rsid w:val="000D5BA2"/>
    <w:rsid w:val="00164318"/>
    <w:rsid w:val="00166DA9"/>
    <w:rsid w:val="00175C4F"/>
    <w:rsid w:val="00181FC5"/>
    <w:rsid w:val="001841CC"/>
    <w:rsid w:val="00192C74"/>
    <w:rsid w:val="001D034E"/>
    <w:rsid w:val="002023E2"/>
    <w:rsid w:val="0021145F"/>
    <w:rsid w:val="00213725"/>
    <w:rsid w:val="00233F2B"/>
    <w:rsid w:val="00273166"/>
    <w:rsid w:val="002731DA"/>
    <w:rsid w:val="0027736C"/>
    <w:rsid w:val="00277A3F"/>
    <w:rsid w:val="00277E99"/>
    <w:rsid w:val="00297C0B"/>
    <w:rsid w:val="00302D5F"/>
    <w:rsid w:val="0032596D"/>
    <w:rsid w:val="00333A86"/>
    <w:rsid w:val="003550FB"/>
    <w:rsid w:val="0036426B"/>
    <w:rsid w:val="0036612E"/>
    <w:rsid w:val="0037724A"/>
    <w:rsid w:val="003804A2"/>
    <w:rsid w:val="003A4257"/>
    <w:rsid w:val="003D1607"/>
    <w:rsid w:val="003D4EE6"/>
    <w:rsid w:val="003E57FE"/>
    <w:rsid w:val="003F2D47"/>
    <w:rsid w:val="00402128"/>
    <w:rsid w:val="00404276"/>
    <w:rsid w:val="004045B1"/>
    <w:rsid w:val="0040573B"/>
    <w:rsid w:val="004371C5"/>
    <w:rsid w:val="0044480F"/>
    <w:rsid w:val="00475A0A"/>
    <w:rsid w:val="0049525E"/>
    <w:rsid w:val="004A7AD0"/>
    <w:rsid w:val="004B6AEF"/>
    <w:rsid w:val="004B76A7"/>
    <w:rsid w:val="005070DA"/>
    <w:rsid w:val="0051104E"/>
    <w:rsid w:val="0052393A"/>
    <w:rsid w:val="005660CA"/>
    <w:rsid w:val="005B6FCA"/>
    <w:rsid w:val="005B7F0E"/>
    <w:rsid w:val="005C456B"/>
    <w:rsid w:val="005D338E"/>
    <w:rsid w:val="005D7C19"/>
    <w:rsid w:val="005E74A0"/>
    <w:rsid w:val="005F1D41"/>
    <w:rsid w:val="00605A12"/>
    <w:rsid w:val="0064432D"/>
    <w:rsid w:val="00654668"/>
    <w:rsid w:val="00656769"/>
    <w:rsid w:val="006748AB"/>
    <w:rsid w:val="00696D1F"/>
    <w:rsid w:val="006A004F"/>
    <w:rsid w:val="006C64D3"/>
    <w:rsid w:val="006E6120"/>
    <w:rsid w:val="00731189"/>
    <w:rsid w:val="007471B7"/>
    <w:rsid w:val="00757DF7"/>
    <w:rsid w:val="00757E6D"/>
    <w:rsid w:val="007767A6"/>
    <w:rsid w:val="007832DD"/>
    <w:rsid w:val="0078420E"/>
    <w:rsid w:val="007B58CE"/>
    <w:rsid w:val="007B7BB6"/>
    <w:rsid w:val="007E1DAE"/>
    <w:rsid w:val="007E6D4F"/>
    <w:rsid w:val="007F454B"/>
    <w:rsid w:val="00804FF4"/>
    <w:rsid w:val="008774E1"/>
    <w:rsid w:val="008F0671"/>
    <w:rsid w:val="00907172"/>
    <w:rsid w:val="0091614F"/>
    <w:rsid w:val="0091750C"/>
    <w:rsid w:val="00923CC5"/>
    <w:rsid w:val="0093217C"/>
    <w:rsid w:val="00977365"/>
    <w:rsid w:val="0098051E"/>
    <w:rsid w:val="00995608"/>
    <w:rsid w:val="009B5B45"/>
    <w:rsid w:val="00A06BC3"/>
    <w:rsid w:val="00A24AA1"/>
    <w:rsid w:val="00A30DCF"/>
    <w:rsid w:val="00A65669"/>
    <w:rsid w:val="00A7040A"/>
    <w:rsid w:val="00A732E0"/>
    <w:rsid w:val="00A828CC"/>
    <w:rsid w:val="00A844E1"/>
    <w:rsid w:val="00AA112F"/>
    <w:rsid w:val="00AA5A58"/>
    <w:rsid w:val="00AC1687"/>
    <w:rsid w:val="00B21AFA"/>
    <w:rsid w:val="00B36E09"/>
    <w:rsid w:val="00B61D14"/>
    <w:rsid w:val="00B8469F"/>
    <w:rsid w:val="00B8793E"/>
    <w:rsid w:val="00B94363"/>
    <w:rsid w:val="00BC0D7E"/>
    <w:rsid w:val="00C0441B"/>
    <w:rsid w:val="00C3139E"/>
    <w:rsid w:val="00C34D84"/>
    <w:rsid w:val="00C35716"/>
    <w:rsid w:val="00C36D52"/>
    <w:rsid w:val="00C37A43"/>
    <w:rsid w:val="00C41BE2"/>
    <w:rsid w:val="00C74357"/>
    <w:rsid w:val="00CC33A0"/>
    <w:rsid w:val="00CC44DC"/>
    <w:rsid w:val="00CF2896"/>
    <w:rsid w:val="00D26648"/>
    <w:rsid w:val="00D418DE"/>
    <w:rsid w:val="00D437DD"/>
    <w:rsid w:val="00D5103D"/>
    <w:rsid w:val="00D54A96"/>
    <w:rsid w:val="00D625AB"/>
    <w:rsid w:val="00DC702E"/>
    <w:rsid w:val="00DF15AE"/>
    <w:rsid w:val="00E1719D"/>
    <w:rsid w:val="00E46954"/>
    <w:rsid w:val="00E75A36"/>
    <w:rsid w:val="00EA0C81"/>
    <w:rsid w:val="00EA2822"/>
    <w:rsid w:val="00EB43F4"/>
    <w:rsid w:val="00EC55B4"/>
    <w:rsid w:val="00EE1350"/>
    <w:rsid w:val="00F23873"/>
    <w:rsid w:val="00F32A6E"/>
    <w:rsid w:val="00F34D0A"/>
    <w:rsid w:val="00F36EB2"/>
    <w:rsid w:val="00F668C4"/>
    <w:rsid w:val="00FB363F"/>
    <w:rsid w:val="00FC7441"/>
    <w:rsid w:val="00FD3656"/>
    <w:rsid w:val="00FF2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0CFD62-F883-4C75-A173-22498E44B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80F"/>
    <w:pPr>
      <w:spacing w:after="200" w:line="276" w:lineRule="auto"/>
    </w:pPr>
    <w:rPr>
      <w:sz w:val="22"/>
      <w:szCs w:val="22"/>
      <w:lang w:val="en-US" w:eastAsia="en-US" w:bidi="en-US"/>
    </w:rPr>
  </w:style>
  <w:style w:type="paragraph" w:styleId="1">
    <w:name w:val="heading 1"/>
    <w:basedOn w:val="a"/>
    <w:next w:val="a"/>
    <w:link w:val="10"/>
    <w:uiPriority w:val="9"/>
    <w:qFormat/>
    <w:rsid w:val="0044480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44480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44480F"/>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44480F"/>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44480F"/>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44480F"/>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44480F"/>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44480F"/>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44480F"/>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333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rsid w:val="00333A86"/>
    <w:rPr>
      <w:rFonts w:ascii="Courier New" w:eastAsia="Times New Roman" w:hAnsi="Courier New" w:cs="Courier New"/>
      <w:sz w:val="20"/>
      <w:szCs w:val="20"/>
    </w:rPr>
  </w:style>
  <w:style w:type="character" w:customStyle="1" w:styleId="10">
    <w:name w:val="Заголовок 1 Знак"/>
    <w:link w:val="1"/>
    <w:uiPriority w:val="9"/>
    <w:rsid w:val="0044480F"/>
    <w:rPr>
      <w:rFonts w:ascii="Cambria" w:eastAsia="Times New Roman" w:hAnsi="Cambria" w:cs="Times New Roman"/>
      <w:b/>
      <w:bCs/>
      <w:color w:val="365F91"/>
      <w:sz w:val="28"/>
      <w:szCs w:val="28"/>
    </w:rPr>
  </w:style>
  <w:style w:type="character" w:customStyle="1" w:styleId="20">
    <w:name w:val="Заголовок 2 Знак"/>
    <w:link w:val="2"/>
    <w:uiPriority w:val="9"/>
    <w:semiHidden/>
    <w:rsid w:val="0044480F"/>
    <w:rPr>
      <w:rFonts w:ascii="Cambria" w:eastAsia="Times New Roman" w:hAnsi="Cambria" w:cs="Times New Roman"/>
      <w:b/>
      <w:bCs/>
      <w:color w:val="4F81BD"/>
      <w:sz w:val="26"/>
      <w:szCs w:val="26"/>
    </w:rPr>
  </w:style>
  <w:style w:type="character" w:customStyle="1" w:styleId="30">
    <w:name w:val="Заголовок 3 Знак"/>
    <w:link w:val="3"/>
    <w:uiPriority w:val="9"/>
    <w:rsid w:val="0044480F"/>
    <w:rPr>
      <w:rFonts w:ascii="Cambria" w:eastAsia="Times New Roman" w:hAnsi="Cambria" w:cs="Times New Roman"/>
      <w:b/>
      <w:bCs/>
      <w:color w:val="4F81BD"/>
    </w:rPr>
  </w:style>
  <w:style w:type="character" w:customStyle="1" w:styleId="40">
    <w:name w:val="Заголовок 4 Знак"/>
    <w:link w:val="4"/>
    <w:uiPriority w:val="9"/>
    <w:rsid w:val="0044480F"/>
    <w:rPr>
      <w:rFonts w:ascii="Cambria" w:eastAsia="Times New Roman" w:hAnsi="Cambria" w:cs="Times New Roman"/>
      <w:b/>
      <w:bCs/>
      <w:i/>
      <w:iCs/>
      <w:color w:val="4F81BD"/>
    </w:rPr>
  </w:style>
  <w:style w:type="character" w:customStyle="1" w:styleId="50">
    <w:name w:val="Заголовок 5 Знак"/>
    <w:link w:val="5"/>
    <w:uiPriority w:val="9"/>
    <w:rsid w:val="0044480F"/>
    <w:rPr>
      <w:rFonts w:ascii="Cambria" w:eastAsia="Times New Roman" w:hAnsi="Cambria" w:cs="Times New Roman"/>
      <w:color w:val="243F60"/>
    </w:rPr>
  </w:style>
  <w:style w:type="character" w:customStyle="1" w:styleId="60">
    <w:name w:val="Заголовок 6 Знак"/>
    <w:link w:val="6"/>
    <w:uiPriority w:val="9"/>
    <w:rsid w:val="0044480F"/>
    <w:rPr>
      <w:rFonts w:ascii="Cambria" w:eastAsia="Times New Roman" w:hAnsi="Cambria" w:cs="Times New Roman"/>
      <w:i/>
      <w:iCs/>
      <w:color w:val="243F60"/>
    </w:rPr>
  </w:style>
  <w:style w:type="character" w:customStyle="1" w:styleId="70">
    <w:name w:val="Заголовок 7 Знак"/>
    <w:link w:val="7"/>
    <w:uiPriority w:val="9"/>
    <w:rsid w:val="0044480F"/>
    <w:rPr>
      <w:rFonts w:ascii="Cambria" w:eastAsia="Times New Roman" w:hAnsi="Cambria" w:cs="Times New Roman"/>
      <w:i/>
      <w:iCs/>
      <w:color w:val="404040"/>
    </w:rPr>
  </w:style>
  <w:style w:type="character" w:customStyle="1" w:styleId="80">
    <w:name w:val="Заголовок 8 Знак"/>
    <w:link w:val="8"/>
    <w:uiPriority w:val="9"/>
    <w:rsid w:val="0044480F"/>
    <w:rPr>
      <w:rFonts w:ascii="Cambria" w:eastAsia="Times New Roman" w:hAnsi="Cambria" w:cs="Times New Roman"/>
      <w:color w:val="4F81BD"/>
      <w:sz w:val="20"/>
      <w:szCs w:val="20"/>
    </w:rPr>
  </w:style>
  <w:style w:type="character" w:customStyle="1" w:styleId="90">
    <w:name w:val="Заголовок 9 Знак"/>
    <w:link w:val="9"/>
    <w:uiPriority w:val="9"/>
    <w:rsid w:val="0044480F"/>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44480F"/>
    <w:pPr>
      <w:spacing w:line="240" w:lineRule="auto"/>
    </w:pPr>
    <w:rPr>
      <w:b/>
      <w:bCs/>
      <w:color w:val="4F81BD"/>
      <w:sz w:val="18"/>
      <w:szCs w:val="18"/>
    </w:rPr>
  </w:style>
  <w:style w:type="paragraph" w:styleId="a4">
    <w:name w:val="Title"/>
    <w:basedOn w:val="a"/>
    <w:next w:val="a"/>
    <w:link w:val="a5"/>
    <w:uiPriority w:val="10"/>
    <w:qFormat/>
    <w:rsid w:val="0044480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 Знак"/>
    <w:link w:val="a4"/>
    <w:uiPriority w:val="10"/>
    <w:rsid w:val="0044480F"/>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44480F"/>
    <w:pPr>
      <w:numPr>
        <w:ilvl w:val="1"/>
      </w:numPr>
    </w:pPr>
    <w:rPr>
      <w:rFonts w:ascii="Cambria" w:hAnsi="Cambria"/>
      <w:i/>
      <w:iCs/>
      <w:color w:val="4F81BD"/>
      <w:spacing w:val="15"/>
      <w:sz w:val="24"/>
      <w:szCs w:val="24"/>
    </w:rPr>
  </w:style>
  <w:style w:type="character" w:customStyle="1" w:styleId="a7">
    <w:name w:val="Підзаголовок Знак"/>
    <w:link w:val="a6"/>
    <w:uiPriority w:val="11"/>
    <w:rsid w:val="0044480F"/>
    <w:rPr>
      <w:rFonts w:ascii="Cambria" w:eastAsia="Times New Roman" w:hAnsi="Cambria" w:cs="Times New Roman"/>
      <w:i/>
      <w:iCs/>
      <w:color w:val="4F81BD"/>
      <w:spacing w:val="15"/>
      <w:sz w:val="24"/>
      <w:szCs w:val="24"/>
    </w:rPr>
  </w:style>
  <w:style w:type="character" w:styleId="a8">
    <w:name w:val="Strong"/>
    <w:uiPriority w:val="22"/>
    <w:qFormat/>
    <w:rsid w:val="0044480F"/>
    <w:rPr>
      <w:b/>
      <w:bCs/>
    </w:rPr>
  </w:style>
  <w:style w:type="character" w:styleId="a9">
    <w:name w:val="Emphasis"/>
    <w:uiPriority w:val="20"/>
    <w:qFormat/>
    <w:rsid w:val="0044480F"/>
    <w:rPr>
      <w:i/>
      <w:iCs/>
    </w:rPr>
  </w:style>
  <w:style w:type="paragraph" w:styleId="aa">
    <w:name w:val="No Spacing"/>
    <w:uiPriority w:val="1"/>
    <w:qFormat/>
    <w:rsid w:val="0044480F"/>
    <w:rPr>
      <w:sz w:val="22"/>
      <w:szCs w:val="22"/>
      <w:lang w:val="en-US" w:eastAsia="en-US" w:bidi="en-US"/>
    </w:rPr>
  </w:style>
  <w:style w:type="paragraph" w:styleId="ab">
    <w:name w:val="List Paragraph"/>
    <w:basedOn w:val="a"/>
    <w:uiPriority w:val="34"/>
    <w:qFormat/>
    <w:rsid w:val="0044480F"/>
    <w:pPr>
      <w:ind w:left="720"/>
      <w:contextualSpacing/>
    </w:pPr>
  </w:style>
  <w:style w:type="paragraph" w:styleId="ac">
    <w:name w:val="Quote"/>
    <w:basedOn w:val="a"/>
    <w:next w:val="a"/>
    <w:link w:val="ad"/>
    <w:uiPriority w:val="29"/>
    <w:qFormat/>
    <w:rsid w:val="0044480F"/>
    <w:rPr>
      <w:i/>
      <w:iCs/>
      <w:color w:val="000000"/>
    </w:rPr>
  </w:style>
  <w:style w:type="character" w:customStyle="1" w:styleId="ad">
    <w:name w:val="Цитата Знак"/>
    <w:link w:val="ac"/>
    <w:uiPriority w:val="29"/>
    <w:rsid w:val="0044480F"/>
    <w:rPr>
      <w:i/>
      <w:iCs/>
      <w:color w:val="000000"/>
    </w:rPr>
  </w:style>
  <w:style w:type="paragraph" w:styleId="ae">
    <w:name w:val="Intense Quote"/>
    <w:basedOn w:val="a"/>
    <w:next w:val="a"/>
    <w:link w:val="af"/>
    <w:uiPriority w:val="30"/>
    <w:qFormat/>
    <w:rsid w:val="0044480F"/>
    <w:pPr>
      <w:pBdr>
        <w:bottom w:val="single" w:sz="4" w:space="4" w:color="4F81BD"/>
      </w:pBdr>
      <w:spacing w:before="200" w:after="280"/>
      <w:ind w:left="936" w:right="936"/>
    </w:pPr>
    <w:rPr>
      <w:b/>
      <w:bCs/>
      <w:i/>
      <w:iCs/>
      <w:color w:val="4F81BD"/>
    </w:rPr>
  </w:style>
  <w:style w:type="character" w:customStyle="1" w:styleId="af">
    <w:name w:val="Насичена цитата Знак"/>
    <w:link w:val="ae"/>
    <w:uiPriority w:val="30"/>
    <w:rsid w:val="0044480F"/>
    <w:rPr>
      <w:b/>
      <w:bCs/>
      <w:i/>
      <w:iCs/>
      <w:color w:val="4F81BD"/>
    </w:rPr>
  </w:style>
  <w:style w:type="character" w:styleId="af0">
    <w:name w:val="Subtle Emphasis"/>
    <w:uiPriority w:val="19"/>
    <w:qFormat/>
    <w:rsid w:val="0044480F"/>
    <w:rPr>
      <w:i/>
      <w:iCs/>
      <w:color w:val="808080"/>
    </w:rPr>
  </w:style>
  <w:style w:type="character" w:styleId="af1">
    <w:name w:val="Intense Emphasis"/>
    <w:uiPriority w:val="21"/>
    <w:qFormat/>
    <w:rsid w:val="0044480F"/>
    <w:rPr>
      <w:b/>
      <w:bCs/>
      <w:i/>
      <w:iCs/>
      <w:color w:val="4F81BD"/>
    </w:rPr>
  </w:style>
  <w:style w:type="character" w:styleId="af2">
    <w:name w:val="Subtle Reference"/>
    <w:uiPriority w:val="31"/>
    <w:qFormat/>
    <w:rsid w:val="0044480F"/>
    <w:rPr>
      <w:smallCaps/>
      <w:color w:val="C0504D"/>
      <w:u w:val="single"/>
    </w:rPr>
  </w:style>
  <w:style w:type="character" w:styleId="af3">
    <w:name w:val="Intense Reference"/>
    <w:uiPriority w:val="32"/>
    <w:qFormat/>
    <w:rsid w:val="0044480F"/>
    <w:rPr>
      <w:b/>
      <w:bCs/>
      <w:smallCaps/>
      <w:color w:val="C0504D"/>
      <w:spacing w:val="5"/>
      <w:u w:val="single"/>
    </w:rPr>
  </w:style>
  <w:style w:type="character" w:styleId="af4">
    <w:name w:val="Book Title"/>
    <w:uiPriority w:val="33"/>
    <w:qFormat/>
    <w:rsid w:val="0044480F"/>
    <w:rPr>
      <w:b/>
      <w:bCs/>
      <w:smallCaps/>
      <w:spacing w:val="5"/>
    </w:rPr>
  </w:style>
  <w:style w:type="paragraph" w:styleId="af5">
    <w:name w:val="TOC Heading"/>
    <w:basedOn w:val="1"/>
    <w:next w:val="a"/>
    <w:uiPriority w:val="39"/>
    <w:semiHidden/>
    <w:unhideWhenUsed/>
    <w:qFormat/>
    <w:rsid w:val="0044480F"/>
    <w:pPr>
      <w:outlineLvl w:val="9"/>
    </w:pPr>
  </w:style>
  <w:style w:type="paragraph" w:styleId="af6">
    <w:name w:val="header"/>
    <w:basedOn w:val="a"/>
    <w:link w:val="af7"/>
    <w:uiPriority w:val="99"/>
    <w:semiHidden/>
    <w:unhideWhenUsed/>
    <w:rsid w:val="000D5BA2"/>
    <w:pPr>
      <w:tabs>
        <w:tab w:val="center" w:pos="4677"/>
        <w:tab w:val="right" w:pos="9355"/>
      </w:tabs>
    </w:pPr>
  </w:style>
  <w:style w:type="character" w:customStyle="1" w:styleId="af7">
    <w:name w:val="Верхній колонтитул Знак"/>
    <w:basedOn w:val="a0"/>
    <w:link w:val="af6"/>
    <w:uiPriority w:val="99"/>
    <w:semiHidden/>
    <w:rsid w:val="000D5BA2"/>
  </w:style>
  <w:style w:type="paragraph" w:styleId="af8">
    <w:name w:val="footer"/>
    <w:basedOn w:val="a"/>
    <w:link w:val="af9"/>
    <w:uiPriority w:val="99"/>
    <w:unhideWhenUsed/>
    <w:rsid w:val="000D5BA2"/>
    <w:pPr>
      <w:tabs>
        <w:tab w:val="center" w:pos="4677"/>
        <w:tab w:val="right" w:pos="9355"/>
      </w:tabs>
    </w:pPr>
  </w:style>
  <w:style w:type="character" w:customStyle="1" w:styleId="af9">
    <w:name w:val="Нижній колонтитул Знак"/>
    <w:basedOn w:val="a0"/>
    <w:link w:val="af8"/>
    <w:uiPriority w:val="99"/>
    <w:rsid w:val="000D5BA2"/>
  </w:style>
  <w:style w:type="character" w:customStyle="1" w:styleId="text">
    <w:name w:val="text"/>
    <w:basedOn w:val="a0"/>
    <w:rsid w:val="008F0671"/>
  </w:style>
  <w:style w:type="table" w:styleId="afa">
    <w:name w:val="Table Grid"/>
    <w:basedOn w:val="a1"/>
    <w:rsid w:val="003F2D4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05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89EA6-9827-449B-AF92-6F6EE8F3B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9494</Words>
  <Characters>54121</Characters>
  <Application>Microsoft Office Word</Application>
  <DocSecurity>0</DocSecurity>
  <Lines>451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Belgates.by</dc:creator>
  <cp:keywords/>
  <dc:description/>
  <cp:lastModifiedBy>Irina</cp:lastModifiedBy>
  <cp:revision>2</cp:revision>
  <dcterms:created xsi:type="dcterms:W3CDTF">2014-08-29T12:50:00Z</dcterms:created>
  <dcterms:modified xsi:type="dcterms:W3CDTF">2014-08-29T12:50:00Z</dcterms:modified>
</cp:coreProperties>
</file>