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7A82" w:rsidRDefault="00287A82" w:rsidP="00C6780A">
      <w:pPr>
        <w:jc w:val="center"/>
        <w:rPr>
          <w:szCs w:val="28"/>
        </w:rPr>
      </w:pPr>
    </w:p>
    <w:p w:rsidR="00C6780A" w:rsidRPr="001C5D41" w:rsidRDefault="00C6780A" w:rsidP="00C6780A">
      <w:pPr>
        <w:jc w:val="center"/>
        <w:rPr>
          <w:szCs w:val="28"/>
        </w:rPr>
      </w:pPr>
      <w:r w:rsidRPr="001C5D41">
        <w:rPr>
          <w:szCs w:val="28"/>
        </w:rPr>
        <w:t>КАЛИНИНГРАДСКИЙ  ГОСУДАРСТВЕННЫЙ ТЕХНИЧЕСКИЙ УНИВЕРСИТЕТ</w:t>
      </w:r>
    </w:p>
    <w:p w:rsidR="00C6780A" w:rsidRPr="001C5D41" w:rsidRDefault="00C6780A" w:rsidP="00C6780A">
      <w:pPr>
        <w:jc w:val="center"/>
        <w:rPr>
          <w:szCs w:val="28"/>
        </w:rPr>
      </w:pPr>
      <w:r w:rsidRPr="001C5D41">
        <w:rPr>
          <w:szCs w:val="28"/>
        </w:rPr>
        <w:t>ИНСТИТУТ ЭКОНОМИКИ И МЕНЕДЖМЕНТА</w:t>
      </w:r>
    </w:p>
    <w:p w:rsidR="00C6780A" w:rsidRPr="001C5D41" w:rsidRDefault="00C6780A" w:rsidP="00C6780A">
      <w:pPr>
        <w:rPr>
          <w:szCs w:val="28"/>
        </w:rPr>
      </w:pPr>
    </w:p>
    <w:p w:rsidR="00C6780A" w:rsidRDefault="00C6780A" w:rsidP="00C6780A">
      <w:pPr>
        <w:pStyle w:val="11"/>
        <w:widowControl/>
        <w:outlineLvl w:val="0"/>
        <w:rPr>
          <w:sz w:val="28"/>
          <w:szCs w:val="28"/>
        </w:rPr>
      </w:pPr>
    </w:p>
    <w:p w:rsidR="00C6780A" w:rsidRDefault="00C6780A" w:rsidP="00C6780A">
      <w:pPr>
        <w:pStyle w:val="11"/>
        <w:widowControl/>
        <w:outlineLvl w:val="0"/>
        <w:rPr>
          <w:sz w:val="28"/>
          <w:szCs w:val="28"/>
        </w:rPr>
      </w:pPr>
    </w:p>
    <w:p w:rsidR="00C6780A" w:rsidRPr="001C5D41" w:rsidRDefault="00C6780A" w:rsidP="00C6780A">
      <w:pPr>
        <w:pStyle w:val="11"/>
        <w:widowControl/>
        <w:outlineLvl w:val="0"/>
        <w:rPr>
          <w:sz w:val="28"/>
          <w:szCs w:val="28"/>
        </w:rPr>
      </w:pPr>
      <w:r w:rsidRPr="001C5D41">
        <w:rPr>
          <w:sz w:val="28"/>
          <w:szCs w:val="28"/>
        </w:rPr>
        <w:t>К он т р о л ь н а я   р а б о т а</w:t>
      </w:r>
    </w:p>
    <w:p w:rsidR="00C6780A" w:rsidRPr="001C5D41" w:rsidRDefault="00C6780A" w:rsidP="00C6780A">
      <w:pPr>
        <w:jc w:val="center"/>
        <w:rPr>
          <w:szCs w:val="28"/>
        </w:rPr>
      </w:pPr>
    </w:p>
    <w:p w:rsidR="00C6780A" w:rsidRDefault="00C6780A" w:rsidP="00C6780A">
      <w:pPr>
        <w:rPr>
          <w:szCs w:val="28"/>
        </w:rPr>
      </w:pPr>
    </w:p>
    <w:p w:rsidR="00C6780A" w:rsidRPr="001C5D41" w:rsidRDefault="00C6780A" w:rsidP="00C6780A">
      <w:pPr>
        <w:rPr>
          <w:szCs w:val="28"/>
        </w:rPr>
      </w:pPr>
    </w:p>
    <w:p w:rsidR="00C6780A" w:rsidRPr="00017E50" w:rsidRDefault="00C6780A" w:rsidP="00C6780A">
      <w:pPr>
        <w:shd w:val="clear" w:color="auto" w:fill="FFFFFF"/>
        <w:ind w:left="802"/>
        <w:jc w:val="center"/>
        <w:rPr>
          <w:b/>
          <w:bCs/>
          <w:color w:val="000000"/>
          <w:spacing w:val="1"/>
          <w:sz w:val="36"/>
          <w:szCs w:val="36"/>
        </w:rPr>
      </w:pPr>
      <w:r w:rsidRPr="001C5D41">
        <w:rPr>
          <w:szCs w:val="28"/>
        </w:rPr>
        <w:t>по дисциплине</w:t>
      </w:r>
      <w:r>
        <w:rPr>
          <w:szCs w:val="28"/>
        </w:rPr>
        <w:t xml:space="preserve">: </w:t>
      </w:r>
      <w:r>
        <w:rPr>
          <w:rStyle w:val="10"/>
          <w:sz w:val="32"/>
        </w:rPr>
        <w:t>Психология и педагогика</w:t>
      </w:r>
    </w:p>
    <w:p w:rsidR="00C6780A" w:rsidRDefault="00C6780A" w:rsidP="00C6780A">
      <w:pPr>
        <w:jc w:val="center"/>
        <w:rPr>
          <w:color w:val="000000"/>
          <w:sz w:val="32"/>
          <w:szCs w:val="32"/>
        </w:rPr>
      </w:pPr>
    </w:p>
    <w:p w:rsidR="00C6780A" w:rsidRPr="001C5D41" w:rsidRDefault="00C6780A" w:rsidP="00C6780A">
      <w:pPr>
        <w:jc w:val="center"/>
        <w:rPr>
          <w:b/>
          <w:bCs/>
          <w:i/>
          <w:iCs/>
          <w:sz w:val="32"/>
          <w:szCs w:val="32"/>
        </w:rPr>
      </w:pPr>
    </w:p>
    <w:p w:rsidR="00C6780A" w:rsidRDefault="00C6780A" w:rsidP="00C6780A">
      <w:pPr>
        <w:shd w:val="clear" w:color="auto" w:fill="FFFFFF"/>
        <w:tabs>
          <w:tab w:val="left" w:pos="398"/>
        </w:tabs>
        <w:spacing w:line="360" w:lineRule="auto"/>
        <w:jc w:val="center"/>
        <w:rPr>
          <w:color w:val="000000"/>
          <w:spacing w:val="-9"/>
          <w:szCs w:val="28"/>
        </w:rPr>
      </w:pPr>
      <w:r w:rsidRPr="001C5D41">
        <w:rPr>
          <w:szCs w:val="28"/>
        </w:rPr>
        <w:t>на тему</w:t>
      </w:r>
      <w:r>
        <w:rPr>
          <w:szCs w:val="28"/>
        </w:rPr>
        <w:t xml:space="preserve">: </w:t>
      </w:r>
      <w:r w:rsidRPr="00C6780A">
        <w:rPr>
          <w:rStyle w:val="10"/>
          <w:sz w:val="48"/>
          <w:szCs w:val="48"/>
        </w:rPr>
        <w:t>Личность</w:t>
      </w:r>
    </w:p>
    <w:p w:rsidR="00C6780A" w:rsidRDefault="00C6780A" w:rsidP="00C6780A">
      <w:pPr>
        <w:shd w:val="clear" w:color="auto" w:fill="FFFFFF"/>
        <w:tabs>
          <w:tab w:val="left" w:pos="398"/>
        </w:tabs>
        <w:spacing w:line="360" w:lineRule="auto"/>
        <w:jc w:val="center"/>
        <w:rPr>
          <w:color w:val="000000"/>
          <w:spacing w:val="-9"/>
          <w:szCs w:val="28"/>
        </w:rPr>
      </w:pPr>
    </w:p>
    <w:p w:rsidR="00C6780A" w:rsidRPr="001C5D41" w:rsidRDefault="00C6780A" w:rsidP="00C6780A">
      <w:pPr>
        <w:shd w:val="clear" w:color="auto" w:fill="FFFFFF"/>
        <w:tabs>
          <w:tab w:val="left" w:pos="398"/>
        </w:tabs>
        <w:spacing w:line="360" w:lineRule="auto"/>
        <w:jc w:val="center"/>
        <w:rPr>
          <w:color w:val="000000"/>
          <w:spacing w:val="-9"/>
          <w:szCs w:val="28"/>
        </w:rPr>
      </w:pPr>
    </w:p>
    <w:p w:rsidR="00C6780A" w:rsidRPr="001C5D41" w:rsidRDefault="00C6780A" w:rsidP="00C6780A">
      <w:pPr>
        <w:rPr>
          <w:szCs w:val="28"/>
        </w:rPr>
      </w:pPr>
      <w:r w:rsidRPr="001C5D41">
        <w:rPr>
          <w:szCs w:val="28"/>
        </w:rPr>
        <w:t xml:space="preserve">                                                                                  работу выполнил студент(ка)</w:t>
      </w:r>
    </w:p>
    <w:p w:rsidR="00C6780A" w:rsidRPr="001C5D41" w:rsidRDefault="00C6780A" w:rsidP="00C6780A">
      <w:pPr>
        <w:rPr>
          <w:szCs w:val="28"/>
        </w:rPr>
      </w:pPr>
      <w:r w:rsidRPr="001C5D41">
        <w:rPr>
          <w:szCs w:val="28"/>
        </w:rPr>
        <w:t xml:space="preserve">                                                                                       гр. 06-ДЗАЭ</w:t>
      </w:r>
    </w:p>
    <w:p w:rsidR="00C6780A" w:rsidRPr="001C5D41" w:rsidRDefault="00C6780A" w:rsidP="00C6780A">
      <w:pPr>
        <w:rPr>
          <w:szCs w:val="28"/>
        </w:rPr>
      </w:pPr>
      <w:r w:rsidRPr="001C5D41">
        <w:rPr>
          <w:szCs w:val="28"/>
        </w:rPr>
        <w:t xml:space="preserve">                                                                                     Аштахова И.</w:t>
      </w:r>
      <w:r>
        <w:rPr>
          <w:szCs w:val="28"/>
        </w:rPr>
        <w:t>Г.</w:t>
      </w:r>
      <w:r w:rsidRPr="001C5D41">
        <w:rPr>
          <w:szCs w:val="28"/>
        </w:rPr>
        <w:t xml:space="preserve">                                          </w:t>
      </w:r>
    </w:p>
    <w:p w:rsidR="00C6780A" w:rsidRPr="001C5D41" w:rsidRDefault="00C6780A" w:rsidP="00C6780A">
      <w:pPr>
        <w:pStyle w:val="8"/>
        <w:widowControl/>
        <w:ind w:left="4956" w:firstLine="708"/>
        <w:jc w:val="center"/>
        <w:outlineLvl w:val="7"/>
      </w:pPr>
      <w:r w:rsidRPr="001C5D41">
        <w:t>Руководитель работы</w:t>
      </w:r>
    </w:p>
    <w:p w:rsidR="00C6780A" w:rsidRPr="0086790B" w:rsidRDefault="00C6780A" w:rsidP="00C6780A">
      <w:r w:rsidRPr="004A0033">
        <w:t xml:space="preserve">                                                                                        </w:t>
      </w:r>
      <w:r>
        <w:t>Грищенко</w:t>
      </w:r>
      <w:r w:rsidRPr="00A91ADE">
        <w:t xml:space="preserve"> </w:t>
      </w:r>
      <w:r>
        <w:t>Н.А.</w:t>
      </w:r>
    </w:p>
    <w:p w:rsidR="00C6780A" w:rsidRPr="001C5D41" w:rsidRDefault="00C6780A" w:rsidP="00C6780A">
      <w:pPr>
        <w:rPr>
          <w:szCs w:val="28"/>
        </w:rPr>
      </w:pPr>
      <w:r w:rsidRPr="001C5D41">
        <w:rPr>
          <w:szCs w:val="28"/>
        </w:rPr>
        <w:t xml:space="preserve">                                                                                        Дата сдачи _______</w:t>
      </w:r>
      <w:r>
        <w:rPr>
          <w:szCs w:val="28"/>
        </w:rPr>
        <w:t>___</w:t>
      </w:r>
    </w:p>
    <w:p w:rsidR="00C6780A" w:rsidRPr="001C5D41" w:rsidRDefault="00C6780A" w:rsidP="00C6780A">
      <w:pPr>
        <w:pStyle w:val="8"/>
        <w:widowControl/>
        <w:outlineLvl w:val="7"/>
      </w:pPr>
      <w:r w:rsidRPr="001C5D41">
        <w:t>Работа защищена с оценкой</w:t>
      </w:r>
    </w:p>
    <w:p w:rsidR="00C6780A" w:rsidRPr="001C5D41" w:rsidRDefault="00C6780A" w:rsidP="00C6780A">
      <w:pPr>
        <w:pStyle w:val="8"/>
        <w:widowControl/>
        <w:ind w:firstLine="6237"/>
        <w:jc w:val="center"/>
        <w:outlineLvl w:val="7"/>
      </w:pPr>
      <w:r w:rsidRPr="001C5D41">
        <w:t>__________________</w:t>
      </w:r>
    </w:p>
    <w:p w:rsidR="00C6780A" w:rsidRPr="001C5D41" w:rsidRDefault="00C6780A" w:rsidP="00C6780A">
      <w:pPr>
        <w:pStyle w:val="8"/>
        <w:keepNext w:val="0"/>
        <w:outlineLvl w:val="7"/>
      </w:pPr>
    </w:p>
    <w:p w:rsidR="00C6780A" w:rsidRPr="001C5D41" w:rsidRDefault="00C6780A" w:rsidP="00C6780A">
      <w:pPr>
        <w:pStyle w:val="8"/>
        <w:keepNext w:val="0"/>
        <w:outlineLvl w:val="7"/>
      </w:pPr>
      <w:r>
        <w:t>“____” _____________ 200</w:t>
      </w:r>
      <w:r w:rsidRPr="0086790B">
        <w:t>8</w:t>
      </w:r>
      <w:r w:rsidRPr="001C5D41">
        <w:t>г.</w:t>
      </w:r>
    </w:p>
    <w:p w:rsidR="00C6780A" w:rsidRPr="001C5D41" w:rsidRDefault="00C6780A" w:rsidP="00C6780A">
      <w:pPr>
        <w:rPr>
          <w:szCs w:val="28"/>
        </w:rPr>
      </w:pPr>
    </w:p>
    <w:p w:rsidR="00C6780A" w:rsidRDefault="00C6780A" w:rsidP="00C6780A">
      <w:pPr>
        <w:rPr>
          <w:szCs w:val="28"/>
        </w:rPr>
      </w:pPr>
    </w:p>
    <w:p w:rsidR="00C6780A" w:rsidRDefault="00C6780A" w:rsidP="00C6780A">
      <w:pPr>
        <w:rPr>
          <w:szCs w:val="28"/>
        </w:rPr>
      </w:pPr>
    </w:p>
    <w:p w:rsidR="00C6780A" w:rsidRDefault="00C6780A" w:rsidP="00C6780A">
      <w:pPr>
        <w:rPr>
          <w:szCs w:val="28"/>
        </w:rPr>
      </w:pPr>
    </w:p>
    <w:p w:rsidR="00C6780A" w:rsidRDefault="00C6780A" w:rsidP="00C6780A">
      <w:pPr>
        <w:rPr>
          <w:szCs w:val="28"/>
        </w:rPr>
      </w:pPr>
    </w:p>
    <w:p w:rsidR="00C6780A" w:rsidRDefault="00C6780A" w:rsidP="00C6780A">
      <w:pPr>
        <w:rPr>
          <w:szCs w:val="28"/>
        </w:rPr>
      </w:pPr>
    </w:p>
    <w:p w:rsidR="00C6780A" w:rsidRDefault="00C6780A" w:rsidP="00C6780A">
      <w:pPr>
        <w:rPr>
          <w:szCs w:val="28"/>
        </w:rPr>
      </w:pPr>
    </w:p>
    <w:p w:rsidR="00C6780A" w:rsidRPr="001C5D41" w:rsidRDefault="00C6780A" w:rsidP="00C6780A">
      <w:pPr>
        <w:rPr>
          <w:szCs w:val="28"/>
        </w:rPr>
      </w:pPr>
    </w:p>
    <w:p w:rsidR="00C6780A" w:rsidRPr="001C5D41" w:rsidRDefault="00C6780A" w:rsidP="00C6780A">
      <w:pPr>
        <w:rPr>
          <w:szCs w:val="28"/>
        </w:rPr>
      </w:pPr>
      <w:r w:rsidRPr="001C5D41">
        <w:rPr>
          <w:szCs w:val="28"/>
        </w:rPr>
        <w:t xml:space="preserve">                    </w:t>
      </w:r>
      <w:r>
        <w:rPr>
          <w:szCs w:val="28"/>
        </w:rPr>
        <w:t xml:space="preserve">                              </w:t>
      </w:r>
      <w:r w:rsidRPr="001C5D41">
        <w:rPr>
          <w:szCs w:val="28"/>
        </w:rPr>
        <w:t xml:space="preserve">  Калининград</w:t>
      </w:r>
    </w:p>
    <w:p w:rsidR="00C6780A" w:rsidRPr="0086790B" w:rsidRDefault="00C6780A" w:rsidP="00C6780A">
      <w:pPr>
        <w:jc w:val="center"/>
        <w:rPr>
          <w:szCs w:val="28"/>
        </w:rPr>
      </w:pPr>
      <w:r>
        <w:rPr>
          <w:szCs w:val="28"/>
        </w:rPr>
        <w:t>2008</w:t>
      </w:r>
      <w:r w:rsidRPr="001C5D41">
        <w:rPr>
          <w:szCs w:val="28"/>
        </w:rPr>
        <w:t>г.</w:t>
      </w:r>
    </w:p>
    <w:p w:rsidR="00C6780A" w:rsidRDefault="00C6780A" w:rsidP="004113AB">
      <w:pPr>
        <w:spacing w:line="360" w:lineRule="auto"/>
        <w:ind w:firstLine="567"/>
        <w:jc w:val="center"/>
        <w:rPr>
          <w:b/>
          <w:bCs/>
          <w:szCs w:val="28"/>
        </w:rPr>
      </w:pPr>
    </w:p>
    <w:p w:rsidR="00C6780A" w:rsidRDefault="00C6780A" w:rsidP="004113AB">
      <w:pPr>
        <w:spacing w:line="360" w:lineRule="auto"/>
        <w:ind w:firstLine="567"/>
        <w:jc w:val="center"/>
        <w:rPr>
          <w:b/>
          <w:bCs/>
          <w:szCs w:val="28"/>
        </w:rPr>
      </w:pPr>
    </w:p>
    <w:p w:rsidR="00C6780A" w:rsidRDefault="00C6780A" w:rsidP="004113AB">
      <w:pPr>
        <w:spacing w:line="360" w:lineRule="auto"/>
        <w:ind w:firstLine="567"/>
        <w:jc w:val="center"/>
        <w:rPr>
          <w:b/>
          <w:bCs/>
          <w:szCs w:val="28"/>
        </w:rPr>
      </w:pPr>
      <w:r>
        <w:rPr>
          <w:b/>
          <w:bCs/>
          <w:szCs w:val="28"/>
        </w:rPr>
        <w:t>Содержание</w:t>
      </w:r>
    </w:p>
    <w:p w:rsidR="00C6780A" w:rsidRDefault="00C6780A" w:rsidP="004113AB">
      <w:pPr>
        <w:spacing w:line="360" w:lineRule="auto"/>
        <w:ind w:firstLine="567"/>
        <w:jc w:val="center"/>
        <w:rPr>
          <w:b/>
          <w:bCs/>
          <w:szCs w:val="28"/>
        </w:rPr>
      </w:pPr>
    </w:p>
    <w:p w:rsidR="00C6780A" w:rsidRDefault="00C6780A" w:rsidP="00C6780A">
      <w:pPr>
        <w:spacing w:line="360" w:lineRule="auto"/>
        <w:ind w:firstLine="567"/>
      </w:pPr>
      <w:r>
        <w:t>Введение…………………………………………………………………3</w:t>
      </w:r>
    </w:p>
    <w:p w:rsidR="00C6780A" w:rsidRPr="004113AB" w:rsidRDefault="00C6780A" w:rsidP="00C6780A">
      <w:pPr>
        <w:spacing w:line="360" w:lineRule="auto"/>
        <w:ind w:firstLine="567"/>
      </w:pPr>
      <w:r>
        <w:t xml:space="preserve">Глава </w:t>
      </w:r>
      <w:r w:rsidRPr="004113AB">
        <w:t>1. Общее представление о личности в психологии</w:t>
      </w:r>
      <w:r>
        <w:t>…………..</w:t>
      </w:r>
      <w:r w:rsidRPr="004113AB">
        <w:t xml:space="preserve"> </w:t>
      </w:r>
      <w:r>
        <w:t>3</w:t>
      </w:r>
    </w:p>
    <w:p w:rsidR="00C6780A" w:rsidRPr="004113AB" w:rsidRDefault="00C6780A" w:rsidP="00C6780A">
      <w:pPr>
        <w:spacing w:line="360" w:lineRule="auto"/>
        <w:ind w:firstLine="567"/>
      </w:pPr>
      <w:r>
        <w:t xml:space="preserve">Глава </w:t>
      </w:r>
      <w:r w:rsidRPr="004113AB">
        <w:t>2. Личность как социо - культурная реальность</w:t>
      </w:r>
      <w:r>
        <w:t>……………..5</w:t>
      </w:r>
    </w:p>
    <w:p w:rsidR="00C6780A" w:rsidRDefault="00C6780A" w:rsidP="00C6780A">
      <w:pPr>
        <w:spacing w:line="360" w:lineRule="auto"/>
        <w:ind w:firstLine="567"/>
        <w:rPr>
          <w:szCs w:val="28"/>
        </w:rPr>
      </w:pPr>
      <w:r>
        <w:rPr>
          <w:szCs w:val="28"/>
        </w:rPr>
        <w:t>Заключение……………………………………………………………..15</w:t>
      </w:r>
    </w:p>
    <w:p w:rsidR="00C6780A" w:rsidRPr="004113AB" w:rsidRDefault="00C6780A" w:rsidP="00C6780A">
      <w:pPr>
        <w:spacing w:line="360" w:lineRule="auto"/>
        <w:ind w:firstLine="567"/>
        <w:rPr>
          <w:szCs w:val="28"/>
        </w:rPr>
      </w:pPr>
      <w:r>
        <w:rPr>
          <w:szCs w:val="28"/>
        </w:rPr>
        <w:t>Список использованной литературы…………………………………17</w:t>
      </w:r>
    </w:p>
    <w:p w:rsidR="00C6780A" w:rsidRDefault="00C6780A" w:rsidP="004113AB">
      <w:pPr>
        <w:spacing w:line="360" w:lineRule="auto"/>
        <w:ind w:firstLine="567"/>
        <w:jc w:val="center"/>
        <w:rPr>
          <w:b/>
          <w:bCs/>
          <w:szCs w:val="28"/>
        </w:rPr>
      </w:pPr>
    </w:p>
    <w:p w:rsidR="00C6780A" w:rsidRDefault="00C6780A" w:rsidP="004113AB">
      <w:pPr>
        <w:spacing w:line="360" w:lineRule="auto"/>
        <w:ind w:firstLine="567"/>
        <w:jc w:val="center"/>
        <w:rPr>
          <w:b/>
          <w:bCs/>
          <w:szCs w:val="28"/>
        </w:rPr>
      </w:pPr>
    </w:p>
    <w:p w:rsidR="00C6780A" w:rsidRDefault="00C6780A" w:rsidP="004113AB">
      <w:pPr>
        <w:spacing w:line="360" w:lineRule="auto"/>
        <w:ind w:firstLine="567"/>
        <w:jc w:val="center"/>
        <w:rPr>
          <w:b/>
          <w:bCs/>
          <w:szCs w:val="28"/>
        </w:rPr>
      </w:pPr>
    </w:p>
    <w:p w:rsidR="00C6780A" w:rsidRDefault="00C6780A" w:rsidP="004113AB">
      <w:pPr>
        <w:spacing w:line="360" w:lineRule="auto"/>
        <w:ind w:firstLine="567"/>
        <w:jc w:val="center"/>
        <w:rPr>
          <w:b/>
          <w:bCs/>
          <w:szCs w:val="28"/>
        </w:rPr>
      </w:pPr>
    </w:p>
    <w:p w:rsidR="00C6780A" w:rsidRDefault="00C6780A" w:rsidP="004113AB">
      <w:pPr>
        <w:spacing w:line="360" w:lineRule="auto"/>
        <w:ind w:firstLine="567"/>
        <w:jc w:val="center"/>
        <w:rPr>
          <w:b/>
          <w:bCs/>
          <w:szCs w:val="28"/>
        </w:rPr>
      </w:pPr>
    </w:p>
    <w:p w:rsidR="00C6780A" w:rsidRDefault="00C6780A" w:rsidP="004113AB">
      <w:pPr>
        <w:spacing w:line="360" w:lineRule="auto"/>
        <w:ind w:firstLine="567"/>
        <w:jc w:val="center"/>
        <w:rPr>
          <w:b/>
          <w:bCs/>
          <w:szCs w:val="28"/>
        </w:rPr>
      </w:pPr>
    </w:p>
    <w:p w:rsidR="00C6780A" w:rsidRDefault="00C6780A" w:rsidP="004113AB">
      <w:pPr>
        <w:spacing w:line="360" w:lineRule="auto"/>
        <w:ind w:firstLine="567"/>
        <w:jc w:val="center"/>
        <w:rPr>
          <w:b/>
          <w:bCs/>
          <w:szCs w:val="28"/>
        </w:rPr>
      </w:pPr>
    </w:p>
    <w:p w:rsidR="00C6780A" w:rsidRDefault="00C6780A" w:rsidP="004113AB">
      <w:pPr>
        <w:spacing w:line="360" w:lineRule="auto"/>
        <w:ind w:firstLine="567"/>
        <w:jc w:val="center"/>
        <w:rPr>
          <w:b/>
          <w:bCs/>
          <w:szCs w:val="28"/>
        </w:rPr>
      </w:pPr>
    </w:p>
    <w:p w:rsidR="00C6780A" w:rsidRDefault="00C6780A" w:rsidP="004113AB">
      <w:pPr>
        <w:spacing w:line="360" w:lineRule="auto"/>
        <w:ind w:firstLine="567"/>
        <w:jc w:val="center"/>
        <w:rPr>
          <w:b/>
          <w:bCs/>
          <w:szCs w:val="28"/>
        </w:rPr>
      </w:pPr>
    </w:p>
    <w:p w:rsidR="00C6780A" w:rsidRDefault="00C6780A" w:rsidP="004113AB">
      <w:pPr>
        <w:spacing w:line="360" w:lineRule="auto"/>
        <w:ind w:firstLine="567"/>
        <w:jc w:val="center"/>
        <w:rPr>
          <w:b/>
          <w:bCs/>
          <w:szCs w:val="28"/>
        </w:rPr>
      </w:pPr>
    </w:p>
    <w:p w:rsidR="00C6780A" w:rsidRDefault="00C6780A" w:rsidP="004113AB">
      <w:pPr>
        <w:spacing w:line="360" w:lineRule="auto"/>
        <w:ind w:firstLine="567"/>
        <w:jc w:val="center"/>
        <w:rPr>
          <w:b/>
          <w:bCs/>
          <w:szCs w:val="28"/>
        </w:rPr>
      </w:pPr>
    </w:p>
    <w:p w:rsidR="00C6780A" w:rsidRDefault="00C6780A" w:rsidP="004113AB">
      <w:pPr>
        <w:spacing w:line="360" w:lineRule="auto"/>
        <w:ind w:firstLine="567"/>
        <w:jc w:val="center"/>
        <w:rPr>
          <w:b/>
          <w:bCs/>
          <w:szCs w:val="28"/>
        </w:rPr>
      </w:pPr>
    </w:p>
    <w:p w:rsidR="00C6780A" w:rsidRDefault="00C6780A" w:rsidP="004113AB">
      <w:pPr>
        <w:spacing w:line="360" w:lineRule="auto"/>
        <w:ind w:firstLine="567"/>
        <w:jc w:val="center"/>
        <w:rPr>
          <w:b/>
          <w:bCs/>
          <w:szCs w:val="28"/>
        </w:rPr>
      </w:pPr>
    </w:p>
    <w:p w:rsidR="00C6780A" w:rsidRDefault="00C6780A" w:rsidP="004113AB">
      <w:pPr>
        <w:spacing w:line="360" w:lineRule="auto"/>
        <w:ind w:firstLine="567"/>
        <w:jc w:val="center"/>
        <w:rPr>
          <w:b/>
          <w:bCs/>
          <w:szCs w:val="28"/>
        </w:rPr>
      </w:pPr>
    </w:p>
    <w:p w:rsidR="00C6780A" w:rsidRDefault="00C6780A" w:rsidP="004113AB">
      <w:pPr>
        <w:spacing w:line="360" w:lineRule="auto"/>
        <w:ind w:firstLine="567"/>
        <w:jc w:val="center"/>
        <w:rPr>
          <w:b/>
          <w:bCs/>
          <w:szCs w:val="28"/>
        </w:rPr>
      </w:pPr>
    </w:p>
    <w:p w:rsidR="00C6780A" w:rsidRDefault="00C6780A" w:rsidP="004113AB">
      <w:pPr>
        <w:spacing w:line="360" w:lineRule="auto"/>
        <w:ind w:firstLine="567"/>
        <w:jc w:val="center"/>
        <w:rPr>
          <w:b/>
          <w:bCs/>
          <w:szCs w:val="28"/>
        </w:rPr>
      </w:pPr>
    </w:p>
    <w:p w:rsidR="00C6780A" w:rsidRDefault="00C6780A" w:rsidP="004113AB">
      <w:pPr>
        <w:spacing w:line="360" w:lineRule="auto"/>
        <w:ind w:firstLine="567"/>
        <w:jc w:val="center"/>
        <w:rPr>
          <w:b/>
          <w:bCs/>
          <w:szCs w:val="28"/>
        </w:rPr>
      </w:pPr>
    </w:p>
    <w:p w:rsidR="00C6780A" w:rsidRDefault="00C6780A" w:rsidP="004113AB">
      <w:pPr>
        <w:spacing w:line="360" w:lineRule="auto"/>
        <w:ind w:firstLine="567"/>
        <w:jc w:val="center"/>
        <w:rPr>
          <w:b/>
          <w:bCs/>
          <w:szCs w:val="28"/>
        </w:rPr>
      </w:pPr>
    </w:p>
    <w:p w:rsidR="00C6780A" w:rsidRDefault="00C6780A" w:rsidP="004113AB">
      <w:pPr>
        <w:spacing w:line="360" w:lineRule="auto"/>
        <w:ind w:firstLine="567"/>
        <w:jc w:val="center"/>
        <w:rPr>
          <w:b/>
          <w:bCs/>
          <w:szCs w:val="28"/>
        </w:rPr>
      </w:pPr>
    </w:p>
    <w:p w:rsidR="00C6780A" w:rsidRDefault="00C6780A" w:rsidP="004113AB">
      <w:pPr>
        <w:spacing w:line="360" w:lineRule="auto"/>
        <w:ind w:firstLine="567"/>
        <w:jc w:val="center"/>
        <w:rPr>
          <w:b/>
          <w:bCs/>
          <w:szCs w:val="28"/>
        </w:rPr>
      </w:pPr>
    </w:p>
    <w:p w:rsidR="00C6780A" w:rsidRDefault="00C6780A" w:rsidP="004113AB">
      <w:pPr>
        <w:spacing w:line="360" w:lineRule="auto"/>
        <w:ind w:firstLine="567"/>
        <w:jc w:val="center"/>
        <w:rPr>
          <w:b/>
          <w:bCs/>
          <w:szCs w:val="28"/>
        </w:rPr>
      </w:pPr>
    </w:p>
    <w:p w:rsidR="004113AB" w:rsidRDefault="004113AB" w:rsidP="004113AB">
      <w:pPr>
        <w:spacing w:line="360" w:lineRule="auto"/>
        <w:ind w:firstLine="567"/>
        <w:jc w:val="center"/>
        <w:rPr>
          <w:b/>
          <w:bCs/>
          <w:szCs w:val="28"/>
        </w:rPr>
      </w:pPr>
      <w:r>
        <w:rPr>
          <w:b/>
          <w:bCs/>
          <w:szCs w:val="28"/>
        </w:rPr>
        <w:t>Введение</w:t>
      </w:r>
    </w:p>
    <w:p w:rsidR="004113AB" w:rsidRDefault="004113AB" w:rsidP="004113AB">
      <w:pPr>
        <w:spacing w:line="360" w:lineRule="auto"/>
        <w:ind w:firstLine="567"/>
        <w:jc w:val="center"/>
        <w:rPr>
          <w:b/>
          <w:bCs/>
          <w:szCs w:val="28"/>
        </w:rPr>
      </w:pPr>
    </w:p>
    <w:p w:rsidR="004113AB" w:rsidRPr="004113AB" w:rsidRDefault="004113AB" w:rsidP="004113AB">
      <w:pPr>
        <w:spacing w:line="360" w:lineRule="auto"/>
        <w:ind w:firstLine="708"/>
        <w:rPr>
          <w:szCs w:val="28"/>
        </w:rPr>
      </w:pPr>
      <w:r w:rsidRPr="004113AB">
        <w:t>Личность</w:t>
      </w:r>
      <w:r w:rsidRPr="004113AB">
        <w:rPr>
          <w:szCs w:val="28"/>
        </w:rPr>
        <w:t xml:space="preserve"> – это человек, взятый в системе таких его психологических характеристик, которые социально обусловлены, проявляются в общественных связях и отношениях, являются устойчивыми, определяют нравственные поступки человека, имеющие существенное значение для него самого и окружающих.</w:t>
      </w:r>
    </w:p>
    <w:p w:rsidR="004113AB" w:rsidRPr="004113AB" w:rsidRDefault="004113AB" w:rsidP="004113AB">
      <w:pPr>
        <w:spacing w:line="360" w:lineRule="auto"/>
        <w:ind w:firstLine="708"/>
        <w:rPr>
          <w:szCs w:val="28"/>
        </w:rPr>
      </w:pPr>
      <w:r w:rsidRPr="004113AB">
        <w:t xml:space="preserve">Индивид </w:t>
      </w:r>
      <w:r w:rsidRPr="004113AB">
        <w:rPr>
          <w:szCs w:val="28"/>
        </w:rPr>
        <w:t>– отдельное живое существо, представитель биологического вида.</w:t>
      </w:r>
    </w:p>
    <w:p w:rsidR="004113AB" w:rsidRPr="004113AB" w:rsidRDefault="004113AB" w:rsidP="004113AB">
      <w:pPr>
        <w:spacing w:line="360" w:lineRule="auto"/>
        <w:ind w:firstLine="708"/>
        <w:rPr>
          <w:szCs w:val="28"/>
        </w:rPr>
      </w:pPr>
      <w:r w:rsidRPr="004113AB">
        <w:t>Индивидуальность</w:t>
      </w:r>
      <w:r w:rsidRPr="004113AB">
        <w:rPr>
          <w:szCs w:val="28"/>
        </w:rPr>
        <w:t xml:space="preserve"> – своеобразие, уникальность индивида, личности. То, что отличает человека от других людей.</w:t>
      </w:r>
    </w:p>
    <w:p w:rsidR="004113AB" w:rsidRPr="004113AB" w:rsidRDefault="004113AB" w:rsidP="004113AB">
      <w:r w:rsidRPr="004113AB">
        <w:t xml:space="preserve">Структура личности: </w:t>
      </w:r>
    </w:p>
    <w:p w:rsidR="004113AB" w:rsidRPr="004113AB" w:rsidRDefault="004113AB" w:rsidP="004113AB">
      <w:pPr>
        <w:widowControl/>
        <w:numPr>
          <w:ilvl w:val="0"/>
          <w:numId w:val="1"/>
        </w:numPr>
        <w:tabs>
          <w:tab w:val="left" w:pos="900"/>
        </w:tabs>
        <w:autoSpaceDE/>
        <w:autoSpaceDN/>
        <w:spacing w:line="360" w:lineRule="auto"/>
        <w:rPr>
          <w:b/>
          <w:bCs/>
          <w:szCs w:val="28"/>
        </w:rPr>
      </w:pPr>
      <w:r w:rsidRPr="004113AB">
        <w:t>Я</w:t>
      </w:r>
      <w:r w:rsidRPr="004113AB">
        <w:rPr>
          <w:b/>
          <w:bCs/>
          <w:szCs w:val="28"/>
        </w:rPr>
        <w:t xml:space="preserve"> – </w:t>
      </w:r>
      <w:r w:rsidRPr="004113AB">
        <w:rPr>
          <w:szCs w:val="28"/>
        </w:rPr>
        <w:t>сфера личности, характеризующаяся осознанием самой себя и осуществляющая приспособлением личности к реальности. Включает в себя самооценку личности и уровень притязаний.</w:t>
      </w:r>
    </w:p>
    <w:p w:rsidR="004113AB" w:rsidRDefault="004113AB" w:rsidP="004113AB">
      <w:pPr>
        <w:widowControl/>
        <w:numPr>
          <w:ilvl w:val="0"/>
          <w:numId w:val="1"/>
        </w:numPr>
        <w:tabs>
          <w:tab w:val="left" w:pos="900"/>
        </w:tabs>
        <w:autoSpaceDE/>
        <w:autoSpaceDN/>
        <w:spacing w:line="360" w:lineRule="auto"/>
      </w:pPr>
      <w:r w:rsidRPr="004113AB">
        <w:t>Мотивационная сфера</w:t>
      </w:r>
      <w:r w:rsidRPr="004113AB">
        <w:rPr>
          <w:b/>
          <w:bCs/>
          <w:szCs w:val="28"/>
        </w:rPr>
        <w:t xml:space="preserve"> – </w:t>
      </w:r>
      <w:r w:rsidRPr="004113AB">
        <w:rPr>
          <w:szCs w:val="28"/>
        </w:rPr>
        <w:t>включает в себя</w:t>
      </w:r>
      <w:r w:rsidRPr="004113AB">
        <w:rPr>
          <w:b/>
          <w:bCs/>
          <w:szCs w:val="28"/>
        </w:rPr>
        <w:t xml:space="preserve"> </w:t>
      </w:r>
      <w:r w:rsidRPr="004113AB">
        <w:rPr>
          <w:szCs w:val="28"/>
        </w:rPr>
        <w:t>потребности, мотивы. Цели</w:t>
      </w:r>
      <w:r>
        <w:t xml:space="preserve"> человека.</w:t>
      </w:r>
    </w:p>
    <w:p w:rsidR="004113AB" w:rsidRPr="004113AB" w:rsidRDefault="004113AB" w:rsidP="004113AB">
      <w:pPr>
        <w:rPr>
          <w:szCs w:val="28"/>
        </w:rPr>
      </w:pPr>
    </w:p>
    <w:p w:rsidR="004113AB" w:rsidRPr="004113AB" w:rsidRDefault="004113AB" w:rsidP="004113AB">
      <w:pPr>
        <w:spacing w:line="360" w:lineRule="auto"/>
        <w:ind w:firstLine="567"/>
        <w:jc w:val="center"/>
        <w:rPr>
          <w:b/>
          <w:bCs/>
          <w:szCs w:val="28"/>
        </w:rPr>
      </w:pPr>
      <w:r>
        <w:rPr>
          <w:b/>
          <w:bCs/>
          <w:szCs w:val="28"/>
        </w:rPr>
        <w:t xml:space="preserve">Глава </w:t>
      </w:r>
      <w:r w:rsidRPr="004113AB">
        <w:rPr>
          <w:b/>
          <w:bCs/>
          <w:szCs w:val="28"/>
        </w:rPr>
        <w:t xml:space="preserve">1. Общее представление о личности в психологии. </w:t>
      </w:r>
    </w:p>
    <w:p w:rsidR="004113AB" w:rsidRPr="004113AB" w:rsidRDefault="004113AB" w:rsidP="004113AB">
      <w:pPr>
        <w:spacing w:line="360" w:lineRule="auto"/>
        <w:ind w:firstLine="567"/>
        <w:rPr>
          <w:szCs w:val="28"/>
        </w:rPr>
      </w:pPr>
    </w:p>
    <w:p w:rsidR="004113AB" w:rsidRPr="004113AB" w:rsidRDefault="004113AB" w:rsidP="004113AB">
      <w:pPr>
        <w:pStyle w:val="a6"/>
        <w:spacing w:line="360" w:lineRule="auto"/>
        <w:ind w:firstLine="567"/>
        <w:rPr>
          <w:szCs w:val="28"/>
        </w:rPr>
      </w:pPr>
      <w:r w:rsidRPr="004113AB">
        <w:rPr>
          <w:szCs w:val="28"/>
        </w:rPr>
        <w:t xml:space="preserve">   Реальность, которая описывается термином "личность", проявляется уже в этимологии этого термина. Слово "личность" (от лат. persona) первоначально относилось к актерским маскам (сравни "личина"), которые в античном театре были закреплены за определенными типами действующих лиц ("ревнивец", "завистник", "герой" и т.д.).</w:t>
      </w:r>
    </w:p>
    <w:p w:rsidR="004113AB" w:rsidRPr="004113AB" w:rsidRDefault="004113AB" w:rsidP="004113AB">
      <w:pPr>
        <w:spacing w:line="360" w:lineRule="auto"/>
        <w:ind w:firstLine="567"/>
        <w:rPr>
          <w:szCs w:val="28"/>
        </w:rPr>
      </w:pPr>
      <w:r w:rsidRPr="004113AB">
        <w:rPr>
          <w:szCs w:val="28"/>
        </w:rPr>
        <w:t xml:space="preserve">   Затем это слово стало означать самого актера и его роль. У римлян слово persona употреблялось обязательно с указанием определенной социальной функции, роли (личность отца, личность царя, личность судьи и т.д.). Иначе говоря, личность по первоначальному значению - это определенная социальная роль или функция человека.</w:t>
      </w:r>
    </w:p>
    <w:p w:rsidR="004113AB" w:rsidRPr="004113AB" w:rsidRDefault="004113AB" w:rsidP="004113AB">
      <w:pPr>
        <w:spacing w:line="360" w:lineRule="auto"/>
        <w:ind w:firstLine="567"/>
        <w:rPr>
          <w:szCs w:val="28"/>
        </w:rPr>
      </w:pPr>
      <w:r w:rsidRPr="004113AB">
        <w:rPr>
          <w:szCs w:val="28"/>
        </w:rPr>
        <w:t xml:space="preserve">   Постепенно понятие личности наполнялось все большим многообразием смысловых значений, оттенки и диапазон которых в определенной мере специфичны для конкретного языка. В немецком, английском, французском языках личность означает лицо, особу человека. При этом только во французском языке появляется производное слово, обозначающее индивидуальность человека (в немецком и английском языке для этого существуют отдельные слова). В русском языке, как и во французском, понятие личности не отделено от смыслового значения индивидуальности (хотя, как мы видим, - слова разные). В "Толковом словаре русского языка" под редакцией Д. Н. Ушакова личность характеризуется как отдельное человеческое Я, как человеческая индивидуальность, являющаяся носителем отдельных социальных и психологических свойств.</w:t>
      </w:r>
    </w:p>
    <w:p w:rsidR="004113AB" w:rsidRPr="004113AB" w:rsidRDefault="004113AB" w:rsidP="004113AB">
      <w:pPr>
        <w:spacing w:line="360" w:lineRule="auto"/>
        <w:ind w:firstLine="567"/>
        <w:rPr>
          <w:szCs w:val="28"/>
        </w:rPr>
      </w:pPr>
      <w:r w:rsidRPr="004113AB">
        <w:rPr>
          <w:szCs w:val="28"/>
        </w:rPr>
        <w:t xml:space="preserve">   В значении слова "личность" можно выделить два основных смысла. Один, наиболее очевидный, - несовпадение собственных характеристик человека, его лица с содержанием роли, которую он исполняет. Другой смысл - социальная типичность изображаемого персонажа, его открытость другим людям.</w:t>
      </w:r>
    </w:p>
    <w:p w:rsidR="004113AB" w:rsidRPr="004113AB" w:rsidRDefault="004113AB" w:rsidP="004113AB">
      <w:pPr>
        <w:spacing w:line="360" w:lineRule="auto"/>
        <w:ind w:firstLine="567"/>
        <w:rPr>
          <w:szCs w:val="28"/>
        </w:rPr>
      </w:pPr>
      <w:r w:rsidRPr="004113AB">
        <w:rPr>
          <w:szCs w:val="28"/>
        </w:rPr>
        <w:t xml:space="preserve">   Зафиксированная в слове и в произвольных от него терминах связь этих значений привела в последующем к представлению о том, что социально-содержательные характеристики человека несовместимы с реальными свойствами носителя этих характеристик. Соответственно и социальные функции личности представлялись как не связанные с внутренними характеристиками психологических механизмов, обеспечивающих эти функции.</w:t>
      </w:r>
    </w:p>
    <w:p w:rsidR="004113AB" w:rsidRPr="004113AB" w:rsidRDefault="004113AB" w:rsidP="004113AB">
      <w:pPr>
        <w:spacing w:line="360" w:lineRule="auto"/>
        <w:ind w:firstLine="567"/>
        <w:rPr>
          <w:szCs w:val="28"/>
        </w:rPr>
      </w:pPr>
      <w:r w:rsidRPr="004113AB">
        <w:rPr>
          <w:szCs w:val="28"/>
        </w:rPr>
        <w:t xml:space="preserve">   В психологии эволюция самого понятия личности от обозначения маски к ее носителю и далее к его роли дала импульс для развития представлений о личности как системе ролевого поведения, обусловленного совокупностью устойчивых социальных ожиданий со стороны ближайшего окружения. Это нашло свое выражение в так называемой ролевой теории личности, в которой она характеризуется главным образом через выполняемые ею социальные роли. В семье - это роль сына, отца, брата и т.п.; на работе - определенная профессиональная роль, вне работы это может быть роль друга, настоящего мужчины, обаятельной женщины и т.п. Но для понимания существа личности определяющее значение имеет не многообразие социальных ролей, а выбор, принятие и исполнение человеком определенных социальных действий, внутреннее отношение к ним. Личность - это не структура ролей и вообще не структура, а человек, который вовсе не сводится к игре в выбранные роли, не лицедействует только. Человек как личность свободно и осознанно принимает ту или иную социальную роль, сознает возможные последствия своих действий по ее осуществлению и принимает всю полноту ответственности за их результаты.</w:t>
      </w:r>
    </w:p>
    <w:p w:rsidR="004113AB" w:rsidRPr="004113AB" w:rsidRDefault="004113AB" w:rsidP="004113AB">
      <w:pPr>
        <w:spacing w:line="360" w:lineRule="auto"/>
        <w:ind w:firstLine="567"/>
        <w:rPr>
          <w:szCs w:val="28"/>
        </w:rPr>
      </w:pPr>
      <w:r w:rsidRPr="004113AB">
        <w:rPr>
          <w:szCs w:val="28"/>
        </w:rPr>
        <w:t xml:space="preserve">   Понятие роли как способа социального поведения, принятого в данном сообществе, является достаточно адекватным для первичного анализа реальных действий личности. Само понятие личности имеет смысл лишь в системе общественных отношений, реализуемых через определенные социальные роли. Однако социальные роли - это не конечный, а исходный пункт в понимании сущности личности. Для научной психологии важна не роль сама по себе, а ее носитель, субъект. Принятие или непринятие социальной роли, серьезность ее исполнения, ответственность за последствия своих действий характеризует человека как личность.</w:t>
      </w:r>
    </w:p>
    <w:p w:rsidR="004113AB" w:rsidRPr="004113AB" w:rsidRDefault="004113AB" w:rsidP="004113AB">
      <w:pPr>
        <w:spacing w:line="360" w:lineRule="auto"/>
        <w:ind w:firstLine="567"/>
        <w:rPr>
          <w:szCs w:val="28"/>
        </w:rPr>
      </w:pPr>
    </w:p>
    <w:p w:rsidR="004113AB" w:rsidRPr="004113AB" w:rsidRDefault="004113AB" w:rsidP="004113AB">
      <w:pPr>
        <w:spacing w:line="360" w:lineRule="auto"/>
        <w:ind w:firstLine="567"/>
        <w:jc w:val="center"/>
        <w:rPr>
          <w:b/>
          <w:bCs/>
          <w:szCs w:val="28"/>
        </w:rPr>
      </w:pPr>
      <w:r>
        <w:rPr>
          <w:b/>
          <w:bCs/>
          <w:szCs w:val="28"/>
        </w:rPr>
        <w:t xml:space="preserve">Глава </w:t>
      </w:r>
      <w:r w:rsidRPr="004113AB">
        <w:rPr>
          <w:b/>
          <w:bCs/>
          <w:szCs w:val="28"/>
        </w:rPr>
        <w:t>2. Личность как социо - культурная реальность</w:t>
      </w:r>
    </w:p>
    <w:p w:rsidR="004113AB" w:rsidRPr="004113AB" w:rsidRDefault="004113AB" w:rsidP="004113AB">
      <w:pPr>
        <w:spacing w:line="360" w:lineRule="auto"/>
        <w:ind w:firstLine="567"/>
        <w:rPr>
          <w:szCs w:val="28"/>
        </w:rPr>
      </w:pPr>
    </w:p>
    <w:p w:rsidR="004113AB" w:rsidRPr="004113AB" w:rsidRDefault="004113AB" w:rsidP="004113AB">
      <w:pPr>
        <w:spacing w:line="360" w:lineRule="auto"/>
        <w:ind w:firstLine="567"/>
        <w:rPr>
          <w:szCs w:val="28"/>
        </w:rPr>
      </w:pPr>
      <w:r w:rsidRPr="004113AB">
        <w:rPr>
          <w:szCs w:val="28"/>
        </w:rPr>
        <w:t xml:space="preserve">   В качестве отправных идей для понимания природы личности можно принять высказывание А. Н. Леонтьева. Характеризуя предмет психологии личности, он писал: "Личность не = индивид; это особое качество, которое приобретается индивидом в обществе, в целокупности отношений, общественных по своей природе, в которые индивид вовлекается... Личность есть системное и поэтому "сверхчувственное" качество, хотя носителем этого качества является вполне чувственный, телесный индивид со всеми его порожденными и приобретенными свойствами.</w:t>
      </w:r>
    </w:p>
    <w:p w:rsidR="004113AB" w:rsidRPr="004113AB" w:rsidRDefault="004113AB" w:rsidP="004113AB">
      <w:pPr>
        <w:spacing w:line="360" w:lineRule="auto"/>
        <w:ind w:firstLine="567"/>
        <w:rPr>
          <w:szCs w:val="28"/>
        </w:rPr>
      </w:pPr>
      <w:r w:rsidRPr="004113AB">
        <w:rPr>
          <w:szCs w:val="28"/>
        </w:rPr>
        <w:t xml:space="preserve">   Они, эти свойства, составляют лишь условия (предпосылки) формирования личности - как и внешние условия и обстоятельства жизни, выпадающие на долю индивида".</w:t>
      </w:r>
    </w:p>
    <w:p w:rsidR="004113AB" w:rsidRPr="004113AB" w:rsidRDefault="004113AB" w:rsidP="004113AB">
      <w:pPr>
        <w:spacing w:line="360" w:lineRule="auto"/>
        <w:ind w:firstLine="567"/>
        <w:rPr>
          <w:szCs w:val="28"/>
        </w:rPr>
      </w:pPr>
      <w:r w:rsidRPr="004113AB">
        <w:rPr>
          <w:szCs w:val="28"/>
        </w:rPr>
        <w:t xml:space="preserve">   Представляется важным пояснить в приведенном положении те характеристики, которые составляют специфическое содержание понятия "личность". Это, прежде всего, указание на то, что личность есть особое качество или характеристика человека (индивида). Личность характеризует человека со стороны его общественных связей и отношений, т.е. взаимосвязей с другими людьми. А. Н. Леонтьев называет личность "сверхчувственным" образованием именно за то, что связи и отношения с другими людьми составляют особого рода реальность, недоступную непосредственному восприятию, предполагающую для своего понимания использование познавательных возможностей мышления, разума человека.</w:t>
      </w:r>
    </w:p>
    <w:p w:rsidR="004113AB" w:rsidRPr="004113AB" w:rsidRDefault="004113AB" w:rsidP="004113AB">
      <w:pPr>
        <w:spacing w:line="360" w:lineRule="auto"/>
        <w:ind w:firstLine="567"/>
        <w:rPr>
          <w:szCs w:val="28"/>
        </w:rPr>
      </w:pPr>
      <w:r w:rsidRPr="004113AB">
        <w:rPr>
          <w:szCs w:val="28"/>
        </w:rPr>
        <w:t xml:space="preserve">   Следовательно, понятие личности в психологии обозначает особый способ существования человека - существование его как члена общества, как представителя определенной социальной группы. Близкие к понятию "личность" понятия "индивид" и "субъект" в строгом научном смысле не являются синонимами, они означают различные уровни организации субъективной реальности человека. В психологической литературе очень часто в понятие личности включают самые разнородные характеристики человека - от формально-динамических свойств темперамента до мировоззрения и жизненных принципов. Подобное расширительное толкование затрудняет понимание самого феномена личности в ее сути и приводит к неразличению задач полноценного развития индивида, обучения субъекта, воспитания личности. Проблема личности образует новое психологическое измерение.</w:t>
      </w:r>
    </w:p>
    <w:p w:rsidR="004113AB" w:rsidRPr="004113AB" w:rsidRDefault="004113AB" w:rsidP="004113AB">
      <w:pPr>
        <w:spacing w:line="360" w:lineRule="auto"/>
        <w:ind w:firstLine="567"/>
        <w:rPr>
          <w:szCs w:val="28"/>
        </w:rPr>
      </w:pPr>
      <w:r w:rsidRPr="004113AB">
        <w:rPr>
          <w:szCs w:val="28"/>
        </w:rPr>
        <w:t xml:space="preserve">   Сущность личности проявляется при изучении положения, позиции человека во взаимоотношениях его с другими людьми, раскрывается в его жизненных целях и стоящих за ними мотивах, в способах поведения и средствах действия применительно к общим своим целям и задачам. Понятие личности тесно связано с понятием позиции и соотносимыми с ним понятиями социальной роли и социального статуса.</w:t>
      </w:r>
    </w:p>
    <w:p w:rsidR="004113AB" w:rsidRPr="004113AB" w:rsidRDefault="004113AB" w:rsidP="004113AB">
      <w:pPr>
        <w:spacing w:line="360" w:lineRule="auto"/>
        <w:ind w:firstLine="567"/>
        <w:rPr>
          <w:szCs w:val="28"/>
        </w:rPr>
      </w:pPr>
      <w:r w:rsidRPr="004113AB">
        <w:rPr>
          <w:szCs w:val="28"/>
        </w:rPr>
        <w:t xml:space="preserve">   По широко распространенному в психологии определению, роль - это программа, которая отвечает ожидаемому поведению человека в структуре той или иной социальной группы, это заданный, несвободный способ его участия в жизни общества. Статус определяет поведение человека, включенного в систему сложившихся социальных отношений, где для него заданы место и способ действия, тип нормативного поведения. В статусной системе всегда есть нормы, которые регулируют наши отношения, наши действия.</w:t>
      </w:r>
    </w:p>
    <w:p w:rsidR="004113AB" w:rsidRPr="004113AB" w:rsidRDefault="004113AB" w:rsidP="004113AB">
      <w:pPr>
        <w:spacing w:line="360" w:lineRule="auto"/>
        <w:ind w:firstLine="567"/>
        <w:rPr>
          <w:szCs w:val="28"/>
        </w:rPr>
      </w:pPr>
      <w:r w:rsidRPr="004113AB">
        <w:rPr>
          <w:szCs w:val="28"/>
        </w:rPr>
        <w:t xml:space="preserve">   Понятия статуса и роли имеют отношение к определению личности. Не случайно в обыденном сознании личность человека отождествляют с его социальным положением, общественным статусом, о личности судят по его социальным действиям, по его социальной роли.</w:t>
      </w:r>
    </w:p>
    <w:p w:rsidR="004113AB" w:rsidRPr="004113AB" w:rsidRDefault="004113AB" w:rsidP="004113AB">
      <w:pPr>
        <w:spacing w:line="360" w:lineRule="auto"/>
        <w:ind w:firstLine="567"/>
        <w:rPr>
          <w:szCs w:val="28"/>
        </w:rPr>
      </w:pPr>
      <w:r w:rsidRPr="004113AB">
        <w:rPr>
          <w:szCs w:val="28"/>
        </w:rPr>
        <w:t xml:space="preserve">   Однако понятия статуса и роли не охватывают самой сути личности - способности человека как личности действовать свободно, самостоятельно и ответственно, т.е. выходить за пределы статусно-ролевых ограничений, нормативных предписаний. Как отмечал А. Н. Леонтьев, личность есть особое человеческое образование, которое не может быть выведено из его приспособительной деятельности. Личностное поведение - это поведение по собственному, свободному выбору. Личность - это субъект свободного социального действия или, "субъект поступания".</w:t>
      </w:r>
    </w:p>
    <w:p w:rsidR="004113AB" w:rsidRPr="004113AB" w:rsidRDefault="004113AB" w:rsidP="004113AB">
      <w:pPr>
        <w:spacing w:line="360" w:lineRule="auto"/>
        <w:ind w:firstLine="567"/>
        <w:rPr>
          <w:szCs w:val="28"/>
        </w:rPr>
      </w:pPr>
      <w:r w:rsidRPr="004113AB">
        <w:rPr>
          <w:szCs w:val="28"/>
        </w:rPr>
        <w:t xml:space="preserve">   Место человека в социальной жизни может быть задано, предписано ему волей случая, рождения, обстоятельств. Место человека в жизни может быть выбрано, найдено, завоевано им самим, по его собственной воле и свободному, осознанному выбору. В этом случае говорят о выборе субъектом позиции в жизни, о его личностном самоопределении. Позиция - это наиболее целостная характеристика человека как личности. Личность - это человек, свободно, самостоятельно и ответственно определяющий свое место в жизни, в обществе, в культуре. Поэтому личность есть целиком социо-культурное образование. Можно встретить и такое определение: личность - это субъект, свободно определившийся, выработавший свою позицию в пространстве культуры и времени истории.</w:t>
      </w:r>
    </w:p>
    <w:p w:rsidR="004113AB" w:rsidRPr="004113AB" w:rsidRDefault="004113AB" w:rsidP="004113AB">
      <w:pPr>
        <w:spacing w:line="360" w:lineRule="auto"/>
        <w:ind w:firstLine="567"/>
        <w:rPr>
          <w:szCs w:val="28"/>
        </w:rPr>
      </w:pPr>
      <w:r w:rsidRPr="004113AB">
        <w:rPr>
          <w:szCs w:val="28"/>
        </w:rPr>
        <w:t xml:space="preserve">   Но занять позицию в отношениях с другими невозможно раз и навсегда. В каждой точке существования вновь и вновь возникает необходимость свободного и самостоятельного выбора, неизбежность принятия на себя ответственности за свои действия перед другими и самим собой. А потому личность - это не раз и навсегда сформированное качество, состояние, структура или уровень. Личность - это способ действий, образ бытия; это - субъект поступания. Следовательно, человек каждый раз должен утверждать себя как личность, он должен выбирать и отстаивать собственные позиции, начиная со школьного возраста и до глубокой старости. Личность есть специфический способ существования человека. Можно говорить об особом личностном бытии человека. Личностным способом человек может и не жить: он может жить, например, индивидным (в патологии), субъектным способом, душевными пристрастиями и влечениями.</w:t>
      </w:r>
    </w:p>
    <w:p w:rsidR="004113AB" w:rsidRPr="004113AB" w:rsidRDefault="004113AB" w:rsidP="004113AB">
      <w:pPr>
        <w:spacing w:line="360" w:lineRule="auto"/>
        <w:ind w:firstLine="567"/>
        <w:rPr>
          <w:szCs w:val="28"/>
        </w:rPr>
      </w:pPr>
      <w:r w:rsidRPr="004113AB">
        <w:rPr>
          <w:szCs w:val="28"/>
        </w:rPr>
        <w:t xml:space="preserve">   Личностный способ бытия есть исходный уровень культурной и духовной жизни человека. С христианской точки зрения, только на уровне личностного бытия человек оказывается способен к прямому, личному, непосредственному обращению к Богу. Действия человека как личности, его поступки ориентированы на других людей, на нормы и ценности общественной жизни. Но в общественной жизни духовность может быть представлена в различной мере. Личность может утверждать себя и на негативных нормах и ценностях, существующих в человеческой культуре. Потому личность нельзя рассматривать только с положительным знаком. Особенно наглядно это проявляется в так называемых исторических личностях. Среди исторических личностей много героев и прогрессивных деятелей, но и немало злодеев и "темных личностей".</w:t>
      </w:r>
    </w:p>
    <w:p w:rsidR="004113AB" w:rsidRPr="004113AB" w:rsidRDefault="004113AB" w:rsidP="004113AB">
      <w:pPr>
        <w:spacing w:line="360" w:lineRule="auto"/>
        <w:ind w:firstLine="567"/>
        <w:rPr>
          <w:szCs w:val="28"/>
        </w:rPr>
      </w:pPr>
      <w:r w:rsidRPr="004113AB">
        <w:rPr>
          <w:szCs w:val="28"/>
        </w:rPr>
        <w:t xml:space="preserve">   Личностный способ бытия человека обеспечивается благодаря особым личностным образованиям. В свою очередь, эти психологические, личностные образования формируются и складываются только при условии выхода человека на особый уровень жизнедеятельности, при ведении человеком личностного способа жизни. Только совершая поступки, человек может стать личностью, сформировать свое "лицо", заявить о себе, отличить себя от других Лиц.</w:t>
      </w:r>
    </w:p>
    <w:p w:rsidR="004113AB" w:rsidRPr="004113AB" w:rsidRDefault="004113AB" w:rsidP="004113AB">
      <w:pPr>
        <w:spacing w:line="360" w:lineRule="auto"/>
        <w:ind w:firstLine="567"/>
        <w:rPr>
          <w:szCs w:val="28"/>
        </w:rPr>
      </w:pPr>
      <w:r w:rsidRPr="004113AB">
        <w:rPr>
          <w:szCs w:val="28"/>
        </w:rPr>
        <w:t xml:space="preserve">   Личность есть полная самоопределенность человека во всей совокупности его действий, отношений с другими, его устремлений и ориентаций. Формулой личностного поведения выступает заявление человека: "Я лично!". Человек заявляет о своей собственной, полной ответственности за свои действия и поступки. Личностное бытие - это муки выбора, риск социального действия, тяготы ответственности за себя и других. А потому не все люди соглашаются на такой способ жизни. Но отказ от личностного бытия есть согласие на зависимый, безответственный, социально-приспособительный способ жизни. Это не менее тяжкая доля для человека.</w:t>
      </w:r>
    </w:p>
    <w:p w:rsidR="004113AB" w:rsidRPr="004113AB" w:rsidRDefault="004113AB" w:rsidP="004113AB">
      <w:pPr>
        <w:spacing w:line="360" w:lineRule="auto"/>
        <w:ind w:firstLine="567"/>
        <w:rPr>
          <w:szCs w:val="28"/>
        </w:rPr>
      </w:pPr>
      <w:r w:rsidRPr="004113AB">
        <w:rPr>
          <w:szCs w:val="28"/>
        </w:rPr>
        <w:t xml:space="preserve">   Пространство личности - это пространство социального поведения человека, его поступки. Личность проявляется и формируется через поступки. Поступок в психологии определяется как сознательное действие, акт нравственного самоопределения человека, в котором он утверждает себя как личность в своем отношении к другому человеку, к себе самому, к обществу и миру в целом.</w:t>
      </w:r>
    </w:p>
    <w:p w:rsidR="004113AB" w:rsidRPr="004113AB" w:rsidRDefault="004113AB" w:rsidP="004113AB">
      <w:pPr>
        <w:spacing w:line="360" w:lineRule="auto"/>
        <w:ind w:firstLine="567"/>
        <w:rPr>
          <w:szCs w:val="28"/>
        </w:rPr>
      </w:pPr>
      <w:r w:rsidRPr="004113AB">
        <w:rPr>
          <w:szCs w:val="28"/>
        </w:rPr>
        <w:t xml:space="preserve">   Психологические образования личности, обеспечивающие человеку возможность совершать поступки, позволяющие ему осуществить акт свободного, самостоятельного и ответственного выбора, отстаивать собственную позицию, составляют особый уровень и особую структуру субъективности. С этой точки зрения субъектность человека, способности и механизмы его душевной жизни входят в психологические образования личности в качестве их особых предпосылок.</w:t>
      </w:r>
    </w:p>
    <w:p w:rsidR="004113AB" w:rsidRPr="004113AB" w:rsidRDefault="004113AB" w:rsidP="004113AB">
      <w:pPr>
        <w:spacing w:line="360" w:lineRule="auto"/>
        <w:ind w:firstLine="567"/>
        <w:rPr>
          <w:szCs w:val="28"/>
        </w:rPr>
      </w:pPr>
      <w:r w:rsidRPr="004113AB">
        <w:rPr>
          <w:szCs w:val="28"/>
        </w:rPr>
        <w:t xml:space="preserve">   Способности субъекта в личностном плане получают оценку через особый (присущий данному индивиду) способ социального действия: способность глубоко и правильно оценить сложившуюся ситуацию, учет различных позиций других субъектов, предвидение возможных последствий для себя и других своих действий и др.</w:t>
      </w:r>
    </w:p>
    <w:p w:rsidR="004113AB" w:rsidRPr="004113AB" w:rsidRDefault="004113AB" w:rsidP="004113AB">
      <w:pPr>
        <w:spacing w:line="360" w:lineRule="auto"/>
        <w:ind w:firstLine="567"/>
        <w:rPr>
          <w:szCs w:val="28"/>
        </w:rPr>
      </w:pPr>
      <w:r w:rsidRPr="004113AB">
        <w:rPr>
          <w:szCs w:val="28"/>
        </w:rPr>
        <w:t xml:space="preserve">   Характер (в широком смысле слова) также неотделим от личности, поскольку реализует главные жизненные устремления человека. Принципиальная общность личности и характера проявляется в присущей им совокупности основных жизненных отношений человека. Различия же проявляются в том, что личность определяет специфику позиции человека, мотивов и смыслов его социального действия, нравственных ориентиров, на которых оно строится, в то время как характер по преимуществу определяет способы действия, способы достижения намеченных целей.</w:t>
      </w:r>
    </w:p>
    <w:p w:rsidR="004113AB" w:rsidRPr="004113AB" w:rsidRDefault="004113AB" w:rsidP="004113AB">
      <w:pPr>
        <w:spacing w:line="360" w:lineRule="auto"/>
        <w:ind w:firstLine="567"/>
        <w:rPr>
          <w:szCs w:val="28"/>
        </w:rPr>
      </w:pPr>
      <w:r w:rsidRPr="004113AB">
        <w:rPr>
          <w:szCs w:val="28"/>
        </w:rPr>
        <w:t xml:space="preserve">   В психологии указывается на то, что личность в ее узком понимании может контрастировать с характером. Житейская психология дает многочисленные примеры несовпадения личности и характера: можно встретить "хорошего человека" (т.е. индивида с социально ценной, нравственной позицией) с плохим характером (недостаточно сдержанным, безвольным) и, напротив, негодяя и подлеца (личностная позиция) с хорошим характером (общительным, уравновешенным). В научной литературе отмечается, что на личностном уровне бытия человек преодолевает недостатки своего характера: личность в своем развитии "снимает" характер.</w:t>
      </w:r>
    </w:p>
    <w:p w:rsidR="004113AB" w:rsidRPr="004113AB" w:rsidRDefault="004113AB" w:rsidP="004113AB">
      <w:pPr>
        <w:spacing w:line="360" w:lineRule="auto"/>
        <w:ind w:firstLine="567"/>
        <w:rPr>
          <w:szCs w:val="28"/>
        </w:rPr>
      </w:pPr>
      <w:r w:rsidRPr="004113AB">
        <w:rPr>
          <w:szCs w:val="28"/>
        </w:rPr>
        <w:t xml:space="preserve">   Включенность субъектных образований в личностное поведение позволяет определять личность как субъект социальных отношений. Недоразвитие внутреннего мира проявляется и в личностном бытии человека. Отсутствие стойких социальных устремлений у субъекта приводит к избеганию ответственных действий. Неспособность осмыслить глубину и сложность социальных взаимоотношений, выработать собственное отношение к происходящему приводит либо к зависимому, несамостоятельному поведению, либо к асоциальным действиям.</w:t>
      </w:r>
    </w:p>
    <w:p w:rsidR="004113AB" w:rsidRPr="004113AB" w:rsidRDefault="004113AB" w:rsidP="004113AB">
      <w:pPr>
        <w:spacing w:line="360" w:lineRule="auto"/>
        <w:ind w:firstLine="567"/>
        <w:rPr>
          <w:szCs w:val="28"/>
        </w:rPr>
      </w:pPr>
      <w:r w:rsidRPr="004113AB">
        <w:rPr>
          <w:szCs w:val="28"/>
        </w:rPr>
        <w:t xml:space="preserve">   С этой точки зрения, действительно, личность - это субъект (распорядитель, инициатор) социального поведения и в этом качестве включает в себя основные субъектные структуры. Определяя личность человека, С. Л. Рубинштейн писал: "В качестве собственно личностных свойств из всего многообразия свойств человека обычно выделяются те, которые обуславливают общественно значимое поведение человека. Основное место поэтому в нем занимает система мотивов и задач, которые ставит себе человек, свойства его характера, обуславливающие поступки людей (т.е. те их действия, которые реализуют или выражают отношения человека к другим людям), и способность человека, т.е. свойства, делающие его пригодным к исторически сложившимся формам общественно полезной деятельности".</w:t>
      </w:r>
    </w:p>
    <w:p w:rsidR="004113AB" w:rsidRPr="004113AB" w:rsidRDefault="004113AB" w:rsidP="004113AB">
      <w:pPr>
        <w:spacing w:line="360" w:lineRule="auto"/>
        <w:ind w:firstLine="567"/>
        <w:rPr>
          <w:szCs w:val="28"/>
        </w:rPr>
      </w:pPr>
      <w:r w:rsidRPr="004113AB">
        <w:rPr>
          <w:szCs w:val="28"/>
        </w:rPr>
        <w:t xml:space="preserve">   Подчеркивание этого момента важно в том отношении, что нередко в психологических работах личность человека рассматривается в отрыве от ее носителя, от субъективного, внутреннего мира человека. Действительно, личность человека представляет собой особое измерение, которое получает человек как субъект общественных отношений и деятельности.</w:t>
      </w:r>
    </w:p>
    <w:p w:rsidR="004113AB" w:rsidRPr="004113AB" w:rsidRDefault="004113AB" w:rsidP="004113AB">
      <w:pPr>
        <w:spacing w:line="360" w:lineRule="auto"/>
        <w:ind w:firstLine="567"/>
        <w:rPr>
          <w:szCs w:val="28"/>
        </w:rPr>
      </w:pPr>
      <w:r w:rsidRPr="004113AB">
        <w:rPr>
          <w:szCs w:val="28"/>
        </w:rPr>
        <w:t xml:space="preserve">   Интересны эмпирические данные, которые относятся к исследованиям "самоактуализации личности" А. Маслоу. Автор отобрал среди хорошо знакомых ему людей тех, кого можно было назвать "оптимально функционирующими личностями", и выделил у них общие психологические свойства. Основные из них следующие:</w:t>
      </w:r>
    </w:p>
    <w:p w:rsidR="004113AB" w:rsidRPr="004113AB" w:rsidRDefault="004113AB" w:rsidP="004113AB">
      <w:pPr>
        <w:spacing w:line="360" w:lineRule="auto"/>
        <w:ind w:firstLine="567"/>
        <w:rPr>
          <w:szCs w:val="28"/>
        </w:rPr>
      </w:pPr>
      <w:r w:rsidRPr="004113AB">
        <w:rPr>
          <w:szCs w:val="28"/>
        </w:rPr>
        <w:t>1) объективное восприятие действительности, выражающееся в четком отделении знания от незнания, в способности отличать конкретные факты от мнения по поводу этих фактов, существенные явления - от видимостей;</w:t>
      </w:r>
    </w:p>
    <w:p w:rsidR="004113AB" w:rsidRPr="004113AB" w:rsidRDefault="004113AB" w:rsidP="004113AB">
      <w:pPr>
        <w:spacing w:line="360" w:lineRule="auto"/>
        <w:ind w:firstLine="567"/>
        <w:rPr>
          <w:szCs w:val="28"/>
        </w:rPr>
      </w:pPr>
      <w:r w:rsidRPr="004113AB">
        <w:rPr>
          <w:szCs w:val="28"/>
        </w:rPr>
        <w:t>2) принятие себя, других, мира такими, как они есть;</w:t>
      </w:r>
    </w:p>
    <w:p w:rsidR="004113AB" w:rsidRPr="004113AB" w:rsidRDefault="004113AB" w:rsidP="004113AB">
      <w:pPr>
        <w:spacing w:line="360" w:lineRule="auto"/>
        <w:ind w:firstLine="567"/>
        <w:rPr>
          <w:szCs w:val="28"/>
        </w:rPr>
      </w:pPr>
      <w:r w:rsidRPr="004113AB">
        <w:rPr>
          <w:szCs w:val="28"/>
        </w:rPr>
        <w:t>3) неэгоцентричность, ориентация на решение внешних проблем, центрированность на объекте;</w:t>
      </w:r>
    </w:p>
    <w:p w:rsidR="004113AB" w:rsidRPr="004113AB" w:rsidRDefault="004113AB" w:rsidP="004113AB">
      <w:pPr>
        <w:spacing w:line="360" w:lineRule="auto"/>
        <w:ind w:firstLine="567"/>
        <w:rPr>
          <w:szCs w:val="28"/>
        </w:rPr>
      </w:pPr>
      <w:r w:rsidRPr="004113AB">
        <w:rPr>
          <w:szCs w:val="28"/>
        </w:rPr>
        <w:t>4) способность переносить одиночество и потребность в обособлении;</w:t>
      </w:r>
    </w:p>
    <w:p w:rsidR="004113AB" w:rsidRPr="004113AB" w:rsidRDefault="004113AB" w:rsidP="004113AB">
      <w:pPr>
        <w:spacing w:line="360" w:lineRule="auto"/>
        <w:ind w:firstLine="567"/>
        <w:rPr>
          <w:szCs w:val="28"/>
        </w:rPr>
      </w:pPr>
      <w:r w:rsidRPr="004113AB">
        <w:rPr>
          <w:szCs w:val="28"/>
        </w:rPr>
        <w:t>5) творческие способности;</w:t>
      </w:r>
    </w:p>
    <w:p w:rsidR="004113AB" w:rsidRPr="004113AB" w:rsidRDefault="004113AB" w:rsidP="004113AB">
      <w:pPr>
        <w:spacing w:line="360" w:lineRule="auto"/>
        <w:ind w:firstLine="567"/>
        <w:rPr>
          <w:szCs w:val="28"/>
        </w:rPr>
      </w:pPr>
      <w:r w:rsidRPr="004113AB">
        <w:rPr>
          <w:szCs w:val="28"/>
        </w:rPr>
        <w:t>6) естественность поведения, но и отсутствие стремления нарушать условности просто из духа противоречия;</w:t>
      </w:r>
    </w:p>
    <w:p w:rsidR="004113AB" w:rsidRPr="004113AB" w:rsidRDefault="004113AB" w:rsidP="004113AB">
      <w:pPr>
        <w:spacing w:line="360" w:lineRule="auto"/>
        <w:ind w:firstLine="567"/>
        <w:rPr>
          <w:szCs w:val="28"/>
        </w:rPr>
      </w:pPr>
      <w:r w:rsidRPr="004113AB">
        <w:rPr>
          <w:szCs w:val="28"/>
        </w:rPr>
        <w:t>7) дружелюбное отношение к любому человеку с хорошим характером, вне зависимости от его образования, статуса и других формальных характеристик;</w:t>
      </w:r>
    </w:p>
    <w:p w:rsidR="004113AB" w:rsidRPr="004113AB" w:rsidRDefault="004113AB" w:rsidP="004113AB">
      <w:pPr>
        <w:spacing w:line="360" w:lineRule="auto"/>
        <w:ind w:firstLine="567"/>
        <w:rPr>
          <w:szCs w:val="28"/>
        </w:rPr>
      </w:pPr>
      <w:r w:rsidRPr="004113AB">
        <w:rPr>
          <w:szCs w:val="28"/>
        </w:rPr>
        <w:t>8) способность к глубоким привязанностям, часто к немногим людям, при отсутствии постоянной безусловной враждебности к кому-либо;</w:t>
      </w:r>
    </w:p>
    <w:p w:rsidR="004113AB" w:rsidRPr="004113AB" w:rsidRDefault="004113AB" w:rsidP="004113AB">
      <w:pPr>
        <w:spacing w:line="360" w:lineRule="auto"/>
        <w:ind w:firstLine="567"/>
        <w:rPr>
          <w:szCs w:val="28"/>
        </w:rPr>
      </w:pPr>
      <w:r w:rsidRPr="004113AB">
        <w:rPr>
          <w:szCs w:val="28"/>
        </w:rPr>
        <w:t>9) нравственная определенность, четкое различение добра и зла, последовательность в нравственном сознании и поведении;</w:t>
      </w:r>
    </w:p>
    <w:p w:rsidR="004113AB" w:rsidRPr="004113AB" w:rsidRDefault="004113AB" w:rsidP="004113AB">
      <w:pPr>
        <w:spacing w:line="360" w:lineRule="auto"/>
        <w:ind w:firstLine="567"/>
        <w:rPr>
          <w:szCs w:val="28"/>
        </w:rPr>
      </w:pPr>
      <w:r w:rsidRPr="004113AB">
        <w:rPr>
          <w:szCs w:val="28"/>
        </w:rPr>
        <w:t>10) относительная независимость от физической и социальной среды; 11) сознание различия между целью и средством: умение не терять из вида цель, но в то же время эмоционально воспринимать и средство само по себе;</w:t>
      </w:r>
    </w:p>
    <w:p w:rsidR="004113AB" w:rsidRPr="004113AB" w:rsidRDefault="004113AB" w:rsidP="004113AB">
      <w:pPr>
        <w:spacing w:line="360" w:lineRule="auto"/>
        <w:ind w:firstLine="567"/>
        <w:rPr>
          <w:szCs w:val="28"/>
        </w:rPr>
      </w:pPr>
      <w:r w:rsidRPr="004113AB">
        <w:rPr>
          <w:szCs w:val="28"/>
        </w:rPr>
        <w:t>12) крупномасштабность психического содержания и деятельности ("Эти люди приподняты над мелочами, обладают широким горизонтом, дальней временной перспективой. Они руководствуются широкими и универсальными ценностями").</w:t>
      </w:r>
    </w:p>
    <w:p w:rsidR="004113AB" w:rsidRPr="004113AB" w:rsidRDefault="004113AB" w:rsidP="004113AB">
      <w:pPr>
        <w:spacing w:line="360" w:lineRule="auto"/>
        <w:ind w:firstLine="567"/>
        <w:rPr>
          <w:szCs w:val="28"/>
        </w:rPr>
      </w:pPr>
      <w:r w:rsidRPr="004113AB">
        <w:rPr>
          <w:szCs w:val="28"/>
        </w:rPr>
        <w:t xml:space="preserve">   И вместе с тем для описания психологии личности используются новые понятия, отражающие факт включенности субъекта в социальные связи и отношения, описывающие человека как социокультурную реальность. Это такие понятия, как личностные ценности, личные выборы, моральность личности, самостоятельность, ответственность, личное слово, кодекс чести, достоинство личности, личный характер, перспективы, цели личности, личное время и т.д.</w:t>
      </w:r>
    </w:p>
    <w:p w:rsidR="004113AB" w:rsidRPr="004113AB" w:rsidRDefault="004113AB" w:rsidP="004113AB">
      <w:pPr>
        <w:spacing w:line="360" w:lineRule="auto"/>
        <w:ind w:firstLine="567"/>
        <w:rPr>
          <w:szCs w:val="28"/>
        </w:rPr>
      </w:pPr>
      <w:r w:rsidRPr="004113AB">
        <w:rPr>
          <w:szCs w:val="28"/>
        </w:rPr>
        <w:t xml:space="preserve">   Понятие личностных ценностей связывается с освоением конкретным индивидом общественных и групповых ценностей. Социальные ценности, преломляясь через призму индивидуальной жизнедеятельности, входят в психологическую структуру личностных ценностей, или ценностных ориентаций личности.</w:t>
      </w:r>
    </w:p>
    <w:p w:rsidR="004113AB" w:rsidRPr="004113AB" w:rsidRDefault="004113AB" w:rsidP="004113AB">
      <w:pPr>
        <w:spacing w:line="360" w:lineRule="auto"/>
        <w:ind w:firstLine="567"/>
        <w:rPr>
          <w:szCs w:val="28"/>
        </w:rPr>
      </w:pPr>
      <w:r w:rsidRPr="004113AB">
        <w:rPr>
          <w:szCs w:val="28"/>
        </w:rPr>
        <w:t xml:space="preserve">   Основное содержание ценностных ориентаций личности составляют политические, философские, нравственные убеждения человека, глубокие и постоянные привязанности, нравственные принципы поведения. Ценностные ориентации обеспечивают устойчивость личности, определенность и последовательность поведения, постоянство взаимоотношений человека с социальным миром, с другими людьми.</w:t>
      </w:r>
    </w:p>
    <w:p w:rsidR="004113AB" w:rsidRPr="004113AB" w:rsidRDefault="004113AB" w:rsidP="004113AB">
      <w:pPr>
        <w:spacing w:line="360" w:lineRule="auto"/>
        <w:ind w:firstLine="567"/>
        <w:rPr>
          <w:szCs w:val="28"/>
        </w:rPr>
      </w:pPr>
      <w:r w:rsidRPr="004113AB">
        <w:rPr>
          <w:szCs w:val="28"/>
        </w:rPr>
        <w:t xml:space="preserve">   Развитые ценностные ориентации - признак зрелой личности, показатель меры ее социальности, степени вхождения индивида в общественно-социальные учреждения и общности. В силу этого в любом обществе ценностные ориентации личности оказываются объектом воспитания и целенаправленного формирования.</w:t>
      </w:r>
    </w:p>
    <w:p w:rsidR="004113AB" w:rsidRPr="004113AB" w:rsidRDefault="004113AB" w:rsidP="004113AB">
      <w:pPr>
        <w:spacing w:line="360" w:lineRule="auto"/>
        <w:ind w:firstLine="567"/>
        <w:rPr>
          <w:szCs w:val="28"/>
        </w:rPr>
      </w:pPr>
      <w:r w:rsidRPr="004113AB">
        <w:rPr>
          <w:szCs w:val="28"/>
        </w:rPr>
        <w:t xml:space="preserve">   Ценностные ориентации выступают важнейшим фактором мотивации поведения личности, лежат в основе ее социальных поступков. Ценностные ориентации влияют на процесс личностного выбора. Личности нет там, где индивид отказывается идти на риск выбора, пытается избежать социальной оценки своих поступков, честного ответа перед самим собой о мотивах своего социального поведения. Человек как личность заявляет о себе в том случае, если он самостоятельно выбирает и планирует ответственное поведение, принимает решение на совершение действий, которые получат социальную оценку, заранее принимает на себя ответственность за последствия этих действий.</w:t>
      </w:r>
    </w:p>
    <w:p w:rsidR="004113AB" w:rsidRPr="004113AB" w:rsidRDefault="004113AB" w:rsidP="004113AB">
      <w:pPr>
        <w:spacing w:line="360" w:lineRule="auto"/>
        <w:ind w:firstLine="567"/>
        <w:rPr>
          <w:szCs w:val="28"/>
        </w:rPr>
      </w:pPr>
      <w:r w:rsidRPr="004113AB">
        <w:rPr>
          <w:szCs w:val="28"/>
        </w:rPr>
        <w:t xml:space="preserve">   Самостоятельность и ответственность в социальном поведении составляют самые существенные характеристики человека как личности. Самостоятельность действия - это действие с опорой на свои собственные интеллектуальные и духовные силы, без обращения к подсказке другого, к авторитету. С этой точки зрения, личностный поступок обдумывается человеком наедине с собой, обсуждается в диалоге с внутренним собеседником, со своим Я. В философии в таком случае говорят об автономии "самозаконности" личности как способности человека возводить в принцип самостоятельно выработанные нормы поведения и добровольно им следовать.</w:t>
      </w:r>
    </w:p>
    <w:p w:rsidR="004113AB" w:rsidRPr="004113AB" w:rsidRDefault="004113AB" w:rsidP="004113AB">
      <w:pPr>
        <w:spacing w:line="360" w:lineRule="auto"/>
        <w:ind w:firstLine="567"/>
        <w:rPr>
          <w:szCs w:val="28"/>
        </w:rPr>
      </w:pPr>
      <w:r w:rsidRPr="004113AB">
        <w:rPr>
          <w:szCs w:val="28"/>
        </w:rPr>
        <w:t xml:space="preserve">   Ответственность мы связываем со способностью человека нести ответ за свои поступки перед другими, обществом, перед самим собой. В межличностном взаимодействии хорошо различима эта характеристика поведения человека. Человек, признающий свою ошибку, вызывает уважение других. Напротив, стремление уйти от ответа за совершенные действия однозначно оценивается другими как внутренняя слабость, личностная недоразвитость, а нередко и безнравственность.</w:t>
      </w:r>
    </w:p>
    <w:p w:rsidR="004113AB" w:rsidRPr="004113AB" w:rsidRDefault="004113AB" w:rsidP="004113AB">
      <w:pPr>
        <w:spacing w:line="360" w:lineRule="auto"/>
        <w:ind w:firstLine="567"/>
        <w:rPr>
          <w:szCs w:val="28"/>
        </w:rPr>
      </w:pPr>
      <w:r w:rsidRPr="004113AB">
        <w:rPr>
          <w:szCs w:val="28"/>
        </w:rPr>
        <w:t xml:space="preserve">   Личностное поведение всегда оценивается с точки зрения существующей морали. Поэтому личность - это моральная категория. Человек оценивается с позиций, принятых в данном обществе, социуме, группе ценностей, норм и эталонов взаимоотношений: так принято поступать, а так не принято в данном сообществе. Усвоение этих правил формирует моральность личности. Моральность личности отличается от ее нравственности. Моральность в первую очередь предполагает ориентацию на частные, исторические конкретные оценки других, сообщества. Нравственность - ориентация на самостоятельно принятые абсолютные принципы и ценности.</w:t>
      </w:r>
    </w:p>
    <w:p w:rsidR="004113AB" w:rsidRPr="004113AB" w:rsidRDefault="004113AB" w:rsidP="004113AB">
      <w:pPr>
        <w:spacing w:line="360" w:lineRule="auto"/>
        <w:ind w:firstLine="567"/>
        <w:rPr>
          <w:szCs w:val="28"/>
        </w:rPr>
      </w:pPr>
      <w:r w:rsidRPr="004113AB">
        <w:rPr>
          <w:szCs w:val="28"/>
        </w:rPr>
        <w:t xml:space="preserve">   Различие моральности и нравственности отчетливо проявляется в различных формах переживания человеком норм морали и нравственных ценностей. Нарушение норм морали, осознание человеком несоответствия своего поведения, принятым в данном сообществе и разделяемым им самим, требованиям морали переживается в эмоции стыда. Стыд переживается как неудовлетворенность собой, своим поведением, осуждение и обвинение себя. Стыд - это всегда стыд перед другими, страх быть осужденным окружающими людьми. Выражение "мне стыдно" подразумевает обязательно кого-то другого, авторитетное лицо или группу лиц.</w:t>
      </w:r>
    </w:p>
    <w:p w:rsidR="004113AB" w:rsidRPr="004113AB" w:rsidRDefault="004113AB" w:rsidP="004113AB">
      <w:pPr>
        <w:spacing w:line="360" w:lineRule="auto"/>
        <w:ind w:firstLine="567"/>
        <w:rPr>
          <w:szCs w:val="28"/>
        </w:rPr>
      </w:pPr>
      <w:r w:rsidRPr="004113AB">
        <w:rPr>
          <w:szCs w:val="28"/>
        </w:rPr>
        <w:t xml:space="preserve">   В отличие от стыда, совесть представляет собой способность личности осуществлять нравственный самоконтроль, самостоятельно формулировать для себя нравственные обязанности, требовать от себя их выполнения и производить самооценку совершаемых поступков. Здесь другой - это не конкретный индивид или данная группа, а обобщенный Другой (в пределе - человечество, для религиозного человека - Бог). Мы связываем совесть с более высоким уровнем духовного развития человека - с его индивидуальностью.</w:t>
      </w:r>
    </w:p>
    <w:p w:rsidR="004113AB" w:rsidRPr="004113AB" w:rsidRDefault="004113AB" w:rsidP="004113AB">
      <w:pPr>
        <w:spacing w:line="360" w:lineRule="auto"/>
        <w:ind w:firstLine="567"/>
        <w:rPr>
          <w:szCs w:val="28"/>
        </w:rPr>
      </w:pPr>
      <w:r w:rsidRPr="004113AB">
        <w:rPr>
          <w:szCs w:val="28"/>
        </w:rPr>
        <w:t xml:space="preserve">   С моральностью личности тесно связано понятие личного (честного) слова и кодекса чести. Мои обязательства перед другими закрепляются в определенных ритуалах или кодексах как совокупность норм и правил взаимоотношений в данном сообществе. Кодекс чести - это всегда конкретный, определенный кодекс. В этом плане говорят о чести офицера, судьи, прокурора, следователя и т.д. Вступая в данное сообщество, субъект принимает на себя обязательство нести и выполнять его правила и нормы. Подтверждением этого факта для других часто является произнесение им выражения: "Честное слово". Нарушение данного слова сурово осуждается и подвергается групповому наказанию. Весьма развитый кодекс чести существует у подростков. </w:t>
      </w:r>
    </w:p>
    <w:p w:rsidR="00781560" w:rsidRDefault="004113AB" w:rsidP="00C6780A">
      <w:pPr>
        <w:spacing w:line="360" w:lineRule="auto"/>
        <w:ind w:firstLine="567"/>
        <w:rPr>
          <w:szCs w:val="28"/>
        </w:rPr>
      </w:pPr>
      <w:r w:rsidRPr="004113AB">
        <w:rPr>
          <w:szCs w:val="28"/>
        </w:rPr>
        <w:t xml:space="preserve">   Способность отстоять свою позицию, действовать самостоятельно и ответственно есть достоинство личности. Сообщество признает за индивидом право быть личностью, быть достойным на совершение поступков и социально оцениваемых действий, т.е. быть субъектом социального поведения. Достоинство личности составляет важную характеристику бытия человека среди людей.</w:t>
      </w:r>
    </w:p>
    <w:p w:rsidR="004113AB" w:rsidRDefault="004113AB" w:rsidP="004113AB">
      <w:pPr>
        <w:pStyle w:val="1"/>
        <w:jc w:val="center"/>
      </w:pPr>
      <w:r>
        <w:t>Заключение</w:t>
      </w:r>
    </w:p>
    <w:p w:rsidR="004113AB" w:rsidRDefault="004113AB" w:rsidP="004113AB"/>
    <w:p w:rsidR="00C6780A" w:rsidRPr="004113AB" w:rsidRDefault="00C6780A" w:rsidP="004113AB"/>
    <w:p w:rsidR="004113AB" w:rsidRDefault="004113AB" w:rsidP="004113AB">
      <w:pPr>
        <w:spacing w:line="360" w:lineRule="auto"/>
        <w:ind w:firstLine="567"/>
        <w:rPr>
          <w:szCs w:val="28"/>
        </w:rPr>
      </w:pPr>
      <w:r w:rsidRPr="004113AB">
        <w:rPr>
          <w:szCs w:val="28"/>
        </w:rPr>
        <w:t xml:space="preserve">   В значении слова "личность" можно выделить два основных смысла. Один, наиболее очевидный, - несовпадение собственных характеристик человека, его лица с содержанием роли, которую он исполняет. Другой смысл - социальная типичность изображаемого персонажа, его открытость другим людям.</w:t>
      </w:r>
    </w:p>
    <w:p w:rsidR="004113AB" w:rsidRPr="004113AB" w:rsidRDefault="004113AB" w:rsidP="004113AB">
      <w:pPr>
        <w:spacing w:line="360" w:lineRule="auto"/>
        <w:ind w:firstLine="567"/>
        <w:rPr>
          <w:szCs w:val="28"/>
        </w:rPr>
      </w:pPr>
      <w:r w:rsidRPr="004113AB">
        <w:rPr>
          <w:szCs w:val="28"/>
        </w:rPr>
        <w:t xml:space="preserve">   Самостоятельность и ответственность в социальном поведении составляют самые существенные характеристики человека как личности. Самостоятельность действия - это действие с опорой на свои собственные интеллектуальные и духовные силы, без обращения к подсказке другого, к авторитету. С этой точки зрения, личностный поступок обдумывается человеком наедине с собой, обсуждается в диалоге с внутренним собеседником, со своим Я. В философии в таком случае говорят об автономии "самозаконности" личности как способности человека возводить в принцип самостоятельно выработанные нормы поведения и добровольно им следовать.</w:t>
      </w:r>
    </w:p>
    <w:p w:rsidR="004113AB" w:rsidRDefault="004113AB" w:rsidP="004113AB">
      <w:pPr>
        <w:spacing w:line="360" w:lineRule="auto"/>
        <w:ind w:firstLine="567"/>
        <w:rPr>
          <w:szCs w:val="28"/>
        </w:rPr>
      </w:pPr>
    </w:p>
    <w:p w:rsidR="004113AB" w:rsidRDefault="004113AB" w:rsidP="004113AB">
      <w:pPr>
        <w:spacing w:line="360" w:lineRule="auto"/>
        <w:ind w:firstLine="567"/>
        <w:rPr>
          <w:szCs w:val="28"/>
        </w:rPr>
      </w:pPr>
    </w:p>
    <w:p w:rsidR="00C6780A" w:rsidRDefault="00C6780A" w:rsidP="004113AB">
      <w:pPr>
        <w:spacing w:line="360" w:lineRule="auto"/>
        <w:ind w:firstLine="567"/>
        <w:rPr>
          <w:szCs w:val="28"/>
        </w:rPr>
      </w:pPr>
    </w:p>
    <w:p w:rsidR="00C6780A" w:rsidRDefault="00C6780A" w:rsidP="004113AB">
      <w:pPr>
        <w:spacing w:line="360" w:lineRule="auto"/>
        <w:ind w:firstLine="567"/>
        <w:rPr>
          <w:szCs w:val="28"/>
        </w:rPr>
      </w:pPr>
    </w:p>
    <w:p w:rsidR="00C6780A" w:rsidRDefault="00C6780A" w:rsidP="004113AB">
      <w:pPr>
        <w:spacing w:line="360" w:lineRule="auto"/>
        <w:ind w:firstLine="567"/>
        <w:rPr>
          <w:szCs w:val="28"/>
        </w:rPr>
      </w:pPr>
    </w:p>
    <w:p w:rsidR="00C6780A" w:rsidRDefault="00C6780A" w:rsidP="004113AB">
      <w:pPr>
        <w:spacing w:line="360" w:lineRule="auto"/>
        <w:ind w:firstLine="567"/>
        <w:rPr>
          <w:szCs w:val="28"/>
        </w:rPr>
      </w:pPr>
    </w:p>
    <w:p w:rsidR="00C6780A" w:rsidRDefault="00C6780A" w:rsidP="004113AB">
      <w:pPr>
        <w:spacing w:line="360" w:lineRule="auto"/>
        <w:ind w:firstLine="567"/>
        <w:rPr>
          <w:szCs w:val="28"/>
        </w:rPr>
      </w:pPr>
    </w:p>
    <w:p w:rsidR="00C6780A" w:rsidRDefault="00C6780A" w:rsidP="004113AB">
      <w:pPr>
        <w:spacing w:line="360" w:lineRule="auto"/>
        <w:ind w:firstLine="567"/>
        <w:rPr>
          <w:szCs w:val="28"/>
        </w:rPr>
      </w:pPr>
    </w:p>
    <w:p w:rsidR="00C6780A" w:rsidRDefault="00C6780A" w:rsidP="004113AB">
      <w:pPr>
        <w:spacing w:line="360" w:lineRule="auto"/>
        <w:ind w:firstLine="567"/>
        <w:rPr>
          <w:szCs w:val="28"/>
        </w:rPr>
      </w:pPr>
    </w:p>
    <w:p w:rsidR="00C6780A" w:rsidRDefault="00C6780A" w:rsidP="004113AB">
      <w:pPr>
        <w:spacing w:line="360" w:lineRule="auto"/>
        <w:ind w:firstLine="567"/>
        <w:rPr>
          <w:szCs w:val="28"/>
        </w:rPr>
      </w:pPr>
    </w:p>
    <w:p w:rsidR="00C6780A" w:rsidRDefault="00C6780A" w:rsidP="004113AB">
      <w:pPr>
        <w:spacing w:line="360" w:lineRule="auto"/>
        <w:ind w:firstLine="567"/>
        <w:rPr>
          <w:szCs w:val="28"/>
        </w:rPr>
      </w:pPr>
    </w:p>
    <w:p w:rsidR="00C6780A" w:rsidRDefault="00C6780A" w:rsidP="004113AB">
      <w:pPr>
        <w:spacing w:line="360" w:lineRule="auto"/>
        <w:ind w:firstLine="567"/>
        <w:rPr>
          <w:szCs w:val="28"/>
        </w:rPr>
      </w:pPr>
    </w:p>
    <w:p w:rsidR="00C6780A" w:rsidRDefault="00C6780A" w:rsidP="004113AB">
      <w:pPr>
        <w:spacing w:line="360" w:lineRule="auto"/>
        <w:ind w:firstLine="567"/>
        <w:rPr>
          <w:szCs w:val="28"/>
        </w:rPr>
      </w:pPr>
    </w:p>
    <w:p w:rsidR="00C6780A" w:rsidRDefault="00C6780A" w:rsidP="004113AB">
      <w:pPr>
        <w:spacing w:line="360" w:lineRule="auto"/>
        <w:ind w:firstLine="567"/>
        <w:rPr>
          <w:szCs w:val="28"/>
        </w:rPr>
      </w:pPr>
    </w:p>
    <w:p w:rsidR="00C6780A" w:rsidRDefault="00C6780A" w:rsidP="004113AB">
      <w:pPr>
        <w:spacing w:line="360" w:lineRule="auto"/>
        <w:ind w:firstLine="567"/>
        <w:rPr>
          <w:szCs w:val="28"/>
        </w:rPr>
      </w:pPr>
    </w:p>
    <w:p w:rsidR="00C6780A" w:rsidRDefault="00C6780A" w:rsidP="004113AB">
      <w:pPr>
        <w:spacing w:line="360" w:lineRule="auto"/>
        <w:ind w:firstLine="567"/>
        <w:rPr>
          <w:szCs w:val="28"/>
        </w:rPr>
      </w:pPr>
    </w:p>
    <w:p w:rsidR="00C6780A" w:rsidRDefault="00C6780A" w:rsidP="004113AB">
      <w:pPr>
        <w:spacing w:line="360" w:lineRule="auto"/>
        <w:ind w:firstLine="567"/>
        <w:rPr>
          <w:szCs w:val="28"/>
        </w:rPr>
      </w:pPr>
    </w:p>
    <w:p w:rsidR="00C6780A" w:rsidRDefault="00C6780A" w:rsidP="004113AB">
      <w:pPr>
        <w:spacing w:line="360" w:lineRule="auto"/>
        <w:ind w:firstLine="567"/>
        <w:rPr>
          <w:szCs w:val="28"/>
        </w:rPr>
      </w:pPr>
    </w:p>
    <w:p w:rsidR="00C6780A" w:rsidRDefault="00C6780A" w:rsidP="004113AB">
      <w:pPr>
        <w:spacing w:line="360" w:lineRule="auto"/>
        <w:ind w:firstLine="567"/>
        <w:rPr>
          <w:szCs w:val="28"/>
        </w:rPr>
      </w:pPr>
    </w:p>
    <w:p w:rsidR="00C6780A" w:rsidRDefault="00C6780A" w:rsidP="004113AB">
      <w:pPr>
        <w:spacing w:line="360" w:lineRule="auto"/>
        <w:ind w:firstLine="567"/>
        <w:rPr>
          <w:szCs w:val="28"/>
        </w:rPr>
      </w:pPr>
    </w:p>
    <w:p w:rsidR="004113AB" w:rsidRDefault="004113AB" w:rsidP="004113AB">
      <w:pPr>
        <w:pStyle w:val="1"/>
        <w:jc w:val="center"/>
      </w:pPr>
      <w:r>
        <w:t>Список использованной литературы</w:t>
      </w:r>
    </w:p>
    <w:p w:rsidR="00C6780A" w:rsidRPr="00C6780A" w:rsidRDefault="00C6780A" w:rsidP="00C6780A"/>
    <w:p w:rsidR="00550E64" w:rsidRPr="00550E64" w:rsidRDefault="00550E64" w:rsidP="00550E64"/>
    <w:p w:rsidR="004113AB" w:rsidRDefault="00550E64" w:rsidP="00550E64">
      <w:pPr>
        <w:spacing w:line="360" w:lineRule="auto"/>
        <w:ind w:firstLine="708"/>
      </w:pPr>
      <w:r>
        <w:t>1.</w:t>
      </w:r>
      <w:r w:rsidR="004113AB">
        <w:t xml:space="preserve"> Платонов К. К. Структура и развитие личности. - М.,</w:t>
      </w:r>
      <w:r>
        <w:t>2005</w:t>
      </w:r>
      <w:r w:rsidR="004113AB">
        <w:t>.</w:t>
      </w:r>
    </w:p>
    <w:p w:rsidR="00550E64" w:rsidRDefault="00550E64" w:rsidP="00550E64">
      <w:pPr>
        <w:spacing w:line="360" w:lineRule="auto"/>
        <w:ind w:firstLine="708"/>
      </w:pPr>
      <w:r>
        <w:t>2. Слободчиков В.И., Исаев Е.И. Психология человека. – М., 2001.</w:t>
      </w:r>
    </w:p>
    <w:p w:rsidR="00550E64" w:rsidRDefault="00550E64" w:rsidP="00550E64">
      <w:pPr>
        <w:spacing w:line="360" w:lineRule="auto"/>
        <w:ind w:firstLine="708"/>
      </w:pPr>
      <w:r>
        <w:t>3. Чудновский В.Э. Нравственная устойчивость личности. –М., 2001.</w:t>
      </w:r>
    </w:p>
    <w:p w:rsidR="00550E64" w:rsidRDefault="00550E64" w:rsidP="00550E64">
      <w:pPr>
        <w:ind w:firstLine="708"/>
      </w:pPr>
      <w:r>
        <w:t xml:space="preserve">4. Залесский Т.Е. Психология мировоззрения и убеждений личности. – М., 2004.                                     </w:t>
      </w:r>
    </w:p>
    <w:p w:rsidR="00550E64" w:rsidRDefault="00550E64" w:rsidP="00550E64"/>
    <w:p w:rsidR="004113AB" w:rsidRPr="004113AB" w:rsidRDefault="004113AB" w:rsidP="004113AB">
      <w:bookmarkStart w:id="0" w:name="_GoBack"/>
      <w:bookmarkEnd w:id="0"/>
    </w:p>
    <w:sectPr w:rsidR="004113AB" w:rsidRPr="004113AB" w:rsidSect="0018177B">
      <w:footerReference w:type="default" r:id="rId7"/>
      <w:pgSz w:w="12240" w:h="15840"/>
      <w:pgMar w:top="1134" w:right="1134" w:bottom="1134" w:left="1134"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7EA2" w:rsidRDefault="00A57EA2" w:rsidP="0018177B">
      <w:r>
        <w:separator/>
      </w:r>
    </w:p>
  </w:endnote>
  <w:endnote w:type="continuationSeparator" w:id="0">
    <w:p w:rsidR="00A57EA2" w:rsidRDefault="00A57EA2" w:rsidP="00181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177B" w:rsidRDefault="006B1AC2">
    <w:pPr>
      <w:pStyle w:val="a3"/>
      <w:framePr w:wrap="auto" w:vAnchor="text" w:hAnchor="margin" w:xAlign="right" w:y="1"/>
      <w:rPr>
        <w:rStyle w:val="a5"/>
      </w:rPr>
    </w:pPr>
    <w:r>
      <w:rPr>
        <w:rStyle w:val="a5"/>
      </w:rPr>
      <w:fldChar w:fldCharType="begin"/>
    </w:r>
    <w:r w:rsidR="00550E64">
      <w:rPr>
        <w:rStyle w:val="a5"/>
      </w:rPr>
      <w:instrText xml:space="preserve">PAGE  </w:instrText>
    </w:r>
    <w:r>
      <w:rPr>
        <w:rStyle w:val="a5"/>
      </w:rPr>
      <w:fldChar w:fldCharType="separate"/>
    </w:r>
    <w:r w:rsidR="00287A82">
      <w:rPr>
        <w:rStyle w:val="a5"/>
        <w:noProof/>
      </w:rPr>
      <w:t>1</w:t>
    </w:r>
    <w:r>
      <w:rPr>
        <w:rStyle w:val="a5"/>
      </w:rPr>
      <w:fldChar w:fldCharType="end"/>
    </w:r>
  </w:p>
  <w:p w:rsidR="0018177B" w:rsidRDefault="0018177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7EA2" w:rsidRDefault="00A57EA2" w:rsidP="0018177B">
      <w:r>
        <w:separator/>
      </w:r>
    </w:p>
  </w:footnote>
  <w:footnote w:type="continuationSeparator" w:id="0">
    <w:p w:rsidR="00A57EA2" w:rsidRDefault="00A57EA2" w:rsidP="001817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C7E5283"/>
    <w:multiLevelType w:val="hybridMultilevel"/>
    <w:tmpl w:val="01FA1AF4"/>
    <w:lvl w:ilvl="0" w:tplc="86D0744C">
      <w:start w:val="1"/>
      <w:numFmt w:val="bullet"/>
      <w:lvlText w:val=""/>
      <w:lvlJc w:val="left"/>
      <w:pPr>
        <w:tabs>
          <w:tab w:val="num" w:pos="396"/>
        </w:tabs>
        <w:ind w:left="396" w:hanging="396"/>
      </w:pPr>
      <w:rPr>
        <w:rFonts w:ascii="Wingdings" w:hAnsi="Wingdings" w:hint="default"/>
      </w:rPr>
    </w:lvl>
    <w:lvl w:ilvl="1" w:tplc="04190003" w:tentative="1">
      <w:start w:val="1"/>
      <w:numFmt w:val="bullet"/>
      <w:lvlText w:val="o"/>
      <w:lvlJc w:val="left"/>
      <w:pPr>
        <w:tabs>
          <w:tab w:val="num" w:pos="1657"/>
        </w:tabs>
        <w:ind w:left="1657" w:hanging="360"/>
      </w:pPr>
      <w:rPr>
        <w:rFonts w:ascii="Courier New" w:hAnsi="Courier New" w:hint="default"/>
      </w:rPr>
    </w:lvl>
    <w:lvl w:ilvl="2" w:tplc="04190005" w:tentative="1">
      <w:start w:val="1"/>
      <w:numFmt w:val="bullet"/>
      <w:lvlText w:val=""/>
      <w:lvlJc w:val="left"/>
      <w:pPr>
        <w:tabs>
          <w:tab w:val="num" w:pos="2377"/>
        </w:tabs>
        <w:ind w:left="2377" w:hanging="360"/>
      </w:pPr>
      <w:rPr>
        <w:rFonts w:ascii="Wingdings" w:hAnsi="Wingdings" w:hint="default"/>
      </w:rPr>
    </w:lvl>
    <w:lvl w:ilvl="3" w:tplc="04190001" w:tentative="1">
      <w:start w:val="1"/>
      <w:numFmt w:val="bullet"/>
      <w:lvlText w:val=""/>
      <w:lvlJc w:val="left"/>
      <w:pPr>
        <w:tabs>
          <w:tab w:val="num" w:pos="3097"/>
        </w:tabs>
        <w:ind w:left="3097" w:hanging="360"/>
      </w:pPr>
      <w:rPr>
        <w:rFonts w:ascii="Symbol" w:hAnsi="Symbol" w:hint="default"/>
      </w:rPr>
    </w:lvl>
    <w:lvl w:ilvl="4" w:tplc="04190003" w:tentative="1">
      <w:start w:val="1"/>
      <w:numFmt w:val="bullet"/>
      <w:lvlText w:val="o"/>
      <w:lvlJc w:val="left"/>
      <w:pPr>
        <w:tabs>
          <w:tab w:val="num" w:pos="3817"/>
        </w:tabs>
        <w:ind w:left="3817" w:hanging="360"/>
      </w:pPr>
      <w:rPr>
        <w:rFonts w:ascii="Courier New" w:hAnsi="Courier New" w:hint="default"/>
      </w:rPr>
    </w:lvl>
    <w:lvl w:ilvl="5" w:tplc="04190005" w:tentative="1">
      <w:start w:val="1"/>
      <w:numFmt w:val="bullet"/>
      <w:lvlText w:val=""/>
      <w:lvlJc w:val="left"/>
      <w:pPr>
        <w:tabs>
          <w:tab w:val="num" w:pos="4537"/>
        </w:tabs>
        <w:ind w:left="4537" w:hanging="360"/>
      </w:pPr>
      <w:rPr>
        <w:rFonts w:ascii="Wingdings" w:hAnsi="Wingdings" w:hint="default"/>
      </w:rPr>
    </w:lvl>
    <w:lvl w:ilvl="6" w:tplc="04190001" w:tentative="1">
      <w:start w:val="1"/>
      <w:numFmt w:val="bullet"/>
      <w:lvlText w:val=""/>
      <w:lvlJc w:val="left"/>
      <w:pPr>
        <w:tabs>
          <w:tab w:val="num" w:pos="5257"/>
        </w:tabs>
        <w:ind w:left="5257" w:hanging="360"/>
      </w:pPr>
      <w:rPr>
        <w:rFonts w:ascii="Symbol" w:hAnsi="Symbol" w:hint="default"/>
      </w:rPr>
    </w:lvl>
    <w:lvl w:ilvl="7" w:tplc="04190003" w:tentative="1">
      <w:start w:val="1"/>
      <w:numFmt w:val="bullet"/>
      <w:lvlText w:val="o"/>
      <w:lvlJc w:val="left"/>
      <w:pPr>
        <w:tabs>
          <w:tab w:val="num" w:pos="5977"/>
        </w:tabs>
        <w:ind w:left="5977" w:hanging="360"/>
      </w:pPr>
      <w:rPr>
        <w:rFonts w:ascii="Courier New" w:hAnsi="Courier New" w:hint="default"/>
      </w:rPr>
    </w:lvl>
    <w:lvl w:ilvl="8" w:tplc="04190005" w:tentative="1">
      <w:start w:val="1"/>
      <w:numFmt w:val="bullet"/>
      <w:lvlText w:val=""/>
      <w:lvlJc w:val="left"/>
      <w:pPr>
        <w:tabs>
          <w:tab w:val="num" w:pos="6697"/>
        </w:tabs>
        <w:ind w:left="669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13AB"/>
    <w:rsid w:val="000C272A"/>
    <w:rsid w:val="0018177B"/>
    <w:rsid w:val="00287A82"/>
    <w:rsid w:val="00360D3A"/>
    <w:rsid w:val="00366991"/>
    <w:rsid w:val="004113AB"/>
    <w:rsid w:val="00531A10"/>
    <w:rsid w:val="00550E64"/>
    <w:rsid w:val="006518EB"/>
    <w:rsid w:val="006B1AC2"/>
    <w:rsid w:val="0071170F"/>
    <w:rsid w:val="00781560"/>
    <w:rsid w:val="00924341"/>
    <w:rsid w:val="00A00052"/>
    <w:rsid w:val="00A57EA2"/>
    <w:rsid w:val="00C678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511EDD-421E-4E7B-A211-78404E30A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13AB"/>
    <w:pPr>
      <w:widowControl w:val="0"/>
      <w:autoSpaceDE w:val="0"/>
      <w:autoSpaceDN w:val="0"/>
      <w:jc w:val="both"/>
    </w:pPr>
    <w:rPr>
      <w:rFonts w:ascii="Times New Roman" w:eastAsia="Times New Roman" w:hAnsi="Times New Roman"/>
      <w:sz w:val="28"/>
    </w:rPr>
  </w:style>
  <w:style w:type="paragraph" w:styleId="1">
    <w:name w:val="heading 1"/>
    <w:basedOn w:val="a"/>
    <w:next w:val="a"/>
    <w:link w:val="10"/>
    <w:uiPriority w:val="9"/>
    <w:qFormat/>
    <w:rsid w:val="004113AB"/>
    <w:pPr>
      <w:keepNext/>
      <w:keepLines/>
      <w:spacing w:before="480"/>
      <w:outlineLvl w:val="0"/>
    </w:pPr>
    <w:rPr>
      <w:b/>
      <w:bCs/>
      <w:szCs w:val="28"/>
    </w:rPr>
  </w:style>
  <w:style w:type="paragraph" w:styleId="2">
    <w:name w:val="heading 2"/>
    <w:basedOn w:val="a"/>
    <w:next w:val="a"/>
    <w:link w:val="20"/>
    <w:uiPriority w:val="9"/>
    <w:qFormat/>
    <w:rsid w:val="00366991"/>
    <w:pPr>
      <w:keepNext/>
      <w:keepLines/>
      <w:spacing w:before="200"/>
      <w:jc w:val="center"/>
      <w:outlineLvl w:val="1"/>
    </w:pPr>
    <w:rPr>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113AB"/>
    <w:rPr>
      <w:rFonts w:ascii="Times New Roman" w:eastAsia="Times New Roman" w:hAnsi="Times New Roman" w:cs="Times New Roman"/>
      <w:b/>
      <w:bCs/>
      <w:sz w:val="28"/>
      <w:szCs w:val="28"/>
      <w:lang w:eastAsia="ru-RU"/>
    </w:rPr>
  </w:style>
  <w:style w:type="character" w:customStyle="1" w:styleId="20">
    <w:name w:val="Заголовок 2 Знак"/>
    <w:basedOn w:val="a0"/>
    <w:link w:val="2"/>
    <w:uiPriority w:val="9"/>
    <w:rsid w:val="00366991"/>
    <w:rPr>
      <w:rFonts w:ascii="Times New Roman" w:eastAsia="Times New Roman" w:hAnsi="Times New Roman" w:cs="Times New Roman"/>
      <w:b/>
      <w:bCs/>
      <w:sz w:val="28"/>
      <w:szCs w:val="26"/>
    </w:rPr>
  </w:style>
  <w:style w:type="paragraph" w:styleId="a3">
    <w:name w:val="footer"/>
    <w:basedOn w:val="a"/>
    <w:link w:val="a4"/>
    <w:uiPriority w:val="99"/>
    <w:rsid w:val="004113AB"/>
    <w:pPr>
      <w:tabs>
        <w:tab w:val="center" w:pos="4153"/>
        <w:tab w:val="right" w:pos="8306"/>
      </w:tabs>
    </w:pPr>
  </w:style>
  <w:style w:type="character" w:customStyle="1" w:styleId="a4">
    <w:name w:val="Нижній колонтитул Знак"/>
    <w:basedOn w:val="a0"/>
    <w:link w:val="a3"/>
    <w:uiPriority w:val="99"/>
    <w:rsid w:val="004113AB"/>
    <w:rPr>
      <w:rFonts w:ascii="Times New Roman" w:eastAsia="Times New Roman" w:hAnsi="Times New Roman" w:cs="Times New Roman"/>
      <w:sz w:val="20"/>
      <w:szCs w:val="20"/>
      <w:lang w:eastAsia="ru-RU"/>
    </w:rPr>
  </w:style>
  <w:style w:type="character" w:customStyle="1" w:styleId="a5">
    <w:name w:val="номер страницы"/>
    <w:basedOn w:val="a0"/>
    <w:uiPriority w:val="99"/>
    <w:rsid w:val="004113AB"/>
  </w:style>
  <w:style w:type="paragraph" w:styleId="a6">
    <w:name w:val="Body Text"/>
    <w:basedOn w:val="a"/>
    <w:link w:val="a7"/>
    <w:uiPriority w:val="99"/>
    <w:rsid w:val="004113AB"/>
  </w:style>
  <w:style w:type="character" w:customStyle="1" w:styleId="a7">
    <w:name w:val="Основний текст Знак"/>
    <w:basedOn w:val="a0"/>
    <w:link w:val="a6"/>
    <w:uiPriority w:val="99"/>
    <w:rsid w:val="004113AB"/>
    <w:rPr>
      <w:rFonts w:ascii="Times New Roman" w:eastAsia="Times New Roman" w:hAnsi="Times New Roman" w:cs="Times New Roman"/>
      <w:sz w:val="20"/>
      <w:szCs w:val="20"/>
      <w:lang w:eastAsia="ru-RU"/>
    </w:rPr>
  </w:style>
  <w:style w:type="paragraph" w:customStyle="1" w:styleId="11">
    <w:name w:val="заголовок 1"/>
    <w:basedOn w:val="a"/>
    <w:next w:val="a"/>
    <w:rsid w:val="00C6780A"/>
    <w:pPr>
      <w:keepNext/>
      <w:jc w:val="center"/>
    </w:pPr>
    <w:rPr>
      <w:b/>
      <w:bCs/>
      <w:sz w:val="32"/>
      <w:szCs w:val="32"/>
    </w:rPr>
  </w:style>
  <w:style w:type="paragraph" w:customStyle="1" w:styleId="8">
    <w:name w:val="заголовок 8"/>
    <w:basedOn w:val="a"/>
    <w:next w:val="a"/>
    <w:rsid w:val="00C6780A"/>
    <w:pPr>
      <w:keepNext/>
      <w:jc w:val="right"/>
    </w:pPr>
    <w:rPr>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3872</Words>
  <Characters>22076</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Irina</cp:lastModifiedBy>
  <cp:revision>2</cp:revision>
  <dcterms:created xsi:type="dcterms:W3CDTF">2014-08-26T15:07:00Z</dcterms:created>
  <dcterms:modified xsi:type="dcterms:W3CDTF">2014-08-26T15:07:00Z</dcterms:modified>
</cp:coreProperties>
</file>