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4876" w:rsidRPr="00891287" w:rsidRDefault="00DC79B1" w:rsidP="00891287">
      <w:pPr>
        <w:spacing w:line="360" w:lineRule="auto"/>
        <w:ind w:firstLine="709"/>
        <w:jc w:val="center"/>
        <w:rPr>
          <w:b/>
          <w:sz w:val="28"/>
          <w:szCs w:val="28"/>
        </w:rPr>
      </w:pPr>
      <w:r w:rsidRPr="00891287">
        <w:rPr>
          <w:b/>
          <w:sz w:val="28"/>
          <w:szCs w:val="28"/>
        </w:rPr>
        <w:t xml:space="preserve"> </w:t>
      </w:r>
      <w:r w:rsidR="00D54876" w:rsidRPr="00891287">
        <w:rPr>
          <w:b/>
          <w:sz w:val="28"/>
          <w:szCs w:val="28"/>
        </w:rPr>
        <w:t>План работы.</w:t>
      </w:r>
    </w:p>
    <w:p w:rsidR="009A2139" w:rsidRPr="00891287" w:rsidRDefault="009A2139" w:rsidP="00891287">
      <w:pPr>
        <w:spacing w:line="360" w:lineRule="auto"/>
        <w:ind w:firstLine="709"/>
        <w:jc w:val="center"/>
        <w:rPr>
          <w:b/>
          <w:sz w:val="28"/>
          <w:szCs w:val="28"/>
        </w:rPr>
      </w:pPr>
    </w:p>
    <w:p w:rsidR="00D54876" w:rsidRPr="00891287" w:rsidRDefault="00D54876" w:rsidP="00891287">
      <w:pPr>
        <w:spacing w:line="360" w:lineRule="auto"/>
        <w:ind w:firstLine="709"/>
        <w:jc w:val="both"/>
        <w:rPr>
          <w:sz w:val="28"/>
          <w:szCs w:val="28"/>
        </w:rPr>
      </w:pPr>
      <w:r w:rsidRPr="00891287">
        <w:rPr>
          <w:sz w:val="28"/>
          <w:szCs w:val="28"/>
        </w:rPr>
        <w:t>1.Введение.</w:t>
      </w:r>
    </w:p>
    <w:p w:rsidR="00D54876" w:rsidRPr="00891287" w:rsidRDefault="00D54876" w:rsidP="00891287">
      <w:pPr>
        <w:spacing w:line="360" w:lineRule="auto"/>
        <w:ind w:firstLine="709"/>
        <w:jc w:val="both"/>
        <w:rPr>
          <w:sz w:val="28"/>
          <w:szCs w:val="28"/>
        </w:rPr>
      </w:pPr>
      <w:r w:rsidRPr="00891287">
        <w:rPr>
          <w:sz w:val="28"/>
          <w:szCs w:val="28"/>
        </w:rPr>
        <w:t xml:space="preserve">2. </w:t>
      </w:r>
      <w:r w:rsidR="005875CE" w:rsidRPr="00891287">
        <w:rPr>
          <w:sz w:val="28"/>
          <w:szCs w:val="28"/>
        </w:rPr>
        <w:t xml:space="preserve">Инновационная психология. </w:t>
      </w:r>
    </w:p>
    <w:p w:rsidR="00D54876" w:rsidRPr="00891287" w:rsidRDefault="00D54876" w:rsidP="00891287">
      <w:pPr>
        <w:spacing w:line="360" w:lineRule="auto"/>
        <w:ind w:firstLine="709"/>
        <w:jc w:val="both"/>
        <w:rPr>
          <w:sz w:val="28"/>
          <w:szCs w:val="28"/>
        </w:rPr>
      </w:pPr>
      <w:r w:rsidRPr="00891287">
        <w:rPr>
          <w:sz w:val="28"/>
          <w:szCs w:val="28"/>
        </w:rPr>
        <w:t>3.</w:t>
      </w:r>
      <w:r w:rsidR="005875CE" w:rsidRPr="00891287">
        <w:rPr>
          <w:sz w:val="28"/>
          <w:szCs w:val="28"/>
        </w:rPr>
        <w:t xml:space="preserve"> Глобальная психология</w:t>
      </w:r>
      <w:r w:rsidRPr="00891287">
        <w:rPr>
          <w:sz w:val="28"/>
          <w:szCs w:val="28"/>
        </w:rPr>
        <w:t>.</w:t>
      </w:r>
    </w:p>
    <w:p w:rsidR="00D54876" w:rsidRPr="00891287" w:rsidRDefault="00D54876" w:rsidP="00891287">
      <w:pPr>
        <w:spacing w:line="360" w:lineRule="auto"/>
        <w:ind w:firstLine="709"/>
        <w:jc w:val="both"/>
        <w:rPr>
          <w:sz w:val="28"/>
          <w:szCs w:val="28"/>
        </w:rPr>
      </w:pPr>
      <w:r w:rsidRPr="00891287">
        <w:rPr>
          <w:sz w:val="28"/>
          <w:szCs w:val="28"/>
        </w:rPr>
        <w:t>4.</w:t>
      </w:r>
      <w:r w:rsidR="005875CE" w:rsidRPr="00891287">
        <w:rPr>
          <w:sz w:val="28"/>
          <w:szCs w:val="28"/>
        </w:rPr>
        <w:t xml:space="preserve"> Стратегическая и тактическая психология</w:t>
      </w:r>
      <w:r w:rsidRPr="00891287">
        <w:rPr>
          <w:sz w:val="28"/>
          <w:szCs w:val="28"/>
        </w:rPr>
        <w:t xml:space="preserve">  </w:t>
      </w:r>
    </w:p>
    <w:p w:rsidR="00D54876" w:rsidRPr="00891287" w:rsidRDefault="005875CE" w:rsidP="00891287">
      <w:pPr>
        <w:spacing w:line="360" w:lineRule="auto"/>
        <w:ind w:firstLine="709"/>
        <w:jc w:val="both"/>
        <w:rPr>
          <w:sz w:val="28"/>
          <w:szCs w:val="28"/>
        </w:rPr>
      </w:pPr>
      <w:r w:rsidRPr="00891287">
        <w:rPr>
          <w:sz w:val="28"/>
          <w:szCs w:val="28"/>
        </w:rPr>
        <w:t>5. Креативная и интерпритирующая психология.</w:t>
      </w:r>
    </w:p>
    <w:p w:rsidR="00D54876" w:rsidRPr="00891287" w:rsidRDefault="00987CCB" w:rsidP="00891287">
      <w:pPr>
        <w:widowControl w:val="0"/>
        <w:shd w:val="clear" w:color="auto" w:fill="FFFFFF"/>
        <w:autoSpaceDE w:val="0"/>
        <w:autoSpaceDN w:val="0"/>
        <w:adjustRightInd w:val="0"/>
        <w:spacing w:line="360" w:lineRule="auto"/>
        <w:ind w:firstLine="709"/>
        <w:jc w:val="both"/>
        <w:rPr>
          <w:sz w:val="28"/>
          <w:szCs w:val="28"/>
        </w:rPr>
      </w:pPr>
      <w:r w:rsidRPr="00891287">
        <w:rPr>
          <w:sz w:val="28"/>
          <w:szCs w:val="28"/>
        </w:rPr>
        <w:t>6</w:t>
      </w:r>
      <w:r w:rsidR="005875CE" w:rsidRPr="00891287">
        <w:rPr>
          <w:sz w:val="28"/>
          <w:szCs w:val="28"/>
        </w:rPr>
        <w:t>.</w:t>
      </w:r>
      <w:r w:rsidR="00D54876" w:rsidRPr="00891287">
        <w:rPr>
          <w:sz w:val="28"/>
          <w:szCs w:val="28"/>
        </w:rPr>
        <w:t xml:space="preserve"> Заключение.</w:t>
      </w:r>
    </w:p>
    <w:p w:rsidR="00D54876" w:rsidRPr="00891287" w:rsidRDefault="00987CCB" w:rsidP="00891287">
      <w:pPr>
        <w:spacing w:line="360" w:lineRule="auto"/>
        <w:ind w:firstLine="709"/>
        <w:rPr>
          <w:sz w:val="28"/>
          <w:szCs w:val="28"/>
        </w:rPr>
      </w:pPr>
      <w:r w:rsidRPr="00891287">
        <w:rPr>
          <w:sz w:val="28"/>
          <w:szCs w:val="28"/>
        </w:rPr>
        <w:t>7</w:t>
      </w:r>
      <w:r w:rsidR="005875CE" w:rsidRPr="00891287">
        <w:rPr>
          <w:sz w:val="28"/>
          <w:szCs w:val="28"/>
        </w:rPr>
        <w:t>.</w:t>
      </w:r>
      <w:r w:rsidR="00D54876" w:rsidRPr="00891287">
        <w:rPr>
          <w:sz w:val="28"/>
          <w:szCs w:val="28"/>
        </w:rPr>
        <w:t xml:space="preserve"> Список используемой литературы.</w:t>
      </w:r>
    </w:p>
    <w:p w:rsidR="00D54876" w:rsidRPr="00891287" w:rsidRDefault="00D54876" w:rsidP="00891287">
      <w:pPr>
        <w:spacing w:line="360" w:lineRule="auto"/>
        <w:ind w:firstLine="709"/>
        <w:jc w:val="both"/>
        <w:rPr>
          <w:sz w:val="28"/>
          <w:szCs w:val="28"/>
        </w:rPr>
      </w:pPr>
    </w:p>
    <w:p w:rsidR="00D54876" w:rsidRPr="00891287" w:rsidRDefault="00D54876" w:rsidP="00891287">
      <w:pPr>
        <w:spacing w:line="360" w:lineRule="auto"/>
        <w:ind w:firstLine="709"/>
        <w:jc w:val="both"/>
        <w:rPr>
          <w:sz w:val="28"/>
          <w:szCs w:val="28"/>
        </w:rPr>
      </w:pPr>
    </w:p>
    <w:p w:rsidR="00D54876" w:rsidRPr="00891287" w:rsidRDefault="00D54876" w:rsidP="00891287">
      <w:pPr>
        <w:spacing w:line="360" w:lineRule="auto"/>
        <w:ind w:firstLine="709"/>
        <w:jc w:val="both"/>
        <w:rPr>
          <w:sz w:val="28"/>
          <w:szCs w:val="28"/>
        </w:rPr>
      </w:pPr>
    </w:p>
    <w:p w:rsidR="00D54876" w:rsidRPr="00891287" w:rsidRDefault="00D54876" w:rsidP="00891287">
      <w:pPr>
        <w:spacing w:line="360" w:lineRule="auto"/>
        <w:ind w:firstLine="709"/>
        <w:jc w:val="both"/>
        <w:rPr>
          <w:sz w:val="28"/>
          <w:szCs w:val="28"/>
        </w:rPr>
      </w:pPr>
    </w:p>
    <w:p w:rsidR="00D54876" w:rsidRPr="00891287" w:rsidRDefault="00D54876" w:rsidP="00891287">
      <w:pPr>
        <w:spacing w:line="360" w:lineRule="auto"/>
        <w:ind w:firstLine="709"/>
        <w:jc w:val="both"/>
        <w:rPr>
          <w:sz w:val="28"/>
          <w:szCs w:val="28"/>
        </w:rPr>
      </w:pPr>
    </w:p>
    <w:p w:rsidR="00D54876" w:rsidRPr="00891287" w:rsidRDefault="00D54876" w:rsidP="00891287">
      <w:pPr>
        <w:spacing w:line="360" w:lineRule="auto"/>
        <w:ind w:firstLine="709"/>
        <w:jc w:val="both"/>
        <w:rPr>
          <w:sz w:val="28"/>
          <w:szCs w:val="28"/>
        </w:rPr>
      </w:pPr>
    </w:p>
    <w:p w:rsidR="00D54876" w:rsidRPr="00891287" w:rsidRDefault="00D54876" w:rsidP="00891287">
      <w:pPr>
        <w:spacing w:line="360" w:lineRule="auto"/>
        <w:ind w:firstLine="709"/>
        <w:jc w:val="both"/>
        <w:rPr>
          <w:sz w:val="28"/>
          <w:szCs w:val="28"/>
        </w:rPr>
      </w:pPr>
    </w:p>
    <w:p w:rsidR="00D54876" w:rsidRPr="00891287" w:rsidRDefault="00D54876" w:rsidP="00891287">
      <w:pPr>
        <w:spacing w:line="360" w:lineRule="auto"/>
        <w:ind w:firstLine="709"/>
        <w:jc w:val="both"/>
        <w:rPr>
          <w:sz w:val="28"/>
          <w:szCs w:val="28"/>
        </w:rPr>
      </w:pPr>
    </w:p>
    <w:p w:rsidR="00D54876" w:rsidRPr="00891287" w:rsidRDefault="00D54876" w:rsidP="00891287">
      <w:pPr>
        <w:spacing w:line="360" w:lineRule="auto"/>
        <w:ind w:firstLine="709"/>
        <w:jc w:val="both"/>
        <w:rPr>
          <w:sz w:val="28"/>
          <w:szCs w:val="28"/>
        </w:rPr>
      </w:pPr>
    </w:p>
    <w:p w:rsidR="00D54876" w:rsidRPr="00891287" w:rsidRDefault="00D54876" w:rsidP="00891287">
      <w:pPr>
        <w:spacing w:line="360" w:lineRule="auto"/>
        <w:ind w:firstLine="709"/>
        <w:jc w:val="both"/>
        <w:rPr>
          <w:sz w:val="28"/>
          <w:szCs w:val="28"/>
        </w:rPr>
      </w:pPr>
    </w:p>
    <w:p w:rsidR="00D54876" w:rsidRPr="00891287" w:rsidRDefault="00D54876" w:rsidP="00891287">
      <w:pPr>
        <w:spacing w:line="360" w:lineRule="auto"/>
        <w:ind w:firstLine="709"/>
        <w:jc w:val="both"/>
        <w:rPr>
          <w:sz w:val="28"/>
          <w:szCs w:val="28"/>
        </w:rPr>
      </w:pPr>
    </w:p>
    <w:p w:rsidR="00D54876" w:rsidRPr="00891287" w:rsidRDefault="00D54876" w:rsidP="00891287">
      <w:pPr>
        <w:spacing w:line="360" w:lineRule="auto"/>
        <w:ind w:firstLine="709"/>
        <w:jc w:val="both"/>
        <w:rPr>
          <w:sz w:val="28"/>
          <w:szCs w:val="28"/>
        </w:rPr>
      </w:pPr>
    </w:p>
    <w:p w:rsidR="00D54876" w:rsidRPr="00891287" w:rsidRDefault="00D54876" w:rsidP="00891287">
      <w:pPr>
        <w:spacing w:line="360" w:lineRule="auto"/>
        <w:ind w:firstLine="709"/>
        <w:jc w:val="both"/>
        <w:rPr>
          <w:sz w:val="28"/>
          <w:szCs w:val="28"/>
        </w:rPr>
      </w:pPr>
    </w:p>
    <w:p w:rsidR="00D54876" w:rsidRPr="00891287" w:rsidRDefault="00D54876" w:rsidP="00891287">
      <w:pPr>
        <w:spacing w:line="360" w:lineRule="auto"/>
        <w:ind w:firstLine="709"/>
        <w:jc w:val="both"/>
        <w:rPr>
          <w:sz w:val="28"/>
          <w:szCs w:val="28"/>
        </w:rPr>
      </w:pPr>
    </w:p>
    <w:p w:rsidR="00D54876" w:rsidRPr="00891287" w:rsidRDefault="00D54876" w:rsidP="00891287">
      <w:pPr>
        <w:spacing w:line="360" w:lineRule="auto"/>
        <w:ind w:firstLine="709"/>
        <w:jc w:val="both"/>
        <w:rPr>
          <w:sz w:val="28"/>
          <w:szCs w:val="28"/>
        </w:rPr>
      </w:pPr>
    </w:p>
    <w:p w:rsidR="00D54876" w:rsidRPr="00891287" w:rsidRDefault="00D54876" w:rsidP="00891287">
      <w:pPr>
        <w:spacing w:line="360" w:lineRule="auto"/>
        <w:ind w:firstLine="709"/>
        <w:jc w:val="both"/>
        <w:rPr>
          <w:sz w:val="28"/>
          <w:szCs w:val="28"/>
        </w:rPr>
      </w:pPr>
    </w:p>
    <w:p w:rsidR="00D54876" w:rsidRPr="00891287" w:rsidRDefault="00D54876" w:rsidP="00891287">
      <w:pPr>
        <w:spacing w:line="360" w:lineRule="auto"/>
        <w:ind w:firstLine="709"/>
        <w:jc w:val="both"/>
        <w:rPr>
          <w:sz w:val="28"/>
          <w:szCs w:val="28"/>
        </w:rPr>
      </w:pPr>
    </w:p>
    <w:p w:rsidR="00D54876" w:rsidRPr="00891287" w:rsidRDefault="00D54876" w:rsidP="00891287">
      <w:pPr>
        <w:spacing w:line="360" w:lineRule="auto"/>
        <w:ind w:firstLine="709"/>
        <w:jc w:val="both"/>
        <w:rPr>
          <w:sz w:val="28"/>
          <w:szCs w:val="28"/>
        </w:rPr>
      </w:pPr>
    </w:p>
    <w:p w:rsidR="00D54876" w:rsidRPr="00891287" w:rsidRDefault="00D54876" w:rsidP="00891287">
      <w:pPr>
        <w:spacing w:line="360" w:lineRule="auto"/>
        <w:ind w:firstLine="709"/>
        <w:jc w:val="both"/>
        <w:rPr>
          <w:sz w:val="28"/>
          <w:szCs w:val="28"/>
        </w:rPr>
      </w:pPr>
    </w:p>
    <w:p w:rsidR="00D54876" w:rsidRPr="00891287" w:rsidRDefault="00D54876" w:rsidP="00891287">
      <w:pPr>
        <w:spacing w:line="360" w:lineRule="auto"/>
        <w:ind w:firstLine="709"/>
        <w:jc w:val="both"/>
        <w:rPr>
          <w:sz w:val="28"/>
          <w:szCs w:val="28"/>
        </w:rPr>
      </w:pPr>
    </w:p>
    <w:p w:rsidR="00D54876" w:rsidRPr="00891287" w:rsidRDefault="00D54876" w:rsidP="00891287">
      <w:pPr>
        <w:spacing w:line="360" w:lineRule="auto"/>
        <w:ind w:firstLine="709"/>
        <w:jc w:val="both"/>
        <w:rPr>
          <w:b/>
          <w:sz w:val="28"/>
          <w:szCs w:val="28"/>
        </w:rPr>
      </w:pPr>
    </w:p>
    <w:p w:rsidR="00D54876" w:rsidRPr="00891287" w:rsidRDefault="00D54876" w:rsidP="00891287">
      <w:pPr>
        <w:spacing w:line="360" w:lineRule="auto"/>
        <w:ind w:firstLine="709"/>
        <w:jc w:val="center"/>
        <w:rPr>
          <w:b/>
          <w:sz w:val="28"/>
          <w:szCs w:val="28"/>
        </w:rPr>
      </w:pPr>
      <w:r w:rsidRPr="00891287">
        <w:rPr>
          <w:b/>
          <w:sz w:val="28"/>
          <w:szCs w:val="28"/>
        </w:rPr>
        <w:lastRenderedPageBreak/>
        <w:t>Введение.</w:t>
      </w:r>
      <w:r w:rsidR="007D4AD1" w:rsidRPr="00891287">
        <w:rPr>
          <w:b/>
          <w:sz w:val="28"/>
          <w:szCs w:val="28"/>
        </w:rPr>
        <w:t xml:space="preserve"> </w:t>
      </w:r>
    </w:p>
    <w:p w:rsidR="00DA028D" w:rsidRPr="00891287" w:rsidRDefault="00DA028D" w:rsidP="00891287">
      <w:pPr>
        <w:spacing w:line="360" w:lineRule="auto"/>
        <w:ind w:firstLine="709"/>
        <w:jc w:val="center"/>
        <w:rPr>
          <w:b/>
          <w:sz w:val="28"/>
          <w:szCs w:val="28"/>
        </w:rPr>
      </w:pPr>
    </w:p>
    <w:p w:rsidR="00FE268F" w:rsidRPr="00891287" w:rsidRDefault="0045144E" w:rsidP="00891287">
      <w:pPr>
        <w:spacing w:line="360" w:lineRule="auto"/>
        <w:ind w:firstLine="709"/>
        <w:jc w:val="both"/>
        <w:rPr>
          <w:sz w:val="28"/>
          <w:szCs w:val="28"/>
        </w:rPr>
      </w:pPr>
      <w:r w:rsidRPr="00891287">
        <w:rPr>
          <w:b/>
          <w:i/>
          <w:sz w:val="28"/>
          <w:szCs w:val="28"/>
        </w:rPr>
        <w:t xml:space="preserve">Концептуальная психология </w:t>
      </w:r>
      <w:r w:rsidRPr="00891287">
        <w:rPr>
          <w:sz w:val="28"/>
          <w:szCs w:val="28"/>
        </w:rPr>
        <w:t>(</w:t>
      </w:r>
      <w:r w:rsidR="00FE268F" w:rsidRPr="00891287">
        <w:rPr>
          <w:sz w:val="28"/>
          <w:szCs w:val="28"/>
        </w:rPr>
        <w:t>от гр. Психо – душа</w:t>
      </w:r>
      <w:r w:rsidR="006B4462" w:rsidRPr="00891287">
        <w:rPr>
          <w:sz w:val="28"/>
          <w:szCs w:val="28"/>
        </w:rPr>
        <w:t>,</w:t>
      </w:r>
      <w:r w:rsidR="00FE268F" w:rsidRPr="00891287">
        <w:rPr>
          <w:sz w:val="28"/>
          <w:szCs w:val="28"/>
        </w:rPr>
        <w:t xml:space="preserve"> </w:t>
      </w:r>
      <w:r w:rsidR="006B4462" w:rsidRPr="00891287">
        <w:rPr>
          <w:sz w:val="28"/>
          <w:szCs w:val="28"/>
        </w:rPr>
        <w:t>д</w:t>
      </w:r>
      <w:r w:rsidRPr="00891287">
        <w:rPr>
          <w:sz w:val="28"/>
          <w:szCs w:val="28"/>
        </w:rPr>
        <w:t xml:space="preserve">ословный перевод – концепция </w:t>
      </w:r>
      <w:r w:rsidR="00FE268F" w:rsidRPr="00891287">
        <w:rPr>
          <w:sz w:val="28"/>
          <w:szCs w:val="28"/>
        </w:rPr>
        <w:t xml:space="preserve">души) – </w:t>
      </w:r>
      <w:r w:rsidR="007D4AD1" w:rsidRPr="00891287">
        <w:rPr>
          <w:sz w:val="28"/>
          <w:szCs w:val="28"/>
        </w:rPr>
        <w:t xml:space="preserve"> это наука о взаимодействующей системе взглядов, представлений, мышления, способов понимания психологических явлений, процессов на основе концептуальной модели. </w:t>
      </w:r>
    </w:p>
    <w:p w:rsidR="00A43301" w:rsidRPr="00891287" w:rsidRDefault="00A43301" w:rsidP="00891287">
      <w:pPr>
        <w:spacing w:line="360" w:lineRule="auto"/>
        <w:ind w:firstLine="709"/>
        <w:jc w:val="both"/>
        <w:rPr>
          <w:sz w:val="28"/>
          <w:szCs w:val="28"/>
        </w:rPr>
      </w:pPr>
      <w:r w:rsidRPr="00891287">
        <w:rPr>
          <w:sz w:val="28"/>
          <w:szCs w:val="28"/>
        </w:rPr>
        <w:t xml:space="preserve">Концептуальная психология включает в себя: </w:t>
      </w:r>
    </w:p>
    <w:p w:rsidR="00A43301" w:rsidRPr="00891287" w:rsidRDefault="00A43301" w:rsidP="00891287">
      <w:pPr>
        <w:spacing w:line="360" w:lineRule="auto"/>
        <w:ind w:firstLine="709"/>
        <w:jc w:val="both"/>
        <w:rPr>
          <w:sz w:val="28"/>
          <w:szCs w:val="28"/>
        </w:rPr>
      </w:pPr>
      <w:r w:rsidRPr="00891287">
        <w:rPr>
          <w:sz w:val="28"/>
          <w:szCs w:val="28"/>
        </w:rPr>
        <w:t>1.</w:t>
      </w:r>
      <w:r w:rsidRPr="00891287">
        <w:rPr>
          <w:b/>
          <w:i/>
          <w:sz w:val="28"/>
          <w:szCs w:val="28"/>
        </w:rPr>
        <w:t>Инновационная психология</w:t>
      </w:r>
      <w:r w:rsidRPr="00891287">
        <w:rPr>
          <w:i/>
          <w:sz w:val="28"/>
          <w:szCs w:val="28"/>
        </w:rPr>
        <w:t xml:space="preserve"> </w:t>
      </w:r>
      <w:r w:rsidR="006B4462" w:rsidRPr="00891287">
        <w:rPr>
          <w:sz w:val="28"/>
          <w:szCs w:val="28"/>
        </w:rPr>
        <w:t xml:space="preserve">изучает </w:t>
      </w:r>
      <w:r w:rsidRPr="00891287">
        <w:rPr>
          <w:sz w:val="28"/>
          <w:szCs w:val="28"/>
        </w:rPr>
        <w:t>психологические</w:t>
      </w:r>
      <w:r w:rsidR="006B4462" w:rsidRPr="00891287">
        <w:rPr>
          <w:sz w:val="28"/>
          <w:szCs w:val="28"/>
        </w:rPr>
        <w:t xml:space="preserve"> </w:t>
      </w:r>
      <w:r w:rsidRPr="00891287">
        <w:rPr>
          <w:sz w:val="28"/>
          <w:szCs w:val="28"/>
        </w:rPr>
        <w:t>закономерности формирования концептуальной модели с точки зрения поведения и деятельности людей. Инновационная психология основывается на поведении и деятельности.</w:t>
      </w:r>
    </w:p>
    <w:p w:rsidR="00A43301" w:rsidRPr="00891287" w:rsidRDefault="00A43301" w:rsidP="00891287">
      <w:pPr>
        <w:spacing w:line="360" w:lineRule="auto"/>
        <w:ind w:firstLine="709"/>
        <w:jc w:val="both"/>
        <w:rPr>
          <w:sz w:val="28"/>
          <w:szCs w:val="28"/>
        </w:rPr>
      </w:pPr>
      <w:r w:rsidRPr="00891287">
        <w:rPr>
          <w:sz w:val="28"/>
          <w:szCs w:val="28"/>
        </w:rPr>
        <w:t>2.</w:t>
      </w:r>
      <w:r w:rsidRPr="00891287">
        <w:rPr>
          <w:b/>
          <w:i/>
          <w:sz w:val="28"/>
          <w:szCs w:val="28"/>
        </w:rPr>
        <w:t>Глобальная психология</w:t>
      </w:r>
      <w:r w:rsidRPr="00891287">
        <w:rPr>
          <w:sz w:val="28"/>
          <w:szCs w:val="28"/>
        </w:rPr>
        <w:t xml:space="preserve"> изучает концептуальную модель личности на основе психологических механизмов общенческого мышления и совместнодеятельностного мышления. Основывается на общении и совместной деятельности.</w:t>
      </w:r>
    </w:p>
    <w:p w:rsidR="00A43301" w:rsidRPr="00891287" w:rsidRDefault="00A43301" w:rsidP="00891287">
      <w:pPr>
        <w:spacing w:line="360" w:lineRule="auto"/>
        <w:ind w:firstLine="709"/>
        <w:jc w:val="both"/>
        <w:rPr>
          <w:sz w:val="28"/>
          <w:szCs w:val="28"/>
        </w:rPr>
      </w:pPr>
      <w:r w:rsidRPr="00891287">
        <w:rPr>
          <w:sz w:val="28"/>
          <w:szCs w:val="28"/>
        </w:rPr>
        <w:t xml:space="preserve">3. </w:t>
      </w:r>
      <w:r w:rsidRPr="00891287">
        <w:rPr>
          <w:b/>
          <w:i/>
          <w:sz w:val="28"/>
          <w:szCs w:val="28"/>
        </w:rPr>
        <w:t>Стратегическая и тактическая психология</w:t>
      </w:r>
      <w:r w:rsidRPr="00891287">
        <w:rPr>
          <w:sz w:val="28"/>
          <w:szCs w:val="28"/>
        </w:rPr>
        <w:t xml:space="preserve"> – это психологическое направление, изучающее закономерности биогенетической социальной активности (группы, конфликты, взаимодействия и т.п.). Стратегическая и тактическая психология обусловлены поиском содержания общих установок, намерений, целей, задач и т. п. Подразумевает под собой бессознательные, малоосознанные явления – «внутренний голос». Стратегическая и тактическая психология основываются на биогенетике и социальной активности. </w:t>
      </w:r>
    </w:p>
    <w:p w:rsidR="00A43301" w:rsidRPr="00891287" w:rsidRDefault="00A43301" w:rsidP="00891287">
      <w:pPr>
        <w:spacing w:line="360" w:lineRule="auto"/>
        <w:ind w:firstLine="709"/>
        <w:jc w:val="both"/>
        <w:rPr>
          <w:sz w:val="28"/>
          <w:szCs w:val="28"/>
        </w:rPr>
      </w:pPr>
      <w:r w:rsidRPr="00891287">
        <w:rPr>
          <w:sz w:val="28"/>
          <w:szCs w:val="28"/>
        </w:rPr>
        <w:t>4.</w:t>
      </w:r>
      <w:r w:rsidR="006B4462" w:rsidRPr="00891287">
        <w:rPr>
          <w:b/>
          <w:i/>
          <w:sz w:val="28"/>
          <w:szCs w:val="28"/>
        </w:rPr>
        <w:t xml:space="preserve">Креативная и </w:t>
      </w:r>
      <w:r w:rsidRPr="00891287">
        <w:rPr>
          <w:b/>
          <w:i/>
          <w:sz w:val="28"/>
          <w:szCs w:val="28"/>
        </w:rPr>
        <w:t>интерпритирующая психология</w:t>
      </w:r>
      <w:r w:rsidRPr="00891287">
        <w:rPr>
          <w:sz w:val="28"/>
          <w:szCs w:val="28"/>
        </w:rPr>
        <w:t xml:space="preserve"> – изучает наиболее общие закономерности психологических основ мышления и сознания людей, проявляющееся в творческой активности, при разработке общей концепции людей. Креативно-интерпритирующая психология основывается на социальном мышлении, психике и сознании.</w:t>
      </w:r>
    </w:p>
    <w:p w:rsidR="00987CCB" w:rsidRPr="00891287" w:rsidRDefault="00987CCB" w:rsidP="00891287">
      <w:pPr>
        <w:spacing w:line="360" w:lineRule="auto"/>
        <w:ind w:firstLine="709"/>
        <w:jc w:val="both"/>
        <w:rPr>
          <w:sz w:val="28"/>
          <w:szCs w:val="28"/>
        </w:rPr>
      </w:pPr>
    </w:p>
    <w:p w:rsidR="00891287" w:rsidRDefault="00891287" w:rsidP="00891287">
      <w:pPr>
        <w:spacing w:line="360" w:lineRule="auto"/>
        <w:ind w:firstLine="709"/>
        <w:jc w:val="both"/>
        <w:rPr>
          <w:b/>
          <w:i/>
          <w:sz w:val="28"/>
          <w:szCs w:val="28"/>
          <w:lang w:val="en-US"/>
        </w:rPr>
      </w:pPr>
    </w:p>
    <w:p w:rsidR="00DA028D" w:rsidRPr="00891287" w:rsidRDefault="00DA028D" w:rsidP="00891287">
      <w:pPr>
        <w:spacing w:line="360" w:lineRule="auto"/>
        <w:ind w:firstLine="709"/>
        <w:jc w:val="both"/>
        <w:rPr>
          <w:b/>
          <w:i/>
          <w:sz w:val="28"/>
          <w:szCs w:val="28"/>
        </w:rPr>
      </w:pPr>
      <w:r w:rsidRPr="00891287">
        <w:rPr>
          <w:b/>
          <w:i/>
          <w:sz w:val="28"/>
          <w:szCs w:val="28"/>
        </w:rPr>
        <w:t>Схема концептуальной психологии:</w:t>
      </w:r>
    </w:p>
    <w:p w:rsidR="00FE268F" w:rsidRPr="00891287" w:rsidRDefault="00FE268F" w:rsidP="00891287">
      <w:pPr>
        <w:spacing w:line="360" w:lineRule="auto"/>
        <w:ind w:firstLine="709"/>
        <w:jc w:val="both"/>
        <w:rPr>
          <w:sz w:val="28"/>
          <w:szCs w:val="28"/>
        </w:rPr>
      </w:pPr>
    </w:p>
    <w:p w:rsidR="00FE268F" w:rsidRPr="00891287" w:rsidRDefault="00B870E4" w:rsidP="00891287">
      <w:pPr>
        <w:spacing w:line="360" w:lineRule="auto"/>
        <w:ind w:firstLine="709"/>
        <w:jc w:val="both"/>
        <w:rPr>
          <w:sz w:val="28"/>
          <w:szCs w:val="28"/>
        </w:rPr>
      </w:pPr>
      <w:r>
        <w:rPr>
          <w:noProof/>
        </w:rPr>
        <w:pict>
          <v:group id="_x0000_s1026" editas="radial" style="position:absolute;left:0;text-align:left;margin-left:-38.55pt;margin-top:-25.2pt;width:7in;height:491.25pt;z-index:251657216" coordorigin="147,42" coordsize="480,480">
            <o:lock v:ext="edit" aspectratio="t"/>
            <o:diagram v:ext="edit" dgmstyle="0" dgmscalex="91751" dgmscaley="89429" dgmfontsize="16" constrainbounds="159,54,615,510">
              <o:relationtable v:ext="edit">
                <o:rel v:ext="edit" idsrc="#_s1036" iddest="#_s1036"/>
                <o:rel v:ext="edit" idsrc="#_s1035" iddest="#_s1036" idcntr="#_s1034"/>
                <o:rel v:ext="edit" idsrc="#_s1033" iddest="#_s1036" idcntr="#_s1032"/>
                <o:rel v:ext="edit" idsrc="#_s1031" iddest="#_s1036" idcntr="#_s1030"/>
                <o:rel v:ext="edit" idsrc="#_s1029" iddest="#_s1036" idcntr="#_s1028"/>
              </o:relationtable>
            </o:diagram>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147;top:42;width:480;height:480" o:preferrelative="f">
              <v:fill o:detectmouseclick="t"/>
              <v:path o:extrusionok="t" o:connecttype="none"/>
              <o:lock v:ext="edit" text="t"/>
            </v:shape>
            <v:line id="_s1028" o:spid="_x0000_s1028" style="position:absolute;flip:x;v-text-anchor:middle" from="273,282" to="330,282" o:dgmnodekind="65535" strokeweight="2.25pt"/>
            <v:oval id="_s1029" o:spid="_x0000_s1029" style="position:absolute;left:159;top:225;width:114;height:114;v-text-anchor:middle" o:dgmnodekind="0" fillcolor="#bbe0e3">
              <v:textbox style="mso-direction-alt:auto" inset="0,0,0,0">
                <w:txbxContent>
                  <w:p w:rsidR="00DA028D" w:rsidRDefault="00DA028D" w:rsidP="00DA028D">
                    <w:pPr>
                      <w:autoSpaceDE w:val="0"/>
                      <w:autoSpaceDN w:val="0"/>
                      <w:adjustRightInd w:val="0"/>
                      <w:jc w:val="center"/>
                    </w:pPr>
                    <w:r>
                      <w:t>4</w:t>
                    </w:r>
                  </w:p>
                  <w:p w:rsidR="00DA028D" w:rsidRDefault="00DA028D" w:rsidP="00DA028D">
                    <w:pPr>
                      <w:autoSpaceDE w:val="0"/>
                      <w:autoSpaceDN w:val="0"/>
                      <w:adjustRightInd w:val="0"/>
                      <w:jc w:val="center"/>
                    </w:pPr>
                    <w:r>
                      <w:t>Креативная</w:t>
                    </w:r>
                  </w:p>
                  <w:p w:rsidR="00DA028D" w:rsidRDefault="00DA028D" w:rsidP="00DA028D">
                    <w:pPr>
                      <w:autoSpaceDE w:val="0"/>
                      <w:autoSpaceDN w:val="0"/>
                      <w:adjustRightInd w:val="0"/>
                      <w:jc w:val="center"/>
                    </w:pPr>
                    <w:r>
                      <w:t>и интреприти</w:t>
                    </w:r>
                  </w:p>
                  <w:p w:rsidR="00DA028D" w:rsidRDefault="00DA028D" w:rsidP="00DA028D">
                    <w:pPr>
                      <w:autoSpaceDE w:val="0"/>
                      <w:autoSpaceDN w:val="0"/>
                      <w:adjustRightInd w:val="0"/>
                      <w:jc w:val="center"/>
                    </w:pPr>
                    <w:r>
                      <w:t>рующая</w:t>
                    </w:r>
                  </w:p>
                  <w:p w:rsidR="00DA028D" w:rsidRDefault="00DA028D" w:rsidP="00DA028D">
                    <w:pPr>
                      <w:jc w:val="center"/>
                    </w:pPr>
                    <w:r>
                      <w:t>психология</w:t>
                    </w:r>
                  </w:p>
                </w:txbxContent>
              </v:textbox>
            </v:oval>
            <v:line id="_s1030" o:spid="_x0000_s1030" style="position:absolute;v-text-anchor:middle" from="387,339" to="387,396" o:dgmnodekind="65535" strokeweight="2.25pt"/>
            <v:oval id="_s1031" o:spid="_x0000_s1031" style="position:absolute;left:330;top:396;width:114;height:114;v-text-anchor:middle" o:dgmnodekind="0" fillcolor="#bbe0e3">
              <v:textbox style="mso-direction-alt:auto" inset="0,0,0,0">
                <w:txbxContent>
                  <w:p w:rsidR="00DA028D" w:rsidRDefault="00DA028D" w:rsidP="00DA028D">
                    <w:pPr>
                      <w:autoSpaceDE w:val="0"/>
                      <w:autoSpaceDN w:val="0"/>
                      <w:adjustRightInd w:val="0"/>
                      <w:jc w:val="center"/>
                    </w:pPr>
                    <w:r>
                      <w:t>3</w:t>
                    </w:r>
                  </w:p>
                  <w:p w:rsidR="00DA028D" w:rsidRDefault="00DA028D" w:rsidP="00DA028D">
                    <w:pPr>
                      <w:autoSpaceDE w:val="0"/>
                      <w:autoSpaceDN w:val="0"/>
                      <w:adjustRightInd w:val="0"/>
                      <w:jc w:val="center"/>
                    </w:pPr>
                    <w:r>
                      <w:t>Стратегическая</w:t>
                    </w:r>
                  </w:p>
                  <w:p w:rsidR="00DA028D" w:rsidRDefault="00DA028D" w:rsidP="00DA028D">
                    <w:pPr>
                      <w:autoSpaceDE w:val="0"/>
                      <w:autoSpaceDN w:val="0"/>
                      <w:adjustRightInd w:val="0"/>
                      <w:jc w:val="center"/>
                    </w:pPr>
                    <w:r>
                      <w:t>и</w:t>
                    </w:r>
                  </w:p>
                  <w:p w:rsidR="00DA028D" w:rsidRDefault="00DA028D" w:rsidP="00DA028D">
                    <w:pPr>
                      <w:autoSpaceDE w:val="0"/>
                      <w:autoSpaceDN w:val="0"/>
                      <w:adjustRightInd w:val="0"/>
                      <w:jc w:val="center"/>
                    </w:pPr>
                    <w:r>
                      <w:t>тактическая</w:t>
                    </w:r>
                  </w:p>
                  <w:p w:rsidR="00DA028D" w:rsidRDefault="00DA028D" w:rsidP="00DA028D">
                    <w:pPr>
                      <w:jc w:val="center"/>
                    </w:pPr>
                    <w:r>
                      <w:t>психология</w:t>
                    </w:r>
                  </w:p>
                </w:txbxContent>
              </v:textbox>
            </v:oval>
            <v:line id="_s1032" o:spid="_x0000_s1032" style="position:absolute;v-text-anchor:middle" from="444,282" to="501,282" o:dgmnodekind="65535" strokeweight="2.25pt"/>
            <v:oval id="_s1033" o:spid="_x0000_s1033" style="position:absolute;left:501;top:225;width:114;height:114;v-text-anchor:middle" o:dgmnodekind="0" fillcolor="#bbe0e3">
              <v:textbox style="mso-direction-alt:auto" inset="0,0,0,0">
                <w:txbxContent>
                  <w:p w:rsidR="00DA028D" w:rsidRDefault="00DA028D" w:rsidP="00DA028D">
                    <w:pPr>
                      <w:autoSpaceDE w:val="0"/>
                      <w:autoSpaceDN w:val="0"/>
                      <w:adjustRightInd w:val="0"/>
                      <w:jc w:val="center"/>
                    </w:pPr>
                    <w:r>
                      <w:t>2</w:t>
                    </w:r>
                  </w:p>
                  <w:p w:rsidR="00DA028D" w:rsidRDefault="00DA028D" w:rsidP="00DA028D">
                    <w:pPr>
                      <w:autoSpaceDE w:val="0"/>
                      <w:autoSpaceDN w:val="0"/>
                      <w:adjustRightInd w:val="0"/>
                      <w:jc w:val="center"/>
                    </w:pPr>
                    <w:r>
                      <w:t>Глобальная</w:t>
                    </w:r>
                  </w:p>
                  <w:p w:rsidR="00DA028D" w:rsidRDefault="00DA028D" w:rsidP="00DA028D">
                    <w:pPr>
                      <w:autoSpaceDE w:val="0"/>
                      <w:autoSpaceDN w:val="0"/>
                      <w:adjustRightInd w:val="0"/>
                      <w:jc w:val="center"/>
                    </w:pPr>
                    <w:r>
                      <w:t>психология</w:t>
                    </w:r>
                  </w:p>
                </w:txbxContent>
              </v:textbox>
            </v:oval>
            <v:line id="_s1034" o:spid="_x0000_s1034" style="position:absolute;flip:y;v-text-anchor:middle" from="387,168" to="387,225" o:dgmnodekind="65535" strokeweight="2.25pt"/>
            <v:oval id="_s1035" o:spid="_x0000_s1035" style="position:absolute;left:330;top:54;width:114;height:114;v-text-anchor:middle" o:dgmnodekind="0" fillcolor="#bbe0e3">
              <v:textbox style="mso-direction-alt:auto" inset="0,0,0,0">
                <w:txbxContent>
                  <w:p w:rsidR="00DA028D" w:rsidRDefault="00DA028D" w:rsidP="00DA028D">
                    <w:pPr>
                      <w:autoSpaceDE w:val="0"/>
                      <w:autoSpaceDN w:val="0"/>
                      <w:adjustRightInd w:val="0"/>
                      <w:jc w:val="center"/>
                    </w:pPr>
                    <w:r>
                      <w:t>1</w:t>
                    </w:r>
                  </w:p>
                  <w:p w:rsidR="00DA028D" w:rsidRDefault="00DA028D" w:rsidP="00DA028D">
                    <w:pPr>
                      <w:autoSpaceDE w:val="0"/>
                      <w:autoSpaceDN w:val="0"/>
                      <w:adjustRightInd w:val="0"/>
                      <w:jc w:val="center"/>
                    </w:pPr>
                    <w:r>
                      <w:t>Иновационная</w:t>
                    </w:r>
                  </w:p>
                  <w:p w:rsidR="00DA028D" w:rsidRDefault="00DA028D" w:rsidP="00DA028D">
                    <w:pPr>
                      <w:autoSpaceDE w:val="0"/>
                      <w:autoSpaceDN w:val="0"/>
                      <w:adjustRightInd w:val="0"/>
                      <w:jc w:val="center"/>
                    </w:pPr>
                    <w:r>
                      <w:t>психология</w:t>
                    </w:r>
                  </w:p>
                </w:txbxContent>
              </v:textbox>
            </v:oval>
            <v:oval id="_s1036" o:spid="_x0000_s1036" style="position:absolute;left:330;top:225;width:114;height:114;v-text-anchor:middle" o:dgmnodekind="0" fillcolor="#bbe0e3">
              <v:textbox style="mso-direction-alt:auto" inset="0,0,0,0">
                <w:txbxContent>
                  <w:p w:rsidR="00DA028D" w:rsidRDefault="00DA028D" w:rsidP="00DA028D">
                    <w:pPr>
                      <w:autoSpaceDE w:val="0"/>
                      <w:autoSpaceDN w:val="0"/>
                      <w:adjustRightInd w:val="0"/>
                      <w:jc w:val="center"/>
                    </w:pPr>
                  </w:p>
                  <w:p w:rsidR="00DA028D" w:rsidRDefault="00DA028D" w:rsidP="00DA028D">
                    <w:pPr>
                      <w:autoSpaceDE w:val="0"/>
                      <w:autoSpaceDN w:val="0"/>
                      <w:adjustRightInd w:val="0"/>
                      <w:jc w:val="center"/>
                    </w:pPr>
                    <w:r>
                      <w:t>Концептуаная</w:t>
                    </w:r>
                  </w:p>
                  <w:p w:rsidR="00DA028D" w:rsidRDefault="00DA028D" w:rsidP="00DA028D">
                    <w:pPr>
                      <w:autoSpaceDE w:val="0"/>
                      <w:autoSpaceDN w:val="0"/>
                      <w:adjustRightInd w:val="0"/>
                      <w:jc w:val="center"/>
                    </w:pPr>
                    <w:r>
                      <w:t>психология</w:t>
                    </w:r>
                  </w:p>
                </w:txbxContent>
              </v:textbox>
            </v:oval>
          </v:group>
        </w:pict>
      </w:r>
    </w:p>
    <w:p w:rsidR="00FE268F" w:rsidRPr="00891287" w:rsidRDefault="00FE268F" w:rsidP="00891287">
      <w:pPr>
        <w:spacing w:line="360" w:lineRule="auto"/>
        <w:ind w:firstLine="709"/>
        <w:jc w:val="both"/>
        <w:rPr>
          <w:sz w:val="28"/>
          <w:szCs w:val="28"/>
        </w:rPr>
      </w:pPr>
    </w:p>
    <w:p w:rsidR="00FE268F" w:rsidRPr="00891287" w:rsidRDefault="00FE268F" w:rsidP="00891287">
      <w:pPr>
        <w:spacing w:line="360" w:lineRule="auto"/>
        <w:ind w:firstLine="709"/>
        <w:jc w:val="both"/>
        <w:rPr>
          <w:sz w:val="28"/>
          <w:szCs w:val="28"/>
        </w:rPr>
      </w:pPr>
    </w:p>
    <w:p w:rsidR="00FE268F" w:rsidRPr="00891287" w:rsidRDefault="00FE268F" w:rsidP="00891287">
      <w:pPr>
        <w:spacing w:line="360" w:lineRule="auto"/>
        <w:ind w:firstLine="709"/>
        <w:jc w:val="both"/>
        <w:rPr>
          <w:sz w:val="28"/>
          <w:szCs w:val="28"/>
        </w:rPr>
      </w:pPr>
    </w:p>
    <w:p w:rsidR="00FE268F" w:rsidRPr="00891287" w:rsidRDefault="00FE268F" w:rsidP="00891287">
      <w:pPr>
        <w:spacing w:line="360" w:lineRule="auto"/>
        <w:ind w:firstLine="709"/>
        <w:jc w:val="both"/>
        <w:rPr>
          <w:sz w:val="28"/>
          <w:szCs w:val="28"/>
        </w:rPr>
      </w:pPr>
    </w:p>
    <w:p w:rsidR="00FE268F" w:rsidRPr="00891287" w:rsidRDefault="00FE268F" w:rsidP="00891287">
      <w:pPr>
        <w:spacing w:line="360" w:lineRule="auto"/>
        <w:ind w:firstLine="709"/>
        <w:jc w:val="both"/>
        <w:rPr>
          <w:sz w:val="28"/>
          <w:szCs w:val="28"/>
        </w:rPr>
      </w:pPr>
    </w:p>
    <w:p w:rsidR="00FE268F" w:rsidRPr="00891287" w:rsidRDefault="00FE268F" w:rsidP="00891287">
      <w:pPr>
        <w:spacing w:line="360" w:lineRule="auto"/>
        <w:ind w:firstLine="709"/>
        <w:jc w:val="both"/>
        <w:rPr>
          <w:sz w:val="28"/>
          <w:szCs w:val="28"/>
        </w:rPr>
      </w:pPr>
    </w:p>
    <w:p w:rsidR="00FE268F" w:rsidRPr="00891287" w:rsidRDefault="00FE268F" w:rsidP="00891287">
      <w:pPr>
        <w:spacing w:line="360" w:lineRule="auto"/>
        <w:ind w:firstLine="709"/>
        <w:jc w:val="both"/>
        <w:rPr>
          <w:sz w:val="28"/>
          <w:szCs w:val="28"/>
        </w:rPr>
      </w:pPr>
    </w:p>
    <w:p w:rsidR="00FE268F" w:rsidRPr="00891287" w:rsidRDefault="00FE268F" w:rsidP="00891287">
      <w:pPr>
        <w:spacing w:line="360" w:lineRule="auto"/>
        <w:ind w:firstLine="709"/>
        <w:jc w:val="both"/>
        <w:rPr>
          <w:sz w:val="28"/>
          <w:szCs w:val="28"/>
        </w:rPr>
      </w:pPr>
    </w:p>
    <w:p w:rsidR="00FE268F" w:rsidRPr="00891287" w:rsidRDefault="00FE268F" w:rsidP="00891287">
      <w:pPr>
        <w:spacing w:line="360" w:lineRule="auto"/>
        <w:ind w:firstLine="709"/>
        <w:jc w:val="both"/>
        <w:rPr>
          <w:sz w:val="28"/>
          <w:szCs w:val="28"/>
        </w:rPr>
      </w:pPr>
    </w:p>
    <w:p w:rsidR="00FE268F" w:rsidRPr="00891287" w:rsidRDefault="00FE268F" w:rsidP="00891287">
      <w:pPr>
        <w:spacing w:line="360" w:lineRule="auto"/>
        <w:ind w:firstLine="709"/>
        <w:jc w:val="both"/>
        <w:rPr>
          <w:sz w:val="28"/>
          <w:szCs w:val="28"/>
        </w:rPr>
      </w:pPr>
    </w:p>
    <w:p w:rsidR="00FE268F" w:rsidRPr="00891287" w:rsidRDefault="00FE268F" w:rsidP="00891287">
      <w:pPr>
        <w:spacing w:line="360" w:lineRule="auto"/>
        <w:ind w:firstLine="709"/>
        <w:jc w:val="both"/>
        <w:rPr>
          <w:sz w:val="28"/>
          <w:szCs w:val="28"/>
        </w:rPr>
      </w:pPr>
    </w:p>
    <w:p w:rsidR="00FE268F" w:rsidRPr="00891287" w:rsidRDefault="00FE268F" w:rsidP="00891287">
      <w:pPr>
        <w:spacing w:line="360" w:lineRule="auto"/>
        <w:ind w:firstLine="709"/>
        <w:jc w:val="both"/>
        <w:rPr>
          <w:sz w:val="28"/>
          <w:szCs w:val="28"/>
        </w:rPr>
      </w:pPr>
    </w:p>
    <w:p w:rsidR="00FE268F" w:rsidRPr="00891287" w:rsidRDefault="00FE268F" w:rsidP="00891287">
      <w:pPr>
        <w:spacing w:line="360" w:lineRule="auto"/>
        <w:ind w:firstLine="709"/>
        <w:jc w:val="both"/>
        <w:rPr>
          <w:sz w:val="28"/>
          <w:szCs w:val="28"/>
        </w:rPr>
      </w:pPr>
    </w:p>
    <w:p w:rsidR="00FE268F" w:rsidRPr="00891287" w:rsidRDefault="00FE268F" w:rsidP="00891287">
      <w:pPr>
        <w:spacing w:line="360" w:lineRule="auto"/>
        <w:ind w:firstLine="709"/>
        <w:jc w:val="both"/>
        <w:rPr>
          <w:sz w:val="28"/>
          <w:szCs w:val="28"/>
        </w:rPr>
      </w:pPr>
    </w:p>
    <w:p w:rsidR="00FE268F" w:rsidRPr="00891287" w:rsidRDefault="00FE268F" w:rsidP="00891287">
      <w:pPr>
        <w:spacing w:line="360" w:lineRule="auto"/>
        <w:ind w:firstLine="709"/>
        <w:jc w:val="both"/>
        <w:rPr>
          <w:sz w:val="28"/>
          <w:szCs w:val="28"/>
        </w:rPr>
      </w:pPr>
    </w:p>
    <w:p w:rsidR="00FE268F" w:rsidRPr="00891287" w:rsidRDefault="00FE268F" w:rsidP="00891287">
      <w:pPr>
        <w:spacing w:line="360" w:lineRule="auto"/>
        <w:ind w:firstLine="709"/>
        <w:jc w:val="both"/>
        <w:rPr>
          <w:sz w:val="28"/>
          <w:szCs w:val="28"/>
        </w:rPr>
      </w:pPr>
    </w:p>
    <w:p w:rsidR="00FE268F" w:rsidRPr="00891287" w:rsidRDefault="00FE268F" w:rsidP="00891287">
      <w:pPr>
        <w:spacing w:line="360" w:lineRule="auto"/>
        <w:ind w:firstLine="709"/>
        <w:jc w:val="both"/>
        <w:rPr>
          <w:sz w:val="28"/>
          <w:szCs w:val="28"/>
        </w:rPr>
      </w:pPr>
    </w:p>
    <w:p w:rsidR="00FE268F" w:rsidRPr="00891287" w:rsidRDefault="00FE268F" w:rsidP="00891287">
      <w:pPr>
        <w:spacing w:line="360" w:lineRule="auto"/>
        <w:ind w:firstLine="709"/>
        <w:jc w:val="both"/>
        <w:rPr>
          <w:sz w:val="28"/>
          <w:szCs w:val="28"/>
        </w:rPr>
      </w:pPr>
    </w:p>
    <w:p w:rsidR="00891287" w:rsidRDefault="00891287" w:rsidP="00891287">
      <w:pPr>
        <w:widowControl w:val="0"/>
        <w:shd w:val="clear" w:color="auto" w:fill="FFFFFF"/>
        <w:autoSpaceDE w:val="0"/>
        <w:autoSpaceDN w:val="0"/>
        <w:adjustRightInd w:val="0"/>
        <w:spacing w:line="360" w:lineRule="auto"/>
        <w:ind w:right="11" w:firstLine="709"/>
        <w:jc w:val="both"/>
        <w:rPr>
          <w:sz w:val="28"/>
          <w:szCs w:val="28"/>
          <w:lang w:val="en-US"/>
        </w:rPr>
      </w:pPr>
    </w:p>
    <w:p w:rsidR="00DA028D" w:rsidRPr="00891287" w:rsidRDefault="00A43301" w:rsidP="00891287">
      <w:pPr>
        <w:widowControl w:val="0"/>
        <w:shd w:val="clear" w:color="auto" w:fill="FFFFFF"/>
        <w:autoSpaceDE w:val="0"/>
        <w:autoSpaceDN w:val="0"/>
        <w:adjustRightInd w:val="0"/>
        <w:spacing w:line="360" w:lineRule="auto"/>
        <w:ind w:right="11" w:firstLine="709"/>
        <w:jc w:val="both"/>
        <w:rPr>
          <w:sz w:val="28"/>
          <w:szCs w:val="28"/>
        </w:rPr>
      </w:pPr>
      <w:r w:rsidRPr="00891287">
        <w:rPr>
          <w:sz w:val="28"/>
          <w:szCs w:val="28"/>
        </w:rPr>
        <w:t>Концептуальная психология  является одним из разделов психодиагностики.</w:t>
      </w:r>
      <w:r w:rsidR="00DA028D" w:rsidRPr="00891287">
        <w:rPr>
          <w:sz w:val="28"/>
          <w:szCs w:val="28"/>
        </w:rPr>
        <w:t xml:space="preserve"> Определяется психодиагностика, как направление в психологии, разрабатывающее методы выявления и измерения индивидуально-психологических особенностей и способностей личности.</w:t>
      </w:r>
    </w:p>
    <w:p w:rsidR="00AF4D69" w:rsidRPr="00891287" w:rsidRDefault="00891287" w:rsidP="00891287">
      <w:pPr>
        <w:numPr>
          <w:ilvl w:val="0"/>
          <w:numId w:val="18"/>
        </w:numPr>
        <w:spacing w:line="360" w:lineRule="auto"/>
        <w:ind w:left="0" w:firstLine="709"/>
        <w:jc w:val="both"/>
        <w:rPr>
          <w:b/>
          <w:sz w:val="28"/>
          <w:szCs w:val="28"/>
        </w:rPr>
      </w:pPr>
      <w:r>
        <w:rPr>
          <w:b/>
          <w:sz w:val="28"/>
          <w:szCs w:val="28"/>
        </w:rPr>
        <w:br w:type="page"/>
      </w:r>
      <w:r w:rsidR="00AF4D69" w:rsidRPr="00891287">
        <w:rPr>
          <w:b/>
          <w:sz w:val="28"/>
          <w:szCs w:val="28"/>
        </w:rPr>
        <w:t>Инновационная психология.</w:t>
      </w:r>
    </w:p>
    <w:p w:rsidR="00891287" w:rsidRDefault="00891287" w:rsidP="00891287">
      <w:pPr>
        <w:spacing w:line="360" w:lineRule="auto"/>
        <w:ind w:firstLine="709"/>
        <w:jc w:val="both"/>
        <w:rPr>
          <w:b/>
          <w:i/>
          <w:sz w:val="28"/>
          <w:szCs w:val="28"/>
          <w:lang w:val="en-US"/>
        </w:rPr>
      </w:pPr>
    </w:p>
    <w:p w:rsidR="00AF4D69" w:rsidRPr="00891287" w:rsidRDefault="00AF4D69" w:rsidP="00891287">
      <w:pPr>
        <w:spacing w:line="360" w:lineRule="auto"/>
        <w:ind w:firstLine="709"/>
        <w:jc w:val="both"/>
        <w:rPr>
          <w:sz w:val="28"/>
          <w:szCs w:val="28"/>
        </w:rPr>
      </w:pPr>
      <w:r w:rsidRPr="00891287">
        <w:rPr>
          <w:b/>
          <w:i/>
          <w:sz w:val="28"/>
          <w:szCs w:val="28"/>
        </w:rPr>
        <w:t>Поведение</w:t>
      </w:r>
      <w:r w:rsidRPr="00891287">
        <w:rPr>
          <w:sz w:val="28"/>
          <w:szCs w:val="28"/>
        </w:rPr>
        <w:t xml:space="preserve"> – присущее живым существам взаимодействие с окружающей средой, опосредствованное их внешней (двигательной) и внутренней (психической) активностью. </w:t>
      </w:r>
    </w:p>
    <w:p w:rsidR="007A65E6" w:rsidRPr="00891287" w:rsidRDefault="007A65E6" w:rsidP="00891287">
      <w:pPr>
        <w:spacing w:line="360" w:lineRule="auto"/>
        <w:ind w:firstLine="709"/>
        <w:jc w:val="both"/>
        <w:rPr>
          <w:sz w:val="28"/>
          <w:szCs w:val="28"/>
        </w:rPr>
      </w:pPr>
      <w:r w:rsidRPr="00891287">
        <w:rPr>
          <w:sz w:val="28"/>
          <w:szCs w:val="28"/>
        </w:rPr>
        <w:t>Термин «поведение» применяем как к отдельным особям, так и к их совокупности. Поведение не всегда целенаправленно, не предполагает создание определенного продукта.</w:t>
      </w:r>
      <w:r w:rsidR="00891287" w:rsidRPr="00891287">
        <w:rPr>
          <w:sz w:val="28"/>
          <w:szCs w:val="28"/>
        </w:rPr>
        <w:t xml:space="preserve"> </w:t>
      </w:r>
      <w:r w:rsidRPr="00891287">
        <w:rPr>
          <w:sz w:val="28"/>
          <w:szCs w:val="28"/>
        </w:rPr>
        <w:t>Индивидуальное поведение человека выступает как комплексная проблема в исследовании происхождения и развития основных форм психической деятельности животных и человека в их филогенезе и онтогенезе (генетическая психология)</w:t>
      </w:r>
      <w:r w:rsidR="003119BC" w:rsidRPr="00891287">
        <w:rPr>
          <w:sz w:val="28"/>
          <w:szCs w:val="28"/>
        </w:rPr>
        <w:t>, изучении психических свойств и отношений человека (общая психология личности), индивидуальных особенностей и различий между людьми (дифференциальная психология), межличностных связей, статуса и ролей человека в различных общностях (социальная психология), субъекта общественного поведения конкретных видов деятельности (все области прикладной психологии). Особую психическую задачу составляет исследования круга вопросов, относящихся к взаимодействию других свойств человека и их роли в условиях взаимодействия человека с природой.</w:t>
      </w:r>
    </w:p>
    <w:p w:rsidR="00AF4D69" w:rsidRPr="00891287" w:rsidRDefault="00B870E4" w:rsidP="00891287">
      <w:pPr>
        <w:spacing w:line="360" w:lineRule="auto"/>
        <w:ind w:firstLine="709"/>
        <w:jc w:val="center"/>
        <w:rPr>
          <w:sz w:val="28"/>
          <w:szCs w:val="28"/>
        </w:rPr>
      </w:pPr>
      <w:r>
        <w:rPr>
          <w:b/>
          <w:sz w:val="28"/>
          <w:szCs w:val="28"/>
        </w:rPr>
      </w:r>
      <w:r>
        <w:rPr>
          <w:b/>
          <w:sz w:val="28"/>
          <w:szCs w:val="28"/>
        </w:rPr>
        <w:pict>
          <v:group id="_x0000_s1037" editas="orgchart" style="width:387pt;height:171pt;mso-position-horizontal-relative:char;mso-position-vertical-relative:line" coordorigin="1561,8271" coordsize="7200,1800">
            <o:lock v:ext="edit" aspectratio="t"/>
            <o:diagram v:ext="edit" dgmstyle="0" dgmscalex="70451" dgmscaley="124518" dgmfontsize="12" constrainbounds="0,0,0,0">
              <o:relationtable v:ext="edit">
                <o:rel v:ext="edit" idsrc="#_s1042" iddest="#_s1042"/>
                <o:rel v:ext="edit" idsrc="#_s1043" iddest="#_s1042" idcntr="#_s1041"/>
                <o:rel v:ext="edit" idsrc="#_s1044" iddest="#_s1042" idcntr="#_s1040"/>
                <o:rel v:ext="edit" idsrc="#_s1045" iddest="#_s1042" idcntr="#_s1039"/>
              </o:relationtable>
            </o:diagram>
            <v:shape id="_x0000_s1038" type="#_x0000_t75" style="position:absolute;left:1561;top:8271;width:7200;height:1800" o:preferrelative="f">
              <v:fill o:detectmouseclick="t"/>
              <v:path o:extrusionok="t" o:connecttype="none"/>
              <o:lock v:ext="edit" text="t"/>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s1039" o:spid="_x0000_s1039" type="#_x0000_t34" style="position:absolute;left:6241;top:7911;width:360;height:2520;rotation:270;flip:x" o:connectortype="elbow" adj="5684,16361,-207758" strokeweight="2.25pt"/>
            <v:shapetype id="_x0000_t32" coordsize="21600,21600" o:spt="32" o:oned="t" path="m,l21600,21600e" filled="f">
              <v:path arrowok="t" fillok="f" o:connecttype="none"/>
              <o:lock v:ext="edit" shapetype="t"/>
            </v:shapetype>
            <v:shape id="_s1040" o:spid="_x0000_s1040" type="#_x0000_t32" style="position:absolute;left:4982;top:9170;width:360;height:1;rotation:270" o:connectortype="elbow" adj="-122211,-1,-122211" strokeweight="2.25pt"/>
            <v:shape id="_s1041" o:spid="_x0000_s1041" type="#_x0000_t34" style="position:absolute;left:3721;top:7911;width:360;height:2520;rotation:270" o:connectortype="elbow" adj="5684,-16361,-36663" strokeweight="2.25pt"/>
            <v:roundrect id="_s1042" o:spid="_x0000_s1042" style="position:absolute;left:4081;top:8271;width:2160;height:720;v-text-anchor:middle" arcsize="10923f" o:dgmlayout="0" o:dgmnodekind="1" fillcolor="#bbe0e3">
              <v:textbox inset="0,0,0,0">
                <w:txbxContent>
                  <w:p w:rsidR="00B674C1" w:rsidRPr="00B674C1" w:rsidRDefault="00B674C1" w:rsidP="00B674C1">
                    <w:pPr>
                      <w:jc w:val="center"/>
                      <w:rPr>
                        <w:sz w:val="32"/>
                        <w:szCs w:val="32"/>
                      </w:rPr>
                    </w:pPr>
                    <w:r w:rsidRPr="00B674C1">
                      <w:rPr>
                        <w:b/>
                        <w:sz w:val="32"/>
                        <w:szCs w:val="32"/>
                      </w:rPr>
                      <w:t>Свойства человека</w:t>
                    </w:r>
                  </w:p>
                </w:txbxContent>
              </v:textbox>
            </v:roundrect>
            <v:roundrect id="_s1043" o:spid="_x0000_s1043" style="position:absolute;left:1561;top:9351;width:2160;height:720;v-text-anchor:middle" arcsize="10923f" o:dgmlayout="0" o:dgmnodekind="0" fillcolor="#bbe0e3">
              <v:textbox inset="0,0,0,0">
                <w:txbxContent>
                  <w:p w:rsidR="00B674C1" w:rsidRPr="00B674C1" w:rsidRDefault="00B674C1" w:rsidP="00B674C1">
                    <w:pPr>
                      <w:jc w:val="center"/>
                      <w:rPr>
                        <w:sz w:val="32"/>
                        <w:szCs w:val="32"/>
                      </w:rPr>
                    </w:pPr>
                    <w:r>
                      <w:rPr>
                        <w:sz w:val="32"/>
                        <w:szCs w:val="32"/>
                      </w:rPr>
                      <w:t>Г</w:t>
                    </w:r>
                    <w:r w:rsidRPr="00B674C1">
                      <w:rPr>
                        <w:sz w:val="32"/>
                        <w:szCs w:val="32"/>
                      </w:rPr>
                      <w:t>енетические</w:t>
                    </w:r>
                  </w:p>
                </w:txbxContent>
              </v:textbox>
            </v:roundrect>
            <v:roundrect id="_s1044" o:spid="_x0000_s1044" style="position:absolute;left:4081;top:9351;width:2160;height:720;v-text-anchor:middle" arcsize="10923f" o:dgmlayout="0" o:dgmnodekind="0" fillcolor="#bbe0e3">
              <v:textbox inset="0,0,0,0">
                <w:txbxContent>
                  <w:p w:rsidR="00B674C1" w:rsidRPr="00B674C1" w:rsidRDefault="00B674C1" w:rsidP="00B674C1">
                    <w:pPr>
                      <w:jc w:val="center"/>
                      <w:rPr>
                        <w:sz w:val="32"/>
                        <w:szCs w:val="32"/>
                      </w:rPr>
                    </w:pPr>
                    <w:r w:rsidRPr="00B674C1">
                      <w:rPr>
                        <w:sz w:val="32"/>
                        <w:szCs w:val="32"/>
                      </w:rPr>
                      <w:t>Социально</w:t>
                    </w:r>
                  </w:p>
                  <w:p w:rsidR="00B674C1" w:rsidRPr="00B674C1" w:rsidRDefault="00B674C1" w:rsidP="00B674C1">
                    <w:pPr>
                      <w:jc w:val="center"/>
                      <w:rPr>
                        <w:sz w:val="32"/>
                        <w:szCs w:val="32"/>
                      </w:rPr>
                    </w:pPr>
                    <w:r w:rsidRPr="00B674C1">
                      <w:rPr>
                        <w:sz w:val="32"/>
                        <w:szCs w:val="32"/>
                      </w:rPr>
                      <w:t>биологические</w:t>
                    </w:r>
                  </w:p>
                </w:txbxContent>
              </v:textbox>
            </v:roundrect>
            <v:roundrect id="_s1045" o:spid="_x0000_s1045" style="position:absolute;left:6601;top:9351;width:2160;height:720;v-text-anchor:middle" arcsize="10923f" o:dgmlayout="0" o:dgmnodekind="0" fillcolor="#bbe0e3">
              <v:textbox inset="0,0,0,0">
                <w:txbxContent>
                  <w:p w:rsidR="00B674C1" w:rsidRPr="00B674C1" w:rsidRDefault="00B674C1" w:rsidP="00B674C1">
                    <w:pPr>
                      <w:jc w:val="center"/>
                      <w:rPr>
                        <w:sz w:val="32"/>
                        <w:szCs w:val="32"/>
                      </w:rPr>
                    </w:pPr>
                    <w:r w:rsidRPr="00B674C1">
                      <w:rPr>
                        <w:sz w:val="32"/>
                        <w:szCs w:val="32"/>
                      </w:rPr>
                      <w:t>Психические</w:t>
                    </w:r>
                  </w:p>
                </w:txbxContent>
              </v:textbox>
            </v:roundrect>
            <w10:wrap type="none"/>
            <w10:anchorlock/>
          </v:group>
        </w:pict>
      </w:r>
    </w:p>
    <w:p w:rsidR="00AF4D69" w:rsidRPr="00891287" w:rsidRDefault="00AF4D69" w:rsidP="00891287">
      <w:pPr>
        <w:spacing w:line="360" w:lineRule="auto"/>
        <w:ind w:firstLine="709"/>
        <w:rPr>
          <w:sz w:val="28"/>
          <w:szCs w:val="28"/>
        </w:rPr>
      </w:pPr>
    </w:p>
    <w:p w:rsidR="00B674C1" w:rsidRPr="00891287" w:rsidRDefault="00B674C1" w:rsidP="00891287">
      <w:pPr>
        <w:widowControl w:val="0"/>
        <w:shd w:val="clear" w:color="auto" w:fill="FFFFFF"/>
        <w:autoSpaceDE w:val="0"/>
        <w:autoSpaceDN w:val="0"/>
        <w:adjustRightInd w:val="0"/>
        <w:spacing w:line="360" w:lineRule="auto"/>
        <w:ind w:firstLine="709"/>
        <w:jc w:val="center"/>
        <w:rPr>
          <w:sz w:val="28"/>
          <w:szCs w:val="28"/>
        </w:rPr>
      </w:pPr>
      <w:r w:rsidRPr="00891287">
        <w:rPr>
          <w:b/>
          <w:bCs/>
          <w:color w:val="000000"/>
          <w:spacing w:val="-7"/>
          <w:sz w:val="28"/>
          <w:szCs w:val="28"/>
        </w:rPr>
        <w:t>Схема анализа деятельности</w:t>
      </w:r>
      <w:r w:rsidR="00987CCB" w:rsidRPr="00891287">
        <w:rPr>
          <w:b/>
          <w:bCs/>
          <w:color w:val="000000"/>
          <w:spacing w:val="-7"/>
          <w:sz w:val="28"/>
          <w:szCs w:val="28"/>
        </w:rPr>
        <w:t>.</w:t>
      </w:r>
    </w:p>
    <w:p w:rsidR="00B674C1" w:rsidRPr="00891287" w:rsidRDefault="00B674C1" w:rsidP="00891287">
      <w:pPr>
        <w:widowControl w:val="0"/>
        <w:shd w:val="clear" w:color="auto" w:fill="FFFFFF"/>
        <w:autoSpaceDE w:val="0"/>
        <w:autoSpaceDN w:val="0"/>
        <w:adjustRightInd w:val="0"/>
        <w:spacing w:line="360" w:lineRule="auto"/>
        <w:ind w:right="68" w:firstLine="709"/>
        <w:jc w:val="both"/>
        <w:rPr>
          <w:color w:val="000000"/>
          <w:sz w:val="28"/>
          <w:szCs w:val="28"/>
        </w:rPr>
      </w:pPr>
      <w:r w:rsidRPr="00891287">
        <w:rPr>
          <w:color w:val="000000"/>
          <w:spacing w:val="1"/>
          <w:sz w:val="28"/>
          <w:szCs w:val="28"/>
        </w:rPr>
        <w:t>Деятельность представляет собой систему, состоящую из отдель</w:t>
      </w:r>
      <w:r w:rsidRPr="00891287">
        <w:rPr>
          <w:color w:val="000000"/>
          <w:spacing w:val="1"/>
          <w:sz w:val="28"/>
          <w:szCs w:val="28"/>
        </w:rPr>
        <w:softHyphen/>
      </w:r>
      <w:r w:rsidRPr="00891287">
        <w:rPr>
          <w:color w:val="000000"/>
          <w:spacing w:val="-1"/>
          <w:sz w:val="28"/>
          <w:szCs w:val="28"/>
        </w:rPr>
        <w:t>ных компонентов. Выделяют такие компоненты деятельности, как дей</w:t>
      </w:r>
      <w:r w:rsidRPr="00891287">
        <w:rPr>
          <w:color w:val="000000"/>
          <w:spacing w:val="-1"/>
          <w:sz w:val="28"/>
          <w:szCs w:val="28"/>
        </w:rPr>
        <w:softHyphen/>
      </w:r>
      <w:r w:rsidRPr="00891287">
        <w:rPr>
          <w:color w:val="000000"/>
          <w:spacing w:val="-2"/>
          <w:sz w:val="28"/>
          <w:szCs w:val="28"/>
        </w:rPr>
        <w:t>ствия, операции, цели, мотивы и др. Каждый из этих компонентов пред</w:t>
      </w:r>
      <w:r w:rsidRPr="00891287">
        <w:rPr>
          <w:color w:val="000000"/>
          <w:spacing w:val="-2"/>
          <w:sz w:val="28"/>
          <w:szCs w:val="28"/>
        </w:rPr>
        <w:softHyphen/>
      </w:r>
      <w:r w:rsidRPr="00891287">
        <w:rPr>
          <w:color w:val="000000"/>
          <w:sz w:val="28"/>
          <w:szCs w:val="28"/>
        </w:rPr>
        <w:t>ставлен на определенном уровне деятельности</w:t>
      </w:r>
      <w:r w:rsidR="00586757" w:rsidRPr="00891287">
        <w:rPr>
          <w:color w:val="000000"/>
          <w:sz w:val="28"/>
          <w:szCs w:val="28"/>
        </w:rPr>
        <w:t>.</w:t>
      </w:r>
    </w:p>
    <w:p w:rsidR="00B674C1" w:rsidRPr="00891287" w:rsidRDefault="00B674C1" w:rsidP="00891287">
      <w:pPr>
        <w:widowControl w:val="0"/>
        <w:shd w:val="clear" w:color="auto" w:fill="FFFFFF"/>
        <w:tabs>
          <w:tab w:val="left" w:pos="608"/>
        </w:tabs>
        <w:autoSpaceDE w:val="0"/>
        <w:autoSpaceDN w:val="0"/>
        <w:adjustRightInd w:val="0"/>
        <w:spacing w:line="360" w:lineRule="auto"/>
        <w:ind w:firstLine="709"/>
        <w:jc w:val="both"/>
        <w:rPr>
          <w:sz w:val="28"/>
          <w:szCs w:val="28"/>
        </w:rPr>
      </w:pPr>
      <w:r w:rsidRPr="00891287">
        <w:rPr>
          <w:color w:val="000000"/>
          <w:sz w:val="28"/>
          <w:szCs w:val="28"/>
        </w:rPr>
        <w:t>1.</w:t>
      </w:r>
      <w:r w:rsidRPr="00891287">
        <w:rPr>
          <w:color w:val="000000"/>
          <w:sz w:val="28"/>
          <w:szCs w:val="28"/>
        </w:rPr>
        <w:tab/>
      </w:r>
      <w:r w:rsidRPr="00891287">
        <w:rPr>
          <w:b/>
          <w:i/>
          <w:iCs/>
          <w:color w:val="000000"/>
          <w:spacing w:val="2"/>
          <w:sz w:val="28"/>
          <w:szCs w:val="28"/>
        </w:rPr>
        <w:t>Мотивы.</w:t>
      </w:r>
      <w:r w:rsidRPr="00891287">
        <w:rPr>
          <w:i/>
          <w:iCs/>
          <w:color w:val="000000"/>
          <w:spacing w:val="2"/>
          <w:sz w:val="28"/>
          <w:szCs w:val="28"/>
        </w:rPr>
        <w:t xml:space="preserve"> </w:t>
      </w:r>
      <w:r w:rsidRPr="00891287">
        <w:rPr>
          <w:color w:val="000000"/>
          <w:spacing w:val="2"/>
          <w:sz w:val="28"/>
          <w:szCs w:val="28"/>
        </w:rPr>
        <w:t>Одной из задач психологического анализа деятельно</w:t>
      </w:r>
      <w:r w:rsidRPr="00891287">
        <w:rPr>
          <w:color w:val="000000"/>
          <w:spacing w:val="3"/>
          <w:sz w:val="28"/>
          <w:szCs w:val="28"/>
        </w:rPr>
        <w:t xml:space="preserve">сти является выяснение побудительных причин, по </w:t>
      </w:r>
      <w:r w:rsidR="009A2139" w:rsidRPr="00891287">
        <w:rPr>
          <w:color w:val="000000"/>
          <w:spacing w:val="3"/>
          <w:sz w:val="28"/>
          <w:szCs w:val="28"/>
        </w:rPr>
        <w:t xml:space="preserve">которым </w:t>
      </w:r>
      <w:r w:rsidRPr="00891287">
        <w:rPr>
          <w:color w:val="000000"/>
          <w:spacing w:val="3"/>
          <w:sz w:val="28"/>
          <w:szCs w:val="28"/>
        </w:rPr>
        <w:t>осу</w:t>
      </w:r>
      <w:r w:rsidRPr="00891287">
        <w:rPr>
          <w:color w:val="000000"/>
          <w:spacing w:val="3"/>
          <w:sz w:val="28"/>
          <w:szCs w:val="28"/>
        </w:rPr>
        <w:softHyphen/>
      </w:r>
      <w:r w:rsidRPr="00891287">
        <w:rPr>
          <w:color w:val="000000"/>
          <w:spacing w:val="2"/>
          <w:sz w:val="28"/>
          <w:szCs w:val="28"/>
        </w:rPr>
        <w:t xml:space="preserve">ществляется, или </w:t>
      </w:r>
      <w:r w:rsidRPr="00891287">
        <w:rPr>
          <w:iCs/>
          <w:color w:val="000000"/>
          <w:spacing w:val="2"/>
          <w:sz w:val="28"/>
          <w:szCs w:val="28"/>
        </w:rPr>
        <w:t>мотивов поведения</w:t>
      </w:r>
      <w:r w:rsidRPr="00891287">
        <w:rPr>
          <w:i/>
          <w:iCs/>
          <w:color w:val="000000"/>
          <w:spacing w:val="2"/>
          <w:sz w:val="28"/>
          <w:szCs w:val="28"/>
        </w:rPr>
        <w:t xml:space="preserve">. </w:t>
      </w:r>
      <w:r w:rsidRPr="00891287">
        <w:rPr>
          <w:b/>
          <w:bCs/>
          <w:color w:val="000000"/>
          <w:spacing w:val="2"/>
          <w:sz w:val="28"/>
          <w:szCs w:val="28"/>
        </w:rPr>
        <w:t xml:space="preserve">Мотив </w:t>
      </w:r>
      <w:r w:rsidRPr="00891287">
        <w:rPr>
          <w:color w:val="000000"/>
          <w:spacing w:val="2"/>
          <w:sz w:val="28"/>
          <w:szCs w:val="28"/>
        </w:rPr>
        <w:t>связан с деятельностью</w:t>
      </w:r>
      <w:r w:rsidRPr="00891287">
        <w:rPr>
          <w:color w:val="000000"/>
          <w:spacing w:val="2"/>
          <w:sz w:val="28"/>
          <w:szCs w:val="28"/>
        </w:rPr>
        <w:br/>
      </w:r>
      <w:r w:rsidR="00987CCB" w:rsidRPr="00891287">
        <w:rPr>
          <w:color w:val="000000"/>
          <w:sz w:val="28"/>
          <w:szCs w:val="28"/>
        </w:rPr>
        <w:t xml:space="preserve">как сложной системой. Это </w:t>
      </w:r>
      <w:r w:rsidRPr="00891287">
        <w:rPr>
          <w:color w:val="000000"/>
          <w:sz w:val="28"/>
          <w:szCs w:val="28"/>
        </w:rPr>
        <w:t>не доступный непосредственному по</w:t>
      </w:r>
      <w:r w:rsidRPr="00891287">
        <w:rPr>
          <w:color w:val="000000"/>
          <w:sz w:val="28"/>
          <w:szCs w:val="28"/>
        </w:rPr>
        <w:softHyphen/>
      </w:r>
      <w:r w:rsidRPr="00891287">
        <w:rPr>
          <w:color w:val="000000"/>
          <w:sz w:val="28"/>
          <w:szCs w:val="28"/>
        </w:rPr>
        <w:br/>
      </w:r>
      <w:r w:rsidRPr="00891287">
        <w:rPr>
          <w:color w:val="000000"/>
          <w:spacing w:val="7"/>
          <w:sz w:val="28"/>
          <w:szCs w:val="28"/>
        </w:rPr>
        <w:t>знанию гипотетический конструкт, с помощью которого, согласно</w:t>
      </w:r>
      <w:r w:rsidRPr="00891287">
        <w:rPr>
          <w:color w:val="000000"/>
          <w:spacing w:val="7"/>
          <w:sz w:val="28"/>
          <w:szCs w:val="28"/>
        </w:rPr>
        <w:br/>
      </w:r>
      <w:r w:rsidRPr="00891287">
        <w:rPr>
          <w:b/>
          <w:bCs/>
          <w:color w:val="000000"/>
          <w:sz w:val="28"/>
          <w:szCs w:val="28"/>
          <w:lang w:val="en-US"/>
        </w:rPr>
        <w:t>X</w:t>
      </w:r>
      <w:r w:rsidRPr="00891287">
        <w:rPr>
          <w:b/>
          <w:bCs/>
          <w:color w:val="000000"/>
          <w:sz w:val="28"/>
          <w:szCs w:val="28"/>
        </w:rPr>
        <w:t xml:space="preserve">. Хекхаузену, </w:t>
      </w:r>
      <w:r w:rsidRPr="00891287">
        <w:rPr>
          <w:color w:val="000000"/>
          <w:sz w:val="28"/>
          <w:szCs w:val="28"/>
        </w:rPr>
        <w:t>объясняется, как возникает поведение, как оно энерге</w:t>
      </w:r>
      <w:r w:rsidRPr="00891287">
        <w:rPr>
          <w:color w:val="000000"/>
          <w:sz w:val="28"/>
          <w:szCs w:val="28"/>
        </w:rPr>
        <w:softHyphen/>
      </w:r>
      <w:r w:rsidRPr="00891287">
        <w:rPr>
          <w:color w:val="000000"/>
          <w:spacing w:val="1"/>
          <w:sz w:val="28"/>
          <w:szCs w:val="28"/>
        </w:rPr>
        <w:t>тически обеспечивается, поддерживается, направляется, прекращается</w:t>
      </w:r>
      <w:r w:rsidRPr="00891287">
        <w:rPr>
          <w:color w:val="000000"/>
          <w:spacing w:val="1"/>
          <w:sz w:val="28"/>
          <w:szCs w:val="28"/>
        </w:rPr>
        <w:br/>
      </w:r>
      <w:r w:rsidRPr="00891287">
        <w:rPr>
          <w:color w:val="000000"/>
          <w:sz w:val="28"/>
          <w:szCs w:val="28"/>
        </w:rPr>
        <w:t>и какого рода субъективные реакции происходят при этом в организме.</w:t>
      </w:r>
      <w:r w:rsidRPr="00891287">
        <w:rPr>
          <w:color w:val="000000"/>
          <w:sz w:val="28"/>
          <w:szCs w:val="28"/>
        </w:rPr>
        <w:br/>
      </w:r>
      <w:r w:rsidRPr="00891287">
        <w:rPr>
          <w:color w:val="000000"/>
          <w:spacing w:val="1"/>
          <w:sz w:val="28"/>
          <w:szCs w:val="28"/>
        </w:rPr>
        <w:t>Подробнее о мотивации и мотивах будет сказано в следующей главе.</w:t>
      </w:r>
    </w:p>
    <w:p w:rsidR="00B674C1" w:rsidRPr="00891287" w:rsidRDefault="00B674C1" w:rsidP="00891287">
      <w:pPr>
        <w:widowControl w:val="0"/>
        <w:shd w:val="clear" w:color="auto" w:fill="FFFFFF"/>
        <w:autoSpaceDE w:val="0"/>
        <w:autoSpaceDN w:val="0"/>
        <w:adjustRightInd w:val="0"/>
        <w:spacing w:line="360" w:lineRule="auto"/>
        <w:ind w:right="22" w:firstLine="709"/>
        <w:jc w:val="both"/>
        <w:rPr>
          <w:sz w:val="28"/>
          <w:szCs w:val="28"/>
        </w:rPr>
      </w:pPr>
      <w:r w:rsidRPr="00891287">
        <w:rPr>
          <w:color w:val="000000"/>
          <w:spacing w:val="3"/>
          <w:sz w:val="28"/>
          <w:szCs w:val="28"/>
        </w:rPr>
        <w:t>Типичными особенностями ситуации, мотивирующей деятель</w:t>
      </w:r>
      <w:r w:rsidRPr="00891287">
        <w:rPr>
          <w:color w:val="000000"/>
          <w:spacing w:val="3"/>
          <w:sz w:val="28"/>
          <w:szCs w:val="28"/>
        </w:rPr>
        <w:softHyphen/>
      </w:r>
      <w:r w:rsidRPr="00891287">
        <w:rPr>
          <w:color w:val="000000"/>
          <w:sz w:val="28"/>
          <w:szCs w:val="28"/>
        </w:rPr>
        <w:t xml:space="preserve">ность, являются интенсивность, необычность и новизна. Термином </w:t>
      </w:r>
      <w:r w:rsidRPr="00891287">
        <w:rPr>
          <w:iCs/>
          <w:color w:val="000000"/>
          <w:sz w:val="28"/>
          <w:szCs w:val="28"/>
        </w:rPr>
        <w:t>мо</w:t>
      </w:r>
      <w:r w:rsidRPr="00891287">
        <w:rPr>
          <w:iCs/>
          <w:color w:val="000000"/>
          <w:sz w:val="28"/>
          <w:szCs w:val="28"/>
        </w:rPr>
        <w:softHyphen/>
      </w:r>
      <w:r w:rsidRPr="00891287">
        <w:rPr>
          <w:iCs/>
          <w:color w:val="000000"/>
          <w:spacing w:val="-1"/>
          <w:sz w:val="28"/>
          <w:szCs w:val="28"/>
        </w:rPr>
        <w:t>тив</w:t>
      </w:r>
      <w:r w:rsidRPr="00891287">
        <w:rPr>
          <w:i/>
          <w:iCs/>
          <w:color w:val="000000"/>
          <w:spacing w:val="-1"/>
          <w:sz w:val="28"/>
          <w:szCs w:val="28"/>
        </w:rPr>
        <w:t xml:space="preserve"> </w:t>
      </w:r>
      <w:r w:rsidRPr="00891287">
        <w:rPr>
          <w:color w:val="000000"/>
          <w:spacing w:val="-1"/>
          <w:sz w:val="28"/>
          <w:szCs w:val="28"/>
        </w:rPr>
        <w:t>обозначают побуждения, объясняющие индивидуально-психологи</w:t>
      </w:r>
      <w:r w:rsidRPr="00891287">
        <w:rPr>
          <w:color w:val="000000"/>
          <w:spacing w:val="-1"/>
          <w:sz w:val="28"/>
          <w:szCs w:val="28"/>
        </w:rPr>
        <w:softHyphen/>
      </w:r>
      <w:r w:rsidRPr="00891287">
        <w:rPr>
          <w:color w:val="000000"/>
          <w:spacing w:val="1"/>
          <w:sz w:val="28"/>
          <w:szCs w:val="28"/>
        </w:rPr>
        <w:t>ческие различия между людьми в протекании деятельности в идентич</w:t>
      </w:r>
      <w:r w:rsidRPr="00891287">
        <w:rPr>
          <w:color w:val="000000"/>
          <w:spacing w:val="1"/>
          <w:sz w:val="28"/>
          <w:szCs w:val="28"/>
        </w:rPr>
        <w:softHyphen/>
      </w:r>
      <w:r w:rsidRPr="00891287">
        <w:rPr>
          <w:color w:val="000000"/>
          <w:spacing w:val="-3"/>
          <w:sz w:val="28"/>
          <w:szCs w:val="28"/>
        </w:rPr>
        <w:t>ных условиях.</w:t>
      </w:r>
    </w:p>
    <w:p w:rsidR="00B674C1" w:rsidRPr="00891287" w:rsidRDefault="00B674C1" w:rsidP="00891287">
      <w:pPr>
        <w:widowControl w:val="0"/>
        <w:shd w:val="clear" w:color="auto" w:fill="FFFFFF"/>
        <w:autoSpaceDE w:val="0"/>
        <w:autoSpaceDN w:val="0"/>
        <w:adjustRightInd w:val="0"/>
        <w:spacing w:line="360" w:lineRule="auto"/>
        <w:ind w:right="14" w:firstLine="709"/>
        <w:jc w:val="both"/>
        <w:rPr>
          <w:sz w:val="28"/>
          <w:szCs w:val="28"/>
        </w:rPr>
      </w:pPr>
      <w:r w:rsidRPr="00891287">
        <w:rPr>
          <w:color w:val="000000"/>
          <w:spacing w:val="2"/>
          <w:sz w:val="28"/>
          <w:szCs w:val="28"/>
        </w:rPr>
        <w:t xml:space="preserve">Выделяют следующие виды мотивов: стремление к достижению </w:t>
      </w:r>
      <w:r w:rsidRPr="00891287">
        <w:rPr>
          <w:color w:val="000000"/>
          <w:sz w:val="28"/>
          <w:szCs w:val="28"/>
        </w:rPr>
        <w:t>успеха; избегание неудачи; уничижение (подчинение, мазохизм,   само</w:t>
      </w:r>
      <w:r w:rsidRPr="00891287">
        <w:rPr>
          <w:color w:val="000000"/>
          <w:spacing w:val="2"/>
          <w:sz w:val="28"/>
          <w:szCs w:val="28"/>
        </w:rPr>
        <w:t>бичевание); аффилиация (стремление к установлению равных друже</w:t>
      </w:r>
      <w:r w:rsidRPr="00891287">
        <w:rPr>
          <w:color w:val="000000"/>
          <w:sz w:val="28"/>
          <w:szCs w:val="28"/>
        </w:rPr>
        <w:t>ских отношений); агрессия (стремление нанести вред другому); автоно</w:t>
      </w:r>
      <w:r w:rsidRPr="00891287">
        <w:rPr>
          <w:color w:val="000000"/>
          <w:sz w:val="28"/>
          <w:szCs w:val="28"/>
        </w:rPr>
        <w:softHyphen/>
      </w:r>
      <w:r w:rsidRPr="00891287">
        <w:rPr>
          <w:color w:val="000000"/>
          <w:spacing w:val="2"/>
          <w:sz w:val="28"/>
          <w:szCs w:val="28"/>
        </w:rPr>
        <w:t xml:space="preserve">мия (потребность в уединении); преодоление трудностей (стремление к преодолению препятствий); повиновение (подчинение авторитету); </w:t>
      </w:r>
      <w:r w:rsidRPr="00891287">
        <w:rPr>
          <w:color w:val="000000"/>
          <w:sz w:val="28"/>
          <w:szCs w:val="28"/>
        </w:rPr>
        <w:t>самооправдание; доминирование (стремление к власти); демонстратив</w:t>
      </w:r>
      <w:r w:rsidRPr="00891287">
        <w:rPr>
          <w:color w:val="000000"/>
          <w:spacing w:val="1"/>
          <w:sz w:val="28"/>
          <w:szCs w:val="28"/>
        </w:rPr>
        <w:t>ность (артистизм, самолюбование); избегание опасности и др.</w:t>
      </w:r>
    </w:p>
    <w:p w:rsidR="00B674C1" w:rsidRPr="00891287" w:rsidRDefault="00B674C1" w:rsidP="00891287">
      <w:pPr>
        <w:widowControl w:val="0"/>
        <w:shd w:val="clear" w:color="auto" w:fill="FFFFFF"/>
        <w:tabs>
          <w:tab w:val="left" w:pos="608"/>
        </w:tabs>
        <w:autoSpaceDE w:val="0"/>
        <w:autoSpaceDN w:val="0"/>
        <w:adjustRightInd w:val="0"/>
        <w:spacing w:line="360" w:lineRule="auto"/>
        <w:ind w:firstLine="709"/>
        <w:jc w:val="both"/>
        <w:rPr>
          <w:sz w:val="28"/>
          <w:szCs w:val="28"/>
        </w:rPr>
      </w:pPr>
      <w:r w:rsidRPr="00891287">
        <w:rPr>
          <w:color w:val="000000"/>
          <w:sz w:val="28"/>
          <w:szCs w:val="28"/>
        </w:rPr>
        <w:t>2.</w:t>
      </w:r>
      <w:r w:rsidRPr="00891287">
        <w:rPr>
          <w:color w:val="000000"/>
          <w:sz w:val="28"/>
          <w:szCs w:val="28"/>
        </w:rPr>
        <w:tab/>
      </w:r>
      <w:r w:rsidRPr="00891287">
        <w:rPr>
          <w:b/>
          <w:i/>
          <w:iCs/>
          <w:color w:val="000000"/>
          <w:spacing w:val="4"/>
          <w:sz w:val="28"/>
          <w:szCs w:val="28"/>
        </w:rPr>
        <w:t>Действие.</w:t>
      </w:r>
      <w:r w:rsidRPr="00891287">
        <w:rPr>
          <w:i/>
          <w:iCs/>
          <w:color w:val="000000"/>
          <w:spacing w:val="4"/>
          <w:sz w:val="28"/>
          <w:szCs w:val="28"/>
        </w:rPr>
        <w:t xml:space="preserve"> </w:t>
      </w:r>
      <w:r w:rsidRPr="00891287">
        <w:rPr>
          <w:color w:val="000000"/>
          <w:spacing w:val="4"/>
          <w:sz w:val="28"/>
          <w:szCs w:val="28"/>
        </w:rPr>
        <w:t>Основным предметом изучения в психологической</w:t>
      </w:r>
      <w:r w:rsidRPr="00891287">
        <w:rPr>
          <w:color w:val="000000"/>
          <w:spacing w:val="4"/>
          <w:sz w:val="28"/>
          <w:szCs w:val="28"/>
        </w:rPr>
        <w:br/>
      </w:r>
      <w:r w:rsidRPr="00891287">
        <w:rPr>
          <w:color w:val="000000"/>
          <w:spacing w:val="3"/>
          <w:sz w:val="28"/>
          <w:szCs w:val="28"/>
        </w:rPr>
        <w:t>теории деятельности является уровень действия. По словам С. Л. Рубинштейна, задача психологического изучения деятельности состоит</w:t>
      </w:r>
      <w:r w:rsidRPr="00891287">
        <w:rPr>
          <w:color w:val="000000"/>
          <w:spacing w:val="3"/>
          <w:sz w:val="28"/>
          <w:szCs w:val="28"/>
        </w:rPr>
        <w:br/>
      </w:r>
      <w:r w:rsidRPr="00891287">
        <w:rPr>
          <w:color w:val="000000"/>
          <w:sz w:val="28"/>
          <w:szCs w:val="28"/>
        </w:rPr>
        <w:t>именно в том, чтобы, не превращая действие и деятельность в психоло</w:t>
      </w:r>
      <w:r w:rsidRPr="00891287">
        <w:rPr>
          <w:color w:val="000000"/>
          <w:spacing w:val="1"/>
          <w:sz w:val="28"/>
          <w:szCs w:val="28"/>
        </w:rPr>
        <w:t>гические образования, разработать подлинную психологию действия.</w:t>
      </w:r>
    </w:p>
    <w:p w:rsidR="00B674C1" w:rsidRPr="00891287" w:rsidRDefault="00B674C1" w:rsidP="00891287">
      <w:pPr>
        <w:widowControl w:val="0"/>
        <w:shd w:val="clear" w:color="auto" w:fill="FFFFFF"/>
        <w:autoSpaceDE w:val="0"/>
        <w:autoSpaceDN w:val="0"/>
        <w:adjustRightInd w:val="0"/>
        <w:spacing w:line="360" w:lineRule="auto"/>
        <w:ind w:right="4" w:firstLine="709"/>
        <w:jc w:val="both"/>
        <w:rPr>
          <w:sz w:val="28"/>
          <w:szCs w:val="28"/>
        </w:rPr>
      </w:pPr>
      <w:r w:rsidRPr="00891287">
        <w:rPr>
          <w:b/>
          <w:bCs/>
          <w:color w:val="000000"/>
          <w:sz w:val="28"/>
          <w:szCs w:val="28"/>
        </w:rPr>
        <w:t xml:space="preserve">Действие </w:t>
      </w:r>
      <w:r w:rsidRPr="00891287">
        <w:rPr>
          <w:color w:val="000000"/>
          <w:sz w:val="28"/>
          <w:szCs w:val="28"/>
        </w:rPr>
        <w:t xml:space="preserve">— это один из определяющих компонентов деятельности человека, который формируется под влиянием осознанного результата </w:t>
      </w:r>
      <w:r w:rsidRPr="00891287">
        <w:rPr>
          <w:color w:val="000000"/>
          <w:spacing w:val="-1"/>
          <w:sz w:val="28"/>
          <w:szCs w:val="28"/>
        </w:rPr>
        <w:t>или цели. Именно действие, его генезис, структура и функции становят</w:t>
      </w:r>
      <w:r w:rsidRPr="00891287">
        <w:rPr>
          <w:color w:val="000000"/>
          <w:spacing w:val="-1"/>
          <w:sz w:val="28"/>
          <w:szCs w:val="28"/>
        </w:rPr>
        <w:softHyphen/>
        <w:t>ся основным предметом изучения в психологической теории деятельно</w:t>
      </w:r>
      <w:r w:rsidRPr="00891287">
        <w:rPr>
          <w:color w:val="000000"/>
          <w:spacing w:val="-1"/>
          <w:sz w:val="28"/>
          <w:szCs w:val="28"/>
        </w:rPr>
        <w:softHyphen/>
      </w:r>
      <w:r w:rsidRPr="00891287">
        <w:rPr>
          <w:color w:val="000000"/>
          <w:sz w:val="28"/>
          <w:szCs w:val="28"/>
        </w:rPr>
        <w:t>сти. В структуру действия входят не только реактивные и исполнитель</w:t>
      </w:r>
      <w:r w:rsidRPr="00891287">
        <w:rPr>
          <w:color w:val="000000"/>
          <w:sz w:val="28"/>
          <w:szCs w:val="28"/>
        </w:rPr>
        <w:softHyphen/>
      </w:r>
      <w:r w:rsidRPr="00891287">
        <w:rPr>
          <w:color w:val="000000"/>
          <w:spacing w:val="2"/>
          <w:sz w:val="28"/>
          <w:szCs w:val="28"/>
        </w:rPr>
        <w:t xml:space="preserve">ные элементы, но и элементы экспрессии, чувствительности, памяти, </w:t>
      </w:r>
      <w:r w:rsidRPr="00891287">
        <w:rPr>
          <w:color w:val="000000"/>
          <w:spacing w:val="-1"/>
          <w:sz w:val="28"/>
          <w:szCs w:val="28"/>
        </w:rPr>
        <w:t xml:space="preserve">предвидения и оценки. В целом действие состоит из трех частей: </w:t>
      </w:r>
      <w:r w:rsidRPr="00891287">
        <w:rPr>
          <w:b/>
          <w:i/>
          <w:iCs/>
          <w:color w:val="000000"/>
          <w:spacing w:val="-1"/>
          <w:sz w:val="28"/>
          <w:szCs w:val="28"/>
        </w:rPr>
        <w:t>ориен</w:t>
      </w:r>
      <w:r w:rsidRPr="00891287">
        <w:rPr>
          <w:b/>
          <w:i/>
          <w:iCs/>
          <w:color w:val="000000"/>
          <w:spacing w:val="-1"/>
          <w:sz w:val="28"/>
          <w:szCs w:val="28"/>
        </w:rPr>
        <w:softHyphen/>
      </w:r>
      <w:r w:rsidRPr="00891287">
        <w:rPr>
          <w:b/>
          <w:i/>
          <w:iCs/>
          <w:color w:val="000000"/>
          <w:spacing w:val="1"/>
          <w:sz w:val="28"/>
          <w:szCs w:val="28"/>
        </w:rPr>
        <w:t xml:space="preserve">тировочной, исполнительной </w:t>
      </w:r>
      <w:r w:rsidRPr="00891287">
        <w:rPr>
          <w:b/>
          <w:color w:val="000000"/>
          <w:spacing w:val="1"/>
          <w:sz w:val="28"/>
          <w:szCs w:val="28"/>
        </w:rPr>
        <w:t xml:space="preserve">и </w:t>
      </w:r>
      <w:r w:rsidRPr="00891287">
        <w:rPr>
          <w:b/>
          <w:i/>
          <w:iCs/>
          <w:color w:val="000000"/>
          <w:spacing w:val="1"/>
          <w:sz w:val="28"/>
          <w:szCs w:val="28"/>
        </w:rPr>
        <w:t>контролирующей.</w:t>
      </w:r>
    </w:p>
    <w:p w:rsidR="00B674C1" w:rsidRPr="00891287" w:rsidRDefault="00B674C1" w:rsidP="00891287">
      <w:pPr>
        <w:widowControl w:val="0"/>
        <w:shd w:val="clear" w:color="auto" w:fill="FFFFFF"/>
        <w:autoSpaceDE w:val="0"/>
        <w:autoSpaceDN w:val="0"/>
        <w:adjustRightInd w:val="0"/>
        <w:spacing w:line="360" w:lineRule="auto"/>
        <w:ind w:firstLine="709"/>
        <w:jc w:val="both"/>
        <w:rPr>
          <w:sz w:val="28"/>
          <w:szCs w:val="28"/>
        </w:rPr>
      </w:pPr>
      <w:r w:rsidRPr="00891287">
        <w:rPr>
          <w:color w:val="000000"/>
          <w:spacing w:val="1"/>
          <w:sz w:val="28"/>
          <w:szCs w:val="28"/>
        </w:rPr>
        <w:t>Существует несколько оснований для выделения видов действий. По форме психического отражения различают сенсорные, перцептив</w:t>
      </w:r>
      <w:r w:rsidRPr="00891287">
        <w:rPr>
          <w:color w:val="000000"/>
          <w:spacing w:val="1"/>
          <w:sz w:val="28"/>
          <w:szCs w:val="28"/>
        </w:rPr>
        <w:softHyphen/>
      </w:r>
      <w:r w:rsidRPr="00891287">
        <w:rPr>
          <w:color w:val="000000"/>
          <w:spacing w:val="2"/>
          <w:sz w:val="28"/>
          <w:szCs w:val="28"/>
        </w:rPr>
        <w:t>ные, мнемические и другие виды действий. По соответствию различ</w:t>
      </w:r>
      <w:r w:rsidRPr="00891287">
        <w:rPr>
          <w:color w:val="000000"/>
          <w:spacing w:val="2"/>
          <w:sz w:val="28"/>
          <w:szCs w:val="28"/>
        </w:rPr>
        <w:softHyphen/>
      </w:r>
      <w:r w:rsidRPr="00891287">
        <w:rPr>
          <w:color w:val="000000"/>
          <w:sz w:val="28"/>
          <w:szCs w:val="28"/>
        </w:rPr>
        <w:t>ным видам деятельности выделяют игровые, учебные, трудовые и дру</w:t>
      </w:r>
      <w:r w:rsidRPr="00891287">
        <w:rPr>
          <w:color w:val="000000"/>
          <w:sz w:val="28"/>
          <w:szCs w:val="28"/>
        </w:rPr>
        <w:softHyphen/>
      </w:r>
      <w:r w:rsidRPr="00891287">
        <w:rPr>
          <w:color w:val="000000"/>
          <w:spacing w:val="2"/>
          <w:sz w:val="28"/>
          <w:szCs w:val="28"/>
        </w:rPr>
        <w:t xml:space="preserve">гие действия. По степени освоения действия различают внешние и </w:t>
      </w:r>
      <w:r w:rsidRPr="00891287">
        <w:rPr>
          <w:color w:val="000000"/>
          <w:spacing w:val="1"/>
          <w:sz w:val="28"/>
          <w:szCs w:val="28"/>
        </w:rPr>
        <w:t>внутренние действия. В действиях закреплен исторический опыт чело</w:t>
      </w:r>
      <w:r w:rsidRPr="00891287">
        <w:rPr>
          <w:color w:val="000000"/>
          <w:spacing w:val="1"/>
          <w:sz w:val="28"/>
          <w:szCs w:val="28"/>
        </w:rPr>
        <w:softHyphen/>
      </w:r>
      <w:r w:rsidRPr="00891287">
        <w:rPr>
          <w:color w:val="000000"/>
          <w:spacing w:val="-2"/>
          <w:sz w:val="28"/>
          <w:szCs w:val="28"/>
        </w:rPr>
        <w:t xml:space="preserve">вечества, передача которого осуществляется в процессе общения ребенка </w:t>
      </w:r>
      <w:r w:rsidRPr="00891287">
        <w:rPr>
          <w:color w:val="000000"/>
          <w:spacing w:val="1"/>
          <w:sz w:val="28"/>
          <w:szCs w:val="28"/>
        </w:rPr>
        <w:t>и взрослого, а также двух и более взрослых людей между собой.</w:t>
      </w:r>
    </w:p>
    <w:p w:rsidR="006D0220" w:rsidRPr="00891287" w:rsidRDefault="00B674C1" w:rsidP="00891287">
      <w:pPr>
        <w:widowControl w:val="0"/>
        <w:shd w:val="clear" w:color="auto" w:fill="FFFFFF"/>
        <w:autoSpaceDE w:val="0"/>
        <w:autoSpaceDN w:val="0"/>
        <w:adjustRightInd w:val="0"/>
        <w:spacing w:line="360" w:lineRule="auto"/>
        <w:ind w:firstLine="709"/>
        <w:jc w:val="both"/>
        <w:rPr>
          <w:sz w:val="28"/>
          <w:szCs w:val="28"/>
        </w:rPr>
      </w:pPr>
      <w:r w:rsidRPr="00891287">
        <w:rPr>
          <w:color w:val="000000"/>
          <w:sz w:val="28"/>
          <w:szCs w:val="28"/>
        </w:rPr>
        <w:t>3.</w:t>
      </w:r>
      <w:r w:rsidRPr="00891287">
        <w:rPr>
          <w:color w:val="000000"/>
          <w:sz w:val="28"/>
          <w:szCs w:val="28"/>
        </w:rPr>
        <w:tab/>
      </w:r>
      <w:r w:rsidRPr="00891287">
        <w:rPr>
          <w:b/>
          <w:i/>
          <w:iCs/>
          <w:color w:val="000000"/>
          <w:sz w:val="28"/>
          <w:szCs w:val="28"/>
        </w:rPr>
        <w:t>Операция</w:t>
      </w:r>
      <w:r w:rsidRPr="00891287">
        <w:rPr>
          <w:b/>
          <w:bCs/>
          <w:color w:val="000000"/>
          <w:sz w:val="28"/>
          <w:szCs w:val="28"/>
        </w:rPr>
        <w:t xml:space="preserve"> </w:t>
      </w:r>
      <w:r w:rsidRPr="00891287">
        <w:rPr>
          <w:color w:val="000000"/>
          <w:sz w:val="28"/>
          <w:szCs w:val="28"/>
        </w:rPr>
        <w:t>— одна из составляющих деятельности,</w:t>
      </w:r>
      <w:r w:rsidRPr="00891287">
        <w:rPr>
          <w:color w:val="000000"/>
          <w:sz w:val="28"/>
          <w:szCs w:val="28"/>
        </w:rPr>
        <w:br/>
      </w:r>
      <w:r w:rsidRPr="00891287">
        <w:rPr>
          <w:color w:val="000000"/>
          <w:spacing w:val="6"/>
          <w:sz w:val="28"/>
          <w:szCs w:val="28"/>
        </w:rPr>
        <w:t>определяемая условиями выполнения действия. Операция является</w:t>
      </w:r>
      <w:r w:rsidR="006D0220" w:rsidRPr="00891287">
        <w:rPr>
          <w:color w:val="000000"/>
          <w:sz w:val="28"/>
          <w:szCs w:val="28"/>
        </w:rPr>
        <w:t xml:space="preserve"> способом выполнения действия. Одна и та же операция может входить ! в структуру разных действий. Например, заучивать стихи можно при </w:t>
      </w:r>
      <w:r w:rsidR="006D0220" w:rsidRPr="00891287">
        <w:rPr>
          <w:color w:val="000000"/>
          <w:spacing w:val="1"/>
          <w:sz w:val="28"/>
          <w:szCs w:val="28"/>
        </w:rPr>
        <w:t xml:space="preserve">подготовке к уроку литературы (при совершении учебного действия) </w:t>
      </w:r>
      <w:r w:rsidR="0029762D" w:rsidRPr="00891287">
        <w:rPr>
          <w:bCs/>
          <w:color w:val="000000"/>
          <w:spacing w:val="-2"/>
          <w:sz w:val="28"/>
          <w:szCs w:val="28"/>
        </w:rPr>
        <w:t>или</w:t>
      </w:r>
      <w:r w:rsidR="006D0220" w:rsidRPr="00891287">
        <w:rPr>
          <w:b/>
          <w:bCs/>
          <w:color w:val="000000"/>
          <w:spacing w:val="-2"/>
          <w:sz w:val="28"/>
          <w:szCs w:val="28"/>
        </w:rPr>
        <w:t xml:space="preserve"> </w:t>
      </w:r>
      <w:r w:rsidR="006D0220" w:rsidRPr="00891287">
        <w:rPr>
          <w:color w:val="000000"/>
          <w:spacing w:val="-2"/>
          <w:sz w:val="28"/>
          <w:szCs w:val="28"/>
        </w:rPr>
        <w:t xml:space="preserve">для тренировки памяти (при совершении мнемического действия). </w:t>
      </w:r>
      <w:r w:rsidR="006D0220" w:rsidRPr="00891287">
        <w:rPr>
          <w:color w:val="000000"/>
          <w:sz w:val="28"/>
          <w:szCs w:val="28"/>
        </w:rPr>
        <w:t>Подобным же образом одно и то же действие может выполняться раз</w:t>
      </w:r>
      <w:r w:rsidR="006D0220" w:rsidRPr="00891287">
        <w:rPr>
          <w:color w:val="000000"/>
          <w:sz w:val="28"/>
          <w:szCs w:val="28"/>
        </w:rPr>
        <w:softHyphen/>
      </w:r>
      <w:r w:rsidR="006D0220" w:rsidRPr="00891287">
        <w:rPr>
          <w:color w:val="000000"/>
          <w:spacing w:val="-1"/>
          <w:sz w:val="28"/>
          <w:szCs w:val="28"/>
        </w:rPr>
        <w:t>ными операциями: нередко для подготовки к ответственному выступле</w:t>
      </w:r>
      <w:r w:rsidR="006D0220" w:rsidRPr="00891287">
        <w:rPr>
          <w:color w:val="000000"/>
          <w:spacing w:val="-1"/>
          <w:sz w:val="28"/>
          <w:szCs w:val="28"/>
        </w:rPr>
        <w:softHyphen/>
      </w:r>
      <w:r w:rsidR="006D0220" w:rsidRPr="00891287">
        <w:rPr>
          <w:color w:val="000000"/>
          <w:spacing w:val="1"/>
          <w:sz w:val="28"/>
          <w:szCs w:val="28"/>
        </w:rPr>
        <w:t>нию оратор использует способ заучивания текста, но иногда он приме</w:t>
      </w:r>
      <w:r w:rsidR="006D0220" w:rsidRPr="00891287">
        <w:rPr>
          <w:color w:val="000000"/>
          <w:spacing w:val="1"/>
          <w:sz w:val="28"/>
          <w:szCs w:val="28"/>
        </w:rPr>
        <w:softHyphen/>
      </w:r>
      <w:r w:rsidR="006D0220" w:rsidRPr="00891287">
        <w:rPr>
          <w:color w:val="000000"/>
          <w:sz w:val="28"/>
          <w:szCs w:val="28"/>
        </w:rPr>
        <w:t>няет мнемотехнические средства — метод размещения, метод ключе</w:t>
      </w:r>
      <w:r w:rsidR="006D0220" w:rsidRPr="00891287">
        <w:rPr>
          <w:color w:val="000000"/>
          <w:sz w:val="28"/>
          <w:szCs w:val="28"/>
        </w:rPr>
        <w:softHyphen/>
      </w:r>
      <w:r w:rsidR="006D0220" w:rsidRPr="00891287">
        <w:rPr>
          <w:color w:val="000000"/>
          <w:spacing w:val="1"/>
          <w:sz w:val="28"/>
          <w:szCs w:val="28"/>
        </w:rPr>
        <w:t xml:space="preserve">вых слов и др. Операции формируются двумя способами: с помощью подражания и путем автоматизации действий. В отличие от действий, </w:t>
      </w:r>
      <w:r w:rsidR="006D0220" w:rsidRPr="00891287">
        <w:rPr>
          <w:color w:val="000000"/>
          <w:spacing w:val="-1"/>
          <w:sz w:val="28"/>
          <w:szCs w:val="28"/>
        </w:rPr>
        <w:t>операции малоосознаваемы.</w:t>
      </w:r>
    </w:p>
    <w:p w:rsidR="006D0220" w:rsidRPr="00891287" w:rsidRDefault="006D0220" w:rsidP="00891287">
      <w:pPr>
        <w:widowControl w:val="0"/>
        <w:shd w:val="clear" w:color="auto" w:fill="FFFFFF"/>
        <w:autoSpaceDE w:val="0"/>
        <w:autoSpaceDN w:val="0"/>
        <w:adjustRightInd w:val="0"/>
        <w:spacing w:line="360" w:lineRule="auto"/>
        <w:ind w:right="101" w:firstLine="709"/>
        <w:jc w:val="both"/>
        <w:rPr>
          <w:sz w:val="28"/>
          <w:szCs w:val="28"/>
        </w:rPr>
      </w:pPr>
      <w:r w:rsidRPr="00891287">
        <w:rPr>
          <w:color w:val="000000"/>
          <w:sz w:val="28"/>
          <w:szCs w:val="28"/>
        </w:rPr>
        <w:t>Уровень психофизиологических основ деятельности образуют осо</w:t>
      </w:r>
      <w:r w:rsidRPr="00891287">
        <w:rPr>
          <w:color w:val="000000"/>
          <w:sz w:val="28"/>
          <w:szCs w:val="28"/>
        </w:rPr>
        <w:softHyphen/>
        <w:t>бенности протекания различных психических процессов, специфика системной психофизиологии и др.</w:t>
      </w:r>
    </w:p>
    <w:p w:rsidR="00AF4D69" w:rsidRPr="00891287" w:rsidRDefault="003876F2" w:rsidP="00891287">
      <w:pPr>
        <w:spacing w:line="360" w:lineRule="auto"/>
        <w:ind w:firstLine="709"/>
        <w:jc w:val="both"/>
        <w:rPr>
          <w:b/>
          <w:sz w:val="28"/>
          <w:szCs w:val="28"/>
        </w:rPr>
      </w:pPr>
      <w:r w:rsidRPr="00891287">
        <w:rPr>
          <w:b/>
          <w:sz w:val="28"/>
          <w:szCs w:val="28"/>
        </w:rPr>
        <w:t>2.</w:t>
      </w:r>
      <w:r w:rsidR="006D0220" w:rsidRPr="00891287">
        <w:rPr>
          <w:b/>
          <w:sz w:val="28"/>
          <w:szCs w:val="28"/>
        </w:rPr>
        <w:t>Глобальная психология.</w:t>
      </w:r>
    </w:p>
    <w:p w:rsidR="00891287" w:rsidRDefault="00891287" w:rsidP="00891287">
      <w:pPr>
        <w:spacing w:line="360" w:lineRule="auto"/>
        <w:ind w:firstLine="709"/>
        <w:jc w:val="both"/>
        <w:rPr>
          <w:b/>
          <w:sz w:val="28"/>
          <w:szCs w:val="28"/>
          <w:lang w:val="en-US"/>
        </w:rPr>
      </w:pPr>
    </w:p>
    <w:p w:rsidR="006D0220" w:rsidRPr="00891287" w:rsidRDefault="006D0220" w:rsidP="00891287">
      <w:pPr>
        <w:spacing w:line="360" w:lineRule="auto"/>
        <w:ind w:firstLine="709"/>
        <w:jc w:val="both"/>
        <w:rPr>
          <w:sz w:val="28"/>
          <w:szCs w:val="28"/>
        </w:rPr>
      </w:pPr>
      <w:r w:rsidRPr="00891287">
        <w:rPr>
          <w:b/>
          <w:sz w:val="28"/>
          <w:szCs w:val="28"/>
        </w:rPr>
        <w:t>Общение</w:t>
      </w:r>
      <w:r w:rsidRPr="00891287">
        <w:rPr>
          <w:sz w:val="28"/>
          <w:szCs w:val="28"/>
        </w:rPr>
        <w:t xml:space="preserve"> – 1) сложный, многоплановый процесс установления и развития контактов между людьми, порождаемый потребностями в совместной деятельности и включающий в себя обмен информацией, выработку единой стратегии взаимодействия, восприятие и понимание другого человека;</w:t>
      </w:r>
    </w:p>
    <w:p w:rsidR="006D0220" w:rsidRPr="00891287" w:rsidRDefault="006D0220" w:rsidP="00891287">
      <w:pPr>
        <w:spacing w:line="360" w:lineRule="auto"/>
        <w:ind w:firstLine="709"/>
        <w:jc w:val="both"/>
        <w:rPr>
          <w:sz w:val="28"/>
          <w:szCs w:val="28"/>
        </w:rPr>
      </w:pPr>
      <w:r w:rsidRPr="00891287">
        <w:rPr>
          <w:sz w:val="28"/>
          <w:szCs w:val="28"/>
        </w:rPr>
        <w:t>2)</w:t>
      </w:r>
      <w:r w:rsidR="00987CCB" w:rsidRPr="00891287">
        <w:rPr>
          <w:sz w:val="28"/>
          <w:szCs w:val="28"/>
        </w:rPr>
        <w:t xml:space="preserve"> </w:t>
      </w:r>
      <w:r w:rsidR="00B25A23" w:rsidRPr="00891287">
        <w:rPr>
          <w:sz w:val="28"/>
          <w:szCs w:val="28"/>
        </w:rPr>
        <w:t>осуществляемое знаковыми средствами взаимодействия субъектов, вызванное потребностями совместной деятельности и направленное на значимое изменение в состоянии, поведении и личностно-смысловых образованиях партнера.</w:t>
      </w:r>
    </w:p>
    <w:p w:rsidR="001B54D1" w:rsidRPr="00891287" w:rsidRDefault="001B54D1" w:rsidP="00891287">
      <w:pPr>
        <w:spacing w:line="360" w:lineRule="auto"/>
        <w:ind w:firstLine="709"/>
        <w:jc w:val="both"/>
        <w:rPr>
          <w:sz w:val="28"/>
          <w:szCs w:val="28"/>
        </w:rPr>
      </w:pPr>
    </w:p>
    <w:p w:rsidR="0029762D" w:rsidRPr="00891287" w:rsidRDefault="0029762D" w:rsidP="00891287">
      <w:pPr>
        <w:spacing w:line="360" w:lineRule="auto"/>
        <w:ind w:firstLine="709"/>
        <w:jc w:val="center"/>
        <w:rPr>
          <w:b/>
          <w:sz w:val="28"/>
          <w:szCs w:val="28"/>
        </w:rPr>
      </w:pPr>
      <w:r w:rsidRPr="00891287">
        <w:rPr>
          <w:b/>
          <w:sz w:val="28"/>
          <w:szCs w:val="28"/>
        </w:rPr>
        <w:t>Закон развития общения</w:t>
      </w:r>
    </w:p>
    <w:p w:rsidR="0029762D" w:rsidRPr="00891287" w:rsidRDefault="0029762D" w:rsidP="00891287">
      <w:pPr>
        <w:spacing w:line="360" w:lineRule="auto"/>
        <w:ind w:firstLine="709"/>
        <w:jc w:val="both"/>
        <w:rPr>
          <w:sz w:val="28"/>
          <w:szCs w:val="28"/>
        </w:rPr>
      </w:pPr>
      <w:r w:rsidRPr="00891287">
        <w:rPr>
          <w:sz w:val="28"/>
          <w:szCs w:val="28"/>
        </w:rPr>
        <w:t xml:space="preserve">Изучение развития общения личности позволяет раскрыть определенную сторону или аспект человеческого бытия, а именно взаимодействие между людьми. Специфика общения в отличии от любых других </w:t>
      </w:r>
      <w:r w:rsidR="00CB3126" w:rsidRPr="00891287">
        <w:rPr>
          <w:sz w:val="28"/>
          <w:szCs w:val="28"/>
        </w:rPr>
        <w:t xml:space="preserve">видов взаимодействия состоит в том, что при общении прежде всего проявляются психические процессы, свойства и состояния с точки зрения единой стратегии восприятия и понимания субъектом другого человека, собственного самоопределения и самоутверждения. </w:t>
      </w:r>
    </w:p>
    <w:p w:rsidR="00CB3126" w:rsidRPr="00891287" w:rsidRDefault="00CB3126" w:rsidP="00891287">
      <w:pPr>
        <w:spacing w:line="360" w:lineRule="auto"/>
        <w:ind w:firstLine="709"/>
        <w:jc w:val="both"/>
        <w:rPr>
          <w:sz w:val="28"/>
          <w:szCs w:val="28"/>
        </w:rPr>
      </w:pPr>
      <w:r w:rsidRPr="00891287">
        <w:rPr>
          <w:sz w:val="28"/>
          <w:szCs w:val="28"/>
        </w:rPr>
        <w:t>Общение носит периодический характер. Основные периоды взаимодействия людей при общении можно увидеть в таблице.</w:t>
      </w:r>
    </w:p>
    <w:p w:rsidR="00987CCB" w:rsidRPr="00891287" w:rsidRDefault="00987CCB" w:rsidP="00891287">
      <w:pPr>
        <w:spacing w:line="360" w:lineRule="auto"/>
        <w:ind w:firstLine="709"/>
        <w:jc w:val="both"/>
        <w:rPr>
          <w:sz w:val="28"/>
          <w:szCs w:val="28"/>
        </w:rPr>
      </w:pPr>
    </w:p>
    <w:p w:rsidR="00CB3126" w:rsidRPr="00891287" w:rsidRDefault="00CB3126" w:rsidP="00891287">
      <w:pPr>
        <w:spacing w:line="360" w:lineRule="auto"/>
        <w:ind w:firstLine="709"/>
        <w:jc w:val="both"/>
        <w:rPr>
          <w:sz w:val="28"/>
          <w:szCs w:val="28"/>
        </w:rPr>
      </w:pPr>
      <w:r w:rsidRPr="00891287">
        <w:rPr>
          <w:b/>
          <w:sz w:val="28"/>
          <w:szCs w:val="28"/>
        </w:rPr>
        <w:t>Периоды и подпериоды развития общения</w:t>
      </w:r>
      <w:r w:rsidRPr="00891287">
        <w:rPr>
          <w:sz w:val="28"/>
          <w:szCs w:val="28"/>
        </w:rPr>
        <w:t>.</w:t>
      </w:r>
    </w:p>
    <w:p w:rsidR="00CB3126" w:rsidRPr="00891287" w:rsidRDefault="00CB3126" w:rsidP="00891287">
      <w:pPr>
        <w:spacing w:line="360" w:lineRule="auto"/>
        <w:ind w:firstLine="709"/>
        <w:jc w:val="both"/>
        <w:rPr>
          <w:sz w:val="28"/>
          <w:szCs w:val="28"/>
        </w:rPr>
      </w:pPr>
    </w:p>
    <w:tbl>
      <w:tblPr>
        <w:tblW w:w="96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33"/>
        <w:gridCol w:w="1933"/>
        <w:gridCol w:w="1933"/>
        <w:gridCol w:w="1933"/>
        <w:gridCol w:w="1934"/>
      </w:tblGrid>
      <w:tr w:rsidR="00715EB7" w:rsidRPr="00A379E8" w:rsidTr="00A379E8">
        <w:trPr>
          <w:trHeight w:val="528"/>
        </w:trPr>
        <w:tc>
          <w:tcPr>
            <w:tcW w:w="1933" w:type="dxa"/>
            <w:vMerge w:val="restart"/>
            <w:shd w:val="clear" w:color="auto" w:fill="auto"/>
          </w:tcPr>
          <w:p w:rsidR="00715EB7" w:rsidRPr="00A379E8" w:rsidRDefault="00715EB7" w:rsidP="00A379E8">
            <w:pPr>
              <w:spacing w:line="360" w:lineRule="auto"/>
              <w:rPr>
                <w:sz w:val="20"/>
                <w:szCs w:val="20"/>
              </w:rPr>
            </w:pPr>
            <w:r w:rsidRPr="00A379E8">
              <w:rPr>
                <w:sz w:val="20"/>
                <w:szCs w:val="20"/>
              </w:rPr>
              <w:t>Устойчивые</w:t>
            </w:r>
          </w:p>
          <w:p w:rsidR="00715EB7" w:rsidRPr="00A379E8" w:rsidRDefault="00715EB7" w:rsidP="00A379E8">
            <w:pPr>
              <w:spacing w:line="360" w:lineRule="auto"/>
              <w:rPr>
                <w:sz w:val="20"/>
                <w:szCs w:val="20"/>
              </w:rPr>
            </w:pPr>
            <w:r w:rsidRPr="00A379E8">
              <w:rPr>
                <w:sz w:val="20"/>
                <w:szCs w:val="20"/>
              </w:rPr>
              <w:t>периоды</w:t>
            </w:r>
          </w:p>
        </w:tc>
        <w:tc>
          <w:tcPr>
            <w:tcW w:w="1933" w:type="dxa"/>
            <w:shd w:val="clear" w:color="auto" w:fill="auto"/>
          </w:tcPr>
          <w:p w:rsidR="00715EB7" w:rsidRPr="00A379E8" w:rsidRDefault="00715EB7" w:rsidP="00A379E8">
            <w:pPr>
              <w:spacing w:line="360" w:lineRule="auto"/>
              <w:ind w:firstLine="709"/>
              <w:jc w:val="center"/>
              <w:rPr>
                <w:sz w:val="20"/>
                <w:szCs w:val="20"/>
                <w:lang w:val="en-US"/>
              </w:rPr>
            </w:pPr>
            <w:r w:rsidRPr="00A379E8">
              <w:rPr>
                <w:sz w:val="20"/>
                <w:szCs w:val="20"/>
                <w:lang w:val="en-US"/>
              </w:rPr>
              <w:t>I</w:t>
            </w:r>
          </w:p>
        </w:tc>
        <w:tc>
          <w:tcPr>
            <w:tcW w:w="1933" w:type="dxa"/>
            <w:shd w:val="clear" w:color="auto" w:fill="auto"/>
          </w:tcPr>
          <w:p w:rsidR="00715EB7" w:rsidRPr="00A379E8" w:rsidRDefault="00715EB7" w:rsidP="00A379E8">
            <w:pPr>
              <w:spacing w:line="360" w:lineRule="auto"/>
              <w:ind w:firstLine="709"/>
              <w:jc w:val="center"/>
              <w:rPr>
                <w:sz w:val="20"/>
                <w:szCs w:val="20"/>
                <w:lang w:val="en-US"/>
              </w:rPr>
            </w:pPr>
            <w:r w:rsidRPr="00A379E8">
              <w:rPr>
                <w:sz w:val="20"/>
                <w:szCs w:val="20"/>
                <w:lang w:val="en-US"/>
              </w:rPr>
              <w:t>II</w:t>
            </w:r>
          </w:p>
        </w:tc>
        <w:tc>
          <w:tcPr>
            <w:tcW w:w="1933" w:type="dxa"/>
            <w:shd w:val="clear" w:color="auto" w:fill="auto"/>
          </w:tcPr>
          <w:p w:rsidR="00715EB7" w:rsidRPr="00A379E8" w:rsidRDefault="00715EB7" w:rsidP="00A379E8">
            <w:pPr>
              <w:spacing w:line="360" w:lineRule="auto"/>
              <w:ind w:firstLine="709"/>
              <w:jc w:val="center"/>
              <w:rPr>
                <w:sz w:val="20"/>
                <w:szCs w:val="20"/>
                <w:lang w:val="en-US"/>
              </w:rPr>
            </w:pPr>
            <w:r w:rsidRPr="00A379E8">
              <w:rPr>
                <w:sz w:val="20"/>
                <w:szCs w:val="20"/>
                <w:lang w:val="en-US"/>
              </w:rPr>
              <w:t>III</w:t>
            </w:r>
          </w:p>
        </w:tc>
        <w:tc>
          <w:tcPr>
            <w:tcW w:w="1934" w:type="dxa"/>
            <w:shd w:val="clear" w:color="auto" w:fill="auto"/>
          </w:tcPr>
          <w:p w:rsidR="00715EB7" w:rsidRPr="00A379E8" w:rsidRDefault="00715EB7" w:rsidP="00A379E8">
            <w:pPr>
              <w:spacing w:line="360" w:lineRule="auto"/>
              <w:ind w:firstLine="709"/>
              <w:jc w:val="center"/>
              <w:rPr>
                <w:sz w:val="20"/>
                <w:szCs w:val="20"/>
                <w:lang w:val="en-US"/>
              </w:rPr>
            </w:pPr>
            <w:r w:rsidRPr="00A379E8">
              <w:rPr>
                <w:sz w:val="20"/>
                <w:szCs w:val="20"/>
                <w:lang w:val="en-US"/>
              </w:rPr>
              <w:t>IV</w:t>
            </w:r>
          </w:p>
        </w:tc>
      </w:tr>
      <w:tr w:rsidR="00715EB7" w:rsidRPr="00A379E8" w:rsidTr="00A379E8">
        <w:trPr>
          <w:trHeight w:val="188"/>
        </w:trPr>
        <w:tc>
          <w:tcPr>
            <w:tcW w:w="1933" w:type="dxa"/>
            <w:vMerge/>
            <w:shd w:val="clear" w:color="auto" w:fill="auto"/>
          </w:tcPr>
          <w:p w:rsidR="00715EB7" w:rsidRPr="00A379E8" w:rsidRDefault="00715EB7" w:rsidP="00A379E8">
            <w:pPr>
              <w:spacing w:line="360" w:lineRule="auto"/>
              <w:ind w:firstLine="709"/>
              <w:jc w:val="center"/>
              <w:rPr>
                <w:sz w:val="20"/>
                <w:szCs w:val="20"/>
              </w:rPr>
            </w:pPr>
          </w:p>
        </w:tc>
        <w:tc>
          <w:tcPr>
            <w:tcW w:w="1933" w:type="dxa"/>
            <w:shd w:val="clear" w:color="auto" w:fill="auto"/>
          </w:tcPr>
          <w:p w:rsidR="00715EB7" w:rsidRPr="00A379E8" w:rsidRDefault="00715EB7" w:rsidP="00A379E8">
            <w:pPr>
              <w:spacing w:line="360" w:lineRule="auto"/>
              <w:jc w:val="both"/>
              <w:rPr>
                <w:sz w:val="20"/>
                <w:szCs w:val="20"/>
              </w:rPr>
            </w:pPr>
            <w:r w:rsidRPr="00A379E8">
              <w:rPr>
                <w:sz w:val="20"/>
                <w:szCs w:val="20"/>
              </w:rPr>
              <w:t>Коммуника-</w:t>
            </w:r>
          </w:p>
          <w:p w:rsidR="00715EB7" w:rsidRPr="00A379E8" w:rsidRDefault="00715EB7" w:rsidP="00A379E8">
            <w:pPr>
              <w:spacing w:line="360" w:lineRule="auto"/>
              <w:jc w:val="both"/>
              <w:rPr>
                <w:sz w:val="20"/>
                <w:szCs w:val="20"/>
              </w:rPr>
            </w:pPr>
            <w:r w:rsidRPr="00A379E8">
              <w:rPr>
                <w:sz w:val="20"/>
                <w:szCs w:val="20"/>
              </w:rPr>
              <w:t>тивный</w:t>
            </w:r>
          </w:p>
        </w:tc>
        <w:tc>
          <w:tcPr>
            <w:tcW w:w="1933" w:type="dxa"/>
            <w:shd w:val="clear" w:color="auto" w:fill="auto"/>
          </w:tcPr>
          <w:p w:rsidR="00715EB7" w:rsidRPr="00A379E8" w:rsidRDefault="00715EB7" w:rsidP="00A379E8">
            <w:pPr>
              <w:spacing w:line="360" w:lineRule="auto"/>
              <w:jc w:val="both"/>
              <w:rPr>
                <w:sz w:val="20"/>
                <w:szCs w:val="20"/>
              </w:rPr>
            </w:pPr>
            <w:r w:rsidRPr="00A379E8">
              <w:rPr>
                <w:sz w:val="20"/>
                <w:szCs w:val="20"/>
              </w:rPr>
              <w:t>Намеренный</w:t>
            </w:r>
          </w:p>
        </w:tc>
        <w:tc>
          <w:tcPr>
            <w:tcW w:w="1933" w:type="dxa"/>
            <w:shd w:val="clear" w:color="auto" w:fill="auto"/>
          </w:tcPr>
          <w:p w:rsidR="00715EB7" w:rsidRPr="00A379E8" w:rsidRDefault="00715EB7" w:rsidP="00A379E8">
            <w:pPr>
              <w:spacing w:line="360" w:lineRule="auto"/>
              <w:jc w:val="both"/>
              <w:rPr>
                <w:sz w:val="20"/>
                <w:szCs w:val="20"/>
              </w:rPr>
            </w:pPr>
            <w:r w:rsidRPr="00A379E8">
              <w:rPr>
                <w:sz w:val="20"/>
                <w:szCs w:val="20"/>
              </w:rPr>
              <w:t>Интерактивный</w:t>
            </w:r>
          </w:p>
        </w:tc>
        <w:tc>
          <w:tcPr>
            <w:tcW w:w="1934" w:type="dxa"/>
            <w:shd w:val="clear" w:color="auto" w:fill="auto"/>
          </w:tcPr>
          <w:p w:rsidR="00715EB7" w:rsidRPr="00A379E8" w:rsidRDefault="00715EB7" w:rsidP="00A379E8">
            <w:pPr>
              <w:spacing w:line="360" w:lineRule="auto"/>
              <w:jc w:val="both"/>
              <w:rPr>
                <w:sz w:val="20"/>
                <w:szCs w:val="20"/>
              </w:rPr>
            </w:pPr>
            <w:r w:rsidRPr="00A379E8">
              <w:rPr>
                <w:sz w:val="20"/>
                <w:szCs w:val="20"/>
              </w:rPr>
              <w:t>Субъективно-</w:t>
            </w:r>
          </w:p>
          <w:p w:rsidR="00715EB7" w:rsidRPr="00A379E8" w:rsidRDefault="00715EB7" w:rsidP="00A379E8">
            <w:pPr>
              <w:spacing w:line="360" w:lineRule="auto"/>
              <w:jc w:val="both"/>
              <w:rPr>
                <w:sz w:val="20"/>
                <w:szCs w:val="20"/>
              </w:rPr>
            </w:pPr>
            <w:r w:rsidRPr="00A379E8">
              <w:rPr>
                <w:sz w:val="20"/>
                <w:szCs w:val="20"/>
              </w:rPr>
              <w:t>проявляемый</w:t>
            </w:r>
          </w:p>
        </w:tc>
      </w:tr>
      <w:tr w:rsidR="00715EB7" w:rsidRPr="00A379E8" w:rsidTr="00A379E8">
        <w:trPr>
          <w:trHeight w:val="528"/>
        </w:trPr>
        <w:tc>
          <w:tcPr>
            <w:tcW w:w="1933" w:type="dxa"/>
            <w:vMerge w:val="restart"/>
            <w:shd w:val="clear" w:color="auto" w:fill="auto"/>
          </w:tcPr>
          <w:p w:rsidR="00715EB7" w:rsidRPr="00A379E8" w:rsidRDefault="00715EB7" w:rsidP="00A379E8">
            <w:pPr>
              <w:spacing w:line="360" w:lineRule="auto"/>
              <w:rPr>
                <w:sz w:val="20"/>
                <w:szCs w:val="20"/>
              </w:rPr>
            </w:pPr>
            <w:r w:rsidRPr="00A379E8">
              <w:rPr>
                <w:sz w:val="20"/>
                <w:szCs w:val="20"/>
              </w:rPr>
              <w:t>Изменчивые периоды</w:t>
            </w:r>
          </w:p>
        </w:tc>
        <w:tc>
          <w:tcPr>
            <w:tcW w:w="1933" w:type="dxa"/>
            <w:shd w:val="clear" w:color="auto" w:fill="auto"/>
          </w:tcPr>
          <w:p w:rsidR="00715EB7" w:rsidRPr="00A379E8" w:rsidRDefault="00715EB7" w:rsidP="00A379E8">
            <w:pPr>
              <w:spacing w:line="360" w:lineRule="auto"/>
              <w:jc w:val="both"/>
              <w:rPr>
                <w:sz w:val="20"/>
                <w:szCs w:val="20"/>
              </w:rPr>
            </w:pPr>
            <w:r w:rsidRPr="00A379E8">
              <w:rPr>
                <w:sz w:val="20"/>
                <w:szCs w:val="20"/>
              </w:rPr>
              <w:t>Контактный</w:t>
            </w:r>
          </w:p>
        </w:tc>
        <w:tc>
          <w:tcPr>
            <w:tcW w:w="1933" w:type="dxa"/>
            <w:shd w:val="clear" w:color="auto" w:fill="auto"/>
          </w:tcPr>
          <w:p w:rsidR="00715EB7" w:rsidRPr="00A379E8" w:rsidRDefault="00715EB7" w:rsidP="00A379E8">
            <w:pPr>
              <w:spacing w:line="360" w:lineRule="auto"/>
              <w:jc w:val="both"/>
              <w:rPr>
                <w:sz w:val="20"/>
                <w:szCs w:val="20"/>
              </w:rPr>
            </w:pPr>
            <w:r w:rsidRPr="00A379E8">
              <w:rPr>
                <w:sz w:val="20"/>
                <w:szCs w:val="20"/>
              </w:rPr>
              <w:t>Выделяемый</w:t>
            </w:r>
          </w:p>
        </w:tc>
        <w:tc>
          <w:tcPr>
            <w:tcW w:w="1933" w:type="dxa"/>
            <w:shd w:val="clear" w:color="auto" w:fill="auto"/>
          </w:tcPr>
          <w:p w:rsidR="00715EB7" w:rsidRPr="00A379E8" w:rsidRDefault="00715EB7" w:rsidP="00A379E8">
            <w:pPr>
              <w:spacing w:line="360" w:lineRule="auto"/>
              <w:jc w:val="both"/>
              <w:rPr>
                <w:sz w:val="20"/>
                <w:szCs w:val="20"/>
              </w:rPr>
            </w:pPr>
            <w:r w:rsidRPr="00A379E8">
              <w:rPr>
                <w:sz w:val="20"/>
                <w:szCs w:val="20"/>
              </w:rPr>
              <w:t>Интерприти-рованный</w:t>
            </w:r>
          </w:p>
        </w:tc>
        <w:tc>
          <w:tcPr>
            <w:tcW w:w="1934" w:type="dxa"/>
            <w:shd w:val="clear" w:color="auto" w:fill="auto"/>
          </w:tcPr>
          <w:p w:rsidR="00715EB7" w:rsidRPr="00A379E8" w:rsidRDefault="00715EB7" w:rsidP="00A379E8">
            <w:pPr>
              <w:spacing w:line="360" w:lineRule="auto"/>
              <w:jc w:val="both"/>
              <w:rPr>
                <w:sz w:val="20"/>
                <w:szCs w:val="20"/>
              </w:rPr>
            </w:pPr>
            <w:r w:rsidRPr="00A379E8">
              <w:rPr>
                <w:sz w:val="20"/>
                <w:szCs w:val="20"/>
              </w:rPr>
              <w:t>Персонализи-</w:t>
            </w:r>
          </w:p>
          <w:p w:rsidR="00715EB7" w:rsidRPr="00A379E8" w:rsidRDefault="00715EB7" w:rsidP="00A379E8">
            <w:pPr>
              <w:spacing w:line="360" w:lineRule="auto"/>
              <w:jc w:val="both"/>
              <w:rPr>
                <w:sz w:val="20"/>
                <w:szCs w:val="20"/>
              </w:rPr>
            </w:pPr>
            <w:r w:rsidRPr="00A379E8">
              <w:rPr>
                <w:sz w:val="20"/>
                <w:szCs w:val="20"/>
              </w:rPr>
              <w:t>рованный</w:t>
            </w:r>
          </w:p>
        </w:tc>
      </w:tr>
      <w:tr w:rsidR="00715EB7" w:rsidRPr="00A379E8" w:rsidTr="00A379E8">
        <w:trPr>
          <w:trHeight w:val="188"/>
        </w:trPr>
        <w:tc>
          <w:tcPr>
            <w:tcW w:w="1933" w:type="dxa"/>
            <w:vMerge/>
            <w:shd w:val="clear" w:color="auto" w:fill="auto"/>
          </w:tcPr>
          <w:p w:rsidR="00715EB7" w:rsidRPr="00A379E8" w:rsidRDefault="00715EB7" w:rsidP="00A379E8">
            <w:pPr>
              <w:spacing w:line="360" w:lineRule="auto"/>
              <w:ind w:firstLine="709"/>
              <w:jc w:val="both"/>
              <w:rPr>
                <w:sz w:val="20"/>
                <w:szCs w:val="20"/>
              </w:rPr>
            </w:pPr>
          </w:p>
        </w:tc>
        <w:tc>
          <w:tcPr>
            <w:tcW w:w="1933" w:type="dxa"/>
            <w:shd w:val="clear" w:color="auto" w:fill="auto"/>
          </w:tcPr>
          <w:p w:rsidR="00715EB7" w:rsidRPr="00A379E8" w:rsidRDefault="00715EB7" w:rsidP="00A379E8">
            <w:pPr>
              <w:spacing w:line="360" w:lineRule="auto"/>
              <w:jc w:val="both"/>
              <w:rPr>
                <w:sz w:val="20"/>
                <w:szCs w:val="20"/>
              </w:rPr>
            </w:pPr>
            <w:r w:rsidRPr="00A379E8">
              <w:rPr>
                <w:sz w:val="20"/>
                <w:szCs w:val="20"/>
              </w:rPr>
              <w:t>Эмпатичный</w:t>
            </w:r>
          </w:p>
        </w:tc>
        <w:tc>
          <w:tcPr>
            <w:tcW w:w="1933" w:type="dxa"/>
            <w:shd w:val="clear" w:color="auto" w:fill="auto"/>
          </w:tcPr>
          <w:p w:rsidR="00715EB7" w:rsidRPr="00A379E8" w:rsidRDefault="00715EB7" w:rsidP="00A379E8">
            <w:pPr>
              <w:spacing w:line="360" w:lineRule="auto"/>
              <w:jc w:val="both"/>
              <w:rPr>
                <w:sz w:val="20"/>
                <w:szCs w:val="20"/>
              </w:rPr>
            </w:pPr>
            <w:r w:rsidRPr="00A379E8">
              <w:rPr>
                <w:sz w:val="20"/>
                <w:szCs w:val="20"/>
              </w:rPr>
              <w:t>Атрибутивный</w:t>
            </w:r>
          </w:p>
        </w:tc>
        <w:tc>
          <w:tcPr>
            <w:tcW w:w="1933" w:type="dxa"/>
            <w:shd w:val="clear" w:color="auto" w:fill="auto"/>
          </w:tcPr>
          <w:p w:rsidR="00715EB7" w:rsidRPr="00A379E8" w:rsidRDefault="00715EB7" w:rsidP="00A379E8">
            <w:pPr>
              <w:spacing w:line="360" w:lineRule="auto"/>
              <w:jc w:val="both"/>
              <w:rPr>
                <w:sz w:val="20"/>
                <w:szCs w:val="20"/>
              </w:rPr>
            </w:pPr>
            <w:r w:rsidRPr="00A379E8">
              <w:rPr>
                <w:sz w:val="20"/>
                <w:szCs w:val="20"/>
              </w:rPr>
              <w:t>Референтный</w:t>
            </w:r>
          </w:p>
        </w:tc>
        <w:tc>
          <w:tcPr>
            <w:tcW w:w="1934" w:type="dxa"/>
            <w:shd w:val="clear" w:color="auto" w:fill="auto"/>
          </w:tcPr>
          <w:p w:rsidR="00715EB7" w:rsidRPr="00A379E8" w:rsidRDefault="00715EB7" w:rsidP="00A379E8">
            <w:pPr>
              <w:spacing w:line="360" w:lineRule="auto"/>
              <w:jc w:val="both"/>
              <w:rPr>
                <w:sz w:val="20"/>
                <w:szCs w:val="20"/>
              </w:rPr>
            </w:pPr>
            <w:r w:rsidRPr="00A379E8">
              <w:rPr>
                <w:sz w:val="20"/>
                <w:szCs w:val="20"/>
              </w:rPr>
              <w:t xml:space="preserve">Субъективно- </w:t>
            </w:r>
          </w:p>
          <w:p w:rsidR="00715EB7" w:rsidRPr="00A379E8" w:rsidRDefault="00715EB7" w:rsidP="00A379E8">
            <w:pPr>
              <w:spacing w:line="360" w:lineRule="auto"/>
              <w:jc w:val="both"/>
              <w:rPr>
                <w:sz w:val="20"/>
                <w:szCs w:val="20"/>
              </w:rPr>
            </w:pPr>
            <w:r w:rsidRPr="00A379E8">
              <w:rPr>
                <w:sz w:val="20"/>
                <w:szCs w:val="20"/>
              </w:rPr>
              <w:t>представленный</w:t>
            </w:r>
          </w:p>
        </w:tc>
      </w:tr>
      <w:tr w:rsidR="00715EB7" w:rsidRPr="00A379E8" w:rsidTr="00A379E8">
        <w:trPr>
          <w:trHeight w:val="188"/>
        </w:trPr>
        <w:tc>
          <w:tcPr>
            <w:tcW w:w="1933" w:type="dxa"/>
            <w:vMerge/>
            <w:shd w:val="clear" w:color="auto" w:fill="auto"/>
          </w:tcPr>
          <w:p w:rsidR="00715EB7" w:rsidRPr="00A379E8" w:rsidRDefault="00715EB7" w:rsidP="00A379E8">
            <w:pPr>
              <w:spacing w:line="360" w:lineRule="auto"/>
              <w:ind w:firstLine="709"/>
              <w:jc w:val="both"/>
              <w:rPr>
                <w:sz w:val="20"/>
                <w:szCs w:val="20"/>
              </w:rPr>
            </w:pPr>
          </w:p>
        </w:tc>
        <w:tc>
          <w:tcPr>
            <w:tcW w:w="1933" w:type="dxa"/>
            <w:shd w:val="clear" w:color="auto" w:fill="auto"/>
          </w:tcPr>
          <w:p w:rsidR="00715EB7" w:rsidRPr="00A379E8" w:rsidRDefault="00715EB7" w:rsidP="00A379E8">
            <w:pPr>
              <w:spacing w:line="360" w:lineRule="auto"/>
              <w:jc w:val="both"/>
              <w:rPr>
                <w:sz w:val="20"/>
                <w:szCs w:val="20"/>
              </w:rPr>
            </w:pPr>
            <w:r w:rsidRPr="00A379E8">
              <w:rPr>
                <w:sz w:val="20"/>
                <w:szCs w:val="20"/>
              </w:rPr>
              <w:t>Страстный</w:t>
            </w:r>
          </w:p>
        </w:tc>
        <w:tc>
          <w:tcPr>
            <w:tcW w:w="1933" w:type="dxa"/>
            <w:shd w:val="clear" w:color="auto" w:fill="auto"/>
          </w:tcPr>
          <w:p w:rsidR="00715EB7" w:rsidRPr="00A379E8" w:rsidRDefault="00715EB7" w:rsidP="00A379E8">
            <w:pPr>
              <w:spacing w:line="360" w:lineRule="auto"/>
              <w:jc w:val="both"/>
              <w:rPr>
                <w:sz w:val="20"/>
                <w:szCs w:val="20"/>
              </w:rPr>
            </w:pPr>
            <w:r w:rsidRPr="00A379E8">
              <w:rPr>
                <w:sz w:val="20"/>
                <w:szCs w:val="20"/>
              </w:rPr>
              <w:t xml:space="preserve">Самораскры- </w:t>
            </w:r>
          </w:p>
          <w:p w:rsidR="00715EB7" w:rsidRPr="00A379E8" w:rsidRDefault="00715EB7" w:rsidP="00A379E8">
            <w:pPr>
              <w:spacing w:line="360" w:lineRule="auto"/>
              <w:ind w:firstLine="709"/>
              <w:jc w:val="both"/>
              <w:rPr>
                <w:sz w:val="20"/>
                <w:szCs w:val="20"/>
              </w:rPr>
            </w:pPr>
            <w:r w:rsidRPr="00A379E8">
              <w:rPr>
                <w:sz w:val="20"/>
                <w:szCs w:val="20"/>
              </w:rPr>
              <w:t>ваемый</w:t>
            </w:r>
          </w:p>
        </w:tc>
        <w:tc>
          <w:tcPr>
            <w:tcW w:w="1933" w:type="dxa"/>
            <w:shd w:val="clear" w:color="auto" w:fill="auto"/>
          </w:tcPr>
          <w:p w:rsidR="00715EB7" w:rsidRPr="00A379E8" w:rsidRDefault="00715EB7" w:rsidP="00A379E8">
            <w:pPr>
              <w:spacing w:line="360" w:lineRule="auto"/>
              <w:jc w:val="both"/>
              <w:rPr>
                <w:sz w:val="20"/>
                <w:szCs w:val="20"/>
              </w:rPr>
            </w:pPr>
            <w:r w:rsidRPr="00A379E8">
              <w:rPr>
                <w:sz w:val="20"/>
                <w:szCs w:val="20"/>
              </w:rPr>
              <w:t>Ролезначимы</w:t>
            </w:r>
            <w:r w:rsidR="003A3D02" w:rsidRPr="00A379E8">
              <w:rPr>
                <w:sz w:val="20"/>
                <w:szCs w:val="20"/>
              </w:rPr>
              <w:t>й</w:t>
            </w:r>
          </w:p>
        </w:tc>
        <w:tc>
          <w:tcPr>
            <w:tcW w:w="1934" w:type="dxa"/>
            <w:shd w:val="clear" w:color="auto" w:fill="auto"/>
          </w:tcPr>
          <w:p w:rsidR="00715EB7" w:rsidRPr="00A379E8" w:rsidRDefault="00715EB7" w:rsidP="00A379E8">
            <w:pPr>
              <w:spacing w:line="360" w:lineRule="auto"/>
              <w:jc w:val="both"/>
              <w:rPr>
                <w:sz w:val="20"/>
                <w:szCs w:val="20"/>
              </w:rPr>
            </w:pPr>
            <w:r w:rsidRPr="00A379E8">
              <w:rPr>
                <w:sz w:val="20"/>
                <w:szCs w:val="20"/>
              </w:rPr>
              <w:t>Традиционный</w:t>
            </w:r>
          </w:p>
        </w:tc>
      </w:tr>
      <w:tr w:rsidR="00715EB7" w:rsidRPr="00A379E8" w:rsidTr="00A379E8">
        <w:trPr>
          <w:trHeight w:val="188"/>
        </w:trPr>
        <w:tc>
          <w:tcPr>
            <w:tcW w:w="1933" w:type="dxa"/>
            <w:vMerge/>
            <w:shd w:val="clear" w:color="auto" w:fill="auto"/>
          </w:tcPr>
          <w:p w:rsidR="00715EB7" w:rsidRPr="00A379E8" w:rsidRDefault="00715EB7" w:rsidP="00A379E8">
            <w:pPr>
              <w:spacing w:line="360" w:lineRule="auto"/>
              <w:ind w:firstLine="709"/>
              <w:jc w:val="both"/>
              <w:rPr>
                <w:sz w:val="20"/>
                <w:szCs w:val="20"/>
              </w:rPr>
            </w:pPr>
          </w:p>
        </w:tc>
        <w:tc>
          <w:tcPr>
            <w:tcW w:w="1933" w:type="dxa"/>
            <w:shd w:val="clear" w:color="auto" w:fill="auto"/>
          </w:tcPr>
          <w:p w:rsidR="00715EB7" w:rsidRPr="00A379E8" w:rsidRDefault="00715EB7" w:rsidP="00A379E8">
            <w:pPr>
              <w:spacing w:line="360" w:lineRule="auto"/>
              <w:jc w:val="both"/>
              <w:rPr>
                <w:sz w:val="20"/>
                <w:szCs w:val="20"/>
              </w:rPr>
            </w:pPr>
            <w:r w:rsidRPr="00A379E8">
              <w:rPr>
                <w:sz w:val="20"/>
                <w:szCs w:val="20"/>
              </w:rPr>
              <w:t>Аттрактный</w:t>
            </w:r>
          </w:p>
        </w:tc>
        <w:tc>
          <w:tcPr>
            <w:tcW w:w="1933" w:type="dxa"/>
            <w:shd w:val="clear" w:color="auto" w:fill="auto"/>
          </w:tcPr>
          <w:p w:rsidR="00715EB7" w:rsidRPr="00A379E8" w:rsidRDefault="00715EB7" w:rsidP="00A379E8">
            <w:pPr>
              <w:spacing w:line="360" w:lineRule="auto"/>
              <w:jc w:val="both"/>
              <w:rPr>
                <w:sz w:val="20"/>
                <w:szCs w:val="20"/>
              </w:rPr>
            </w:pPr>
            <w:r w:rsidRPr="00A379E8">
              <w:rPr>
                <w:sz w:val="20"/>
                <w:szCs w:val="20"/>
              </w:rPr>
              <w:t>Самопредъяв-</w:t>
            </w:r>
          </w:p>
          <w:p w:rsidR="00715EB7" w:rsidRPr="00A379E8" w:rsidRDefault="00715EB7" w:rsidP="00A379E8">
            <w:pPr>
              <w:spacing w:line="360" w:lineRule="auto"/>
              <w:jc w:val="both"/>
              <w:rPr>
                <w:sz w:val="20"/>
                <w:szCs w:val="20"/>
              </w:rPr>
            </w:pPr>
            <w:r w:rsidRPr="00A379E8">
              <w:rPr>
                <w:sz w:val="20"/>
                <w:szCs w:val="20"/>
              </w:rPr>
              <w:t>ляемый</w:t>
            </w:r>
          </w:p>
        </w:tc>
        <w:tc>
          <w:tcPr>
            <w:tcW w:w="1933" w:type="dxa"/>
            <w:shd w:val="clear" w:color="auto" w:fill="auto"/>
          </w:tcPr>
          <w:p w:rsidR="00715EB7" w:rsidRPr="00A379E8" w:rsidRDefault="00715EB7" w:rsidP="00A379E8">
            <w:pPr>
              <w:spacing w:line="360" w:lineRule="auto"/>
              <w:jc w:val="both"/>
              <w:rPr>
                <w:sz w:val="20"/>
                <w:szCs w:val="20"/>
              </w:rPr>
            </w:pPr>
            <w:r w:rsidRPr="00A379E8">
              <w:rPr>
                <w:sz w:val="20"/>
                <w:szCs w:val="20"/>
              </w:rPr>
              <w:t>Фосцинаци-</w:t>
            </w:r>
          </w:p>
          <w:p w:rsidR="00715EB7" w:rsidRPr="00A379E8" w:rsidRDefault="00715EB7" w:rsidP="00A379E8">
            <w:pPr>
              <w:spacing w:line="360" w:lineRule="auto"/>
              <w:jc w:val="both"/>
              <w:rPr>
                <w:sz w:val="20"/>
                <w:szCs w:val="20"/>
              </w:rPr>
            </w:pPr>
            <w:r w:rsidRPr="00A379E8">
              <w:rPr>
                <w:sz w:val="20"/>
                <w:szCs w:val="20"/>
              </w:rPr>
              <w:t>онный</w:t>
            </w:r>
          </w:p>
        </w:tc>
        <w:tc>
          <w:tcPr>
            <w:tcW w:w="1934" w:type="dxa"/>
            <w:shd w:val="clear" w:color="auto" w:fill="auto"/>
          </w:tcPr>
          <w:p w:rsidR="00715EB7" w:rsidRPr="00A379E8" w:rsidRDefault="00715EB7" w:rsidP="00A379E8">
            <w:pPr>
              <w:spacing w:line="360" w:lineRule="auto"/>
              <w:jc w:val="both"/>
              <w:rPr>
                <w:sz w:val="20"/>
                <w:szCs w:val="20"/>
              </w:rPr>
            </w:pPr>
            <w:r w:rsidRPr="00A379E8">
              <w:rPr>
                <w:sz w:val="20"/>
                <w:szCs w:val="20"/>
              </w:rPr>
              <w:t>Субъективно-</w:t>
            </w:r>
          </w:p>
          <w:p w:rsidR="00715EB7" w:rsidRPr="00A379E8" w:rsidRDefault="00715EB7" w:rsidP="00A379E8">
            <w:pPr>
              <w:spacing w:line="360" w:lineRule="auto"/>
              <w:jc w:val="both"/>
              <w:rPr>
                <w:sz w:val="20"/>
                <w:szCs w:val="20"/>
              </w:rPr>
            </w:pPr>
            <w:r w:rsidRPr="00A379E8">
              <w:rPr>
                <w:sz w:val="20"/>
                <w:szCs w:val="20"/>
              </w:rPr>
              <w:t>отражаемый</w:t>
            </w:r>
          </w:p>
        </w:tc>
      </w:tr>
    </w:tbl>
    <w:p w:rsidR="00CB3126" w:rsidRPr="00891287" w:rsidRDefault="00CB3126" w:rsidP="00891287">
      <w:pPr>
        <w:spacing w:line="360" w:lineRule="auto"/>
        <w:ind w:firstLine="709"/>
        <w:jc w:val="both"/>
        <w:rPr>
          <w:sz w:val="20"/>
          <w:szCs w:val="20"/>
        </w:rPr>
      </w:pPr>
    </w:p>
    <w:p w:rsidR="00CB3126" w:rsidRPr="00891287" w:rsidRDefault="00CB3126" w:rsidP="00891287">
      <w:pPr>
        <w:spacing w:line="360" w:lineRule="auto"/>
        <w:ind w:firstLine="709"/>
        <w:jc w:val="both"/>
        <w:rPr>
          <w:sz w:val="28"/>
          <w:szCs w:val="28"/>
        </w:rPr>
      </w:pPr>
    </w:p>
    <w:p w:rsidR="00561247" w:rsidRPr="00891287" w:rsidRDefault="00BD7BD7" w:rsidP="00891287">
      <w:pPr>
        <w:spacing w:line="360" w:lineRule="auto"/>
        <w:ind w:firstLine="709"/>
        <w:jc w:val="both"/>
        <w:rPr>
          <w:sz w:val="28"/>
          <w:szCs w:val="28"/>
        </w:rPr>
      </w:pPr>
      <w:r w:rsidRPr="00891287">
        <w:rPr>
          <w:b/>
          <w:sz w:val="28"/>
          <w:szCs w:val="28"/>
        </w:rPr>
        <w:t>Совместная деятельность</w:t>
      </w:r>
      <w:r w:rsidRPr="00891287">
        <w:rPr>
          <w:sz w:val="28"/>
          <w:szCs w:val="28"/>
        </w:rPr>
        <w:t xml:space="preserve"> – организованная система активности взаимодействующих индивидов, направленное на целесообразное производство (воспроизводство) объектов материальной и духовной культуры.</w:t>
      </w:r>
      <w:r w:rsidR="00561247" w:rsidRPr="00891287">
        <w:rPr>
          <w:sz w:val="28"/>
          <w:szCs w:val="28"/>
        </w:rPr>
        <w:t xml:space="preserve"> </w:t>
      </w:r>
    </w:p>
    <w:p w:rsidR="00AF4D69" w:rsidRPr="00891287" w:rsidRDefault="00561247" w:rsidP="00891287">
      <w:pPr>
        <w:spacing w:line="360" w:lineRule="auto"/>
        <w:ind w:firstLine="709"/>
        <w:jc w:val="both"/>
        <w:rPr>
          <w:sz w:val="28"/>
          <w:szCs w:val="28"/>
        </w:rPr>
      </w:pPr>
      <w:r w:rsidRPr="00891287">
        <w:rPr>
          <w:sz w:val="28"/>
          <w:szCs w:val="28"/>
        </w:rPr>
        <w:t>Фактор, объединяющий людей в совместной деятельности и направляющий ее, общая цель. Психологически содержание совместной деятельности значительно богаче индивидуальной. Каждый участник совместной деятельности вносит свой уникальный опыт. Благодаря общению как бы образуется общий фон информации, коллективные представления, аккумулированный опыт ее участников, которым пользуется каждый. Возрастают возможности творческого решения задач.</w:t>
      </w:r>
    </w:p>
    <w:p w:rsidR="00561247" w:rsidRPr="00891287" w:rsidRDefault="00561247" w:rsidP="00891287">
      <w:pPr>
        <w:spacing w:line="360" w:lineRule="auto"/>
        <w:ind w:firstLine="709"/>
        <w:jc w:val="both"/>
        <w:rPr>
          <w:sz w:val="28"/>
          <w:szCs w:val="28"/>
        </w:rPr>
      </w:pPr>
      <w:r w:rsidRPr="00891287">
        <w:rPr>
          <w:sz w:val="28"/>
          <w:szCs w:val="28"/>
        </w:rPr>
        <w:t>Только в обществе и от общества человек приобретает свою общественную природу. В обществе человек усваивает человеческое поведение, руководствуясь при этом не инстинктами, а общественным мнением; в обществе обуздываются зоологические инстинкты; в обществе человек усваивает выработанный в данном обществе язык, обычаи и традиции; здесь же человек воспринимает накопленный обществом опыт общественных и производственных отношений...</w:t>
      </w:r>
    </w:p>
    <w:p w:rsidR="00561247" w:rsidRPr="00891287" w:rsidRDefault="00561247" w:rsidP="00891287">
      <w:pPr>
        <w:spacing w:line="360" w:lineRule="auto"/>
        <w:ind w:firstLine="709"/>
        <w:jc w:val="both"/>
        <w:rPr>
          <w:sz w:val="28"/>
          <w:szCs w:val="28"/>
        </w:rPr>
      </w:pPr>
      <w:r w:rsidRPr="00891287">
        <w:rPr>
          <w:sz w:val="28"/>
          <w:szCs w:val="28"/>
        </w:rPr>
        <w:t>Общественные отношения «даны» во взаимодействии через ту реальную социальную деятельность, частью которой (или формой организации которой) взаимодействие является. Межличностные отношения также «даны» во взаимодействии: они определяют как тип взаимодействия, который возникает при данных конкретных условиях (будет ли это соперничество или сотрудничество), так и степень выраженности этого типа (будет ли это более успешное или менее успешное сотрудничество).</w:t>
      </w:r>
    </w:p>
    <w:p w:rsidR="00561247" w:rsidRPr="00891287" w:rsidRDefault="00561247" w:rsidP="00891287">
      <w:pPr>
        <w:spacing w:line="360" w:lineRule="auto"/>
        <w:ind w:firstLine="709"/>
        <w:jc w:val="both"/>
        <w:rPr>
          <w:sz w:val="28"/>
          <w:szCs w:val="28"/>
        </w:rPr>
      </w:pPr>
      <w:r w:rsidRPr="00891287">
        <w:rPr>
          <w:sz w:val="28"/>
          <w:szCs w:val="28"/>
        </w:rPr>
        <w:t>При анализе взаимодействия имеет значение тот факт, как осознание каждым участником его вклада в общую деятельность; именно это помогает ему корректировать свою стратегию. Только при этом условии может быть вскрыт психологический механизм воздействия, возникающий на основе взаимопонимания между его участниками. Очевидно, что от меры понимания партнерами друг друга зависит успешность стратегии и тактики совместных действий, чтобы был возможен их «обмен». Причем если стратегия взаимодействия определена характером тех общественных отношений, которые представлены выполняемой социальной деятельностью, то тактика взаимодействия определяется непосредственным представлением о партнере.</w:t>
      </w:r>
    </w:p>
    <w:p w:rsidR="00561247" w:rsidRPr="00891287" w:rsidRDefault="00561247" w:rsidP="00891287">
      <w:pPr>
        <w:spacing w:line="360" w:lineRule="auto"/>
        <w:ind w:firstLine="709"/>
        <w:jc w:val="both"/>
        <w:rPr>
          <w:sz w:val="28"/>
          <w:szCs w:val="28"/>
        </w:rPr>
      </w:pPr>
      <w:r w:rsidRPr="00891287">
        <w:rPr>
          <w:sz w:val="28"/>
          <w:szCs w:val="28"/>
        </w:rPr>
        <w:t xml:space="preserve">Развитие совместной деятельности  личности включает ряд периодов и подперидов. </w:t>
      </w:r>
    </w:p>
    <w:p w:rsidR="003E4E8C" w:rsidRPr="00891287" w:rsidRDefault="003E4E8C" w:rsidP="00891287">
      <w:pPr>
        <w:spacing w:line="360" w:lineRule="auto"/>
        <w:ind w:firstLine="709"/>
        <w:jc w:val="both"/>
        <w:rPr>
          <w:sz w:val="28"/>
          <w:szCs w:val="28"/>
        </w:rPr>
      </w:pPr>
    </w:p>
    <w:p w:rsidR="00A43301" w:rsidRPr="00891287" w:rsidRDefault="00561247" w:rsidP="00891287">
      <w:pPr>
        <w:spacing w:line="360" w:lineRule="auto"/>
        <w:ind w:firstLine="709"/>
        <w:jc w:val="both"/>
        <w:rPr>
          <w:sz w:val="28"/>
          <w:szCs w:val="28"/>
        </w:rPr>
      </w:pPr>
      <w:r w:rsidRPr="00891287">
        <w:rPr>
          <w:b/>
          <w:sz w:val="28"/>
          <w:szCs w:val="28"/>
        </w:rPr>
        <w:t>Периоды и подпериоды совместной деятельности</w:t>
      </w:r>
      <w:r w:rsidRPr="00891287">
        <w:rPr>
          <w:sz w:val="28"/>
          <w:szCs w:val="28"/>
        </w:rPr>
        <w:t>.</w:t>
      </w:r>
    </w:p>
    <w:p w:rsidR="00561247" w:rsidRPr="00891287" w:rsidRDefault="00561247" w:rsidP="00891287">
      <w:pPr>
        <w:spacing w:line="360" w:lineRule="auto"/>
        <w:ind w:firstLine="709"/>
        <w:jc w:val="both"/>
        <w:rPr>
          <w:sz w:val="28"/>
          <w:szCs w:val="28"/>
        </w:rPr>
      </w:pPr>
    </w:p>
    <w:tbl>
      <w:tblPr>
        <w:tblW w:w="10464"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19"/>
        <w:gridCol w:w="1819"/>
        <w:gridCol w:w="2365"/>
        <w:gridCol w:w="2001"/>
        <w:gridCol w:w="2460"/>
      </w:tblGrid>
      <w:tr w:rsidR="00166C14" w:rsidRPr="00A379E8" w:rsidTr="00A379E8">
        <w:trPr>
          <w:trHeight w:val="479"/>
        </w:trPr>
        <w:tc>
          <w:tcPr>
            <w:tcW w:w="1819" w:type="dxa"/>
            <w:vMerge w:val="restart"/>
            <w:shd w:val="clear" w:color="auto" w:fill="auto"/>
          </w:tcPr>
          <w:p w:rsidR="00561247" w:rsidRPr="00A379E8" w:rsidRDefault="00561247" w:rsidP="00A379E8">
            <w:pPr>
              <w:spacing w:line="360" w:lineRule="auto"/>
              <w:rPr>
                <w:sz w:val="20"/>
                <w:szCs w:val="20"/>
              </w:rPr>
            </w:pPr>
            <w:r w:rsidRPr="00A379E8">
              <w:rPr>
                <w:sz w:val="20"/>
                <w:szCs w:val="20"/>
              </w:rPr>
              <w:t>Устойчивые</w:t>
            </w:r>
          </w:p>
          <w:p w:rsidR="00561247" w:rsidRPr="00A379E8" w:rsidRDefault="00561247" w:rsidP="00A379E8">
            <w:pPr>
              <w:spacing w:line="360" w:lineRule="auto"/>
              <w:rPr>
                <w:sz w:val="20"/>
                <w:szCs w:val="20"/>
              </w:rPr>
            </w:pPr>
            <w:r w:rsidRPr="00A379E8">
              <w:rPr>
                <w:sz w:val="20"/>
                <w:szCs w:val="20"/>
              </w:rPr>
              <w:t>периоды</w:t>
            </w:r>
          </w:p>
        </w:tc>
        <w:tc>
          <w:tcPr>
            <w:tcW w:w="1819" w:type="dxa"/>
            <w:shd w:val="clear" w:color="auto" w:fill="auto"/>
          </w:tcPr>
          <w:p w:rsidR="00561247" w:rsidRPr="00A379E8" w:rsidRDefault="00561247" w:rsidP="00A379E8">
            <w:pPr>
              <w:spacing w:line="360" w:lineRule="auto"/>
              <w:ind w:firstLine="709"/>
              <w:jc w:val="center"/>
              <w:rPr>
                <w:sz w:val="20"/>
                <w:szCs w:val="20"/>
                <w:lang w:val="en-US"/>
              </w:rPr>
            </w:pPr>
            <w:r w:rsidRPr="00A379E8">
              <w:rPr>
                <w:sz w:val="20"/>
                <w:szCs w:val="20"/>
                <w:lang w:val="en-US"/>
              </w:rPr>
              <w:t>I</w:t>
            </w:r>
          </w:p>
        </w:tc>
        <w:tc>
          <w:tcPr>
            <w:tcW w:w="2365" w:type="dxa"/>
            <w:shd w:val="clear" w:color="auto" w:fill="auto"/>
          </w:tcPr>
          <w:p w:rsidR="00561247" w:rsidRPr="00A379E8" w:rsidRDefault="00561247" w:rsidP="00A379E8">
            <w:pPr>
              <w:spacing w:line="360" w:lineRule="auto"/>
              <w:ind w:firstLine="709"/>
              <w:jc w:val="center"/>
              <w:rPr>
                <w:sz w:val="20"/>
                <w:szCs w:val="20"/>
                <w:lang w:val="en-US"/>
              </w:rPr>
            </w:pPr>
            <w:r w:rsidRPr="00A379E8">
              <w:rPr>
                <w:sz w:val="20"/>
                <w:szCs w:val="20"/>
                <w:lang w:val="en-US"/>
              </w:rPr>
              <w:t>II</w:t>
            </w:r>
          </w:p>
        </w:tc>
        <w:tc>
          <w:tcPr>
            <w:tcW w:w="2001" w:type="dxa"/>
            <w:shd w:val="clear" w:color="auto" w:fill="auto"/>
          </w:tcPr>
          <w:p w:rsidR="00561247" w:rsidRPr="00A379E8" w:rsidRDefault="00561247" w:rsidP="00A379E8">
            <w:pPr>
              <w:spacing w:line="360" w:lineRule="auto"/>
              <w:ind w:firstLine="709"/>
              <w:jc w:val="center"/>
              <w:rPr>
                <w:sz w:val="20"/>
                <w:szCs w:val="20"/>
                <w:lang w:val="en-US"/>
              </w:rPr>
            </w:pPr>
            <w:r w:rsidRPr="00A379E8">
              <w:rPr>
                <w:sz w:val="20"/>
                <w:szCs w:val="20"/>
                <w:lang w:val="en-US"/>
              </w:rPr>
              <w:t>III</w:t>
            </w:r>
          </w:p>
        </w:tc>
        <w:tc>
          <w:tcPr>
            <w:tcW w:w="2460" w:type="dxa"/>
            <w:shd w:val="clear" w:color="auto" w:fill="auto"/>
          </w:tcPr>
          <w:p w:rsidR="00561247" w:rsidRPr="00A379E8" w:rsidRDefault="00561247" w:rsidP="00A379E8">
            <w:pPr>
              <w:spacing w:line="360" w:lineRule="auto"/>
              <w:ind w:firstLine="709"/>
              <w:jc w:val="center"/>
              <w:rPr>
                <w:sz w:val="20"/>
                <w:szCs w:val="20"/>
                <w:lang w:val="en-US"/>
              </w:rPr>
            </w:pPr>
            <w:r w:rsidRPr="00A379E8">
              <w:rPr>
                <w:sz w:val="20"/>
                <w:szCs w:val="20"/>
                <w:lang w:val="en-US"/>
              </w:rPr>
              <w:t>IV</w:t>
            </w:r>
          </w:p>
        </w:tc>
      </w:tr>
      <w:tr w:rsidR="00166C14" w:rsidRPr="00A379E8" w:rsidTr="00A379E8">
        <w:trPr>
          <w:trHeight w:val="171"/>
        </w:trPr>
        <w:tc>
          <w:tcPr>
            <w:tcW w:w="1819" w:type="dxa"/>
            <w:vMerge/>
            <w:shd w:val="clear" w:color="auto" w:fill="auto"/>
          </w:tcPr>
          <w:p w:rsidR="00561247" w:rsidRPr="00A379E8" w:rsidRDefault="00561247" w:rsidP="00A379E8">
            <w:pPr>
              <w:spacing w:line="360" w:lineRule="auto"/>
              <w:ind w:firstLine="709"/>
              <w:jc w:val="center"/>
              <w:rPr>
                <w:sz w:val="20"/>
                <w:szCs w:val="20"/>
              </w:rPr>
            </w:pPr>
          </w:p>
        </w:tc>
        <w:tc>
          <w:tcPr>
            <w:tcW w:w="1819" w:type="dxa"/>
            <w:shd w:val="clear" w:color="auto" w:fill="auto"/>
          </w:tcPr>
          <w:p w:rsidR="00561247" w:rsidRPr="00A379E8" w:rsidRDefault="00561247" w:rsidP="00A379E8">
            <w:pPr>
              <w:spacing w:line="360" w:lineRule="auto"/>
              <w:rPr>
                <w:sz w:val="20"/>
                <w:szCs w:val="20"/>
              </w:rPr>
            </w:pPr>
            <w:r w:rsidRPr="00A379E8">
              <w:rPr>
                <w:sz w:val="20"/>
                <w:szCs w:val="20"/>
              </w:rPr>
              <w:t>Совместный</w:t>
            </w:r>
          </w:p>
        </w:tc>
        <w:tc>
          <w:tcPr>
            <w:tcW w:w="2365" w:type="dxa"/>
            <w:shd w:val="clear" w:color="auto" w:fill="auto"/>
          </w:tcPr>
          <w:p w:rsidR="00287108" w:rsidRPr="00A379E8" w:rsidRDefault="00287108" w:rsidP="00A379E8">
            <w:pPr>
              <w:spacing w:line="360" w:lineRule="auto"/>
              <w:rPr>
                <w:sz w:val="20"/>
                <w:szCs w:val="20"/>
              </w:rPr>
            </w:pPr>
            <w:r w:rsidRPr="00A379E8">
              <w:rPr>
                <w:sz w:val="20"/>
                <w:szCs w:val="20"/>
              </w:rPr>
              <w:t>Предвосхищаемый</w:t>
            </w:r>
          </w:p>
        </w:tc>
        <w:tc>
          <w:tcPr>
            <w:tcW w:w="2001" w:type="dxa"/>
            <w:shd w:val="clear" w:color="auto" w:fill="auto"/>
          </w:tcPr>
          <w:p w:rsidR="00561247" w:rsidRPr="00A379E8" w:rsidRDefault="00891287" w:rsidP="00A379E8">
            <w:pPr>
              <w:spacing w:line="360" w:lineRule="auto"/>
              <w:rPr>
                <w:sz w:val="20"/>
                <w:szCs w:val="20"/>
              </w:rPr>
            </w:pPr>
            <w:r w:rsidRPr="00A379E8">
              <w:rPr>
                <w:sz w:val="20"/>
                <w:szCs w:val="20"/>
              </w:rPr>
              <w:t>Межличност</w:t>
            </w:r>
            <w:r w:rsidR="00287108" w:rsidRPr="00A379E8">
              <w:rPr>
                <w:sz w:val="20"/>
                <w:szCs w:val="20"/>
              </w:rPr>
              <w:t>ный</w:t>
            </w:r>
          </w:p>
        </w:tc>
        <w:tc>
          <w:tcPr>
            <w:tcW w:w="2460" w:type="dxa"/>
            <w:shd w:val="clear" w:color="auto" w:fill="auto"/>
          </w:tcPr>
          <w:p w:rsidR="00561247" w:rsidRPr="00A379E8" w:rsidRDefault="00287108" w:rsidP="00A379E8">
            <w:pPr>
              <w:spacing w:line="360" w:lineRule="auto"/>
              <w:rPr>
                <w:sz w:val="20"/>
                <w:szCs w:val="20"/>
              </w:rPr>
            </w:pPr>
            <w:r w:rsidRPr="00A379E8">
              <w:rPr>
                <w:sz w:val="20"/>
                <w:szCs w:val="20"/>
              </w:rPr>
              <w:t>Совместно-</w:t>
            </w:r>
          </w:p>
          <w:p w:rsidR="00287108" w:rsidRPr="00A379E8" w:rsidRDefault="00287108" w:rsidP="00A379E8">
            <w:pPr>
              <w:spacing w:line="360" w:lineRule="auto"/>
              <w:rPr>
                <w:sz w:val="20"/>
                <w:szCs w:val="20"/>
              </w:rPr>
            </w:pPr>
            <w:r w:rsidRPr="00A379E8">
              <w:rPr>
                <w:sz w:val="20"/>
                <w:szCs w:val="20"/>
              </w:rPr>
              <w:t>действенный</w:t>
            </w:r>
          </w:p>
        </w:tc>
      </w:tr>
      <w:tr w:rsidR="00166C14" w:rsidRPr="00A379E8" w:rsidTr="00A379E8">
        <w:trPr>
          <w:trHeight w:val="479"/>
        </w:trPr>
        <w:tc>
          <w:tcPr>
            <w:tcW w:w="1819" w:type="dxa"/>
            <w:vMerge w:val="restart"/>
            <w:shd w:val="clear" w:color="auto" w:fill="auto"/>
          </w:tcPr>
          <w:p w:rsidR="00561247" w:rsidRPr="00A379E8" w:rsidRDefault="00561247" w:rsidP="00A379E8">
            <w:pPr>
              <w:spacing w:line="360" w:lineRule="auto"/>
              <w:rPr>
                <w:sz w:val="20"/>
                <w:szCs w:val="20"/>
              </w:rPr>
            </w:pPr>
            <w:r w:rsidRPr="00A379E8">
              <w:rPr>
                <w:sz w:val="20"/>
                <w:szCs w:val="20"/>
              </w:rPr>
              <w:t>Изменчивые периоды</w:t>
            </w:r>
          </w:p>
        </w:tc>
        <w:tc>
          <w:tcPr>
            <w:tcW w:w="1819" w:type="dxa"/>
            <w:shd w:val="clear" w:color="auto" w:fill="auto"/>
          </w:tcPr>
          <w:p w:rsidR="00561247" w:rsidRPr="00A379E8" w:rsidRDefault="00891287" w:rsidP="00A379E8">
            <w:pPr>
              <w:spacing w:line="360" w:lineRule="auto"/>
              <w:rPr>
                <w:sz w:val="20"/>
                <w:szCs w:val="20"/>
              </w:rPr>
            </w:pPr>
            <w:r w:rsidRPr="00A379E8">
              <w:rPr>
                <w:sz w:val="20"/>
                <w:szCs w:val="20"/>
              </w:rPr>
              <w:t>Согласован</w:t>
            </w:r>
            <w:r w:rsidR="00561247" w:rsidRPr="00A379E8">
              <w:rPr>
                <w:sz w:val="20"/>
                <w:szCs w:val="20"/>
              </w:rPr>
              <w:t>ный</w:t>
            </w:r>
          </w:p>
        </w:tc>
        <w:tc>
          <w:tcPr>
            <w:tcW w:w="2365" w:type="dxa"/>
            <w:shd w:val="clear" w:color="auto" w:fill="auto"/>
          </w:tcPr>
          <w:p w:rsidR="00287108" w:rsidRPr="00A379E8" w:rsidRDefault="00287108" w:rsidP="00A379E8">
            <w:pPr>
              <w:spacing w:line="360" w:lineRule="auto"/>
              <w:rPr>
                <w:sz w:val="20"/>
                <w:szCs w:val="20"/>
              </w:rPr>
            </w:pPr>
            <w:r w:rsidRPr="00A379E8">
              <w:rPr>
                <w:sz w:val="20"/>
                <w:szCs w:val="20"/>
              </w:rPr>
              <w:t xml:space="preserve">Ценностно- </w:t>
            </w:r>
            <w:r w:rsidR="00891287" w:rsidRPr="00A379E8">
              <w:rPr>
                <w:sz w:val="20"/>
                <w:szCs w:val="20"/>
              </w:rPr>
              <w:t>ориентирован</w:t>
            </w:r>
            <w:r w:rsidRPr="00A379E8">
              <w:rPr>
                <w:sz w:val="20"/>
                <w:szCs w:val="20"/>
              </w:rPr>
              <w:t>ный</w:t>
            </w:r>
          </w:p>
        </w:tc>
        <w:tc>
          <w:tcPr>
            <w:tcW w:w="2001" w:type="dxa"/>
            <w:shd w:val="clear" w:color="auto" w:fill="auto"/>
          </w:tcPr>
          <w:p w:rsidR="00561247" w:rsidRPr="00A379E8" w:rsidRDefault="00287108" w:rsidP="00A379E8">
            <w:pPr>
              <w:spacing w:line="360" w:lineRule="auto"/>
              <w:rPr>
                <w:sz w:val="20"/>
                <w:szCs w:val="20"/>
              </w:rPr>
            </w:pPr>
            <w:r w:rsidRPr="00A379E8">
              <w:rPr>
                <w:sz w:val="20"/>
                <w:szCs w:val="20"/>
              </w:rPr>
              <w:t>Взаимопержи-</w:t>
            </w:r>
          </w:p>
          <w:p w:rsidR="00287108" w:rsidRPr="00A379E8" w:rsidRDefault="00287108" w:rsidP="00A379E8">
            <w:pPr>
              <w:spacing w:line="360" w:lineRule="auto"/>
              <w:rPr>
                <w:sz w:val="20"/>
                <w:szCs w:val="20"/>
              </w:rPr>
            </w:pPr>
            <w:r w:rsidRPr="00A379E8">
              <w:rPr>
                <w:sz w:val="20"/>
                <w:szCs w:val="20"/>
              </w:rPr>
              <w:t>ваемый</w:t>
            </w:r>
          </w:p>
        </w:tc>
        <w:tc>
          <w:tcPr>
            <w:tcW w:w="2460" w:type="dxa"/>
            <w:shd w:val="clear" w:color="auto" w:fill="auto"/>
          </w:tcPr>
          <w:p w:rsidR="00561247" w:rsidRPr="00A379E8" w:rsidRDefault="00287108" w:rsidP="00A379E8">
            <w:pPr>
              <w:spacing w:line="360" w:lineRule="auto"/>
              <w:rPr>
                <w:sz w:val="20"/>
                <w:szCs w:val="20"/>
              </w:rPr>
            </w:pPr>
            <w:r w:rsidRPr="00A379E8">
              <w:rPr>
                <w:sz w:val="20"/>
                <w:szCs w:val="20"/>
              </w:rPr>
              <w:t>Совместно- значимый</w:t>
            </w:r>
          </w:p>
        </w:tc>
      </w:tr>
      <w:tr w:rsidR="00166C14" w:rsidRPr="00A379E8" w:rsidTr="00A379E8">
        <w:trPr>
          <w:trHeight w:val="171"/>
        </w:trPr>
        <w:tc>
          <w:tcPr>
            <w:tcW w:w="1819" w:type="dxa"/>
            <w:vMerge/>
            <w:shd w:val="clear" w:color="auto" w:fill="auto"/>
          </w:tcPr>
          <w:p w:rsidR="00561247" w:rsidRPr="00A379E8" w:rsidRDefault="00561247" w:rsidP="00A379E8">
            <w:pPr>
              <w:spacing w:line="360" w:lineRule="auto"/>
              <w:ind w:firstLine="709"/>
              <w:jc w:val="both"/>
              <w:rPr>
                <w:sz w:val="20"/>
                <w:szCs w:val="20"/>
              </w:rPr>
            </w:pPr>
          </w:p>
        </w:tc>
        <w:tc>
          <w:tcPr>
            <w:tcW w:w="1819" w:type="dxa"/>
            <w:shd w:val="clear" w:color="auto" w:fill="auto"/>
          </w:tcPr>
          <w:p w:rsidR="00561247" w:rsidRPr="00A379E8" w:rsidRDefault="00561247" w:rsidP="00A379E8">
            <w:pPr>
              <w:spacing w:line="360" w:lineRule="auto"/>
              <w:rPr>
                <w:sz w:val="20"/>
                <w:szCs w:val="20"/>
              </w:rPr>
            </w:pPr>
            <w:r w:rsidRPr="00A379E8">
              <w:rPr>
                <w:sz w:val="20"/>
                <w:szCs w:val="20"/>
              </w:rPr>
              <w:t>Ожидаемый</w:t>
            </w:r>
          </w:p>
        </w:tc>
        <w:tc>
          <w:tcPr>
            <w:tcW w:w="2365" w:type="dxa"/>
            <w:shd w:val="clear" w:color="auto" w:fill="auto"/>
          </w:tcPr>
          <w:p w:rsidR="00287108" w:rsidRPr="00A379E8" w:rsidRDefault="00287108" w:rsidP="00A379E8">
            <w:pPr>
              <w:spacing w:line="360" w:lineRule="auto"/>
              <w:rPr>
                <w:sz w:val="20"/>
                <w:szCs w:val="20"/>
              </w:rPr>
            </w:pPr>
            <w:r w:rsidRPr="00A379E8">
              <w:rPr>
                <w:sz w:val="20"/>
                <w:szCs w:val="20"/>
              </w:rPr>
              <w:t>Взаимосвязанный</w:t>
            </w:r>
          </w:p>
        </w:tc>
        <w:tc>
          <w:tcPr>
            <w:tcW w:w="2001" w:type="dxa"/>
            <w:shd w:val="clear" w:color="auto" w:fill="auto"/>
          </w:tcPr>
          <w:p w:rsidR="00287108" w:rsidRPr="00A379E8" w:rsidRDefault="00287108" w:rsidP="00A379E8">
            <w:pPr>
              <w:spacing w:line="360" w:lineRule="auto"/>
              <w:rPr>
                <w:sz w:val="20"/>
                <w:szCs w:val="20"/>
              </w:rPr>
            </w:pPr>
            <w:r w:rsidRPr="00A379E8">
              <w:rPr>
                <w:sz w:val="20"/>
                <w:szCs w:val="20"/>
              </w:rPr>
              <w:t>Взаимовыра-</w:t>
            </w:r>
          </w:p>
          <w:p w:rsidR="00287108" w:rsidRPr="00A379E8" w:rsidRDefault="00287108" w:rsidP="00A379E8">
            <w:pPr>
              <w:spacing w:line="360" w:lineRule="auto"/>
              <w:rPr>
                <w:sz w:val="20"/>
                <w:szCs w:val="20"/>
              </w:rPr>
            </w:pPr>
            <w:r w:rsidRPr="00A379E8">
              <w:rPr>
                <w:sz w:val="20"/>
                <w:szCs w:val="20"/>
              </w:rPr>
              <w:t>жаемый</w:t>
            </w:r>
          </w:p>
        </w:tc>
        <w:tc>
          <w:tcPr>
            <w:tcW w:w="2460" w:type="dxa"/>
            <w:shd w:val="clear" w:color="auto" w:fill="auto"/>
          </w:tcPr>
          <w:p w:rsidR="00561247" w:rsidRPr="00A379E8" w:rsidRDefault="00287108" w:rsidP="00A379E8">
            <w:pPr>
              <w:spacing w:line="360" w:lineRule="auto"/>
              <w:rPr>
                <w:sz w:val="20"/>
                <w:szCs w:val="20"/>
              </w:rPr>
            </w:pPr>
            <w:r w:rsidRPr="00A379E8">
              <w:rPr>
                <w:sz w:val="20"/>
                <w:szCs w:val="20"/>
              </w:rPr>
              <w:t>Субъектно-</w:t>
            </w:r>
          </w:p>
          <w:p w:rsidR="00287108" w:rsidRPr="00A379E8" w:rsidRDefault="00287108" w:rsidP="00A379E8">
            <w:pPr>
              <w:spacing w:line="360" w:lineRule="auto"/>
              <w:rPr>
                <w:sz w:val="20"/>
                <w:szCs w:val="20"/>
              </w:rPr>
            </w:pPr>
            <w:r w:rsidRPr="00A379E8">
              <w:rPr>
                <w:sz w:val="20"/>
                <w:szCs w:val="20"/>
              </w:rPr>
              <w:t>интеграционный</w:t>
            </w:r>
          </w:p>
        </w:tc>
      </w:tr>
      <w:tr w:rsidR="00166C14" w:rsidRPr="00A379E8" w:rsidTr="00A379E8">
        <w:trPr>
          <w:trHeight w:val="171"/>
        </w:trPr>
        <w:tc>
          <w:tcPr>
            <w:tcW w:w="1819" w:type="dxa"/>
            <w:vMerge/>
            <w:shd w:val="clear" w:color="auto" w:fill="auto"/>
          </w:tcPr>
          <w:p w:rsidR="00561247" w:rsidRPr="00A379E8" w:rsidRDefault="00561247" w:rsidP="00A379E8">
            <w:pPr>
              <w:spacing w:line="360" w:lineRule="auto"/>
              <w:ind w:firstLine="709"/>
              <w:jc w:val="both"/>
              <w:rPr>
                <w:sz w:val="20"/>
                <w:szCs w:val="20"/>
              </w:rPr>
            </w:pPr>
          </w:p>
        </w:tc>
        <w:tc>
          <w:tcPr>
            <w:tcW w:w="1819" w:type="dxa"/>
            <w:shd w:val="clear" w:color="auto" w:fill="auto"/>
          </w:tcPr>
          <w:p w:rsidR="00561247" w:rsidRPr="00A379E8" w:rsidRDefault="00891287" w:rsidP="00A379E8">
            <w:pPr>
              <w:spacing w:line="360" w:lineRule="auto"/>
              <w:rPr>
                <w:sz w:val="20"/>
                <w:szCs w:val="20"/>
              </w:rPr>
            </w:pPr>
            <w:r w:rsidRPr="00A379E8">
              <w:rPr>
                <w:sz w:val="20"/>
                <w:szCs w:val="20"/>
              </w:rPr>
              <w:t>Экспрес</w:t>
            </w:r>
            <w:r w:rsidR="00561247" w:rsidRPr="00A379E8">
              <w:rPr>
                <w:sz w:val="20"/>
                <w:szCs w:val="20"/>
              </w:rPr>
              <w:t>сивный</w:t>
            </w:r>
          </w:p>
        </w:tc>
        <w:tc>
          <w:tcPr>
            <w:tcW w:w="2365" w:type="dxa"/>
            <w:shd w:val="clear" w:color="auto" w:fill="auto"/>
          </w:tcPr>
          <w:p w:rsidR="00287108" w:rsidRPr="00A379E8" w:rsidRDefault="00287108" w:rsidP="00A379E8">
            <w:pPr>
              <w:spacing w:line="360" w:lineRule="auto"/>
              <w:rPr>
                <w:sz w:val="20"/>
                <w:szCs w:val="20"/>
              </w:rPr>
            </w:pPr>
            <w:r w:rsidRPr="00A379E8">
              <w:rPr>
                <w:sz w:val="20"/>
                <w:szCs w:val="20"/>
              </w:rPr>
              <w:t>Ценностно-</w:t>
            </w:r>
          </w:p>
          <w:p w:rsidR="00287108" w:rsidRPr="00A379E8" w:rsidRDefault="00287108" w:rsidP="00A379E8">
            <w:pPr>
              <w:spacing w:line="360" w:lineRule="auto"/>
              <w:rPr>
                <w:sz w:val="20"/>
                <w:szCs w:val="20"/>
              </w:rPr>
            </w:pPr>
            <w:r w:rsidRPr="00A379E8">
              <w:rPr>
                <w:sz w:val="20"/>
                <w:szCs w:val="20"/>
              </w:rPr>
              <w:t>действенный</w:t>
            </w:r>
          </w:p>
        </w:tc>
        <w:tc>
          <w:tcPr>
            <w:tcW w:w="2001" w:type="dxa"/>
            <w:shd w:val="clear" w:color="auto" w:fill="auto"/>
          </w:tcPr>
          <w:p w:rsidR="00561247" w:rsidRPr="00A379E8" w:rsidRDefault="00891287" w:rsidP="00A379E8">
            <w:pPr>
              <w:spacing w:line="360" w:lineRule="auto"/>
              <w:rPr>
                <w:sz w:val="20"/>
                <w:szCs w:val="20"/>
              </w:rPr>
            </w:pPr>
            <w:r w:rsidRPr="00A379E8">
              <w:rPr>
                <w:sz w:val="20"/>
                <w:szCs w:val="20"/>
              </w:rPr>
              <w:t>Взаимоудов</w:t>
            </w:r>
            <w:r w:rsidR="00287108" w:rsidRPr="00A379E8">
              <w:rPr>
                <w:sz w:val="20"/>
                <w:szCs w:val="20"/>
              </w:rPr>
              <w:t>летворяемый</w:t>
            </w:r>
          </w:p>
        </w:tc>
        <w:tc>
          <w:tcPr>
            <w:tcW w:w="2460" w:type="dxa"/>
            <w:shd w:val="clear" w:color="auto" w:fill="auto"/>
          </w:tcPr>
          <w:p w:rsidR="00561247" w:rsidRPr="00A379E8" w:rsidRDefault="00287108" w:rsidP="00A379E8">
            <w:pPr>
              <w:spacing w:line="360" w:lineRule="auto"/>
              <w:rPr>
                <w:sz w:val="20"/>
                <w:szCs w:val="20"/>
              </w:rPr>
            </w:pPr>
            <w:r w:rsidRPr="00A379E8">
              <w:rPr>
                <w:sz w:val="20"/>
                <w:szCs w:val="20"/>
              </w:rPr>
              <w:t>Совместно-дифференцированный</w:t>
            </w:r>
          </w:p>
        </w:tc>
      </w:tr>
      <w:tr w:rsidR="00166C14" w:rsidRPr="00A379E8" w:rsidTr="00A379E8">
        <w:trPr>
          <w:trHeight w:val="171"/>
        </w:trPr>
        <w:tc>
          <w:tcPr>
            <w:tcW w:w="1819" w:type="dxa"/>
            <w:vMerge/>
            <w:shd w:val="clear" w:color="auto" w:fill="auto"/>
          </w:tcPr>
          <w:p w:rsidR="00561247" w:rsidRPr="00A379E8" w:rsidRDefault="00561247" w:rsidP="00A379E8">
            <w:pPr>
              <w:spacing w:line="360" w:lineRule="auto"/>
              <w:ind w:firstLine="709"/>
              <w:jc w:val="both"/>
              <w:rPr>
                <w:sz w:val="20"/>
                <w:szCs w:val="20"/>
              </w:rPr>
            </w:pPr>
          </w:p>
        </w:tc>
        <w:tc>
          <w:tcPr>
            <w:tcW w:w="1819" w:type="dxa"/>
            <w:shd w:val="clear" w:color="auto" w:fill="auto"/>
          </w:tcPr>
          <w:p w:rsidR="00561247" w:rsidRPr="00A379E8" w:rsidRDefault="00891287" w:rsidP="00A379E8">
            <w:pPr>
              <w:spacing w:line="360" w:lineRule="auto"/>
              <w:rPr>
                <w:sz w:val="20"/>
                <w:szCs w:val="20"/>
              </w:rPr>
            </w:pPr>
            <w:r w:rsidRPr="00A379E8">
              <w:rPr>
                <w:sz w:val="20"/>
                <w:szCs w:val="20"/>
              </w:rPr>
              <w:t>Содействен</w:t>
            </w:r>
            <w:r w:rsidR="00287108" w:rsidRPr="00A379E8">
              <w:rPr>
                <w:sz w:val="20"/>
                <w:szCs w:val="20"/>
              </w:rPr>
              <w:t>ный</w:t>
            </w:r>
          </w:p>
        </w:tc>
        <w:tc>
          <w:tcPr>
            <w:tcW w:w="2365" w:type="dxa"/>
            <w:shd w:val="clear" w:color="auto" w:fill="auto"/>
          </w:tcPr>
          <w:p w:rsidR="00561247" w:rsidRPr="00A379E8" w:rsidRDefault="00287108" w:rsidP="00A379E8">
            <w:pPr>
              <w:spacing w:line="360" w:lineRule="auto"/>
              <w:rPr>
                <w:sz w:val="20"/>
                <w:szCs w:val="20"/>
              </w:rPr>
            </w:pPr>
            <w:r w:rsidRPr="00A379E8">
              <w:rPr>
                <w:sz w:val="20"/>
                <w:szCs w:val="20"/>
              </w:rPr>
              <w:t>Совместно-</w:t>
            </w:r>
          </w:p>
          <w:p w:rsidR="00287108" w:rsidRPr="00A379E8" w:rsidRDefault="00287108" w:rsidP="00A379E8">
            <w:pPr>
              <w:spacing w:line="360" w:lineRule="auto"/>
              <w:rPr>
                <w:sz w:val="20"/>
                <w:szCs w:val="20"/>
              </w:rPr>
            </w:pPr>
            <w:r w:rsidRPr="00A379E8">
              <w:rPr>
                <w:sz w:val="20"/>
                <w:szCs w:val="20"/>
              </w:rPr>
              <w:t>регулирован</w:t>
            </w:r>
            <w:r w:rsidR="00166C14" w:rsidRPr="00A379E8">
              <w:rPr>
                <w:sz w:val="20"/>
                <w:szCs w:val="20"/>
              </w:rPr>
              <w:t>ны</w:t>
            </w:r>
            <w:r w:rsidRPr="00A379E8">
              <w:rPr>
                <w:sz w:val="20"/>
                <w:szCs w:val="20"/>
              </w:rPr>
              <w:t>й</w:t>
            </w:r>
          </w:p>
        </w:tc>
        <w:tc>
          <w:tcPr>
            <w:tcW w:w="2001" w:type="dxa"/>
            <w:shd w:val="clear" w:color="auto" w:fill="auto"/>
          </w:tcPr>
          <w:p w:rsidR="00166C14" w:rsidRPr="00A379E8" w:rsidRDefault="00166C14" w:rsidP="00A379E8">
            <w:pPr>
              <w:spacing w:line="360" w:lineRule="auto"/>
              <w:rPr>
                <w:sz w:val="20"/>
                <w:szCs w:val="20"/>
              </w:rPr>
            </w:pPr>
            <w:r w:rsidRPr="00A379E8">
              <w:rPr>
                <w:sz w:val="20"/>
                <w:szCs w:val="20"/>
              </w:rPr>
              <w:t>Взаимовкл</w:t>
            </w:r>
            <w:r w:rsidR="00891287" w:rsidRPr="00A379E8">
              <w:rPr>
                <w:sz w:val="20"/>
                <w:szCs w:val="20"/>
              </w:rPr>
              <w:t>ю</w:t>
            </w:r>
            <w:r w:rsidRPr="00A379E8">
              <w:rPr>
                <w:sz w:val="20"/>
                <w:szCs w:val="20"/>
              </w:rPr>
              <w:t>чаемый</w:t>
            </w:r>
          </w:p>
        </w:tc>
        <w:tc>
          <w:tcPr>
            <w:tcW w:w="2460" w:type="dxa"/>
            <w:shd w:val="clear" w:color="auto" w:fill="auto"/>
          </w:tcPr>
          <w:p w:rsidR="00166C14" w:rsidRPr="00A379E8" w:rsidRDefault="00166C14" w:rsidP="00A379E8">
            <w:pPr>
              <w:spacing w:line="360" w:lineRule="auto"/>
              <w:rPr>
                <w:sz w:val="20"/>
                <w:szCs w:val="20"/>
              </w:rPr>
            </w:pPr>
            <w:r w:rsidRPr="00A379E8">
              <w:rPr>
                <w:sz w:val="20"/>
                <w:szCs w:val="20"/>
              </w:rPr>
              <w:t>Совместно-поляризационный</w:t>
            </w:r>
          </w:p>
        </w:tc>
      </w:tr>
    </w:tbl>
    <w:p w:rsidR="00561247" w:rsidRPr="00891287" w:rsidRDefault="00561247" w:rsidP="00891287">
      <w:pPr>
        <w:spacing w:line="360" w:lineRule="auto"/>
        <w:ind w:firstLine="709"/>
        <w:jc w:val="both"/>
        <w:rPr>
          <w:sz w:val="28"/>
          <w:szCs w:val="28"/>
        </w:rPr>
      </w:pPr>
    </w:p>
    <w:p w:rsidR="00561247" w:rsidRPr="00891287" w:rsidRDefault="00561247" w:rsidP="00891287">
      <w:pPr>
        <w:spacing w:line="360" w:lineRule="auto"/>
        <w:ind w:firstLine="709"/>
        <w:jc w:val="center"/>
        <w:rPr>
          <w:sz w:val="28"/>
          <w:szCs w:val="28"/>
        </w:rPr>
      </w:pPr>
    </w:p>
    <w:p w:rsidR="00EE5808" w:rsidRPr="00891287" w:rsidRDefault="00EE5808" w:rsidP="00891287">
      <w:pPr>
        <w:spacing w:line="360" w:lineRule="auto"/>
        <w:ind w:firstLine="709"/>
        <w:jc w:val="both"/>
        <w:rPr>
          <w:sz w:val="28"/>
          <w:szCs w:val="28"/>
        </w:rPr>
      </w:pPr>
    </w:p>
    <w:p w:rsidR="003876F2" w:rsidRPr="00891287" w:rsidRDefault="003876F2" w:rsidP="00891287">
      <w:pPr>
        <w:spacing w:line="360" w:lineRule="auto"/>
        <w:ind w:firstLine="709"/>
        <w:jc w:val="both"/>
        <w:rPr>
          <w:b/>
          <w:sz w:val="28"/>
          <w:szCs w:val="28"/>
        </w:rPr>
      </w:pPr>
      <w:r w:rsidRPr="00891287">
        <w:rPr>
          <w:b/>
          <w:sz w:val="28"/>
          <w:szCs w:val="28"/>
        </w:rPr>
        <w:t>3.Стратегическая и тактическая психология.</w:t>
      </w:r>
    </w:p>
    <w:p w:rsidR="00A43301" w:rsidRPr="00891287" w:rsidRDefault="003876F2" w:rsidP="00891287">
      <w:pPr>
        <w:spacing w:line="360" w:lineRule="auto"/>
        <w:ind w:firstLine="709"/>
        <w:jc w:val="both"/>
        <w:rPr>
          <w:sz w:val="28"/>
          <w:szCs w:val="28"/>
        </w:rPr>
      </w:pPr>
      <w:r w:rsidRPr="00891287">
        <w:rPr>
          <w:b/>
          <w:i/>
          <w:sz w:val="28"/>
          <w:szCs w:val="28"/>
        </w:rPr>
        <w:t>Биогенетическое развитие</w:t>
      </w:r>
      <w:r w:rsidRPr="00891287">
        <w:rPr>
          <w:sz w:val="28"/>
          <w:szCs w:val="28"/>
        </w:rPr>
        <w:t xml:space="preserve"> не является монотонным процессом, оно складывается из более или менее длительных устойчивых периодов, которые определяют характер жизнедеятельности индивида. </w:t>
      </w:r>
    </w:p>
    <w:p w:rsidR="00CE5D81" w:rsidRPr="00891287" w:rsidRDefault="00CE5D81" w:rsidP="00891287">
      <w:pPr>
        <w:spacing w:line="360" w:lineRule="auto"/>
        <w:ind w:firstLine="709"/>
        <w:jc w:val="both"/>
        <w:rPr>
          <w:sz w:val="28"/>
          <w:szCs w:val="28"/>
        </w:rPr>
      </w:pPr>
      <w:r w:rsidRPr="00891287">
        <w:rPr>
          <w:sz w:val="28"/>
          <w:szCs w:val="28"/>
        </w:rPr>
        <w:t>За биогенетической проблемой стоит система вопросов, относящихся к различным аспектам жизни человека и общества. Она включает такие аспекты, как связь с природы и общества, общества и индивида, человека и биосферы, биологического и социального в психике, и другие проблемы.</w:t>
      </w:r>
    </w:p>
    <w:p w:rsidR="00CE5D81" w:rsidRPr="00891287" w:rsidRDefault="00CE5D81" w:rsidP="00891287">
      <w:pPr>
        <w:spacing w:line="360" w:lineRule="auto"/>
        <w:ind w:firstLine="709"/>
        <w:jc w:val="both"/>
        <w:rPr>
          <w:sz w:val="28"/>
          <w:szCs w:val="28"/>
        </w:rPr>
      </w:pPr>
    </w:p>
    <w:p w:rsidR="00D54876" w:rsidRPr="00891287" w:rsidRDefault="003876F2" w:rsidP="00891287">
      <w:pPr>
        <w:spacing w:line="360" w:lineRule="auto"/>
        <w:ind w:firstLine="709"/>
        <w:jc w:val="center"/>
        <w:rPr>
          <w:sz w:val="28"/>
          <w:szCs w:val="28"/>
        </w:rPr>
      </w:pPr>
      <w:r w:rsidRPr="00891287">
        <w:rPr>
          <w:b/>
          <w:sz w:val="28"/>
          <w:szCs w:val="28"/>
        </w:rPr>
        <w:t>Концептуальная модель системы биогенетических периодов</w:t>
      </w:r>
      <w:r w:rsidRPr="00891287">
        <w:rPr>
          <w:sz w:val="28"/>
          <w:szCs w:val="28"/>
        </w:rPr>
        <w:t>.</w:t>
      </w:r>
    </w:p>
    <w:p w:rsidR="003876F2" w:rsidRPr="00891287" w:rsidRDefault="003876F2" w:rsidP="00891287">
      <w:pPr>
        <w:spacing w:line="360" w:lineRule="auto"/>
        <w:ind w:firstLine="709"/>
        <w:jc w:val="both"/>
        <w:rPr>
          <w:sz w:val="28"/>
          <w:szCs w:val="28"/>
        </w:rPr>
      </w:pPr>
    </w:p>
    <w:tbl>
      <w:tblPr>
        <w:tblW w:w="96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33"/>
        <w:gridCol w:w="1933"/>
        <w:gridCol w:w="1933"/>
        <w:gridCol w:w="1933"/>
        <w:gridCol w:w="1934"/>
      </w:tblGrid>
      <w:tr w:rsidR="003876F2" w:rsidRPr="00A379E8" w:rsidTr="00A379E8">
        <w:trPr>
          <w:trHeight w:val="528"/>
        </w:trPr>
        <w:tc>
          <w:tcPr>
            <w:tcW w:w="1933" w:type="dxa"/>
            <w:vMerge w:val="restart"/>
            <w:shd w:val="clear" w:color="auto" w:fill="auto"/>
          </w:tcPr>
          <w:p w:rsidR="003876F2" w:rsidRPr="00A379E8" w:rsidRDefault="003876F2" w:rsidP="00A379E8">
            <w:pPr>
              <w:spacing w:line="360" w:lineRule="auto"/>
              <w:rPr>
                <w:sz w:val="20"/>
                <w:szCs w:val="20"/>
              </w:rPr>
            </w:pPr>
            <w:r w:rsidRPr="00A379E8">
              <w:rPr>
                <w:sz w:val="20"/>
                <w:szCs w:val="20"/>
              </w:rPr>
              <w:t>Устойчивые</w:t>
            </w:r>
          </w:p>
          <w:p w:rsidR="003876F2" w:rsidRPr="00A379E8" w:rsidRDefault="003876F2" w:rsidP="00A379E8">
            <w:pPr>
              <w:spacing w:line="360" w:lineRule="auto"/>
              <w:rPr>
                <w:sz w:val="20"/>
                <w:szCs w:val="20"/>
              </w:rPr>
            </w:pPr>
            <w:r w:rsidRPr="00A379E8">
              <w:rPr>
                <w:sz w:val="20"/>
                <w:szCs w:val="20"/>
              </w:rPr>
              <w:t>периоды</w:t>
            </w:r>
          </w:p>
        </w:tc>
        <w:tc>
          <w:tcPr>
            <w:tcW w:w="1933" w:type="dxa"/>
            <w:shd w:val="clear" w:color="auto" w:fill="auto"/>
          </w:tcPr>
          <w:p w:rsidR="003876F2" w:rsidRPr="00A379E8" w:rsidRDefault="003876F2" w:rsidP="00A379E8">
            <w:pPr>
              <w:spacing w:line="360" w:lineRule="auto"/>
              <w:ind w:firstLine="709"/>
              <w:jc w:val="center"/>
              <w:rPr>
                <w:sz w:val="20"/>
                <w:szCs w:val="20"/>
                <w:lang w:val="en-US"/>
              </w:rPr>
            </w:pPr>
            <w:r w:rsidRPr="00A379E8">
              <w:rPr>
                <w:sz w:val="20"/>
                <w:szCs w:val="20"/>
                <w:lang w:val="en-US"/>
              </w:rPr>
              <w:t>I</w:t>
            </w:r>
          </w:p>
        </w:tc>
        <w:tc>
          <w:tcPr>
            <w:tcW w:w="1933" w:type="dxa"/>
            <w:shd w:val="clear" w:color="auto" w:fill="auto"/>
          </w:tcPr>
          <w:p w:rsidR="003876F2" w:rsidRPr="00A379E8" w:rsidRDefault="003876F2" w:rsidP="00A379E8">
            <w:pPr>
              <w:spacing w:line="360" w:lineRule="auto"/>
              <w:ind w:firstLine="709"/>
              <w:jc w:val="center"/>
              <w:rPr>
                <w:sz w:val="20"/>
                <w:szCs w:val="20"/>
                <w:lang w:val="en-US"/>
              </w:rPr>
            </w:pPr>
            <w:r w:rsidRPr="00A379E8">
              <w:rPr>
                <w:sz w:val="20"/>
                <w:szCs w:val="20"/>
                <w:lang w:val="en-US"/>
              </w:rPr>
              <w:t>II</w:t>
            </w:r>
          </w:p>
        </w:tc>
        <w:tc>
          <w:tcPr>
            <w:tcW w:w="1933" w:type="dxa"/>
            <w:shd w:val="clear" w:color="auto" w:fill="auto"/>
          </w:tcPr>
          <w:p w:rsidR="003876F2" w:rsidRPr="00A379E8" w:rsidRDefault="003876F2" w:rsidP="00A379E8">
            <w:pPr>
              <w:spacing w:line="360" w:lineRule="auto"/>
              <w:ind w:firstLine="709"/>
              <w:jc w:val="center"/>
              <w:rPr>
                <w:sz w:val="20"/>
                <w:szCs w:val="20"/>
                <w:lang w:val="en-US"/>
              </w:rPr>
            </w:pPr>
            <w:r w:rsidRPr="00A379E8">
              <w:rPr>
                <w:sz w:val="20"/>
                <w:szCs w:val="20"/>
                <w:lang w:val="en-US"/>
              </w:rPr>
              <w:t>III</w:t>
            </w:r>
          </w:p>
        </w:tc>
        <w:tc>
          <w:tcPr>
            <w:tcW w:w="1934" w:type="dxa"/>
            <w:shd w:val="clear" w:color="auto" w:fill="auto"/>
          </w:tcPr>
          <w:p w:rsidR="003876F2" w:rsidRPr="00A379E8" w:rsidRDefault="003876F2" w:rsidP="00A379E8">
            <w:pPr>
              <w:spacing w:line="360" w:lineRule="auto"/>
              <w:ind w:firstLine="709"/>
              <w:jc w:val="center"/>
              <w:rPr>
                <w:sz w:val="20"/>
                <w:szCs w:val="20"/>
                <w:lang w:val="en-US"/>
              </w:rPr>
            </w:pPr>
            <w:r w:rsidRPr="00A379E8">
              <w:rPr>
                <w:sz w:val="20"/>
                <w:szCs w:val="20"/>
                <w:lang w:val="en-US"/>
              </w:rPr>
              <w:t>IV</w:t>
            </w:r>
          </w:p>
        </w:tc>
      </w:tr>
      <w:tr w:rsidR="003876F2" w:rsidRPr="00A379E8" w:rsidTr="00A379E8">
        <w:trPr>
          <w:trHeight w:val="188"/>
        </w:trPr>
        <w:tc>
          <w:tcPr>
            <w:tcW w:w="1933" w:type="dxa"/>
            <w:vMerge/>
            <w:shd w:val="clear" w:color="auto" w:fill="auto"/>
          </w:tcPr>
          <w:p w:rsidR="003876F2" w:rsidRPr="00A379E8" w:rsidRDefault="003876F2" w:rsidP="00A379E8">
            <w:pPr>
              <w:spacing w:line="360" w:lineRule="auto"/>
              <w:ind w:firstLine="709"/>
              <w:jc w:val="center"/>
              <w:rPr>
                <w:sz w:val="20"/>
                <w:szCs w:val="20"/>
              </w:rPr>
            </w:pPr>
          </w:p>
        </w:tc>
        <w:tc>
          <w:tcPr>
            <w:tcW w:w="1933" w:type="dxa"/>
            <w:shd w:val="clear" w:color="auto" w:fill="auto"/>
          </w:tcPr>
          <w:p w:rsidR="00CE5D81" w:rsidRPr="00A379E8" w:rsidRDefault="00CE5D81" w:rsidP="00A379E8">
            <w:pPr>
              <w:spacing w:line="360" w:lineRule="auto"/>
              <w:jc w:val="both"/>
              <w:rPr>
                <w:sz w:val="20"/>
                <w:szCs w:val="20"/>
              </w:rPr>
            </w:pPr>
            <w:r w:rsidRPr="00A379E8">
              <w:rPr>
                <w:sz w:val="20"/>
                <w:szCs w:val="20"/>
              </w:rPr>
              <w:t>Субсенсор-ный</w:t>
            </w:r>
          </w:p>
        </w:tc>
        <w:tc>
          <w:tcPr>
            <w:tcW w:w="1933" w:type="dxa"/>
            <w:shd w:val="clear" w:color="auto" w:fill="auto"/>
          </w:tcPr>
          <w:p w:rsidR="00CE5D81" w:rsidRPr="00A379E8" w:rsidRDefault="00CE5D81" w:rsidP="00A379E8">
            <w:pPr>
              <w:spacing w:line="360" w:lineRule="auto"/>
              <w:jc w:val="both"/>
              <w:rPr>
                <w:sz w:val="20"/>
                <w:szCs w:val="20"/>
              </w:rPr>
            </w:pPr>
            <w:r w:rsidRPr="00A379E8">
              <w:rPr>
                <w:sz w:val="20"/>
                <w:szCs w:val="20"/>
              </w:rPr>
              <w:t>Автогенети-ческий</w:t>
            </w:r>
          </w:p>
        </w:tc>
        <w:tc>
          <w:tcPr>
            <w:tcW w:w="1933" w:type="dxa"/>
            <w:shd w:val="clear" w:color="auto" w:fill="auto"/>
          </w:tcPr>
          <w:p w:rsidR="003876F2" w:rsidRPr="00A379E8" w:rsidRDefault="00CE5D81" w:rsidP="00A379E8">
            <w:pPr>
              <w:spacing w:line="360" w:lineRule="auto"/>
              <w:jc w:val="both"/>
              <w:rPr>
                <w:sz w:val="20"/>
                <w:szCs w:val="20"/>
              </w:rPr>
            </w:pPr>
            <w:r w:rsidRPr="00A379E8">
              <w:rPr>
                <w:sz w:val="20"/>
                <w:szCs w:val="20"/>
              </w:rPr>
              <w:t>Генотипи-</w:t>
            </w:r>
          </w:p>
          <w:p w:rsidR="00CE5D81" w:rsidRPr="00A379E8" w:rsidRDefault="00CE5D81" w:rsidP="00A379E8">
            <w:pPr>
              <w:spacing w:line="360" w:lineRule="auto"/>
              <w:jc w:val="both"/>
              <w:rPr>
                <w:sz w:val="20"/>
                <w:szCs w:val="20"/>
              </w:rPr>
            </w:pPr>
            <w:r w:rsidRPr="00A379E8">
              <w:rPr>
                <w:sz w:val="20"/>
                <w:szCs w:val="20"/>
              </w:rPr>
              <w:t>ческий</w:t>
            </w:r>
          </w:p>
        </w:tc>
        <w:tc>
          <w:tcPr>
            <w:tcW w:w="1934" w:type="dxa"/>
            <w:shd w:val="clear" w:color="auto" w:fill="auto"/>
          </w:tcPr>
          <w:p w:rsidR="003876F2" w:rsidRPr="00A379E8" w:rsidRDefault="00CE5D81" w:rsidP="00A379E8">
            <w:pPr>
              <w:spacing w:line="360" w:lineRule="auto"/>
              <w:jc w:val="both"/>
              <w:rPr>
                <w:sz w:val="20"/>
                <w:szCs w:val="20"/>
              </w:rPr>
            </w:pPr>
            <w:r w:rsidRPr="00A379E8">
              <w:rPr>
                <w:sz w:val="20"/>
                <w:szCs w:val="20"/>
              </w:rPr>
              <w:t>Биотический</w:t>
            </w:r>
          </w:p>
        </w:tc>
      </w:tr>
      <w:tr w:rsidR="003876F2" w:rsidRPr="00A379E8" w:rsidTr="00A379E8">
        <w:trPr>
          <w:trHeight w:val="528"/>
        </w:trPr>
        <w:tc>
          <w:tcPr>
            <w:tcW w:w="1933" w:type="dxa"/>
            <w:vMerge w:val="restart"/>
            <w:shd w:val="clear" w:color="auto" w:fill="auto"/>
          </w:tcPr>
          <w:p w:rsidR="003876F2" w:rsidRPr="00A379E8" w:rsidRDefault="003876F2" w:rsidP="00A379E8">
            <w:pPr>
              <w:spacing w:line="360" w:lineRule="auto"/>
              <w:rPr>
                <w:sz w:val="20"/>
                <w:szCs w:val="20"/>
              </w:rPr>
            </w:pPr>
            <w:r w:rsidRPr="00A379E8">
              <w:rPr>
                <w:sz w:val="20"/>
                <w:szCs w:val="20"/>
              </w:rPr>
              <w:t>Изменчивые периоды</w:t>
            </w:r>
          </w:p>
        </w:tc>
        <w:tc>
          <w:tcPr>
            <w:tcW w:w="1933" w:type="dxa"/>
            <w:shd w:val="clear" w:color="auto" w:fill="auto"/>
          </w:tcPr>
          <w:p w:rsidR="003876F2" w:rsidRPr="00A379E8" w:rsidRDefault="00CE5D81" w:rsidP="00A379E8">
            <w:pPr>
              <w:spacing w:line="360" w:lineRule="auto"/>
              <w:jc w:val="both"/>
              <w:rPr>
                <w:sz w:val="20"/>
                <w:szCs w:val="20"/>
              </w:rPr>
            </w:pPr>
            <w:r w:rsidRPr="00A379E8">
              <w:rPr>
                <w:sz w:val="20"/>
                <w:szCs w:val="20"/>
              </w:rPr>
              <w:t>Естественный</w:t>
            </w:r>
          </w:p>
        </w:tc>
        <w:tc>
          <w:tcPr>
            <w:tcW w:w="1933" w:type="dxa"/>
            <w:shd w:val="clear" w:color="auto" w:fill="auto"/>
          </w:tcPr>
          <w:p w:rsidR="00CE5D81" w:rsidRPr="00A379E8" w:rsidRDefault="00CE5D81" w:rsidP="00A379E8">
            <w:pPr>
              <w:spacing w:line="360" w:lineRule="auto"/>
              <w:jc w:val="both"/>
              <w:rPr>
                <w:sz w:val="20"/>
                <w:szCs w:val="20"/>
              </w:rPr>
            </w:pPr>
            <w:r w:rsidRPr="00A379E8">
              <w:rPr>
                <w:sz w:val="20"/>
                <w:szCs w:val="20"/>
              </w:rPr>
              <w:t>Биоориен-тированный</w:t>
            </w:r>
          </w:p>
        </w:tc>
        <w:tc>
          <w:tcPr>
            <w:tcW w:w="1933" w:type="dxa"/>
            <w:shd w:val="clear" w:color="auto" w:fill="auto"/>
          </w:tcPr>
          <w:p w:rsidR="003876F2" w:rsidRPr="00A379E8" w:rsidRDefault="00BB3737" w:rsidP="00A379E8">
            <w:pPr>
              <w:spacing w:line="360" w:lineRule="auto"/>
              <w:jc w:val="both"/>
              <w:rPr>
                <w:sz w:val="20"/>
                <w:szCs w:val="20"/>
              </w:rPr>
            </w:pPr>
            <w:r w:rsidRPr="00A379E8">
              <w:rPr>
                <w:sz w:val="20"/>
                <w:szCs w:val="20"/>
              </w:rPr>
              <w:t>Этологичный</w:t>
            </w:r>
          </w:p>
        </w:tc>
        <w:tc>
          <w:tcPr>
            <w:tcW w:w="1934" w:type="dxa"/>
            <w:shd w:val="clear" w:color="auto" w:fill="auto"/>
          </w:tcPr>
          <w:p w:rsidR="003876F2" w:rsidRPr="00A379E8" w:rsidRDefault="00BB3737" w:rsidP="00A379E8">
            <w:pPr>
              <w:spacing w:line="360" w:lineRule="auto"/>
              <w:jc w:val="both"/>
              <w:rPr>
                <w:sz w:val="20"/>
                <w:szCs w:val="20"/>
              </w:rPr>
            </w:pPr>
            <w:r w:rsidRPr="00A379E8">
              <w:rPr>
                <w:sz w:val="20"/>
                <w:szCs w:val="20"/>
              </w:rPr>
              <w:t>Биоантрополо-</w:t>
            </w:r>
          </w:p>
          <w:p w:rsidR="00BB3737" w:rsidRPr="00A379E8" w:rsidRDefault="00BB3737" w:rsidP="00A379E8">
            <w:pPr>
              <w:spacing w:line="360" w:lineRule="auto"/>
              <w:jc w:val="both"/>
              <w:rPr>
                <w:sz w:val="20"/>
                <w:szCs w:val="20"/>
              </w:rPr>
            </w:pPr>
            <w:r w:rsidRPr="00A379E8">
              <w:rPr>
                <w:sz w:val="20"/>
                <w:szCs w:val="20"/>
              </w:rPr>
              <w:t>гический</w:t>
            </w:r>
          </w:p>
        </w:tc>
      </w:tr>
      <w:tr w:rsidR="003876F2" w:rsidRPr="00A379E8" w:rsidTr="00A379E8">
        <w:trPr>
          <w:trHeight w:val="188"/>
        </w:trPr>
        <w:tc>
          <w:tcPr>
            <w:tcW w:w="1933" w:type="dxa"/>
            <w:vMerge/>
            <w:shd w:val="clear" w:color="auto" w:fill="auto"/>
          </w:tcPr>
          <w:p w:rsidR="003876F2" w:rsidRPr="00A379E8" w:rsidRDefault="003876F2" w:rsidP="00A379E8">
            <w:pPr>
              <w:spacing w:line="360" w:lineRule="auto"/>
              <w:ind w:firstLine="709"/>
              <w:jc w:val="both"/>
              <w:rPr>
                <w:sz w:val="20"/>
                <w:szCs w:val="20"/>
              </w:rPr>
            </w:pPr>
          </w:p>
        </w:tc>
        <w:tc>
          <w:tcPr>
            <w:tcW w:w="1933" w:type="dxa"/>
            <w:shd w:val="clear" w:color="auto" w:fill="auto"/>
          </w:tcPr>
          <w:p w:rsidR="003876F2" w:rsidRPr="00A379E8" w:rsidRDefault="00CE5D81" w:rsidP="00A379E8">
            <w:pPr>
              <w:spacing w:line="360" w:lineRule="auto"/>
              <w:jc w:val="both"/>
              <w:rPr>
                <w:sz w:val="20"/>
                <w:szCs w:val="20"/>
              </w:rPr>
            </w:pPr>
            <w:r w:rsidRPr="00A379E8">
              <w:rPr>
                <w:sz w:val="20"/>
                <w:szCs w:val="20"/>
              </w:rPr>
              <w:t>Защитный</w:t>
            </w:r>
          </w:p>
        </w:tc>
        <w:tc>
          <w:tcPr>
            <w:tcW w:w="1933" w:type="dxa"/>
            <w:shd w:val="clear" w:color="auto" w:fill="auto"/>
          </w:tcPr>
          <w:p w:rsidR="003876F2" w:rsidRPr="00A379E8" w:rsidRDefault="00CE5D81" w:rsidP="00A379E8">
            <w:pPr>
              <w:spacing w:line="360" w:lineRule="auto"/>
              <w:jc w:val="both"/>
              <w:rPr>
                <w:sz w:val="20"/>
                <w:szCs w:val="20"/>
              </w:rPr>
            </w:pPr>
            <w:r w:rsidRPr="00A379E8">
              <w:rPr>
                <w:sz w:val="20"/>
                <w:szCs w:val="20"/>
              </w:rPr>
              <w:t>Подража-</w:t>
            </w:r>
          </w:p>
          <w:p w:rsidR="00CE5D81" w:rsidRPr="00A379E8" w:rsidRDefault="00CE5D81" w:rsidP="00A379E8">
            <w:pPr>
              <w:spacing w:line="360" w:lineRule="auto"/>
              <w:jc w:val="both"/>
              <w:rPr>
                <w:sz w:val="20"/>
                <w:szCs w:val="20"/>
              </w:rPr>
            </w:pPr>
            <w:r w:rsidRPr="00A379E8">
              <w:rPr>
                <w:sz w:val="20"/>
                <w:szCs w:val="20"/>
              </w:rPr>
              <w:t>тельный</w:t>
            </w:r>
          </w:p>
        </w:tc>
        <w:tc>
          <w:tcPr>
            <w:tcW w:w="1933" w:type="dxa"/>
            <w:shd w:val="clear" w:color="auto" w:fill="auto"/>
          </w:tcPr>
          <w:p w:rsidR="003876F2" w:rsidRPr="00A379E8" w:rsidRDefault="00BB3737" w:rsidP="00A379E8">
            <w:pPr>
              <w:spacing w:line="360" w:lineRule="auto"/>
              <w:jc w:val="both"/>
              <w:rPr>
                <w:sz w:val="20"/>
                <w:szCs w:val="20"/>
              </w:rPr>
            </w:pPr>
            <w:r w:rsidRPr="00A379E8">
              <w:rPr>
                <w:sz w:val="20"/>
                <w:szCs w:val="20"/>
              </w:rPr>
              <w:t>Биоактивизи-</w:t>
            </w:r>
          </w:p>
          <w:p w:rsidR="00BB3737" w:rsidRPr="00A379E8" w:rsidRDefault="00BB3737" w:rsidP="00A379E8">
            <w:pPr>
              <w:spacing w:line="360" w:lineRule="auto"/>
              <w:jc w:val="both"/>
              <w:rPr>
                <w:sz w:val="20"/>
                <w:szCs w:val="20"/>
              </w:rPr>
            </w:pPr>
            <w:r w:rsidRPr="00A379E8">
              <w:rPr>
                <w:sz w:val="20"/>
                <w:szCs w:val="20"/>
              </w:rPr>
              <w:t>рованный</w:t>
            </w:r>
          </w:p>
        </w:tc>
        <w:tc>
          <w:tcPr>
            <w:tcW w:w="1934" w:type="dxa"/>
            <w:shd w:val="clear" w:color="auto" w:fill="auto"/>
          </w:tcPr>
          <w:p w:rsidR="003876F2" w:rsidRPr="00A379E8" w:rsidRDefault="00BB3737" w:rsidP="00A379E8">
            <w:pPr>
              <w:spacing w:line="360" w:lineRule="auto"/>
              <w:jc w:val="both"/>
              <w:rPr>
                <w:sz w:val="20"/>
                <w:szCs w:val="20"/>
              </w:rPr>
            </w:pPr>
            <w:r w:rsidRPr="00A379E8">
              <w:rPr>
                <w:sz w:val="20"/>
                <w:szCs w:val="20"/>
              </w:rPr>
              <w:t>Психогенети-</w:t>
            </w:r>
          </w:p>
          <w:p w:rsidR="00BB3737" w:rsidRPr="00A379E8" w:rsidRDefault="00BB3737" w:rsidP="00A379E8">
            <w:pPr>
              <w:spacing w:line="360" w:lineRule="auto"/>
              <w:jc w:val="both"/>
              <w:rPr>
                <w:sz w:val="20"/>
                <w:szCs w:val="20"/>
              </w:rPr>
            </w:pPr>
            <w:r w:rsidRPr="00A379E8">
              <w:rPr>
                <w:sz w:val="20"/>
                <w:szCs w:val="20"/>
              </w:rPr>
              <w:t>ческий</w:t>
            </w:r>
          </w:p>
        </w:tc>
      </w:tr>
      <w:tr w:rsidR="003876F2" w:rsidRPr="00A379E8" w:rsidTr="00A379E8">
        <w:trPr>
          <w:trHeight w:val="188"/>
        </w:trPr>
        <w:tc>
          <w:tcPr>
            <w:tcW w:w="1933" w:type="dxa"/>
            <w:vMerge/>
            <w:shd w:val="clear" w:color="auto" w:fill="auto"/>
          </w:tcPr>
          <w:p w:rsidR="003876F2" w:rsidRPr="00A379E8" w:rsidRDefault="003876F2" w:rsidP="00A379E8">
            <w:pPr>
              <w:spacing w:line="360" w:lineRule="auto"/>
              <w:ind w:firstLine="709"/>
              <w:jc w:val="both"/>
              <w:rPr>
                <w:sz w:val="20"/>
                <w:szCs w:val="20"/>
              </w:rPr>
            </w:pPr>
          </w:p>
        </w:tc>
        <w:tc>
          <w:tcPr>
            <w:tcW w:w="1933" w:type="dxa"/>
            <w:shd w:val="clear" w:color="auto" w:fill="auto"/>
          </w:tcPr>
          <w:p w:rsidR="003876F2" w:rsidRPr="00A379E8" w:rsidRDefault="00CE5D81" w:rsidP="00A379E8">
            <w:pPr>
              <w:spacing w:line="360" w:lineRule="auto"/>
              <w:jc w:val="both"/>
              <w:rPr>
                <w:sz w:val="20"/>
                <w:szCs w:val="20"/>
              </w:rPr>
            </w:pPr>
            <w:r w:rsidRPr="00A379E8">
              <w:rPr>
                <w:sz w:val="20"/>
                <w:szCs w:val="20"/>
              </w:rPr>
              <w:t>Вытесняемый</w:t>
            </w:r>
          </w:p>
        </w:tc>
        <w:tc>
          <w:tcPr>
            <w:tcW w:w="1933" w:type="dxa"/>
            <w:shd w:val="clear" w:color="auto" w:fill="auto"/>
          </w:tcPr>
          <w:p w:rsidR="003876F2" w:rsidRPr="00A379E8" w:rsidRDefault="00CE5D81" w:rsidP="00A379E8">
            <w:pPr>
              <w:spacing w:line="360" w:lineRule="auto"/>
              <w:jc w:val="both"/>
              <w:rPr>
                <w:sz w:val="20"/>
                <w:szCs w:val="20"/>
              </w:rPr>
            </w:pPr>
            <w:r w:rsidRPr="00A379E8">
              <w:rPr>
                <w:sz w:val="20"/>
                <w:szCs w:val="20"/>
              </w:rPr>
              <w:t>Конструк-</w:t>
            </w:r>
          </w:p>
          <w:p w:rsidR="00CE5D81" w:rsidRPr="00A379E8" w:rsidRDefault="00CE5D81" w:rsidP="00A379E8">
            <w:pPr>
              <w:spacing w:line="360" w:lineRule="auto"/>
              <w:jc w:val="both"/>
              <w:rPr>
                <w:sz w:val="20"/>
                <w:szCs w:val="20"/>
              </w:rPr>
            </w:pPr>
            <w:r w:rsidRPr="00A379E8">
              <w:rPr>
                <w:sz w:val="20"/>
                <w:szCs w:val="20"/>
              </w:rPr>
              <w:t>тивный</w:t>
            </w:r>
          </w:p>
        </w:tc>
        <w:tc>
          <w:tcPr>
            <w:tcW w:w="1933" w:type="dxa"/>
            <w:shd w:val="clear" w:color="auto" w:fill="auto"/>
          </w:tcPr>
          <w:p w:rsidR="003876F2" w:rsidRPr="00A379E8" w:rsidRDefault="00BB3737" w:rsidP="00A379E8">
            <w:pPr>
              <w:spacing w:line="360" w:lineRule="auto"/>
              <w:jc w:val="both"/>
              <w:rPr>
                <w:sz w:val="20"/>
                <w:szCs w:val="20"/>
              </w:rPr>
            </w:pPr>
            <w:r w:rsidRPr="00A379E8">
              <w:rPr>
                <w:sz w:val="20"/>
                <w:szCs w:val="20"/>
              </w:rPr>
              <w:t>Биоиндети-</w:t>
            </w:r>
          </w:p>
          <w:p w:rsidR="00BB3737" w:rsidRPr="00A379E8" w:rsidRDefault="00BB3737" w:rsidP="00A379E8">
            <w:pPr>
              <w:spacing w:line="360" w:lineRule="auto"/>
              <w:jc w:val="both"/>
              <w:rPr>
                <w:sz w:val="20"/>
                <w:szCs w:val="20"/>
              </w:rPr>
            </w:pPr>
            <w:r w:rsidRPr="00A379E8">
              <w:rPr>
                <w:sz w:val="20"/>
                <w:szCs w:val="20"/>
              </w:rPr>
              <w:t>фицированный</w:t>
            </w:r>
          </w:p>
        </w:tc>
        <w:tc>
          <w:tcPr>
            <w:tcW w:w="1934" w:type="dxa"/>
            <w:shd w:val="clear" w:color="auto" w:fill="auto"/>
          </w:tcPr>
          <w:p w:rsidR="003876F2" w:rsidRPr="00A379E8" w:rsidRDefault="00BB3737" w:rsidP="00A379E8">
            <w:pPr>
              <w:spacing w:line="360" w:lineRule="auto"/>
              <w:jc w:val="both"/>
              <w:rPr>
                <w:sz w:val="20"/>
                <w:szCs w:val="20"/>
              </w:rPr>
            </w:pPr>
            <w:r w:rsidRPr="00A379E8">
              <w:rPr>
                <w:sz w:val="20"/>
                <w:szCs w:val="20"/>
              </w:rPr>
              <w:t>Биопсихоти-</w:t>
            </w:r>
          </w:p>
          <w:p w:rsidR="00BB3737" w:rsidRPr="00A379E8" w:rsidRDefault="00BB3737" w:rsidP="00A379E8">
            <w:pPr>
              <w:spacing w:line="360" w:lineRule="auto"/>
              <w:jc w:val="both"/>
              <w:rPr>
                <w:sz w:val="20"/>
                <w:szCs w:val="20"/>
              </w:rPr>
            </w:pPr>
            <w:r w:rsidRPr="00A379E8">
              <w:rPr>
                <w:sz w:val="20"/>
                <w:szCs w:val="20"/>
              </w:rPr>
              <w:t>пический</w:t>
            </w:r>
          </w:p>
        </w:tc>
      </w:tr>
      <w:tr w:rsidR="003876F2" w:rsidRPr="00A379E8" w:rsidTr="00A379E8">
        <w:trPr>
          <w:trHeight w:val="188"/>
        </w:trPr>
        <w:tc>
          <w:tcPr>
            <w:tcW w:w="1933" w:type="dxa"/>
            <w:vMerge/>
            <w:shd w:val="clear" w:color="auto" w:fill="auto"/>
          </w:tcPr>
          <w:p w:rsidR="003876F2" w:rsidRPr="00A379E8" w:rsidRDefault="003876F2" w:rsidP="00A379E8">
            <w:pPr>
              <w:spacing w:line="360" w:lineRule="auto"/>
              <w:ind w:firstLine="709"/>
              <w:jc w:val="both"/>
              <w:rPr>
                <w:sz w:val="20"/>
                <w:szCs w:val="20"/>
              </w:rPr>
            </w:pPr>
          </w:p>
        </w:tc>
        <w:tc>
          <w:tcPr>
            <w:tcW w:w="1933" w:type="dxa"/>
            <w:shd w:val="clear" w:color="auto" w:fill="auto"/>
          </w:tcPr>
          <w:p w:rsidR="003876F2" w:rsidRPr="00A379E8" w:rsidRDefault="00CE5D81" w:rsidP="00A379E8">
            <w:pPr>
              <w:spacing w:line="360" w:lineRule="auto"/>
              <w:jc w:val="both"/>
              <w:rPr>
                <w:sz w:val="20"/>
                <w:szCs w:val="20"/>
              </w:rPr>
            </w:pPr>
            <w:r w:rsidRPr="00A379E8">
              <w:rPr>
                <w:sz w:val="20"/>
                <w:szCs w:val="20"/>
              </w:rPr>
              <w:t>Биоприспо-</w:t>
            </w:r>
          </w:p>
          <w:p w:rsidR="00CE5D81" w:rsidRPr="00A379E8" w:rsidRDefault="00CE5D81" w:rsidP="00A379E8">
            <w:pPr>
              <w:spacing w:line="360" w:lineRule="auto"/>
              <w:jc w:val="both"/>
              <w:rPr>
                <w:sz w:val="20"/>
                <w:szCs w:val="20"/>
              </w:rPr>
            </w:pPr>
            <w:r w:rsidRPr="00A379E8">
              <w:rPr>
                <w:sz w:val="20"/>
                <w:szCs w:val="20"/>
              </w:rPr>
              <w:t>собляемый</w:t>
            </w:r>
          </w:p>
        </w:tc>
        <w:tc>
          <w:tcPr>
            <w:tcW w:w="1933" w:type="dxa"/>
            <w:shd w:val="clear" w:color="auto" w:fill="auto"/>
          </w:tcPr>
          <w:p w:rsidR="003876F2" w:rsidRPr="00A379E8" w:rsidRDefault="00CE5D81" w:rsidP="00A379E8">
            <w:pPr>
              <w:spacing w:line="360" w:lineRule="auto"/>
              <w:jc w:val="both"/>
              <w:rPr>
                <w:sz w:val="20"/>
                <w:szCs w:val="20"/>
              </w:rPr>
            </w:pPr>
            <w:r w:rsidRPr="00A379E8">
              <w:rPr>
                <w:sz w:val="20"/>
                <w:szCs w:val="20"/>
              </w:rPr>
              <w:t>Запечат-</w:t>
            </w:r>
          </w:p>
          <w:p w:rsidR="00CE5D81" w:rsidRPr="00A379E8" w:rsidRDefault="00CE5D81" w:rsidP="00A379E8">
            <w:pPr>
              <w:spacing w:line="360" w:lineRule="auto"/>
              <w:jc w:val="both"/>
              <w:rPr>
                <w:sz w:val="20"/>
                <w:szCs w:val="20"/>
              </w:rPr>
            </w:pPr>
            <w:r w:rsidRPr="00A379E8">
              <w:rPr>
                <w:sz w:val="20"/>
                <w:szCs w:val="20"/>
              </w:rPr>
              <w:t>ленный</w:t>
            </w:r>
          </w:p>
        </w:tc>
        <w:tc>
          <w:tcPr>
            <w:tcW w:w="1933" w:type="dxa"/>
            <w:shd w:val="clear" w:color="auto" w:fill="auto"/>
          </w:tcPr>
          <w:p w:rsidR="003876F2" w:rsidRPr="00A379E8" w:rsidRDefault="00BB3737" w:rsidP="00A379E8">
            <w:pPr>
              <w:spacing w:line="360" w:lineRule="auto"/>
              <w:jc w:val="both"/>
              <w:rPr>
                <w:sz w:val="20"/>
                <w:szCs w:val="20"/>
              </w:rPr>
            </w:pPr>
            <w:r w:rsidRPr="00A379E8">
              <w:rPr>
                <w:sz w:val="20"/>
                <w:szCs w:val="20"/>
              </w:rPr>
              <w:t>Биорефлек-</w:t>
            </w:r>
          </w:p>
          <w:p w:rsidR="00BB3737" w:rsidRPr="00A379E8" w:rsidRDefault="00BB3737" w:rsidP="00A379E8">
            <w:pPr>
              <w:spacing w:line="360" w:lineRule="auto"/>
              <w:jc w:val="both"/>
              <w:rPr>
                <w:sz w:val="20"/>
                <w:szCs w:val="20"/>
              </w:rPr>
            </w:pPr>
            <w:r w:rsidRPr="00A379E8">
              <w:rPr>
                <w:sz w:val="20"/>
                <w:szCs w:val="20"/>
              </w:rPr>
              <w:t>тивный</w:t>
            </w:r>
          </w:p>
        </w:tc>
        <w:tc>
          <w:tcPr>
            <w:tcW w:w="1934" w:type="dxa"/>
            <w:shd w:val="clear" w:color="auto" w:fill="auto"/>
          </w:tcPr>
          <w:p w:rsidR="003876F2" w:rsidRPr="00A379E8" w:rsidRDefault="00BB3737" w:rsidP="00A379E8">
            <w:pPr>
              <w:spacing w:line="360" w:lineRule="auto"/>
              <w:jc w:val="both"/>
              <w:rPr>
                <w:sz w:val="20"/>
                <w:szCs w:val="20"/>
              </w:rPr>
            </w:pPr>
            <w:r w:rsidRPr="00A379E8">
              <w:rPr>
                <w:sz w:val="20"/>
                <w:szCs w:val="20"/>
              </w:rPr>
              <w:t>Биопсиходо-</w:t>
            </w:r>
          </w:p>
          <w:p w:rsidR="00BB3737" w:rsidRPr="00A379E8" w:rsidRDefault="00BB3737" w:rsidP="00A379E8">
            <w:pPr>
              <w:spacing w:line="360" w:lineRule="auto"/>
              <w:jc w:val="both"/>
              <w:rPr>
                <w:sz w:val="20"/>
                <w:szCs w:val="20"/>
              </w:rPr>
            </w:pPr>
            <w:r w:rsidRPr="00A379E8">
              <w:rPr>
                <w:sz w:val="20"/>
                <w:szCs w:val="20"/>
              </w:rPr>
              <w:t>минированный</w:t>
            </w:r>
          </w:p>
        </w:tc>
      </w:tr>
    </w:tbl>
    <w:p w:rsidR="00D54876" w:rsidRPr="00891287" w:rsidRDefault="00D54876" w:rsidP="00891287">
      <w:pPr>
        <w:spacing w:line="360" w:lineRule="auto"/>
        <w:ind w:firstLine="709"/>
        <w:jc w:val="both"/>
        <w:rPr>
          <w:sz w:val="28"/>
          <w:szCs w:val="28"/>
        </w:rPr>
      </w:pPr>
    </w:p>
    <w:p w:rsidR="00124AA6" w:rsidRPr="00891287" w:rsidRDefault="00124AA6" w:rsidP="00891287">
      <w:pPr>
        <w:spacing w:line="360" w:lineRule="auto"/>
        <w:ind w:firstLine="709"/>
        <w:jc w:val="center"/>
        <w:rPr>
          <w:b/>
          <w:sz w:val="28"/>
          <w:szCs w:val="28"/>
        </w:rPr>
      </w:pPr>
      <w:r w:rsidRPr="00891287">
        <w:rPr>
          <w:b/>
          <w:sz w:val="28"/>
          <w:szCs w:val="28"/>
        </w:rPr>
        <w:t>Характеристика периодов.</w:t>
      </w:r>
    </w:p>
    <w:p w:rsidR="002E26D1" w:rsidRPr="00891287" w:rsidRDefault="002E26D1" w:rsidP="00891287">
      <w:pPr>
        <w:spacing w:line="360" w:lineRule="auto"/>
        <w:ind w:firstLine="709"/>
        <w:jc w:val="both"/>
        <w:rPr>
          <w:sz w:val="28"/>
          <w:szCs w:val="28"/>
        </w:rPr>
      </w:pPr>
      <w:r w:rsidRPr="00891287">
        <w:rPr>
          <w:b/>
          <w:i/>
          <w:sz w:val="28"/>
          <w:szCs w:val="28"/>
        </w:rPr>
        <w:t>Субсенсорный период</w:t>
      </w:r>
      <w:r w:rsidRPr="00891287">
        <w:rPr>
          <w:sz w:val="28"/>
          <w:szCs w:val="28"/>
        </w:rPr>
        <w:t xml:space="preserve"> характеризует непосредственное отражение организмом активности окружающей де</w:t>
      </w:r>
      <w:r w:rsidR="00124AA6" w:rsidRPr="00891287">
        <w:rPr>
          <w:sz w:val="28"/>
          <w:szCs w:val="28"/>
        </w:rPr>
        <w:t>йствительности.</w:t>
      </w:r>
    </w:p>
    <w:p w:rsidR="00124AA6" w:rsidRPr="00891287" w:rsidRDefault="00124AA6" w:rsidP="00891287">
      <w:pPr>
        <w:spacing w:line="360" w:lineRule="auto"/>
        <w:ind w:firstLine="709"/>
        <w:jc w:val="both"/>
        <w:rPr>
          <w:sz w:val="28"/>
          <w:szCs w:val="28"/>
        </w:rPr>
      </w:pPr>
      <w:r w:rsidRPr="00891287">
        <w:rPr>
          <w:b/>
          <w:i/>
          <w:sz w:val="28"/>
          <w:szCs w:val="28"/>
        </w:rPr>
        <w:t>Автогенетический период</w:t>
      </w:r>
      <w:r w:rsidRPr="00891287">
        <w:rPr>
          <w:sz w:val="28"/>
          <w:szCs w:val="28"/>
        </w:rPr>
        <w:t xml:space="preserve"> подчеркивает степень активности перестройки отношений психики к генотипу. </w:t>
      </w:r>
    </w:p>
    <w:p w:rsidR="00124AA6" w:rsidRPr="00891287" w:rsidRDefault="00124AA6" w:rsidP="00891287">
      <w:pPr>
        <w:spacing w:line="360" w:lineRule="auto"/>
        <w:ind w:firstLine="709"/>
        <w:jc w:val="both"/>
        <w:rPr>
          <w:sz w:val="28"/>
          <w:szCs w:val="28"/>
        </w:rPr>
      </w:pPr>
      <w:r w:rsidRPr="00891287">
        <w:rPr>
          <w:b/>
          <w:i/>
          <w:sz w:val="28"/>
          <w:szCs w:val="28"/>
        </w:rPr>
        <w:t>Генотипический период</w:t>
      </w:r>
      <w:r w:rsidRPr="00891287">
        <w:rPr>
          <w:sz w:val="28"/>
          <w:szCs w:val="28"/>
        </w:rPr>
        <w:t xml:space="preserve"> указывает на активность генов, полученных от родителей.</w:t>
      </w:r>
    </w:p>
    <w:p w:rsidR="00124AA6" w:rsidRPr="00891287" w:rsidRDefault="00124AA6" w:rsidP="00891287">
      <w:pPr>
        <w:spacing w:line="360" w:lineRule="auto"/>
        <w:ind w:firstLine="709"/>
        <w:jc w:val="both"/>
        <w:rPr>
          <w:sz w:val="28"/>
          <w:szCs w:val="28"/>
        </w:rPr>
      </w:pPr>
      <w:r w:rsidRPr="00891287">
        <w:rPr>
          <w:b/>
          <w:i/>
          <w:sz w:val="28"/>
          <w:szCs w:val="28"/>
        </w:rPr>
        <w:t>Биотический период</w:t>
      </w:r>
      <w:r w:rsidRPr="00891287">
        <w:rPr>
          <w:sz w:val="28"/>
          <w:szCs w:val="28"/>
        </w:rPr>
        <w:t xml:space="preserve"> выражает устойчивость биологической активности, выделяемый по нейрогуморальному основанию.</w:t>
      </w:r>
    </w:p>
    <w:p w:rsidR="00124AA6" w:rsidRPr="00891287" w:rsidRDefault="00124AA6" w:rsidP="00891287">
      <w:pPr>
        <w:spacing w:line="360" w:lineRule="auto"/>
        <w:ind w:firstLine="709"/>
        <w:jc w:val="both"/>
        <w:rPr>
          <w:sz w:val="28"/>
          <w:szCs w:val="28"/>
        </w:rPr>
      </w:pPr>
    </w:p>
    <w:p w:rsidR="00D54876" w:rsidRPr="00891287" w:rsidRDefault="00EE2B13" w:rsidP="00891287">
      <w:pPr>
        <w:spacing w:line="360" w:lineRule="auto"/>
        <w:ind w:firstLine="709"/>
        <w:jc w:val="both"/>
        <w:rPr>
          <w:b/>
          <w:sz w:val="28"/>
          <w:szCs w:val="28"/>
        </w:rPr>
      </w:pPr>
      <w:r w:rsidRPr="00891287">
        <w:rPr>
          <w:b/>
          <w:sz w:val="28"/>
          <w:szCs w:val="28"/>
        </w:rPr>
        <w:t>Социальная активность</w:t>
      </w:r>
    </w:p>
    <w:p w:rsidR="00EE2B13" w:rsidRPr="00891287" w:rsidRDefault="00EE2B13" w:rsidP="00891287">
      <w:pPr>
        <w:spacing w:line="360" w:lineRule="auto"/>
        <w:ind w:firstLine="709"/>
        <w:jc w:val="both"/>
        <w:rPr>
          <w:sz w:val="28"/>
          <w:szCs w:val="28"/>
        </w:rPr>
      </w:pPr>
      <w:r w:rsidRPr="00891287">
        <w:rPr>
          <w:sz w:val="28"/>
          <w:szCs w:val="28"/>
        </w:rPr>
        <w:t xml:space="preserve">Социальная личность складывается в общении людей, </w:t>
      </w:r>
    </w:p>
    <w:p w:rsidR="00EE2B13" w:rsidRPr="00891287" w:rsidRDefault="00EE2B13" w:rsidP="00891287">
      <w:pPr>
        <w:spacing w:line="360" w:lineRule="auto"/>
        <w:ind w:firstLine="709"/>
        <w:jc w:val="both"/>
        <w:rPr>
          <w:sz w:val="28"/>
          <w:szCs w:val="28"/>
        </w:rPr>
      </w:pPr>
      <w:r w:rsidRPr="00891287">
        <w:rPr>
          <w:sz w:val="28"/>
          <w:szCs w:val="28"/>
        </w:rPr>
        <w:t>Выступая и субъектом, и результатом общественных отношений, личность формируется через ее активные общественные действия, сознательно преобразуя и окружающую среду, и саму себя в процессе целенаправленной деятельности. Именно в процессе целенаправленно организуемой деятельности  формируется в человеке важнейшая, определяющая его как развитую личность потребность в благе другого.</w:t>
      </w:r>
    </w:p>
    <w:p w:rsidR="00EE2B13" w:rsidRPr="00891287" w:rsidRDefault="00EE2B13" w:rsidP="00891287">
      <w:pPr>
        <w:spacing w:line="360" w:lineRule="auto"/>
        <w:ind w:firstLine="709"/>
        <w:jc w:val="both"/>
        <w:rPr>
          <w:sz w:val="28"/>
          <w:szCs w:val="28"/>
        </w:rPr>
      </w:pPr>
      <w:r w:rsidRPr="00891287">
        <w:rPr>
          <w:sz w:val="28"/>
          <w:szCs w:val="28"/>
        </w:rPr>
        <w:t>Целенаправленное формирование личности человека предполагает её проектирование, но не на основе общего для всех людей шаблона, а в соответствии с индивидуальным для каждого человека проектом, учитывающим его конкретные физиологически</w:t>
      </w:r>
      <w:r w:rsidR="00BF3783" w:rsidRPr="00891287">
        <w:rPr>
          <w:sz w:val="28"/>
          <w:szCs w:val="28"/>
        </w:rPr>
        <w:t>е и психологические особенности.</w:t>
      </w:r>
    </w:p>
    <w:p w:rsidR="00EE2B13" w:rsidRPr="00891287" w:rsidRDefault="00EE2B13" w:rsidP="00891287">
      <w:pPr>
        <w:spacing w:line="360" w:lineRule="auto"/>
        <w:ind w:firstLine="709"/>
        <w:jc w:val="both"/>
        <w:rPr>
          <w:sz w:val="28"/>
          <w:szCs w:val="28"/>
        </w:rPr>
      </w:pPr>
      <w:r w:rsidRPr="00891287">
        <w:rPr>
          <w:sz w:val="28"/>
          <w:szCs w:val="28"/>
        </w:rPr>
        <w:t>Главная цель развития личности – возможно более полная реализация человеком самого себя, своих способностей и возможностей, возможно более полное самовыражение и самораскрытие. Но эти качества невозможны без участия других людей, они невозможны в изоляции и противопоставлении себя обществу, без обращения к другим людям, предполагающего их активное соучастие в этом процессе.</w:t>
      </w:r>
    </w:p>
    <w:p w:rsidR="002F79AF" w:rsidRPr="00891287" w:rsidRDefault="00706321" w:rsidP="00891287">
      <w:pPr>
        <w:spacing w:line="360" w:lineRule="auto"/>
        <w:ind w:firstLine="709"/>
        <w:jc w:val="both"/>
        <w:rPr>
          <w:sz w:val="28"/>
          <w:szCs w:val="28"/>
        </w:rPr>
      </w:pPr>
      <w:r w:rsidRPr="00891287">
        <w:rPr>
          <w:sz w:val="28"/>
          <w:szCs w:val="28"/>
        </w:rPr>
        <w:t xml:space="preserve">Под социальным развитием человека понимают интегральный процесс анализ и синтеза им социальной деятельности, социальных ситуаций, социальной активности других субъектов, групп, общностей и т. </w:t>
      </w:r>
      <w:r w:rsidR="002F79AF" w:rsidRPr="00891287">
        <w:rPr>
          <w:sz w:val="28"/>
          <w:szCs w:val="28"/>
        </w:rPr>
        <w:t>д</w:t>
      </w:r>
    </w:p>
    <w:p w:rsidR="00891287" w:rsidRDefault="00891287" w:rsidP="00891287">
      <w:pPr>
        <w:spacing w:line="360" w:lineRule="auto"/>
        <w:ind w:firstLine="709"/>
        <w:jc w:val="both"/>
        <w:rPr>
          <w:b/>
          <w:sz w:val="28"/>
          <w:szCs w:val="28"/>
        </w:rPr>
      </w:pPr>
    </w:p>
    <w:p w:rsidR="00706321" w:rsidRPr="00891287" w:rsidRDefault="00706321" w:rsidP="00891287">
      <w:pPr>
        <w:spacing w:line="360" w:lineRule="auto"/>
        <w:ind w:firstLine="709"/>
        <w:jc w:val="both"/>
        <w:rPr>
          <w:sz w:val="28"/>
          <w:szCs w:val="28"/>
        </w:rPr>
      </w:pPr>
      <w:r w:rsidRPr="00891287">
        <w:rPr>
          <w:b/>
          <w:sz w:val="28"/>
          <w:szCs w:val="28"/>
        </w:rPr>
        <w:t>Периоды и подпериоды социального развития человека</w:t>
      </w:r>
      <w:r w:rsidRPr="00891287">
        <w:rPr>
          <w:sz w:val="28"/>
          <w:szCs w:val="28"/>
        </w:rPr>
        <w:t>.</w:t>
      </w:r>
    </w:p>
    <w:p w:rsidR="00706321" w:rsidRPr="00891287" w:rsidRDefault="00706321" w:rsidP="00891287">
      <w:pPr>
        <w:spacing w:line="360" w:lineRule="auto"/>
        <w:ind w:firstLine="709"/>
        <w:jc w:val="both"/>
        <w:rPr>
          <w:sz w:val="28"/>
          <w:szCs w:val="28"/>
        </w:rPr>
      </w:pPr>
    </w:p>
    <w:tbl>
      <w:tblPr>
        <w:tblW w:w="10729" w:type="dxa"/>
        <w:tblInd w:w="-9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16"/>
        <w:gridCol w:w="2160"/>
        <w:gridCol w:w="2353"/>
        <w:gridCol w:w="2150"/>
        <w:gridCol w:w="2350"/>
      </w:tblGrid>
      <w:tr w:rsidR="00706321" w:rsidRPr="00A379E8" w:rsidTr="00A379E8">
        <w:trPr>
          <w:trHeight w:val="528"/>
        </w:trPr>
        <w:tc>
          <w:tcPr>
            <w:tcW w:w="1716" w:type="dxa"/>
            <w:vMerge w:val="restart"/>
            <w:shd w:val="clear" w:color="auto" w:fill="auto"/>
          </w:tcPr>
          <w:p w:rsidR="00706321" w:rsidRPr="00A379E8" w:rsidRDefault="00706321" w:rsidP="00A379E8">
            <w:pPr>
              <w:spacing w:line="360" w:lineRule="auto"/>
              <w:rPr>
                <w:sz w:val="20"/>
                <w:szCs w:val="20"/>
              </w:rPr>
            </w:pPr>
            <w:r w:rsidRPr="00A379E8">
              <w:rPr>
                <w:sz w:val="20"/>
                <w:szCs w:val="20"/>
              </w:rPr>
              <w:t>Устойчивые</w:t>
            </w:r>
          </w:p>
          <w:p w:rsidR="00706321" w:rsidRPr="00A379E8" w:rsidRDefault="00706321" w:rsidP="00A379E8">
            <w:pPr>
              <w:spacing w:line="360" w:lineRule="auto"/>
              <w:rPr>
                <w:sz w:val="20"/>
                <w:szCs w:val="20"/>
              </w:rPr>
            </w:pPr>
            <w:r w:rsidRPr="00A379E8">
              <w:rPr>
                <w:sz w:val="20"/>
                <w:szCs w:val="20"/>
              </w:rPr>
              <w:t>периоды</w:t>
            </w:r>
          </w:p>
        </w:tc>
        <w:tc>
          <w:tcPr>
            <w:tcW w:w="2160" w:type="dxa"/>
            <w:shd w:val="clear" w:color="auto" w:fill="auto"/>
          </w:tcPr>
          <w:p w:rsidR="00706321" w:rsidRPr="00A379E8" w:rsidRDefault="00706321" w:rsidP="00A379E8">
            <w:pPr>
              <w:spacing w:line="360" w:lineRule="auto"/>
              <w:ind w:firstLine="709"/>
              <w:jc w:val="center"/>
              <w:rPr>
                <w:sz w:val="20"/>
                <w:szCs w:val="20"/>
                <w:lang w:val="en-US"/>
              </w:rPr>
            </w:pPr>
            <w:r w:rsidRPr="00A379E8">
              <w:rPr>
                <w:sz w:val="20"/>
                <w:szCs w:val="20"/>
                <w:lang w:val="en-US"/>
              </w:rPr>
              <w:t>I</w:t>
            </w:r>
          </w:p>
        </w:tc>
        <w:tc>
          <w:tcPr>
            <w:tcW w:w="2353" w:type="dxa"/>
            <w:shd w:val="clear" w:color="auto" w:fill="auto"/>
          </w:tcPr>
          <w:p w:rsidR="00706321" w:rsidRPr="00A379E8" w:rsidRDefault="00706321" w:rsidP="00A379E8">
            <w:pPr>
              <w:spacing w:line="360" w:lineRule="auto"/>
              <w:ind w:firstLine="709"/>
              <w:jc w:val="center"/>
              <w:rPr>
                <w:sz w:val="20"/>
                <w:szCs w:val="20"/>
                <w:lang w:val="en-US"/>
              </w:rPr>
            </w:pPr>
            <w:r w:rsidRPr="00A379E8">
              <w:rPr>
                <w:sz w:val="20"/>
                <w:szCs w:val="20"/>
                <w:lang w:val="en-US"/>
              </w:rPr>
              <w:t>II</w:t>
            </w:r>
          </w:p>
        </w:tc>
        <w:tc>
          <w:tcPr>
            <w:tcW w:w="2150" w:type="dxa"/>
            <w:shd w:val="clear" w:color="auto" w:fill="auto"/>
          </w:tcPr>
          <w:p w:rsidR="00706321" w:rsidRPr="00A379E8" w:rsidRDefault="00706321" w:rsidP="00A379E8">
            <w:pPr>
              <w:spacing w:line="360" w:lineRule="auto"/>
              <w:ind w:firstLine="709"/>
              <w:jc w:val="center"/>
              <w:rPr>
                <w:sz w:val="20"/>
                <w:szCs w:val="20"/>
                <w:lang w:val="en-US"/>
              </w:rPr>
            </w:pPr>
            <w:r w:rsidRPr="00A379E8">
              <w:rPr>
                <w:sz w:val="20"/>
                <w:szCs w:val="20"/>
                <w:lang w:val="en-US"/>
              </w:rPr>
              <w:t>III</w:t>
            </w:r>
          </w:p>
        </w:tc>
        <w:tc>
          <w:tcPr>
            <w:tcW w:w="2350" w:type="dxa"/>
            <w:shd w:val="clear" w:color="auto" w:fill="auto"/>
          </w:tcPr>
          <w:p w:rsidR="00706321" w:rsidRPr="00A379E8" w:rsidRDefault="00706321" w:rsidP="00A379E8">
            <w:pPr>
              <w:spacing w:line="360" w:lineRule="auto"/>
              <w:ind w:firstLine="709"/>
              <w:jc w:val="center"/>
              <w:rPr>
                <w:sz w:val="20"/>
                <w:szCs w:val="20"/>
                <w:lang w:val="en-US"/>
              </w:rPr>
            </w:pPr>
            <w:r w:rsidRPr="00A379E8">
              <w:rPr>
                <w:sz w:val="20"/>
                <w:szCs w:val="20"/>
                <w:lang w:val="en-US"/>
              </w:rPr>
              <w:t>IV</w:t>
            </w:r>
          </w:p>
        </w:tc>
      </w:tr>
      <w:tr w:rsidR="00706321" w:rsidRPr="00A379E8" w:rsidTr="00A379E8">
        <w:trPr>
          <w:trHeight w:val="188"/>
        </w:trPr>
        <w:tc>
          <w:tcPr>
            <w:tcW w:w="1716" w:type="dxa"/>
            <w:vMerge/>
            <w:shd w:val="clear" w:color="auto" w:fill="auto"/>
          </w:tcPr>
          <w:p w:rsidR="00706321" w:rsidRPr="00A379E8" w:rsidRDefault="00706321" w:rsidP="00A379E8">
            <w:pPr>
              <w:spacing w:line="360" w:lineRule="auto"/>
              <w:ind w:firstLine="709"/>
              <w:jc w:val="center"/>
              <w:rPr>
                <w:sz w:val="20"/>
                <w:szCs w:val="20"/>
              </w:rPr>
            </w:pPr>
          </w:p>
        </w:tc>
        <w:tc>
          <w:tcPr>
            <w:tcW w:w="2160" w:type="dxa"/>
            <w:shd w:val="clear" w:color="auto" w:fill="auto"/>
          </w:tcPr>
          <w:p w:rsidR="00706321" w:rsidRPr="00A379E8" w:rsidRDefault="00706321" w:rsidP="00A379E8">
            <w:pPr>
              <w:spacing w:line="360" w:lineRule="auto"/>
              <w:jc w:val="both"/>
              <w:rPr>
                <w:sz w:val="20"/>
                <w:szCs w:val="20"/>
              </w:rPr>
            </w:pPr>
            <w:r w:rsidRPr="00A379E8">
              <w:rPr>
                <w:sz w:val="20"/>
                <w:szCs w:val="20"/>
              </w:rPr>
              <w:t>Социально-</w:t>
            </w:r>
          </w:p>
          <w:p w:rsidR="00706321" w:rsidRPr="00A379E8" w:rsidRDefault="00706321" w:rsidP="00A379E8">
            <w:pPr>
              <w:spacing w:line="360" w:lineRule="auto"/>
              <w:jc w:val="both"/>
              <w:rPr>
                <w:sz w:val="20"/>
                <w:szCs w:val="20"/>
              </w:rPr>
            </w:pPr>
            <w:r w:rsidRPr="00A379E8">
              <w:rPr>
                <w:sz w:val="20"/>
                <w:szCs w:val="20"/>
              </w:rPr>
              <w:t>адаптивный</w:t>
            </w:r>
          </w:p>
        </w:tc>
        <w:tc>
          <w:tcPr>
            <w:tcW w:w="2353" w:type="dxa"/>
            <w:shd w:val="clear" w:color="auto" w:fill="auto"/>
          </w:tcPr>
          <w:p w:rsidR="00706321" w:rsidRPr="00A379E8" w:rsidRDefault="00706321" w:rsidP="00A379E8">
            <w:pPr>
              <w:spacing w:line="360" w:lineRule="auto"/>
              <w:jc w:val="both"/>
              <w:rPr>
                <w:sz w:val="20"/>
                <w:szCs w:val="20"/>
              </w:rPr>
            </w:pPr>
            <w:r w:rsidRPr="00A379E8">
              <w:rPr>
                <w:sz w:val="20"/>
                <w:szCs w:val="20"/>
              </w:rPr>
              <w:t>Социально-</w:t>
            </w:r>
          </w:p>
          <w:p w:rsidR="00706321" w:rsidRPr="00A379E8" w:rsidRDefault="00706321" w:rsidP="00A379E8">
            <w:pPr>
              <w:spacing w:line="360" w:lineRule="auto"/>
              <w:jc w:val="both"/>
              <w:rPr>
                <w:sz w:val="20"/>
                <w:szCs w:val="20"/>
              </w:rPr>
            </w:pPr>
            <w:r w:rsidRPr="00A379E8">
              <w:rPr>
                <w:sz w:val="20"/>
                <w:szCs w:val="20"/>
              </w:rPr>
              <w:t>самопознаваемый</w:t>
            </w:r>
          </w:p>
        </w:tc>
        <w:tc>
          <w:tcPr>
            <w:tcW w:w="2150" w:type="dxa"/>
            <w:shd w:val="clear" w:color="auto" w:fill="auto"/>
          </w:tcPr>
          <w:p w:rsidR="00706321" w:rsidRPr="00A379E8" w:rsidRDefault="00706321" w:rsidP="00A379E8">
            <w:pPr>
              <w:spacing w:line="360" w:lineRule="auto"/>
              <w:jc w:val="both"/>
              <w:rPr>
                <w:sz w:val="20"/>
                <w:szCs w:val="20"/>
              </w:rPr>
            </w:pPr>
            <w:r w:rsidRPr="00A379E8">
              <w:rPr>
                <w:sz w:val="20"/>
                <w:szCs w:val="20"/>
              </w:rPr>
              <w:t>Социофилоге-</w:t>
            </w:r>
          </w:p>
          <w:p w:rsidR="00706321" w:rsidRPr="00A379E8" w:rsidRDefault="00706321" w:rsidP="00A379E8">
            <w:pPr>
              <w:spacing w:line="360" w:lineRule="auto"/>
              <w:jc w:val="both"/>
              <w:rPr>
                <w:sz w:val="20"/>
                <w:szCs w:val="20"/>
              </w:rPr>
            </w:pPr>
            <w:r w:rsidRPr="00A379E8">
              <w:rPr>
                <w:sz w:val="20"/>
                <w:szCs w:val="20"/>
              </w:rPr>
              <w:t>нетический</w:t>
            </w:r>
          </w:p>
        </w:tc>
        <w:tc>
          <w:tcPr>
            <w:tcW w:w="2350" w:type="dxa"/>
            <w:shd w:val="clear" w:color="auto" w:fill="auto"/>
          </w:tcPr>
          <w:p w:rsidR="00706321" w:rsidRPr="00A379E8" w:rsidRDefault="00706321" w:rsidP="00A379E8">
            <w:pPr>
              <w:spacing w:line="360" w:lineRule="auto"/>
              <w:jc w:val="both"/>
              <w:rPr>
                <w:sz w:val="20"/>
                <w:szCs w:val="20"/>
              </w:rPr>
            </w:pPr>
            <w:r w:rsidRPr="00A379E8">
              <w:rPr>
                <w:sz w:val="20"/>
                <w:szCs w:val="20"/>
              </w:rPr>
              <w:t>Социоэтнический</w:t>
            </w:r>
          </w:p>
        </w:tc>
      </w:tr>
      <w:tr w:rsidR="00706321" w:rsidRPr="00A379E8" w:rsidTr="00A379E8">
        <w:trPr>
          <w:trHeight w:val="528"/>
        </w:trPr>
        <w:tc>
          <w:tcPr>
            <w:tcW w:w="1716" w:type="dxa"/>
            <w:vMerge w:val="restart"/>
            <w:shd w:val="clear" w:color="auto" w:fill="auto"/>
          </w:tcPr>
          <w:p w:rsidR="00706321" w:rsidRPr="00A379E8" w:rsidRDefault="00706321" w:rsidP="00A379E8">
            <w:pPr>
              <w:spacing w:line="360" w:lineRule="auto"/>
              <w:rPr>
                <w:sz w:val="20"/>
                <w:szCs w:val="20"/>
              </w:rPr>
            </w:pPr>
            <w:r w:rsidRPr="00A379E8">
              <w:rPr>
                <w:sz w:val="20"/>
                <w:szCs w:val="20"/>
              </w:rPr>
              <w:t>Изменчивые периоды</w:t>
            </w:r>
          </w:p>
        </w:tc>
        <w:tc>
          <w:tcPr>
            <w:tcW w:w="2160" w:type="dxa"/>
            <w:shd w:val="clear" w:color="auto" w:fill="auto"/>
          </w:tcPr>
          <w:p w:rsidR="00706321" w:rsidRPr="00A379E8" w:rsidRDefault="00706321" w:rsidP="00A379E8">
            <w:pPr>
              <w:spacing w:line="360" w:lineRule="auto"/>
              <w:jc w:val="both"/>
              <w:rPr>
                <w:sz w:val="20"/>
                <w:szCs w:val="20"/>
              </w:rPr>
            </w:pPr>
            <w:r w:rsidRPr="00A379E8">
              <w:rPr>
                <w:sz w:val="20"/>
                <w:szCs w:val="20"/>
              </w:rPr>
              <w:t>Социоитег-ральный</w:t>
            </w:r>
          </w:p>
        </w:tc>
        <w:tc>
          <w:tcPr>
            <w:tcW w:w="2353" w:type="dxa"/>
            <w:shd w:val="clear" w:color="auto" w:fill="auto"/>
          </w:tcPr>
          <w:p w:rsidR="00706321" w:rsidRPr="00A379E8" w:rsidRDefault="00706321" w:rsidP="00A379E8">
            <w:pPr>
              <w:spacing w:line="360" w:lineRule="auto"/>
              <w:jc w:val="both"/>
              <w:rPr>
                <w:sz w:val="20"/>
                <w:szCs w:val="20"/>
              </w:rPr>
            </w:pPr>
            <w:r w:rsidRPr="00A379E8">
              <w:rPr>
                <w:sz w:val="20"/>
                <w:szCs w:val="20"/>
              </w:rPr>
              <w:t>Социопотреб-ный</w:t>
            </w:r>
          </w:p>
        </w:tc>
        <w:tc>
          <w:tcPr>
            <w:tcW w:w="2150" w:type="dxa"/>
            <w:shd w:val="clear" w:color="auto" w:fill="auto"/>
          </w:tcPr>
          <w:p w:rsidR="00706321" w:rsidRPr="00A379E8" w:rsidRDefault="00A169F4" w:rsidP="00A379E8">
            <w:pPr>
              <w:spacing w:line="360" w:lineRule="auto"/>
              <w:jc w:val="both"/>
              <w:rPr>
                <w:sz w:val="20"/>
                <w:szCs w:val="20"/>
              </w:rPr>
            </w:pPr>
            <w:r w:rsidRPr="00A379E8">
              <w:rPr>
                <w:sz w:val="20"/>
                <w:szCs w:val="20"/>
              </w:rPr>
              <w:t>Социоэволю- ционный</w:t>
            </w:r>
          </w:p>
        </w:tc>
        <w:tc>
          <w:tcPr>
            <w:tcW w:w="2350" w:type="dxa"/>
            <w:shd w:val="clear" w:color="auto" w:fill="auto"/>
          </w:tcPr>
          <w:p w:rsidR="00706321" w:rsidRPr="00A379E8" w:rsidRDefault="00A169F4" w:rsidP="00A379E8">
            <w:pPr>
              <w:spacing w:line="360" w:lineRule="auto"/>
              <w:jc w:val="both"/>
              <w:rPr>
                <w:sz w:val="20"/>
                <w:szCs w:val="20"/>
              </w:rPr>
            </w:pPr>
            <w:r w:rsidRPr="00A379E8">
              <w:rPr>
                <w:sz w:val="20"/>
                <w:szCs w:val="20"/>
              </w:rPr>
              <w:t>Этнофилоген-</w:t>
            </w:r>
          </w:p>
          <w:p w:rsidR="00A169F4" w:rsidRPr="00A379E8" w:rsidRDefault="00A169F4" w:rsidP="00A379E8">
            <w:pPr>
              <w:spacing w:line="360" w:lineRule="auto"/>
              <w:jc w:val="both"/>
              <w:rPr>
                <w:sz w:val="20"/>
                <w:szCs w:val="20"/>
              </w:rPr>
            </w:pPr>
            <w:r w:rsidRPr="00A379E8">
              <w:rPr>
                <w:sz w:val="20"/>
                <w:szCs w:val="20"/>
              </w:rPr>
              <w:t>ный</w:t>
            </w:r>
          </w:p>
        </w:tc>
      </w:tr>
      <w:tr w:rsidR="00706321" w:rsidRPr="00A379E8" w:rsidTr="00A379E8">
        <w:trPr>
          <w:trHeight w:val="188"/>
        </w:trPr>
        <w:tc>
          <w:tcPr>
            <w:tcW w:w="1716" w:type="dxa"/>
            <w:vMerge/>
            <w:shd w:val="clear" w:color="auto" w:fill="auto"/>
          </w:tcPr>
          <w:p w:rsidR="00706321" w:rsidRPr="00A379E8" w:rsidRDefault="00706321" w:rsidP="00A379E8">
            <w:pPr>
              <w:spacing w:line="360" w:lineRule="auto"/>
              <w:ind w:firstLine="709"/>
              <w:jc w:val="both"/>
              <w:rPr>
                <w:sz w:val="20"/>
                <w:szCs w:val="20"/>
              </w:rPr>
            </w:pPr>
          </w:p>
        </w:tc>
        <w:tc>
          <w:tcPr>
            <w:tcW w:w="2160" w:type="dxa"/>
            <w:shd w:val="clear" w:color="auto" w:fill="auto"/>
          </w:tcPr>
          <w:p w:rsidR="00706321" w:rsidRPr="00A379E8" w:rsidRDefault="00706321" w:rsidP="00A379E8">
            <w:pPr>
              <w:spacing w:line="360" w:lineRule="auto"/>
              <w:jc w:val="both"/>
              <w:rPr>
                <w:sz w:val="20"/>
                <w:szCs w:val="20"/>
              </w:rPr>
            </w:pPr>
            <w:r w:rsidRPr="00A379E8">
              <w:rPr>
                <w:sz w:val="20"/>
                <w:szCs w:val="20"/>
              </w:rPr>
              <w:t>Субъективно-</w:t>
            </w:r>
          </w:p>
          <w:p w:rsidR="00706321" w:rsidRPr="00A379E8" w:rsidRDefault="00706321" w:rsidP="00A379E8">
            <w:pPr>
              <w:spacing w:line="360" w:lineRule="auto"/>
              <w:jc w:val="both"/>
              <w:rPr>
                <w:sz w:val="20"/>
                <w:szCs w:val="20"/>
              </w:rPr>
            </w:pPr>
            <w:r w:rsidRPr="00A379E8">
              <w:rPr>
                <w:sz w:val="20"/>
                <w:szCs w:val="20"/>
              </w:rPr>
              <w:t>позиционный</w:t>
            </w:r>
          </w:p>
        </w:tc>
        <w:tc>
          <w:tcPr>
            <w:tcW w:w="2353" w:type="dxa"/>
            <w:shd w:val="clear" w:color="auto" w:fill="auto"/>
          </w:tcPr>
          <w:p w:rsidR="00706321" w:rsidRPr="00A379E8" w:rsidRDefault="00706321" w:rsidP="00A379E8">
            <w:pPr>
              <w:spacing w:line="360" w:lineRule="auto"/>
              <w:jc w:val="both"/>
              <w:rPr>
                <w:sz w:val="20"/>
                <w:szCs w:val="20"/>
              </w:rPr>
            </w:pPr>
            <w:r w:rsidRPr="00A379E8">
              <w:rPr>
                <w:sz w:val="20"/>
                <w:szCs w:val="20"/>
              </w:rPr>
              <w:t>Социопережи-</w:t>
            </w:r>
          </w:p>
          <w:p w:rsidR="00706321" w:rsidRPr="00A379E8" w:rsidRDefault="00706321" w:rsidP="00A379E8">
            <w:pPr>
              <w:spacing w:line="360" w:lineRule="auto"/>
              <w:jc w:val="both"/>
              <w:rPr>
                <w:sz w:val="20"/>
                <w:szCs w:val="20"/>
              </w:rPr>
            </w:pPr>
            <w:r w:rsidRPr="00A379E8">
              <w:rPr>
                <w:sz w:val="20"/>
                <w:szCs w:val="20"/>
              </w:rPr>
              <w:t>ваемый</w:t>
            </w:r>
          </w:p>
        </w:tc>
        <w:tc>
          <w:tcPr>
            <w:tcW w:w="2150" w:type="dxa"/>
            <w:shd w:val="clear" w:color="auto" w:fill="auto"/>
          </w:tcPr>
          <w:p w:rsidR="00706321" w:rsidRPr="00A379E8" w:rsidRDefault="00A169F4" w:rsidP="00A379E8">
            <w:pPr>
              <w:spacing w:line="360" w:lineRule="auto"/>
              <w:jc w:val="both"/>
              <w:rPr>
                <w:sz w:val="20"/>
                <w:szCs w:val="20"/>
              </w:rPr>
            </w:pPr>
            <w:r w:rsidRPr="00A379E8">
              <w:rPr>
                <w:sz w:val="20"/>
                <w:szCs w:val="20"/>
              </w:rPr>
              <w:t>Социогенеи-</w:t>
            </w:r>
          </w:p>
          <w:p w:rsidR="00A169F4" w:rsidRPr="00A379E8" w:rsidRDefault="00A169F4" w:rsidP="00A379E8">
            <w:pPr>
              <w:spacing w:line="360" w:lineRule="auto"/>
              <w:jc w:val="both"/>
              <w:rPr>
                <w:sz w:val="20"/>
                <w:szCs w:val="20"/>
              </w:rPr>
            </w:pPr>
            <w:r w:rsidRPr="00A379E8">
              <w:rPr>
                <w:sz w:val="20"/>
                <w:szCs w:val="20"/>
              </w:rPr>
              <w:t>ческий</w:t>
            </w:r>
          </w:p>
        </w:tc>
        <w:tc>
          <w:tcPr>
            <w:tcW w:w="2350" w:type="dxa"/>
            <w:shd w:val="clear" w:color="auto" w:fill="auto"/>
          </w:tcPr>
          <w:p w:rsidR="00706321" w:rsidRPr="00A379E8" w:rsidRDefault="00A169F4" w:rsidP="00A379E8">
            <w:pPr>
              <w:spacing w:line="360" w:lineRule="auto"/>
              <w:jc w:val="both"/>
              <w:rPr>
                <w:sz w:val="20"/>
                <w:szCs w:val="20"/>
              </w:rPr>
            </w:pPr>
            <w:r w:rsidRPr="00A379E8">
              <w:rPr>
                <w:sz w:val="20"/>
                <w:szCs w:val="20"/>
              </w:rPr>
              <w:t>Этнопсихоло-</w:t>
            </w:r>
          </w:p>
          <w:p w:rsidR="00A169F4" w:rsidRPr="00A379E8" w:rsidRDefault="00A169F4" w:rsidP="00A379E8">
            <w:pPr>
              <w:spacing w:line="360" w:lineRule="auto"/>
              <w:jc w:val="both"/>
              <w:rPr>
                <w:sz w:val="20"/>
                <w:szCs w:val="20"/>
              </w:rPr>
            </w:pPr>
            <w:r w:rsidRPr="00A379E8">
              <w:rPr>
                <w:sz w:val="20"/>
                <w:szCs w:val="20"/>
              </w:rPr>
              <w:t>гический</w:t>
            </w:r>
          </w:p>
        </w:tc>
      </w:tr>
      <w:tr w:rsidR="00706321" w:rsidRPr="00A379E8" w:rsidTr="00A379E8">
        <w:trPr>
          <w:trHeight w:val="188"/>
        </w:trPr>
        <w:tc>
          <w:tcPr>
            <w:tcW w:w="1716" w:type="dxa"/>
            <w:vMerge/>
            <w:shd w:val="clear" w:color="auto" w:fill="auto"/>
          </w:tcPr>
          <w:p w:rsidR="00706321" w:rsidRPr="00A379E8" w:rsidRDefault="00706321" w:rsidP="00A379E8">
            <w:pPr>
              <w:spacing w:line="360" w:lineRule="auto"/>
              <w:ind w:firstLine="709"/>
              <w:jc w:val="both"/>
              <w:rPr>
                <w:sz w:val="20"/>
                <w:szCs w:val="20"/>
              </w:rPr>
            </w:pPr>
          </w:p>
        </w:tc>
        <w:tc>
          <w:tcPr>
            <w:tcW w:w="2160" w:type="dxa"/>
            <w:shd w:val="clear" w:color="auto" w:fill="auto"/>
          </w:tcPr>
          <w:p w:rsidR="00706321" w:rsidRPr="00A379E8" w:rsidRDefault="00706321" w:rsidP="00A379E8">
            <w:pPr>
              <w:spacing w:line="360" w:lineRule="auto"/>
              <w:jc w:val="both"/>
              <w:rPr>
                <w:sz w:val="20"/>
                <w:szCs w:val="20"/>
              </w:rPr>
            </w:pPr>
            <w:r w:rsidRPr="00A379E8">
              <w:rPr>
                <w:sz w:val="20"/>
                <w:szCs w:val="20"/>
              </w:rPr>
              <w:t>Социоэкске-</w:t>
            </w:r>
          </w:p>
          <w:p w:rsidR="00706321" w:rsidRPr="00A379E8" w:rsidRDefault="00706321" w:rsidP="00A379E8">
            <w:pPr>
              <w:spacing w:line="360" w:lineRule="auto"/>
              <w:jc w:val="both"/>
              <w:rPr>
                <w:sz w:val="20"/>
                <w:szCs w:val="20"/>
              </w:rPr>
            </w:pPr>
            <w:r w:rsidRPr="00A379E8">
              <w:rPr>
                <w:sz w:val="20"/>
                <w:szCs w:val="20"/>
              </w:rPr>
              <w:t>ральный</w:t>
            </w:r>
          </w:p>
        </w:tc>
        <w:tc>
          <w:tcPr>
            <w:tcW w:w="2353" w:type="dxa"/>
            <w:shd w:val="clear" w:color="auto" w:fill="auto"/>
          </w:tcPr>
          <w:p w:rsidR="00706321" w:rsidRPr="00A379E8" w:rsidRDefault="00706321" w:rsidP="00A379E8">
            <w:pPr>
              <w:spacing w:line="360" w:lineRule="auto"/>
              <w:jc w:val="both"/>
              <w:rPr>
                <w:sz w:val="20"/>
                <w:szCs w:val="20"/>
              </w:rPr>
            </w:pPr>
            <w:r w:rsidRPr="00A379E8">
              <w:rPr>
                <w:sz w:val="20"/>
                <w:szCs w:val="20"/>
              </w:rPr>
              <w:t>Соцоактивный</w:t>
            </w:r>
          </w:p>
        </w:tc>
        <w:tc>
          <w:tcPr>
            <w:tcW w:w="2150" w:type="dxa"/>
            <w:shd w:val="clear" w:color="auto" w:fill="auto"/>
          </w:tcPr>
          <w:p w:rsidR="00706321" w:rsidRPr="00A379E8" w:rsidRDefault="00A169F4" w:rsidP="00A379E8">
            <w:pPr>
              <w:spacing w:line="360" w:lineRule="auto"/>
              <w:jc w:val="both"/>
              <w:rPr>
                <w:sz w:val="20"/>
                <w:szCs w:val="20"/>
              </w:rPr>
            </w:pPr>
            <w:r w:rsidRPr="00A379E8">
              <w:rPr>
                <w:sz w:val="20"/>
                <w:szCs w:val="20"/>
              </w:rPr>
              <w:t>Социосубъ-</w:t>
            </w:r>
          </w:p>
          <w:p w:rsidR="00A169F4" w:rsidRPr="00A379E8" w:rsidRDefault="00A169F4" w:rsidP="00A379E8">
            <w:pPr>
              <w:spacing w:line="360" w:lineRule="auto"/>
              <w:jc w:val="both"/>
              <w:rPr>
                <w:sz w:val="20"/>
                <w:szCs w:val="20"/>
              </w:rPr>
            </w:pPr>
            <w:r w:rsidRPr="00A379E8">
              <w:rPr>
                <w:sz w:val="20"/>
                <w:szCs w:val="20"/>
              </w:rPr>
              <w:t>ективный</w:t>
            </w:r>
          </w:p>
        </w:tc>
        <w:tc>
          <w:tcPr>
            <w:tcW w:w="2350" w:type="dxa"/>
            <w:shd w:val="clear" w:color="auto" w:fill="auto"/>
          </w:tcPr>
          <w:p w:rsidR="00706321" w:rsidRPr="00A379E8" w:rsidRDefault="00A169F4" w:rsidP="00A379E8">
            <w:pPr>
              <w:spacing w:line="360" w:lineRule="auto"/>
              <w:jc w:val="both"/>
              <w:rPr>
                <w:sz w:val="20"/>
                <w:szCs w:val="20"/>
              </w:rPr>
            </w:pPr>
            <w:r w:rsidRPr="00A379E8">
              <w:rPr>
                <w:sz w:val="20"/>
                <w:szCs w:val="20"/>
              </w:rPr>
              <w:t>Этносоциогене-</w:t>
            </w:r>
          </w:p>
          <w:p w:rsidR="00A169F4" w:rsidRPr="00A379E8" w:rsidRDefault="001B41B1" w:rsidP="00A379E8">
            <w:pPr>
              <w:spacing w:line="360" w:lineRule="auto"/>
              <w:jc w:val="both"/>
              <w:rPr>
                <w:sz w:val="20"/>
                <w:szCs w:val="20"/>
              </w:rPr>
            </w:pPr>
            <w:r w:rsidRPr="00A379E8">
              <w:rPr>
                <w:sz w:val="20"/>
                <w:szCs w:val="20"/>
              </w:rPr>
              <w:t>тический</w:t>
            </w:r>
          </w:p>
        </w:tc>
      </w:tr>
      <w:tr w:rsidR="00706321" w:rsidRPr="00A379E8" w:rsidTr="00A379E8">
        <w:trPr>
          <w:trHeight w:val="188"/>
        </w:trPr>
        <w:tc>
          <w:tcPr>
            <w:tcW w:w="1716" w:type="dxa"/>
            <w:vMerge/>
            <w:shd w:val="clear" w:color="auto" w:fill="auto"/>
          </w:tcPr>
          <w:p w:rsidR="00706321" w:rsidRPr="00A379E8" w:rsidRDefault="00706321" w:rsidP="00A379E8">
            <w:pPr>
              <w:spacing w:line="360" w:lineRule="auto"/>
              <w:ind w:firstLine="709"/>
              <w:jc w:val="both"/>
              <w:rPr>
                <w:sz w:val="20"/>
                <w:szCs w:val="20"/>
              </w:rPr>
            </w:pPr>
          </w:p>
        </w:tc>
        <w:tc>
          <w:tcPr>
            <w:tcW w:w="2160" w:type="dxa"/>
            <w:shd w:val="clear" w:color="auto" w:fill="auto"/>
          </w:tcPr>
          <w:p w:rsidR="00706321" w:rsidRPr="00A379E8" w:rsidRDefault="00706321" w:rsidP="00A379E8">
            <w:pPr>
              <w:spacing w:line="360" w:lineRule="auto"/>
              <w:jc w:val="both"/>
              <w:rPr>
                <w:sz w:val="20"/>
                <w:szCs w:val="20"/>
              </w:rPr>
            </w:pPr>
            <w:r w:rsidRPr="00A379E8">
              <w:rPr>
                <w:sz w:val="20"/>
                <w:szCs w:val="20"/>
              </w:rPr>
              <w:t>Социокомпе-</w:t>
            </w:r>
          </w:p>
          <w:p w:rsidR="00706321" w:rsidRPr="00A379E8" w:rsidRDefault="00706321" w:rsidP="00A379E8">
            <w:pPr>
              <w:spacing w:line="360" w:lineRule="auto"/>
              <w:jc w:val="both"/>
              <w:rPr>
                <w:sz w:val="20"/>
                <w:szCs w:val="20"/>
              </w:rPr>
            </w:pPr>
            <w:r w:rsidRPr="00A379E8">
              <w:rPr>
                <w:sz w:val="20"/>
                <w:szCs w:val="20"/>
              </w:rPr>
              <w:t>тентный</w:t>
            </w:r>
          </w:p>
        </w:tc>
        <w:tc>
          <w:tcPr>
            <w:tcW w:w="2353" w:type="dxa"/>
            <w:shd w:val="clear" w:color="auto" w:fill="auto"/>
          </w:tcPr>
          <w:p w:rsidR="00706321" w:rsidRPr="00A379E8" w:rsidRDefault="00706321" w:rsidP="00A379E8">
            <w:pPr>
              <w:spacing w:line="360" w:lineRule="auto"/>
              <w:jc w:val="both"/>
              <w:rPr>
                <w:sz w:val="20"/>
                <w:szCs w:val="20"/>
              </w:rPr>
            </w:pPr>
            <w:r w:rsidRPr="00A379E8">
              <w:rPr>
                <w:sz w:val="20"/>
                <w:szCs w:val="20"/>
              </w:rPr>
              <w:t>Социоинтроспек-</w:t>
            </w:r>
          </w:p>
          <w:p w:rsidR="00706321" w:rsidRPr="00A379E8" w:rsidRDefault="00706321" w:rsidP="00A379E8">
            <w:pPr>
              <w:spacing w:line="360" w:lineRule="auto"/>
              <w:jc w:val="both"/>
              <w:rPr>
                <w:sz w:val="20"/>
                <w:szCs w:val="20"/>
              </w:rPr>
            </w:pPr>
            <w:r w:rsidRPr="00A379E8">
              <w:rPr>
                <w:sz w:val="20"/>
                <w:szCs w:val="20"/>
              </w:rPr>
              <w:t>тивный</w:t>
            </w:r>
          </w:p>
        </w:tc>
        <w:tc>
          <w:tcPr>
            <w:tcW w:w="2150" w:type="dxa"/>
            <w:shd w:val="clear" w:color="auto" w:fill="auto"/>
          </w:tcPr>
          <w:p w:rsidR="00706321" w:rsidRPr="00A379E8" w:rsidRDefault="00A169F4" w:rsidP="00A379E8">
            <w:pPr>
              <w:spacing w:line="360" w:lineRule="auto"/>
              <w:jc w:val="both"/>
              <w:rPr>
                <w:sz w:val="20"/>
                <w:szCs w:val="20"/>
              </w:rPr>
            </w:pPr>
            <w:r w:rsidRPr="00A379E8">
              <w:rPr>
                <w:sz w:val="20"/>
                <w:szCs w:val="20"/>
              </w:rPr>
              <w:t>Социоинди-</w:t>
            </w:r>
          </w:p>
          <w:p w:rsidR="00A169F4" w:rsidRPr="00A379E8" w:rsidRDefault="00A169F4" w:rsidP="00A379E8">
            <w:pPr>
              <w:spacing w:line="360" w:lineRule="auto"/>
              <w:jc w:val="both"/>
              <w:rPr>
                <w:sz w:val="20"/>
                <w:szCs w:val="20"/>
              </w:rPr>
            </w:pPr>
            <w:r w:rsidRPr="00A379E8">
              <w:rPr>
                <w:sz w:val="20"/>
                <w:szCs w:val="20"/>
              </w:rPr>
              <w:t>фицированный</w:t>
            </w:r>
          </w:p>
        </w:tc>
        <w:tc>
          <w:tcPr>
            <w:tcW w:w="2350" w:type="dxa"/>
            <w:shd w:val="clear" w:color="auto" w:fill="auto"/>
          </w:tcPr>
          <w:p w:rsidR="00706321" w:rsidRPr="00A379E8" w:rsidRDefault="001B41B1" w:rsidP="00A379E8">
            <w:pPr>
              <w:spacing w:line="360" w:lineRule="auto"/>
              <w:jc w:val="both"/>
              <w:rPr>
                <w:sz w:val="20"/>
                <w:szCs w:val="20"/>
              </w:rPr>
            </w:pPr>
            <w:r w:rsidRPr="00A379E8">
              <w:rPr>
                <w:sz w:val="20"/>
                <w:szCs w:val="20"/>
              </w:rPr>
              <w:t>Этносоцио-</w:t>
            </w:r>
          </w:p>
          <w:p w:rsidR="001B41B1" w:rsidRPr="00A379E8" w:rsidRDefault="001B41B1" w:rsidP="00A379E8">
            <w:pPr>
              <w:spacing w:line="360" w:lineRule="auto"/>
              <w:jc w:val="both"/>
              <w:rPr>
                <w:sz w:val="20"/>
                <w:szCs w:val="20"/>
              </w:rPr>
            </w:pPr>
            <w:r w:rsidRPr="00A379E8">
              <w:rPr>
                <w:sz w:val="20"/>
                <w:szCs w:val="20"/>
              </w:rPr>
              <w:t>стереотипный</w:t>
            </w:r>
          </w:p>
        </w:tc>
      </w:tr>
    </w:tbl>
    <w:p w:rsidR="00EE2B13" w:rsidRPr="00891287" w:rsidRDefault="00EE2B13" w:rsidP="00891287">
      <w:pPr>
        <w:spacing w:line="360" w:lineRule="auto"/>
        <w:ind w:firstLine="709"/>
        <w:jc w:val="both"/>
        <w:rPr>
          <w:sz w:val="20"/>
          <w:szCs w:val="20"/>
        </w:rPr>
      </w:pPr>
    </w:p>
    <w:p w:rsidR="00EE5808" w:rsidRPr="00891287" w:rsidRDefault="00EE5808" w:rsidP="00891287">
      <w:pPr>
        <w:spacing w:line="360" w:lineRule="auto"/>
        <w:ind w:firstLine="709"/>
        <w:jc w:val="center"/>
        <w:rPr>
          <w:b/>
          <w:sz w:val="28"/>
          <w:szCs w:val="28"/>
        </w:rPr>
      </w:pPr>
      <w:r w:rsidRPr="00891287">
        <w:rPr>
          <w:b/>
          <w:sz w:val="28"/>
          <w:szCs w:val="28"/>
        </w:rPr>
        <w:t>Характеристика периодов</w:t>
      </w:r>
      <w:r w:rsidR="00EB103F" w:rsidRPr="00891287">
        <w:rPr>
          <w:b/>
          <w:sz w:val="28"/>
          <w:szCs w:val="28"/>
        </w:rPr>
        <w:t xml:space="preserve"> социального развития человека</w:t>
      </w:r>
      <w:r w:rsidRPr="00891287">
        <w:rPr>
          <w:b/>
          <w:sz w:val="28"/>
          <w:szCs w:val="28"/>
        </w:rPr>
        <w:t>.</w:t>
      </w:r>
    </w:p>
    <w:p w:rsidR="00BF3783" w:rsidRPr="00891287" w:rsidRDefault="00BF3783" w:rsidP="00891287">
      <w:pPr>
        <w:spacing w:line="360" w:lineRule="auto"/>
        <w:ind w:firstLine="709"/>
        <w:jc w:val="both"/>
        <w:rPr>
          <w:sz w:val="28"/>
          <w:szCs w:val="28"/>
        </w:rPr>
      </w:pPr>
      <w:r w:rsidRPr="00891287">
        <w:rPr>
          <w:b/>
          <w:i/>
          <w:sz w:val="28"/>
          <w:szCs w:val="28"/>
        </w:rPr>
        <w:t>Социоадаптивный период</w:t>
      </w:r>
      <w:r w:rsidRPr="00891287">
        <w:rPr>
          <w:sz w:val="28"/>
          <w:szCs w:val="28"/>
        </w:rPr>
        <w:t xml:space="preserve"> дает возможность оценивать восприятие, понимание и осмысление людьми социальных объектов (самих себя, других людей, социальных групп, общностей и т.п.) </w:t>
      </w:r>
      <w:r w:rsidR="00EC3EBC" w:rsidRPr="00891287">
        <w:rPr>
          <w:sz w:val="28"/>
          <w:szCs w:val="28"/>
        </w:rPr>
        <w:t>в плане процесса социализации</w:t>
      </w:r>
      <w:r w:rsidRPr="00891287">
        <w:rPr>
          <w:sz w:val="28"/>
          <w:szCs w:val="28"/>
        </w:rPr>
        <w:t>, включающего как биологические предпосылки, так и непосредственное вхождение индивида в социальную среду.</w:t>
      </w:r>
    </w:p>
    <w:p w:rsidR="00BF3783" w:rsidRPr="00891287" w:rsidRDefault="00BF3783" w:rsidP="00891287">
      <w:pPr>
        <w:spacing w:line="360" w:lineRule="auto"/>
        <w:ind w:firstLine="709"/>
        <w:jc w:val="both"/>
        <w:rPr>
          <w:sz w:val="28"/>
          <w:szCs w:val="28"/>
        </w:rPr>
      </w:pPr>
      <w:r w:rsidRPr="00891287">
        <w:rPr>
          <w:b/>
          <w:i/>
          <w:sz w:val="28"/>
          <w:szCs w:val="28"/>
        </w:rPr>
        <w:t>Социосамопознаваемый период</w:t>
      </w:r>
      <w:r w:rsidRPr="00891287">
        <w:rPr>
          <w:sz w:val="28"/>
          <w:szCs w:val="28"/>
        </w:rPr>
        <w:t xml:space="preserve"> раскрывает социальный процесс самопознания человеком внутренних и внешних социально-психологических актов и внутренних психологических состояний, связанных с осознанием социальных ситуаций и развитием социальных аспектов потребностей, мотивов, установок, взглядов и т. д.</w:t>
      </w:r>
    </w:p>
    <w:p w:rsidR="00BF3783" w:rsidRPr="00891287" w:rsidRDefault="00C606C8" w:rsidP="00891287">
      <w:pPr>
        <w:spacing w:line="360" w:lineRule="auto"/>
        <w:ind w:firstLine="709"/>
        <w:jc w:val="both"/>
        <w:rPr>
          <w:sz w:val="28"/>
          <w:szCs w:val="28"/>
        </w:rPr>
      </w:pPr>
      <w:r w:rsidRPr="00891287">
        <w:rPr>
          <w:b/>
          <w:i/>
          <w:sz w:val="28"/>
          <w:szCs w:val="28"/>
        </w:rPr>
        <w:t>Социофилогенетический период</w:t>
      </w:r>
      <w:r w:rsidRPr="00891287">
        <w:rPr>
          <w:sz w:val="28"/>
          <w:szCs w:val="28"/>
        </w:rPr>
        <w:t xml:space="preserve"> указывает на процессы социально-исторического формирования и дальнейшей эволюции психики и форм сознания по мере хода истории человечества (в связи с особенностями производственной деятельности, социальных отношений, культуры, языка и т. д.) </w:t>
      </w:r>
    </w:p>
    <w:p w:rsidR="00534EB4" w:rsidRPr="00891287" w:rsidRDefault="00C606C8" w:rsidP="00891287">
      <w:pPr>
        <w:spacing w:line="360" w:lineRule="auto"/>
        <w:ind w:firstLine="709"/>
        <w:jc w:val="both"/>
        <w:rPr>
          <w:sz w:val="28"/>
          <w:szCs w:val="28"/>
        </w:rPr>
      </w:pPr>
      <w:r w:rsidRPr="00891287">
        <w:rPr>
          <w:b/>
          <w:i/>
          <w:sz w:val="28"/>
          <w:szCs w:val="28"/>
        </w:rPr>
        <w:t>Соэтнический период</w:t>
      </w:r>
      <w:r w:rsidRPr="00891287">
        <w:rPr>
          <w:sz w:val="28"/>
          <w:szCs w:val="28"/>
        </w:rPr>
        <w:t xml:space="preserve"> характеризует уровень относительно устойчивых представлений и познавательных ориентаций, понимания членами каждого общества правил жизни, диктуемых им со</w:t>
      </w:r>
      <w:r w:rsidR="00124AA6" w:rsidRPr="00891287">
        <w:rPr>
          <w:sz w:val="28"/>
          <w:szCs w:val="28"/>
        </w:rPr>
        <w:t>циально-историческими условиями.</w:t>
      </w:r>
    </w:p>
    <w:p w:rsidR="00D30F21" w:rsidRPr="00891287" w:rsidRDefault="00D30F21" w:rsidP="00891287">
      <w:pPr>
        <w:pStyle w:val="21"/>
        <w:spacing w:line="360" w:lineRule="auto"/>
        <w:ind w:firstLine="709"/>
        <w:rPr>
          <w:rFonts w:ascii="Times New Roman" w:hAnsi="Times New Roman"/>
          <w:szCs w:val="28"/>
          <w:lang w:val="ru-RU"/>
        </w:rPr>
      </w:pPr>
      <w:r w:rsidRPr="00891287">
        <w:rPr>
          <w:rFonts w:ascii="Times New Roman" w:hAnsi="Times New Roman"/>
          <w:szCs w:val="28"/>
          <w:lang w:val="ru-RU"/>
        </w:rPr>
        <w:t>При исследовании личности как "элемента" развития  социальной системы она получает свою содержательную характеристику через "общественные функции" – роли, которые усваиваются ею в онтогенезе". Описывая ролевое социотипическое поведение личности, социологи и социальные психологи характеризуют личность именно как представителя той или иной группы, профессии, нации, класса, того или иного социального целого.  В зависимости от того, как выступает для личности группа, насколько личность вовлечена в те или  иные отношения с группой, что значат для неё цели и задачи совместной деятельности группы, проявляю</w:t>
      </w:r>
      <w:r w:rsidR="00987CCB" w:rsidRPr="00891287">
        <w:rPr>
          <w:rFonts w:ascii="Times New Roman" w:hAnsi="Times New Roman"/>
          <w:szCs w:val="28"/>
          <w:lang w:val="ru-RU"/>
        </w:rPr>
        <w:t>тся различные качества личности. В</w:t>
      </w:r>
      <w:r w:rsidRPr="00891287">
        <w:rPr>
          <w:rFonts w:ascii="Times New Roman" w:hAnsi="Times New Roman"/>
          <w:szCs w:val="28"/>
          <w:lang w:val="ru-RU"/>
        </w:rPr>
        <w:t xml:space="preserve"> связи с этим, для того чтобы выявить специфику проявлений личности в группе, ее вкладов в жизнь группы, необходимо раскрыть природу того пласта и взаимоотношений личности и группы, найти те системные основания, которые определяют динамику и содерж</w:t>
      </w:r>
      <w:r w:rsidR="00987CCB" w:rsidRPr="00891287">
        <w:rPr>
          <w:rFonts w:ascii="Times New Roman" w:hAnsi="Times New Roman"/>
          <w:szCs w:val="28"/>
          <w:lang w:val="ru-RU"/>
        </w:rPr>
        <w:t>а</w:t>
      </w:r>
      <w:r w:rsidRPr="00891287">
        <w:rPr>
          <w:rFonts w:ascii="Times New Roman" w:hAnsi="Times New Roman"/>
          <w:szCs w:val="28"/>
          <w:lang w:val="ru-RU"/>
        </w:rPr>
        <w:t xml:space="preserve">ние поведения личности. </w:t>
      </w:r>
    </w:p>
    <w:p w:rsidR="00D30F21" w:rsidRPr="00891287" w:rsidRDefault="00D30F21" w:rsidP="00891287">
      <w:pPr>
        <w:spacing w:line="360" w:lineRule="auto"/>
        <w:ind w:firstLine="709"/>
        <w:jc w:val="both"/>
        <w:rPr>
          <w:sz w:val="28"/>
          <w:szCs w:val="28"/>
        </w:rPr>
      </w:pPr>
      <w:r w:rsidRPr="00891287">
        <w:rPr>
          <w:sz w:val="28"/>
          <w:szCs w:val="28"/>
        </w:rPr>
        <w:t xml:space="preserve">Для того чтобы проанализировать. как индивид вовлекается в общественные отношения, необходимо четко выделить различные планы исследования системных качеств личности. Так, на пример, исследование существующих у определенной социальной </w:t>
      </w:r>
      <w:r w:rsidR="00987CCB" w:rsidRPr="00891287">
        <w:rPr>
          <w:sz w:val="28"/>
          <w:szCs w:val="28"/>
        </w:rPr>
        <w:t>группы представлений о взаимоот</w:t>
      </w:r>
      <w:r w:rsidRPr="00891287">
        <w:rPr>
          <w:sz w:val="28"/>
          <w:szCs w:val="28"/>
        </w:rPr>
        <w:t>ношениях между "руководителями вообще" и "подчиненными вообще" – это одна плоскость изучения личности в общественных отношениях; исследование "нормативно-ролевых" отношений между участниками совместной деятельности – вторая плоскость; изучение отношение между людьми,</w:t>
      </w:r>
      <w:r w:rsidR="00987CCB" w:rsidRPr="00891287">
        <w:rPr>
          <w:sz w:val="28"/>
          <w:szCs w:val="28"/>
        </w:rPr>
        <w:t xml:space="preserve"> </w:t>
      </w:r>
      <w:r w:rsidRPr="00891287">
        <w:rPr>
          <w:sz w:val="28"/>
          <w:szCs w:val="28"/>
        </w:rPr>
        <w:t>при которых мотивы одного человека приобретают  субъективную ценность, личн</w:t>
      </w:r>
      <w:r w:rsidR="00987CCB" w:rsidRPr="00891287">
        <w:rPr>
          <w:sz w:val="28"/>
          <w:szCs w:val="28"/>
        </w:rPr>
        <w:t>о</w:t>
      </w:r>
      <w:r w:rsidRPr="00891287">
        <w:rPr>
          <w:sz w:val="28"/>
          <w:szCs w:val="28"/>
        </w:rPr>
        <w:t>стный смысл для другого человека, - еще одна плоскость анализа системн</w:t>
      </w:r>
      <w:r w:rsidR="00987CCB" w:rsidRPr="00891287">
        <w:rPr>
          <w:sz w:val="28"/>
          <w:szCs w:val="28"/>
        </w:rPr>
        <w:t>ых качеств  личности в развитии</w:t>
      </w:r>
      <w:r w:rsidRPr="00891287">
        <w:rPr>
          <w:sz w:val="28"/>
          <w:szCs w:val="28"/>
        </w:rPr>
        <w:t xml:space="preserve"> общества.  Для решения вопроса о соотношении общественных и межличностных отношений  представляется целесообразным выделить три уровня анализа системных качеств личности в общественных отношениях, условно обозначаемые как уровни анализа личности в системах "роль-для-всех", "роль-для-группы", "роль-для-себя"</w:t>
      </w:r>
    </w:p>
    <w:p w:rsidR="00891287" w:rsidRDefault="00891287" w:rsidP="00891287">
      <w:pPr>
        <w:spacing w:line="360" w:lineRule="auto"/>
        <w:ind w:firstLine="709"/>
        <w:jc w:val="both"/>
        <w:rPr>
          <w:b/>
          <w:sz w:val="28"/>
          <w:szCs w:val="28"/>
        </w:rPr>
      </w:pPr>
    </w:p>
    <w:p w:rsidR="00EB103F" w:rsidRPr="00891287" w:rsidRDefault="00EB103F" w:rsidP="00891287">
      <w:pPr>
        <w:spacing w:line="360" w:lineRule="auto"/>
        <w:ind w:firstLine="709"/>
        <w:jc w:val="both"/>
        <w:rPr>
          <w:b/>
          <w:sz w:val="28"/>
          <w:szCs w:val="28"/>
        </w:rPr>
      </w:pPr>
      <w:r w:rsidRPr="00891287">
        <w:rPr>
          <w:b/>
          <w:sz w:val="28"/>
          <w:szCs w:val="28"/>
        </w:rPr>
        <w:t xml:space="preserve">4. Креативная и интерпритирующая психология. </w:t>
      </w:r>
    </w:p>
    <w:p w:rsidR="00891287" w:rsidRDefault="00891287" w:rsidP="00891287">
      <w:pPr>
        <w:pStyle w:val="a4"/>
        <w:spacing w:before="0" w:beforeAutospacing="0" w:after="0" w:afterAutospacing="0" w:line="360" w:lineRule="auto"/>
        <w:ind w:firstLine="709"/>
        <w:jc w:val="both"/>
        <w:rPr>
          <w:sz w:val="28"/>
          <w:szCs w:val="28"/>
        </w:rPr>
      </w:pPr>
    </w:p>
    <w:p w:rsidR="007E15DF" w:rsidRPr="00891287" w:rsidRDefault="007E15DF" w:rsidP="00891287">
      <w:pPr>
        <w:pStyle w:val="a4"/>
        <w:spacing w:before="0" w:beforeAutospacing="0" w:after="0" w:afterAutospacing="0" w:line="360" w:lineRule="auto"/>
        <w:ind w:firstLine="709"/>
        <w:jc w:val="both"/>
        <w:rPr>
          <w:sz w:val="28"/>
          <w:szCs w:val="28"/>
        </w:rPr>
      </w:pPr>
      <w:r w:rsidRPr="00891287">
        <w:rPr>
          <w:sz w:val="28"/>
          <w:szCs w:val="28"/>
        </w:rPr>
        <w:t>Еще Иммануил Кант (более 200 лет назад) заметил, что в науке ход и процесс открытия можно продемонстрировать лишь задним числом. При этом подобные демонстрации и отчет о них, как показала практика, не могут обучить других людей делать научные открытия. Истина всегда конкретна, и знание общих особенностей и теории творческого процесса в науке не может само по себе гарантировать плодотворную деятельность, так же как, например, знание формальной логики далеко недостаточно для того, чтобы мыслить логически.</w:t>
      </w:r>
    </w:p>
    <w:p w:rsidR="007E15DF" w:rsidRPr="00891287" w:rsidRDefault="007E15DF" w:rsidP="00891287">
      <w:pPr>
        <w:pStyle w:val="a4"/>
        <w:spacing w:before="0" w:beforeAutospacing="0" w:after="0" w:afterAutospacing="0" w:line="360" w:lineRule="auto"/>
        <w:ind w:firstLine="709"/>
        <w:jc w:val="both"/>
        <w:rPr>
          <w:sz w:val="28"/>
          <w:szCs w:val="28"/>
        </w:rPr>
      </w:pPr>
      <w:r w:rsidRPr="00891287">
        <w:rPr>
          <w:sz w:val="28"/>
          <w:szCs w:val="28"/>
        </w:rPr>
        <w:t>В круг разрабатываемых проблем включены также задачи анализа естественнонаучных основ и компонентов творческой деятельности человека, социально-психологического подхода к формированию мотивов творческой активн</w:t>
      </w:r>
      <w:r w:rsidR="00C77D24" w:rsidRPr="00891287">
        <w:rPr>
          <w:sz w:val="28"/>
          <w:szCs w:val="28"/>
        </w:rPr>
        <w:t>ости личности</w:t>
      </w:r>
      <w:r w:rsidRPr="00891287">
        <w:rPr>
          <w:sz w:val="28"/>
          <w:szCs w:val="28"/>
        </w:rPr>
        <w:t xml:space="preserve"> исследования технологических аспектов п, влияния межличностных отношений на развитие творческой активности личности.</w:t>
      </w:r>
    </w:p>
    <w:p w:rsidR="007E15DF" w:rsidRPr="00891287" w:rsidRDefault="007E15DF" w:rsidP="00891287">
      <w:pPr>
        <w:pStyle w:val="a4"/>
        <w:spacing w:before="0" w:beforeAutospacing="0" w:after="0" w:afterAutospacing="0" w:line="360" w:lineRule="auto"/>
        <w:ind w:firstLine="709"/>
        <w:jc w:val="both"/>
        <w:rPr>
          <w:sz w:val="28"/>
          <w:szCs w:val="28"/>
        </w:rPr>
      </w:pPr>
      <w:r w:rsidRPr="00891287">
        <w:rPr>
          <w:b/>
          <w:i/>
          <w:sz w:val="28"/>
          <w:szCs w:val="28"/>
        </w:rPr>
        <w:t>Творчество</w:t>
      </w:r>
      <w:r w:rsidRPr="00891287">
        <w:rPr>
          <w:sz w:val="28"/>
          <w:szCs w:val="28"/>
        </w:rPr>
        <w:t xml:space="preserve"> – деятельность, результатом которой является создание новых материальных и духовных ценностей. </w:t>
      </w:r>
    </w:p>
    <w:p w:rsidR="007E15DF" w:rsidRPr="00891287" w:rsidRDefault="007E15DF" w:rsidP="00891287">
      <w:pPr>
        <w:pStyle w:val="a4"/>
        <w:spacing w:before="0" w:beforeAutospacing="0" w:after="0" w:afterAutospacing="0" w:line="360" w:lineRule="auto"/>
        <w:ind w:firstLine="709"/>
        <w:jc w:val="both"/>
        <w:rPr>
          <w:sz w:val="28"/>
          <w:szCs w:val="28"/>
        </w:rPr>
      </w:pPr>
      <w:r w:rsidRPr="00891287">
        <w:rPr>
          <w:sz w:val="28"/>
          <w:szCs w:val="28"/>
        </w:rPr>
        <w:t>Понятие “</w:t>
      </w:r>
      <w:r w:rsidRPr="00891287">
        <w:rPr>
          <w:b/>
          <w:i/>
          <w:sz w:val="28"/>
          <w:szCs w:val="28"/>
        </w:rPr>
        <w:t>творческая деятельность</w:t>
      </w:r>
      <w:r w:rsidRPr="00891287">
        <w:rPr>
          <w:sz w:val="28"/>
          <w:szCs w:val="28"/>
        </w:rPr>
        <w:t xml:space="preserve"> ” объемно и многогранно. Недостаточно сказать лишь о том, что оно определяется творческой способностью личности, его творческой активностью, навыками творчества, т.е. параметрами его творческого потенциала. Оно определяется также его темпераментом, характером, волей и другими особенностями его личности.</w:t>
      </w:r>
    </w:p>
    <w:p w:rsidR="007E15DF" w:rsidRPr="00891287" w:rsidRDefault="007E15DF" w:rsidP="00891287">
      <w:pPr>
        <w:pStyle w:val="a4"/>
        <w:spacing w:before="0" w:beforeAutospacing="0" w:after="0" w:afterAutospacing="0" w:line="360" w:lineRule="auto"/>
        <w:ind w:firstLine="709"/>
        <w:jc w:val="both"/>
        <w:rPr>
          <w:sz w:val="28"/>
          <w:szCs w:val="28"/>
        </w:rPr>
      </w:pPr>
      <w:r w:rsidRPr="00891287">
        <w:rPr>
          <w:b/>
          <w:i/>
          <w:sz w:val="28"/>
          <w:szCs w:val="28"/>
        </w:rPr>
        <w:t>Творческий потенциал</w:t>
      </w:r>
      <w:r w:rsidRPr="00891287">
        <w:rPr>
          <w:sz w:val="28"/>
          <w:szCs w:val="28"/>
        </w:rPr>
        <w:t xml:space="preserve"> как социально значимое качество человека является одной из важнейших характеристик личности человека как члена того или иного общества людей, творческой личности.</w:t>
      </w:r>
    </w:p>
    <w:p w:rsidR="000F2DF1" w:rsidRPr="00891287" w:rsidRDefault="000F2DF1" w:rsidP="00891287">
      <w:pPr>
        <w:pStyle w:val="a4"/>
        <w:spacing w:before="0" w:beforeAutospacing="0" w:after="0" w:afterAutospacing="0" w:line="360" w:lineRule="auto"/>
        <w:ind w:firstLine="709"/>
        <w:jc w:val="both"/>
        <w:rPr>
          <w:sz w:val="28"/>
          <w:szCs w:val="28"/>
        </w:rPr>
      </w:pPr>
      <w:r w:rsidRPr="00891287">
        <w:rPr>
          <w:b/>
          <w:i/>
          <w:sz w:val="28"/>
          <w:szCs w:val="28"/>
        </w:rPr>
        <w:t>Индивидуальные особенности</w:t>
      </w:r>
      <w:r w:rsidRPr="00891287">
        <w:rPr>
          <w:sz w:val="28"/>
          <w:szCs w:val="28"/>
        </w:rPr>
        <w:t xml:space="preserve"> поведения людей имеют решающее значение для целого ряда профессий, для плодотворного участия личностей-носителей этих профессий в творческом процессе.</w:t>
      </w:r>
    </w:p>
    <w:p w:rsidR="000F2DF1" w:rsidRPr="00891287" w:rsidRDefault="000F2DF1" w:rsidP="00891287">
      <w:pPr>
        <w:pStyle w:val="a4"/>
        <w:spacing w:before="0" w:beforeAutospacing="0" w:after="0" w:afterAutospacing="0" w:line="360" w:lineRule="auto"/>
        <w:ind w:firstLine="709"/>
        <w:jc w:val="both"/>
        <w:rPr>
          <w:sz w:val="28"/>
          <w:szCs w:val="28"/>
        </w:rPr>
      </w:pPr>
      <w:r w:rsidRPr="00891287">
        <w:rPr>
          <w:sz w:val="28"/>
          <w:szCs w:val="28"/>
        </w:rPr>
        <w:t>Заб</w:t>
      </w:r>
      <w:r w:rsidR="00C77D24" w:rsidRPr="00891287">
        <w:rPr>
          <w:sz w:val="28"/>
          <w:szCs w:val="28"/>
        </w:rPr>
        <w:t>ота о формировании гармоничной</w:t>
      </w:r>
      <w:r w:rsidRPr="00891287">
        <w:rPr>
          <w:sz w:val="28"/>
          <w:szCs w:val="28"/>
        </w:rPr>
        <w:t xml:space="preserve"> личности требует заботы о вооружении всех естественных потребностей человека с целью обеспечения целостности личности.</w:t>
      </w:r>
    </w:p>
    <w:p w:rsidR="000F2DF1" w:rsidRPr="00891287" w:rsidRDefault="000F2DF1" w:rsidP="00891287">
      <w:pPr>
        <w:pStyle w:val="a4"/>
        <w:spacing w:before="0" w:beforeAutospacing="0" w:after="0" w:afterAutospacing="0" w:line="360" w:lineRule="auto"/>
        <w:ind w:firstLine="709"/>
        <w:jc w:val="both"/>
        <w:rPr>
          <w:sz w:val="28"/>
          <w:szCs w:val="28"/>
        </w:rPr>
      </w:pPr>
      <w:r w:rsidRPr="00891287">
        <w:rPr>
          <w:sz w:val="28"/>
          <w:szCs w:val="28"/>
        </w:rPr>
        <w:t>Потребности вооружения и преодоления препятствий наряду с потребностью в экономии сил определяют индивидуальные черты характера человека, делают его сильным, слабым, решительным, медлительным и т.д.</w:t>
      </w:r>
    </w:p>
    <w:p w:rsidR="000F2DF1" w:rsidRPr="00891287" w:rsidRDefault="000F2DF1" w:rsidP="00891287">
      <w:pPr>
        <w:pStyle w:val="a4"/>
        <w:spacing w:before="0" w:beforeAutospacing="0" w:after="0" w:afterAutospacing="0" w:line="360" w:lineRule="auto"/>
        <w:ind w:firstLine="709"/>
        <w:jc w:val="both"/>
        <w:rPr>
          <w:sz w:val="28"/>
          <w:szCs w:val="28"/>
        </w:rPr>
      </w:pPr>
      <w:r w:rsidRPr="00891287">
        <w:rPr>
          <w:sz w:val="28"/>
          <w:szCs w:val="28"/>
        </w:rPr>
        <w:t>Формирование социально ценной творческой личности начинается с формирования достаточно сильной социально-ценной потребности. Тренировка “творческого мышления”, “творческого труда” сопровождается воспитанием “эмоционально богатой” личности.</w:t>
      </w:r>
    </w:p>
    <w:p w:rsidR="000F2DF1" w:rsidRPr="00891287" w:rsidRDefault="000F2DF1" w:rsidP="00891287">
      <w:pPr>
        <w:pStyle w:val="a4"/>
        <w:spacing w:before="0" w:beforeAutospacing="0" w:after="0" w:afterAutospacing="0" w:line="360" w:lineRule="auto"/>
        <w:ind w:firstLine="709"/>
        <w:jc w:val="both"/>
        <w:rPr>
          <w:sz w:val="28"/>
          <w:szCs w:val="28"/>
        </w:rPr>
      </w:pPr>
      <w:r w:rsidRPr="00891287">
        <w:rPr>
          <w:sz w:val="28"/>
          <w:szCs w:val="28"/>
        </w:rPr>
        <w:t>Творческая интуиция порождается недостаточностью для субъекта существующей нормы удовлетворения доминирующей потребности. Она напряженно работает на доминирующую потребность, и невозможно ждать озарений на базе второстепенного для субъекта мотива.</w:t>
      </w:r>
    </w:p>
    <w:p w:rsidR="002A4759" w:rsidRPr="00891287" w:rsidRDefault="00C77D24" w:rsidP="00891287">
      <w:pPr>
        <w:pStyle w:val="a4"/>
        <w:spacing w:before="0" w:beforeAutospacing="0" w:after="0" w:afterAutospacing="0" w:line="360" w:lineRule="auto"/>
        <w:ind w:firstLine="709"/>
        <w:jc w:val="both"/>
        <w:rPr>
          <w:sz w:val="28"/>
          <w:szCs w:val="28"/>
        </w:rPr>
      </w:pPr>
      <w:r w:rsidRPr="00891287">
        <w:rPr>
          <w:b/>
          <w:i/>
          <w:sz w:val="28"/>
          <w:szCs w:val="28"/>
        </w:rPr>
        <w:t xml:space="preserve">Сознание </w:t>
      </w:r>
      <w:r w:rsidRPr="00891287">
        <w:rPr>
          <w:sz w:val="28"/>
          <w:szCs w:val="28"/>
        </w:rPr>
        <w:t xml:space="preserve">– высший уровень психического отражения действительности, присущий </w:t>
      </w:r>
      <w:r w:rsidR="002A4759" w:rsidRPr="00891287">
        <w:rPr>
          <w:sz w:val="28"/>
          <w:szCs w:val="28"/>
        </w:rPr>
        <w:t>только человеку как общественно-историческому существу.</w:t>
      </w:r>
    </w:p>
    <w:p w:rsidR="000F2DF1" w:rsidRPr="00891287" w:rsidRDefault="000F2DF1" w:rsidP="00891287">
      <w:pPr>
        <w:pStyle w:val="a4"/>
        <w:spacing w:before="0" w:beforeAutospacing="0" w:after="0" w:afterAutospacing="0" w:line="360" w:lineRule="auto"/>
        <w:ind w:firstLine="709"/>
        <w:jc w:val="both"/>
        <w:rPr>
          <w:sz w:val="28"/>
          <w:szCs w:val="28"/>
        </w:rPr>
      </w:pPr>
      <w:r w:rsidRPr="00891287">
        <w:rPr>
          <w:sz w:val="28"/>
          <w:szCs w:val="28"/>
        </w:rPr>
        <w:t>Каждый человек обладает индивидуальной структурой трех уровней сознания (сознание, подсознание, сверхсознание). Все они входят в его вооруженность, обеспечивающую удовлетворение потребностей и их возвышение в процессе развития человека.</w:t>
      </w:r>
    </w:p>
    <w:p w:rsidR="002A4759" w:rsidRPr="00891287" w:rsidRDefault="00C77D24" w:rsidP="00891287">
      <w:pPr>
        <w:pStyle w:val="a4"/>
        <w:spacing w:before="0" w:beforeAutospacing="0" w:after="0" w:afterAutospacing="0" w:line="360" w:lineRule="auto"/>
        <w:ind w:firstLine="709"/>
        <w:jc w:val="both"/>
        <w:rPr>
          <w:sz w:val="28"/>
          <w:szCs w:val="28"/>
        </w:rPr>
      </w:pPr>
      <w:r w:rsidRPr="00891287">
        <w:rPr>
          <w:sz w:val="28"/>
          <w:szCs w:val="28"/>
        </w:rPr>
        <w:t>Сознание, как наказание человека за грех. Н</w:t>
      </w:r>
      <w:r w:rsidR="002A4759" w:rsidRPr="00891287">
        <w:rPr>
          <w:sz w:val="28"/>
          <w:szCs w:val="28"/>
        </w:rPr>
        <w:t xml:space="preserve">ачиная с Плотина и Блаженного </w:t>
      </w:r>
      <w:r w:rsidRPr="00891287">
        <w:rPr>
          <w:sz w:val="28"/>
          <w:szCs w:val="28"/>
        </w:rPr>
        <w:t>Августина, сознание рассматривается как нечто вторичное, а потому не самое подлинное, не самое лучшее и высокое, что есть в человеческом духовном опыте. Почему?</w:t>
      </w:r>
    </w:p>
    <w:p w:rsidR="00C77D24" w:rsidRPr="00891287" w:rsidRDefault="00C77D24" w:rsidP="00891287">
      <w:pPr>
        <w:pStyle w:val="a4"/>
        <w:spacing w:before="0" w:beforeAutospacing="0" w:after="0" w:afterAutospacing="0" w:line="360" w:lineRule="auto"/>
        <w:ind w:firstLine="709"/>
        <w:jc w:val="both"/>
        <w:rPr>
          <w:sz w:val="28"/>
          <w:szCs w:val="28"/>
        </w:rPr>
      </w:pPr>
      <w:r w:rsidRPr="00891287">
        <w:rPr>
          <w:sz w:val="28"/>
          <w:szCs w:val="28"/>
        </w:rPr>
        <w:t xml:space="preserve"> </w:t>
      </w:r>
      <w:r w:rsidRPr="00891287">
        <w:rPr>
          <w:b/>
          <w:i/>
          <w:sz w:val="28"/>
          <w:szCs w:val="28"/>
        </w:rPr>
        <w:t>Во-первых</w:t>
      </w:r>
      <w:r w:rsidRPr="00891287">
        <w:rPr>
          <w:sz w:val="28"/>
          <w:szCs w:val="28"/>
        </w:rPr>
        <w:t xml:space="preserve">, благодаря сознанию, человек понимает, как он наказан тем, что не может долго пребывать в состоянии Божественной простоты. Сознание постоянно напоминает ему об этом состоянии, заставляя страдать и мучиться. В сознании “я” живет раздвоенной жизнью: ему приходится постоянно соотносить жизнь “по стихиям мира сего” и жизнь в Боге. </w:t>
      </w:r>
    </w:p>
    <w:p w:rsidR="00C77D24" w:rsidRPr="00891287" w:rsidRDefault="00C77D24" w:rsidP="00891287">
      <w:pPr>
        <w:pStyle w:val="a4"/>
        <w:spacing w:before="0" w:beforeAutospacing="0" w:after="0" w:afterAutospacing="0" w:line="360" w:lineRule="auto"/>
        <w:ind w:firstLine="709"/>
        <w:jc w:val="both"/>
        <w:rPr>
          <w:sz w:val="28"/>
          <w:szCs w:val="28"/>
        </w:rPr>
      </w:pPr>
      <w:r w:rsidRPr="00891287">
        <w:rPr>
          <w:b/>
          <w:i/>
          <w:sz w:val="28"/>
          <w:szCs w:val="28"/>
        </w:rPr>
        <w:t>Во-вторых</w:t>
      </w:r>
      <w:r w:rsidRPr="00891287">
        <w:rPr>
          <w:sz w:val="28"/>
          <w:szCs w:val="28"/>
        </w:rPr>
        <w:t>, сознание есть отпадение человека от вечности. Акт сознания уже знает время, ибо знает, что что-то было “до” сознания. Вечность - высшая ценность, время - это бренность, тлен, смерть. Бытие во времени, а значит, в сознании, менее подлинно, чем бытие в вечности. Сознание всегда лишь догоняет уже случившееся, важное и не может его догнать. Оно по времени отстает от решающих событий духовной жизни людей. Его, как отмечено выше, нет в состоянии единства “я” с Богом: оно</w:t>
      </w:r>
      <w:r w:rsidR="002A4759" w:rsidRPr="00891287">
        <w:rPr>
          <w:sz w:val="28"/>
          <w:szCs w:val="28"/>
        </w:rPr>
        <w:t xml:space="preserve"> </w:t>
      </w:r>
      <w:r w:rsidRPr="00891287">
        <w:rPr>
          <w:sz w:val="28"/>
          <w:szCs w:val="28"/>
        </w:rPr>
        <w:t xml:space="preserve">появляется позже, оно всегда опаздывает. Какие-то главные решающие события происходят в мире духовного опыта человека до того, как “включается” сознание. И если бы люди не были греховны, они могли бы обойтись без сознания. Состояние сознания - следствие греха человека. Память о том, что сознание отражает уже случившееся, уже происшедшее без его ведома, должна смирить человеческую гордыню, научить его не возносить свою способность быть сознательным. </w:t>
      </w:r>
    </w:p>
    <w:p w:rsidR="00C77D24" w:rsidRPr="00891287" w:rsidRDefault="00C77D24" w:rsidP="00891287">
      <w:pPr>
        <w:pStyle w:val="a4"/>
        <w:spacing w:before="0" w:beforeAutospacing="0" w:after="0" w:afterAutospacing="0" w:line="360" w:lineRule="auto"/>
        <w:ind w:firstLine="709"/>
        <w:jc w:val="both"/>
        <w:rPr>
          <w:sz w:val="28"/>
          <w:szCs w:val="28"/>
        </w:rPr>
      </w:pPr>
      <w:r w:rsidRPr="00891287">
        <w:rPr>
          <w:b/>
          <w:i/>
          <w:sz w:val="28"/>
          <w:szCs w:val="28"/>
        </w:rPr>
        <w:t>В-третьих</w:t>
      </w:r>
      <w:r w:rsidRPr="00891287">
        <w:rPr>
          <w:sz w:val="28"/>
          <w:szCs w:val="28"/>
        </w:rPr>
        <w:t xml:space="preserve">, строгое противопоставление настоящего, прошлого и будущего - это сущность сознания. Только для того существует необратимость времени. Отсюда трагизм и грусть сознания, ибо сопоставляя временной ряд, оно понимает хрупкость и эфемерность момента настоящего, которое неумолимо мгновенно становится прошлым.. Смерть присутствует в каждом мгновении жизни, и сознание не дает человеку забыть об этом. Чем старше становится человек, тем глубже и ярче он осознает трагизм временности. В-четвертых, сознание не только открывает человеку трагизм его существования во времени, но часто просто мешает человеку в его деятельности. Как заметили еще Плотин и Августин, сознательность и интенсивность деятельности часто находятся в обратно пропорциональной зависимости. Например, мысль раньше сознания и не всегда нуждается в нем. Даже человеческий младенец мыслит, когда сознание (т. е. отражение его мысли) у него еще нет. То же происходит и в состоянии Божественной простоты. Здесь в безмолвной тишине энергия ума собрана в своей полноте и целостности, ум не нуждается для своих действий в сознании. Сознание - отблеск ума, отображение процессов мышления, и как всякое отображение, оно уменьшает энергию ума, мешает своим отблеском ему. </w:t>
      </w:r>
    </w:p>
    <w:p w:rsidR="00C77D24" w:rsidRPr="00891287" w:rsidRDefault="002A4759" w:rsidP="00891287">
      <w:pPr>
        <w:pStyle w:val="a4"/>
        <w:spacing w:before="0" w:beforeAutospacing="0" w:after="0" w:afterAutospacing="0" w:line="360" w:lineRule="auto"/>
        <w:ind w:firstLine="709"/>
        <w:jc w:val="both"/>
        <w:rPr>
          <w:sz w:val="28"/>
          <w:szCs w:val="28"/>
        </w:rPr>
      </w:pPr>
      <w:r w:rsidRPr="00891287">
        <w:rPr>
          <w:b/>
          <w:i/>
          <w:sz w:val="28"/>
          <w:szCs w:val="28"/>
        </w:rPr>
        <w:t>В-четвертых</w:t>
      </w:r>
      <w:r w:rsidR="00C77D24" w:rsidRPr="00891287">
        <w:rPr>
          <w:sz w:val="28"/>
          <w:szCs w:val="28"/>
        </w:rPr>
        <w:t xml:space="preserve">, сознание напоминает человеку, что он есть не только природное, физическое и физиологическое существо, но и нечто иное - духовное. Сравнивая в сознании состояния Божественного экстаза с состоянием телесных потребностей и отправлений, человек начинает стыдиться своих природно-телесных свойств и влечений. Притча об Адаме свидетельствует: пока Адам жил в Духе, он не знал стыда. Только сорвав запретный плод; он узнал, что он наг, и устыдился. И когда Бог позвал его, Адам ответил, что не может подойти, ибо наг. Как известно, Бог спросил: кто сказал тебе, что ты наг? Стыд - оповещение об отпадении человека от вечности и Бога, оповещение о сознании. Сознание - это обреченность человека на выбор: духовность или телесность? Данный выбор каждое новое поколение и каждый рожденный человек делают заново, вновь и вновь. В таком выборе - тяжесть одного из противоречий человеческой жизни, и сосредоточена эта тяжесть в сознании. </w:t>
      </w:r>
    </w:p>
    <w:p w:rsidR="006E5033" w:rsidRPr="00891287" w:rsidRDefault="00891287" w:rsidP="00891287">
      <w:pPr>
        <w:spacing w:line="360" w:lineRule="auto"/>
        <w:ind w:firstLine="709"/>
        <w:jc w:val="center"/>
        <w:rPr>
          <w:b/>
          <w:sz w:val="28"/>
          <w:szCs w:val="28"/>
        </w:rPr>
      </w:pPr>
      <w:r>
        <w:rPr>
          <w:b/>
          <w:sz w:val="28"/>
          <w:szCs w:val="28"/>
        </w:rPr>
        <w:br w:type="page"/>
      </w:r>
      <w:r w:rsidR="006E5033" w:rsidRPr="00891287">
        <w:rPr>
          <w:b/>
          <w:sz w:val="28"/>
          <w:szCs w:val="28"/>
        </w:rPr>
        <w:t>Заключение.</w:t>
      </w:r>
    </w:p>
    <w:p w:rsidR="006E5033" w:rsidRPr="00891287" w:rsidRDefault="006E5033" w:rsidP="00891287">
      <w:pPr>
        <w:spacing w:line="360" w:lineRule="auto"/>
        <w:ind w:firstLine="709"/>
        <w:jc w:val="center"/>
        <w:rPr>
          <w:sz w:val="28"/>
          <w:szCs w:val="28"/>
        </w:rPr>
      </w:pPr>
    </w:p>
    <w:p w:rsidR="006E5033" w:rsidRPr="00891287" w:rsidRDefault="006E5033" w:rsidP="00891287">
      <w:pPr>
        <w:spacing w:line="360" w:lineRule="auto"/>
        <w:ind w:firstLine="709"/>
        <w:jc w:val="both"/>
        <w:rPr>
          <w:sz w:val="28"/>
          <w:szCs w:val="28"/>
        </w:rPr>
      </w:pPr>
      <w:r w:rsidRPr="00891287">
        <w:rPr>
          <w:sz w:val="28"/>
          <w:szCs w:val="28"/>
        </w:rPr>
        <w:t xml:space="preserve">В результате этой работы можно получить общее представление о концептуальной психологии, как о новом подходе к разработке современной концепции.  Она изучает социально-психологические явления в больших и малых группах, проблемы массовой коммуникации, механизмы воздействия окружающих факторов на различные общности людей, проблемы психологической совместимости, межличностные отношения  в группах, степень сплоченности в группах, ценностные ориентации в группах, проблемы лидерства. Помимо этого концептуальная психология изучает социальную направленность личности, самооценку психологическую устойчивость личности и внушаемость, социальные установки личности. </w:t>
      </w:r>
    </w:p>
    <w:p w:rsidR="006E5033" w:rsidRPr="00891287" w:rsidRDefault="006E5033" w:rsidP="00891287">
      <w:pPr>
        <w:spacing w:line="360" w:lineRule="auto"/>
        <w:ind w:firstLine="709"/>
        <w:jc w:val="both"/>
        <w:rPr>
          <w:sz w:val="28"/>
          <w:szCs w:val="28"/>
        </w:rPr>
      </w:pPr>
      <w:r w:rsidRPr="00891287">
        <w:rPr>
          <w:sz w:val="28"/>
          <w:szCs w:val="28"/>
        </w:rPr>
        <w:t xml:space="preserve">     Концептуальная психология, несомненно, является прикладной наукой и ее изучение необходимо каждому человеку не только для социальной адаптации, достижения целей, предугадывания и решения жизненных проблем,  но и гармоничного развития его как личности. При помощи методов концептуальной психологии человеку гораздо легче направлять и корректировать свою социальную деятельность и мыслительную активность, осознать свое отношение к себе, к своей жизни, к окружающим его людям.</w:t>
      </w:r>
    </w:p>
    <w:p w:rsidR="006E5033" w:rsidRPr="00891287" w:rsidRDefault="006E5033" w:rsidP="00891287">
      <w:pPr>
        <w:spacing w:line="360" w:lineRule="auto"/>
        <w:ind w:firstLine="709"/>
        <w:jc w:val="both"/>
        <w:rPr>
          <w:sz w:val="28"/>
          <w:szCs w:val="28"/>
        </w:rPr>
      </w:pPr>
      <w:r w:rsidRPr="00891287">
        <w:rPr>
          <w:sz w:val="28"/>
          <w:szCs w:val="28"/>
        </w:rPr>
        <w:t xml:space="preserve">В туристическом, гостиничном бизнесе межличностная коммуникация,  активность регуляции поведения, социальная устойчивость восприятия  - ключ к успеху. </w:t>
      </w:r>
    </w:p>
    <w:p w:rsidR="006E5033" w:rsidRPr="00891287" w:rsidRDefault="006E5033" w:rsidP="00891287">
      <w:pPr>
        <w:spacing w:line="360" w:lineRule="auto"/>
        <w:ind w:firstLine="709"/>
        <w:rPr>
          <w:sz w:val="28"/>
          <w:szCs w:val="28"/>
        </w:rPr>
      </w:pPr>
    </w:p>
    <w:p w:rsidR="006E5033" w:rsidRDefault="00891287" w:rsidP="00891287">
      <w:pPr>
        <w:spacing w:line="360" w:lineRule="auto"/>
        <w:ind w:firstLine="709"/>
        <w:jc w:val="center"/>
        <w:rPr>
          <w:b/>
          <w:bCs/>
          <w:spacing w:val="-2"/>
          <w:kern w:val="16"/>
          <w:sz w:val="28"/>
          <w:szCs w:val="28"/>
        </w:rPr>
      </w:pPr>
      <w:r>
        <w:rPr>
          <w:b/>
          <w:bCs/>
          <w:spacing w:val="-2"/>
          <w:kern w:val="16"/>
          <w:sz w:val="28"/>
          <w:szCs w:val="28"/>
        </w:rPr>
        <w:br w:type="page"/>
      </w:r>
      <w:r w:rsidR="006E5033" w:rsidRPr="00891287">
        <w:rPr>
          <w:b/>
          <w:bCs/>
          <w:spacing w:val="-2"/>
          <w:kern w:val="16"/>
          <w:sz w:val="28"/>
          <w:szCs w:val="28"/>
        </w:rPr>
        <w:t>Список использованной литературы.</w:t>
      </w:r>
    </w:p>
    <w:p w:rsidR="00891287" w:rsidRPr="00891287" w:rsidRDefault="00891287" w:rsidP="00891287">
      <w:pPr>
        <w:spacing w:line="360" w:lineRule="auto"/>
        <w:ind w:firstLine="709"/>
        <w:jc w:val="center"/>
        <w:rPr>
          <w:b/>
          <w:bCs/>
          <w:spacing w:val="-2"/>
          <w:kern w:val="16"/>
          <w:sz w:val="28"/>
          <w:szCs w:val="28"/>
        </w:rPr>
      </w:pPr>
    </w:p>
    <w:p w:rsidR="006E5033" w:rsidRPr="00891287" w:rsidRDefault="006E5033" w:rsidP="00891287">
      <w:pPr>
        <w:numPr>
          <w:ilvl w:val="0"/>
          <w:numId w:val="20"/>
        </w:numPr>
        <w:spacing w:line="360" w:lineRule="auto"/>
        <w:ind w:left="0" w:firstLine="709"/>
        <w:rPr>
          <w:sz w:val="28"/>
          <w:szCs w:val="28"/>
        </w:rPr>
      </w:pPr>
      <w:r w:rsidRPr="00891287">
        <w:rPr>
          <w:sz w:val="28"/>
          <w:szCs w:val="28"/>
        </w:rPr>
        <w:t>Душков Б. А. Психология типов личности. – Екатеринбург: Деловая книга, М.:Академический проект, 1999.</w:t>
      </w:r>
    </w:p>
    <w:p w:rsidR="006E5033" w:rsidRPr="00891287" w:rsidRDefault="006E5033" w:rsidP="00891287">
      <w:pPr>
        <w:numPr>
          <w:ilvl w:val="0"/>
          <w:numId w:val="20"/>
        </w:numPr>
        <w:spacing w:line="360" w:lineRule="auto"/>
        <w:ind w:left="0" w:firstLine="709"/>
        <w:rPr>
          <w:sz w:val="28"/>
          <w:szCs w:val="28"/>
        </w:rPr>
      </w:pPr>
      <w:r w:rsidRPr="00891287">
        <w:rPr>
          <w:sz w:val="28"/>
          <w:szCs w:val="28"/>
        </w:rPr>
        <w:t>. Тертель А. Л. Психология. Курс лекций : учеб. Пособие. – М.: ТК Велби, Изд-во Проспект, 2007.</w:t>
      </w:r>
    </w:p>
    <w:p w:rsidR="006E5033" w:rsidRPr="00891287" w:rsidRDefault="006E5033" w:rsidP="00891287">
      <w:pPr>
        <w:numPr>
          <w:ilvl w:val="0"/>
          <w:numId w:val="20"/>
        </w:numPr>
        <w:spacing w:line="360" w:lineRule="auto"/>
        <w:ind w:left="0" w:firstLine="709"/>
        <w:jc w:val="both"/>
        <w:rPr>
          <w:bCs/>
          <w:spacing w:val="-2"/>
          <w:kern w:val="16"/>
          <w:sz w:val="28"/>
          <w:szCs w:val="28"/>
        </w:rPr>
      </w:pPr>
      <w:r w:rsidRPr="00891287">
        <w:rPr>
          <w:bCs/>
          <w:spacing w:val="-2"/>
          <w:kern w:val="16"/>
          <w:sz w:val="28"/>
          <w:szCs w:val="28"/>
        </w:rPr>
        <w:t xml:space="preserve">Поленов А.Я. </w:t>
      </w:r>
      <w:r w:rsidRPr="00891287">
        <w:rPr>
          <w:sz w:val="28"/>
          <w:szCs w:val="28"/>
        </w:rPr>
        <w:t>Современные концепции личности. – М.: ТЕРРА, 2005.</w:t>
      </w:r>
    </w:p>
    <w:p w:rsidR="006E5033" w:rsidRPr="00891287" w:rsidRDefault="004D35C4" w:rsidP="00891287">
      <w:pPr>
        <w:numPr>
          <w:ilvl w:val="0"/>
          <w:numId w:val="20"/>
        </w:numPr>
        <w:spacing w:line="360" w:lineRule="auto"/>
        <w:ind w:left="0" w:firstLine="709"/>
        <w:jc w:val="both"/>
        <w:rPr>
          <w:bCs/>
          <w:spacing w:val="-2"/>
          <w:kern w:val="16"/>
          <w:sz w:val="28"/>
          <w:szCs w:val="28"/>
        </w:rPr>
      </w:pPr>
      <w:r w:rsidRPr="00891287">
        <w:rPr>
          <w:bCs/>
          <w:spacing w:val="-2"/>
          <w:kern w:val="16"/>
          <w:sz w:val="28"/>
          <w:szCs w:val="28"/>
        </w:rPr>
        <w:t xml:space="preserve">Гиппенрейтер Ю. Б. Введение в общую психологию. М.,1998. </w:t>
      </w:r>
    </w:p>
    <w:p w:rsidR="00D54876" w:rsidRPr="00891287" w:rsidRDefault="006E5033" w:rsidP="00891287">
      <w:pPr>
        <w:numPr>
          <w:ilvl w:val="0"/>
          <w:numId w:val="20"/>
        </w:numPr>
        <w:spacing w:line="360" w:lineRule="auto"/>
        <w:ind w:left="0" w:firstLine="709"/>
        <w:jc w:val="both"/>
        <w:rPr>
          <w:bCs/>
          <w:spacing w:val="-2"/>
          <w:kern w:val="16"/>
          <w:sz w:val="28"/>
          <w:szCs w:val="28"/>
        </w:rPr>
      </w:pPr>
      <w:r w:rsidRPr="00891287">
        <w:rPr>
          <w:sz w:val="28"/>
          <w:szCs w:val="28"/>
        </w:rPr>
        <w:t>Асмолов А.Г. Психология личности. – М., 1990.</w:t>
      </w:r>
    </w:p>
    <w:p w:rsidR="004D35C4" w:rsidRPr="00891287" w:rsidRDefault="004D35C4" w:rsidP="00891287">
      <w:pPr>
        <w:numPr>
          <w:ilvl w:val="0"/>
          <w:numId w:val="20"/>
        </w:numPr>
        <w:spacing w:line="360" w:lineRule="auto"/>
        <w:ind w:left="0" w:firstLine="709"/>
        <w:jc w:val="both"/>
        <w:rPr>
          <w:sz w:val="28"/>
          <w:szCs w:val="28"/>
        </w:rPr>
      </w:pPr>
      <w:r w:rsidRPr="00891287">
        <w:rPr>
          <w:sz w:val="28"/>
          <w:szCs w:val="28"/>
        </w:rPr>
        <w:t>Ковалев А.Г. Психология личности. М., 1970.</w:t>
      </w:r>
    </w:p>
    <w:p w:rsidR="00D54876" w:rsidRPr="00891287" w:rsidRDefault="00D54876" w:rsidP="00891287">
      <w:pPr>
        <w:numPr>
          <w:ilvl w:val="0"/>
          <w:numId w:val="20"/>
        </w:numPr>
        <w:spacing w:line="360" w:lineRule="auto"/>
        <w:ind w:left="0" w:firstLine="709"/>
        <w:rPr>
          <w:sz w:val="28"/>
          <w:szCs w:val="28"/>
        </w:rPr>
      </w:pPr>
      <w:r w:rsidRPr="00891287">
        <w:rPr>
          <w:sz w:val="28"/>
          <w:szCs w:val="28"/>
        </w:rPr>
        <w:t>В работе использовалась информация с сайта : учеба./</w:t>
      </w:r>
      <w:r w:rsidRPr="00891287">
        <w:rPr>
          <w:sz w:val="28"/>
          <w:szCs w:val="28"/>
          <w:lang w:val="en-US"/>
        </w:rPr>
        <w:t>ru</w:t>
      </w:r>
      <w:bookmarkStart w:id="0" w:name="_GoBack"/>
      <w:bookmarkEnd w:id="0"/>
    </w:p>
    <w:sectPr w:rsidR="00D54876" w:rsidRPr="00891287" w:rsidSect="00891287">
      <w:footerReference w:type="even" r:id="rId7"/>
      <w:footerReference w:type="default" r:id="rId8"/>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379E8" w:rsidRDefault="00A379E8">
      <w:r>
        <w:separator/>
      </w:r>
    </w:p>
  </w:endnote>
  <w:endnote w:type="continuationSeparator" w:id="0">
    <w:p w:rsidR="00A379E8" w:rsidRDefault="00A379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74C1" w:rsidRDefault="00B674C1" w:rsidP="00B563A0">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B674C1" w:rsidRDefault="00B674C1">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74C1" w:rsidRDefault="00B674C1" w:rsidP="00B563A0">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B870E4">
      <w:rPr>
        <w:rStyle w:val="a7"/>
        <w:noProof/>
      </w:rPr>
      <w:t>1</w:t>
    </w:r>
    <w:r>
      <w:rPr>
        <w:rStyle w:val="a7"/>
      </w:rPr>
      <w:fldChar w:fldCharType="end"/>
    </w:r>
  </w:p>
  <w:p w:rsidR="00B674C1" w:rsidRDefault="00B674C1">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379E8" w:rsidRDefault="00A379E8">
      <w:r>
        <w:separator/>
      </w:r>
    </w:p>
  </w:footnote>
  <w:footnote w:type="continuationSeparator" w:id="0">
    <w:p w:rsidR="00A379E8" w:rsidRDefault="00A379E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3CA3BF0"/>
    <w:lvl w:ilvl="0">
      <w:numFmt w:val="bullet"/>
      <w:lvlText w:val="*"/>
      <w:lvlJc w:val="left"/>
    </w:lvl>
  </w:abstractNum>
  <w:abstractNum w:abstractNumId="1">
    <w:nsid w:val="049B5C86"/>
    <w:multiLevelType w:val="hybridMultilevel"/>
    <w:tmpl w:val="84C8671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087D5A37"/>
    <w:multiLevelType w:val="singleLevel"/>
    <w:tmpl w:val="64D220A6"/>
    <w:lvl w:ilvl="0">
      <w:start w:val="1"/>
      <w:numFmt w:val="decimal"/>
      <w:lvlText w:val="%1)"/>
      <w:legacy w:legacy="1" w:legacySpace="0" w:legacyIndent="278"/>
      <w:lvlJc w:val="left"/>
      <w:rPr>
        <w:rFonts w:ascii="Times New Roman CYR" w:hAnsi="Times New Roman CYR" w:cs="Times New Roman CYR" w:hint="default"/>
      </w:rPr>
    </w:lvl>
  </w:abstractNum>
  <w:abstractNum w:abstractNumId="3">
    <w:nsid w:val="0F710E40"/>
    <w:multiLevelType w:val="hybridMultilevel"/>
    <w:tmpl w:val="B4304D6C"/>
    <w:lvl w:ilvl="0" w:tplc="04F4737A">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4">
    <w:nsid w:val="1E740EA7"/>
    <w:multiLevelType w:val="multilevel"/>
    <w:tmpl w:val="8F24F5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1894AD6"/>
    <w:multiLevelType w:val="singleLevel"/>
    <w:tmpl w:val="70CCB7EC"/>
    <w:lvl w:ilvl="0">
      <w:start w:val="1"/>
      <w:numFmt w:val="decimal"/>
      <w:lvlText w:val="%1)"/>
      <w:legacy w:legacy="1" w:legacySpace="0" w:legacyIndent="277"/>
      <w:lvlJc w:val="left"/>
      <w:rPr>
        <w:rFonts w:ascii="Times New Roman CYR" w:hAnsi="Times New Roman CYR" w:cs="Times New Roman CYR" w:hint="default"/>
      </w:rPr>
    </w:lvl>
  </w:abstractNum>
  <w:abstractNum w:abstractNumId="6">
    <w:nsid w:val="2CF32518"/>
    <w:multiLevelType w:val="singleLevel"/>
    <w:tmpl w:val="84460D72"/>
    <w:lvl w:ilvl="0">
      <w:start w:val="1"/>
      <w:numFmt w:val="decimal"/>
      <w:lvlText w:val="%1)"/>
      <w:legacy w:legacy="1" w:legacySpace="0" w:legacyIndent="288"/>
      <w:lvlJc w:val="left"/>
      <w:rPr>
        <w:rFonts w:ascii="Times New Roman CYR" w:hAnsi="Times New Roman CYR" w:cs="Times New Roman CYR" w:hint="default"/>
      </w:rPr>
    </w:lvl>
  </w:abstractNum>
  <w:abstractNum w:abstractNumId="7">
    <w:nsid w:val="38030888"/>
    <w:multiLevelType w:val="multilevel"/>
    <w:tmpl w:val="0D061B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44F44CB"/>
    <w:multiLevelType w:val="hybridMultilevel"/>
    <w:tmpl w:val="2AA44DD4"/>
    <w:lvl w:ilvl="0" w:tplc="0419000F">
      <w:start w:val="1"/>
      <w:numFmt w:val="decimal"/>
      <w:lvlText w:val="%1."/>
      <w:lvlJc w:val="left"/>
      <w:pPr>
        <w:tabs>
          <w:tab w:val="num" w:pos="3589"/>
        </w:tabs>
        <w:ind w:left="3589" w:hanging="360"/>
      </w:pPr>
      <w:rPr>
        <w:rFonts w:cs="Times New Roman"/>
      </w:rPr>
    </w:lvl>
    <w:lvl w:ilvl="1" w:tplc="04190019" w:tentative="1">
      <w:start w:val="1"/>
      <w:numFmt w:val="lowerLetter"/>
      <w:lvlText w:val="%2."/>
      <w:lvlJc w:val="left"/>
      <w:pPr>
        <w:tabs>
          <w:tab w:val="num" w:pos="4309"/>
        </w:tabs>
        <w:ind w:left="4309" w:hanging="360"/>
      </w:pPr>
      <w:rPr>
        <w:rFonts w:cs="Times New Roman"/>
      </w:rPr>
    </w:lvl>
    <w:lvl w:ilvl="2" w:tplc="0419001B" w:tentative="1">
      <w:start w:val="1"/>
      <w:numFmt w:val="lowerRoman"/>
      <w:lvlText w:val="%3."/>
      <w:lvlJc w:val="right"/>
      <w:pPr>
        <w:tabs>
          <w:tab w:val="num" w:pos="5029"/>
        </w:tabs>
        <w:ind w:left="5029" w:hanging="180"/>
      </w:pPr>
      <w:rPr>
        <w:rFonts w:cs="Times New Roman"/>
      </w:rPr>
    </w:lvl>
    <w:lvl w:ilvl="3" w:tplc="0419000F" w:tentative="1">
      <w:start w:val="1"/>
      <w:numFmt w:val="decimal"/>
      <w:lvlText w:val="%4."/>
      <w:lvlJc w:val="left"/>
      <w:pPr>
        <w:tabs>
          <w:tab w:val="num" w:pos="5749"/>
        </w:tabs>
        <w:ind w:left="5749" w:hanging="360"/>
      </w:pPr>
      <w:rPr>
        <w:rFonts w:cs="Times New Roman"/>
      </w:rPr>
    </w:lvl>
    <w:lvl w:ilvl="4" w:tplc="04190019" w:tentative="1">
      <w:start w:val="1"/>
      <w:numFmt w:val="lowerLetter"/>
      <w:lvlText w:val="%5."/>
      <w:lvlJc w:val="left"/>
      <w:pPr>
        <w:tabs>
          <w:tab w:val="num" w:pos="6469"/>
        </w:tabs>
        <w:ind w:left="6469" w:hanging="360"/>
      </w:pPr>
      <w:rPr>
        <w:rFonts w:cs="Times New Roman"/>
      </w:rPr>
    </w:lvl>
    <w:lvl w:ilvl="5" w:tplc="0419001B" w:tentative="1">
      <w:start w:val="1"/>
      <w:numFmt w:val="lowerRoman"/>
      <w:lvlText w:val="%6."/>
      <w:lvlJc w:val="right"/>
      <w:pPr>
        <w:tabs>
          <w:tab w:val="num" w:pos="7189"/>
        </w:tabs>
        <w:ind w:left="7189" w:hanging="180"/>
      </w:pPr>
      <w:rPr>
        <w:rFonts w:cs="Times New Roman"/>
      </w:rPr>
    </w:lvl>
    <w:lvl w:ilvl="6" w:tplc="0419000F" w:tentative="1">
      <w:start w:val="1"/>
      <w:numFmt w:val="decimal"/>
      <w:lvlText w:val="%7."/>
      <w:lvlJc w:val="left"/>
      <w:pPr>
        <w:tabs>
          <w:tab w:val="num" w:pos="7909"/>
        </w:tabs>
        <w:ind w:left="7909" w:hanging="360"/>
      </w:pPr>
      <w:rPr>
        <w:rFonts w:cs="Times New Roman"/>
      </w:rPr>
    </w:lvl>
    <w:lvl w:ilvl="7" w:tplc="04190019" w:tentative="1">
      <w:start w:val="1"/>
      <w:numFmt w:val="lowerLetter"/>
      <w:lvlText w:val="%8."/>
      <w:lvlJc w:val="left"/>
      <w:pPr>
        <w:tabs>
          <w:tab w:val="num" w:pos="8629"/>
        </w:tabs>
        <w:ind w:left="8629" w:hanging="360"/>
      </w:pPr>
      <w:rPr>
        <w:rFonts w:cs="Times New Roman"/>
      </w:rPr>
    </w:lvl>
    <w:lvl w:ilvl="8" w:tplc="0419001B" w:tentative="1">
      <w:start w:val="1"/>
      <w:numFmt w:val="lowerRoman"/>
      <w:lvlText w:val="%9."/>
      <w:lvlJc w:val="right"/>
      <w:pPr>
        <w:tabs>
          <w:tab w:val="num" w:pos="9349"/>
        </w:tabs>
        <w:ind w:left="9349" w:hanging="180"/>
      </w:pPr>
      <w:rPr>
        <w:rFonts w:cs="Times New Roman"/>
      </w:rPr>
    </w:lvl>
  </w:abstractNum>
  <w:abstractNum w:abstractNumId="9">
    <w:nsid w:val="49923AFA"/>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10">
    <w:nsid w:val="554E6029"/>
    <w:multiLevelType w:val="hybridMultilevel"/>
    <w:tmpl w:val="44BC64C6"/>
    <w:lvl w:ilvl="0" w:tplc="733C5DF6">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1">
    <w:nsid w:val="667555E5"/>
    <w:multiLevelType w:val="multilevel"/>
    <w:tmpl w:val="FD9C0BA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2">
    <w:nsid w:val="6A1459FF"/>
    <w:multiLevelType w:val="hybridMultilevel"/>
    <w:tmpl w:val="8C74BF4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6A64536B"/>
    <w:multiLevelType w:val="hybridMultilevel"/>
    <w:tmpl w:val="AE0EC04A"/>
    <w:lvl w:ilvl="0" w:tplc="36105FC0">
      <w:start w:val="1"/>
      <w:numFmt w:val="decimal"/>
      <w:lvlText w:val="%1."/>
      <w:lvlJc w:val="left"/>
      <w:pPr>
        <w:tabs>
          <w:tab w:val="num" w:pos="2179"/>
        </w:tabs>
        <w:ind w:left="2179" w:hanging="147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4">
    <w:nsid w:val="6C0A0260"/>
    <w:multiLevelType w:val="multilevel"/>
    <w:tmpl w:val="868A030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5">
    <w:nsid w:val="6EF61E9C"/>
    <w:multiLevelType w:val="multilevel"/>
    <w:tmpl w:val="20548CC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6">
    <w:nsid w:val="714A7FC0"/>
    <w:multiLevelType w:val="multilevel"/>
    <w:tmpl w:val="892610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7C6C1DF0"/>
    <w:multiLevelType w:val="multilevel"/>
    <w:tmpl w:val="8F5E73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6"/>
  </w:num>
  <w:num w:numId="3">
    <w:abstractNumId w:val="2"/>
  </w:num>
  <w:num w:numId="4">
    <w:abstractNumId w:val="0"/>
    <w:lvlOverride w:ilvl="0">
      <w:lvl w:ilvl="0">
        <w:numFmt w:val="bullet"/>
        <w:lvlText w:val=""/>
        <w:legacy w:legacy="1" w:legacySpace="0" w:legacyIndent="295"/>
        <w:lvlJc w:val="left"/>
        <w:rPr>
          <w:rFonts w:ascii="Symbol" w:hAnsi="Symbol" w:hint="default"/>
        </w:rPr>
      </w:lvl>
    </w:lvlOverride>
  </w:num>
  <w:num w:numId="5">
    <w:abstractNumId w:val="0"/>
    <w:lvlOverride w:ilvl="0">
      <w:lvl w:ilvl="0">
        <w:numFmt w:val="bullet"/>
        <w:lvlText w:val=""/>
        <w:legacy w:legacy="1" w:legacySpace="0" w:legacyIndent="288"/>
        <w:lvlJc w:val="left"/>
        <w:rPr>
          <w:rFonts w:ascii="Symbol" w:hAnsi="Symbol" w:hint="default"/>
        </w:rPr>
      </w:lvl>
    </w:lvlOverride>
  </w:num>
  <w:num w:numId="6">
    <w:abstractNumId w:val="8"/>
  </w:num>
  <w:num w:numId="7">
    <w:abstractNumId w:val="1"/>
  </w:num>
  <w:num w:numId="8">
    <w:abstractNumId w:val="15"/>
  </w:num>
  <w:num w:numId="9">
    <w:abstractNumId w:val="11"/>
  </w:num>
  <w:num w:numId="10">
    <w:abstractNumId w:val="14"/>
  </w:num>
  <w:num w:numId="11">
    <w:abstractNumId w:val="16"/>
  </w:num>
  <w:num w:numId="12">
    <w:abstractNumId w:val="7"/>
  </w:num>
  <w:num w:numId="13">
    <w:abstractNumId w:val="17"/>
  </w:num>
  <w:num w:numId="14">
    <w:abstractNumId w:val="4"/>
  </w:num>
  <w:num w:numId="15">
    <w:abstractNumId w:val="0"/>
    <w:lvlOverride w:ilvl="0">
      <w:lvl w:ilvl="0">
        <w:numFmt w:val="bullet"/>
        <w:lvlText w:val=""/>
        <w:legacy w:legacy="1" w:legacySpace="0" w:legacyIndent="252"/>
        <w:lvlJc w:val="left"/>
        <w:rPr>
          <w:rFonts w:ascii="Symbol" w:hAnsi="Symbol" w:hint="default"/>
        </w:rPr>
      </w:lvl>
    </w:lvlOverride>
  </w:num>
  <w:num w:numId="16">
    <w:abstractNumId w:val="13"/>
  </w:num>
  <w:num w:numId="17">
    <w:abstractNumId w:val="3"/>
  </w:num>
  <w:num w:numId="18">
    <w:abstractNumId w:val="10"/>
  </w:num>
  <w:num w:numId="19">
    <w:abstractNumId w:val="9"/>
  </w:num>
  <w:num w:numId="2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C79B1"/>
    <w:rsid w:val="00063383"/>
    <w:rsid w:val="000F2DF1"/>
    <w:rsid w:val="00124AA6"/>
    <w:rsid w:val="00166C14"/>
    <w:rsid w:val="001B41B1"/>
    <w:rsid w:val="001B54D1"/>
    <w:rsid w:val="001F3453"/>
    <w:rsid w:val="00220FCC"/>
    <w:rsid w:val="002538EE"/>
    <w:rsid w:val="00287108"/>
    <w:rsid w:val="0029762D"/>
    <w:rsid w:val="002A4759"/>
    <w:rsid w:val="002E26D1"/>
    <w:rsid w:val="002F79AF"/>
    <w:rsid w:val="003119BC"/>
    <w:rsid w:val="003876F2"/>
    <w:rsid w:val="003A3D02"/>
    <w:rsid w:val="003E4E8C"/>
    <w:rsid w:val="0045144E"/>
    <w:rsid w:val="004D35C4"/>
    <w:rsid w:val="005074D2"/>
    <w:rsid w:val="00511847"/>
    <w:rsid w:val="00534EB4"/>
    <w:rsid w:val="00561247"/>
    <w:rsid w:val="00586757"/>
    <w:rsid w:val="005875CE"/>
    <w:rsid w:val="005D79FE"/>
    <w:rsid w:val="00617EDB"/>
    <w:rsid w:val="00697D22"/>
    <w:rsid w:val="006B4462"/>
    <w:rsid w:val="006D0220"/>
    <w:rsid w:val="006D6BCB"/>
    <w:rsid w:val="006E5033"/>
    <w:rsid w:val="00706321"/>
    <w:rsid w:val="00715EB7"/>
    <w:rsid w:val="00771BDA"/>
    <w:rsid w:val="007961EF"/>
    <w:rsid w:val="007A65E6"/>
    <w:rsid w:val="007A70D6"/>
    <w:rsid w:val="007D4AD1"/>
    <w:rsid w:val="007E15DF"/>
    <w:rsid w:val="007F0F39"/>
    <w:rsid w:val="00806638"/>
    <w:rsid w:val="00891287"/>
    <w:rsid w:val="008B1F27"/>
    <w:rsid w:val="00987CCB"/>
    <w:rsid w:val="009A2139"/>
    <w:rsid w:val="00A169F4"/>
    <w:rsid w:val="00A32B2D"/>
    <w:rsid w:val="00A379E8"/>
    <w:rsid w:val="00A43301"/>
    <w:rsid w:val="00AF2AEB"/>
    <w:rsid w:val="00AF4D69"/>
    <w:rsid w:val="00B25A23"/>
    <w:rsid w:val="00B563A0"/>
    <w:rsid w:val="00B674C1"/>
    <w:rsid w:val="00B870E4"/>
    <w:rsid w:val="00BB3737"/>
    <w:rsid w:val="00BD7BD7"/>
    <w:rsid w:val="00BF3783"/>
    <w:rsid w:val="00C331E3"/>
    <w:rsid w:val="00C606C8"/>
    <w:rsid w:val="00C77D24"/>
    <w:rsid w:val="00CB3126"/>
    <w:rsid w:val="00CD5B50"/>
    <w:rsid w:val="00CE5D81"/>
    <w:rsid w:val="00D30F21"/>
    <w:rsid w:val="00D53652"/>
    <w:rsid w:val="00D54876"/>
    <w:rsid w:val="00DA028D"/>
    <w:rsid w:val="00DC79B1"/>
    <w:rsid w:val="00EB103F"/>
    <w:rsid w:val="00EC3EBC"/>
    <w:rsid w:val="00EE2B13"/>
    <w:rsid w:val="00EE5808"/>
    <w:rsid w:val="00FE268F"/>
    <w:rsid w:val="00FF57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7"/>
    <o:shapelayout v:ext="edit">
      <o:idmap v:ext="edit" data="1"/>
      <o:rules v:ext="edit">
        <o:r id="V:Rule4" type="connector" idref="#_s1041">
          <o:proxy start="" idref="#_s1043" connectloc="0"/>
          <o:proxy end="" idref="#_s1042" connectloc="2"/>
        </o:r>
        <o:r id="V:Rule5" type="connector" idref="#_s1039">
          <o:proxy start="" idref="#_s1045" connectloc="0"/>
          <o:proxy end="" idref="#_s1042" connectloc="2"/>
        </o:r>
        <o:r id="V:Rule6" type="connector" idref="#_s1040">
          <o:proxy start="" idref="#_s1044" connectloc="0"/>
          <o:proxy end="" idref="#_s1042" connectloc="2"/>
        </o:r>
      </o:rules>
    </o:shapelayout>
  </w:shapeDefaults>
  <w:decimalSymbol w:val=","/>
  <w:listSeparator w:val=";"/>
  <w14:defaultImageDpi w14:val="0"/>
  <w15:chartTrackingRefBased/>
  <w15:docId w15:val="{64CA6BCF-BDF8-46B0-ABFF-5EB059B268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54876"/>
    <w:rPr>
      <w:sz w:val="24"/>
      <w:szCs w:val="24"/>
    </w:rPr>
  </w:style>
  <w:style w:type="paragraph" w:styleId="2">
    <w:name w:val="heading 2"/>
    <w:basedOn w:val="a"/>
    <w:link w:val="20"/>
    <w:uiPriority w:val="9"/>
    <w:qFormat/>
    <w:rsid w:val="00220FCC"/>
    <w:pPr>
      <w:spacing w:before="100" w:beforeAutospacing="1" w:after="100" w:afterAutospacing="1"/>
      <w:outlineLvl w:val="1"/>
    </w:pPr>
    <w:rPr>
      <w:b/>
      <w:bCs/>
      <w:sz w:val="36"/>
      <w:szCs w:val="36"/>
    </w:rPr>
  </w:style>
  <w:style w:type="paragraph" w:styleId="3">
    <w:name w:val="heading 3"/>
    <w:basedOn w:val="a"/>
    <w:link w:val="30"/>
    <w:uiPriority w:val="9"/>
    <w:qFormat/>
    <w:rsid w:val="00220FCC"/>
    <w:pPr>
      <w:spacing w:before="100" w:beforeAutospacing="1" w:after="100" w:afterAutospacing="1"/>
      <w:outlineLvl w:val="2"/>
    </w:pPr>
    <w:rPr>
      <w:b/>
      <w:bCs/>
      <w:sz w:val="27"/>
      <w:szCs w:val="27"/>
    </w:rPr>
  </w:style>
  <w:style w:type="paragraph" w:styleId="4">
    <w:name w:val="heading 4"/>
    <w:basedOn w:val="a"/>
    <w:link w:val="40"/>
    <w:uiPriority w:val="9"/>
    <w:qFormat/>
    <w:rsid w:val="00220FCC"/>
    <w:pPr>
      <w:spacing w:before="100" w:beforeAutospacing="1" w:after="100" w:afterAutospacing="1"/>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table" w:styleId="a3">
    <w:name w:val="Table Grid"/>
    <w:basedOn w:val="a1"/>
    <w:uiPriority w:val="59"/>
    <w:rsid w:val="00D5487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basedOn w:val="a"/>
    <w:uiPriority w:val="99"/>
    <w:rsid w:val="00220FCC"/>
    <w:pPr>
      <w:spacing w:before="100" w:beforeAutospacing="1" w:after="100" w:afterAutospacing="1"/>
    </w:pPr>
  </w:style>
  <w:style w:type="paragraph" w:styleId="a5">
    <w:name w:val="footer"/>
    <w:basedOn w:val="a"/>
    <w:link w:val="a6"/>
    <w:uiPriority w:val="99"/>
    <w:rsid w:val="00B674C1"/>
    <w:pPr>
      <w:tabs>
        <w:tab w:val="center" w:pos="4677"/>
        <w:tab w:val="right" w:pos="9355"/>
      </w:tabs>
    </w:pPr>
  </w:style>
  <w:style w:type="character" w:customStyle="1" w:styleId="a6">
    <w:name w:val="Нижний колонтитул Знак"/>
    <w:link w:val="a5"/>
    <w:uiPriority w:val="99"/>
    <w:semiHidden/>
    <w:rPr>
      <w:sz w:val="24"/>
      <w:szCs w:val="24"/>
    </w:rPr>
  </w:style>
  <w:style w:type="character" w:styleId="a7">
    <w:name w:val="page number"/>
    <w:uiPriority w:val="99"/>
    <w:rsid w:val="00B674C1"/>
    <w:rPr>
      <w:rFonts w:cs="Times New Roman"/>
    </w:rPr>
  </w:style>
  <w:style w:type="paragraph" w:styleId="21">
    <w:name w:val="Body Text Indent 2"/>
    <w:basedOn w:val="a"/>
    <w:link w:val="22"/>
    <w:uiPriority w:val="99"/>
    <w:rsid w:val="00D30F21"/>
    <w:pPr>
      <w:ind w:right="284" w:firstLine="851"/>
      <w:jc w:val="both"/>
    </w:pPr>
    <w:rPr>
      <w:rFonts w:ascii="Garamond" w:hAnsi="Garamond"/>
      <w:sz w:val="28"/>
      <w:szCs w:val="20"/>
      <w:lang w:val="en-US"/>
    </w:rPr>
  </w:style>
  <w:style w:type="character" w:customStyle="1" w:styleId="22">
    <w:name w:val="Основной текст с отступом 2 Знак"/>
    <w:link w:val="21"/>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18641952">
      <w:marLeft w:val="0"/>
      <w:marRight w:val="0"/>
      <w:marTop w:val="0"/>
      <w:marBottom w:val="0"/>
      <w:divBdr>
        <w:top w:val="none" w:sz="0" w:space="0" w:color="auto"/>
        <w:left w:val="none" w:sz="0" w:space="0" w:color="auto"/>
        <w:bottom w:val="none" w:sz="0" w:space="0" w:color="auto"/>
        <w:right w:val="none" w:sz="0" w:space="0" w:color="auto"/>
      </w:divBdr>
    </w:div>
    <w:div w:id="111864195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3898</Words>
  <Characters>22220</Characters>
  <Application>Microsoft Office Word</Application>
  <DocSecurity>0</DocSecurity>
  <Lines>185</Lines>
  <Paragraphs>52</Paragraphs>
  <ScaleCrop>false</ScaleCrop>
  <HeadingPairs>
    <vt:vector size="2" baseType="variant">
      <vt:variant>
        <vt:lpstr>Название</vt:lpstr>
      </vt:variant>
      <vt:variant>
        <vt:i4>1</vt:i4>
      </vt:variant>
    </vt:vector>
  </HeadingPairs>
  <TitlesOfParts>
    <vt:vector size="1" baseType="lpstr">
      <vt:lpstr>Дубль 1</vt:lpstr>
    </vt:vector>
  </TitlesOfParts>
  <Company>Юля</Company>
  <LinksUpToDate>false</LinksUpToDate>
  <CharactersWithSpaces>26066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Дубль 1</dc:title>
  <dc:subject/>
  <dc:creator>Женя</dc:creator>
  <cp:keywords/>
  <dc:description/>
  <cp:lastModifiedBy>admin</cp:lastModifiedBy>
  <cp:revision>2</cp:revision>
  <dcterms:created xsi:type="dcterms:W3CDTF">2014-03-29T04:22:00Z</dcterms:created>
  <dcterms:modified xsi:type="dcterms:W3CDTF">2014-03-29T04:22:00Z</dcterms:modified>
</cp:coreProperties>
</file>