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130" w:rsidRPr="008656DC" w:rsidRDefault="00F0185C" w:rsidP="00980B94">
      <w:pPr>
        <w:spacing w:before="0" w:beforeAutospacing="0" w:after="0" w:afterAutospacing="0" w:line="360" w:lineRule="auto"/>
        <w:ind w:firstLine="709"/>
        <w:jc w:val="both"/>
        <w:rPr>
          <w:color w:val="000000"/>
          <w:sz w:val="28"/>
          <w:szCs w:val="28"/>
        </w:rPr>
      </w:pPr>
      <w:r w:rsidRPr="008656DC">
        <w:rPr>
          <w:color w:val="000000"/>
          <w:sz w:val="28"/>
          <w:szCs w:val="28"/>
        </w:rPr>
        <w:t>Оглавление</w:t>
      </w:r>
    </w:p>
    <w:p w:rsidR="00B86EFF" w:rsidRPr="008656DC" w:rsidRDefault="00B86EFF" w:rsidP="00980B94">
      <w:pPr>
        <w:spacing w:before="0" w:beforeAutospacing="0" w:after="0" w:afterAutospacing="0" w:line="360" w:lineRule="auto"/>
        <w:ind w:firstLine="709"/>
        <w:jc w:val="both"/>
        <w:rPr>
          <w:color w:val="000000"/>
          <w:sz w:val="28"/>
          <w:szCs w:val="28"/>
        </w:rPr>
      </w:pP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Введение</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1. Теоретико-методологический анализ межличностной совместимости и срабатываемости в группе</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1.1 Социально-психологическая характеристика понятия группы</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1.2 Межличностная совместимость и совместная деятельность в группе</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1.3 Социально-психологический климат группы</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Выводы</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2. Эмпирическое исследование социально-психологического климата группы и особенностей межличностных отношений внутри коллектива</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2.1 Организация проведения исследовательской работы и методики исследования</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2.2 Анализ результатов исследования</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Выводы</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Заключение</w:t>
      </w:r>
    </w:p>
    <w:p w:rsidR="00980B94" w:rsidRPr="008656DC" w:rsidRDefault="00980B94" w:rsidP="00980B94">
      <w:pPr>
        <w:spacing w:before="0" w:beforeAutospacing="0" w:after="0" w:afterAutospacing="0" w:line="360" w:lineRule="auto"/>
        <w:jc w:val="both"/>
        <w:rPr>
          <w:color w:val="000000"/>
          <w:sz w:val="28"/>
          <w:szCs w:val="28"/>
        </w:rPr>
      </w:pPr>
      <w:r w:rsidRPr="008656DC">
        <w:rPr>
          <w:color w:val="000000"/>
          <w:sz w:val="28"/>
          <w:szCs w:val="28"/>
        </w:rPr>
        <w:t>Литература</w:t>
      </w:r>
    </w:p>
    <w:p w:rsidR="004F4D3E" w:rsidRPr="008656DC" w:rsidRDefault="004F4D3E" w:rsidP="00980B94">
      <w:pPr>
        <w:spacing w:before="0" w:beforeAutospacing="0" w:after="0" w:afterAutospacing="0" w:line="360" w:lineRule="auto"/>
        <w:jc w:val="both"/>
        <w:rPr>
          <w:color w:val="000000"/>
          <w:sz w:val="28"/>
          <w:szCs w:val="28"/>
        </w:rPr>
      </w:pPr>
    </w:p>
    <w:p w:rsidR="00A21AA0" w:rsidRPr="008656DC" w:rsidRDefault="00980B94"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F0185C" w:rsidRPr="008656DC">
        <w:rPr>
          <w:color w:val="000000"/>
          <w:sz w:val="28"/>
          <w:szCs w:val="28"/>
        </w:rPr>
        <w:lastRenderedPageBreak/>
        <w:t>Введение</w:t>
      </w:r>
    </w:p>
    <w:p w:rsidR="00AE3FFD" w:rsidRPr="008656DC" w:rsidRDefault="00AE3FFD" w:rsidP="00980B94">
      <w:pPr>
        <w:spacing w:before="0" w:beforeAutospacing="0" w:after="0" w:afterAutospacing="0" w:line="360" w:lineRule="auto"/>
        <w:ind w:firstLine="709"/>
        <w:jc w:val="both"/>
        <w:rPr>
          <w:color w:val="000000"/>
          <w:sz w:val="28"/>
          <w:szCs w:val="28"/>
        </w:rPr>
      </w:pPr>
    </w:p>
    <w:p w:rsidR="00D878D4" w:rsidRPr="008656DC" w:rsidRDefault="00D878D4" w:rsidP="00980B94">
      <w:pPr>
        <w:spacing w:before="0" w:beforeAutospacing="0" w:after="0" w:afterAutospacing="0" w:line="360" w:lineRule="auto"/>
        <w:ind w:firstLine="709"/>
        <w:jc w:val="both"/>
        <w:rPr>
          <w:color w:val="000000"/>
          <w:sz w:val="28"/>
          <w:szCs w:val="28"/>
        </w:rPr>
      </w:pPr>
      <w:r w:rsidRPr="008656DC">
        <w:rPr>
          <w:color w:val="000000"/>
          <w:sz w:val="28"/>
          <w:szCs w:val="28"/>
        </w:rPr>
        <w:t>Никакая человеческая общность не может осуществлять полноценную совместную деятельность, если не будет установлен контакт между людьми, в нее включенными, и не будет достигнуто между ними должного взаимопонимание.</w:t>
      </w:r>
    </w:p>
    <w:p w:rsidR="00B15BC9" w:rsidRPr="008656DC" w:rsidRDefault="00610DCC"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Природа межличностных отношений в любых общностях достаточно сложна. В них проявляются как сугубо индивидуальные качества личности – её эмоциональные и волевые свойства, интеллектуальные возможности, так и усвоенные личностью нормы и ценности общества. В системе межличностных отношений </w:t>
      </w:r>
      <w:r w:rsidR="0008226B" w:rsidRPr="008656DC">
        <w:rPr>
          <w:color w:val="000000"/>
          <w:sz w:val="28"/>
          <w:szCs w:val="28"/>
        </w:rPr>
        <w:t xml:space="preserve">и совместной деятельности </w:t>
      </w:r>
      <w:r w:rsidRPr="008656DC">
        <w:rPr>
          <w:color w:val="000000"/>
          <w:sz w:val="28"/>
          <w:szCs w:val="28"/>
        </w:rPr>
        <w:t xml:space="preserve">человек реализует себя, отдавая обществу воспринятое в нем. </w:t>
      </w:r>
      <w:r w:rsidR="00B15BC9" w:rsidRPr="008656DC">
        <w:rPr>
          <w:color w:val="000000"/>
          <w:sz w:val="28"/>
          <w:szCs w:val="28"/>
        </w:rPr>
        <w:t xml:space="preserve">Поэтому особенно важно, чтобы эти отношения и совместная деятельность носили максимально плодотворный характер. А как известно </w:t>
      </w:r>
      <w:r w:rsidR="00B15BC9" w:rsidRPr="008656DC">
        <w:rPr>
          <w:iCs/>
          <w:color w:val="000000"/>
          <w:sz w:val="28"/>
          <w:szCs w:val="28"/>
        </w:rPr>
        <w:t xml:space="preserve">условия, в которых происходит взаимодействие членов рабочей группы, а именно характер </w:t>
      </w:r>
      <w:r w:rsidR="00980B94" w:rsidRPr="008656DC">
        <w:rPr>
          <w:iCs/>
          <w:color w:val="000000"/>
          <w:sz w:val="28"/>
          <w:szCs w:val="28"/>
        </w:rPr>
        <w:t>взаимоотношений</w:t>
      </w:r>
      <w:r w:rsidR="00B15BC9" w:rsidRPr="008656DC">
        <w:rPr>
          <w:iCs/>
          <w:color w:val="000000"/>
          <w:sz w:val="28"/>
          <w:szCs w:val="28"/>
        </w:rPr>
        <w:t xml:space="preserve"> в группе, доминирующее в ней настроение – во многом влияют на успешность совместной деятельности, на удовлетворенность процессом и результатами труда.</w:t>
      </w:r>
    </w:p>
    <w:p w:rsidR="005005A0" w:rsidRPr="008656DC" w:rsidRDefault="00B15BC9" w:rsidP="00980B94">
      <w:pPr>
        <w:spacing w:before="0" w:beforeAutospacing="0" w:after="0" w:afterAutospacing="0" w:line="360" w:lineRule="auto"/>
        <w:ind w:firstLine="709"/>
        <w:jc w:val="both"/>
        <w:rPr>
          <w:iCs/>
          <w:color w:val="000000"/>
          <w:sz w:val="28"/>
          <w:szCs w:val="28"/>
        </w:rPr>
      </w:pPr>
      <w:r w:rsidRPr="008656DC">
        <w:rPr>
          <w:iCs/>
          <w:color w:val="000000"/>
          <w:sz w:val="28"/>
          <w:szCs w:val="28"/>
        </w:rPr>
        <w:t>В</w:t>
      </w:r>
      <w:r w:rsidR="00477BB5" w:rsidRPr="008656DC">
        <w:rPr>
          <w:iCs/>
          <w:color w:val="000000"/>
          <w:sz w:val="28"/>
          <w:szCs w:val="28"/>
        </w:rPr>
        <w:t xml:space="preserve"> данной дипломной работе буду</w:t>
      </w:r>
      <w:r w:rsidRPr="008656DC">
        <w:rPr>
          <w:iCs/>
          <w:color w:val="000000"/>
          <w:sz w:val="28"/>
          <w:szCs w:val="28"/>
        </w:rPr>
        <w:t xml:space="preserve">т рассматриваться </w:t>
      </w:r>
      <w:r w:rsidR="005005A0" w:rsidRPr="008656DC">
        <w:rPr>
          <w:iCs/>
          <w:color w:val="000000"/>
          <w:sz w:val="28"/>
          <w:szCs w:val="28"/>
        </w:rPr>
        <w:t>межличнос</w:t>
      </w:r>
      <w:r w:rsidR="00477BB5" w:rsidRPr="008656DC">
        <w:rPr>
          <w:iCs/>
          <w:color w:val="000000"/>
          <w:sz w:val="28"/>
          <w:szCs w:val="28"/>
        </w:rPr>
        <w:t xml:space="preserve">тные отношения, </w:t>
      </w:r>
      <w:r w:rsidR="005005A0" w:rsidRPr="008656DC">
        <w:rPr>
          <w:iCs/>
          <w:color w:val="000000"/>
          <w:sz w:val="28"/>
          <w:szCs w:val="28"/>
        </w:rPr>
        <w:t>совместимость и срабатываемость в группе</w:t>
      </w:r>
      <w:r w:rsidR="00477BB5" w:rsidRPr="008656DC">
        <w:rPr>
          <w:iCs/>
          <w:color w:val="000000"/>
          <w:sz w:val="28"/>
          <w:szCs w:val="28"/>
        </w:rPr>
        <w:t>,</w:t>
      </w:r>
      <w:r w:rsidR="00CC2183" w:rsidRPr="008656DC">
        <w:rPr>
          <w:iCs/>
          <w:color w:val="000000"/>
          <w:sz w:val="28"/>
          <w:szCs w:val="28"/>
        </w:rPr>
        <w:t xml:space="preserve"> </w:t>
      </w:r>
      <w:r w:rsidR="00477BB5" w:rsidRPr="008656DC">
        <w:rPr>
          <w:iCs/>
          <w:color w:val="000000"/>
          <w:sz w:val="28"/>
          <w:szCs w:val="28"/>
        </w:rPr>
        <w:t>и влияние указанных факторов на формирование</w:t>
      </w:r>
      <w:r w:rsidR="00CC2183" w:rsidRPr="008656DC">
        <w:rPr>
          <w:iCs/>
          <w:color w:val="000000"/>
          <w:sz w:val="28"/>
          <w:szCs w:val="28"/>
        </w:rPr>
        <w:t xml:space="preserve"> психологического климата данного коллектива</w:t>
      </w:r>
      <w:r w:rsidR="005005A0" w:rsidRPr="008656DC">
        <w:rPr>
          <w:iCs/>
          <w:color w:val="000000"/>
          <w:sz w:val="28"/>
          <w:szCs w:val="28"/>
        </w:rPr>
        <w:t>.</w:t>
      </w:r>
    </w:p>
    <w:p w:rsidR="004F4D3E" w:rsidRPr="008656DC" w:rsidRDefault="001C4E74" w:rsidP="00980B94">
      <w:pPr>
        <w:spacing w:before="0" w:beforeAutospacing="0" w:after="0" w:afterAutospacing="0" w:line="360" w:lineRule="auto"/>
        <w:ind w:firstLine="709"/>
        <w:jc w:val="both"/>
        <w:rPr>
          <w:color w:val="000000"/>
          <w:sz w:val="28"/>
          <w:szCs w:val="28"/>
        </w:rPr>
      </w:pPr>
      <w:r w:rsidRPr="008656DC">
        <w:rPr>
          <w:color w:val="000000"/>
          <w:sz w:val="28"/>
          <w:szCs w:val="28"/>
        </w:rPr>
        <w:t>Проблема</w:t>
      </w:r>
      <w:r w:rsidR="004F4D3E" w:rsidRPr="008656DC">
        <w:rPr>
          <w:color w:val="000000"/>
          <w:sz w:val="28"/>
          <w:szCs w:val="28"/>
        </w:rPr>
        <w:t xml:space="preserve"> </w:t>
      </w:r>
      <w:r w:rsidR="00B15BC9" w:rsidRPr="008656DC">
        <w:rPr>
          <w:color w:val="000000"/>
          <w:sz w:val="28"/>
          <w:szCs w:val="28"/>
        </w:rPr>
        <w:t xml:space="preserve">данного </w:t>
      </w:r>
      <w:r w:rsidR="004F4D3E" w:rsidRPr="008656DC">
        <w:rPr>
          <w:color w:val="000000"/>
          <w:sz w:val="28"/>
          <w:szCs w:val="28"/>
        </w:rPr>
        <w:t>исследования определяется рядом причин теоретико-методологического характера.</w:t>
      </w:r>
    </w:p>
    <w:p w:rsidR="004F4D3E" w:rsidRPr="008656DC" w:rsidRDefault="00B15BC9"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 последнее время, с притоком новых социальных взглядов, когда многое </w:t>
      </w:r>
      <w:r w:rsidR="00980B94" w:rsidRPr="008656DC">
        <w:rPr>
          <w:color w:val="000000"/>
          <w:sz w:val="28"/>
          <w:szCs w:val="28"/>
        </w:rPr>
        <w:t>меняется,</w:t>
      </w:r>
      <w:r w:rsidRPr="008656DC">
        <w:rPr>
          <w:color w:val="000000"/>
          <w:sz w:val="28"/>
          <w:szCs w:val="28"/>
        </w:rPr>
        <w:t xml:space="preserve"> и нажитое за последние десятилетия</w:t>
      </w:r>
      <w:r w:rsidR="00980B94" w:rsidRPr="008656DC">
        <w:rPr>
          <w:color w:val="000000"/>
          <w:sz w:val="28"/>
          <w:szCs w:val="28"/>
        </w:rPr>
        <w:t>,</w:t>
      </w:r>
      <w:r w:rsidRPr="008656DC">
        <w:rPr>
          <w:color w:val="000000"/>
          <w:sz w:val="28"/>
          <w:szCs w:val="28"/>
        </w:rPr>
        <w:t xml:space="preserve"> переходит в небытие </w:t>
      </w:r>
      <w:r w:rsidR="004F4D3E" w:rsidRPr="008656DC">
        <w:rPr>
          <w:color w:val="000000"/>
          <w:sz w:val="28"/>
          <w:szCs w:val="28"/>
        </w:rPr>
        <w:t xml:space="preserve">все более актуальным становится изучение психологической совместимости как социально-психологического феномена, связанного с оптимальностью межличностного взаимодействия, </w:t>
      </w:r>
      <w:r w:rsidR="00D771F0" w:rsidRPr="008656DC">
        <w:rPr>
          <w:color w:val="000000"/>
          <w:sz w:val="28"/>
          <w:szCs w:val="28"/>
        </w:rPr>
        <w:t>удовлетворенностью межгрупповым общением, эффективностью совместной деятельности</w:t>
      </w:r>
      <w:r w:rsidR="00DF578D" w:rsidRPr="008656DC">
        <w:rPr>
          <w:color w:val="000000"/>
          <w:sz w:val="28"/>
          <w:szCs w:val="28"/>
        </w:rPr>
        <w:t>. Изучение совместимости как системного (многоуровневого и многомерного) феномена, интегрирующего основные социально-психологические категории: малая группа, личность</w:t>
      </w:r>
      <w:r w:rsidR="006D047F" w:rsidRPr="008656DC">
        <w:rPr>
          <w:color w:val="000000"/>
          <w:sz w:val="28"/>
          <w:szCs w:val="28"/>
        </w:rPr>
        <w:t xml:space="preserve"> в группе</w:t>
      </w:r>
      <w:r w:rsidR="00DF578D" w:rsidRPr="008656DC">
        <w:rPr>
          <w:color w:val="000000"/>
          <w:sz w:val="28"/>
          <w:szCs w:val="28"/>
        </w:rPr>
        <w:t xml:space="preserve">, межличностные отношения, групповая деятельность, </w:t>
      </w:r>
      <w:r w:rsidR="006D047F" w:rsidRPr="008656DC">
        <w:rPr>
          <w:color w:val="000000"/>
          <w:sz w:val="28"/>
          <w:szCs w:val="28"/>
        </w:rPr>
        <w:t xml:space="preserve">психологический климат группы </w:t>
      </w:r>
      <w:r w:rsidR="00DF578D" w:rsidRPr="008656DC">
        <w:rPr>
          <w:color w:val="000000"/>
          <w:sz w:val="28"/>
          <w:szCs w:val="28"/>
        </w:rPr>
        <w:t>позволяет уточнить исходные теоретические и методологические положения и получить</w:t>
      </w:r>
      <w:r w:rsidR="00CA774D" w:rsidRPr="008656DC">
        <w:rPr>
          <w:color w:val="000000"/>
          <w:sz w:val="28"/>
          <w:szCs w:val="28"/>
        </w:rPr>
        <w:t xml:space="preserve"> новые данные, отражающие различные аспекты групповой психологии.</w:t>
      </w:r>
    </w:p>
    <w:p w:rsidR="00CA774D" w:rsidRPr="008656DC" w:rsidRDefault="00CA774D" w:rsidP="00980B94">
      <w:pPr>
        <w:spacing w:before="0" w:beforeAutospacing="0" w:after="0" w:afterAutospacing="0" w:line="360" w:lineRule="auto"/>
        <w:ind w:firstLine="709"/>
        <w:jc w:val="both"/>
        <w:rPr>
          <w:color w:val="000000"/>
          <w:sz w:val="28"/>
          <w:szCs w:val="28"/>
        </w:rPr>
      </w:pPr>
      <w:r w:rsidRPr="008656DC">
        <w:rPr>
          <w:color w:val="000000"/>
          <w:sz w:val="28"/>
          <w:szCs w:val="28"/>
        </w:rPr>
        <w:t>В современной психологической науке накоплен значительный теоретический и практический опыт из</w:t>
      </w:r>
      <w:r w:rsidR="006D047F" w:rsidRPr="008656DC">
        <w:rPr>
          <w:color w:val="000000"/>
          <w:sz w:val="28"/>
          <w:szCs w:val="28"/>
        </w:rPr>
        <w:t xml:space="preserve">учения проблемы совместимости, но </w:t>
      </w:r>
      <w:r w:rsidRPr="008656DC">
        <w:rPr>
          <w:color w:val="000000"/>
          <w:sz w:val="28"/>
          <w:szCs w:val="28"/>
        </w:rPr>
        <w:t xml:space="preserve">несмотря на это ряд </w:t>
      </w:r>
      <w:r w:rsidR="006D047F" w:rsidRPr="008656DC">
        <w:rPr>
          <w:color w:val="000000"/>
          <w:sz w:val="28"/>
          <w:szCs w:val="28"/>
        </w:rPr>
        <w:t>её существенных аспектов остаётся</w:t>
      </w:r>
      <w:r w:rsidRPr="008656DC">
        <w:rPr>
          <w:color w:val="000000"/>
          <w:sz w:val="28"/>
          <w:szCs w:val="28"/>
        </w:rPr>
        <w:t xml:space="preserve"> вне поля зрения ученых. Совместимость, как правило,</w:t>
      </w:r>
      <w:r w:rsidR="00CE4D01" w:rsidRPr="008656DC">
        <w:rPr>
          <w:color w:val="000000"/>
          <w:sz w:val="28"/>
          <w:szCs w:val="28"/>
        </w:rPr>
        <w:t xml:space="preserve"> изучалась на межличностном уровне, в виде диадного феномена.</w:t>
      </w:r>
    </w:p>
    <w:p w:rsidR="00513C53" w:rsidRPr="008656DC" w:rsidRDefault="00196E8C" w:rsidP="00980B94">
      <w:pPr>
        <w:spacing w:before="0" w:beforeAutospacing="0" w:after="0" w:afterAutospacing="0" w:line="360" w:lineRule="auto"/>
        <w:ind w:firstLine="709"/>
        <w:jc w:val="both"/>
        <w:rPr>
          <w:color w:val="000000"/>
          <w:sz w:val="28"/>
          <w:szCs w:val="28"/>
        </w:rPr>
      </w:pPr>
      <w:r w:rsidRPr="008656DC">
        <w:rPr>
          <w:color w:val="000000"/>
          <w:sz w:val="28"/>
          <w:szCs w:val="28"/>
        </w:rPr>
        <w:t>Актуальность выбранной темы обуславливается н</w:t>
      </w:r>
      <w:r w:rsidR="00CE4D01" w:rsidRPr="008656DC">
        <w:rPr>
          <w:color w:val="000000"/>
          <w:sz w:val="28"/>
          <w:szCs w:val="28"/>
        </w:rPr>
        <w:t>едостаточно</w:t>
      </w:r>
      <w:r w:rsidRPr="008656DC">
        <w:rPr>
          <w:color w:val="000000"/>
          <w:sz w:val="28"/>
          <w:szCs w:val="28"/>
        </w:rPr>
        <w:t>й разработанностью</w:t>
      </w:r>
      <w:r w:rsidR="00980B94" w:rsidRPr="008656DC">
        <w:rPr>
          <w:color w:val="000000"/>
          <w:sz w:val="28"/>
          <w:szCs w:val="28"/>
        </w:rPr>
        <w:t xml:space="preserve"> </w:t>
      </w:r>
      <w:r w:rsidRPr="008656DC">
        <w:rPr>
          <w:color w:val="000000"/>
          <w:sz w:val="28"/>
          <w:szCs w:val="28"/>
        </w:rPr>
        <w:t xml:space="preserve">таких </w:t>
      </w:r>
      <w:r w:rsidR="00513C53" w:rsidRPr="008656DC">
        <w:rPr>
          <w:color w:val="000000"/>
          <w:sz w:val="28"/>
          <w:szCs w:val="28"/>
        </w:rPr>
        <w:t>направлений</w:t>
      </w:r>
      <w:r w:rsidRPr="008656DC">
        <w:rPr>
          <w:color w:val="000000"/>
          <w:sz w:val="28"/>
          <w:szCs w:val="28"/>
        </w:rPr>
        <w:t>,</w:t>
      </w:r>
      <w:r w:rsidR="00CE4D01" w:rsidRPr="008656DC">
        <w:rPr>
          <w:color w:val="000000"/>
          <w:sz w:val="28"/>
          <w:szCs w:val="28"/>
        </w:rPr>
        <w:t xml:space="preserve"> как совместимость внутри группы, в частности практически отсутствуют теоретические</w:t>
      </w:r>
      <w:r w:rsidR="00980B94" w:rsidRPr="008656DC">
        <w:rPr>
          <w:color w:val="000000"/>
          <w:sz w:val="28"/>
          <w:szCs w:val="28"/>
        </w:rPr>
        <w:t xml:space="preserve"> </w:t>
      </w:r>
      <w:r w:rsidR="00CE4D01" w:rsidRPr="008656DC">
        <w:rPr>
          <w:color w:val="000000"/>
          <w:sz w:val="28"/>
          <w:szCs w:val="28"/>
        </w:rPr>
        <w:t xml:space="preserve">подходы к её изучению, не определенны </w:t>
      </w:r>
      <w:r w:rsidR="006D047F" w:rsidRPr="008656DC">
        <w:rPr>
          <w:color w:val="000000"/>
          <w:sz w:val="28"/>
          <w:szCs w:val="28"/>
        </w:rPr>
        <w:t>эмпирические референты</w:t>
      </w:r>
      <w:r w:rsidR="00CE4D01" w:rsidRPr="008656DC">
        <w:rPr>
          <w:color w:val="000000"/>
          <w:sz w:val="28"/>
          <w:szCs w:val="28"/>
        </w:rPr>
        <w:t>, отсутствует валидный диагностический инструментарий.</w:t>
      </w:r>
      <w:r w:rsidR="00513C53" w:rsidRPr="008656DC">
        <w:rPr>
          <w:color w:val="000000"/>
          <w:sz w:val="28"/>
          <w:szCs w:val="28"/>
        </w:rPr>
        <w:t xml:space="preserve"> </w:t>
      </w:r>
    </w:p>
    <w:p w:rsidR="00CE4D01" w:rsidRPr="008656DC" w:rsidRDefault="00FE2559"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Особый интерес в данной связи представляет изучение </w:t>
      </w:r>
      <w:r w:rsidR="00477BB5" w:rsidRPr="008656DC">
        <w:rPr>
          <w:color w:val="000000"/>
          <w:sz w:val="28"/>
          <w:szCs w:val="28"/>
        </w:rPr>
        <w:t xml:space="preserve">степени </w:t>
      </w:r>
      <w:r w:rsidRPr="008656DC">
        <w:rPr>
          <w:color w:val="000000"/>
          <w:sz w:val="28"/>
          <w:szCs w:val="28"/>
        </w:rPr>
        <w:t xml:space="preserve">влияния </w:t>
      </w:r>
      <w:r w:rsidR="00477BB5" w:rsidRPr="008656DC">
        <w:rPr>
          <w:color w:val="000000"/>
          <w:sz w:val="28"/>
          <w:szCs w:val="28"/>
        </w:rPr>
        <w:t>межличностной совместимости и срабатываемости членов группы на психологический климат в коллективе</w:t>
      </w:r>
      <w:r w:rsidRPr="008656DC">
        <w:rPr>
          <w:color w:val="000000"/>
          <w:sz w:val="28"/>
          <w:szCs w:val="28"/>
        </w:rPr>
        <w:t>.</w:t>
      </w:r>
    </w:p>
    <w:p w:rsidR="00FE2559" w:rsidRPr="008656DC" w:rsidRDefault="00FE2559" w:rsidP="00980B94">
      <w:pPr>
        <w:spacing w:before="0" w:beforeAutospacing="0" w:after="0" w:afterAutospacing="0" w:line="360" w:lineRule="auto"/>
        <w:ind w:firstLine="709"/>
        <w:jc w:val="both"/>
        <w:rPr>
          <w:color w:val="000000"/>
          <w:sz w:val="28"/>
          <w:szCs w:val="28"/>
        </w:rPr>
      </w:pPr>
      <w:r w:rsidRPr="008656DC">
        <w:rPr>
          <w:color w:val="000000"/>
          <w:sz w:val="28"/>
          <w:szCs w:val="28"/>
        </w:rPr>
        <w:t>Таким образом</w:t>
      </w:r>
      <w:r w:rsidR="00AC5D70" w:rsidRPr="008656DC">
        <w:rPr>
          <w:color w:val="000000"/>
          <w:sz w:val="28"/>
          <w:szCs w:val="28"/>
        </w:rPr>
        <w:t>,</w:t>
      </w:r>
      <w:r w:rsidRPr="008656DC">
        <w:rPr>
          <w:color w:val="000000"/>
          <w:sz w:val="28"/>
          <w:szCs w:val="28"/>
        </w:rPr>
        <w:t xml:space="preserve"> изучение межличностной совместимости весьма актуально как для развития социально-психологического знания, так и для его практического при</w:t>
      </w:r>
      <w:r w:rsidR="005E37E4" w:rsidRPr="008656DC">
        <w:rPr>
          <w:color w:val="000000"/>
          <w:sz w:val="28"/>
          <w:szCs w:val="28"/>
        </w:rPr>
        <w:t>менения в конкретных областях об</w:t>
      </w:r>
      <w:r w:rsidRPr="008656DC">
        <w:rPr>
          <w:color w:val="000000"/>
          <w:sz w:val="28"/>
          <w:szCs w:val="28"/>
        </w:rPr>
        <w:t>щественной практики.</w:t>
      </w:r>
    </w:p>
    <w:p w:rsidR="005D52B6" w:rsidRPr="008656DC" w:rsidRDefault="005D52B6" w:rsidP="00980B94">
      <w:pPr>
        <w:spacing w:before="0" w:beforeAutospacing="0" w:after="0" w:afterAutospacing="0" w:line="360" w:lineRule="auto"/>
        <w:ind w:firstLine="709"/>
        <w:jc w:val="both"/>
        <w:rPr>
          <w:color w:val="000000"/>
          <w:sz w:val="28"/>
          <w:szCs w:val="28"/>
        </w:rPr>
      </w:pPr>
      <w:r w:rsidRPr="008656DC">
        <w:rPr>
          <w:color w:val="000000"/>
          <w:sz w:val="28"/>
          <w:szCs w:val="28"/>
        </w:rPr>
        <w:t>Цель исследования: изучение степени влияния совместимости и срабатываем</w:t>
      </w:r>
      <w:r w:rsidR="00513C53" w:rsidRPr="008656DC">
        <w:rPr>
          <w:color w:val="000000"/>
          <w:sz w:val="28"/>
          <w:szCs w:val="28"/>
        </w:rPr>
        <w:t>ости</w:t>
      </w:r>
      <w:r w:rsidRPr="008656DC">
        <w:rPr>
          <w:color w:val="000000"/>
          <w:sz w:val="28"/>
          <w:szCs w:val="28"/>
        </w:rPr>
        <w:t xml:space="preserve"> в группе на психологический климат </w:t>
      </w:r>
      <w:r w:rsidR="006D047F" w:rsidRPr="008656DC">
        <w:rPr>
          <w:color w:val="000000"/>
          <w:sz w:val="28"/>
          <w:szCs w:val="28"/>
        </w:rPr>
        <w:t xml:space="preserve">данного </w:t>
      </w:r>
      <w:r w:rsidRPr="008656DC">
        <w:rPr>
          <w:color w:val="000000"/>
          <w:sz w:val="28"/>
          <w:szCs w:val="28"/>
        </w:rPr>
        <w:t>коллектива.</w:t>
      </w:r>
    </w:p>
    <w:p w:rsidR="005D52B6" w:rsidRPr="008656DC" w:rsidRDefault="005D52B6" w:rsidP="00980B94">
      <w:pPr>
        <w:spacing w:before="0" w:beforeAutospacing="0" w:after="0" w:afterAutospacing="0" w:line="360" w:lineRule="auto"/>
        <w:ind w:firstLine="709"/>
        <w:jc w:val="both"/>
        <w:rPr>
          <w:color w:val="000000"/>
          <w:sz w:val="28"/>
          <w:szCs w:val="28"/>
        </w:rPr>
      </w:pPr>
      <w:r w:rsidRPr="008656DC">
        <w:rPr>
          <w:color w:val="000000"/>
          <w:sz w:val="28"/>
          <w:szCs w:val="28"/>
        </w:rPr>
        <w:t>Объект исследования: коллектив технологического отдела проектного</w:t>
      </w:r>
      <w:r w:rsidR="00705AC8" w:rsidRPr="008656DC">
        <w:rPr>
          <w:color w:val="000000"/>
          <w:sz w:val="28"/>
          <w:szCs w:val="28"/>
        </w:rPr>
        <w:t xml:space="preserve"> института (инженерный состав); обследована 1 рабочая группа, общий объем выборки составил 21</w:t>
      </w:r>
      <w:r w:rsidR="00980B94" w:rsidRPr="008656DC">
        <w:rPr>
          <w:color w:val="000000"/>
          <w:sz w:val="28"/>
          <w:szCs w:val="28"/>
        </w:rPr>
        <w:t xml:space="preserve"> человек.</w:t>
      </w:r>
    </w:p>
    <w:p w:rsidR="005D52B6" w:rsidRPr="008656DC" w:rsidRDefault="005D52B6"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Предмет исследования: </w:t>
      </w:r>
      <w:r w:rsidR="00513C53" w:rsidRPr="008656DC">
        <w:rPr>
          <w:color w:val="000000"/>
          <w:sz w:val="28"/>
          <w:szCs w:val="28"/>
        </w:rPr>
        <w:t>влияние уровня межличностной</w:t>
      </w:r>
      <w:r w:rsidR="00980B94" w:rsidRPr="008656DC">
        <w:rPr>
          <w:color w:val="000000"/>
          <w:sz w:val="28"/>
          <w:szCs w:val="28"/>
        </w:rPr>
        <w:t xml:space="preserve"> </w:t>
      </w:r>
      <w:r w:rsidR="00513C53" w:rsidRPr="008656DC">
        <w:rPr>
          <w:color w:val="000000"/>
          <w:sz w:val="28"/>
          <w:szCs w:val="28"/>
        </w:rPr>
        <w:t>совместимости на срабатываемость и психологический климат коллектива</w:t>
      </w:r>
      <w:r w:rsidRPr="008656DC">
        <w:rPr>
          <w:color w:val="000000"/>
          <w:sz w:val="28"/>
          <w:szCs w:val="28"/>
        </w:rPr>
        <w:t>.</w:t>
      </w:r>
    </w:p>
    <w:p w:rsidR="005D52B6" w:rsidRPr="008656DC" w:rsidRDefault="00AE3FFD" w:rsidP="00980B94">
      <w:pPr>
        <w:spacing w:before="0" w:beforeAutospacing="0" w:after="0" w:afterAutospacing="0" w:line="360" w:lineRule="auto"/>
        <w:ind w:firstLine="709"/>
        <w:jc w:val="both"/>
        <w:rPr>
          <w:color w:val="000000"/>
          <w:sz w:val="28"/>
          <w:szCs w:val="28"/>
        </w:rPr>
      </w:pPr>
      <w:r w:rsidRPr="008656DC">
        <w:rPr>
          <w:color w:val="000000"/>
          <w:sz w:val="28"/>
          <w:szCs w:val="28"/>
        </w:rPr>
        <w:t>Г</w:t>
      </w:r>
      <w:r w:rsidR="005D52B6" w:rsidRPr="008656DC">
        <w:rPr>
          <w:color w:val="000000"/>
          <w:sz w:val="28"/>
          <w:szCs w:val="28"/>
        </w:rPr>
        <w:t>ипотеза исследования: низкий уровень межличностной совместимости является закономерным следствием несрабатываемости в группе, и влечет за собой неблагоприятный психологический климат внутри коллектива.</w:t>
      </w:r>
    </w:p>
    <w:p w:rsidR="005D52B6" w:rsidRPr="008656DC" w:rsidRDefault="005D52B6"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В соответствии с поставленной целью и выдвинутой гипотезой решались следующие задачи:</w:t>
      </w:r>
    </w:p>
    <w:p w:rsidR="005D52B6" w:rsidRPr="008656DC" w:rsidRDefault="005E37E4" w:rsidP="00980B94">
      <w:pPr>
        <w:numPr>
          <w:ilvl w:val="0"/>
          <w:numId w:val="2"/>
        </w:numPr>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 xml:space="preserve"> </w:t>
      </w:r>
      <w:r w:rsidR="00513C53" w:rsidRPr="008656DC">
        <w:rPr>
          <w:color w:val="000000"/>
          <w:sz w:val="28"/>
          <w:szCs w:val="28"/>
          <w:lang w:eastAsia="en-US"/>
        </w:rPr>
        <w:t xml:space="preserve">Провести теоретические исследования понятия </w:t>
      </w:r>
      <w:r w:rsidR="00690593" w:rsidRPr="008656DC">
        <w:rPr>
          <w:color w:val="000000"/>
          <w:sz w:val="28"/>
          <w:szCs w:val="28"/>
          <w:lang w:eastAsia="en-US"/>
        </w:rPr>
        <w:t>«социальная группа», «межличностная совместимость», «совместная деятельность» и «психологический климат» в отечественной и зарубежной литературе.</w:t>
      </w:r>
    </w:p>
    <w:p w:rsidR="005D52B6" w:rsidRPr="008656DC" w:rsidRDefault="005E37E4" w:rsidP="00980B94">
      <w:pPr>
        <w:numPr>
          <w:ilvl w:val="0"/>
          <w:numId w:val="2"/>
        </w:numPr>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 xml:space="preserve"> </w:t>
      </w:r>
      <w:r w:rsidR="00690593" w:rsidRPr="008656DC">
        <w:rPr>
          <w:color w:val="000000"/>
          <w:sz w:val="28"/>
          <w:szCs w:val="28"/>
          <w:lang w:eastAsia="en-US"/>
        </w:rPr>
        <w:t>Подобрать соответствующие цели исследования, метод и методики. Сформировать на базе показателя срабатываемости две референтные группы.</w:t>
      </w:r>
    </w:p>
    <w:p w:rsidR="00690593" w:rsidRPr="008656DC" w:rsidRDefault="00690593" w:rsidP="00980B94">
      <w:pPr>
        <w:numPr>
          <w:ilvl w:val="0"/>
          <w:numId w:val="2"/>
        </w:numPr>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Провести эмпирические исследования выявления степени межличностной совместимости и психологического климата коллектива.</w:t>
      </w:r>
    </w:p>
    <w:p w:rsidR="005D52B6" w:rsidRPr="008656DC" w:rsidRDefault="005E37E4" w:rsidP="00980B94">
      <w:pPr>
        <w:numPr>
          <w:ilvl w:val="0"/>
          <w:numId w:val="2"/>
        </w:numPr>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 xml:space="preserve"> </w:t>
      </w:r>
      <w:r w:rsidR="00690593" w:rsidRPr="008656DC">
        <w:rPr>
          <w:color w:val="000000"/>
          <w:sz w:val="28"/>
          <w:szCs w:val="28"/>
          <w:lang w:eastAsia="en-US"/>
        </w:rPr>
        <w:t>О</w:t>
      </w:r>
      <w:r w:rsidR="005D52B6" w:rsidRPr="008656DC">
        <w:rPr>
          <w:color w:val="000000"/>
          <w:sz w:val="28"/>
          <w:szCs w:val="28"/>
          <w:lang w:eastAsia="en-US"/>
        </w:rPr>
        <w:t>б</w:t>
      </w:r>
      <w:r w:rsidR="00690593" w:rsidRPr="008656DC">
        <w:rPr>
          <w:color w:val="000000"/>
          <w:sz w:val="28"/>
          <w:szCs w:val="28"/>
          <w:lang w:eastAsia="en-US"/>
        </w:rPr>
        <w:t xml:space="preserve">означить основные психологические детерминанты </w:t>
      </w:r>
      <w:r w:rsidR="005D52B6" w:rsidRPr="008656DC">
        <w:rPr>
          <w:color w:val="000000"/>
          <w:sz w:val="28"/>
          <w:szCs w:val="28"/>
          <w:lang w:eastAsia="en-US"/>
        </w:rPr>
        <w:t>оказывающих влияние на психологический климат группы, совместимость и срабатываемость членов конкретно взятого коллектива.</w:t>
      </w:r>
    </w:p>
    <w:p w:rsidR="00690593" w:rsidRPr="008656DC" w:rsidRDefault="00690593" w:rsidP="00980B94">
      <w:pPr>
        <w:numPr>
          <w:ilvl w:val="0"/>
          <w:numId w:val="2"/>
        </w:numPr>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Провести анализ полученных данных, сделать обобщающие выводы и заключения.</w:t>
      </w:r>
    </w:p>
    <w:p w:rsidR="005D52B6" w:rsidRPr="008656DC" w:rsidRDefault="005D52B6"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Надежность и достоверность</w:t>
      </w:r>
      <w:r w:rsidR="00F65957" w:rsidRPr="008656DC">
        <w:rPr>
          <w:color w:val="000000"/>
          <w:sz w:val="28"/>
          <w:szCs w:val="28"/>
          <w:lang w:eastAsia="en-US"/>
        </w:rPr>
        <w:t xml:space="preserve"> результатов исследования обеспечена методологической базой исследования, реализацией комплекса адекватных методик исследования, достаточной репрезентативностью выборки, надежностью и эффективностью современных методов статистической обработки и содержа</w:t>
      </w:r>
      <w:r w:rsidR="0011552D" w:rsidRPr="008656DC">
        <w:rPr>
          <w:color w:val="000000"/>
          <w:sz w:val="28"/>
          <w:szCs w:val="28"/>
          <w:lang w:eastAsia="en-US"/>
        </w:rPr>
        <w:t>тельной психологической интерпре</w:t>
      </w:r>
      <w:r w:rsidR="00F65957" w:rsidRPr="008656DC">
        <w:rPr>
          <w:color w:val="000000"/>
          <w:sz w:val="28"/>
          <w:szCs w:val="28"/>
          <w:lang w:eastAsia="en-US"/>
        </w:rPr>
        <w:t>тацией тестовых результатов исследования.</w:t>
      </w:r>
    </w:p>
    <w:p w:rsidR="00F65957" w:rsidRPr="008656DC" w:rsidRDefault="00F65957"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Основные методы исследования.</w:t>
      </w:r>
    </w:p>
    <w:p w:rsidR="00F65957" w:rsidRPr="008656DC" w:rsidRDefault="0011552D"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 xml:space="preserve">В соответствии с целью и задачами работы использован комплекс методов исследования: теоретических (анализ литературных источников) и </w:t>
      </w:r>
      <w:r w:rsidR="00292976" w:rsidRPr="008656DC">
        <w:rPr>
          <w:color w:val="000000"/>
          <w:sz w:val="28"/>
          <w:szCs w:val="28"/>
          <w:lang w:eastAsia="en-US"/>
        </w:rPr>
        <w:t xml:space="preserve">практических (наблюдение, опрос, тестирование). В процессе изучения индивидуально-психологических особенностей личности был использован комплекс следующих методик: 1) для выявления направленности личности – методика Б. Баса; 2) для оценки особенностей поведения личности в конфликтных ситуациях – </w:t>
      </w:r>
      <w:r w:rsidR="005E37E4" w:rsidRPr="008656DC">
        <w:rPr>
          <w:color w:val="000000"/>
          <w:sz w:val="28"/>
          <w:szCs w:val="28"/>
          <w:lang w:eastAsia="en-US"/>
        </w:rPr>
        <w:t>методика</w:t>
      </w:r>
      <w:r w:rsidR="00292976" w:rsidRPr="008656DC">
        <w:rPr>
          <w:color w:val="000000"/>
          <w:sz w:val="28"/>
          <w:szCs w:val="28"/>
          <w:lang w:eastAsia="en-US"/>
        </w:rPr>
        <w:t xml:space="preserve"> К. Томаса; 3) для выявления ориентаций в межличностных отношениях – методика Т. Лири.</w:t>
      </w:r>
    </w:p>
    <w:p w:rsidR="00292976" w:rsidRPr="008656DC" w:rsidRDefault="00B87A1E"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 xml:space="preserve">Изучение особенностей взаимоотношений внутри группы и статуса каждого члена группы проводилось при помощи специализированной социометрической методики. </w:t>
      </w:r>
      <w:r w:rsidR="00292976" w:rsidRPr="008656DC">
        <w:rPr>
          <w:color w:val="000000"/>
          <w:sz w:val="28"/>
          <w:szCs w:val="28"/>
          <w:lang w:eastAsia="en-US"/>
        </w:rPr>
        <w:t>Оценка психологического климата группы определялась с помощью специальной методики самооце</w:t>
      </w:r>
      <w:r w:rsidR="00690593" w:rsidRPr="008656DC">
        <w:rPr>
          <w:color w:val="000000"/>
          <w:sz w:val="28"/>
          <w:szCs w:val="28"/>
          <w:lang w:eastAsia="en-US"/>
        </w:rPr>
        <w:t>нки уровня развития группы А.Н.</w:t>
      </w:r>
      <w:r w:rsidRPr="008656DC">
        <w:rPr>
          <w:color w:val="000000"/>
          <w:sz w:val="28"/>
          <w:szCs w:val="28"/>
          <w:lang w:eastAsia="en-US"/>
        </w:rPr>
        <w:t xml:space="preserve"> </w:t>
      </w:r>
      <w:r w:rsidR="00292976" w:rsidRPr="008656DC">
        <w:rPr>
          <w:color w:val="000000"/>
          <w:sz w:val="28"/>
          <w:szCs w:val="28"/>
          <w:lang w:eastAsia="en-US"/>
        </w:rPr>
        <w:t xml:space="preserve">Лутошкина. </w:t>
      </w:r>
    </w:p>
    <w:p w:rsidR="00292976" w:rsidRPr="008656DC" w:rsidRDefault="00292976"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 xml:space="preserve">Обработка полученных в ходе исследования данных проводилась </w:t>
      </w:r>
      <w:r w:rsidR="00AE3FFD" w:rsidRPr="008656DC">
        <w:rPr>
          <w:color w:val="000000"/>
          <w:sz w:val="28"/>
          <w:szCs w:val="28"/>
          <w:lang w:eastAsia="en-US"/>
        </w:rPr>
        <w:t>посредством применения</w:t>
      </w:r>
      <w:r w:rsidRPr="008656DC">
        <w:rPr>
          <w:color w:val="000000"/>
          <w:sz w:val="28"/>
          <w:szCs w:val="28"/>
          <w:lang w:eastAsia="en-US"/>
        </w:rPr>
        <w:t xml:space="preserve"> математико-статистической обработки</w:t>
      </w:r>
      <w:r w:rsidR="00AE3FFD" w:rsidRPr="008656DC">
        <w:rPr>
          <w:color w:val="000000"/>
          <w:sz w:val="28"/>
          <w:szCs w:val="28"/>
          <w:lang w:eastAsia="en-US"/>
        </w:rPr>
        <w:t xml:space="preserve"> данных</w:t>
      </w:r>
      <w:r w:rsidRPr="008656DC">
        <w:rPr>
          <w:color w:val="000000"/>
          <w:sz w:val="28"/>
          <w:szCs w:val="28"/>
          <w:lang w:eastAsia="en-US"/>
        </w:rPr>
        <w:t>.</w:t>
      </w:r>
    </w:p>
    <w:p w:rsidR="00292976" w:rsidRPr="008656DC" w:rsidRDefault="006E5622"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Практическое значение данного исследования.</w:t>
      </w:r>
    </w:p>
    <w:p w:rsidR="006E5622" w:rsidRPr="008656DC" w:rsidRDefault="006E5622"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 xml:space="preserve">Полученные данные о влиянии </w:t>
      </w:r>
      <w:r w:rsidRPr="008656DC">
        <w:rPr>
          <w:color w:val="000000"/>
          <w:sz w:val="28"/>
          <w:szCs w:val="28"/>
        </w:rPr>
        <w:t xml:space="preserve">межличностной совместимости </w:t>
      </w:r>
      <w:r w:rsidR="00705AC8" w:rsidRPr="008656DC">
        <w:rPr>
          <w:color w:val="000000"/>
          <w:sz w:val="28"/>
          <w:szCs w:val="28"/>
        </w:rPr>
        <w:t xml:space="preserve">и </w:t>
      </w:r>
      <w:r w:rsidRPr="008656DC">
        <w:rPr>
          <w:color w:val="000000"/>
          <w:sz w:val="28"/>
          <w:szCs w:val="28"/>
          <w:lang w:eastAsia="en-US"/>
        </w:rPr>
        <w:t xml:space="preserve">срабатываемости в группе на </w:t>
      </w:r>
      <w:r w:rsidR="00705AC8" w:rsidRPr="008656DC">
        <w:rPr>
          <w:color w:val="000000"/>
          <w:sz w:val="28"/>
          <w:szCs w:val="28"/>
          <w:lang w:eastAsia="en-US"/>
        </w:rPr>
        <w:t>формирование психологического</w:t>
      </w:r>
      <w:r w:rsidRPr="008656DC">
        <w:rPr>
          <w:color w:val="000000"/>
          <w:sz w:val="28"/>
          <w:szCs w:val="28"/>
          <w:lang w:eastAsia="en-US"/>
        </w:rPr>
        <w:t xml:space="preserve"> климат</w:t>
      </w:r>
      <w:r w:rsidR="00705AC8" w:rsidRPr="008656DC">
        <w:rPr>
          <w:color w:val="000000"/>
          <w:sz w:val="28"/>
          <w:szCs w:val="28"/>
          <w:lang w:eastAsia="en-US"/>
        </w:rPr>
        <w:t>а</w:t>
      </w:r>
      <w:r w:rsidRPr="008656DC">
        <w:rPr>
          <w:color w:val="000000"/>
          <w:sz w:val="28"/>
          <w:szCs w:val="28"/>
          <w:lang w:eastAsia="en-US"/>
        </w:rPr>
        <w:t xml:space="preserve"> в </w:t>
      </w:r>
      <w:r w:rsidR="00705AC8" w:rsidRPr="008656DC">
        <w:rPr>
          <w:color w:val="000000"/>
          <w:sz w:val="28"/>
          <w:szCs w:val="28"/>
          <w:lang w:eastAsia="en-US"/>
        </w:rPr>
        <w:t xml:space="preserve">данном </w:t>
      </w:r>
      <w:r w:rsidRPr="008656DC">
        <w:rPr>
          <w:color w:val="000000"/>
          <w:sz w:val="28"/>
          <w:szCs w:val="28"/>
          <w:lang w:eastAsia="en-US"/>
        </w:rPr>
        <w:t xml:space="preserve">коллективе позволяют прогнозировать степень результативности </w:t>
      </w:r>
      <w:r w:rsidR="00705AC8" w:rsidRPr="008656DC">
        <w:rPr>
          <w:color w:val="000000"/>
          <w:sz w:val="28"/>
          <w:szCs w:val="28"/>
          <w:lang w:eastAsia="en-US"/>
        </w:rPr>
        <w:t xml:space="preserve">совместной деятельности </w:t>
      </w:r>
      <w:r w:rsidR="005E30F0" w:rsidRPr="008656DC">
        <w:rPr>
          <w:color w:val="000000"/>
          <w:sz w:val="28"/>
          <w:szCs w:val="28"/>
          <w:lang w:eastAsia="en-US"/>
        </w:rPr>
        <w:t xml:space="preserve">людей </w:t>
      </w:r>
      <w:r w:rsidRPr="008656DC">
        <w:rPr>
          <w:color w:val="000000"/>
          <w:sz w:val="28"/>
          <w:szCs w:val="28"/>
          <w:lang w:eastAsia="en-US"/>
        </w:rPr>
        <w:t>уже на первичном этапе комплектования</w:t>
      </w:r>
      <w:r w:rsidR="005E30F0" w:rsidRPr="008656DC">
        <w:rPr>
          <w:color w:val="000000"/>
          <w:sz w:val="28"/>
          <w:szCs w:val="28"/>
          <w:lang w:eastAsia="en-US"/>
        </w:rPr>
        <w:t xml:space="preserve"> рабочей группы</w:t>
      </w:r>
      <w:r w:rsidR="00705AC8" w:rsidRPr="008656DC">
        <w:rPr>
          <w:color w:val="000000"/>
          <w:sz w:val="28"/>
          <w:szCs w:val="28"/>
          <w:lang w:eastAsia="en-US"/>
        </w:rPr>
        <w:t xml:space="preserve">, </w:t>
      </w:r>
      <w:r w:rsidR="005E30F0" w:rsidRPr="008656DC">
        <w:rPr>
          <w:color w:val="000000"/>
          <w:sz w:val="28"/>
          <w:szCs w:val="28"/>
          <w:lang w:eastAsia="en-US"/>
        </w:rPr>
        <w:t xml:space="preserve">и </w:t>
      </w:r>
      <w:r w:rsidR="00705AC8" w:rsidRPr="008656DC">
        <w:rPr>
          <w:color w:val="000000"/>
          <w:sz w:val="28"/>
          <w:szCs w:val="28"/>
          <w:lang w:eastAsia="en-US"/>
        </w:rPr>
        <w:t xml:space="preserve">соответственно использоваться при формировании групп или подборе дополнительного персонала в уже сформированные </w:t>
      </w:r>
      <w:r w:rsidR="005E30F0" w:rsidRPr="008656DC">
        <w:rPr>
          <w:color w:val="000000"/>
          <w:sz w:val="28"/>
          <w:szCs w:val="28"/>
          <w:lang w:eastAsia="en-US"/>
        </w:rPr>
        <w:t>коллективы</w:t>
      </w:r>
      <w:r w:rsidRPr="008656DC">
        <w:rPr>
          <w:color w:val="000000"/>
          <w:sz w:val="28"/>
          <w:szCs w:val="28"/>
          <w:lang w:eastAsia="en-US"/>
        </w:rPr>
        <w:t>.</w:t>
      </w:r>
    </w:p>
    <w:p w:rsidR="006E5622" w:rsidRPr="008656DC" w:rsidRDefault="006E5622" w:rsidP="00980B94">
      <w:pPr>
        <w:spacing w:before="0" w:beforeAutospacing="0" w:after="0" w:afterAutospacing="0" w:line="360" w:lineRule="auto"/>
        <w:ind w:firstLine="709"/>
        <w:jc w:val="both"/>
        <w:rPr>
          <w:color w:val="000000"/>
          <w:sz w:val="28"/>
          <w:szCs w:val="28"/>
          <w:lang w:eastAsia="en-US"/>
        </w:rPr>
      </w:pPr>
    </w:p>
    <w:p w:rsidR="002E2403" w:rsidRPr="008656DC" w:rsidRDefault="00980B94" w:rsidP="00980B94">
      <w:pPr>
        <w:tabs>
          <w:tab w:val="left" w:pos="1620"/>
        </w:tabs>
        <w:spacing w:before="0" w:beforeAutospacing="0" w:after="0" w:afterAutospacing="0" w:line="360" w:lineRule="auto"/>
        <w:ind w:firstLine="709"/>
        <w:jc w:val="both"/>
        <w:rPr>
          <w:color w:val="000000"/>
          <w:sz w:val="28"/>
          <w:szCs w:val="28"/>
        </w:rPr>
      </w:pPr>
      <w:r w:rsidRPr="008656DC">
        <w:rPr>
          <w:color w:val="000000"/>
          <w:sz w:val="28"/>
          <w:szCs w:val="28"/>
          <w:lang w:eastAsia="en-US"/>
        </w:rPr>
        <w:br w:type="page"/>
        <w:t>1</w:t>
      </w:r>
      <w:r w:rsidR="00690593" w:rsidRPr="008656DC">
        <w:rPr>
          <w:color w:val="000000"/>
          <w:sz w:val="28"/>
          <w:szCs w:val="28"/>
        </w:rPr>
        <w:t xml:space="preserve">. </w:t>
      </w:r>
      <w:r w:rsidR="00F63B5C" w:rsidRPr="008656DC">
        <w:rPr>
          <w:color w:val="000000"/>
          <w:sz w:val="28"/>
          <w:szCs w:val="28"/>
        </w:rPr>
        <w:t xml:space="preserve">Теоретико-методологический анализ </w:t>
      </w:r>
      <w:r w:rsidR="002E2403" w:rsidRPr="008656DC">
        <w:rPr>
          <w:color w:val="000000"/>
          <w:sz w:val="28"/>
          <w:szCs w:val="28"/>
        </w:rPr>
        <w:t>межличностной</w:t>
      </w:r>
      <w:r w:rsidRPr="008656DC">
        <w:rPr>
          <w:color w:val="000000"/>
          <w:sz w:val="28"/>
          <w:szCs w:val="28"/>
        </w:rPr>
        <w:t xml:space="preserve"> </w:t>
      </w:r>
      <w:r w:rsidR="00F63B5C" w:rsidRPr="008656DC">
        <w:rPr>
          <w:color w:val="000000"/>
          <w:sz w:val="28"/>
          <w:szCs w:val="28"/>
        </w:rPr>
        <w:t>совместим</w:t>
      </w:r>
      <w:r w:rsidR="00AF4C79" w:rsidRPr="008656DC">
        <w:rPr>
          <w:color w:val="000000"/>
          <w:sz w:val="28"/>
          <w:szCs w:val="28"/>
        </w:rPr>
        <w:t>ости и срабатываемости в группе</w:t>
      </w:r>
    </w:p>
    <w:p w:rsidR="00980B94" w:rsidRPr="008656DC" w:rsidRDefault="00980B94" w:rsidP="00980B94">
      <w:pPr>
        <w:tabs>
          <w:tab w:val="left" w:pos="1620"/>
        </w:tabs>
        <w:spacing w:before="0" w:beforeAutospacing="0" w:after="0" w:afterAutospacing="0" w:line="360" w:lineRule="auto"/>
        <w:ind w:firstLine="709"/>
        <w:jc w:val="both"/>
        <w:rPr>
          <w:color w:val="000000"/>
          <w:sz w:val="28"/>
          <w:szCs w:val="28"/>
        </w:rPr>
      </w:pPr>
    </w:p>
    <w:p w:rsidR="00F63B5C" w:rsidRPr="008656DC" w:rsidRDefault="00980B94" w:rsidP="00980B94">
      <w:pPr>
        <w:spacing w:before="0" w:beforeAutospacing="0" w:after="0" w:afterAutospacing="0" w:line="360" w:lineRule="auto"/>
        <w:ind w:left="720"/>
        <w:jc w:val="both"/>
        <w:rPr>
          <w:color w:val="000000"/>
          <w:sz w:val="28"/>
          <w:szCs w:val="28"/>
        </w:rPr>
      </w:pPr>
      <w:r w:rsidRPr="008656DC">
        <w:rPr>
          <w:color w:val="000000"/>
          <w:sz w:val="28"/>
          <w:szCs w:val="28"/>
        </w:rPr>
        <w:t xml:space="preserve">1.1 </w:t>
      </w:r>
      <w:r w:rsidR="001C1951" w:rsidRPr="008656DC">
        <w:rPr>
          <w:color w:val="000000"/>
          <w:sz w:val="28"/>
          <w:szCs w:val="28"/>
        </w:rPr>
        <w:t>Социально-психологическая</w:t>
      </w:r>
      <w:r w:rsidR="00663938" w:rsidRPr="008656DC">
        <w:rPr>
          <w:color w:val="000000"/>
          <w:sz w:val="28"/>
          <w:szCs w:val="28"/>
        </w:rPr>
        <w:t xml:space="preserve"> </w:t>
      </w:r>
      <w:r w:rsidR="001C1951" w:rsidRPr="008656DC">
        <w:rPr>
          <w:color w:val="000000"/>
          <w:sz w:val="28"/>
          <w:szCs w:val="28"/>
        </w:rPr>
        <w:t>характеристика</w:t>
      </w:r>
      <w:r w:rsidR="00663938" w:rsidRPr="008656DC">
        <w:rPr>
          <w:color w:val="000000"/>
          <w:sz w:val="28"/>
          <w:szCs w:val="28"/>
        </w:rPr>
        <w:t xml:space="preserve"> </w:t>
      </w:r>
      <w:r w:rsidR="00AF4C79" w:rsidRPr="008656DC">
        <w:rPr>
          <w:color w:val="000000"/>
          <w:sz w:val="28"/>
          <w:szCs w:val="28"/>
        </w:rPr>
        <w:t xml:space="preserve">понятия </w:t>
      </w:r>
      <w:r w:rsidR="00663938" w:rsidRPr="008656DC">
        <w:rPr>
          <w:color w:val="000000"/>
          <w:sz w:val="28"/>
          <w:szCs w:val="28"/>
        </w:rPr>
        <w:t>группы</w:t>
      </w:r>
    </w:p>
    <w:p w:rsidR="00AF4C79" w:rsidRPr="008656DC" w:rsidRDefault="00AF4C79" w:rsidP="00980B94">
      <w:pPr>
        <w:spacing w:before="0" w:beforeAutospacing="0" w:after="0" w:afterAutospacing="0" w:line="360" w:lineRule="auto"/>
        <w:ind w:firstLine="709"/>
        <w:jc w:val="both"/>
        <w:rPr>
          <w:color w:val="000000"/>
          <w:sz w:val="28"/>
          <w:szCs w:val="28"/>
        </w:rPr>
      </w:pPr>
    </w:p>
    <w:p w:rsidR="005728EF" w:rsidRPr="008656DC" w:rsidRDefault="004F5CF1" w:rsidP="00980B94">
      <w:pPr>
        <w:spacing w:before="0" w:beforeAutospacing="0" w:after="0" w:afterAutospacing="0" w:line="360" w:lineRule="auto"/>
        <w:ind w:firstLine="709"/>
        <w:jc w:val="both"/>
        <w:rPr>
          <w:color w:val="000000"/>
          <w:sz w:val="28"/>
          <w:szCs w:val="28"/>
        </w:rPr>
      </w:pPr>
      <w:r w:rsidRPr="008656DC">
        <w:rPr>
          <w:color w:val="000000"/>
          <w:sz w:val="28"/>
          <w:szCs w:val="28"/>
        </w:rPr>
        <w:t>Проблема группы как важнейшей формы социального объединения людей в процессе совместной деятельности и общения – одна из центр</w:t>
      </w:r>
      <w:r w:rsidR="00980B94" w:rsidRPr="008656DC">
        <w:rPr>
          <w:color w:val="000000"/>
          <w:sz w:val="28"/>
          <w:szCs w:val="28"/>
        </w:rPr>
        <w:t>альных в социальной психологии.</w:t>
      </w:r>
    </w:p>
    <w:p w:rsidR="005728EF" w:rsidRPr="008656DC" w:rsidRDefault="004F5CF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Интерес </w:t>
      </w:r>
      <w:r w:rsidR="005728EF" w:rsidRPr="008656DC">
        <w:rPr>
          <w:color w:val="000000"/>
          <w:sz w:val="28"/>
          <w:szCs w:val="28"/>
        </w:rPr>
        <w:t xml:space="preserve">исследователей </w:t>
      </w:r>
      <w:r w:rsidRPr="008656DC">
        <w:rPr>
          <w:color w:val="000000"/>
          <w:sz w:val="28"/>
          <w:szCs w:val="28"/>
        </w:rPr>
        <w:t xml:space="preserve">к </w:t>
      </w:r>
      <w:r w:rsidR="005728EF" w:rsidRPr="008656DC">
        <w:rPr>
          <w:color w:val="000000"/>
          <w:sz w:val="28"/>
          <w:szCs w:val="28"/>
        </w:rPr>
        <w:t>проблемам группы</w:t>
      </w:r>
      <w:r w:rsidRPr="008656DC">
        <w:rPr>
          <w:color w:val="000000"/>
          <w:sz w:val="28"/>
          <w:szCs w:val="28"/>
        </w:rPr>
        <w:t xml:space="preserve"> обусловлен рядом принципиальных моментов. </w:t>
      </w:r>
      <w:r w:rsidR="005728EF" w:rsidRPr="008656DC">
        <w:rPr>
          <w:color w:val="000000"/>
          <w:sz w:val="28"/>
          <w:szCs w:val="28"/>
        </w:rPr>
        <w:t>С одной стороны, личность, ее самосознание, принятые ею ценности и нормы, система представлений о мире формируются в процессе включения человека на протяжении его жизни в деятельность самых различных групп. С другой стороны, группа сама по себе не является простой суммой вошедших в нее людей, а представляет с момента своего психологического возникновения самостоятельное целостное явление со своими собственными характеристиками, не сводимыми к индивидуальным характеристикам ее членов, собственной историей развития и закономерностями жизнедеятельности.</w:t>
      </w:r>
    </w:p>
    <w:p w:rsidR="005728EF" w:rsidRPr="008656DC" w:rsidRDefault="005728EF"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Развитие социально-психологической науки подвело исследователей к осознанию необходимости признания того факта, что невозможно адекватно изучить личность, объяснить своеобразие сложных её жизненных проявлений вне того социального и психологического окружения, в котором она живет и развивается. Психический склад индивида, его личностное содержание формируются на пересечении различных групповых влияний. Следовательно, невозможно понять человека, исследовать процесс его развития, не обращаясь к анализу тех групп, членом которых он является. </w:t>
      </w:r>
    </w:p>
    <w:p w:rsidR="00C86339" w:rsidRPr="008656DC" w:rsidRDefault="00FA446C"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Исследования групп </w:t>
      </w:r>
      <w:r w:rsidR="005E37E4" w:rsidRPr="008656DC">
        <w:rPr>
          <w:color w:val="000000"/>
          <w:sz w:val="28"/>
          <w:szCs w:val="28"/>
        </w:rPr>
        <w:t>ориентированы</w:t>
      </w:r>
      <w:r w:rsidRPr="008656DC">
        <w:rPr>
          <w:color w:val="000000"/>
          <w:sz w:val="28"/>
          <w:szCs w:val="28"/>
        </w:rPr>
        <w:t xml:space="preserve"> на различные сферы социально-психологической </w:t>
      </w:r>
      <w:r w:rsidR="005728EF" w:rsidRPr="008656DC">
        <w:rPr>
          <w:color w:val="000000"/>
          <w:sz w:val="28"/>
          <w:szCs w:val="28"/>
        </w:rPr>
        <w:t>деятельности</w:t>
      </w:r>
      <w:r w:rsidRPr="008656DC">
        <w:rPr>
          <w:color w:val="000000"/>
          <w:sz w:val="28"/>
          <w:szCs w:val="28"/>
        </w:rPr>
        <w:t>, и, в частнос</w:t>
      </w:r>
      <w:r w:rsidR="005728EF" w:rsidRPr="008656DC">
        <w:rPr>
          <w:color w:val="000000"/>
          <w:sz w:val="28"/>
          <w:szCs w:val="28"/>
        </w:rPr>
        <w:t xml:space="preserve">ти, призваны способствовать </w:t>
      </w:r>
      <w:r w:rsidRPr="008656DC">
        <w:rPr>
          <w:color w:val="000000"/>
          <w:sz w:val="28"/>
          <w:szCs w:val="28"/>
        </w:rPr>
        <w:t>повышению эффективности функц</w:t>
      </w:r>
      <w:r w:rsidR="005939B8" w:rsidRPr="008656DC">
        <w:rPr>
          <w:color w:val="000000"/>
          <w:sz w:val="28"/>
          <w:szCs w:val="28"/>
        </w:rPr>
        <w:t>ионирования организации в целом</w:t>
      </w:r>
      <w:r w:rsidRPr="008656DC">
        <w:rPr>
          <w:color w:val="000000"/>
          <w:sz w:val="28"/>
          <w:szCs w:val="28"/>
        </w:rPr>
        <w:t>.</w:t>
      </w:r>
    </w:p>
    <w:p w:rsidR="00B318FD" w:rsidRPr="008656DC" w:rsidRDefault="00B318FD" w:rsidP="00980B94">
      <w:pPr>
        <w:shd w:val="clear" w:color="auto" w:fill="FFFFFF"/>
        <w:spacing w:before="0" w:beforeAutospacing="0" w:after="0" w:afterAutospacing="0" w:line="360" w:lineRule="auto"/>
        <w:ind w:firstLine="709"/>
        <w:jc w:val="both"/>
        <w:rPr>
          <w:noProof/>
          <w:color w:val="000000"/>
          <w:sz w:val="28"/>
          <w:szCs w:val="28"/>
        </w:rPr>
      </w:pPr>
      <w:r w:rsidRPr="008656DC">
        <w:rPr>
          <w:noProof/>
          <w:color w:val="000000"/>
          <w:sz w:val="28"/>
          <w:szCs w:val="28"/>
        </w:rPr>
        <w:t>В процессе развития</w:t>
      </w:r>
      <w:r w:rsidR="00733CD2" w:rsidRPr="008656DC">
        <w:rPr>
          <w:noProof/>
          <w:color w:val="000000"/>
          <w:sz w:val="28"/>
          <w:szCs w:val="28"/>
        </w:rPr>
        <w:t xml:space="preserve"> социальной психологии исследователи неоднократно обращались к определению понятия «малая группа», </w:t>
      </w:r>
      <w:r w:rsidRPr="008656DC">
        <w:rPr>
          <w:noProof/>
          <w:color w:val="000000"/>
          <w:sz w:val="28"/>
          <w:szCs w:val="28"/>
        </w:rPr>
        <w:t>при этом было сформулированно</w:t>
      </w:r>
      <w:r w:rsidR="00733CD2" w:rsidRPr="008656DC">
        <w:rPr>
          <w:noProof/>
          <w:color w:val="000000"/>
          <w:sz w:val="28"/>
          <w:szCs w:val="28"/>
        </w:rPr>
        <w:t xml:space="preserve"> </w:t>
      </w:r>
      <w:r w:rsidRPr="008656DC">
        <w:rPr>
          <w:noProof/>
          <w:color w:val="000000"/>
          <w:sz w:val="28"/>
          <w:szCs w:val="28"/>
        </w:rPr>
        <w:t>большое</w:t>
      </w:r>
      <w:r w:rsidR="00733CD2" w:rsidRPr="008656DC">
        <w:rPr>
          <w:noProof/>
          <w:color w:val="000000"/>
          <w:sz w:val="28"/>
          <w:szCs w:val="28"/>
        </w:rPr>
        <w:t xml:space="preserve"> количество </w:t>
      </w:r>
      <w:r w:rsidRPr="008656DC">
        <w:rPr>
          <w:noProof/>
          <w:color w:val="000000"/>
          <w:sz w:val="28"/>
          <w:szCs w:val="28"/>
        </w:rPr>
        <w:t>различных</w:t>
      </w:r>
      <w:r w:rsidR="00D10168" w:rsidRPr="008656DC">
        <w:rPr>
          <w:noProof/>
          <w:color w:val="000000"/>
          <w:sz w:val="28"/>
          <w:szCs w:val="28"/>
        </w:rPr>
        <w:t>, порой весь</w:t>
      </w:r>
      <w:r w:rsidR="00733CD2" w:rsidRPr="008656DC">
        <w:rPr>
          <w:noProof/>
          <w:color w:val="000000"/>
          <w:sz w:val="28"/>
          <w:szCs w:val="28"/>
        </w:rPr>
        <w:t xml:space="preserve">ма различающихся между собой дефиниций. </w:t>
      </w:r>
      <w:r w:rsidRPr="008656DC">
        <w:rPr>
          <w:noProof/>
          <w:color w:val="000000"/>
          <w:sz w:val="28"/>
          <w:szCs w:val="28"/>
        </w:rPr>
        <w:t>В</w:t>
      </w:r>
      <w:r w:rsidR="00D10168" w:rsidRPr="008656DC">
        <w:rPr>
          <w:noProof/>
          <w:color w:val="000000"/>
          <w:sz w:val="28"/>
          <w:szCs w:val="28"/>
        </w:rPr>
        <w:t xml:space="preserve"> своих попытках </w:t>
      </w:r>
      <w:r w:rsidR="00733CD2" w:rsidRPr="008656DC">
        <w:rPr>
          <w:noProof/>
          <w:color w:val="000000"/>
          <w:sz w:val="28"/>
          <w:szCs w:val="28"/>
        </w:rPr>
        <w:t xml:space="preserve">определить </w:t>
      </w:r>
      <w:r w:rsidRPr="008656DC">
        <w:rPr>
          <w:noProof/>
          <w:color w:val="000000"/>
          <w:sz w:val="28"/>
          <w:szCs w:val="28"/>
        </w:rPr>
        <w:t>суть малой группы</w:t>
      </w:r>
      <w:r w:rsidR="00733CD2" w:rsidRPr="008656DC">
        <w:rPr>
          <w:noProof/>
          <w:color w:val="000000"/>
          <w:sz w:val="28"/>
          <w:szCs w:val="28"/>
        </w:rPr>
        <w:t xml:space="preserve"> авторы, как правило, шли от собственного ее понимания, диктовавшего акцентирование тех или иных сторон группового пр</w:t>
      </w:r>
      <w:r w:rsidRPr="008656DC">
        <w:rPr>
          <w:noProof/>
          <w:color w:val="000000"/>
          <w:sz w:val="28"/>
          <w:szCs w:val="28"/>
        </w:rPr>
        <w:t>оцесса</w:t>
      </w:r>
      <w:r w:rsidR="00DE7A7C" w:rsidRPr="008656DC">
        <w:rPr>
          <w:noProof/>
          <w:color w:val="000000"/>
          <w:sz w:val="28"/>
          <w:szCs w:val="28"/>
        </w:rPr>
        <w:t xml:space="preserve"> [1, 20, 31, 32]</w:t>
      </w:r>
      <w:r w:rsidR="00980B94" w:rsidRPr="008656DC">
        <w:rPr>
          <w:noProof/>
          <w:color w:val="000000"/>
          <w:sz w:val="28"/>
          <w:szCs w:val="28"/>
        </w:rPr>
        <w:t>.</w:t>
      </w:r>
    </w:p>
    <w:p w:rsidR="00B318FD" w:rsidRPr="008656DC" w:rsidRDefault="00B318FD" w:rsidP="00980B94">
      <w:pPr>
        <w:spacing w:before="0" w:beforeAutospacing="0" w:after="0" w:afterAutospacing="0" w:line="360" w:lineRule="auto"/>
        <w:ind w:firstLine="709"/>
        <w:jc w:val="both"/>
        <w:rPr>
          <w:color w:val="000000"/>
          <w:sz w:val="28"/>
          <w:szCs w:val="28"/>
        </w:rPr>
      </w:pPr>
      <w:r w:rsidRPr="008656DC">
        <w:rPr>
          <w:color w:val="000000"/>
          <w:sz w:val="28"/>
          <w:szCs w:val="28"/>
        </w:rPr>
        <w:t>В современной психологии термин «группа» является широким и многозначными. Его применяют при характеристике любой человеческой общности, которая может быть выделена на основе различных признаков. В большинстве случаев речь идет о малой группе, в состав которой может входить от 2 до 30 человек, степень близости ее членов выступает в качестве основного критерия для объединения людей в малую группу. В контексте данной работы я буду рассматривать именно малую группу, как рабочий коллектив.</w:t>
      </w:r>
    </w:p>
    <w:p w:rsidR="009D24A4" w:rsidRPr="008656DC" w:rsidRDefault="000C4EF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Как уже было сказано ранее, в отечественной и зарубежной психологической литературе термину «малая группа» даны весьма разнообразные определения. </w:t>
      </w:r>
      <w:r w:rsidR="00FA672F" w:rsidRPr="008656DC">
        <w:rPr>
          <w:color w:val="000000"/>
          <w:sz w:val="28"/>
          <w:szCs w:val="28"/>
        </w:rPr>
        <w:t xml:space="preserve">Их существенное отличие состоит в различных подходах к рассмотрению понятия малой группы. Проанализировав </w:t>
      </w:r>
      <w:r w:rsidR="005B28AD" w:rsidRPr="008656DC">
        <w:rPr>
          <w:color w:val="000000"/>
          <w:sz w:val="28"/>
          <w:szCs w:val="28"/>
        </w:rPr>
        <w:t>всё разнообразие</w:t>
      </w:r>
      <w:r w:rsidR="00FA672F" w:rsidRPr="008656DC">
        <w:rPr>
          <w:color w:val="000000"/>
          <w:sz w:val="28"/>
          <w:szCs w:val="28"/>
        </w:rPr>
        <w:t xml:space="preserve"> определени</w:t>
      </w:r>
      <w:r w:rsidR="005B28AD" w:rsidRPr="008656DC">
        <w:rPr>
          <w:color w:val="000000"/>
          <w:sz w:val="28"/>
          <w:szCs w:val="28"/>
        </w:rPr>
        <w:t>й</w:t>
      </w:r>
      <w:r w:rsidR="00FA672F" w:rsidRPr="008656DC">
        <w:rPr>
          <w:color w:val="000000"/>
          <w:sz w:val="28"/>
          <w:szCs w:val="28"/>
        </w:rPr>
        <w:t xml:space="preserve"> можно выделить четыре основные категории.</w:t>
      </w:r>
    </w:p>
    <w:p w:rsidR="009D24A4" w:rsidRPr="008656DC" w:rsidRDefault="00FA672F" w:rsidP="00980B94">
      <w:pPr>
        <w:numPr>
          <w:ilvl w:val="0"/>
          <w:numId w:val="24"/>
        </w:numPr>
        <w:tabs>
          <w:tab w:val="clear" w:pos="1429"/>
          <w:tab w:val="num" w:pos="720"/>
          <w:tab w:val="left" w:pos="1134"/>
        </w:tabs>
        <w:spacing w:before="0" w:beforeAutospacing="0" w:after="0" w:afterAutospacing="0" w:line="360" w:lineRule="auto"/>
        <w:ind w:left="0" w:firstLine="709"/>
        <w:jc w:val="both"/>
        <w:rPr>
          <w:color w:val="000000"/>
          <w:sz w:val="28"/>
          <w:szCs w:val="28"/>
        </w:rPr>
      </w:pPr>
      <w:r w:rsidRPr="008656DC">
        <w:rPr>
          <w:noProof/>
          <w:color w:val="000000"/>
          <w:sz w:val="28"/>
          <w:szCs w:val="28"/>
        </w:rPr>
        <w:t>Восприятие</w:t>
      </w:r>
      <w:r w:rsidR="00733CD2" w:rsidRPr="008656DC">
        <w:rPr>
          <w:noProof/>
          <w:color w:val="000000"/>
          <w:sz w:val="28"/>
          <w:szCs w:val="28"/>
        </w:rPr>
        <w:t xml:space="preserve"> членами группы отдельных партнеров и группы в целом</w:t>
      </w:r>
      <w:r w:rsidR="0056754F" w:rsidRPr="008656DC">
        <w:rPr>
          <w:noProof/>
          <w:color w:val="000000"/>
          <w:sz w:val="28"/>
          <w:szCs w:val="28"/>
        </w:rPr>
        <w:t>.</w:t>
      </w:r>
    </w:p>
    <w:p w:rsidR="009D24A4" w:rsidRPr="008656DC" w:rsidRDefault="009D24A4" w:rsidP="00980B94">
      <w:pPr>
        <w:numPr>
          <w:ilvl w:val="0"/>
          <w:numId w:val="24"/>
        </w:numPr>
        <w:tabs>
          <w:tab w:val="clear" w:pos="1429"/>
          <w:tab w:val="num" w:pos="720"/>
          <w:tab w:val="left" w:pos="1134"/>
        </w:tabs>
        <w:spacing w:before="0" w:beforeAutospacing="0" w:after="0" w:afterAutospacing="0" w:line="360" w:lineRule="auto"/>
        <w:ind w:left="0" w:firstLine="709"/>
        <w:jc w:val="both"/>
        <w:rPr>
          <w:noProof/>
          <w:color w:val="000000"/>
          <w:sz w:val="28"/>
          <w:szCs w:val="28"/>
        </w:rPr>
      </w:pPr>
      <w:r w:rsidRPr="008656DC">
        <w:rPr>
          <w:noProof/>
          <w:color w:val="000000"/>
          <w:sz w:val="28"/>
          <w:szCs w:val="28"/>
        </w:rPr>
        <w:t>Мотивация</w:t>
      </w:r>
      <w:r w:rsidR="00733CD2" w:rsidRPr="008656DC">
        <w:rPr>
          <w:noProof/>
          <w:color w:val="000000"/>
          <w:sz w:val="28"/>
          <w:szCs w:val="28"/>
        </w:rPr>
        <w:t xml:space="preserve"> членов группы</w:t>
      </w:r>
      <w:r w:rsidR="00907DC4" w:rsidRPr="008656DC">
        <w:rPr>
          <w:noProof/>
          <w:color w:val="000000"/>
          <w:sz w:val="28"/>
          <w:szCs w:val="28"/>
        </w:rPr>
        <w:t>.</w:t>
      </w:r>
    </w:p>
    <w:p w:rsidR="009D24A4" w:rsidRPr="008656DC" w:rsidRDefault="009D24A4" w:rsidP="00980B94">
      <w:pPr>
        <w:numPr>
          <w:ilvl w:val="0"/>
          <w:numId w:val="24"/>
        </w:numPr>
        <w:tabs>
          <w:tab w:val="clear" w:pos="1429"/>
          <w:tab w:val="num" w:pos="720"/>
          <w:tab w:val="left" w:pos="1134"/>
        </w:tabs>
        <w:spacing w:before="0" w:beforeAutospacing="0" w:after="0" w:afterAutospacing="0" w:line="360" w:lineRule="auto"/>
        <w:ind w:left="0" w:firstLine="709"/>
        <w:jc w:val="both"/>
        <w:rPr>
          <w:noProof/>
          <w:color w:val="000000"/>
          <w:sz w:val="28"/>
          <w:szCs w:val="28"/>
        </w:rPr>
      </w:pPr>
      <w:r w:rsidRPr="008656DC">
        <w:rPr>
          <w:noProof/>
          <w:color w:val="000000"/>
          <w:sz w:val="28"/>
          <w:szCs w:val="28"/>
        </w:rPr>
        <w:t>О</w:t>
      </w:r>
      <w:r w:rsidR="00733CD2" w:rsidRPr="008656DC">
        <w:rPr>
          <w:noProof/>
          <w:color w:val="000000"/>
          <w:sz w:val="28"/>
          <w:szCs w:val="28"/>
        </w:rPr>
        <w:t>рганизационн</w:t>
      </w:r>
      <w:r w:rsidRPr="008656DC">
        <w:rPr>
          <w:noProof/>
          <w:color w:val="000000"/>
          <w:sz w:val="28"/>
          <w:szCs w:val="28"/>
        </w:rPr>
        <w:t>ые</w:t>
      </w:r>
      <w:r w:rsidR="00907DC4" w:rsidRPr="008656DC">
        <w:rPr>
          <w:noProof/>
          <w:color w:val="000000"/>
          <w:sz w:val="28"/>
          <w:szCs w:val="28"/>
        </w:rPr>
        <w:t xml:space="preserve"> (или </w:t>
      </w:r>
      <w:r w:rsidRPr="008656DC">
        <w:rPr>
          <w:noProof/>
          <w:color w:val="000000"/>
          <w:sz w:val="28"/>
          <w:szCs w:val="28"/>
        </w:rPr>
        <w:t>структурные</w:t>
      </w:r>
      <w:r w:rsidR="00907DC4" w:rsidRPr="008656DC">
        <w:rPr>
          <w:noProof/>
          <w:color w:val="000000"/>
          <w:sz w:val="28"/>
          <w:szCs w:val="28"/>
        </w:rPr>
        <w:t>) характеристик</w:t>
      </w:r>
      <w:r w:rsidRPr="008656DC">
        <w:rPr>
          <w:noProof/>
          <w:color w:val="000000"/>
          <w:sz w:val="28"/>
          <w:szCs w:val="28"/>
        </w:rPr>
        <w:t>и</w:t>
      </w:r>
      <w:r w:rsidR="00907DC4" w:rsidRPr="008656DC">
        <w:rPr>
          <w:noProof/>
          <w:color w:val="000000"/>
          <w:sz w:val="28"/>
          <w:szCs w:val="28"/>
        </w:rPr>
        <w:t xml:space="preserve"> группы.</w:t>
      </w:r>
    </w:p>
    <w:p w:rsidR="009D24A4" w:rsidRPr="008656DC" w:rsidRDefault="009D24A4" w:rsidP="00980B94">
      <w:pPr>
        <w:numPr>
          <w:ilvl w:val="0"/>
          <w:numId w:val="24"/>
        </w:numPr>
        <w:tabs>
          <w:tab w:val="clear" w:pos="1429"/>
          <w:tab w:val="num" w:pos="720"/>
          <w:tab w:val="left" w:pos="1134"/>
        </w:tabs>
        <w:spacing w:before="0" w:beforeAutospacing="0" w:after="0" w:afterAutospacing="0" w:line="360" w:lineRule="auto"/>
        <w:ind w:left="0" w:firstLine="709"/>
        <w:jc w:val="both"/>
        <w:rPr>
          <w:color w:val="000000"/>
          <w:sz w:val="28"/>
          <w:szCs w:val="28"/>
        </w:rPr>
      </w:pPr>
      <w:r w:rsidRPr="008656DC">
        <w:rPr>
          <w:noProof/>
          <w:color w:val="000000"/>
          <w:sz w:val="28"/>
          <w:szCs w:val="28"/>
        </w:rPr>
        <w:t>Взаимозависимость</w:t>
      </w:r>
      <w:r w:rsidR="00733CD2" w:rsidRPr="008656DC">
        <w:rPr>
          <w:noProof/>
          <w:color w:val="000000"/>
          <w:sz w:val="28"/>
          <w:szCs w:val="28"/>
        </w:rPr>
        <w:t xml:space="preserve"> и </w:t>
      </w:r>
      <w:r w:rsidRPr="008656DC">
        <w:rPr>
          <w:noProof/>
          <w:color w:val="000000"/>
          <w:sz w:val="28"/>
          <w:szCs w:val="28"/>
        </w:rPr>
        <w:t>взаимодействие</w:t>
      </w:r>
      <w:r w:rsidR="00907DC4" w:rsidRPr="008656DC">
        <w:rPr>
          <w:noProof/>
          <w:color w:val="000000"/>
          <w:sz w:val="28"/>
          <w:szCs w:val="28"/>
        </w:rPr>
        <w:t xml:space="preserve"> членов гр</w:t>
      </w:r>
      <w:r w:rsidR="00733CD2" w:rsidRPr="008656DC">
        <w:rPr>
          <w:noProof/>
          <w:color w:val="000000"/>
          <w:sz w:val="28"/>
          <w:szCs w:val="28"/>
        </w:rPr>
        <w:t>уппы.</w:t>
      </w:r>
    </w:p>
    <w:p w:rsidR="005B28AD" w:rsidRPr="008656DC" w:rsidRDefault="005B28AD" w:rsidP="00980B94">
      <w:pPr>
        <w:spacing w:before="0" w:beforeAutospacing="0" w:after="0" w:afterAutospacing="0" w:line="360" w:lineRule="auto"/>
        <w:ind w:firstLine="709"/>
        <w:jc w:val="both"/>
        <w:rPr>
          <w:color w:val="000000"/>
          <w:sz w:val="28"/>
          <w:szCs w:val="28"/>
        </w:rPr>
      </w:pPr>
      <w:r w:rsidRPr="008656DC">
        <w:rPr>
          <w:color w:val="000000"/>
          <w:sz w:val="28"/>
          <w:szCs w:val="28"/>
        </w:rPr>
        <w:t>То есть</w:t>
      </w:r>
      <w:r w:rsidRPr="008656DC">
        <w:rPr>
          <w:bCs/>
          <w:color w:val="000000"/>
          <w:sz w:val="28"/>
          <w:szCs w:val="28"/>
        </w:rPr>
        <w:t xml:space="preserve"> группа</w:t>
      </w:r>
      <w:r w:rsidRPr="008656DC">
        <w:rPr>
          <w:color w:val="000000"/>
          <w:sz w:val="28"/>
          <w:szCs w:val="28"/>
        </w:rPr>
        <w:t xml:space="preserve"> - это самостоятельный субъект деятельности, который может быть рассмотрен с точки зрения своих свойств, процессов и структур.</w:t>
      </w:r>
    </w:p>
    <w:p w:rsidR="00733CD2" w:rsidRPr="008656DC" w:rsidRDefault="005E072C"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Е</w:t>
      </w:r>
      <w:r w:rsidR="00733CD2" w:rsidRPr="008656DC">
        <w:rPr>
          <w:noProof/>
          <w:color w:val="000000"/>
          <w:sz w:val="28"/>
          <w:szCs w:val="28"/>
        </w:rPr>
        <w:t xml:space="preserve">сли </w:t>
      </w:r>
      <w:r w:rsidRPr="008656DC">
        <w:rPr>
          <w:noProof/>
          <w:color w:val="000000"/>
          <w:sz w:val="28"/>
          <w:szCs w:val="28"/>
        </w:rPr>
        <w:t>подходить к рассмотрению малой группы</w:t>
      </w:r>
      <w:r w:rsidR="00733CD2" w:rsidRPr="008656DC">
        <w:rPr>
          <w:noProof/>
          <w:color w:val="000000"/>
          <w:sz w:val="28"/>
          <w:szCs w:val="28"/>
        </w:rPr>
        <w:t xml:space="preserve">, как </w:t>
      </w:r>
      <w:r w:rsidRPr="008656DC">
        <w:rPr>
          <w:noProof/>
          <w:color w:val="000000"/>
          <w:sz w:val="28"/>
          <w:szCs w:val="28"/>
        </w:rPr>
        <w:t>некой изолированной</w:t>
      </w:r>
      <w:r w:rsidR="00733CD2" w:rsidRPr="008656DC">
        <w:rPr>
          <w:noProof/>
          <w:color w:val="000000"/>
          <w:sz w:val="28"/>
          <w:szCs w:val="28"/>
        </w:rPr>
        <w:t xml:space="preserve"> о</w:t>
      </w:r>
      <w:r w:rsidR="000037E3" w:rsidRPr="008656DC">
        <w:rPr>
          <w:noProof/>
          <w:color w:val="000000"/>
          <w:sz w:val="28"/>
          <w:szCs w:val="28"/>
        </w:rPr>
        <w:t xml:space="preserve">т мира </w:t>
      </w:r>
      <w:r w:rsidRPr="008656DC">
        <w:rPr>
          <w:noProof/>
          <w:color w:val="000000"/>
          <w:sz w:val="28"/>
          <w:szCs w:val="28"/>
        </w:rPr>
        <w:t>общности</w:t>
      </w:r>
      <w:r w:rsidR="000037E3" w:rsidRPr="008656DC">
        <w:rPr>
          <w:noProof/>
          <w:color w:val="000000"/>
          <w:sz w:val="28"/>
          <w:szCs w:val="28"/>
        </w:rPr>
        <w:t>, функционирую</w:t>
      </w:r>
      <w:r w:rsidRPr="008656DC">
        <w:rPr>
          <w:noProof/>
          <w:color w:val="000000"/>
          <w:sz w:val="28"/>
          <w:szCs w:val="28"/>
        </w:rPr>
        <w:t>щей</w:t>
      </w:r>
      <w:r w:rsidR="00733CD2" w:rsidRPr="008656DC">
        <w:rPr>
          <w:noProof/>
          <w:color w:val="000000"/>
          <w:sz w:val="28"/>
          <w:szCs w:val="28"/>
        </w:rPr>
        <w:t xml:space="preserve"> по </w:t>
      </w:r>
      <w:r w:rsidRPr="008656DC">
        <w:rPr>
          <w:noProof/>
          <w:color w:val="000000"/>
          <w:sz w:val="28"/>
          <w:szCs w:val="28"/>
        </w:rPr>
        <w:t xml:space="preserve">своим, </w:t>
      </w:r>
      <w:r w:rsidR="00733CD2" w:rsidRPr="008656DC">
        <w:rPr>
          <w:noProof/>
          <w:color w:val="000000"/>
          <w:sz w:val="28"/>
          <w:szCs w:val="28"/>
        </w:rPr>
        <w:t>особым</w:t>
      </w:r>
      <w:r w:rsidR="00F40CAB" w:rsidRPr="008656DC">
        <w:rPr>
          <w:noProof/>
          <w:color w:val="000000"/>
          <w:sz w:val="28"/>
          <w:szCs w:val="28"/>
        </w:rPr>
        <w:t xml:space="preserve"> законам, в таком случае </w:t>
      </w:r>
      <w:r w:rsidR="00733CD2" w:rsidRPr="008656DC">
        <w:rPr>
          <w:noProof/>
          <w:color w:val="000000"/>
          <w:sz w:val="28"/>
          <w:szCs w:val="28"/>
        </w:rPr>
        <w:t>изложенные выше представления о ней следует признать вполне оправданными. Но группа не изолирована от социального мира, она вписана в него, и ее присутствие в нем является фактом, фиксируем</w:t>
      </w:r>
      <w:r w:rsidRPr="008656DC">
        <w:rPr>
          <w:noProof/>
          <w:color w:val="000000"/>
          <w:sz w:val="28"/>
          <w:szCs w:val="28"/>
        </w:rPr>
        <w:t>ым другими (группами или отдель</w:t>
      </w:r>
      <w:r w:rsidR="00733CD2" w:rsidRPr="008656DC">
        <w:rPr>
          <w:noProof/>
          <w:color w:val="000000"/>
          <w:sz w:val="28"/>
          <w:szCs w:val="28"/>
        </w:rPr>
        <w:t xml:space="preserve">ными индивидами). </w:t>
      </w:r>
      <w:r w:rsidRPr="008656DC">
        <w:rPr>
          <w:noProof/>
          <w:color w:val="000000"/>
          <w:sz w:val="28"/>
          <w:szCs w:val="28"/>
        </w:rPr>
        <w:t>Г</w:t>
      </w:r>
      <w:r w:rsidR="00733CD2" w:rsidRPr="008656DC">
        <w:rPr>
          <w:noProof/>
          <w:color w:val="000000"/>
          <w:sz w:val="28"/>
          <w:szCs w:val="28"/>
        </w:rPr>
        <w:t>руппа признается элементом окружающего мира</w:t>
      </w:r>
      <w:r w:rsidRPr="008656DC">
        <w:rPr>
          <w:noProof/>
          <w:color w:val="000000"/>
          <w:sz w:val="28"/>
          <w:szCs w:val="28"/>
        </w:rPr>
        <w:t xml:space="preserve"> со всеми вытекающими отсюда по</w:t>
      </w:r>
      <w:r w:rsidR="00733CD2" w:rsidRPr="008656DC">
        <w:rPr>
          <w:noProof/>
          <w:color w:val="000000"/>
          <w:sz w:val="28"/>
          <w:szCs w:val="28"/>
        </w:rPr>
        <w:t xml:space="preserve">следствиями в смысле всевозможных взаимодействий, </w:t>
      </w:r>
      <w:r w:rsidRPr="008656DC">
        <w:rPr>
          <w:noProof/>
          <w:color w:val="000000"/>
          <w:sz w:val="28"/>
          <w:szCs w:val="28"/>
        </w:rPr>
        <w:t xml:space="preserve">влияний, </w:t>
      </w:r>
      <w:r w:rsidR="00733CD2" w:rsidRPr="008656DC">
        <w:rPr>
          <w:noProof/>
          <w:color w:val="000000"/>
          <w:sz w:val="28"/>
          <w:szCs w:val="28"/>
        </w:rPr>
        <w:t>противодействий и т.п</w:t>
      </w:r>
      <w:r w:rsidR="005B2FC0" w:rsidRPr="008656DC">
        <w:rPr>
          <w:noProof/>
          <w:color w:val="000000"/>
          <w:sz w:val="28"/>
          <w:szCs w:val="28"/>
        </w:rPr>
        <w:t>. [45]</w:t>
      </w:r>
      <w:r w:rsidR="00733CD2" w:rsidRPr="008656DC">
        <w:rPr>
          <w:noProof/>
          <w:color w:val="000000"/>
          <w:sz w:val="28"/>
          <w:szCs w:val="28"/>
        </w:rPr>
        <w:t>.</w:t>
      </w:r>
    </w:p>
    <w:p w:rsidR="00733CD2" w:rsidRPr="008656DC" w:rsidRDefault="00733CD2"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В еще большей степени свя</w:t>
      </w:r>
      <w:r w:rsidR="003A31C1" w:rsidRPr="008656DC">
        <w:rPr>
          <w:noProof/>
          <w:color w:val="000000"/>
          <w:sz w:val="28"/>
          <w:szCs w:val="28"/>
        </w:rPr>
        <w:t>зь малой группы с обществом зак</w:t>
      </w:r>
      <w:r w:rsidR="005B2FC0" w:rsidRPr="008656DC">
        <w:rPr>
          <w:noProof/>
          <w:color w:val="000000"/>
          <w:sz w:val="28"/>
          <w:szCs w:val="28"/>
        </w:rPr>
        <w:t>лючена в её</w:t>
      </w:r>
      <w:r w:rsidRPr="008656DC">
        <w:rPr>
          <w:noProof/>
          <w:color w:val="000000"/>
          <w:sz w:val="28"/>
          <w:szCs w:val="28"/>
        </w:rPr>
        <w:t xml:space="preserve"> трактовке как малой </w:t>
      </w:r>
      <w:r w:rsidRPr="008656DC">
        <w:rPr>
          <w:iCs/>
          <w:noProof/>
          <w:color w:val="000000"/>
          <w:sz w:val="28"/>
          <w:szCs w:val="28"/>
        </w:rPr>
        <w:t xml:space="preserve">социальной </w:t>
      </w:r>
      <w:r w:rsidR="005B2FC0" w:rsidRPr="008656DC">
        <w:rPr>
          <w:noProof/>
          <w:color w:val="000000"/>
          <w:sz w:val="28"/>
          <w:szCs w:val="28"/>
        </w:rPr>
        <w:t>группы, то есть</w:t>
      </w:r>
      <w:r w:rsidR="003A31C1" w:rsidRPr="008656DC">
        <w:rPr>
          <w:noProof/>
          <w:color w:val="000000"/>
          <w:sz w:val="28"/>
          <w:szCs w:val="28"/>
        </w:rPr>
        <w:t xml:space="preserve"> как эле</w:t>
      </w:r>
      <w:r w:rsidRPr="008656DC">
        <w:rPr>
          <w:noProof/>
          <w:color w:val="000000"/>
          <w:sz w:val="28"/>
          <w:szCs w:val="28"/>
        </w:rPr>
        <w:t xml:space="preserve">ментарного звена структуры </w:t>
      </w:r>
      <w:r w:rsidR="003A31C1" w:rsidRPr="008656DC">
        <w:rPr>
          <w:noProof/>
          <w:color w:val="000000"/>
          <w:sz w:val="28"/>
          <w:szCs w:val="28"/>
        </w:rPr>
        <w:t>социальных отношений, своеобраз</w:t>
      </w:r>
      <w:r w:rsidRPr="008656DC">
        <w:rPr>
          <w:noProof/>
          <w:color w:val="000000"/>
          <w:sz w:val="28"/>
          <w:szCs w:val="28"/>
        </w:rPr>
        <w:t xml:space="preserve">ной функциональной единицы </w:t>
      </w:r>
      <w:r w:rsidR="005B28AD" w:rsidRPr="008656DC">
        <w:rPr>
          <w:noProof/>
          <w:color w:val="000000"/>
          <w:sz w:val="28"/>
          <w:szCs w:val="28"/>
        </w:rPr>
        <w:t>в системе общественного разделе</w:t>
      </w:r>
      <w:r w:rsidRPr="008656DC">
        <w:rPr>
          <w:noProof/>
          <w:color w:val="000000"/>
          <w:sz w:val="28"/>
          <w:szCs w:val="28"/>
        </w:rPr>
        <w:t>ния труда. В этом случае в дополнение к представленным выше характеристикам малой группы, мо</w:t>
      </w:r>
      <w:r w:rsidR="003A31C1" w:rsidRPr="008656DC">
        <w:rPr>
          <w:noProof/>
          <w:color w:val="000000"/>
          <w:sz w:val="28"/>
          <w:szCs w:val="28"/>
        </w:rPr>
        <w:t>жно сказать, что речь идет о та</w:t>
      </w:r>
      <w:r w:rsidRPr="008656DC">
        <w:rPr>
          <w:noProof/>
          <w:color w:val="000000"/>
          <w:sz w:val="28"/>
          <w:szCs w:val="28"/>
        </w:rPr>
        <w:t xml:space="preserve">кой группе, «в которой </w:t>
      </w:r>
      <w:r w:rsidRPr="008656DC">
        <w:rPr>
          <w:iCs/>
          <w:noProof/>
          <w:color w:val="000000"/>
          <w:sz w:val="28"/>
          <w:szCs w:val="28"/>
        </w:rPr>
        <w:t>общественные отношения выступают в форме непосредственных личных контактов»</w:t>
      </w:r>
      <w:r w:rsidR="00980B94" w:rsidRPr="008656DC">
        <w:rPr>
          <w:iCs/>
          <w:noProof/>
          <w:color w:val="000000"/>
          <w:sz w:val="28"/>
          <w:szCs w:val="28"/>
        </w:rPr>
        <w:t xml:space="preserve"> </w:t>
      </w:r>
      <w:r w:rsidRPr="008656DC">
        <w:rPr>
          <w:noProof/>
          <w:color w:val="000000"/>
          <w:sz w:val="28"/>
          <w:szCs w:val="28"/>
        </w:rPr>
        <w:t>[</w:t>
      </w:r>
      <w:r w:rsidR="005B2FC0" w:rsidRPr="008656DC">
        <w:rPr>
          <w:noProof/>
          <w:color w:val="000000"/>
          <w:sz w:val="28"/>
          <w:szCs w:val="28"/>
        </w:rPr>
        <w:t>1</w:t>
      </w:r>
      <w:r w:rsidR="00822E33" w:rsidRPr="008656DC">
        <w:rPr>
          <w:noProof/>
          <w:color w:val="000000"/>
          <w:sz w:val="28"/>
          <w:szCs w:val="28"/>
        </w:rPr>
        <w:t>, с</w:t>
      </w:r>
      <w:r w:rsidRPr="008656DC">
        <w:rPr>
          <w:noProof/>
          <w:color w:val="000000"/>
          <w:sz w:val="28"/>
          <w:szCs w:val="28"/>
        </w:rPr>
        <w:t>. 191].</w:t>
      </w:r>
    </w:p>
    <w:p w:rsidR="00733CD2" w:rsidRPr="008656DC" w:rsidRDefault="00C34C25"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О</w:t>
      </w:r>
      <w:r w:rsidR="00733CD2" w:rsidRPr="008656DC">
        <w:rPr>
          <w:noProof/>
          <w:color w:val="000000"/>
          <w:sz w:val="28"/>
          <w:szCs w:val="28"/>
        </w:rPr>
        <w:t>днако, данное определение, в принц</w:t>
      </w:r>
      <w:r w:rsidRPr="008656DC">
        <w:rPr>
          <w:noProof/>
          <w:color w:val="000000"/>
          <w:sz w:val="28"/>
          <w:szCs w:val="28"/>
        </w:rPr>
        <w:t>ипе задаю</w:t>
      </w:r>
      <w:r w:rsidR="00733CD2" w:rsidRPr="008656DC">
        <w:rPr>
          <w:noProof/>
          <w:color w:val="000000"/>
          <w:sz w:val="28"/>
          <w:szCs w:val="28"/>
        </w:rPr>
        <w:t>щее верное направление анал</w:t>
      </w:r>
      <w:r w:rsidR="005B28AD" w:rsidRPr="008656DC">
        <w:rPr>
          <w:noProof/>
          <w:color w:val="000000"/>
          <w:sz w:val="28"/>
          <w:szCs w:val="28"/>
        </w:rPr>
        <w:t>иза малой группы, тем не менее</w:t>
      </w:r>
      <w:r w:rsidR="00733CD2" w:rsidRPr="008656DC">
        <w:rPr>
          <w:noProof/>
          <w:color w:val="000000"/>
          <w:sz w:val="28"/>
          <w:szCs w:val="28"/>
        </w:rPr>
        <w:t xml:space="preserve">, является в известной мере односторонним. </w:t>
      </w:r>
      <w:r w:rsidRPr="008656DC">
        <w:rPr>
          <w:noProof/>
          <w:color w:val="000000"/>
          <w:sz w:val="28"/>
          <w:szCs w:val="28"/>
        </w:rPr>
        <w:t>В данном случае не получается раскрыть</w:t>
      </w:r>
      <w:r w:rsidR="00733CD2" w:rsidRPr="008656DC">
        <w:rPr>
          <w:noProof/>
          <w:color w:val="000000"/>
          <w:sz w:val="28"/>
          <w:szCs w:val="28"/>
        </w:rPr>
        <w:t xml:space="preserve"> психологические признаки группы, скрытые за словосочетанием «непосредственные личные контакты»</w:t>
      </w:r>
      <w:r w:rsidRPr="008656DC">
        <w:rPr>
          <w:noProof/>
          <w:color w:val="000000"/>
          <w:sz w:val="28"/>
          <w:szCs w:val="28"/>
        </w:rPr>
        <w:t>. Отсюда, в связи с весьма слож</w:t>
      </w:r>
      <w:r w:rsidR="00733CD2" w:rsidRPr="008656DC">
        <w:rPr>
          <w:noProof/>
          <w:color w:val="000000"/>
          <w:sz w:val="28"/>
          <w:szCs w:val="28"/>
        </w:rPr>
        <w:t xml:space="preserve">ной природой малой группы вполне резонно напрашивается вывод о </w:t>
      </w:r>
      <w:r w:rsidR="00733CD2" w:rsidRPr="008656DC">
        <w:rPr>
          <w:iCs/>
          <w:noProof/>
          <w:color w:val="000000"/>
          <w:sz w:val="28"/>
          <w:szCs w:val="28"/>
        </w:rPr>
        <w:t xml:space="preserve">необходимости двупланового подхода </w:t>
      </w:r>
      <w:r w:rsidR="00733CD2" w:rsidRPr="008656DC">
        <w:rPr>
          <w:noProof/>
          <w:color w:val="000000"/>
          <w:sz w:val="28"/>
          <w:szCs w:val="28"/>
        </w:rPr>
        <w:t>к ее трактовке, а именно:</w:t>
      </w:r>
    </w:p>
    <w:p w:rsidR="00733CD2" w:rsidRPr="008656DC" w:rsidRDefault="00733CD2" w:rsidP="00980B94">
      <w:pPr>
        <w:numPr>
          <w:ilvl w:val="1"/>
          <w:numId w:val="22"/>
        </w:numPr>
        <w:shd w:val="clear" w:color="auto" w:fill="FFFFFF"/>
        <w:tabs>
          <w:tab w:val="clear" w:pos="1440"/>
          <w:tab w:val="num" w:pos="1134"/>
        </w:tabs>
        <w:spacing w:before="0" w:beforeAutospacing="0" w:after="0" w:afterAutospacing="0" w:line="360" w:lineRule="auto"/>
        <w:ind w:left="0" w:firstLine="709"/>
        <w:jc w:val="both"/>
        <w:rPr>
          <w:color w:val="000000"/>
          <w:sz w:val="28"/>
          <w:szCs w:val="28"/>
        </w:rPr>
      </w:pPr>
      <w:r w:rsidRPr="008656DC">
        <w:rPr>
          <w:iCs/>
          <w:noProof/>
          <w:color w:val="000000"/>
          <w:sz w:val="28"/>
          <w:szCs w:val="28"/>
        </w:rPr>
        <w:t>со стороны социальной составляющей</w:t>
      </w:r>
      <w:r w:rsidRPr="008656DC">
        <w:rPr>
          <w:noProof/>
          <w:color w:val="000000"/>
          <w:sz w:val="28"/>
          <w:szCs w:val="28"/>
        </w:rPr>
        <w:t>;</w:t>
      </w:r>
    </w:p>
    <w:p w:rsidR="00733CD2" w:rsidRPr="008656DC" w:rsidRDefault="00733CD2" w:rsidP="00980B94">
      <w:pPr>
        <w:numPr>
          <w:ilvl w:val="1"/>
          <w:numId w:val="22"/>
        </w:numPr>
        <w:shd w:val="clear" w:color="auto" w:fill="FFFFFF"/>
        <w:tabs>
          <w:tab w:val="clear" w:pos="1440"/>
          <w:tab w:val="num" w:pos="1134"/>
        </w:tabs>
        <w:spacing w:before="0" w:beforeAutospacing="0" w:after="0" w:afterAutospacing="0" w:line="360" w:lineRule="auto"/>
        <w:ind w:left="0" w:firstLine="709"/>
        <w:jc w:val="both"/>
        <w:rPr>
          <w:color w:val="000000"/>
          <w:sz w:val="28"/>
          <w:szCs w:val="28"/>
        </w:rPr>
      </w:pPr>
      <w:r w:rsidRPr="008656DC">
        <w:rPr>
          <w:iCs/>
          <w:noProof/>
          <w:color w:val="000000"/>
          <w:sz w:val="28"/>
          <w:szCs w:val="28"/>
        </w:rPr>
        <w:t>со стороны психологической составляющей</w:t>
      </w:r>
      <w:r w:rsidRPr="008656DC">
        <w:rPr>
          <w:noProof/>
          <w:color w:val="000000"/>
          <w:sz w:val="28"/>
          <w:szCs w:val="28"/>
        </w:rPr>
        <w:t>.</w:t>
      </w:r>
    </w:p>
    <w:p w:rsidR="00733CD2" w:rsidRPr="008656DC" w:rsidRDefault="00733CD2"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Итак, отправным моменто</w:t>
      </w:r>
      <w:r w:rsidR="00D10168" w:rsidRPr="008656DC">
        <w:rPr>
          <w:noProof/>
          <w:color w:val="000000"/>
          <w:sz w:val="28"/>
          <w:szCs w:val="28"/>
        </w:rPr>
        <w:t>м в анализе малой группы являет</w:t>
      </w:r>
      <w:r w:rsidRPr="008656DC">
        <w:rPr>
          <w:noProof/>
          <w:color w:val="000000"/>
          <w:sz w:val="28"/>
          <w:szCs w:val="28"/>
        </w:rPr>
        <w:t>ся трактовка ее как звена сист</w:t>
      </w:r>
      <w:r w:rsidR="00D10168" w:rsidRPr="008656DC">
        <w:rPr>
          <w:noProof/>
          <w:color w:val="000000"/>
          <w:sz w:val="28"/>
          <w:szCs w:val="28"/>
        </w:rPr>
        <w:t>емы общественных отношений, пре</w:t>
      </w:r>
      <w:r w:rsidRPr="008656DC">
        <w:rPr>
          <w:noProof/>
          <w:color w:val="000000"/>
          <w:sz w:val="28"/>
          <w:szCs w:val="28"/>
        </w:rPr>
        <w:t>ломляющихся в специфике непосредственных («лицом к лицу»)</w:t>
      </w:r>
      <w:r w:rsidR="00F40CAB" w:rsidRPr="008656DC">
        <w:rPr>
          <w:color w:val="000000"/>
          <w:sz w:val="28"/>
          <w:szCs w:val="28"/>
        </w:rPr>
        <w:t xml:space="preserve"> </w:t>
      </w:r>
      <w:r w:rsidRPr="008656DC">
        <w:rPr>
          <w:noProof/>
          <w:color w:val="000000"/>
          <w:sz w:val="28"/>
          <w:szCs w:val="28"/>
        </w:rPr>
        <w:t>межличностных контактов. Их ра</w:t>
      </w:r>
      <w:r w:rsidR="00D10168" w:rsidRPr="008656DC">
        <w:rPr>
          <w:noProof/>
          <w:color w:val="000000"/>
          <w:sz w:val="28"/>
          <w:szCs w:val="28"/>
        </w:rPr>
        <w:t>звитие, опосредствованное факто</w:t>
      </w:r>
      <w:r w:rsidRPr="008656DC">
        <w:rPr>
          <w:noProof/>
          <w:color w:val="000000"/>
          <w:sz w:val="28"/>
          <w:szCs w:val="28"/>
        </w:rPr>
        <w:t>ром совместной деятельност</w:t>
      </w:r>
      <w:r w:rsidR="00D10168" w:rsidRPr="008656DC">
        <w:rPr>
          <w:noProof/>
          <w:color w:val="000000"/>
          <w:sz w:val="28"/>
          <w:szCs w:val="28"/>
        </w:rPr>
        <w:t>и</w:t>
      </w:r>
      <w:r w:rsidR="00C34C25" w:rsidRPr="008656DC">
        <w:rPr>
          <w:noProof/>
          <w:color w:val="000000"/>
          <w:sz w:val="28"/>
          <w:szCs w:val="28"/>
        </w:rPr>
        <w:t>, ведет дал</w:t>
      </w:r>
      <w:r w:rsidRPr="008656DC">
        <w:rPr>
          <w:noProof/>
          <w:color w:val="000000"/>
          <w:sz w:val="28"/>
          <w:szCs w:val="28"/>
        </w:rPr>
        <w:t>ее к обретению группой ра</w:t>
      </w:r>
      <w:r w:rsidR="00C34C25" w:rsidRPr="008656DC">
        <w:rPr>
          <w:noProof/>
          <w:color w:val="000000"/>
          <w:sz w:val="28"/>
          <w:szCs w:val="28"/>
        </w:rPr>
        <w:t>знообразных социально-психологи</w:t>
      </w:r>
      <w:r w:rsidR="00980B94" w:rsidRPr="008656DC">
        <w:rPr>
          <w:noProof/>
          <w:color w:val="000000"/>
          <w:sz w:val="28"/>
          <w:szCs w:val="28"/>
        </w:rPr>
        <w:t>ческих характеристик.</w:t>
      </w:r>
    </w:p>
    <w:p w:rsidR="00907DC4" w:rsidRPr="008656DC" w:rsidRDefault="00733CD2" w:rsidP="00980B94">
      <w:pPr>
        <w:shd w:val="clear" w:color="auto" w:fill="FFFFFF"/>
        <w:spacing w:before="0" w:beforeAutospacing="0" w:after="0" w:afterAutospacing="0" w:line="360" w:lineRule="auto"/>
        <w:ind w:firstLine="709"/>
        <w:jc w:val="both"/>
        <w:rPr>
          <w:noProof/>
          <w:color w:val="000000"/>
          <w:sz w:val="28"/>
          <w:szCs w:val="28"/>
        </w:rPr>
      </w:pPr>
      <w:r w:rsidRPr="008656DC">
        <w:rPr>
          <w:noProof/>
          <w:color w:val="000000"/>
          <w:sz w:val="28"/>
          <w:szCs w:val="28"/>
        </w:rPr>
        <w:t>Любые социально-психологические характеристики группы (структур</w:t>
      </w:r>
      <w:r w:rsidR="00C34C25" w:rsidRPr="008656DC">
        <w:rPr>
          <w:noProof/>
          <w:color w:val="000000"/>
          <w:sz w:val="28"/>
          <w:szCs w:val="28"/>
        </w:rPr>
        <w:t>-</w:t>
      </w:r>
      <w:r w:rsidRPr="008656DC">
        <w:rPr>
          <w:noProof/>
          <w:color w:val="000000"/>
          <w:sz w:val="28"/>
          <w:szCs w:val="28"/>
        </w:rPr>
        <w:t>ные, динамические,</w:t>
      </w:r>
      <w:r w:rsidR="00C34C25" w:rsidRPr="008656DC">
        <w:rPr>
          <w:noProof/>
          <w:color w:val="000000"/>
          <w:sz w:val="28"/>
          <w:szCs w:val="28"/>
        </w:rPr>
        <w:t xml:space="preserve"> феноменологические) должны пре</w:t>
      </w:r>
      <w:r w:rsidRPr="008656DC">
        <w:rPr>
          <w:noProof/>
          <w:color w:val="000000"/>
          <w:sz w:val="28"/>
          <w:szCs w:val="28"/>
        </w:rPr>
        <w:t xml:space="preserve">имущественно отражать именно признаки группы как </w:t>
      </w:r>
      <w:r w:rsidRPr="008656DC">
        <w:rPr>
          <w:iCs/>
          <w:noProof/>
          <w:color w:val="000000"/>
          <w:sz w:val="28"/>
          <w:szCs w:val="28"/>
        </w:rPr>
        <w:t xml:space="preserve">целостной микросистемы социальных и психологических отношений. </w:t>
      </w:r>
      <w:r w:rsidR="00C34C25" w:rsidRPr="008656DC">
        <w:rPr>
          <w:noProof/>
          <w:color w:val="000000"/>
          <w:sz w:val="28"/>
          <w:szCs w:val="28"/>
        </w:rPr>
        <w:t>В особенно</w:t>
      </w:r>
      <w:r w:rsidRPr="008656DC">
        <w:rPr>
          <w:noProof/>
          <w:color w:val="000000"/>
          <w:sz w:val="28"/>
          <w:szCs w:val="28"/>
        </w:rPr>
        <w:t>сти это относится к характерис</w:t>
      </w:r>
      <w:r w:rsidR="00C34C25" w:rsidRPr="008656DC">
        <w:rPr>
          <w:noProof/>
          <w:color w:val="000000"/>
          <w:sz w:val="28"/>
          <w:szCs w:val="28"/>
        </w:rPr>
        <w:t>-</w:t>
      </w:r>
      <w:r w:rsidRPr="008656DC">
        <w:rPr>
          <w:noProof/>
          <w:color w:val="000000"/>
          <w:sz w:val="28"/>
          <w:szCs w:val="28"/>
        </w:rPr>
        <w:t>тикам сложившейся группы как «совокупного субъекта»</w:t>
      </w:r>
      <w:r w:rsidR="00D10168" w:rsidRPr="008656DC">
        <w:rPr>
          <w:noProof/>
          <w:color w:val="000000"/>
          <w:sz w:val="28"/>
          <w:szCs w:val="28"/>
        </w:rPr>
        <w:t xml:space="preserve">. </w:t>
      </w:r>
      <w:r w:rsidRPr="008656DC">
        <w:rPr>
          <w:noProof/>
          <w:color w:val="000000"/>
          <w:sz w:val="28"/>
          <w:szCs w:val="28"/>
        </w:rPr>
        <w:t>Но даже и в тех случаях, когда речь идет всего лишь о первичных этапах становления группы, разворачивающегося посредством взаимодействия отдельных ее членов, сопряжения их индивидуально</w:t>
      </w:r>
      <w:r w:rsidR="00010F48" w:rsidRPr="008656DC">
        <w:rPr>
          <w:noProof/>
          <w:color w:val="000000"/>
          <w:sz w:val="28"/>
          <w:szCs w:val="28"/>
        </w:rPr>
        <w:t>-психологических осо</w:t>
      </w:r>
      <w:r w:rsidRPr="008656DC">
        <w:rPr>
          <w:noProof/>
          <w:color w:val="000000"/>
          <w:sz w:val="28"/>
          <w:szCs w:val="28"/>
        </w:rPr>
        <w:t>бенностей, акцент в анализе дол</w:t>
      </w:r>
      <w:r w:rsidR="00010F48" w:rsidRPr="008656DC">
        <w:rPr>
          <w:noProof/>
          <w:color w:val="000000"/>
          <w:sz w:val="28"/>
          <w:szCs w:val="28"/>
        </w:rPr>
        <w:t>жен быть сделан на поиске и рас</w:t>
      </w:r>
      <w:r w:rsidRPr="008656DC">
        <w:rPr>
          <w:noProof/>
          <w:color w:val="000000"/>
          <w:sz w:val="28"/>
          <w:szCs w:val="28"/>
        </w:rPr>
        <w:t>крытии собственно группового начала</w:t>
      </w:r>
      <w:r w:rsidR="00F80D58" w:rsidRPr="008656DC">
        <w:rPr>
          <w:noProof/>
          <w:color w:val="000000"/>
          <w:sz w:val="28"/>
          <w:szCs w:val="28"/>
        </w:rPr>
        <w:t xml:space="preserve"> [</w:t>
      </w:r>
      <w:r w:rsidR="005B2FC0" w:rsidRPr="008656DC">
        <w:rPr>
          <w:noProof/>
          <w:color w:val="000000"/>
          <w:sz w:val="28"/>
          <w:szCs w:val="28"/>
        </w:rPr>
        <w:t>24</w:t>
      </w:r>
      <w:r w:rsidR="00F80D58" w:rsidRPr="008656DC">
        <w:rPr>
          <w:noProof/>
          <w:color w:val="000000"/>
          <w:sz w:val="28"/>
          <w:szCs w:val="28"/>
        </w:rPr>
        <w:t>, с. 10]</w:t>
      </w:r>
      <w:r w:rsidRPr="008656DC">
        <w:rPr>
          <w:noProof/>
          <w:color w:val="000000"/>
          <w:sz w:val="28"/>
          <w:szCs w:val="28"/>
        </w:rPr>
        <w:t>.</w:t>
      </w:r>
    </w:p>
    <w:p w:rsidR="00F36C3A" w:rsidRPr="008656DC" w:rsidRDefault="00F36C3A" w:rsidP="00980B94">
      <w:pPr>
        <w:spacing w:before="0" w:beforeAutospacing="0" w:after="0" w:afterAutospacing="0" w:line="360" w:lineRule="auto"/>
        <w:ind w:firstLine="709"/>
        <w:jc w:val="both"/>
        <w:rPr>
          <w:color w:val="000000"/>
          <w:sz w:val="28"/>
          <w:szCs w:val="28"/>
        </w:rPr>
      </w:pPr>
      <w:r w:rsidRPr="008656DC">
        <w:rPr>
          <w:color w:val="000000"/>
          <w:sz w:val="28"/>
          <w:szCs w:val="28"/>
        </w:rPr>
        <w:t>Проанализировав основны</w:t>
      </w:r>
      <w:r w:rsidR="00AD7E7F" w:rsidRPr="008656DC">
        <w:rPr>
          <w:color w:val="000000"/>
          <w:sz w:val="28"/>
          <w:szCs w:val="28"/>
        </w:rPr>
        <w:t>е</w:t>
      </w:r>
      <w:r w:rsidRPr="008656DC">
        <w:rPr>
          <w:color w:val="000000"/>
          <w:sz w:val="28"/>
          <w:szCs w:val="28"/>
        </w:rPr>
        <w:t xml:space="preserve"> определения малой группы в зарубежной психологии, можно увидеть, что её определяющими признаками выступают психологические особенности протекания коммуникативных актов при взаимодействии её членов</w:t>
      </w:r>
      <w:r w:rsidR="00851017" w:rsidRPr="008656DC">
        <w:rPr>
          <w:color w:val="000000"/>
          <w:sz w:val="28"/>
          <w:szCs w:val="28"/>
        </w:rPr>
        <w:t xml:space="preserve"> [</w:t>
      </w:r>
      <w:r w:rsidR="005B2FC0" w:rsidRPr="008656DC">
        <w:rPr>
          <w:color w:val="000000"/>
          <w:sz w:val="28"/>
          <w:szCs w:val="28"/>
        </w:rPr>
        <w:t xml:space="preserve">26, 29, </w:t>
      </w:r>
      <w:r w:rsidR="007B5463" w:rsidRPr="008656DC">
        <w:rPr>
          <w:color w:val="000000"/>
          <w:sz w:val="28"/>
          <w:szCs w:val="28"/>
        </w:rPr>
        <w:t xml:space="preserve">31, </w:t>
      </w:r>
      <w:r w:rsidR="005B2FC0" w:rsidRPr="008656DC">
        <w:rPr>
          <w:color w:val="000000"/>
          <w:sz w:val="28"/>
          <w:szCs w:val="28"/>
        </w:rPr>
        <w:t>33</w:t>
      </w:r>
      <w:r w:rsidR="00851017" w:rsidRPr="008656DC">
        <w:rPr>
          <w:color w:val="000000"/>
          <w:sz w:val="28"/>
          <w:szCs w:val="28"/>
        </w:rPr>
        <w:t>]</w:t>
      </w:r>
      <w:r w:rsidRPr="008656DC">
        <w:rPr>
          <w:color w:val="000000"/>
          <w:sz w:val="28"/>
          <w:szCs w:val="28"/>
        </w:rPr>
        <w:t>. Напротив, в отечественных исследованиях малых групп, прежде всего, основной акц</w:t>
      </w:r>
      <w:r w:rsidR="00851017" w:rsidRPr="008656DC">
        <w:rPr>
          <w:color w:val="000000"/>
          <w:sz w:val="28"/>
          <w:szCs w:val="28"/>
        </w:rPr>
        <w:t>ент смещ</w:t>
      </w:r>
      <w:r w:rsidR="00AD7E7F" w:rsidRPr="008656DC">
        <w:rPr>
          <w:color w:val="000000"/>
          <w:sz w:val="28"/>
          <w:szCs w:val="28"/>
        </w:rPr>
        <w:t>ен на выявление специфич</w:t>
      </w:r>
      <w:r w:rsidRPr="008656DC">
        <w:rPr>
          <w:color w:val="000000"/>
          <w:sz w:val="28"/>
          <w:szCs w:val="28"/>
        </w:rPr>
        <w:t>еских особенностей малой группы как общностей людей, где все психологические характеристики могут быть поняты и объяснены только с учетом в</w:t>
      </w:r>
      <w:r w:rsidR="00AD7E7F" w:rsidRPr="008656DC">
        <w:rPr>
          <w:color w:val="000000"/>
          <w:sz w:val="28"/>
          <w:szCs w:val="28"/>
        </w:rPr>
        <w:t>лияния социальных факторо</w:t>
      </w:r>
      <w:r w:rsidRPr="008656DC">
        <w:rPr>
          <w:color w:val="000000"/>
          <w:sz w:val="28"/>
          <w:szCs w:val="28"/>
        </w:rPr>
        <w:t>в, которые и определяют</w:t>
      </w:r>
      <w:r w:rsidR="005B28AD" w:rsidRPr="008656DC">
        <w:rPr>
          <w:color w:val="000000"/>
          <w:sz w:val="28"/>
          <w:szCs w:val="28"/>
        </w:rPr>
        <w:t xml:space="preserve"> сущность определяемого явления.</w:t>
      </w:r>
    </w:p>
    <w:p w:rsidR="00F36C3A" w:rsidRPr="008656DC" w:rsidRDefault="00AD7E7F" w:rsidP="00980B94">
      <w:pPr>
        <w:spacing w:before="0" w:beforeAutospacing="0" w:after="0" w:afterAutospacing="0" w:line="360" w:lineRule="auto"/>
        <w:ind w:firstLine="709"/>
        <w:jc w:val="both"/>
        <w:rPr>
          <w:color w:val="000000"/>
          <w:sz w:val="28"/>
          <w:szCs w:val="28"/>
        </w:rPr>
      </w:pPr>
      <w:r w:rsidRPr="008656DC">
        <w:rPr>
          <w:color w:val="000000"/>
          <w:sz w:val="28"/>
          <w:szCs w:val="28"/>
        </w:rPr>
        <w:t>Г.С. Антипина определяет малую группу, как малочисленную по своему составу</w:t>
      </w:r>
      <w:r w:rsidR="00A06038" w:rsidRPr="008656DC">
        <w:rPr>
          <w:color w:val="000000"/>
          <w:sz w:val="28"/>
          <w:szCs w:val="28"/>
        </w:rPr>
        <w:t xml:space="preserve"> социальную группу, члены которой объединены общей деятельностью и находятся в непосредственном, устойчивом личном контакте друг с другом, что является основой для возникновения как эмоциональных отношений в группе (симпатия, антипатия, безразличие), так и особых групповы</w:t>
      </w:r>
      <w:r w:rsidR="00D65171" w:rsidRPr="008656DC">
        <w:rPr>
          <w:color w:val="000000"/>
          <w:sz w:val="28"/>
          <w:szCs w:val="28"/>
        </w:rPr>
        <w:t>х ценностей и норм поведен</w:t>
      </w:r>
      <w:r w:rsidR="005B2FC0" w:rsidRPr="008656DC">
        <w:rPr>
          <w:color w:val="000000"/>
          <w:sz w:val="28"/>
          <w:szCs w:val="28"/>
        </w:rPr>
        <w:t>ия [4</w:t>
      </w:r>
      <w:r w:rsidR="00A06038" w:rsidRPr="008656DC">
        <w:rPr>
          <w:color w:val="000000"/>
          <w:sz w:val="28"/>
          <w:szCs w:val="28"/>
        </w:rPr>
        <w:t>].</w:t>
      </w:r>
    </w:p>
    <w:p w:rsidR="00A06038" w:rsidRPr="008656DC" w:rsidRDefault="00A06038" w:rsidP="00980B94">
      <w:pPr>
        <w:spacing w:before="0" w:beforeAutospacing="0" w:after="0" w:afterAutospacing="0" w:line="360" w:lineRule="auto"/>
        <w:ind w:firstLine="709"/>
        <w:jc w:val="both"/>
        <w:rPr>
          <w:color w:val="000000"/>
          <w:sz w:val="28"/>
          <w:szCs w:val="28"/>
        </w:rPr>
      </w:pPr>
      <w:r w:rsidRPr="008656DC">
        <w:rPr>
          <w:color w:val="000000"/>
          <w:sz w:val="28"/>
          <w:szCs w:val="28"/>
        </w:rPr>
        <w:t>Е.С. Кузьмин, в определении малой группы её специфические особенности видит именно в единстве межличностных отношений и отношений ответственной зависимости, призванной решать общественно значимые задачи, тем самым акцентируя своё внимание не столько на особенностях межличностного общения, сколько на общественно полезной деятельности, в которой он видит веду</w:t>
      </w:r>
      <w:r w:rsidR="005B2FC0" w:rsidRPr="008656DC">
        <w:rPr>
          <w:color w:val="000000"/>
          <w:sz w:val="28"/>
          <w:szCs w:val="28"/>
        </w:rPr>
        <w:t>щий группообразующий фактор [25</w:t>
      </w:r>
      <w:r w:rsidRPr="008656DC">
        <w:rPr>
          <w:color w:val="000000"/>
          <w:sz w:val="28"/>
          <w:szCs w:val="28"/>
        </w:rPr>
        <w:t>].</w:t>
      </w:r>
    </w:p>
    <w:p w:rsidR="00A06038" w:rsidRPr="008656DC" w:rsidRDefault="00A06038" w:rsidP="00980B94">
      <w:pPr>
        <w:spacing w:before="0" w:beforeAutospacing="0" w:after="0" w:afterAutospacing="0" w:line="360" w:lineRule="auto"/>
        <w:ind w:firstLine="709"/>
        <w:jc w:val="both"/>
        <w:rPr>
          <w:color w:val="000000"/>
          <w:sz w:val="28"/>
          <w:szCs w:val="28"/>
        </w:rPr>
      </w:pPr>
      <w:r w:rsidRPr="008656DC">
        <w:rPr>
          <w:color w:val="000000"/>
          <w:sz w:val="28"/>
          <w:szCs w:val="28"/>
        </w:rPr>
        <w:t>Наиболее лапидарный и вместе с тем точный и ёмкий вариант определения малой группы предложен Г.М. Андреевой: «Малая группа – это группа, в которой общественные отношения выступают в форме непоср</w:t>
      </w:r>
      <w:r w:rsidR="00D65171" w:rsidRPr="008656DC">
        <w:rPr>
          <w:color w:val="000000"/>
          <w:sz w:val="28"/>
          <w:szCs w:val="28"/>
        </w:rPr>
        <w:t>едственных личных контактов» [</w:t>
      </w:r>
      <w:r w:rsidR="005B2FC0" w:rsidRPr="008656DC">
        <w:rPr>
          <w:color w:val="000000"/>
          <w:sz w:val="28"/>
          <w:szCs w:val="28"/>
        </w:rPr>
        <w:t>1</w:t>
      </w:r>
      <w:r w:rsidRPr="008656DC">
        <w:rPr>
          <w:color w:val="000000"/>
          <w:sz w:val="28"/>
          <w:szCs w:val="28"/>
        </w:rPr>
        <w:t>, с. 74]. В нем обозначены основны</w:t>
      </w:r>
      <w:r w:rsidR="009563A5" w:rsidRPr="008656DC">
        <w:rPr>
          <w:color w:val="000000"/>
          <w:sz w:val="28"/>
          <w:szCs w:val="28"/>
        </w:rPr>
        <w:t>е</w:t>
      </w:r>
      <w:r w:rsidRPr="008656DC">
        <w:rPr>
          <w:color w:val="000000"/>
          <w:sz w:val="28"/>
          <w:szCs w:val="28"/>
        </w:rPr>
        <w:t xml:space="preserve"> признаки малой гр</w:t>
      </w:r>
      <w:r w:rsidR="009563A5" w:rsidRPr="008656DC">
        <w:rPr>
          <w:color w:val="000000"/>
          <w:sz w:val="28"/>
          <w:szCs w:val="28"/>
        </w:rPr>
        <w:t>у</w:t>
      </w:r>
      <w:r w:rsidRPr="008656DC">
        <w:rPr>
          <w:color w:val="000000"/>
          <w:sz w:val="28"/>
          <w:szCs w:val="28"/>
        </w:rPr>
        <w:t>ппы</w:t>
      </w:r>
      <w:r w:rsidR="009563A5" w:rsidRPr="008656DC">
        <w:rPr>
          <w:color w:val="000000"/>
          <w:sz w:val="28"/>
          <w:szCs w:val="28"/>
        </w:rPr>
        <w:t>, выделяемые в системе современного социально-психологического знания.</w:t>
      </w:r>
    </w:p>
    <w:p w:rsidR="004462F9" w:rsidRPr="008656DC" w:rsidRDefault="000B42F7" w:rsidP="00980B94">
      <w:pPr>
        <w:spacing w:before="0" w:beforeAutospacing="0" w:after="0" w:afterAutospacing="0" w:line="360" w:lineRule="auto"/>
        <w:ind w:firstLine="709"/>
        <w:jc w:val="both"/>
        <w:rPr>
          <w:color w:val="000000"/>
          <w:sz w:val="28"/>
          <w:szCs w:val="28"/>
        </w:rPr>
      </w:pPr>
      <w:r w:rsidRPr="008656DC">
        <w:rPr>
          <w:color w:val="000000"/>
          <w:sz w:val="28"/>
          <w:szCs w:val="28"/>
        </w:rPr>
        <w:t>Характерным для отечественной психологии является выделение наи</w:t>
      </w:r>
      <w:r w:rsidR="00010F48" w:rsidRPr="008656DC">
        <w:rPr>
          <w:color w:val="000000"/>
          <w:sz w:val="28"/>
          <w:szCs w:val="28"/>
        </w:rPr>
        <w:t>высшего уровня развития группы-</w:t>
      </w:r>
      <w:r w:rsidR="00F34F44" w:rsidRPr="008656DC">
        <w:rPr>
          <w:color w:val="000000"/>
          <w:sz w:val="28"/>
          <w:szCs w:val="28"/>
        </w:rPr>
        <w:t>коллектива [</w:t>
      </w:r>
      <w:r w:rsidR="005B2FC0" w:rsidRPr="008656DC">
        <w:rPr>
          <w:color w:val="000000"/>
          <w:sz w:val="28"/>
          <w:szCs w:val="28"/>
        </w:rPr>
        <w:t xml:space="preserve">6, 8, </w:t>
      </w:r>
      <w:r w:rsidR="00BB002C" w:rsidRPr="008656DC">
        <w:rPr>
          <w:color w:val="000000"/>
          <w:sz w:val="28"/>
          <w:szCs w:val="28"/>
        </w:rPr>
        <w:t>9</w:t>
      </w:r>
      <w:r w:rsidRPr="008656DC">
        <w:rPr>
          <w:color w:val="000000"/>
          <w:sz w:val="28"/>
          <w:szCs w:val="28"/>
        </w:rPr>
        <w:t>]. При этом одним из важнейших факторов превращения группы в коллектив, по мнению большинства о</w:t>
      </w:r>
      <w:r w:rsidR="001E17A9" w:rsidRPr="008656DC">
        <w:rPr>
          <w:color w:val="000000"/>
          <w:sz w:val="28"/>
          <w:szCs w:val="28"/>
        </w:rPr>
        <w:t xml:space="preserve">течественных авторов, является </w:t>
      </w:r>
      <w:r w:rsidRPr="008656DC">
        <w:rPr>
          <w:color w:val="000000"/>
          <w:sz w:val="28"/>
          <w:szCs w:val="28"/>
        </w:rPr>
        <w:t xml:space="preserve">социально значимая, </w:t>
      </w:r>
      <w:r w:rsidR="001E17A9" w:rsidRPr="008656DC">
        <w:rPr>
          <w:color w:val="000000"/>
          <w:sz w:val="28"/>
          <w:szCs w:val="28"/>
        </w:rPr>
        <w:t xml:space="preserve">совместная деятельность членов коллектива, которая отвечает и интересам личности и </w:t>
      </w:r>
      <w:r w:rsidRPr="008656DC">
        <w:rPr>
          <w:color w:val="000000"/>
          <w:sz w:val="28"/>
          <w:szCs w:val="28"/>
        </w:rPr>
        <w:t>потребностям общества</w:t>
      </w:r>
      <w:r w:rsidR="001E17A9" w:rsidRPr="008656DC">
        <w:rPr>
          <w:color w:val="000000"/>
          <w:sz w:val="28"/>
          <w:szCs w:val="28"/>
        </w:rPr>
        <w:t>.</w:t>
      </w:r>
      <w:r w:rsidRPr="008656DC">
        <w:rPr>
          <w:color w:val="000000"/>
          <w:sz w:val="28"/>
          <w:szCs w:val="28"/>
        </w:rPr>
        <w:t xml:space="preserve"> В настоящей работе термины коллектив и малая группа употребляются в одном значении, поскольку малая группа, выступающая объектом исследования, обладает, в том числе, и характерными чертами коллектива, что позволяет с высокой степенью вероятности считать её таковой.</w:t>
      </w:r>
    </w:p>
    <w:p w:rsidR="00F4231B" w:rsidRPr="008656DC" w:rsidRDefault="00F4231B" w:rsidP="00980B94">
      <w:pPr>
        <w:spacing w:before="0" w:beforeAutospacing="0" w:after="0" w:afterAutospacing="0" w:line="360" w:lineRule="auto"/>
        <w:ind w:firstLine="709"/>
        <w:jc w:val="both"/>
        <w:rPr>
          <w:color w:val="000000"/>
          <w:sz w:val="28"/>
          <w:szCs w:val="28"/>
        </w:rPr>
      </w:pPr>
      <w:r w:rsidRPr="008656DC">
        <w:rPr>
          <w:color w:val="000000"/>
          <w:sz w:val="28"/>
          <w:szCs w:val="28"/>
        </w:rPr>
        <w:t>Выбор определения малой группы непосредственно связан с вопросом о её размерах, традиционно обсуждаемым многими авторами</w:t>
      </w:r>
      <w:r w:rsidR="00980B94" w:rsidRPr="008656DC">
        <w:rPr>
          <w:color w:val="000000"/>
          <w:sz w:val="28"/>
          <w:szCs w:val="28"/>
        </w:rPr>
        <w:t xml:space="preserve"> </w:t>
      </w:r>
      <w:r w:rsidRPr="008656DC">
        <w:rPr>
          <w:color w:val="000000"/>
          <w:sz w:val="28"/>
          <w:szCs w:val="28"/>
        </w:rPr>
        <w:t>[</w:t>
      </w:r>
      <w:r w:rsidR="005B2FC0" w:rsidRPr="008656DC">
        <w:rPr>
          <w:color w:val="000000"/>
          <w:sz w:val="28"/>
          <w:szCs w:val="28"/>
        </w:rPr>
        <w:t>1, 2</w:t>
      </w:r>
      <w:r w:rsidR="001E17A9" w:rsidRPr="008656DC">
        <w:rPr>
          <w:color w:val="000000"/>
          <w:sz w:val="28"/>
          <w:szCs w:val="28"/>
        </w:rPr>
        <w:t xml:space="preserve">4, </w:t>
      </w:r>
      <w:r w:rsidR="005B2FC0" w:rsidRPr="008656DC">
        <w:rPr>
          <w:color w:val="000000"/>
          <w:sz w:val="28"/>
          <w:szCs w:val="28"/>
        </w:rPr>
        <w:t>31, 35</w:t>
      </w:r>
      <w:r w:rsidRPr="008656DC">
        <w:rPr>
          <w:color w:val="000000"/>
          <w:sz w:val="28"/>
          <w:szCs w:val="28"/>
        </w:rPr>
        <w:t>]. Согласно мнению большинства исследователей, нижний количественный предел малой группы начинается в диады. Однако она не является в полной мере группой, поскольку в ней редуцируются некоторые социально-психологические я</w:t>
      </w:r>
      <w:r w:rsidR="00F60573" w:rsidRPr="008656DC">
        <w:rPr>
          <w:color w:val="000000"/>
          <w:sz w:val="28"/>
          <w:szCs w:val="28"/>
        </w:rPr>
        <w:t>вления, свойственные группе</w:t>
      </w:r>
      <w:r w:rsidRPr="008656DC">
        <w:rPr>
          <w:color w:val="000000"/>
          <w:sz w:val="28"/>
          <w:szCs w:val="28"/>
        </w:rPr>
        <w:t>.</w:t>
      </w:r>
    </w:p>
    <w:p w:rsidR="00F4231B" w:rsidRPr="008656DC" w:rsidRDefault="00F4231B"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Верхний количественный предел малой группы (максимально возможного её объема) вызывает у специалистов споры, о чем свидетельствуют различные предлагаемые ими величины групп. Большинству авторов присуща некоторая произвольность в решении этого вопроса. </w:t>
      </w:r>
      <w:r w:rsidR="005B28AD" w:rsidRPr="008656DC">
        <w:rPr>
          <w:color w:val="000000"/>
          <w:sz w:val="28"/>
          <w:szCs w:val="28"/>
        </w:rPr>
        <w:t>Некоторые из</w:t>
      </w:r>
      <w:r w:rsidRPr="008656DC">
        <w:rPr>
          <w:color w:val="000000"/>
          <w:sz w:val="28"/>
          <w:szCs w:val="28"/>
        </w:rPr>
        <w:t xml:space="preserve"> в качестве предельной цифры предлагает «20». С таким верхним количественным пределом нельзя согласиться хотя бы потому, что отсутствуют обоснованные доводы в её поддержку. Наиболее часто верхняя граница устанавливается по критерию количества людей, имеющих возможность непосредственно взаимодействовать между собой. Однако точное определение этого количества затруднительно по причине зависимости данного параметра от характера и условий деятельности группы.</w:t>
      </w:r>
    </w:p>
    <w:p w:rsidR="00F4231B" w:rsidRPr="008656DC" w:rsidRDefault="004D7C4A" w:rsidP="00980B94">
      <w:pPr>
        <w:spacing w:before="0" w:beforeAutospacing="0" w:after="0" w:afterAutospacing="0" w:line="360" w:lineRule="auto"/>
        <w:ind w:firstLine="709"/>
        <w:jc w:val="both"/>
        <w:rPr>
          <w:color w:val="000000"/>
          <w:sz w:val="28"/>
          <w:szCs w:val="28"/>
        </w:rPr>
      </w:pPr>
      <w:r w:rsidRPr="008656DC">
        <w:rPr>
          <w:color w:val="000000"/>
          <w:sz w:val="28"/>
          <w:szCs w:val="28"/>
        </w:rPr>
        <w:t>Исследователи, которые при рассмотрении обсуждаемого вопроса делают акцент на функциональной целесообразности величины малой группы в различных сферах социальной практики, подчеркивают необходимость соответствия объема группы требованиям реализации её основной общественной функции. Таково мнение Г.М. Андреевой: «Если изучаемая малая группа должна быть, прежде всего, реально существующей группой и, если она рассматривается как субъект деятельности, то логично не устанавливать какой-то жесткий верхний уровень, а принимать за таковой реально существующий, данный размер исследуемой группы, продиктованный потребностью совместной групповой деятельности. Иными словами, если группа заданна в системе общественных отношений в каком-то конкретном размере и если он достаточен для выполнения конкретной деятельности, то именно этот предел можно принять</w:t>
      </w:r>
      <w:r w:rsidR="005B2FC0" w:rsidRPr="008656DC">
        <w:rPr>
          <w:color w:val="000000"/>
          <w:sz w:val="28"/>
          <w:szCs w:val="28"/>
        </w:rPr>
        <w:t xml:space="preserve"> в исследовании как верхний» [1</w:t>
      </w:r>
      <w:r w:rsidRPr="008656DC">
        <w:rPr>
          <w:color w:val="000000"/>
          <w:sz w:val="28"/>
          <w:szCs w:val="28"/>
        </w:rPr>
        <w:t>, с. 82]. Этими соображениями я и буду руководствоваться в своем исследовании, принимая за нижний предел группы 3 человека, а за верхний – реально существующий размер исследуемой группы.</w:t>
      </w:r>
    </w:p>
    <w:p w:rsidR="008D5AB8" w:rsidRPr="008656DC" w:rsidRDefault="008D5AB8" w:rsidP="00980B94">
      <w:pPr>
        <w:spacing w:before="0" w:beforeAutospacing="0" w:after="0" w:afterAutospacing="0" w:line="360" w:lineRule="auto"/>
        <w:ind w:firstLine="709"/>
        <w:jc w:val="both"/>
        <w:rPr>
          <w:color w:val="000000"/>
          <w:sz w:val="28"/>
          <w:szCs w:val="28"/>
        </w:rPr>
      </w:pPr>
      <w:r w:rsidRPr="008656DC">
        <w:rPr>
          <w:color w:val="000000"/>
          <w:sz w:val="28"/>
          <w:szCs w:val="28"/>
        </w:rPr>
        <w:t>По времени существования принято выделять группы временные и постоянные. Этот признак важен с психологической точки зрения, так как устойчивость контактов в группе является важным фактором формирования её</w:t>
      </w:r>
      <w:r w:rsidR="00980B94" w:rsidRPr="008656DC">
        <w:rPr>
          <w:color w:val="000000"/>
          <w:sz w:val="28"/>
          <w:szCs w:val="28"/>
        </w:rPr>
        <w:t xml:space="preserve"> психологических характеристик.</w:t>
      </w:r>
    </w:p>
    <w:p w:rsidR="00647D62" w:rsidRPr="008656DC" w:rsidRDefault="008D5AB8"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Кроме того, Ч. Кули предложено деление групп на первичные и вторичные. </w:t>
      </w:r>
      <w:r w:rsidR="00F60573" w:rsidRPr="008656DC">
        <w:rPr>
          <w:color w:val="000000"/>
          <w:sz w:val="28"/>
          <w:szCs w:val="28"/>
        </w:rPr>
        <w:t>Первичные понимаются как группы, «которым присущи интимные, лицом к лицу, отношения между людьми. Они являются первичными в нескольких смыслах, но главными в том смысле, что играют фундаментальную роль в формиров</w:t>
      </w:r>
      <w:r w:rsidR="00EE0BEC" w:rsidRPr="008656DC">
        <w:rPr>
          <w:color w:val="000000"/>
          <w:sz w:val="28"/>
          <w:szCs w:val="28"/>
        </w:rPr>
        <w:t>ании природы и идеалов индивида»</w:t>
      </w:r>
      <w:r w:rsidRPr="008656DC">
        <w:rPr>
          <w:color w:val="000000"/>
          <w:sz w:val="28"/>
          <w:szCs w:val="28"/>
        </w:rPr>
        <w:t>, а вторичные – это «те, где нет непосредственных контактов, а для общения между членами используются различные посредники виде средств связи</w:t>
      </w:r>
      <w:r w:rsidR="00DD342B" w:rsidRPr="008656DC">
        <w:rPr>
          <w:color w:val="000000"/>
          <w:sz w:val="28"/>
          <w:szCs w:val="28"/>
        </w:rPr>
        <w:t>» [26</w:t>
      </w:r>
      <w:r w:rsidRPr="008656DC">
        <w:rPr>
          <w:color w:val="000000"/>
          <w:sz w:val="28"/>
          <w:szCs w:val="28"/>
        </w:rPr>
        <w:t>, с. 78].</w:t>
      </w:r>
    </w:p>
    <w:p w:rsidR="00EE7A55" w:rsidRPr="008656DC" w:rsidRDefault="00EE7A55" w:rsidP="00980B94">
      <w:pPr>
        <w:spacing w:before="0" w:beforeAutospacing="0" w:after="0" w:afterAutospacing="0" w:line="360" w:lineRule="auto"/>
        <w:ind w:firstLine="709"/>
        <w:jc w:val="both"/>
        <w:rPr>
          <w:color w:val="000000"/>
          <w:sz w:val="28"/>
          <w:szCs w:val="28"/>
        </w:rPr>
      </w:pPr>
      <w:r w:rsidRPr="008656DC">
        <w:rPr>
          <w:color w:val="000000"/>
          <w:sz w:val="28"/>
          <w:szCs w:val="28"/>
        </w:rPr>
        <w:t>В качестве основных параметров малой группы, которые</w:t>
      </w:r>
      <w:r w:rsidR="00980B94" w:rsidRPr="008656DC">
        <w:rPr>
          <w:color w:val="000000"/>
          <w:sz w:val="28"/>
          <w:szCs w:val="28"/>
        </w:rPr>
        <w:t xml:space="preserve"> </w:t>
      </w:r>
      <w:r w:rsidRPr="008656DC">
        <w:rPr>
          <w:color w:val="000000"/>
          <w:sz w:val="28"/>
          <w:szCs w:val="28"/>
        </w:rPr>
        <w:t>необходимо учитывать для её качественной характеристики являются композиция и структура группы.</w:t>
      </w:r>
    </w:p>
    <w:p w:rsidR="00EE7A55" w:rsidRPr="008656DC" w:rsidRDefault="00EE7A55" w:rsidP="00980B94">
      <w:pPr>
        <w:spacing w:before="0" w:beforeAutospacing="0" w:after="0" w:afterAutospacing="0" w:line="360" w:lineRule="auto"/>
        <w:ind w:firstLine="709"/>
        <w:jc w:val="both"/>
        <w:rPr>
          <w:color w:val="000000"/>
          <w:sz w:val="28"/>
          <w:szCs w:val="28"/>
        </w:rPr>
      </w:pPr>
      <w:r w:rsidRPr="008656DC">
        <w:rPr>
          <w:bCs/>
          <w:color w:val="000000"/>
          <w:sz w:val="28"/>
          <w:szCs w:val="28"/>
        </w:rPr>
        <w:t>Композиция группы,</w:t>
      </w:r>
      <w:r w:rsidRPr="008656DC">
        <w:rPr>
          <w:color w:val="000000"/>
          <w:sz w:val="28"/>
          <w:szCs w:val="28"/>
        </w:rPr>
        <w:t xml:space="preserve"> или ее состав, – это совокупность характеристик членов группы, важных с точки зрения анализа группы как целого. Например, численность группы, ее возрастной или половой состав, национальность или социальное положение членов группы и так далее. Выбор параметров, характеризующих композицию группы, во многом определяется конкретными задачами исследования. Наиболее часто выделяются и указываются соотношения членов группы по таким особенностям как пол, возраст, образование, национальная принадлежность, социальное положение. Все перечисленные признаки чрезвычайно важны с точки зрения психологических особенностей группы.</w:t>
      </w:r>
    </w:p>
    <w:p w:rsidR="009763CE" w:rsidRPr="008656DC" w:rsidRDefault="00EE7A55" w:rsidP="00980B94">
      <w:pPr>
        <w:spacing w:before="0" w:beforeAutospacing="0" w:after="0" w:afterAutospacing="0" w:line="360" w:lineRule="auto"/>
        <w:ind w:firstLine="709"/>
        <w:jc w:val="both"/>
        <w:rPr>
          <w:color w:val="000000"/>
          <w:sz w:val="28"/>
          <w:szCs w:val="28"/>
        </w:rPr>
      </w:pPr>
      <w:r w:rsidRPr="008656DC">
        <w:rPr>
          <w:bCs/>
          <w:color w:val="000000"/>
          <w:sz w:val="28"/>
          <w:szCs w:val="28"/>
        </w:rPr>
        <w:t>Структура группы</w:t>
      </w:r>
      <w:r w:rsidRPr="008656DC">
        <w:rPr>
          <w:color w:val="000000"/>
          <w:sz w:val="28"/>
          <w:szCs w:val="28"/>
        </w:rPr>
        <w:t xml:space="preserve"> – это совокупность связей, рассматривающихся с точки зрения тех функций, которые выполняют отдельные члены группы, а также с точки зрения межличностных отношений в ней, образующихся между отдельными индивидами или микрогруппами, как элементами этой структуры.</w:t>
      </w:r>
      <w:r w:rsidR="009763CE" w:rsidRPr="008656DC">
        <w:rPr>
          <w:color w:val="000000"/>
          <w:sz w:val="28"/>
          <w:szCs w:val="28"/>
        </w:rPr>
        <w:t xml:space="preserve"> При исследовании малых групп наиболее часто выделяют </w:t>
      </w:r>
      <w:r w:rsidRPr="008656DC">
        <w:rPr>
          <w:color w:val="000000"/>
          <w:sz w:val="28"/>
          <w:szCs w:val="28"/>
        </w:rPr>
        <w:t xml:space="preserve">структуры </w:t>
      </w:r>
      <w:r w:rsidR="00613F50" w:rsidRPr="008656DC">
        <w:rPr>
          <w:color w:val="000000"/>
          <w:sz w:val="28"/>
          <w:szCs w:val="28"/>
        </w:rPr>
        <w:t>функциональных связей, то есть отношений, определяемых характером распределения функций между членами группы, и структуру эмоциональных связ</w:t>
      </w:r>
      <w:r w:rsidR="00980B94" w:rsidRPr="008656DC">
        <w:rPr>
          <w:color w:val="000000"/>
          <w:sz w:val="28"/>
          <w:szCs w:val="28"/>
        </w:rPr>
        <w:t>ей или межличностных отношений.</w:t>
      </w:r>
    </w:p>
    <w:p w:rsidR="00613F50" w:rsidRPr="008656DC" w:rsidRDefault="00EE7A55"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В исследованиях формальных групп и организаций принято выделять</w:t>
      </w:r>
      <w:r w:rsidR="00613F50" w:rsidRPr="008656DC">
        <w:rPr>
          <w:noProof/>
          <w:color w:val="000000"/>
          <w:sz w:val="28"/>
          <w:szCs w:val="28"/>
        </w:rPr>
        <w:t xml:space="preserve">: </w:t>
      </w:r>
      <w:r w:rsidR="00613F50" w:rsidRPr="008656DC">
        <w:rPr>
          <w:bCs/>
          <w:iCs/>
          <w:noProof/>
          <w:color w:val="000000"/>
          <w:sz w:val="28"/>
          <w:szCs w:val="28"/>
        </w:rPr>
        <w:t xml:space="preserve">организованные </w:t>
      </w:r>
      <w:r w:rsidR="00613F50" w:rsidRPr="008656DC">
        <w:rPr>
          <w:noProof/>
          <w:color w:val="000000"/>
          <w:sz w:val="28"/>
          <w:szCs w:val="28"/>
        </w:rPr>
        <w:t xml:space="preserve">(по иной терминологии — формальные, официальные) и </w:t>
      </w:r>
      <w:r w:rsidR="00613F50" w:rsidRPr="008656DC">
        <w:rPr>
          <w:bCs/>
          <w:iCs/>
          <w:noProof/>
          <w:color w:val="000000"/>
          <w:sz w:val="28"/>
          <w:szCs w:val="28"/>
        </w:rPr>
        <w:t xml:space="preserve">спонтанные </w:t>
      </w:r>
      <w:r w:rsidR="00613F50" w:rsidRPr="008656DC">
        <w:rPr>
          <w:noProof/>
          <w:color w:val="000000"/>
          <w:sz w:val="28"/>
          <w:szCs w:val="28"/>
        </w:rPr>
        <w:t>(или неформальные, неофициальные) группы. Те и другие относятся к категории естественных групп. Первые из них представляют собой элементарные ячейки социальной организации, возникновение которых обусловлено необходимостью реализации соответствующих организационных функций. Иными словами, их появление вызвано нуждами организации и ею задано. Вторые зарождаются</w:t>
      </w:r>
      <w:r w:rsidR="00D64926" w:rsidRPr="008656DC">
        <w:rPr>
          <w:noProof/>
          <w:color w:val="000000"/>
          <w:sz w:val="28"/>
          <w:szCs w:val="28"/>
        </w:rPr>
        <w:t xml:space="preserve"> непроизвольно, стихийно, как внутри </w:t>
      </w:r>
      <w:r w:rsidR="00613F50" w:rsidRPr="008656DC">
        <w:rPr>
          <w:noProof/>
          <w:color w:val="000000"/>
          <w:sz w:val="28"/>
          <w:szCs w:val="28"/>
        </w:rPr>
        <w:t xml:space="preserve">организованных групп, так и вне их, в процессе общения индивидов, являясь результатом взаимных </w:t>
      </w:r>
      <w:r w:rsidR="00D64926" w:rsidRPr="008656DC">
        <w:rPr>
          <w:noProof/>
          <w:color w:val="000000"/>
          <w:sz w:val="28"/>
          <w:szCs w:val="28"/>
        </w:rPr>
        <w:t xml:space="preserve">психологических (эмоциональных) </w:t>
      </w:r>
      <w:r w:rsidR="00613F50" w:rsidRPr="008656DC">
        <w:rPr>
          <w:noProof/>
          <w:color w:val="000000"/>
          <w:sz w:val="28"/>
          <w:szCs w:val="28"/>
        </w:rPr>
        <w:t>предпочтений последних.</w:t>
      </w:r>
    </w:p>
    <w:p w:rsidR="00613F50" w:rsidRPr="008656DC" w:rsidRDefault="00DB347B"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О</w:t>
      </w:r>
      <w:r w:rsidR="00613F50" w:rsidRPr="008656DC">
        <w:rPr>
          <w:noProof/>
          <w:color w:val="000000"/>
          <w:sz w:val="28"/>
          <w:szCs w:val="28"/>
        </w:rPr>
        <w:t>днако, различие между группами обоих типов характеризуется известной относительностью. Так, при определенных обстоятельствах спонтанная группа может приобрести статус организованной, доказате</w:t>
      </w:r>
      <w:r w:rsidRPr="008656DC">
        <w:rPr>
          <w:noProof/>
          <w:color w:val="000000"/>
          <w:sz w:val="28"/>
          <w:szCs w:val="28"/>
        </w:rPr>
        <w:t>льством чему служит история воз</w:t>
      </w:r>
      <w:r w:rsidR="00613F50" w:rsidRPr="008656DC">
        <w:rPr>
          <w:noProof/>
          <w:color w:val="000000"/>
          <w:sz w:val="28"/>
          <w:szCs w:val="28"/>
        </w:rPr>
        <w:t>никновения и последующего институционального оформления научных школ [</w:t>
      </w:r>
      <w:r w:rsidR="00DD342B" w:rsidRPr="008656DC">
        <w:rPr>
          <w:noProof/>
          <w:color w:val="000000"/>
          <w:sz w:val="28"/>
          <w:szCs w:val="28"/>
        </w:rPr>
        <w:t>47</w:t>
      </w:r>
      <w:r w:rsidR="00613F50" w:rsidRPr="008656DC">
        <w:rPr>
          <w:noProof/>
          <w:color w:val="000000"/>
          <w:sz w:val="28"/>
          <w:szCs w:val="28"/>
        </w:rPr>
        <w:t xml:space="preserve">]. В то же время, </w:t>
      </w:r>
      <w:r w:rsidRPr="008656DC">
        <w:rPr>
          <w:noProof/>
          <w:color w:val="000000"/>
          <w:sz w:val="28"/>
          <w:szCs w:val="28"/>
        </w:rPr>
        <w:t>обоюдное эмоциональное тяготе</w:t>
      </w:r>
      <w:r w:rsidR="00613F50" w:rsidRPr="008656DC">
        <w:rPr>
          <w:noProof/>
          <w:color w:val="000000"/>
          <w:sz w:val="28"/>
          <w:szCs w:val="28"/>
        </w:rPr>
        <w:t xml:space="preserve">ние индивидов </w:t>
      </w:r>
      <w:r w:rsidRPr="008656DC">
        <w:rPr>
          <w:noProof/>
          <w:color w:val="000000"/>
          <w:sz w:val="28"/>
          <w:szCs w:val="28"/>
        </w:rPr>
        <w:t xml:space="preserve">порою </w:t>
      </w:r>
      <w:r w:rsidR="00613F50" w:rsidRPr="008656DC">
        <w:rPr>
          <w:noProof/>
          <w:color w:val="000000"/>
          <w:sz w:val="28"/>
          <w:szCs w:val="28"/>
        </w:rPr>
        <w:t>становится пре</w:t>
      </w:r>
      <w:r w:rsidRPr="008656DC">
        <w:rPr>
          <w:noProof/>
          <w:color w:val="000000"/>
          <w:sz w:val="28"/>
          <w:szCs w:val="28"/>
        </w:rPr>
        <w:t>обладающим в жизни целевой груп</w:t>
      </w:r>
      <w:r w:rsidR="00613F50" w:rsidRPr="008656DC">
        <w:rPr>
          <w:noProof/>
          <w:color w:val="000000"/>
          <w:sz w:val="28"/>
          <w:szCs w:val="28"/>
        </w:rPr>
        <w:t xml:space="preserve">пы, </w:t>
      </w:r>
      <w:r w:rsidRPr="008656DC">
        <w:rPr>
          <w:noProof/>
          <w:color w:val="000000"/>
          <w:sz w:val="28"/>
          <w:szCs w:val="28"/>
        </w:rPr>
        <w:t>и весьма вероятно, что</w:t>
      </w:r>
      <w:r w:rsidR="00613F50" w:rsidRPr="008656DC">
        <w:rPr>
          <w:noProof/>
          <w:color w:val="000000"/>
          <w:sz w:val="28"/>
          <w:szCs w:val="28"/>
        </w:rPr>
        <w:t xml:space="preserve"> в этот момент группа выступает, по крайней мере для</w:t>
      </w:r>
      <w:r w:rsidRPr="008656DC">
        <w:rPr>
          <w:noProof/>
          <w:color w:val="000000"/>
          <w:sz w:val="28"/>
          <w:szCs w:val="28"/>
        </w:rPr>
        <w:t xml:space="preserve"> сторонних</w:t>
      </w:r>
      <w:r w:rsidR="00613F50" w:rsidRPr="008656DC">
        <w:rPr>
          <w:noProof/>
          <w:color w:val="000000"/>
          <w:sz w:val="28"/>
          <w:szCs w:val="28"/>
        </w:rPr>
        <w:t xml:space="preserve"> наблюдателей, как прежде всего неформальная общность</w:t>
      </w:r>
      <w:r w:rsidR="00F60767" w:rsidRPr="008656DC">
        <w:rPr>
          <w:noProof/>
          <w:color w:val="000000"/>
          <w:sz w:val="28"/>
          <w:szCs w:val="28"/>
        </w:rPr>
        <w:t xml:space="preserve"> [</w:t>
      </w:r>
      <w:r w:rsidR="00DD342B" w:rsidRPr="008656DC">
        <w:rPr>
          <w:noProof/>
          <w:color w:val="000000"/>
          <w:sz w:val="28"/>
          <w:szCs w:val="28"/>
        </w:rPr>
        <w:t>46</w:t>
      </w:r>
      <w:r w:rsidR="00F60767" w:rsidRPr="008656DC">
        <w:rPr>
          <w:noProof/>
          <w:color w:val="000000"/>
          <w:sz w:val="28"/>
          <w:szCs w:val="28"/>
        </w:rPr>
        <w:t>, с.123-126]</w:t>
      </w:r>
      <w:r w:rsidR="00613F50" w:rsidRPr="008656DC">
        <w:rPr>
          <w:noProof/>
          <w:color w:val="000000"/>
          <w:sz w:val="28"/>
          <w:szCs w:val="28"/>
        </w:rPr>
        <w:t>.</w:t>
      </w:r>
    </w:p>
    <w:p w:rsidR="00EC510A" w:rsidRPr="008656DC" w:rsidRDefault="00EC510A"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Так же </w:t>
      </w:r>
      <w:r w:rsidR="00D64926" w:rsidRPr="008656DC">
        <w:rPr>
          <w:noProof/>
          <w:color w:val="000000"/>
          <w:sz w:val="28"/>
          <w:szCs w:val="28"/>
        </w:rPr>
        <w:t>в</w:t>
      </w:r>
      <w:r w:rsidRPr="008656DC">
        <w:rPr>
          <w:noProof/>
          <w:color w:val="000000"/>
          <w:sz w:val="28"/>
          <w:szCs w:val="28"/>
        </w:rPr>
        <w:t xml:space="preserve"> </w:t>
      </w:r>
      <w:r w:rsidR="00D64926" w:rsidRPr="008656DC">
        <w:rPr>
          <w:noProof/>
          <w:color w:val="000000"/>
          <w:sz w:val="28"/>
          <w:szCs w:val="28"/>
        </w:rPr>
        <w:t>исследовании</w:t>
      </w:r>
      <w:r w:rsidRPr="008656DC">
        <w:rPr>
          <w:color w:val="000000"/>
          <w:sz w:val="28"/>
          <w:szCs w:val="28"/>
        </w:rPr>
        <w:t xml:space="preserve"> малых групп обычно выделяют социометрическую и ко</w:t>
      </w:r>
      <w:r w:rsidR="00980B94" w:rsidRPr="008656DC">
        <w:rPr>
          <w:color w:val="000000"/>
          <w:sz w:val="28"/>
          <w:szCs w:val="28"/>
        </w:rPr>
        <w:t>ммуникативную структуры группы.</w:t>
      </w:r>
    </w:p>
    <w:p w:rsidR="00EC510A" w:rsidRPr="008656DC" w:rsidRDefault="00EC510A"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Социометрическая структура группы представляет собой совокупность связей между её членами, характеризуемых взаимными предпочтениями и отвержениями по результатам </w:t>
      </w:r>
      <w:r w:rsidR="00D64926" w:rsidRPr="008656DC">
        <w:rPr>
          <w:color w:val="000000"/>
          <w:sz w:val="28"/>
          <w:szCs w:val="28"/>
        </w:rPr>
        <w:t>социометри</w:t>
      </w:r>
      <w:r w:rsidRPr="008656DC">
        <w:rPr>
          <w:color w:val="000000"/>
          <w:sz w:val="28"/>
          <w:szCs w:val="28"/>
        </w:rPr>
        <w:t>ческого теста. В основе социометрической структуры группы лежат эмоциональные отношения – симпатии и антипатии, феномены межличностной привлекательности и популярности. Основными характеристиками социометрической структуры группы являются: положение, которое члены группы занимают в системе межличностных выборов; характеристики взаимных эмоциональных предпочтений и отвержений; наличие микрогрупп, члены которых связанны отношениями взаимных выборов. Существенной характеристикой группы, получаемой по результатам социометрического опроса, является число взаимных выборов и отвержений по отношению к числу максимально возможных</w:t>
      </w:r>
      <w:r w:rsidR="000D254B" w:rsidRPr="008656DC">
        <w:rPr>
          <w:color w:val="000000"/>
          <w:sz w:val="28"/>
          <w:szCs w:val="28"/>
        </w:rPr>
        <w:t xml:space="preserve"> [</w:t>
      </w:r>
      <w:r w:rsidR="00DD342B" w:rsidRPr="008656DC">
        <w:rPr>
          <w:color w:val="000000"/>
          <w:sz w:val="28"/>
          <w:szCs w:val="28"/>
        </w:rPr>
        <w:t>33</w:t>
      </w:r>
      <w:r w:rsidR="000D254B" w:rsidRPr="008656DC">
        <w:rPr>
          <w:color w:val="000000"/>
          <w:sz w:val="28"/>
          <w:szCs w:val="28"/>
        </w:rPr>
        <w:t>]</w:t>
      </w:r>
      <w:r w:rsidRPr="008656DC">
        <w:rPr>
          <w:color w:val="000000"/>
          <w:sz w:val="28"/>
          <w:szCs w:val="28"/>
        </w:rPr>
        <w:t>.</w:t>
      </w:r>
    </w:p>
    <w:p w:rsidR="00EE7A55" w:rsidRPr="008656DC" w:rsidRDefault="00EC510A" w:rsidP="00980B94">
      <w:pPr>
        <w:spacing w:before="0" w:beforeAutospacing="0" w:after="0" w:afterAutospacing="0" w:line="360" w:lineRule="auto"/>
        <w:ind w:firstLine="709"/>
        <w:jc w:val="both"/>
        <w:rPr>
          <w:color w:val="000000"/>
          <w:sz w:val="28"/>
          <w:szCs w:val="28"/>
        </w:rPr>
      </w:pPr>
      <w:r w:rsidRPr="008656DC">
        <w:rPr>
          <w:color w:val="000000"/>
          <w:sz w:val="28"/>
          <w:szCs w:val="28"/>
        </w:rPr>
        <w:t>Коммуникативная структура группы – это совокупность связей между её членами, характеризуемых процессами приема и передачи информации, циркулирующей в группе. Основными характеристиками коммуникативной структуры группы являются: положение, которое занимают члены группы в системе коммуникаций (доступ к получению и передаче информации), частота и устойчивость коммуникативных связей в группе тип данных связей между членами группы (централизованные или децентрализованные «коммуникативные сети»). Централизованные коммуникативные сети типа «крест» (все коммуникации осуществляются через одного испытуемого, занимающего центральную позицию), они способствуют более быстрому решению задач, а децентрализованные коммуникативные сети типа «круг» способствуют более высокой у</w:t>
      </w:r>
      <w:r w:rsidR="00980B94" w:rsidRPr="008656DC">
        <w:rPr>
          <w:color w:val="000000"/>
          <w:sz w:val="28"/>
          <w:szCs w:val="28"/>
        </w:rPr>
        <w:t>довлетворенности членов группы.</w:t>
      </w:r>
    </w:p>
    <w:p w:rsidR="00EC510A" w:rsidRPr="008656DC" w:rsidRDefault="0087313B" w:rsidP="00980B94">
      <w:pPr>
        <w:shd w:val="clear" w:color="auto" w:fill="FFFFFF"/>
        <w:spacing w:before="0" w:beforeAutospacing="0" w:after="0" w:afterAutospacing="0" w:line="360" w:lineRule="auto"/>
        <w:ind w:firstLine="709"/>
        <w:jc w:val="both"/>
        <w:rPr>
          <w:noProof/>
          <w:color w:val="000000"/>
          <w:sz w:val="28"/>
          <w:szCs w:val="28"/>
        </w:rPr>
      </w:pPr>
      <w:r w:rsidRPr="008656DC">
        <w:rPr>
          <w:noProof/>
          <w:color w:val="000000"/>
          <w:sz w:val="28"/>
          <w:szCs w:val="28"/>
        </w:rPr>
        <w:t>При исследовании малых групп к</w:t>
      </w:r>
      <w:r w:rsidR="00EC510A" w:rsidRPr="008656DC">
        <w:rPr>
          <w:noProof/>
          <w:color w:val="000000"/>
          <w:sz w:val="28"/>
          <w:szCs w:val="28"/>
        </w:rPr>
        <w:t xml:space="preserve">роме уже приведенных характеристик </w:t>
      </w:r>
      <w:r w:rsidRPr="008656DC">
        <w:rPr>
          <w:noProof/>
          <w:color w:val="000000"/>
          <w:sz w:val="28"/>
          <w:szCs w:val="28"/>
        </w:rPr>
        <w:t xml:space="preserve">их </w:t>
      </w:r>
      <w:r w:rsidR="00EC510A" w:rsidRPr="008656DC">
        <w:rPr>
          <w:noProof/>
          <w:color w:val="000000"/>
          <w:sz w:val="28"/>
          <w:szCs w:val="28"/>
        </w:rPr>
        <w:t xml:space="preserve">структур используются </w:t>
      </w:r>
      <w:r w:rsidRPr="008656DC">
        <w:rPr>
          <w:noProof/>
          <w:color w:val="000000"/>
          <w:sz w:val="28"/>
          <w:szCs w:val="28"/>
        </w:rPr>
        <w:t>и другие показатели.</w:t>
      </w:r>
    </w:p>
    <w:p w:rsidR="00EC510A" w:rsidRPr="008656DC" w:rsidRDefault="0087313B" w:rsidP="00980B94">
      <w:pPr>
        <w:shd w:val="clear" w:color="auto" w:fill="FFFFFF"/>
        <w:spacing w:before="0" w:beforeAutospacing="0" w:after="0" w:afterAutospacing="0" w:line="360" w:lineRule="auto"/>
        <w:ind w:firstLine="709"/>
        <w:jc w:val="both"/>
        <w:rPr>
          <w:bCs/>
          <w:iCs/>
          <w:noProof/>
          <w:color w:val="000000"/>
          <w:sz w:val="28"/>
          <w:szCs w:val="28"/>
        </w:rPr>
      </w:pPr>
      <w:r w:rsidRPr="008656DC">
        <w:rPr>
          <w:bCs/>
          <w:iCs/>
          <w:noProof/>
          <w:color w:val="000000"/>
          <w:sz w:val="28"/>
          <w:szCs w:val="28"/>
        </w:rPr>
        <w:t>О</w:t>
      </w:r>
      <w:r w:rsidR="00EC510A" w:rsidRPr="008656DC">
        <w:rPr>
          <w:bCs/>
          <w:iCs/>
          <w:noProof/>
          <w:color w:val="000000"/>
          <w:sz w:val="28"/>
          <w:szCs w:val="28"/>
        </w:rPr>
        <w:t>ткрытые</w:t>
      </w:r>
      <w:r w:rsidRPr="008656DC">
        <w:rPr>
          <w:bCs/>
          <w:iCs/>
          <w:noProof/>
          <w:color w:val="000000"/>
          <w:sz w:val="28"/>
          <w:szCs w:val="28"/>
        </w:rPr>
        <w:t xml:space="preserve"> и</w:t>
      </w:r>
      <w:r w:rsidR="00EC510A" w:rsidRPr="008656DC">
        <w:rPr>
          <w:iCs/>
          <w:noProof/>
          <w:color w:val="000000"/>
          <w:sz w:val="28"/>
          <w:szCs w:val="28"/>
        </w:rPr>
        <w:t xml:space="preserve"> </w:t>
      </w:r>
      <w:r w:rsidR="00EC510A" w:rsidRPr="008656DC">
        <w:rPr>
          <w:bCs/>
          <w:iCs/>
          <w:noProof/>
          <w:color w:val="000000"/>
          <w:sz w:val="28"/>
          <w:szCs w:val="28"/>
        </w:rPr>
        <w:t xml:space="preserve">закрытые </w:t>
      </w:r>
      <w:r w:rsidRPr="008656DC">
        <w:rPr>
          <w:noProof/>
          <w:color w:val="000000"/>
          <w:sz w:val="28"/>
          <w:szCs w:val="28"/>
        </w:rPr>
        <w:t>группы. Их</w:t>
      </w:r>
      <w:r w:rsidR="00EC510A" w:rsidRPr="008656DC">
        <w:rPr>
          <w:noProof/>
          <w:color w:val="000000"/>
          <w:sz w:val="28"/>
          <w:szCs w:val="28"/>
        </w:rPr>
        <w:t xml:space="preserve"> </w:t>
      </w:r>
      <w:r w:rsidRPr="008656DC">
        <w:rPr>
          <w:noProof/>
          <w:color w:val="000000"/>
          <w:sz w:val="28"/>
          <w:szCs w:val="28"/>
        </w:rPr>
        <w:t>определяет</w:t>
      </w:r>
      <w:r w:rsidR="00EC510A" w:rsidRPr="008656DC">
        <w:rPr>
          <w:noProof/>
          <w:color w:val="000000"/>
          <w:sz w:val="28"/>
          <w:szCs w:val="28"/>
        </w:rPr>
        <w:t xml:space="preserve"> степень открытости, доступности группы влиянию окружающей ее социально</w:t>
      </w:r>
      <w:r w:rsidRPr="008656DC">
        <w:rPr>
          <w:noProof/>
          <w:color w:val="000000"/>
          <w:sz w:val="28"/>
          <w:szCs w:val="28"/>
        </w:rPr>
        <w:t>й среды, об</w:t>
      </w:r>
      <w:r w:rsidR="00EC510A" w:rsidRPr="008656DC">
        <w:rPr>
          <w:noProof/>
          <w:color w:val="000000"/>
          <w:sz w:val="28"/>
          <w:szCs w:val="28"/>
        </w:rPr>
        <w:t>щества. В современном мире пра</w:t>
      </w:r>
      <w:r w:rsidRPr="008656DC">
        <w:rPr>
          <w:noProof/>
          <w:color w:val="000000"/>
          <w:sz w:val="28"/>
          <w:szCs w:val="28"/>
        </w:rPr>
        <w:t>ктически почти любая малая группа является открытой</w:t>
      </w:r>
      <w:r w:rsidR="00EC510A" w:rsidRPr="008656DC">
        <w:rPr>
          <w:noProof/>
          <w:color w:val="000000"/>
          <w:sz w:val="28"/>
          <w:szCs w:val="28"/>
        </w:rPr>
        <w:t xml:space="preserve">. Тем не менее </w:t>
      </w:r>
      <w:r w:rsidRPr="008656DC">
        <w:rPr>
          <w:bCs/>
          <w:iCs/>
          <w:noProof/>
          <w:color w:val="000000"/>
          <w:sz w:val="28"/>
          <w:szCs w:val="28"/>
        </w:rPr>
        <w:t>в</w:t>
      </w:r>
      <w:r w:rsidR="00EC510A" w:rsidRPr="008656DC">
        <w:rPr>
          <w:noProof/>
          <w:color w:val="000000"/>
          <w:sz w:val="28"/>
          <w:szCs w:val="28"/>
        </w:rPr>
        <w:t>ремя от времени обнаруживается сущест</w:t>
      </w:r>
      <w:r w:rsidRPr="008656DC">
        <w:rPr>
          <w:noProof/>
          <w:color w:val="000000"/>
          <w:sz w:val="28"/>
          <w:szCs w:val="28"/>
        </w:rPr>
        <w:t>вование групп, кото</w:t>
      </w:r>
      <w:r w:rsidR="00EC510A" w:rsidRPr="008656DC">
        <w:rPr>
          <w:noProof/>
          <w:color w:val="000000"/>
          <w:sz w:val="28"/>
          <w:szCs w:val="28"/>
        </w:rPr>
        <w:t xml:space="preserve">рые, вероятно, в той или иной мере можно отнести к категории закрытых вследствие </w:t>
      </w:r>
      <w:r w:rsidRPr="008656DC">
        <w:rPr>
          <w:noProof/>
          <w:color w:val="000000"/>
          <w:sz w:val="28"/>
          <w:szCs w:val="28"/>
        </w:rPr>
        <w:t>их «вырванности» из мира людей</w:t>
      </w:r>
      <w:r w:rsidR="00EC510A" w:rsidRPr="008656DC">
        <w:rPr>
          <w:noProof/>
          <w:color w:val="000000"/>
          <w:sz w:val="28"/>
          <w:szCs w:val="28"/>
        </w:rPr>
        <w:t>, порой в течение длительного вр</w:t>
      </w:r>
      <w:r w:rsidRPr="008656DC">
        <w:rPr>
          <w:noProof/>
          <w:color w:val="000000"/>
          <w:sz w:val="28"/>
          <w:szCs w:val="28"/>
        </w:rPr>
        <w:t>емени, напри</w:t>
      </w:r>
      <w:r w:rsidR="00EC510A" w:rsidRPr="008656DC">
        <w:rPr>
          <w:noProof/>
          <w:color w:val="000000"/>
          <w:sz w:val="28"/>
          <w:szCs w:val="28"/>
        </w:rPr>
        <w:t xml:space="preserve">мер, </w:t>
      </w:r>
      <w:r w:rsidRPr="008656DC">
        <w:rPr>
          <w:noProof/>
          <w:color w:val="000000"/>
          <w:sz w:val="28"/>
          <w:szCs w:val="28"/>
        </w:rPr>
        <w:t>семьи и даже целые поселенья различного рода</w:t>
      </w:r>
      <w:r w:rsidR="00980B94" w:rsidRPr="008656DC">
        <w:rPr>
          <w:noProof/>
          <w:color w:val="000000"/>
          <w:sz w:val="28"/>
          <w:szCs w:val="28"/>
        </w:rPr>
        <w:t xml:space="preserve"> </w:t>
      </w:r>
      <w:r w:rsidRPr="008656DC">
        <w:rPr>
          <w:noProof/>
          <w:color w:val="000000"/>
          <w:sz w:val="28"/>
          <w:szCs w:val="28"/>
        </w:rPr>
        <w:t>старообрядцев или сектантов</w:t>
      </w:r>
      <w:r w:rsidR="00EC510A" w:rsidRPr="008656DC">
        <w:rPr>
          <w:noProof/>
          <w:color w:val="000000"/>
          <w:sz w:val="28"/>
          <w:szCs w:val="28"/>
        </w:rPr>
        <w:t>.</w:t>
      </w:r>
    </w:p>
    <w:p w:rsidR="00EC510A" w:rsidRPr="008656DC" w:rsidRDefault="0087313B" w:rsidP="00980B94">
      <w:pPr>
        <w:shd w:val="clear" w:color="auto" w:fill="FFFFFF"/>
        <w:spacing w:before="0" w:beforeAutospacing="0" w:after="0" w:afterAutospacing="0" w:line="360" w:lineRule="auto"/>
        <w:ind w:firstLine="709"/>
        <w:jc w:val="both"/>
        <w:rPr>
          <w:color w:val="000000"/>
          <w:sz w:val="28"/>
          <w:szCs w:val="28"/>
        </w:rPr>
      </w:pPr>
      <w:r w:rsidRPr="008656DC">
        <w:rPr>
          <w:bCs/>
          <w:iCs/>
          <w:noProof/>
          <w:color w:val="000000"/>
          <w:sz w:val="28"/>
          <w:szCs w:val="28"/>
        </w:rPr>
        <w:t xml:space="preserve"> Г</w:t>
      </w:r>
      <w:r w:rsidR="00EC510A" w:rsidRPr="008656DC">
        <w:rPr>
          <w:bCs/>
          <w:iCs/>
          <w:noProof/>
          <w:color w:val="000000"/>
          <w:sz w:val="28"/>
          <w:szCs w:val="28"/>
        </w:rPr>
        <w:t xml:space="preserve">руппы членства </w:t>
      </w:r>
      <w:r w:rsidR="00EC510A" w:rsidRPr="008656DC">
        <w:rPr>
          <w:noProof/>
          <w:color w:val="000000"/>
          <w:sz w:val="28"/>
          <w:szCs w:val="28"/>
        </w:rPr>
        <w:t xml:space="preserve">и </w:t>
      </w:r>
      <w:r w:rsidRPr="008656DC">
        <w:rPr>
          <w:bCs/>
          <w:iCs/>
          <w:noProof/>
          <w:color w:val="000000"/>
          <w:sz w:val="28"/>
          <w:szCs w:val="28"/>
        </w:rPr>
        <w:t>референтные груп</w:t>
      </w:r>
      <w:r w:rsidR="00EC510A" w:rsidRPr="008656DC">
        <w:rPr>
          <w:bCs/>
          <w:iCs/>
          <w:noProof/>
          <w:color w:val="000000"/>
          <w:sz w:val="28"/>
          <w:szCs w:val="28"/>
        </w:rPr>
        <w:t xml:space="preserve">пы. </w:t>
      </w:r>
      <w:r w:rsidR="00EC510A" w:rsidRPr="008656DC">
        <w:rPr>
          <w:noProof/>
          <w:color w:val="000000"/>
          <w:sz w:val="28"/>
          <w:szCs w:val="28"/>
        </w:rPr>
        <w:t>Основанием для подобного деления является степень зна</w:t>
      </w:r>
      <w:r w:rsidRPr="008656DC">
        <w:rPr>
          <w:noProof/>
          <w:color w:val="000000"/>
          <w:sz w:val="28"/>
          <w:szCs w:val="28"/>
        </w:rPr>
        <w:t>чимо</w:t>
      </w:r>
      <w:r w:rsidR="00EC510A" w:rsidRPr="008656DC">
        <w:rPr>
          <w:noProof/>
          <w:color w:val="000000"/>
          <w:sz w:val="28"/>
          <w:szCs w:val="28"/>
        </w:rPr>
        <w:t>сти группы для индивида с точк</w:t>
      </w:r>
      <w:r w:rsidRPr="008656DC">
        <w:rPr>
          <w:noProof/>
          <w:color w:val="000000"/>
          <w:sz w:val="28"/>
          <w:szCs w:val="28"/>
        </w:rPr>
        <w:t>и зрения его ориентации на груп</w:t>
      </w:r>
      <w:r w:rsidR="00EC510A" w:rsidRPr="008656DC">
        <w:rPr>
          <w:noProof/>
          <w:color w:val="000000"/>
          <w:sz w:val="28"/>
          <w:szCs w:val="28"/>
        </w:rPr>
        <w:t>повые нормы и ценности, влияния группы на систему его установок.</w:t>
      </w:r>
    </w:p>
    <w:p w:rsidR="00EC510A" w:rsidRPr="008656DC" w:rsidRDefault="00EC510A" w:rsidP="00980B94">
      <w:pPr>
        <w:shd w:val="clear" w:color="auto" w:fill="FFFFFF"/>
        <w:spacing w:before="0" w:beforeAutospacing="0" w:after="0" w:afterAutospacing="0" w:line="360" w:lineRule="auto"/>
        <w:ind w:firstLine="709"/>
        <w:jc w:val="both"/>
        <w:rPr>
          <w:color w:val="000000"/>
          <w:sz w:val="28"/>
          <w:szCs w:val="28"/>
        </w:rPr>
      </w:pPr>
      <w:r w:rsidRPr="008656DC">
        <w:rPr>
          <w:noProof/>
          <w:color w:val="000000"/>
          <w:sz w:val="28"/>
          <w:szCs w:val="28"/>
        </w:rPr>
        <w:t>Так, группа может рассматри</w:t>
      </w:r>
      <w:r w:rsidR="0087313B" w:rsidRPr="008656DC">
        <w:rPr>
          <w:noProof/>
          <w:color w:val="000000"/>
          <w:sz w:val="28"/>
          <w:szCs w:val="28"/>
        </w:rPr>
        <w:t>ваться просто как место пребыва</w:t>
      </w:r>
      <w:r w:rsidR="001153A3" w:rsidRPr="008656DC">
        <w:rPr>
          <w:noProof/>
          <w:color w:val="000000"/>
          <w:sz w:val="28"/>
          <w:szCs w:val="28"/>
        </w:rPr>
        <w:t>ния индивида в социуме.</w:t>
      </w:r>
      <w:r w:rsidRPr="008656DC">
        <w:rPr>
          <w:noProof/>
          <w:color w:val="000000"/>
          <w:sz w:val="28"/>
          <w:szCs w:val="28"/>
        </w:rPr>
        <w:t xml:space="preserve"> </w:t>
      </w:r>
      <w:r w:rsidR="001153A3" w:rsidRPr="008656DC">
        <w:rPr>
          <w:color w:val="000000"/>
          <w:sz w:val="28"/>
          <w:szCs w:val="28"/>
        </w:rPr>
        <w:t xml:space="preserve">Члены такой группы могут состоять в ней формально, но не разделять при этом принятые в группе </w:t>
      </w:r>
      <w:r w:rsidR="001153A3" w:rsidRPr="008656DC">
        <w:rPr>
          <w:noProof/>
          <w:color w:val="000000"/>
          <w:sz w:val="28"/>
          <w:szCs w:val="28"/>
        </w:rPr>
        <w:t>установки и ценностных ориентаций</w:t>
      </w:r>
      <w:r w:rsidR="001153A3" w:rsidRPr="008656DC">
        <w:rPr>
          <w:color w:val="000000"/>
          <w:sz w:val="28"/>
          <w:szCs w:val="28"/>
        </w:rPr>
        <w:t xml:space="preserve"> (например, нормы морали, правила поведения</w:t>
      </w:r>
      <w:r w:rsidR="001153A3" w:rsidRPr="008656DC">
        <w:rPr>
          <w:noProof/>
          <w:color w:val="000000"/>
          <w:sz w:val="28"/>
          <w:szCs w:val="28"/>
        </w:rPr>
        <w:t xml:space="preserve"> и прочее)</w:t>
      </w:r>
      <w:r w:rsidRPr="008656DC">
        <w:rPr>
          <w:noProof/>
          <w:color w:val="000000"/>
          <w:sz w:val="28"/>
          <w:szCs w:val="28"/>
        </w:rPr>
        <w:t>.</w:t>
      </w:r>
      <w:r w:rsidR="001153A3" w:rsidRPr="008656DC">
        <w:rPr>
          <w:color w:val="000000"/>
          <w:sz w:val="28"/>
          <w:szCs w:val="28"/>
        </w:rPr>
        <w:t xml:space="preserve"> </w:t>
      </w:r>
      <w:r w:rsidRPr="008656DC">
        <w:rPr>
          <w:noProof/>
          <w:color w:val="000000"/>
          <w:sz w:val="28"/>
          <w:szCs w:val="28"/>
        </w:rPr>
        <w:t xml:space="preserve">В таком случае речь идет всего лишь о группе членства. </w:t>
      </w:r>
      <w:r w:rsidR="000D254B" w:rsidRPr="008656DC">
        <w:rPr>
          <w:noProof/>
          <w:color w:val="000000"/>
          <w:sz w:val="28"/>
          <w:szCs w:val="28"/>
        </w:rPr>
        <w:t>Если же</w:t>
      </w:r>
      <w:r w:rsidRPr="008656DC">
        <w:rPr>
          <w:noProof/>
          <w:color w:val="000000"/>
          <w:sz w:val="28"/>
          <w:szCs w:val="28"/>
        </w:rPr>
        <w:t xml:space="preserve"> </w:t>
      </w:r>
      <w:r w:rsidR="000D254B" w:rsidRPr="008656DC">
        <w:rPr>
          <w:noProof/>
          <w:color w:val="000000"/>
          <w:sz w:val="28"/>
          <w:szCs w:val="28"/>
        </w:rPr>
        <w:t xml:space="preserve">нормы и ценности группы </w:t>
      </w:r>
      <w:r w:rsidRPr="008656DC">
        <w:rPr>
          <w:noProof/>
          <w:color w:val="000000"/>
          <w:sz w:val="28"/>
          <w:szCs w:val="28"/>
        </w:rPr>
        <w:t>индивид разделяет,</w:t>
      </w:r>
      <w:r w:rsidR="000D254B" w:rsidRPr="008656DC">
        <w:rPr>
          <w:noProof/>
          <w:color w:val="000000"/>
          <w:sz w:val="28"/>
          <w:szCs w:val="28"/>
        </w:rPr>
        <w:t xml:space="preserve"> соотнося с ней свои установки - з</w:t>
      </w:r>
      <w:r w:rsidRPr="008656DC">
        <w:rPr>
          <w:noProof/>
          <w:color w:val="000000"/>
          <w:sz w:val="28"/>
          <w:szCs w:val="28"/>
        </w:rPr>
        <w:t xml:space="preserve">десь </w:t>
      </w:r>
      <w:r w:rsidR="000D254B" w:rsidRPr="008656DC">
        <w:rPr>
          <w:noProof/>
          <w:color w:val="000000"/>
          <w:sz w:val="28"/>
          <w:szCs w:val="28"/>
        </w:rPr>
        <w:t>говорится</w:t>
      </w:r>
      <w:r w:rsidRPr="008656DC">
        <w:rPr>
          <w:noProof/>
          <w:color w:val="000000"/>
          <w:sz w:val="28"/>
          <w:szCs w:val="28"/>
        </w:rPr>
        <w:t xml:space="preserve"> о референтной группе. </w:t>
      </w:r>
      <w:r w:rsidR="0094783B" w:rsidRPr="008656DC">
        <w:rPr>
          <w:color w:val="000000"/>
          <w:sz w:val="28"/>
          <w:szCs w:val="28"/>
        </w:rPr>
        <w:t>Обычно у каждого индивида имеется значительное количество референтных групп</w:t>
      </w:r>
      <w:r w:rsidR="0094783B" w:rsidRPr="008656DC">
        <w:rPr>
          <w:noProof/>
          <w:color w:val="000000"/>
          <w:sz w:val="28"/>
          <w:szCs w:val="28"/>
        </w:rPr>
        <w:t xml:space="preserve">. </w:t>
      </w:r>
      <w:r w:rsidRPr="008656DC">
        <w:rPr>
          <w:noProof/>
          <w:color w:val="000000"/>
          <w:sz w:val="28"/>
          <w:szCs w:val="28"/>
        </w:rPr>
        <w:t xml:space="preserve">В целом же </w:t>
      </w:r>
      <w:r w:rsidR="0087313B" w:rsidRPr="008656DC">
        <w:rPr>
          <w:noProof/>
          <w:color w:val="000000"/>
          <w:sz w:val="28"/>
          <w:szCs w:val="28"/>
        </w:rPr>
        <w:t>такое свойство группы, как рефе</w:t>
      </w:r>
      <w:r w:rsidRPr="008656DC">
        <w:rPr>
          <w:noProof/>
          <w:color w:val="000000"/>
          <w:sz w:val="28"/>
          <w:szCs w:val="28"/>
        </w:rPr>
        <w:t xml:space="preserve">рентность, имеет прямое отношение к интегративным процессам в ней, способствуя сохранению ее целостности и стабильности, последующему воспроизводству </w:t>
      </w:r>
      <w:r w:rsidR="0087313B" w:rsidRPr="008656DC">
        <w:rPr>
          <w:noProof/>
          <w:color w:val="000000"/>
          <w:sz w:val="28"/>
          <w:szCs w:val="28"/>
        </w:rPr>
        <w:t>в качестве единицы жизнедеятель</w:t>
      </w:r>
      <w:r w:rsidRPr="008656DC">
        <w:rPr>
          <w:noProof/>
          <w:color w:val="000000"/>
          <w:sz w:val="28"/>
          <w:szCs w:val="28"/>
        </w:rPr>
        <w:t>ности общества.</w:t>
      </w:r>
    </w:p>
    <w:p w:rsidR="00010F48" w:rsidRPr="008656DC" w:rsidRDefault="000D254B" w:rsidP="00980B94">
      <w:pPr>
        <w:shd w:val="clear" w:color="auto" w:fill="FFFFFF"/>
        <w:spacing w:before="0" w:beforeAutospacing="0" w:after="0" w:afterAutospacing="0" w:line="360" w:lineRule="auto"/>
        <w:ind w:firstLine="709"/>
        <w:jc w:val="both"/>
        <w:rPr>
          <w:noProof/>
          <w:color w:val="000000"/>
          <w:sz w:val="28"/>
          <w:szCs w:val="28"/>
        </w:rPr>
      </w:pPr>
      <w:r w:rsidRPr="008656DC">
        <w:rPr>
          <w:iCs/>
          <w:noProof/>
          <w:color w:val="000000"/>
          <w:sz w:val="28"/>
          <w:szCs w:val="28"/>
        </w:rPr>
        <w:t>Л</w:t>
      </w:r>
      <w:r w:rsidR="00010F48" w:rsidRPr="008656DC">
        <w:rPr>
          <w:iCs/>
          <w:noProof/>
          <w:color w:val="000000"/>
          <w:sz w:val="28"/>
          <w:szCs w:val="28"/>
        </w:rPr>
        <w:t xml:space="preserve">абораторные </w:t>
      </w:r>
      <w:r w:rsidRPr="008656DC">
        <w:rPr>
          <w:noProof/>
          <w:color w:val="000000"/>
          <w:sz w:val="28"/>
          <w:szCs w:val="28"/>
        </w:rPr>
        <w:t>и</w:t>
      </w:r>
      <w:r w:rsidR="00010F48" w:rsidRPr="008656DC">
        <w:rPr>
          <w:noProof/>
          <w:color w:val="000000"/>
          <w:sz w:val="28"/>
          <w:szCs w:val="28"/>
        </w:rPr>
        <w:t xml:space="preserve"> </w:t>
      </w:r>
      <w:r w:rsidR="00AA7002" w:rsidRPr="008656DC">
        <w:rPr>
          <w:bCs/>
          <w:iCs/>
          <w:noProof/>
          <w:color w:val="000000"/>
          <w:sz w:val="28"/>
          <w:szCs w:val="28"/>
        </w:rPr>
        <w:t>естествен</w:t>
      </w:r>
      <w:r w:rsidR="00010F48" w:rsidRPr="008656DC">
        <w:rPr>
          <w:bCs/>
          <w:iCs/>
          <w:noProof/>
          <w:color w:val="000000"/>
          <w:sz w:val="28"/>
          <w:szCs w:val="28"/>
        </w:rPr>
        <w:t xml:space="preserve">ные </w:t>
      </w:r>
      <w:r w:rsidR="00010F48" w:rsidRPr="008656DC">
        <w:rPr>
          <w:noProof/>
          <w:color w:val="000000"/>
          <w:sz w:val="28"/>
          <w:szCs w:val="28"/>
        </w:rPr>
        <w:t>группы. К первым относятся группы, специально создаваемые для выполнения эксперимента</w:t>
      </w:r>
      <w:r w:rsidR="00AA7002" w:rsidRPr="008656DC">
        <w:rPr>
          <w:noProof/>
          <w:color w:val="000000"/>
          <w:sz w:val="28"/>
          <w:szCs w:val="28"/>
        </w:rPr>
        <w:t>льных заданий в лабораторных ус</w:t>
      </w:r>
      <w:r w:rsidR="00010F48" w:rsidRPr="008656DC">
        <w:rPr>
          <w:noProof/>
          <w:color w:val="000000"/>
          <w:sz w:val="28"/>
          <w:szCs w:val="28"/>
        </w:rPr>
        <w:t>ловиях; ко вторым — группы,</w:t>
      </w:r>
      <w:r w:rsidR="00AA7002" w:rsidRPr="008656DC">
        <w:rPr>
          <w:noProof/>
          <w:color w:val="000000"/>
          <w:sz w:val="28"/>
          <w:szCs w:val="28"/>
        </w:rPr>
        <w:t xml:space="preserve"> функционирующие в реальных жиз</w:t>
      </w:r>
      <w:r w:rsidR="00010F48" w:rsidRPr="008656DC">
        <w:rPr>
          <w:noProof/>
          <w:color w:val="000000"/>
          <w:sz w:val="28"/>
          <w:szCs w:val="28"/>
        </w:rPr>
        <w:t xml:space="preserve">ненных ситуациях. Принципиальное различие между группами обоих типов состоит в том, что в первом случае речь идет, как правило, о группах, укомплектованных </w:t>
      </w:r>
      <w:r w:rsidR="00AA7002" w:rsidRPr="008656DC">
        <w:rPr>
          <w:noProof/>
          <w:color w:val="000000"/>
          <w:sz w:val="28"/>
          <w:szCs w:val="28"/>
        </w:rPr>
        <w:t>случайными лицами (часто за пла</w:t>
      </w:r>
      <w:r w:rsidR="00010F48" w:rsidRPr="008656DC">
        <w:rPr>
          <w:noProof/>
          <w:color w:val="000000"/>
          <w:sz w:val="28"/>
          <w:szCs w:val="28"/>
        </w:rPr>
        <w:t xml:space="preserve">ту) на время эксперимента и с его окончанием </w:t>
      </w:r>
      <w:r w:rsidR="00960443" w:rsidRPr="008656DC">
        <w:rPr>
          <w:noProof/>
          <w:color w:val="000000"/>
          <w:sz w:val="28"/>
          <w:szCs w:val="28"/>
        </w:rPr>
        <w:t>прекращающих свое существование</w:t>
      </w:r>
      <w:r w:rsidR="00AA7002" w:rsidRPr="008656DC">
        <w:rPr>
          <w:noProof/>
          <w:color w:val="000000"/>
          <w:sz w:val="28"/>
          <w:szCs w:val="28"/>
        </w:rPr>
        <w:t>. Во втором случае имеют</w:t>
      </w:r>
      <w:r w:rsidR="00010F48" w:rsidRPr="008656DC">
        <w:rPr>
          <w:noProof/>
          <w:color w:val="000000"/>
          <w:sz w:val="28"/>
          <w:szCs w:val="28"/>
        </w:rPr>
        <w:t xml:space="preserve">ся в виду преимущественно </w:t>
      </w:r>
      <w:r w:rsidR="00804144" w:rsidRPr="008656DC">
        <w:rPr>
          <w:noProof/>
          <w:color w:val="000000"/>
          <w:sz w:val="28"/>
          <w:szCs w:val="28"/>
        </w:rPr>
        <w:t xml:space="preserve">уже </w:t>
      </w:r>
      <w:r w:rsidR="00010F48" w:rsidRPr="008656DC">
        <w:rPr>
          <w:noProof/>
          <w:color w:val="000000"/>
          <w:sz w:val="28"/>
          <w:szCs w:val="28"/>
        </w:rPr>
        <w:t xml:space="preserve">сложившиеся группы с определенной историей, </w:t>
      </w:r>
      <w:r w:rsidR="0094783B" w:rsidRPr="008656DC">
        <w:rPr>
          <w:noProof/>
          <w:color w:val="000000"/>
          <w:sz w:val="28"/>
          <w:szCs w:val="28"/>
        </w:rPr>
        <w:t xml:space="preserve">и которые </w:t>
      </w:r>
      <w:r w:rsidR="00010F48" w:rsidRPr="008656DC">
        <w:rPr>
          <w:noProof/>
          <w:color w:val="000000"/>
          <w:sz w:val="28"/>
          <w:szCs w:val="28"/>
        </w:rPr>
        <w:t>нередко характериз</w:t>
      </w:r>
      <w:r w:rsidR="00AA7002" w:rsidRPr="008656DC">
        <w:rPr>
          <w:noProof/>
          <w:color w:val="000000"/>
          <w:sz w:val="28"/>
          <w:szCs w:val="28"/>
        </w:rPr>
        <w:t>ую</w:t>
      </w:r>
      <w:r w:rsidR="0094783B" w:rsidRPr="008656DC">
        <w:rPr>
          <w:noProof/>
          <w:color w:val="000000"/>
          <w:sz w:val="28"/>
          <w:szCs w:val="28"/>
        </w:rPr>
        <w:t>т</w:t>
      </w:r>
      <w:r w:rsidR="00AA7002" w:rsidRPr="008656DC">
        <w:rPr>
          <w:noProof/>
          <w:color w:val="000000"/>
          <w:sz w:val="28"/>
          <w:szCs w:val="28"/>
        </w:rPr>
        <w:t>ся довольно высоким уров</w:t>
      </w:r>
      <w:r w:rsidR="00010F48" w:rsidRPr="008656DC">
        <w:rPr>
          <w:noProof/>
          <w:color w:val="000000"/>
          <w:sz w:val="28"/>
          <w:szCs w:val="28"/>
        </w:rPr>
        <w:t>нем соци</w:t>
      </w:r>
      <w:r w:rsidRPr="008656DC">
        <w:rPr>
          <w:noProof/>
          <w:color w:val="000000"/>
          <w:sz w:val="28"/>
          <w:szCs w:val="28"/>
        </w:rPr>
        <w:t xml:space="preserve">ально-психологического развития </w:t>
      </w:r>
      <w:r w:rsidR="00010F48" w:rsidRPr="008656DC">
        <w:rPr>
          <w:noProof/>
          <w:color w:val="000000"/>
          <w:sz w:val="28"/>
          <w:szCs w:val="28"/>
        </w:rPr>
        <w:t>[</w:t>
      </w:r>
      <w:r w:rsidR="00804144" w:rsidRPr="008656DC">
        <w:rPr>
          <w:noProof/>
          <w:color w:val="000000"/>
          <w:sz w:val="28"/>
          <w:szCs w:val="28"/>
        </w:rPr>
        <w:t>24</w:t>
      </w:r>
      <w:r w:rsidR="00010F48" w:rsidRPr="008656DC">
        <w:rPr>
          <w:noProof/>
          <w:color w:val="000000"/>
          <w:sz w:val="28"/>
          <w:szCs w:val="28"/>
        </w:rPr>
        <w:t>].</w:t>
      </w:r>
    </w:p>
    <w:p w:rsidR="000D254B" w:rsidRPr="008656DC" w:rsidRDefault="00141F71" w:rsidP="00980B94">
      <w:pPr>
        <w:spacing w:before="0" w:beforeAutospacing="0" w:after="0" w:afterAutospacing="0" w:line="360" w:lineRule="auto"/>
        <w:ind w:firstLine="709"/>
        <w:jc w:val="both"/>
        <w:rPr>
          <w:color w:val="000000"/>
          <w:sz w:val="28"/>
          <w:szCs w:val="28"/>
        </w:rPr>
      </w:pPr>
      <w:r w:rsidRPr="008656DC">
        <w:rPr>
          <w:color w:val="000000"/>
          <w:sz w:val="28"/>
          <w:szCs w:val="28"/>
        </w:rPr>
        <w:t>Таким образом</w:t>
      </w:r>
      <w:r w:rsidR="00711459" w:rsidRPr="008656DC">
        <w:rPr>
          <w:color w:val="000000"/>
          <w:sz w:val="28"/>
          <w:szCs w:val="28"/>
        </w:rPr>
        <w:t>,</w:t>
      </w:r>
      <w:r w:rsidRPr="008656DC">
        <w:rPr>
          <w:color w:val="000000"/>
          <w:sz w:val="28"/>
          <w:szCs w:val="28"/>
        </w:rPr>
        <w:t xml:space="preserve"> из приведённого выше анализа</w:t>
      </w:r>
      <w:r w:rsidR="00711459" w:rsidRPr="008656DC">
        <w:rPr>
          <w:color w:val="000000"/>
          <w:sz w:val="28"/>
          <w:szCs w:val="28"/>
        </w:rPr>
        <w:t xml:space="preserve"> феномена малых групп можно заметить, что группа представляет собой сложное образование, требующего детального изучения его строения, функций, социальных и психологических феноменов. Одним их таких феноменов являются межличностные отношения в малой группе.</w:t>
      </w:r>
    </w:p>
    <w:p w:rsidR="00980B94" w:rsidRPr="008656DC" w:rsidRDefault="00980B94" w:rsidP="00980B94">
      <w:pPr>
        <w:spacing w:before="0" w:beforeAutospacing="0" w:after="0" w:afterAutospacing="0" w:line="360" w:lineRule="auto"/>
        <w:ind w:firstLine="709"/>
        <w:jc w:val="both"/>
        <w:rPr>
          <w:color w:val="000000"/>
          <w:sz w:val="28"/>
          <w:szCs w:val="28"/>
        </w:rPr>
      </w:pPr>
    </w:p>
    <w:p w:rsidR="00711459" w:rsidRPr="008656DC" w:rsidRDefault="000D254B"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1.2 </w:t>
      </w:r>
      <w:r w:rsidR="00600AD6" w:rsidRPr="008656DC">
        <w:rPr>
          <w:color w:val="000000"/>
          <w:sz w:val="28"/>
          <w:szCs w:val="28"/>
        </w:rPr>
        <w:t xml:space="preserve">Межличностная совместимость </w:t>
      </w:r>
      <w:r w:rsidR="00CF307A" w:rsidRPr="008656DC">
        <w:rPr>
          <w:color w:val="000000"/>
          <w:sz w:val="28"/>
          <w:szCs w:val="28"/>
        </w:rPr>
        <w:t>и совместная деятельность</w:t>
      </w:r>
      <w:r w:rsidR="008E5981" w:rsidRPr="008656DC">
        <w:rPr>
          <w:color w:val="000000"/>
          <w:sz w:val="28"/>
          <w:szCs w:val="28"/>
        </w:rPr>
        <w:t xml:space="preserve"> </w:t>
      </w:r>
      <w:r w:rsidR="009E2B63" w:rsidRPr="008656DC">
        <w:rPr>
          <w:color w:val="000000"/>
          <w:sz w:val="28"/>
          <w:szCs w:val="28"/>
        </w:rPr>
        <w:t>в группе</w:t>
      </w:r>
    </w:p>
    <w:p w:rsidR="009E2B63" w:rsidRPr="008656DC" w:rsidRDefault="009E2B63" w:rsidP="00980B94">
      <w:pPr>
        <w:spacing w:before="0" w:beforeAutospacing="0" w:after="0" w:afterAutospacing="0" w:line="360" w:lineRule="auto"/>
        <w:ind w:firstLine="709"/>
        <w:jc w:val="both"/>
        <w:rPr>
          <w:bCs/>
          <w:color w:val="000000"/>
          <w:sz w:val="28"/>
          <w:szCs w:val="28"/>
        </w:rPr>
      </w:pPr>
    </w:p>
    <w:p w:rsidR="00FA4021" w:rsidRPr="008656DC" w:rsidRDefault="00830673"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Межличностные отношения являются составной частью </w:t>
      </w:r>
      <w:r w:rsidR="00980B94" w:rsidRPr="008656DC">
        <w:rPr>
          <w:color w:val="000000"/>
          <w:sz w:val="28"/>
          <w:szCs w:val="28"/>
        </w:rPr>
        <w:t>внутригруппового</w:t>
      </w:r>
      <w:r w:rsidRPr="008656DC">
        <w:rPr>
          <w:color w:val="000000"/>
          <w:sz w:val="28"/>
          <w:szCs w:val="28"/>
        </w:rPr>
        <w:t xml:space="preserve"> взаимодействия и рассматриваются в его контексте.</w:t>
      </w:r>
      <w:r w:rsidR="009E2B63" w:rsidRPr="008656DC">
        <w:rPr>
          <w:color w:val="000000"/>
          <w:sz w:val="28"/>
          <w:szCs w:val="28"/>
        </w:rPr>
        <w:t xml:space="preserve"> </w:t>
      </w:r>
      <w:r w:rsidR="000F7A96" w:rsidRPr="008656DC">
        <w:rPr>
          <w:color w:val="000000"/>
          <w:sz w:val="28"/>
          <w:szCs w:val="28"/>
        </w:rPr>
        <w:t xml:space="preserve">В их основе лежат разнообразные эмоциональные состояния </w:t>
      </w:r>
      <w:r w:rsidR="00980B94" w:rsidRPr="008656DC">
        <w:rPr>
          <w:color w:val="000000"/>
          <w:sz w:val="28"/>
          <w:szCs w:val="28"/>
        </w:rPr>
        <w:t>взаимодействующих</w:t>
      </w:r>
      <w:r w:rsidR="000F7A96" w:rsidRPr="008656DC">
        <w:rPr>
          <w:color w:val="000000"/>
          <w:sz w:val="28"/>
          <w:szCs w:val="28"/>
        </w:rPr>
        <w:t xml:space="preserve"> людей и </w:t>
      </w:r>
      <w:r w:rsidR="00980B94" w:rsidRPr="008656DC">
        <w:rPr>
          <w:color w:val="000000"/>
          <w:sz w:val="28"/>
          <w:szCs w:val="28"/>
        </w:rPr>
        <w:t>их психологические особенности.</w:t>
      </w:r>
    </w:p>
    <w:p w:rsidR="00FA4021" w:rsidRPr="008656DC" w:rsidRDefault="00FA4021" w:rsidP="00980B94">
      <w:pPr>
        <w:shd w:val="clear" w:color="auto" w:fill="FFFFFF"/>
        <w:spacing w:before="0" w:beforeAutospacing="0" w:after="0" w:afterAutospacing="0" w:line="360" w:lineRule="auto"/>
        <w:ind w:firstLine="709"/>
        <w:jc w:val="both"/>
        <w:rPr>
          <w:bCs/>
          <w:color w:val="000000"/>
          <w:sz w:val="28"/>
          <w:szCs w:val="28"/>
        </w:rPr>
      </w:pPr>
      <w:r w:rsidRPr="008656DC">
        <w:rPr>
          <w:color w:val="000000"/>
          <w:sz w:val="28"/>
          <w:szCs w:val="28"/>
        </w:rPr>
        <w:t>«</w:t>
      </w:r>
      <w:r w:rsidRPr="008656DC">
        <w:rPr>
          <w:rStyle w:val="word1"/>
          <w:rFonts w:ascii="Times New Roman" w:hAnsi="Times New Roman" w:cs="Times New Roman"/>
          <w:bCs/>
          <w:color w:val="000000"/>
          <w:sz w:val="28"/>
          <w:szCs w:val="28"/>
          <w:u w:val="none"/>
        </w:rPr>
        <w:t>Межличностные отношения</w:t>
      </w:r>
      <w:r w:rsidRPr="008656DC">
        <w:rPr>
          <w:bCs/>
          <w:color w:val="000000"/>
          <w:sz w:val="28"/>
          <w:szCs w:val="28"/>
        </w:rPr>
        <w:t xml:space="preserve"> — это субъективно переживаемые взаимосвязи между людьми, объективно проявляющиеся в характере и способах взаимных влияний, оказываемых людьми друг на друга в процессе совместной деятельности и общения. Межличностные отношения — это система установок, ориентации, ожиданий, стереотипов и др. диспозиций, через которые люди воспринима</w:t>
      </w:r>
      <w:r w:rsidR="00B665A5" w:rsidRPr="008656DC">
        <w:rPr>
          <w:bCs/>
          <w:color w:val="000000"/>
          <w:sz w:val="28"/>
          <w:szCs w:val="28"/>
        </w:rPr>
        <w:t>ют и оценивают друг друга..» [40</w:t>
      </w:r>
      <w:r w:rsidR="00980B94" w:rsidRPr="008656DC">
        <w:rPr>
          <w:bCs/>
          <w:color w:val="000000"/>
          <w:sz w:val="28"/>
          <w:szCs w:val="28"/>
        </w:rPr>
        <w:t>].</w:t>
      </w:r>
    </w:p>
    <w:p w:rsidR="00FA4021" w:rsidRPr="008656DC" w:rsidRDefault="000F7A96"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В отличие от деловых отношений межличностные связи иногда называют экспрессивными, эмоциональными. Развитие межличностных отношений обусловливается полом, возрастом, национальностью и многими другими факторами. А</w:t>
      </w:r>
      <w:r w:rsidR="00E36304" w:rsidRPr="008656DC">
        <w:rPr>
          <w:color w:val="000000"/>
          <w:sz w:val="28"/>
          <w:szCs w:val="28"/>
        </w:rPr>
        <w:t>спект межличностных отношений получил в отечественной литературе весьма широкое освещение [</w:t>
      </w:r>
      <w:r w:rsidR="00B665A5" w:rsidRPr="008656DC">
        <w:rPr>
          <w:color w:val="000000"/>
          <w:sz w:val="28"/>
          <w:szCs w:val="28"/>
        </w:rPr>
        <w:t>2, 7, 21, 23, 24,</w:t>
      </w:r>
      <w:r w:rsidR="00980B94" w:rsidRPr="008656DC">
        <w:rPr>
          <w:color w:val="000000"/>
          <w:sz w:val="28"/>
          <w:szCs w:val="28"/>
        </w:rPr>
        <w:t xml:space="preserve"> </w:t>
      </w:r>
      <w:r w:rsidR="00B665A5" w:rsidRPr="008656DC">
        <w:rPr>
          <w:color w:val="000000"/>
          <w:sz w:val="28"/>
          <w:szCs w:val="28"/>
        </w:rPr>
        <w:t>27,</w:t>
      </w:r>
      <w:r w:rsidR="00D97450" w:rsidRPr="008656DC">
        <w:rPr>
          <w:color w:val="000000"/>
          <w:sz w:val="28"/>
          <w:szCs w:val="28"/>
        </w:rPr>
        <w:t xml:space="preserve"> 43</w:t>
      </w:r>
      <w:r w:rsidRPr="008656DC">
        <w:rPr>
          <w:color w:val="000000"/>
          <w:sz w:val="28"/>
          <w:szCs w:val="28"/>
        </w:rPr>
        <w:t>]</w:t>
      </w:r>
      <w:r w:rsidR="00980B94" w:rsidRPr="008656DC">
        <w:rPr>
          <w:color w:val="000000"/>
          <w:sz w:val="28"/>
          <w:szCs w:val="28"/>
        </w:rPr>
        <w:t>.</w:t>
      </w:r>
    </w:p>
    <w:p w:rsidR="009E2B63" w:rsidRPr="008656DC" w:rsidRDefault="000F7A96"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Межличностные отношения развивают</w:t>
      </w:r>
      <w:r w:rsidR="009B6510" w:rsidRPr="008656DC">
        <w:rPr>
          <w:color w:val="000000"/>
          <w:sz w:val="28"/>
          <w:szCs w:val="28"/>
        </w:rPr>
        <w:t xml:space="preserve">ся в динамике: они зарождаются, </w:t>
      </w:r>
      <w:r w:rsidRPr="008656DC">
        <w:rPr>
          <w:color w:val="000000"/>
          <w:sz w:val="28"/>
          <w:szCs w:val="28"/>
        </w:rPr>
        <w:t>закрепляются, достигают определенной зрелости, после че</w:t>
      </w:r>
      <w:r w:rsidR="001300F1" w:rsidRPr="008656DC">
        <w:rPr>
          <w:color w:val="000000"/>
          <w:sz w:val="28"/>
          <w:szCs w:val="28"/>
        </w:rPr>
        <w:t>го м</w:t>
      </w:r>
      <w:r w:rsidR="009B6510" w:rsidRPr="008656DC">
        <w:rPr>
          <w:color w:val="000000"/>
          <w:sz w:val="28"/>
          <w:szCs w:val="28"/>
        </w:rPr>
        <w:t xml:space="preserve">огут постепенно </w:t>
      </w:r>
      <w:r w:rsidR="001300F1" w:rsidRPr="008656DC">
        <w:rPr>
          <w:color w:val="000000"/>
          <w:sz w:val="28"/>
          <w:szCs w:val="28"/>
        </w:rPr>
        <w:t>ослабляться.</w:t>
      </w:r>
      <w:r w:rsidRPr="008656DC">
        <w:rPr>
          <w:color w:val="000000"/>
          <w:sz w:val="28"/>
          <w:szCs w:val="28"/>
        </w:rPr>
        <w:t xml:space="preserve"> Динамика развития межличностн</w:t>
      </w:r>
      <w:r w:rsidR="009B6510" w:rsidRPr="008656DC">
        <w:rPr>
          <w:color w:val="000000"/>
          <w:sz w:val="28"/>
          <w:szCs w:val="28"/>
        </w:rPr>
        <w:t xml:space="preserve">ых отношений проходит несколько </w:t>
      </w:r>
      <w:r w:rsidRPr="008656DC">
        <w:rPr>
          <w:color w:val="000000"/>
          <w:sz w:val="28"/>
          <w:szCs w:val="28"/>
        </w:rPr>
        <w:t>этапов: знакомство, приятельские, това</w:t>
      </w:r>
      <w:r w:rsidR="001300F1" w:rsidRPr="008656DC">
        <w:rPr>
          <w:color w:val="000000"/>
          <w:sz w:val="28"/>
          <w:szCs w:val="28"/>
        </w:rPr>
        <w:t>рищеские и дружеские отношения.</w:t>
      </w:r>
      <w:r w:rsidR="009B6510" w:rsidRPr="008656DC">
        <w:rPr>
          <w:color w:val="000000"/>
          <w:sz w:val="28"/>
          <w:szCs w:val="28"/>
        </w:rPr>
        <w:t xml:space="preserve"> </w:t>
      </w:r>
      <w:r w:rsidRPr="008656DC">
        <w:rPr>
          <w:color w:val="000000"/>
          <w:sz w:val="28"/>
          <w:szCs w:val="28"/>
        </w:rPr>
        <w:t>Знакомства осуществляются в зависимости от</w:t>
      </w:r>
      <w:r w:rsidR="001300F1" w:rsidRPr="008656DC">
        <w:rPr>
          <w:color w:val="000000"/>
          <w:sz w:val="28"/>
          <w:szCs w:val="28"/>
        </w:rPr>
        <w:t xml:space="preserve"> социокультурных норм </w:t>
      </w:r>
      <w:r w:rsidR="009E2B63" w:rsidRPr="008656DC">
        <w:rPr>
          <w:color w:val="000000"/>
          <w:sz w:val="28"/>
          <w:szCs w:val="28"/>
        </w:rPr>
        <w:t xml:space="preserve">данного </w:t>
      </w:r>
      <w:r w:rsidR="001300F1" w:rsidRPr="008656DC">
        <w:rPr>
          <w:color w:val="000000"/>
          <w:sz w:val="28"/>
          <w:szCs w:val="28"/>
        </w:rPr>
        <w:t>общества.</w:t>
      </w:r>
      <w:r w:rsidR="009B6510" w:rsidRPr="008656DC">
        <w:rPr>
          <w:color w:val="000000"/>
          <w:sz w:val="28"/>
          <w:szCs w:val="28"/>
        </w:rPr>
        <w:t xml:space="preserve"> </w:t>
      </w:r>
      <w:r w:rsidRPr="008656DC">
        <w:rPr>
          <w:color w:val="000000"/>
          <w:sz w:val="28"/>
          <w:szCs w:val="28"/>
        </w:rPr>
        <w:t xml:space="preserve">Приятельские отношения </w:t>
      </w:r>
      <w:r w:rsidR="009E2B63" w:rsidRPr="008656DC">
        <w:rPr>
          <w:color w:val="000000"/>
          <w:sz w:val="28"/>
          <w:szCs w:val="28"/>
        </w:rPr>
        <w:t>находятся на этапе формирования готовности индивидов</w:t>
      </w:r>
      <w:r w:rsidRPr="008656DC">
        <w:rPr>
          <w:color w:val="000000"/>
          <w:sz w:val="28"/>
          <w:szCs w:val="28"/>
        </w:rPr>
        <w:t xml:space="preserve"> к дальнейшему ра</w:t>
      </w:r>
      <w:r w:rsidR="009B6510" w:rsidRPr="008656DC">
        <w:rPr>
          <w:color w:val="000000"/>
          <w:sz w:val="28"/>
          <w:szCs w:val="28"/>
        </w:rPr>
        <w:t xml:space="preserve">звитию </w:t>
      </w:r>
      <w:r w:rsidR="001300F1" w:rsidRPr="008656DC">
        <w:rPr>
          <w:color w:val="000000"/>
          <w:sz w:val="28"/>
          <w:szCs w:val="28"/>
        </w:rPr>
        <w:t>межличностных отношений.</w:t>
      </w:r>
      <w:r w:rsidR="009B6510" w:rsidRPr="008656DC">
        <w:rPr>
          <w:color w:val="000000"/>
          <w:sz w:val="28"/>
          <w:szCs w:val="28"/>
        </w:rPr>
        <w:t xml:space="preserve"> </w:t>
      </w:r>
      <w:r w:rsidRPr="008656DC">
        <w:rPr>
          <w:color w:val="000000"/>
          <w:sz w:val="28"/>
          <w:szCs w:val="28"/>
        </w:rPr>
        <w:t>На этапе товарищеских отношений происходит сближение взглядов и оказание поддержки друг другу (недаром говорят «поступить по-товарищески», «товарищ по оруж</w:t>
      </w:r>
      <w:r w:rsidR="001300F1" w:rsidRPr="008656DC">
        <w:rPr>
          <w:color w:val="000000"/>
          <w:sz w:val="28"/>
          <w:szCs w:val="28"/>
        </w:rPr>
        <w:t>ию»).</w:t>
      </w:r>
      <w:r w:rsidR="009B6510" w:rsidRPr="008656DC">
        <w:rPr>
          <w:color w:val="000000"/>
          <w:sz w:val="28"/>
          <w:szCs w:val="28"/>
        </w:rPr>
        <w:t xml:space="preserve"> </w:t>
      </w:r>
      <w:r w:rsidRPr="008656DC">
        <w:rPr>
          <w:color w:val="000000"/>
          <w:sz w:val="28"/>
          <w:szCs w:val="28"/>
        </w:rPr>
        <w:t>Дружеские отношения имеют общее предметное содержание — общность интересов, целей деятельности и т.</w:t>
      </w:r>
      <w:r w:rsidR="001300F1" w:rsidRPr="008656DC">
        <w:rPr>
          <w:color w:val="000000"/>
          <w:sz w:val="28"/>
          <w:szCs w:val="28"/>
        </w:rPr>
        <w:t>д.</w:t>
      </w:r>
    </w:p>
    <w:p w:rsidR="00FA4021" w:rsidRPr="008656DC" w:rsidRDefault="000F7A96"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Механизмом развития межличностных отношений является эмпатия</w:t>
      </w:r>
      <w:r w:rsidR="009E2B63" w:rsidRPr="008656DC">
        <w:rPr>
          <w:color w:val="000000"/>
          <w:sz w:val="28"/>
          <w:szCs w:val="28"/>
        </w:rPr>
        <w:t>.</w:t>
      </w:r>
      <w:r w:rsidRPr="008656DC">
        <w:rPr>
          <w:color w:val="000000"/>
          <w:sz w:val="28"/>
          <w:szCs w:val="28"/>
        </w:rPr>
        <w:t xml:space="preserve"> </w:t>
      </w:r>
      <w:r w:rsidR="009E2B63" w:rsidRPr="008656DC">
        <w:rPr>
          <w:color w:val="000000"/>
          <w:sz w:val="28"/>
          <w:szCs w:val="28"/>
        </w:rPr>
        <w:t xml:space="preserve">Эмпатия – это способность к сопереживанию, определению эмоционального состояние другого человека, </w:t>
      </w:r>
      <w:r w:rsidR="009E2B63" w:rsidRPr="008656DC">
        <w:rPr>
          <w:iCs/>
          <w:color w:val="000000"/>
          <w:sz w:val="28"/>
          <w:szCs w:val="28"/>
        </w:rPr>
        <w:t xml:space="preserve">умение </w:t>
      </w:r>
      <w:r w:rsidR="009E2B63" w:rsidRPr="008656DC">
        <w:rPr>
          <w:color w:val="000000"/>
          <w:sz w:val="28"/>
          <w:szCs w:val="28"/>
        </w:rPr>
        <w:t>поставить себя на место другого человека</w:t>
      </w:r>
      <w:r w:rsidR="009E2B63" w:rsidRPr="008656DC">
        <w:rPr>
          <w:iCs/>
          <w:color w:val="000000"/>
          <w:sz w:val="28"/>
          <w:szCs w:val="28"/>
        </w:rPr>
        <w:t xml:space="preserve"> с целью воспринимать внутренний мир другого, с сохранением эмоциональных и смысловых оттенков, то есть – </w:t>
      </w:r>
      <w:r w:rsidRPr="008656DC">
        <w:rPr>
          <w:color w:val="000000"/>
          <w:sz w:val="28"/>
          <w:szCs w:val="28"/>
        </w:rPr>
        <w:t>отклик одной личности на переживания другой. Э</w:t>
      </w:r>
      <w:r w:rsidR="009B6510" w:rsidRPr="008656DC">
        <w:rPr>
          <w:color w:val="000000"/>
          <w:sz w:val="28"/>
          <w:szCs w:val="28"/>
        </w:rPr>
        <w:t>мпатия имеет несколько уровней [</w:t>
      </w:r>
      <w:r w:rsidR="00B665A5" w:rsidRPr="008656DC">
        <w:rPr>
          <w:color w:val="000000"/>
          <w:sz w:val="28"/>
          <w:szCs w:val="28"/>
        </w:rPr>
        <w:t>36</w:t>
      </w:r>
      <w:r w:rsidR="009B6510" w:rsidRPr="008656DC">
        <w:rPr>
          <w:color w:val="000000"/>
          <w:sz w:val="28"/>
          <w:szCs w:val="28"/>
        </w:rPr>
        <w:t>]</w:t>
      </w:r>
      <w:r w:rsidRPr="008656DC">
        <w:rPr>
          <w:color w:val="000000"/>
          <w:sz w:val="28"/>
          <w:szCs w:val="28"/>
        </w:rPr>
        <w:t>. Первый уровень включает когнитивную эмпатию, проявляющуюся в виде понимания психического состояния другого человека (без изменения своего состояния). Второй уровень предполагает эмпатию в форме не только понимания состояния объекта, но и сопереживания ему, т. е. эмоциональную эмпатию. Третий уровень включает когнитивные, эмоциональные и, главное, поведенческие компоненты. Данный уровень предполагает межличностную</w:t>
      </w:r>
      <w:r w:rsidR="009B6510" w:rsidRPr="008656DC">
        <w:rPr>
          <w:color w:val="000000"/>
          <w:sz w:val="28"/>
          <w:szCs w:val="28"/>
        </w:rPr>
        <w:t xml:space="preserve"> </w:t>
      </w:r>
      <w:r w:rsidRPr="008656DC">
        <w:rPr>
          <w:color w:val="000000"/>
          <w:sz w:val="28"/>
          <w:szCs w:val="28"/>
        </w:rPr>
        <w:t xml:space="preserve">идентификацию, которая является мысленной </w:t>
      </w:r>
      <w:r w:rsidR="009B6510" w:rsidRPr="008656DC">
        <w:rPr>
          <w:color w:val="000000"/>
          <w:sz w:val="28"/>
          <w:szCs w:val="28"/>
        </w:rPr>
        <w:t xml:space="preserve">(воспринимаемой и понимаемой), </w:t>
      </w:r>
      <w:r w:rsidR="00B665A5" w:rsidRPr="008656DC">
        <w:rPr>
          <w:color w:val="000000"/>
          <w:sz w:val="28"/>
          <w:szCs w:val="28"/>
        </w:rPr>
        <w:t xml:space="preserve">а также </w:t>
      </w:r>
      <w:r w:rsidRPr="008656DC">
        <w:rPr>
          <w:color w:val="000000"/>
          <w:sz w:val="28"/>
          <w:szCs w:val="28"/>
        </w:rPr>
        <w:t>чувственной (сопереживаемой) и действенной.</w:t>
      </w:r>
    </w:p>
    <w:p w:rsidR="00487941"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Межличностные отношения </w:t>
      </w:r>
      <w:r w:rsidR="00AE4FC0" w:rsidRPr="008656DC">
        <w:rPr>
          <w:color w:val="000000"/>
          <w:sz w:val="28"/>
          <w:szCs w:val="28"/>
        </w:rPr>
        <w:t>часто рассматриваются</w:t>
      </w:r>
      <w:r w:rsidRPr="008656DC">
        <w:rPr>
          <w:color w:val="000000"/>
          <w:sz w:val="28"/>
          <w:szCs w:val="28"/>
        </w:rPr>
        <w:t xml:space="preserve"> с позиции трехкомпонентной стр</w:t>
      </w:r>
      <w:r w:rsidR="00AE4FC0" w:rsidRPr="008656DC">
        <w:rPr>
          <w:color w:val="000000"/>
          <w:sz w:val="28"/>
          <w:szCs w:val="28"/>
        </w:rPr>
        <w:t>уктуры в</w:t>
      </w:r>
      <w:r w:rsidR="00B665A5" w:rsidRPr="008656DC">
        <w:rPr>
          <w:color w:val="000000"/>
          <w:sz w:val="28"/>
          <w:szCs w:val="28"/>
        </w:rPr>
        <w:t>заимодействия людей [7</w:t>
      </w:r>
      <w:r w:rsidRPr="008656DC">
        <w:rPr>
          <w:color w:val="000000"/>
          <w:sz w:val="28"/>
          <w:szCs w:val="28"/>
        </w:rPr>
        <w:t>]. Они включают следующие компоненты: когнитивный (гностический, информационный), аффективный и поведенческий (практический, регулятивный).</w:t>
      </w:r>
    </w:p>
    <w:p w:rsidR="00487941"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Когнитивный компонент предполагает осознание и объяснение для себя того, что устраивает или не устраивает в межличностных отношениях.</w:t>
      </w:r>
    </w:p>
    <w:p w:rsidR="00487941"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Аффективный компонент находит свое выражение в различных эмоциональных переживаниях людей по поводу взаимосвязей между ними. Эмоциональное содержание межличностных отношений изменяется в двух противоположных направлениях: от </w:t>
      </w:r>
      <w:r w:rsidR="00CA6212" w:rsidRPr="008656DC">
        <w:rPr>
          <w:color w:val="000000"/>
          <w:sz w:val="28"/>
          <w:szCs w:val="28"/>
        </w:rPr>
        <w:t>конъюнктивных</w:t>
      </w:r>
      <w:r w:rsidRPr="008656DC">
        <w:rPr>
          <w:color w:val="000000"/>
          <w:sz w:val="28"/>
          <w:szCs w:val="28"/>
        </w:rPr>
        <w:t xml:space="preserve"> (позитивных, сближающихся), к индифферентным (нейтральным) дизъюнктивным (негативным, разделяющим). Конъю</w:t>
      </w:r>
      <w:r w:rsidR="00CA6212" w:rsidRPr="008656DC">
        <w:rPr>
          <w:color w:val="000000"/>
          <w:sz w:val="28"/>
          <w:szCs w:val="28"/>
        </w:rPr>
        <w:t>н</w:t>
      </w:r>
      <w:r w:rsidRPr="008656DC">
        <w:rPr>
          <w:color w:val="000000"/>
          <w:sz w:val="28"/>
          <w:szCs w:val="28"/>
        </w:rPr>
        <w:t>ктивные чувства характеризуются проявлением различных форм положительных эмоциональных состояний, демонстрация которых говорит о готовности к сближению и совместной деятельности. Индифферентные чувства предполагают проявление нейтрального отношения к партнеру. Сюда можно отнести безучастность, безразличие, равнодушие и пр. дизъюнктивные чувства характеризуются проявлением различных форм негативных эмоций и состояний, что расценивается партнером как отсутствие готовности к дальнейшему сближению и общению.</w:t>
      </w:r>
    </w:p>
    <w:p w:rsidR="00AE4FC0"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Поведенческий компонент межличностных отношений реализуется в конкретных действиях. Доброжелательное поведение, направленное на сотрудничество, реализуется в том случае, испытывают симпатию друг к другу или хотя бы один из участников взаимодействия нравится другому. Если же партнер не симпатичен, то интерактивная сторона общения будет затруднена. Это два полюса поведенческого континуума, между которыми располагается большое количество интерактивных паттернов, реализация которых обусловлена социокультурными нормами групп, к которым принадлежат общающиеся.</w:t>
      </w:r>
    </w:p>
    <w:p w:rsidR="00487941"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Важная роль в формировании межличностных отношений принадлежит конкретным условиям, в которых люди общаются. Прежде </w:t>
      </w:r>
      <w:r w:rsidR="003A5170" w:rsidRPr="008656DC">
        <w:rPr>
          <w:color w:val="000000"/>
          <w:sz w:val="28"/>
          <w:szCs w:val="28"/>
        </w:rPr>
        <w:t>всего,</w:t>
      </w:r>
      <w:r w:rsidRPr="008656DC">
        <w:rPr>
          <w:color w:val="000000"/>
          <w:sz w:val="28"/>
          <w:szCs w:val="28"/>
        </w:rPr>
        <w:t xml:space="preserve"> это связанно с видами совместной деятельности, в ходе которой устанавливаются межперсональные контакты (учеба, работа, отдых), ситуацией (обычная или экстремальная), этнической средой (моно- или полиэтническая), материальными ресурсами и т.д.</w:t>
      </w:r>
    </w:p>
    <w:p w:rsidR="00521314"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Как отмечает Е.С. Кузьмин «Целевая система в жизни групп и коллективов занимает ведущее место. Цели и задачи определяют все другие параметры малых групп: их количественный состав, организационную структуру, целесообразную плотность и связанность участников групп» [</w:t>
      </w:r>
      <w:r w:rsidR="00B665A5" w:rsidRPr="008656DC">
        <w:rPr>
          <w:color w:val="000000"/>
          <w:sz w:val="28"/>
          <w:szCs w:val="28"/>
        </w:rPr>
        <w:t>25</w:t>
      </w:r>
      <w:r w:rsidRPr="008656DC">
        <w:rPr>
          <w:color w:val="000000"/>
          <w:sz w:val="28"/>
          <w:szCs w:val="28"/>
        </w:rPr>
        <w:t>].</w:t>
      </w:r>
    </w:p>
    <w:p w:rsidR="00487941" w:rsidRPr="008656DC" w:rsidRDefault="00487941" w:rsidP="00980B94">
      <w:pPr>
        <w:spacing w:before="0" w:beforeAutospacing="0" w:after="0" w:afterAutospacing="0" w:line="360" w:lineRule="auto"/>
        <w:ind w:firstLine="709"/>
        <w:jc w:val="both"/>
        <w:rPr>
          <w:color w:val="000000"/>
          <w:sz w:val="28"/>
          <w:szCs w:val="28"/>
        </w:rPr>
      </w:pPr>
      <w:r w:rsidRPr="008656DC">
        <w:rPr>
          <w:color w:val="000000"/>
          <w:sz w:val="28"/>
          <w:szCs w:val="28"/>
        </w:rPr>
        <w:t>Следует отметить, что число исследований межличностных отношений, с учетом указанных в данной работе условий, достаточно ограниченно, поэтому к наиболее</w:t>
      </w:r>
      <w:r w:rsidR="00AE4FC0" w:rsidRPr="008656DC">
        <w:rPr>
          <w:color w:val="000000"/>
          <w:sz w:val="28"/>
          <w:szCs w:val="28"/>
        </w:rPr>
        <w:t xml:space="preserve"> перспективным проблемам межлич</w:t>
      </w:r>
      <w:r w:rsidRPr="008656DC">
        <w:rPr>
          <w:color w:val="000000"/>
          <w:sz w:val="28"/>
          <w:szCs w:val="28"/>
        </w:rPr>
        <w:t>ностных отношений по-прежнему продолжают относиться такие как: межличностная совместимость в деловой и личной сфере, степень доверительности в разных типах отношений, а также особенности межперсональных связей в различных видах профессиональной деятельности и при различных условиях протекания совместной деятельности.</w:t>
      </w:r>
    </w:p>
    <w:p w:rsidR="00BA57AA" w:rsidRPr="008656DC" w:rsidRDefault="00CA37B9"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Межличностные отношения выражаются в совместимости людей.</w:t>
      </w:r>
    </w:p>
    <w:p w:rsidR="000F7B0E" w:rsidRPr="008656DC" w:rsidRDefault="00BA57AA"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Подобно большинству социально-психологических явлений, совместимость не имеет строго однозначного определения. Она рассматривается преимущественно как диадный феномен, что не исключает обращения и к собственно групповому ее аспекту, и предполагает наличие момента обоюдного удовлетворения членами диады потребностей и поведенческих проявлений друг друга</w:t>
      </w:r>
      <w:r w:rsidR="000C4F33" w:rsidRPr="008656DC">
        <w:rPr>
          <w:color w:val="000000"/>
          <w:sz w:val="28"/>
          <w:szCs w:val="28"/>
        </w:rPr>
        <w:t xml:space="preserve"> [</w:t>
      </w:r>
      <w:r w:rsidR="00B665A5" w:rsidRPr="008656DC">
        <w:rPr>
          <w:color w:val="000000"/>
          <w:sz w:val="28"/>
          <w:szCs w:val="28"/>
        </w:rPr>
        <w:t>24</w:t>
      </w:r>
      <w:r w:rsidR="000C4F33" w:rsidRPr="008656DC">
        <w:rPr>
          <w:color w:val="000000"/>
          <w:sz w:val="28"/>
          <w:szCs w:val="28"/>
        </w:rPr>
        <w:t>, с. 193]</w:t>
      </w:r>
      <w:r w:rsidRPr="008656DC">
        <w:rPr>
          <w:color w:val="000000"/>
          <w:sz w:val="28"/>
          <w:szCs w:val="28"/>
        </w:rPr>
        <w:t xml:space="preserve">. </w:t>
      </w:r>
    </w:p>
    <w:p w:rsidR="00BA57AA" w:rsidRPr="008656DC" w:rsidRDefault="000F7B0E"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Прежде несколько слов о самом понятии «совместимость», с точки зрения теории. </w:t>
      </w:r>
    </w:p>
    <w:p w:rsidR="00473F28" w:rsidRPr="008656DC" w:rsidRDefault="00CA37B9"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Совместимость</w:t>
      </w:r>
      <w:r w:rsidR="00980B94" w:rsidRPr="008656DC">
        <w:rPr>
          <w:color w:val="000000"/>
          <w:sz w:val="28"/>
          <w:szCs w:val="28"/>
        </w:rPr>
        <w:t xml:space="preserve"> </w:t>
      </w:r>
      <w:r w:rsidRPr="008656DC">
        <w:rPr>
          <w:color w:val="000000"/>
          <w:sz w:val="28"/>
          <w:szCs w:val="28"/>
        </w:rPr>
        <w:t>—</w:t>
      </w:r>
      <w:r w:rsidR="00980B94" w:rsidRPr="008656DC">
        <w:rPr>
          <w:color w:val="000000"/>
          <w:sz w:val="28"/>
          <w:szCs w:val="28"/>
        </w:rPr>
        <w:t xml:space="preserve"> </w:t>
      </w:r>
      <w:r w:rsidR="00473F28" w:rsidRPr="008656DC">
        <w:rPr>
          <w:color w:val="000000"/>
          <w:sz w:val="28"/>
          <w:szCs w:val="28"/>
        </w:rPr>
        <w:t xml:space="preserve">это «взаимное приятие партнеров по </w:t>
      </w:r>
      <w:r w:rsidR="00473F28" w:rsidRPr="008656DC">
        <w:rPr>
          <w:bCs/>
          <w:iCs/>
          <w:color w:val="000000"/>
          <w:sz w:val="28"/>
          <w:szCs w:val="28"/>
        </w:rPr>
        <w:t>общению</w:t>
      </w:r>
      <w:r w:rsidR="00473F28" w:rsidRPr="008656DC">
        <w:rPr>
          <w:color w:val="000000"/>
          <w:sz w:val="28"/>
          <w:szCs w:val="28"/>
        </w:rPr>
        <w:t xml:space="preserve"> и </w:t>
      </w:r>
      <w:r w:rsidR="00473F28" w:rsidRPr="008656DC">
        <w:rPr>
          <w:bCs/>
          <w:iCs/>
          <w:color w:val="000000"/>
          <w:sz w:val="28"/>
          <w:szCs w:val="28"/>
        </w:rPr>
        <w:t>совместной деятельности,</w:t>
      </w:r>
      <w:r w:rsidR="00473F28" w:rsidRPr="008656DC">
        <w:rPr>
          <w:color w:val="000000"/>
          <w:sz w:val="28"/>
          <w:szCs w:val="28"/>
        </w:rPr>
        <w:t xml:space="preserve"> ocнова</w:t>
      </w:r>
      <w:r w:rsidR="008B0ED2" w:rsidRPr="008656DC">
        <w:rPr>
          <w:color w:val="000000"/>
          <w:sz w:val="28"/>
          <w:szCs w:val="28"/>
        </w:rPr>
        <w:t>н</w:t>
      </w:r>
      <w:r w:rsidR="00473F28" w:rsidRPr="008656DC">
        <w:rPr>
          <w:color w:val="000000"/>
          <w:sz w:val="28"/>
          <w:szCs w:val="28"/>
        </w:rPr>
        <w:t xml:space="preserve">ное на оптимальном сочетании (сходстве или взаимодополнительности) </w:t>
      </w:r>
      <w:r w:rsidR="00473F28" w:rsidRPr="008656DC">
        <w:rPr>
          <w:bCs/>
          <w:iCs/>
          <w:color w:val="000000"/>
          <w:sz w:val="28"/>
          <w:szCs w:val="28"/>
        </w:rPr>
        <w:t>ценностных ориентаций</w:t>
      </w:r>
      <w:r w:rsidR="00473F28" w:rsidRPr="008656DC">
        <w:rPr>
          <w:color w:val="000000"/>
          <w:sz w:val="28"/>
          <w:szCs w:val="28"/>
        </w:rPr>
        <w:t xml:space="preserve">, социальных </w:t>
      </w:r>
      <w:r w:rsidR="00473F28" w:rsidRPr="008656DC">
        <w:rPr>
          <w:bCs/>
          <w:iCs/>
          <w:color w:val="000000"/>
          <w:sz w:val="28"/>
          <w:szCs w:val="28"/>
        </w:rPr>
        <w:t>установок</w:t>
      </w:r>
      <w:r w:rsidR="00473F28" w:rsidRPr="008656DC">
        <w:rPr>
          <w:color w:val="000000"/>
          <w:sz w:val="28"/>
          <w:szCs w:val="28"/>
        </w:rPr>
        <w:t xml:space="preserve">, </w:t>
      </w:r>
      <w:r w:rsidR="00473F28" w:rsidRPr="008656DC">
        <w:rPr>
          <w:bCs/>
          <w:iCs/>
          <w:color w:val="000000"/>
          <w:sz w:val="28"/>
          <w:szCs w:val="28"/>
        </w:rPr>
        <w:t>интересов</w:t>
      </w:r>
      <w:r w:rsidR="00473F28" w:rsidRPr="008656DC">
        <w:rPr>
          <w:color w:val="000000"/>
          <w:sz w:val="28"/>
          <w:szCs w:val="28"/>
        </w:rPr>
        <w:t xml:space="preserve">, </w:t>
      </w:r>
      <w:r w:rsidR="00473F28" w:rsidRPr="008656DC">
        <w:rPr>
          <w:bCs/>
          <w:iCs/>
          <w:color w:val="000000"/>
          <w:sz w:val="28"/>
          <w:szCs w:val="28"/>
        </w:rPr>
        <w:t>мотивов</w:t>
      </w:r>
      <w:r w:rsidR="00473F28" w:rsidRPr="008656DC">
        <w:rPr>
          <w:color w:val="000000"/>
          <w:sz w:val="28"/>
          <w:szCs w:val="28"/>
        </w:rPr>
        <w:t xml:space="preserve">, </w:t>
      </w:r>
      <w:r w:rsidR="00473F28" w:rsidRPr="008656DC">
        <w:rPr>
          <w:bCs/>
          <w:iCs/>
          <w:color w:val="000000"/>
          <w:sz w:val="28"/>
          <w:szCs w:val="28"/>
        </w:rPr>
        <w:t>потребностей</w:t>
      </w:r>
      <w:r w:rsidR="00473F28" w:rsidRPr="008656DC">
        <w:rPr>
          <w:color w:val="000000"/>
          <w:sz w:val="28"/>
          <w:szCs w:val="28"/>
        </w:rPr>
        <w:t xml:space="preserve">, </w:t>
      </w:r>
      <w:r w:rsidR="00473F28" w:rsidRPr="008656DC">
        <w:rPr>
          <w:bCs/>
          <w:iCs/>
          <w:color w:val="000000"/>
          <w:sz w:val="28"/>
          <w:szCs w:val="28"/>
        </w:rPr>
        <w:t>характеров</w:t>
      </w:r>
      <w:r w:rsidR="00473F28" w:rsidRPr="008656DC">
        <w:rPr>
          <w:color w:val="000000"/>
          <w:sz w:val="28"/>
          <w:szCs w:val="28"/>
        </w:rPr>
        <w:t xml:space="preserve">, </w:t>
      </w:r>
      <w:r w:rsidR="00473F28" w:rsidRPr="008656DC">
        <w:rPr>
          <w:bCs/>
          <w:iCs/>
          <w:color w:val="000000"/>
          <w:sz w:val="28"/>
          <w:szCs w:val="28"/>
        </w:rPr>
        <w:t>темпераментов</w:t>
      </w:r>
      <w:r w:rsidR="00473F28" w:rsidRPr="008656DC">
        <w:rPr>
          <w:color w:val="000000"/>
          <w:sz w:val="28"/>
          <w:szCs w:val="28"/>
        </w:rPr>
        <w:t xml:space="preserve">, темпа и ритма психофизиологических </w:t>
      </w:r>
      <w:r w:rsidR="00473F28" w:rsidRPr="008656DC">
        <w:rPr>
          <w:bCs/>
          <w:iCs/>
          <w:color w:val="000000"/>
          <w:sz w:val="28"/>
          <w:szCs w:val="28"/>
        </w:rPr>
        <w:t>реакций</w:t>
      </w:r>
      <w:r w:rsidR="00473F28" w:rsidRPr="008656DC">
        <w:rPr>
          <w:color w:val="000000"/>
          <w:sz w:val="28"/>
          <w:szCs w:val="28"/>
        </w:rPr>
        <w:t xml:space="preserve"> и других значимых для межличностного взаимодействия индивидуально-психологических характеристик. Критерием</w:t>
      </w:r>
      <w:r w:rsidR="00980B94" w:rsidRPr="008656DC">
        <w:rPr>
          <w:color w:val="000000"/>
          <w:sz w:val="28"/>
          <w:szCs w:val="28"/>
        </w:rPr>
        <w:t xml:space="preserve"> </w:t>
      </w:r>
      <w:r w:rsidR="00473F28" w:rsidRPr="008656DC">
        <w:rPr>
          <w:color w:val="000000"/>
          <w:sz w:val="28"/>
          <w:szCs w:val="28"/>
        </w:rPr>
        <w:t>совместимости</w:t>
      </w:r>
      <w:r w:rsidR="00980B94" w:rsidRPr="008656DC">
        <w:rPr>
          <w:color w:val="000000"/>
          <w:sz w:val="28"/>
          <w:szCs w:val="28"/>
        </w:rPr>
        <w:t xml:space="preserve"> </w:t>
      </w:r>
      <w:r w:rsidR="00473F28" w:rsidRPr="008656DC">
        <w:rPr>
          <w:color w:val="000000"/>
          <w:sz w:val="28"/>
          <w:szCs w:val="28"/>
        </w:rPr>
        <w:t xml:space="preserve">является высокая непосредственная удовлетворенность партнеров результатом и главное процессом </w:t>
      </w:r>
      <w:r w:rsidR="00473F28" w:rsidRPr="008656DC">
        <w:rPr>
          <w:bCs/>
          <w:iCs/>
          <w:color w:val="000000"/>
          <w:sz w:val="28"/>
          <w:szCs w:val="28"/>
        </w:rPr>
        <w:t>взаимодействия</w:t>
      </w:r>
      <w:r w:rsidR="00473F28" w:rsidRPr="008656DC">
        <w:rPr>
          <w:color w:val="000000"/>
          <w:sz w:val="28"/>
          <w:szCs w:val="28"/>
        </w:rPr>
        <w:t>…» [39].</w:t>
      </w:r>
    </w:p>
    <w:p w:rsidR="00CA37B9" w:rsidRPr="008656DC" w:rsidRDefault="000279BA"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То есть совместимость – </w:t>
      </w:r>
      <w:r w:rsidR="001C046B" w:rsidRPr="008656DC">
        <w:rPr>
          <w:color w:val="000000"/>
          <w:sz w:val="28"/>
          <w:szCs w:val="28"/>
        </w:rPr>
        <w:t xml:space="preserve">это </w:t>
      </w:r>
      <w:r w:rsidR="00CA37B9" w:rsidRPr="008656DC">
        <w:rPr>
          <w:color w:val="000000"/>
          <w:sz w:val="28"/>
          <w:szCs w:val="28"/>
        </w:rPr>
        <w:t>оптимальное сочетание качеств людей в процессе общения, способствующих успеху выполнения совместных акций</w:t>
      </w:r>
      <w:r w:rsidR="00B665A5" w:rsidRPr="008656DC">
        <w:rPr>
          <w:color w:val="000000"/>
          <w:sz w:val="28"/>
          <w:szCs w:val="28"/>
        </w:rPr>
        <w:t xml:space="preserve"> [13]</w:t>
      </w:r>
      <w:r w:rsidR="00CA37B9" w:rsidRPr="008656DC">
        <w:rPr>
          <w:color w:val="000000"/>
          <w:sz w:val="28"/>
          <w:szCs w:val="28"/>
        </w:rPr>
        <w:t xml:space="preserve">. Принято выделять четыре вида совместимости: </w:t>
      </w:r>
      <w:r w:rsidR="00CA37B9" w:rsidRPr="008656DC">
        <w:rPr>
          <w:iCs/>
          <w:color w:val="000000"/>
          <w:sz w:val="28"/>
          <w:szCs w:val="28"/>
        </w:rPr>
        <w:t>физическую, психофизиологическую, социально-психологическую и социально-идеологическую</w:t>
      </w:r>
      <w:r w:rsidR="00CA37B9" w:rsidRPr="008656DC">
        <w:rPr>
          <w:color w:val="000000"/>
          <w:sz w:val="28"/>
          <w:szCs w:val="28"/>
        </w:rPr>
        <w:t>.</w:t>
      </w:r>
    </w:p>
    <w:p w:rsidR="001C046B" w:rsidRPr="008656DC" w:rsidRDefault="00CA37B9"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Физическая</w:t>
      </w:r>
      <w:r w:rsidRPr="008656DC">
        <w:rPr>
          <w:color w:val="000000"/>
          <w:sz w:val="28"/>
          <w:szCs w:val="28"/>
        </w:rPr>
        <w:t xml:space="preserve"> </w:t>
      </w:r>
      <w:r w:rsidRPr="008656DC">
        <w:rPr>
          <w:iCs/>
          <w:color w:val="000000"/>
          <w:sz w:val="28"/>
          <w:szCs w:val="28"/>
        </w:rPr>
        <w:t>совместимость</w:t>
      </w:r>
      <w:r w:rsidRPr="008656DC">
        <w:rPr>
          <w:color w:val="000000"/>
          <w:sz w:val="28"/>
          <w:szCs w:val="28"/>
        </w:rPr>
        <w:t xml:space="preserve"> выражается в гармоничном сочетании физических качеств двух или нескольких людей, выполняющих совместное действие (совместимость в силе, выносливости и др.). </w:t>
      </w:r>
      <w:r w:rsidR="001C046B" w:rsidRPr="008656DC">
        <w:rPr>
          <w:color w:val="000000"/>
          <w:sz w:val="28"/>
          <w:szCs w:val="28"/>
        </w:rPr>
        <w:t>Данный вид совместимости особенно важен при подборе спортсменов для командных видов спорта, а также</w:t>
      </w:r>
      <w:r w:rsidR="00980B94" w:rsidRPr="008656DC">
        <w:rPr>
          <w:color w:val="000000"/>
          <w:sz w:val="28"/>
          <w:szCs w:val="28"/>
        </w:rPr>
        <w:t xml:space="preserve"> </w:t>
      </w:r>
      <w:r w:rsidR="001C046B" w:rsidRPr="008656DC">
        <w:rPr>
          <w:color w:val="000000"/>
          <w:sz w:val="28"/>
          <w:szCs w:val="28"/>
        </w:rPr>
        <w:t>рабочих выполняющих какую-либо</w:t>
      </w:r>
      <w:r w:rsidR="008B0ED2" w:rsidRPr="008656DC">
        <w:rPr>
          <w:color w:val="000000"/>
          <w:sz w:val="28"/>
          <w:szCs w:val="28"/>
        </w:rPr>
        <w:t xml:space="preserve"> совместную, физическую работу.</w:t>
      </w:r>
    </w:p>
    <w:p w:rsidR="00CA37B9" w:rsidRPr="008656DC" w:rsidRDefault="001C046B"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Психофизиологическая</w:t>
      </w:r>
      <w:r w:rsidRPr="008656DC">
        <w:rPr>
          <w:color w:val="000000"/>
          <w:sz w:val="28"/>
          <w:szCs w:val="28"/>
        </w:rPr>
        <w:t xml:space="preserve"> </w:t>
      </w:r>
      <w:r w:rsidRPr="008656DC">
        <w:rPr>
          <w:iCs/>
          <w:color w:val="000000"/>
          <w:sz w:val="28"/>
          <w:szCs w:val="28"/>
        </w:rPr>
        <w:t>совместимость</w:t>
      </w:r>
      <w:r w:rsidRPr="008656DC">
        <w:rPr>
          <w:color w:val="000000"/>
          <w:sz w:val="28"/>
          <w:szCs w:val="28"/>
        </w:rPr>
        <w:t xml:space="preserve"> в своей</w:t>
      </w:r>
      <w:r w:rsidR="00CA37B9" w:rsidRPr="008656DC">
        <w:rPr>
          <w:color w:val="000000"/>
          <w:sz w:val="28"/>
          <w:szCs w:val="28"/>
        </w:rPr>
        <w:t xml:space="preserve"> основе </w:t>
      </w:r>
      <w:r w:rsidRPr="008656DC">
        <w:rPr>
          <w:color w:val="000000"/>
          <w:sz w:val="28"/>
          <w:szCs w:val="28"/>
        </w:rPr>
        <w:t>имеет</w:t>
      </w:r>
      <w:r w:rsidR="00CA37B9" w:rsidRPr="008656DC">
        <w:rPr>
          <w:color w:val="000000"/>
          <w:sz w:val="28"/>
          <w:szCs w:val="28"/>
        </w:rPr>
        <w:t xml:space="preserve"> особенности анализаторских систем, а также свойства темперамента. Этот вид совместимости предполагает взаимоотношение людей в ходе их совместной акции, при которой чувствительность в пределах той или иной анализаторной системы оказывается решающей. Еще большее значение в пределах данного вида совместимости имеет темперамент. Исследования и наблюдения свидетельствуют о том, что «пригонка» темпераментов осуществляется по определенным правилам. Доказано, что в общении хорошо совмещаются два неодинаковых темперамента (холерик и флегматик, сангвиник и меланхолик) и плохо уживаются люди с однотипными темпераментами (два холерика). С другой стороны, в работе, требующей подвижности нервной системы от всех ее участников, противоположные темпераменты не пригодны, поскольку не обеспечивают одинакового ритма работы.</w:t>
      </w:r>
    </w:p>
    <w:p w:rsidR="00CA37B9" w:rsidRPr="008656DC" w:rsidRDefault="00CA37B9"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Социально-психологическая совместимость</w:t>
      </w:r>
      <w:r w:rsidRPr="008656DC">
        <w:rPr>
          <w:color w:val="000000"/>
          <w:sz w:val="28"/>
          <w:szCs w:val="28"/>
        </w:rPr>
        <w:t xml:space="preserve"> предполагает </w:t>
      </w:r>
      <w:r w:rsidR="008B0ED2" w:rsidRPr="008656DC">
        <w:rPr>
          <w:color w:val="000000"/>
          <w:sz w:val="28"/>
          <w:szCs w:val="28"/>
        </w:rPr>
        <w:t>взаимоотношение</w:t>
      </w:r>
      <w:r w:rsidRPr="008656DC">
        <w:rPr>
          <w:color w:val="000000"/>
          <w:sz w:val="28"/>
          <w:szCs w:val="28"/>
        </w:rPr>
        <w:t xml:space="preserve"> людей с такими личностными свойствами, которые способствуют успешному выполнению социальных ролей. В этом случае не обязательно сходство характеров, способностей, но обязательна их гармония. Как свидетельствует жизненная практика, контакты </w:t>
      </w:r>
      <w:r w:rsidR="008D522E" w:rsidRPr="008656DC">
        <w:rPr>
          <w:color w:val="000000"/>
          <w:sz w:val="28"/>
          <w:szCs w:val="28"/>
        </w:rPr>
        <w:t xml:space="preserve">между людьми </w:t>
      </w:r>
      <w:r w:rsidRPr="008656DC">
        <w:rPr>
          <w:color w:val="000000"/>
          <w:sz w:val="28"/>
          <w:szCs w:val="28"/>
        </w:rPr>
        <w:t xml:space="preserve">устанавливаются быстрее и оказываются </w:t>
      </w:r>
      <w:r w:rsidR="008D522E" w:rsidRPr="008656DC">
        <w:rPr>
          <w:color w:val="000000"/>
          <w:sz w:val="28"/>
          <w:szCs w:val="28"/>
        </w:rPr>
        <w:t xml:space="preserve">значительно </w:t>
      </w:r>
      <w:r w:rsidR="008B0ED2" w:rsidRPr="008656DC">
        <w:rPr>
          <w:color w:val="000000"/>
          <w:sz w:val="28"/>
          <w:szCs w:val="28"/>
        </w:rPr>
        <w:t>прочнее,</w:t>
      </w:r>
      <w:r w:rsidRPr="008656DC">
        <w:rPr>
          <w:color w:val="000000"/>
          <w:sz w:val="28"/>
          <w:szCs w:val="28"/>
        </w:rPr>
        <w:t xml:space="preserve"> </w:t>
      </w:r>
      <w:r w:rsidR="008D522E" w:rsidRPr="008656DC">
        <w:rPr>
          <w:color w:val="000000"/>
          <w:sz w:val="28"/>
          <w:szCs w:val="28"/>
        </w:rPr>
        <w:t>если черты</w:t>
      </w:r>
      <w:r w:rsidRPr="008656DC">
        <w:rPr>
          <w:color w:val="000000"/>
          <w:sz w:val="28"/>
          <w:szCs w:val="28"/>
        </w:rPr>
        <w:t xml:space="preserve"> характера</w:t>
      </w:r>
      <w:r w:rsidR="008D522E" w:rsidRPr="008656DC">
        <w:rPr>
          <w:color w:val="000000"/>
          <w:sz w:val="28"/>
          <w:szCs w:val="28"/>
        </w:rPr>
        <w:t xml:space="preserve"> у взаимодействующих личностей</w:t>
      </w:r>
      <w:r w:rsidRPr="008656DC">
        <w:rPr>
          <w:color w:val="000000"/>
          <w:sz w:val="28"/>
          <w:szCs w:val="28"/>
        </w:rPr>
        <w:t xml:space="preserve">, </w:t>
      </w:r>
      <w:r w:rsidR="008D522E" w:rsidRPr="008656DC">
        <w:rPr>
          <w:color w:val="000000"/>
          <w:sz w:val="28"/>
          <w:szCs w:val="28"/>
        </w:rPr>
        <w:t xml:space="preserve">являются </w:t>
      </w:r>
      <w:r w:rsidRPr="008656DC">
        <w:rPr>
          <w:color w:val="000000"/>
          <w:sz w:val="28"/>
          <w:szCs w:val="28"/>
        </w:rPr>
        <w:t>дополняющими одна другую: один — задиристый, решительный,</w:t>
      </w:r>
      <w:r w:rsidR="00A47D28" w:rsidRPr="008656DC">
        <w:rPr>
          <w:color w:val="000000"/>
          <w:sz w:val="28"/>
          <w:szCs w:val="28"/>
        </w:rPr>
        <w:t xml:space="preserve"> активный,</w:t>
      </w:r>
      <w:r w:rsidRPr="008656DC">
        <w:rPr>
          <w:color w:val="000000"/>
          <w:sz w:val="28"/>
          <w:szCs w:val="28"/>
        </w:rPr>
        <w:t xml:space="preserve"> другой — спокойный,</w:t>
      </w:r>
      <w:r w:rsidR="00A47D28" w:rsidRPr="008656DC">
        <w:rPr>
          <w:color w:val="000000"/>
          <w:sz w:val="28"/>
          <w:szCs w:val="28"/>
        </w:rPr>
        <w:t xml:space="preserve"> рассудительный, неторопливый; о</w:t>
      </w:r>
      <w:r w:rsidRPr="008656DC">
        <w:rPr>
          <w:color w:val="000000"/>
          <w:sz w:val="28"/>
          <w:szCs w:val="28"/>
        </w:rPr>
        <w:t>дин</w:t>
      </w:r>
      <w:r w:rsidR="00980B94" w:rsidRPr="008656DC">
        <w:rPr>
          <w:color w:val="000000"/>
          <w:sz w:val="28"/>
          <w:szCs w:val="28"/>
        </w:rPr>
        <w:t xml:space="preserve"> </w:t>
      </w:r>
      <w:r w:rsidRPr="008656DC">
        <w:rPr>
          <w:color w:val="000000"/>
          <w:sz w:val="28"/>
          <w:szCs w:val="28"/>
        </w:rPr>
        <w:t>—</w:t>
      </w:r>
      <w:r w:rsidR="00980B94" w:rsidRPr="008656DC">
        <w:rPr>
          <w:color w:val="000000"/>
          <w:sz w:val="28"/>
          <w:szCs w:val="28"/>
        </w:rPr>
        <w:t xml:space="preserve"> </w:t>
      </w:r>
      <w:r w:rsidRPr="008656DC">
        <w:rPr>
          <w:color w:val="000000"/>
          <w:sz w:val="28"/>
          <w:szCs w:val="28"/>
        </w:rPr>
        <w:t xml:space="preserve">более способный в усвоении </w:t>
      </w:r>
      <w:r w:rsidR="00A47D28" w:rsidRPr="008656DC">
        <w:rPr>
          <w:color w:val="000000"/>
          <w:sz w:val="28"/>
          <w:szCs w:val="28"/>
        </w:rPr>
        <w:t xml:space="preserve">интеллектуальных </w:t>
      </w:r>
      <w:r w:rsidRPr="008656DC">
        <w:rPr>
          <w:color w:val="000000"/>
          <w:sz w:val="28"/>
          <w:szCs w:val="28"/>
        </w:rPr>
        <w:t>знаний, другой</w:t>
      </w:r>
      <w:r w:rsidR="00980B94" w:rsidRPr="008656DC">
        <w:rPr>
          <w:color w:val="000000"/>
          <w:sz w:val="28"/>
          <w:szCs w:val="28"/>
        </w:rPr>
        <w:t xml:space="preserve"> </w:t>
      </w:r>
      <w:r w:rsidRPr="008656DC">
        <w:rPr>
          <w:color w:val="000000"/>
          <w:sz w:val="28"/>
          <w:szCs w:val="28"/>
        </w:rPr>
        <w:t>—</w:t>
      </w:r>
      <w:r w:rsidR="00980B94" w:rsidRPr="008656DC">
        <w:rPr>
          <w:color w:val="000000"/>
          <w:sz w:val="28"/>
          <w:szCs w:val="28"/>
        </w:rPr>
        <w:t xml:space="preserve"> </w:t>
      </w:r>
      <w:r w:rsidRPr="008656DC">
        <w:rPr>
          <w:color w:val="000000"/>
          <w:sz w:val="28"/>
          <w:szCs w:val="28"/>
        </w:rPr>
        <w:t xml:space="preserve">в приобретении двигательных </w:t>
      </w:r>
      <w:r w:rsidR="00A47D28" w:rsidRPr="008656DC">
        <w:rPr>
          <w:color w:val="000000"/>
          <w:sz w:val="28"/>
          <w:szCs w:val="28"/>
        </w:rPr>
        <w:t xml:space="preserve">(моторных) </w:t>
      </w:r>
      <w:r w:rsidRPr="008656DC">
        <w:rPr>
          <w:color w:val="000000"/>
          <w:sz w:val="28"/>
          <w:szCs w:val="28"/>
        </w:rPr>
        <w:t xml:space="preserve">навыков. Сказанное </w:t>
      </w:r>
      <w:r w:rsidR="008D522E" w:rsidRPr="008656DC">
        <w:rPr>
          <w:color w:val="000000"/>
          <w:sz w:val="28"/>
          <w:szCs w:val="28"/>
        </w:rPr>
        <w:t xml:space="preserve">совсем </w:t>
      </w:r>
      <w:r w:rsidRPr="008656DC">
        <w:rPr>
          <w:color w:val="000000"/>
          <w:sz w:val="28"/>
          <w:szCs w:val="28"/>
        </w:rPr>
        <w:t xml:space="preserve">не означает, что в любых случаях совместимыми оказываются </w:t>
      </w:r>
      <w:r w:rsidR="008D522E" w:rsidRPr="008656DC">
        <w:rPr>
          <w:color w:val="000000"/>
          <w:sz w:val="28"/>
          <w:szCs w:val="28"/>
        </w:rPr>
        <w:t>только</w:t>
      </w:r>
      <w:r w:rsidRPr="008656DC">
        <w:rPr>
          <w:color w:val="000000"/>
          <w:sz w:val="28"/>
          <w:szCs w:val="28"/>
        </w:rPr>
        <w:t xml:space="preserve"> люди с противоположными чертами</w:t>
      </w:r>
      <w:r w:rsidR="008D522E" w:rsidRPr="008656DC">
        <w:rPr>
          <w:color w:val="000000"/>
          <w:sz w:val="28"/>
          <w:szCs w:val="28"/>
        </w:rPr>
        <w:t xml:space="preserve"> характера</w:t>
      </w:r>
      <w:r w:rsidRPr="008656DC">
        <w:rPr>
          <w:color w:val="000000"/>
          <w:sz w:val="28"/>
          <w:szCs w:val="28"/>
        </w:rPr>
        <w:t>, с несходными способностями и другими свойствами. Совместимость возможна и при сходных темпераментах, но вероятность распада общности в этом случае большая.</w:t>
      </w:r>
    </w:p>
    <w:p w:rsidR="00CA37B9" w:rsidRPr="008656DC" w:rsidRDefault="00CA37B9"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Социально-идеологическая совместимость</w:t>
      </w:r>
      <w:r w:rsidRPr="008656DC">
        <w:rPr>
          <w:color w:val="000000"/>
          <w:sz w:val="28"/>
          <w:szCs w:val="28"/>
        </w:rPr>
        <w:t xml:space="preserve"> предполагает общность идейных взглядов, сходство социальных установок и ценностей.</w:t>
      </w:r>
      <w:r w:rsidR="00E111B0" w:rsidRPr="008656DC">
        <w:rPr>
          <w:color w:val="000000"/>
          <w:sz w:val="28"/>
          <w:szCs w:val="28"/>
        </w:rPr>
        <w:t xml:space="preserve"> </w:t>
      </w:r>
      <w:r w:rsidRPr="008656DC">
        <w:rPr>
          <w:color w:val="000000"/>
          <w:sz w:val="28"/>
          <w:szCs w:val="28"/>
        </w:rPr>
        <w:t>Идейное родство, стремление к одним и тем же моральным и эстетическим ценностям сближает людей. Совместимость на социально-идеологической основе можно считать более высокого уровня по сравнению с совместимостью на иных основах Идейное сходство, совпадение социальных установок как бы перекрывает и интегрирует все другие основания. Физический, психофизиологический и социально-психологический факторы, если они идут вразрез с социально-идеологическим, могут быть приглушены, и несовместимость на основе этих параметров не будет проявляться. Это обусловлено тем, что групповое или коллективное усилие направлено на решение не частных, хотя и групповых, а масштабных задач, стоящих перед большими общностями.</w:t>
      </w:r>
    </w:p>
    <w:p w:rsidR="00CA37B9" w:rsidRPr="008656DC" w:rsidRDefault="00CA37B9"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Рассматривая виды совместимости, следует иметь в виду, что они все могут быть представлены в </w:t>
      </w:r>
      <w:r w:rsidR="005B1E87" w:rsidRPr="008656DC">
        <w:rPr>
          <w:color w:val="000000"/>
          <w:sz w:val="28"/>
          <w:szCs w:val="28"/>
        </w:rPr>
        <w:t xml:space="preserve">одном </w:t>
      </w:r>
      <w:r w:rsidRPr="008656DC">
        <w:rPr>
          <w:color w:val="000000"/>
          <w:sz w:val="28"/>
          <w:szCs w:val="28"/>
        </w:rPr>
        <w:t xml:space="preserve">акте конкретного общения, хотя такие случаи </w:t>
      </w:r>
      <w:r w:rsidR="005B1E87" w:rsidRPr="008656DC">
        <w:rPr>
          <w:color w:val="000000"/>
          <w:sz w:val="28"/>
          <w:szCs w:val="28"/>
        </w:rPr>
        <w:t>наблюдаются крайне редко</w:t>
      </w:r>
      <w:r w:rsidR="000175C7" w:rsidRPr="008656DC">
        <w:rPr>
          <w:color w:val="000000"/>
          <w:sz w:val="28"/>
          <w:szCs w:val="28"/>
        </w:rPr>
        <w:t xml:space="preserve"> [18]</w:t>
      </w:r>
      <w:r w:rsidRPr="008656DC">
        <w:rPr>
          <w:color w:val="000000"/>
          <w:sz w:val="28"/>
          <w:szCs w:val="28"/>
        </w:rPr>
        <w:t xml:space="preserve">. Практически же </w:t>
      </w:r>
      <w:r w:rsidR="005B1E87" w:rsidRPr="008656DC">
        <w:rPr>
          <w:color w:val="000000"/>
          <w:sz w:val="28"/>
          <w:szCs w:val="28"/>
        </w:rPr>
        <w:t xml:space="preserve">совместимость чаще всего </w:t>
      </w:r>
      <w:r w:rsidRPr="008656DC">
        <w:rPr>
          <w:color w:val="000000"/>
          <w:sz w:val="28"/>
          <w:szCs w:val="28"/>
        </w:rPr>
        <w:t xml:space="preserve">встречается в пределах </w:t>
      </w:r>
      <w:r w:rsidR="005B1E87" w:rsidRPr="008656DC">
        <w:rPr>
          <w:color w:val="000000"/>
          <w:sz w:val="28"/>
          <w:szCs w:val="28"/>
        </w:rPr>
        <w:t xml:space="preserve">только </w:t>
      </w:r>
      <w:r w:rsidRPr="008656DC">
        <w:rPr>
          <w:color w:val="000000"/>
          <w:sz w:val="28"/>
          <w:szCs w:val="28"/>
        </w:rPr>
        <w:t xml:space="preserve">одного или двух видов. Например, физическая и психофизиологическая; психофизиологическая и социально-психологическая; </w:t>
      </w:r>
      <w:r w:rsidR="000175C7" w:rsidRPr="008656DC">
        <w:rPr>
          <w:color w:val="000000"/>
          <w:sz w:val="28"/>
          <w:szCs w:val="28"/>
        </w:rPr>
        <w:t xml:space="preserve">социально-идеологическая и </w:t>
      </w:r>
      <w:r w:rsidRPr="008656DC">
        <w:rPr>
          <w:color w:val="000000"/>
          <w:sz w:val="28"/>
          <w:szCs w:val="28"/>
        </w:rPr>
        <w:t>социально-психологическая, психо</w:t>
      </w:r>
      <w:r w:rsidR="000175C7" w:rsidRPr="008656DC">
        <w:rPr>
          <w:color w:val="000000"/>
          <w:sz w:val="28"/>
          <w:szCs w:val="28"/>
        </w:rPr>
        <w:t xml:space="preserve">физиологическая </w:t>
      </w:r>
      <w:r w:rsidRPr="008656DC">
        <w:rPr>
          <w:color w:val="000000"/>
          <w:sz w:val="28"/>
          <w:szCs w:val="28"/>
        </w:rPr>
        <w:t>и др.</w:t>
      </w:r>
    </w:p>
    <w:p w:rsidR="00487941" w:rsidRPr="008656DC" w:rsidRDefault="0048655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Другая классификация исследований в области психологической совме</w:t>
      </w:r>
      <w:r w:rsidR="008B0ED2" w:rsidRPr="008656DC">
        <w:rPr>
          <w:color w:val="000000"/>
          <w:sz w:val="28"/>
          <w:szCs w:val="28"/>
        </w:rPr>
        <w:t>стимости разработана Н.Н. и А.</w:t>
      </w:r>
      <w:r w:rsidRPr="008656DC">
        <w:rPr>
          <w:color w:val="000000"/>
          <w:sz w:val="28"/>
          <w:szCs w:val="28"/>
        </w:rPr>
        <w:t xml:space="preserve">Н. Обозовыми </w:t>
      </w:r>
      <w:r w:rsidR="00487941" w:rsidRPr="008656DC">
        <w:rPr>
          <w:color w:val="000000"/>
          <w:sz w:val="28"/>
          <w:szCs w:val="28"/>
        </w:rPr>
        <w:t>[</w:t>
      </w:r>
      <w:r w:rsidR="000175C7" w:rsidRPr="008656DC">
        <w:rPr>
          <w:color w:val="000000"/>
          <w:sz w:val="28"/>
          <w:szCs w:val="28"/>
        </w:rPr>
        <w:t>36</w:t>
      </w:r>
      <w:r w:rsidR="00487941" w:rsidRPr="008656DC">
        <w:rPr>
          <w:color w:val="000000"/>
          <w:sz w:val="28"/>
          <w:szCs w:val="28"/>
        </w:rPr>
        <w:t>]. Они описали следующие три подхода к изучению этого феномена:</w:t>
      </w:r>
    </w:p>
    <w:p w:rsidR="00487941" w:rsidRPr="008656DC" w:rsidRDefault="00487941" w:rsidP="008B0ED2">
      <w:pPr>
        <w:numPr>
          <w:ilvl w:val="1"/>
          <w:numId w:val="30"/>
        </w:numPr>
        <w:shd w:val="clear" w:color="auto" w:fill="FFFFFF"/>
        <w:tabs>
          <w:tab w:val="clear" w:pos="1440"/>
          <w:tab w:val="num" w:pos="1134"/>
        </w:tabs>
        <w:spacing w:before="0" w:beforeAutospacing="0" w:after="0" w:afterAutospacing="0" w:line="360" w:lineRule="auto"/>
        <w:ind w:left="0" w:firstLine="709"/>
        <w:jc w:val="both"/>
        <w:rPr>
          <w:color w:val="000000"/>
          <w:sz w:val="28"/>
          <w:szCs w:val="28"/>
        </w:rPr>
      </w:pPr>
      <w:r w:rsidRPr="008656DC">
        <w:rPr>
          <w:iCs/>
          <w:color w:val="000000"/>
          <w:sz w:val="28"/>
          <w:szCs w:val="28"/>
        </w:rPr>
        <w:t>структурный</w:t>
      </w:r>
      <w:r w:rsidR="00486551" w:rsidRPr="008656DC">
        <w:rPr>
          <w:iCs/>
          <w:color w:val="000000"/>
          <w:sz w:val="28"/>
          <w:szCs w:val="28"/>
        </w:rPr>
        <w:t xml:space="preserve"> –</w:t>
      </w:r>
      <w:r w:rsidRPr="008656DC">
        <w:rPr>
          <w:iCs/>
          <w:color w:val="000000"/>
          <w:sz w:val="28"/>
          <w:szCs w:val="28"/>
        </w:rPr>
        <w:t xml:space="preserve"> </w:t>
      </w:r>
      <w:r w:rsidRPr="008656DC">
        <w:rPr>
          <w:color w:val="000000"/>
          <w:sz w:val="28"/>
          <w:szCs w:val="28"/>
        </w:rPr>
        <w:t>в соответствии с ним совместимость рассматривается как сходство или различие индивидно-личностных характеристик партнеров;</w:t>
      </w:r>
    </w:p>
    <w:p w:rsidR="00487941" w:rsidRPr="008656DC" w:rsidRDefault="00487941" w:rsidP="008B0ED2">
      <w:pPr>
        <w:numPr>
          <w:ilvl w:val="1"/>
          <w:numId w:val="30"/>
        </w:numPr>
        <w:shd w:val="clear" w:color="auto" w:fill="FFFFFF"/>
        <w:tabs>
          <w:tab w:val="clear" w:pos="1440"/>
          <w:tab w:val="num" w:pos="1134"/>
        </w:tabs>
        <w:spacing w:before="0" w:beforeAutospacing="0" w:after="0" w:afterAutospacing="0" w:line="360" w:lineRule="auto"/>
        <w:ind w:left="0" w:firstLine="709"/>
        <w:jc w:val="both"/>
        <w:rPr>
          <w:color w:val="000000"/>
          <w:sz w:val="28"/>
          <w:szCs w:val="28"/>
        </w:rPr>
      </w:pPr>
      <w:r w:rsidRPr="008656DC">
        <w:rPr>
          <w:iCs/>
          <w:color w:val="000000"/>
          <w:sz w:val="28"/>
          <w:szCs w:val="28"/>
        </w:rPr>
        <w:t xml:space="preserve">функциональный </w:t>
      </w:r>
      <w:r w:rsidR="00486551" w:rsidRPr="008656DC">
        <w:rPr>
          <w:iCs/>
          <w:color w:val="000000"/>
          <w:sz w:val="28"/>
          <w:szCs w:val="28"/>
        </w:rPr>
        <w:t>–</w:t>
      </w:r>
      <w:r w:rsidRPr="008656DC">
        <w:rPr>
          <w:color w:val="000000"/>
          <w:sz w:val="28"/>
          <w:szCs w:val="28"/>
        </w:rPr>
        <w:t xml:space="preserve"> совместимость рассматривается как результат согласования внутригрупповых функций, или ролей, партнеров;</w:t>
      </w:r>
    </w:p>
    <w:p w:rsidR="00487941" w:rsidRPr="008656DC" w:rsidRDefault="00487941" w:rsidP="008B0ED2">
      <w:pPr>
        <w:numPr>
          <w:ilvl w:val="1"/>
          <w:numId w:val="30"/>
        </w:numPr>
        <w:shd w:val="clear" w:color="auto" w:fill="FFFFFF"/>
        <w:tabs>
          <w:tab w:val="clear" w:pos="1440"/>
          <w:tab w:val="num" w:pos="1134"/>
        </w:tabs>
        <w:spacing w:before="0" w:beforeAutospacing="0" w:after="0" w:afterAutospacing="0" w:line="360" w:lineRule="auto"/>
        <w:ind w:left="0" w:firstLine="709"/>
        <w:jc w:val="both"/>
        <w:rPr>
          <w:color w:val="000000"/>
          <w:sz w:val="28"/>
          <w:szCs w:val="28"/>
        </w:rPr>
      </w:pPr>
      <w:r w:rsidRPr="008656DC">
        <w:rPr>
          <w:iCs/>
          <w:color w:val="000000"/>
          <w:sz w:val="28"/>
          <w:szCs w:val="28"/>
        </w:rPr>
        <w:t xml:space="preserve">адаптивный </w:t>
      </w:r>
      <w:r w:rsidR="00486551" w:rsidRPr="008656DC">
        <w:rPr>
          <w:color w:val="000000"/>
          <w:sz w:val="28"/>
          <w:szCs w:val="28"/>
        </w:rPr>
        <w:t>–</w:t>
      </w:r>
      <w:r w:rsidRPr="008656DC">
        <w:rPr>
          <w:color w:val="000000"/>
          <w:sz w:val="28"/>
          <w:szCs w:val="28"/>
        </w:rPr>
        <w:t xml:space="preserve"> в этом случае речь идет не столько о самой совместимости, сколько о ее последствиях</w:t>
      </w:r>
      <w:r w:rsidR="005B1E87" w:rsidRPr="008656DC">
        <w:rPr>
          <w:color w:val="000000"/>
          <w:sz w:val="28"/>
          <w:szCs w:val="28"/>
        </w:rPr>
        <w:t>,</w:t>
      </w:r>
      <w:r w:rsidRPr="008656DC">
        <w:rPr>
          <w:color w:val="000000"/>
          <w:sz w:val="28"/>
          <w:szCs w:val="28"/>
        </w:rPr>
        <w:t xml:space="preserve"> в виде развертывающихся между партнерами межличностных отношений.</w:t>
      </w:r>
    </w:p>
    <w:p w:rsidR="00486551" w:rsidRPr="008656DC" w:rsidRDefault="00BA57AA"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Данная</w:t>
      </w:r>
      <w:r w:rsidR="00487941" w:rsidRPr="008656DC">
        <w:rPr>
          <w:color w:val="000000"/>
          <w:sz w:val="28"/>
          <w:szCs w:val="28"/>
        </w:rPr>
        <w:t xml:space="preserve"> классификационная схема позволяет, на </w:t>
      </w:r>
      <w:r w:rsidRPr="008656DC">
        <w:rPr>
          <w:color w:val="000000"/>
          <w:sz w:val="28"/>
          <w:szCs w:val="28"/>
        </w:rPr>
        <w:t>мой взгляд</w:t>
      </w:r>
      <w:r w:rsidR="00487941" w:rsidRPr="008656DC">
        <w:rPr>
          <w:color w:val="000000"/>
          <w:sz w:val="28"/>
          <w:szCs w:val="28"/>
        </w:rPr>
        <w:t>, более дифференцированно</w:t>
      </w:r>
      <w:r w:rsidRPr="008656DC">
        <w:rPr>
          <w:color w:val="000000"/>
          <w:sz w:val="28"/>
          <w:szCs w:val="28"/>
        </w:rPr>
        <w:t xml:space="preserve"> с точки зрения</w:t>
      </w:r>
      <w:r w:rsidR="007B08FA" w:rsidRPr="008656DC">
        <w:rPr>
          <w:color w:val="000000"/>
          <w:sz w:val="28"/>
          <w:szCs w:val="28"/>
        </w:rPr>
        <w:t xml:space="preserve"> практического применения</w:t>
      </w:r>
      <w:r w:rsidR="00487941" w:rsidRPr="008656DC">
        <w:rPr>
          <w:color w:val="000000"/>
          <w:sz w:val="28"/>
          <w:szCs w:val="28"/>
        </w:rPr>
        <w:t>, подойти к обсуждению совместимости. Причем</w:t>
      </w:r>
      <w:r w:rsidR="007B08FA" w:rsidRPr="008656DC">
        <w:rPr>
          <w:color w:val="000000"/>
          <w:sz w:val="28"/>
          <w:szCs w:val="28"/>
        </w:rPr>
        <w:t>,</w:t>
      </w:r>
      <w:r w:rsidR="00487941" w:rsidRPr="008656DC">
        <w:rPr>
          <w:color w:val="000000"/>
          <w:sz w:val="28"/>
          <w:szCs w:val="28"/>
        </w:rPr>
        <w:t xml:space="preserve"> безусловно</w:t>
      </w:r>
      <w:r w:rsidR="007B08FA" w:rsidRPr="008656DC">
        <w:rPr>
          <w:color w:val="000000"/>
          <w:sz w:val="28"/>
          <w:szCs w:val="28"/>
        </w:rPr>
        <w:t>,</w:t>
      </w:r>
      <w:r w:rsidR="00487941" w:rsidRPr="008656DC">
        <w:rPr>
          <w:color w:val="000000"/>
          <w:sz w:val="28"/>
          <w:szCs w:val="28"/>
        </w:rPr>
        <w:t xml:space="preserve"> полезным моментом в построении схемы является включение в нее функционального, т.е. по существу деятельностного аспекта совместимости, хотя и рассматриваемого авторами в одном ряду с другими возможными планами анализа этого феномена</w:t>
      </w:r>
      <w:r w:rsidR="00486551" w:rsidRPr="008656DC">
        <w:rPr>
          <w:color w:val="000000"/>
          <w:sz w:val="28"/>
          <w:szCs w:val="28"/>
        </w:rPr>
        <w:t>.</w:t>
      </w:r>
    </w:p>
    <w:p w:rsidR="00487941" w:rsidRPr="008656DC" w:rsidRDefault="00610126"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Т</w:t>
      </w:r>
      <w:r w:rsidR="00487941" w:rsidRPr="008656DC">
        <w:rPr>
          <w:color w:val="000000"/>
          <w:sz w:val="28"/>
          <w:szCs w:val="28"/>
        </w:rPr>
        <w:t>ип групповой деятельности способен влиять на содержание составляющих совместимости</w:t>
      </w:r>
      <w:r w:rsidR="00D97450" w:rsidRPr="008656DC">
        <w:rPr>
          <w:color w:val="000000"/>
          <w:sz w:val="28"/>
          <w:szCs w:val="28"/>
        </w:rPr>
        <w:t xml:space="preserve">. </w:t>
      </w:r>
      <w:r w:rsidR="00487941" w:rsidRPr="008656DC">
        <w:rPr>
          <w:color w:val="000000"/>
          <w:sz w:val="28"/>
          <w:szCs w:val="28"/>
        </w:rPr>
        <w:t xml:space="preserve">Так, </w:t>
      </w:r>
      <w:r w:rsidR="005B1E87" w:rsidRPr="008656DC">
        <w:rPr>
          <w:color w:val="000000"/>
          <w:sz w:val="28"/>
          <w:szCs w:val="28"/>
        </w:rPr>
        <w:t>коллеги,</w:t>
      </w:r>
      <w:r w:rsidR="00487941" w:rsidRPr="008656DC">
        <w:rPr>
          <w:color w:val="000000"/>
          <w:sz w:val="28"/>
          <w:szCs w:val="28"/>
        </w:rPr>
        <w:t xml:space="preserve"> </w:t>
      </w:r>
      <w:r w:rsidRPr="008656DC">
        <w:rPr>
          <w:color w:val="000000"/>
          <w:sz w:val="28"/>
          <w:szCs w:val="28"/>
        </w:rPr>
        <w:t xml:space="preserve">имеющие вполне приемлемую совместимость </w:t>
      </w:r>
      <w:r w:rsidR="00487941" w:rsidRPr="008656DC">
        <w:rPr>
          <w:color w:val="000000"/>
          <w:sz w:val="28"/>
          <w:szCs w:val="28"/>
        </w:rPr>
        <w:t xml:space="preserve">в </w:t>
      </w:r>
      <w:r w:rsidRPr="008656DC">
        <w:rPr>
          <w:color w:val="000000"/>
          <w:sz w:val="28"/>
          <w:szCs w:val="28"/>
        </w:rPr>
        <w:t>профессиональной</w:t>
      </w:r>
      <w:r w:rsidR="00487941" w:rsidRPr="008656DC">
        <w:rPr>
          <w:color w:val="000000"/>
          <w:sz w:val="28"/>
          <w:szCs w:val="28"/>
        </w:rPr>
        <w:t xml:space="preserve"> деятельности </w:t>
      </w:r>
      <w:r w:rsidRPr="008656DC">
        <w:rPr>
          <w:color w:val="000000"/>
          <w:sz w:val="28"/>
          <w:szCs w:val="28"/>
        </w:rPr>
        <w:t xml:space="preserve">(характеризующуюся функциональными параметрами) могут не иметь личностной совместимости во внерабочем общении, т.к. </w:t>
      </w:r>
      <w:r w:rsidR="00487941" w:rsidRPr="008656DC">
        <w:rPr>
          <w:color w:val="000000"/>
          <w:sz w:val="28"/>
          <w:szCs w:val="28"/>
        </w:rPr>
        <w:t>одно из значительных проявлений совместимости характеризуется сходством жизненных целей и интересов партнеров.</w:t>
      </w:r>
    </w:p>
    <w:p w:rsidR="00487941" w:rsidRPr="008656DC" w:rsidRDefault="0048794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 xml:space="preserve">Необходимый исследовательский шаг в разработке обсуждаемой проблемы должен, по-видимому, состоять также в выявлении определенных (желательно имеющих количественные нормативные выражения) сочетаний разнообразных индивидно-личностных характеристик партнеров, отвечающих эмпирическим референтам совместимости. </w:t>
      </w:r>
      <w:r w:rsidR="000F4CC6" w:rsidRPr="008656DC">
        <w:rPr>
          <w:color w:val="000000"/>
          <w:sz w:val="28"/>
          <w:szCs w:val="28"/>
        </w:rPr>
        <w:t>В</w:t>
      </w:r>
      <w:r w:rsidRPr="008656DC">
        <w:rPr>
          <w:color w:val="000000"/>
          <w:sz w:val="28"/>
          <w:szCs w:val="28"/>
        </w:rPr>
        <w:t>опрос о том, что же лежит в основе психологической совместимости людей: сходство индивидно-личностных особенностей или их комплементарность, а может быть, то и другое, вместе взятое, во многом еще не ясен</w:t>
      </w:r>
      <w:r w:rsidR="004A2668" w:rsidRPr="008656DC">
        <w:rPr>
          <w:color w:val="000000"/>
          <w:sz w:val="28"/>
          <w:szCs w:val="28"/>
        </w:rPr>
        <w:t xml:space="preserve"> и не до конца изучен</w:t>
      </w:r>
      <w:r w:rsidRPr="008656DC">
        <w:rPr>
          <w:color w:val="000000"/>
          <w:sz w:val="28"/>
          <w:szCs w:val="28"/>
        </w:rPr>
        <w:t xml:space="preserve">. Впрочем, уточнению подлежит и сам «список» этих особенностей, ранжирование которых по их удельному весу в жизнедеятельности личности вряд ли возможно </w:t>
      </w:r>
      <w:r w:rsidR="004A2668" w:rsidRPr="008656DC">
        <w:rPr>
          <w:color w:val="000000"/>
          <w:sz w:val="28"/>
          <w:szCs w:val="28"/>
        </w:rPr>
        <w:t>вне учета реального контекста</w:t>
      </w:r>
      <w:r w:rsidRPr="008656DC">
        <w:rPr>
          <w:color w:val="000000"/>
          <w:sz w:val="28"/>
          <w:szCs w:val="28"/>
        </w:rPr>
        <w:t xml:space="preserve"> социальных и психологических связей</w:t>
      </w:r>
      <w:r w:rsidR="00C91F27" w:rsidRPr="008656DC">
        <w:rPr>
          <w:color w:val="000000"/>
          <w:sz w:val="28"/>
          <w:szCs w:val="28"/>
        </w:rPr>
        <w:t xml:space="preserve"> [22, 24</w:t>
      </w:r>
      <w:r w:rsidR="000F4CC6" w:rsidRPr="008656DC">
        <w:rPr>
          <w:color w:val="000000"/>
          <w:sz w:val="28"/>
          <w:szCs w:val="28"/>
        </w:rPr>
        <w:t>]</w:t>
      </w:r>
      <w:r w:rsidRPr="008656DC">
        <w:rPr>
          <w:color w:val="000000"/>
          <w:sz w:val="28"/>
          <w:szCs w:val="28"/>
        </w:rPr>
        <w:t>.</w:t>
      </w:r>
    </w:p>
    <w:p w:rsidR="00487941" w:rsidRPr="008656DC" w:rsidRDefault="0048794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 xml:space="preserve">Наконец, заслуживает внимания </w:t>
      </w:r>
      <w:r w:rsidR="004A2668" w:rsidRPr="008656DC">
        <w:rPr>
          <w:color w:val="000000"/>
          <w:sz w:val="28"/>
          <w:szCs w:val="28"/>
        </w:rPr>
        <w:t>не редко</w:t>
      </w:r>
      <w:r w:rsidRPr="008656DC">
        <w:rPr>
          <w:color w:val="000000"/>
          <w:sz w:val="28"/>
          <w:szCs w:val="28"/>
        </w:rPr>
        <w:t xml:space="preserve"> ускользающий из поля зрения психологов план анализа психологической совместимости в с</w:t>
      </w:r>
      <w:r w:rsidR="005B1E87" w:rsidRPr="008656DC">
        <w:rPr>
          <w:color w:val="000000"/>
          <w:sz w:val="28"/>
          <w:szCs w:val="28"/>
        </w:rPr>
        <w:t xml:space="preserve">истеме взаимодействия «личность – </w:t>
      </w:r>
      <w:r w:rsidRPr="008656DC">
        <w:rPr>
          <w:color w:val="000000"/>
          <w:sz w:val="28"/>
          <w:szCs w:val="28"/>
        </w:rPr>
        <w:t>группа». Как показан</w:t>
      </w:r>
      <w:r w:rsidR="008B0ED2" w:rsidRPr="008656DC">
        <w:rPr>
          <w:color w:val="000000"/>
          <w:sz w:val="28"/>
          <w:szCs w:val="28"/>
        </w:rPr>
        <w:t>о в кандидатской диссертации С.</w:t>
      </w:r>
      <w:r w:rsidRPr="008656DC">
        <w:rPr>
          <w:color w:val="000000"/>
          <w:sz w:val="28"/>
          <w:szCs w:val="28"/>
        </w:rPr>
        <w:t>Е.</w:t>
      </w:r>
      <w:r w:rsidR="007B08FA" w:rsidRPr="008656DC">
        <w:rPr>
          <w:color w:val="000000"/>
          <w:sz w:val="28"/>
          <w:szCs w:val="28"/>
        </w:rPr>
        <w:t xml:space="preserve"> Поддубно</w:t>
      </w:r>
      <w:r w:rsidRPr="008656DC">
        <w:rPr>
          <w:color w:val="000000"/>
          <w:sz w:val="28"/>
          <w:szCs w:val="28"/>
        </w:rPr>
        <w:t>го</w:t>
      </w:r>
      <w:r w:rsidR="00C91F27" w:rsidRPr="008656DC">
        <w:rPr>
          <w:color w:val="000000"/>
          <w:sz w:val="28"/>
          <w:szCs w:val="28"/>
        </w:rPr>
        <w:t xml:space="preserve"> [41</w:t>
      </w:r>
      <w:r w:rsidR="007B08FA" w:rsidRPr="008656DC">
        <w:rPr>
          <w:color w:val="000000"/>
          <w:sz w:val="28"/>
          <w:szCs w:val="28"/>
        </w:rPr>
        <w:t>]</w:t>
      </w:r>
      <w:r w:rsidRPr="008656DC">
        <w:rPr>
          <w:color w:val="000000"/>
          <w:sz w:val="28"/>
          <w:szCs w:val="28"/>
        </w:rPr>
        <w:t>, учет именно этого аспе</w:t>
      </w:r>
      <w:r w:rsidR="005B1E87" w:rsidRPr="008656DC">
        <w:rPr>
          <w:color w:val="000000"/>
          <w:sz w:val="28"/>
          <w:szCs w:val="28"/>
        </w:rPr>
        <w:t>кта совместимости крайне важен как</w:t>
      </w:r>
      <w:r w:rsidRPr="008656DC">
        <w:rPr>
          <w:color w:val="000000"/>
          <w:sz w:val="28"/>
          <w:szCs w:val="28"/>
        </w:rPr>
        <w:t xml:space="preserve"> для лучшего понимания процесса адаптации личности к группе, </w:t>
      </w:r>
      <w:r w:rsidR="005B1E87" w:rsidRPr="008656DC">
        <w:rPr>
          <w:color w:val="000000"/>
          <w:sz w:val="28"/>
          <w:szCs w:val="28"/>
        </w:rPr>
        <w:t xml:space="preserve">так </w:t>
      </w:r>
      <w:r w:rsidRPr="008656DC">
        <w:rPr>
          <w:color w:val="000000"/>
          <w:sz w:val="28"/>
          <w:szCs w:val="28"/>
        </w:rPr>
        <w:t>и в целях оптимизации внутригрупповых взаимодействий, и, естественно, с точки зрения эффективности группового функционирования.</w:t>
      </w:r>
    </w:p>
    <w:p w:rsidR="000149C5" w:rsidRPr="008656DC" w:rsidRDefault="00551FC9" w:rsidP="00980B94">
      <w:pPr>
        <w:spacing w:before="0" w:beforeAutospacing="0" w:after="0" w:afterAutospacing="0" w:line="360" w:lineRule="auto"/>
        <w:ind w:firstLine="709"/>
        <w:jc w:val="both"/>
        <w:rPr>
          <w:color w:val="000000"/>
          <w:sz w:val="28"/>
          <w:szCs w:val="28"/>
        </w:rPr>
      </w:pPr>
      <w:r w:rsidRPr="008656DC">
        <w:rPr>
          <w:color w:val="000000"/>
          <w:sz w:val="28"/>
          <w:szCs w:val="28"/>
        </w:rPr>
        <w:t>Далее</w:t>
      </w:r>
      <w:r w:rsidR="004A2668" w:rsidRPr="008656DC">
        <w:rPr>
          <w:color w:val="000000"/>
          <w:sz w:val="28"/>
          <w:szCs w:val="28"/>
        </w:rPr>
        <w:t>, по сути данной работы,</w:t>
      </w:r>
      <w:r w:rsidRPr="008656DC">
        <w:rPr>
          <w:color w:val="000000"/>
          <w:sz w:val="28"/>
          <w:szCs w:val="28"/>
        </w:rPr>
        <w:t xml:space="preserve"> следует рассмотреть </w:t>
      </w:r>
      <w:r w:rsidR="000149C5" w:rsidRPr="008656DC">
        <w:rPr>
          <w:color w:val="000000"/>
          <w:sz w:val="28"/>
          <w:szCs w:val="28"/>
        </w:rPr>
        <w:t>вопрос о</w:t>
      </w:r>
      <w:r w:rsidR="00980B94" w:rsidRPr="008656DC">
        <w:rPr>
          <w:color w:val="000000"/>
          <w:sz w:val="28"/>
          <w:szCs w:val="28"/>
        </w:rPr>
        <w:t xml:space="preserve"> </w:t>
      </w:r>
      <w:r w:rsidRPr="008656DC">
        <w:rPr>
          <w:color w:val="000000"/>
          <w:sz w:val="28"/>
          <w:szCs w:val="28"/>
        </w:rPr>
        <w:t>совместной деятельности группы</w:t>
      </w:r>
      <w:r w:rsidR="000149C5" w:rsidRPr="008656DC">
        <w:rPr>
          <w:color w:val="000000"/>
          <w:sz w:val="28"/>
          <w:szCs w:val="28"/>
        </w:rPr>
        <w:t xml:space="preserve">. Определить </w:t>
      </w:r>
      <w:r w:rsidRPr="008656DC">
        <w:rPr>
          <w:color w:val="000000"/>
          <w:sz w:val="28"/>
          <w:szCs w:val="28"/>
        </w:rPr>
        <w:t xml:space="preserve">какая деятельность является совместной, </w:t>
      </w:r>
      <w:r w:rsidR="000149C5" w:rsidRPr="008656DC">
        <w:rPr>
          <w:color w:val="000000"/>
          <w:sz w:val="28"/>
          <w:szCs w:val="28"/>
        </w:rPr>
        <w:t>что</w:t>
      </w:r>
      <w:r w:rsidR="004A2668" w:rsidRPr="008656DC">
        <w:rPr>
          <w:color w:val="000000"/>
          <w:sz w:val="28"/>
          <w:szCs w:val="28"/>
        </w:rPr>
        <w:t xml:space="preserve"> её характеризует и</w:t>
      </w:r>
      <w:r w:rsidR="000149C5" w:rsidRPr="008656DC">
        <w:rPr>
          <w:color w:val="000000"/>
          <w:sz w:val="28"/>
          <w:szCs w:val="28"/>
        </w:rPr>
        <w:t xml:space="preserve"> входит в её структуру, какие разновидности взаимодействия выделяются внутри совместной деятельности и наконец, от чего зависит и на что может влиять </w:t>
      </w:r>
      <w:r w:rsidR="004A2668" w:rsidRPr="008656DC">
        <w:rPr>
          <w:color w:val="000000"/>
          <w:sz w:val="28"/>
          <w:szCs w:val="28"/>
        </w:rPr>
        <w:t xml:space="preserve">слаженность и </w:t>
      </w:r>
      <w:r w:rsidR="000149C5" w:rsidRPr="008656DC">
        <w:rPr>
          <w:color w:val="000000"/>
          <w:sz w:val="28"/>
          <w:szCs w:val="28"/>
        </w:rPr>
        <w:t>эффективность такой деятельности.</w:t>
      </w:r>
    </w:p>
    <w:p w:rsidR="00E071F6" w:rsidRPr="008656DC" w:rsidRDefault="004640C4" w:rsidP="00980B94">
      <w:pPr>
        <w:spacing w:before="0" w:beforeAutospacing="0" w:after="0" w:afterAutospacing="0" w:line="360" w:lineRule="auto"/>
        <w:ind w:firstLine="709"/>
        <w:jc w:val="both"/>
        <w:rPr>
          <w:color w:val="000000"/>
          <w:sz w:val="28"/>
          <w:szCs w:val="28"/>
        </w:rPr>
      </w:pPr>
      <w:r w:rsidRPr="008656DC">
        <w:rPr>
          <w:color w:val="000000"/>
          <w:sz w:val="28"/>
          <w:szCs w:val="28"/>
        </w:rPr>
        <w:t>Совместная деятельность является целостным феноменом, в котором концентрируются и интегрируются основные соц</w:t>
      </w:r>
      <w:r w:rsidR="008B0ED2" w:rsidRPr="008656DC">
        <w:rPr>
          <w:color w:val="000000"/>
          <w:sz w:val="28"/>
          <w:szCs w:val="28"/>
        </w:rPr>
        <w:t>иально-психологические явления.</w:t>
      </w:r>
    </w:p>
    <w:p w:rsidR="004640C4" w:rsidRPr="008656DC" w:rsidRDefault="004640C4"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По мнению А.В. Петровского, «Каждый тип деятельности обладает своим диапазоном опосредованности межличностных отношений и их социальной ценности и, тем самым, </w:t>
      </w:r>
      <w:r w:rsidR="00E071F6" w:rsidRPr="008656DC">
        <w:rPr>
          <w:color w:val="000000"/>
          <w:sz w:val="28"/>
          <w:szCs w:val="28"/>
        </w:rPr>
        <w:t>коллективообразующей силой»» [</w:t>
      </w:r>
      <w:r w:rsidR="00C91F27" w:rsidRPr="008656DC">
        <w:rPr>
          <w:color w:val="000000"/>
          <w:sz w:val="28"/>
          <w:szCs w:val="28"/>
        </w:rPr>
        <w:t>38</w:t>
      </w:r>
      <w:r w:rsidRPr="008656DC">
        <w:rPr>
          <w:color w:val="000000"/>
          <w:sz w:val="28"/>
          <w:szCs w:val="28"/>
        </w:rPr>
        <w:t xml:space="preserve">, с. </w:t>
      </w:r>
      <w:r w:rsidR="00E071F6" w:rsidRPr="008656DC">
        <w:rPr>
          <w:color w:val="000000"/>
          <w:sz w:val="28"/>
          <w:szCs w:val="28"/>
        </w:rPr>
        <w:t>205-206</w:t>
      </w:r>
      <w:r w:rsidRPr="008656DC">
        <w:rPr>
          <w:color w:val="000000"/>
          <w:sz w:val="28"/>
          <w:szCs w:val="28"/>
        </w:rPr>
        <w:t>]. Он считает, что особенности совместной деятельности группы оказывают влияние и на детерминанты совместимости членов коллектива.</w:t>
      </w:r>
    </w:p>
    <w:p w:rsidR="00E95F0E" w:rsidRPr="008656DC" w:rsidRDefault="001E4820" w:rsidP="00980B94">
      <w:pPr>
        <w:spacing w:before="0" w:beforeAutospacing="0" w:after="0" w:afterAutospacing="0" w:line="360" w:lineRule="auto"/>
        <w:ind w:firstLine="709"/>
        <w:jc w:val="both"/>
        <w:rPr>
          <w:color w:val="000000"/>
          <w:sz w:val="28"/>
          <w:szCs w:val="28"/>
        </w:rPr>
      </w:pPr>
      <w:r w:rsidRPr="008656DC">
        <w:rPr>
          <w:color w:val="000000"/>
          <w:sz w:val="28"/>
          <w:szCs w:val="28"/>
        </w:rPr>
        <w:t>При рассмотрении психологической структуры совместной деятельности необходимо отметить следующее</w:t>
      </w:r>
      <w:r w:rsidR="00E071F6" w:rsidRPr="008656DC">
        <w:rPr>
          <w:color w:val="000000"/>
          <w:sz w:val="28"/>
          <w:szCs w:val="28"/>
        </w:rPr>
        <w:t xml:space="preserve"> [</w:t>
      </w:r>
      <w:r w:rsidR="00C91F27" w:rsidRPr="008656DC">
        <w:rPr>
          <w:color w:val="000000"/>
          <w:sz w:val="28"/>
          <w:szCs w:val="28"/>
        </w:rPr>
        <w:t>41</w:t>
      </w:r>
      <w:r w:rsidR="00E071F6" w:rsidRPr="008656DC">
        <w:rPr>
          <w:color w:val="000000"/>
          <w:sz w:val="28"/>
          <w:szCs w:val="28"/>
        </w:rPr>
        <w:t>]</w:t>
      </w:r>
      <w:r w:rsidRPr="008656DC">
        <w:rPr>
          <w:color w:val="000000"/>
          <w:sz w:val="28"/>
          <w:szCs w:val="28"/>
        </w:rPr>
        <w:t>:</w:t>
      </w:r>
    </w:p>
    <w:p w:rsidR="001E4820" w:rsidRPr="008656DC" w:rsidRDefault="001E4820" w:rsidP="00980B94">
      <w:pPr>
        <w:numPr>
          <w:ilvl w:val="0"/>
          <w:numId w:val="8"/>
        </w:numPr>
        <w:tabs>
          <w:tab w:val="clear" w:pos="1749"/>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индивидуальные деятельности являются составными элементами или частями целостной совместной деятельности, поэтому их соотношение друг с другом целесообразно рассматривать как соотношение частей и целого;</w:t>
      </w:r>
    </w:p>
    <w:p w:rsidR="001E4820" w:rsidRPr="008656DC" w:rsidRDefault="001E4820" w:rsidP="00980B94">
      <w:pPr>
        <w:numPr>
          <w:ilvl w:val="0"/>
          <w:numId w:val="8"/>
        </w:numPr>
        <w:tabs>
          <w:tab w:val="clear" w:pos="1749"/>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индивидуальную деятельность можно только условно рассматривать как изолированную систему, так как реально она всегда, в конечном счете, включена в структуру совместной деятельности. Совместная деятельность при этом не является простой суммой со</w:t>
      </w:r>
      <w:r w:rsidR="000D79C7" w:rsidRPr="008656DC">
        <w:rPr>
          <w:color w:val="000000"/>
          <w:sz w:val="28"/>
          <w:szCs w:val="28"/>
        </w:rPr>
        <w:t>с</w:t>
      </w:r>
      <w:r w:rsidRPr="008656DC">
        <w:rPr>
          <w:color w:val="000000"/>
          <w:sz w:val="28"/>
          <w:szCs w:val="28"/>
        </w:rPr>
        <w:t>тавляющих её индивидуальных деятельностей, а существует как целое, которое больше суммы её частей;</w:t>
      </w:r>
    </w:p>
    <w:p w:rsidR="005823F5" w:rsidRPr="008656DC" w:rsidRDefault="001E4820" w:rsidP="00980B94">
      <w:pPr>
        <w:numPr>
          <w:ilvl w:val="0"/>
          <w:numId w:val="8"/>
        </w:numPr>
        <w:tabs>
          <w:tab w:val="clear" w:pos="1749"/>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включение индивидуальной деятельности в структуру совместной</w:t>
      </w:r>
      <w:r w:rsidR="000D79C7" w:rsidRPr="008656DC">
        <w:rPr>
          <w:color w:val="000000"/>
          <w:sz w:val="28"/>
          <w:szCs w:val="28"/>
        </w:rPr>
        <w:t>,</w:t>
      </w:r>
      <w:r w:rsidRPr="008656DC">
        <w:rPr>
          <w:color w:val="000000"/>
          <w:sz w:val="28"/>
          <w:szCs w:val="28"/>
        </w:rPr>
        <w:t xml:space="preserve"> неизбежно приводит к изменению самой структуры деятельности каждого отдельного её участника, однако, не за счет устранения или исключения каких-либо отдельных компонентов индивидуальной деятельности, а за счет их качественного изменения в ус</w:t>
      </w:r>
      <w:r w:rsidR="00070565" w:rsidRPr="008656DC">
        <w:rPr>
          <w:color w:val="000000"/>
          <w:sz w:val="28"/>
          <w:szCs w:val="28"/>
        </w:rPr>
        <w:t>ловиях совместной деятельности (при это, индивидуальные деятельности сохраняют свою целостность и относительную самостоятельность).</w:t>
      </w:r>
    </w:p>
    <w:p w:rsidR="00070565" w:rsidRPr="008656DC" w:rsidRDefault="00007135" w:rsidP="00980B94">
      <w:pPr>
        <w:spacing w:before="0" w:beforeAutospacing="0" w:after="0" w:afterAutospacing="0" w:line="360" w:lineRule="auto"/>
        <w:ind w:firstLine="709"/>
        <w:jc w:val="both"/>
        <w:rPr>
          <w:color w:val="000000"/>
          <w:sz w:val="28"/>
          <w:szCs w:val="28"/>
        </w:rPr>
      </w:pPr>
      <w:r w:rsidRPr="008656DC">
        <w:rPr>
          <w:color w:val="000000"/>
          <w:sz w:val="28"/>
          <w:szCs w:val="28"/>
        </w:rPr>
        <w:t>К основным компонентам</w:t>
      </w:r>
      <w:r w:rsidR="00346609" w:rsidRPr="008656DC">
        <w:rPr>
          <w:color w:val="000000"/>
          <w:sz w:val="28"/>
          <w:szCs w:val="28"/>
        </w:rPr>
        <w:t xml:space="preserve"> структуры </w:t>
      </w:r>
      <w:r w:rsidR="0051505D" w:rsidRPr="008656DC">
        <w:rPr>
          <w:color w:val="000000"/>
          <w:sz w:val="28"/>
          <w:szCs w:val="28"/>
        </w:rPr>
        <w:t>совместной деятельности относятся:</w:t>
      </w:r>
    </w:p>
    <w:p w:rsidR="0051505D" w:rsidRPr="008656DC" w:rsidRDefault="0051505D" w:rsidP="00980B94">
      <w:pPr>
        <w:numPr>
          <w:ilvl w:val="0"/>
          <w:numId w:val="9"/>
        </w:numPr>
        <w:tabs>
          <w:tab w:val="clear" w:pos="1672"/>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Общая цель совместной деятельности. Она является важнейшим компонентом структуры и понимается, как идеально представленный будущий результат, к которому стремится общность индивидов (коллективный субъект). Общая цель может быть расписана в виде более частных совместных задач, поэтапное решение которых приближает коллективный субъект к достижению общей цели.</w:t>
      </w:r>
    </w:p>
    <w:p w:rsidR="0051505D" w:rsidRPr="008656DC" w:rsidRDefault="0051505D" w:rsidP="00980B94">
      <w:pPr>
        <w:numPr>
          <w:ilvl w:val="0"/>
          <w:numId w:val="9"/>
        </w:numPr>
        <w:tabs>
          <w:tab w:val="clear" w:pos="1672"/>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Общий мотив (обязательный компонент) – это то, что побуждает общность индивидов к выполнению совместной деятельности, то есть непосредственная побудительная сила.</w:t>
      </w:r>
    </w:p>
    <w:p w:rsidR="0051505D" w:rsidRPr="008656DC" w:rsidRDefault="0051505D" w:rsidP="00980B94">
      <w:pPr>
        <w:numPr>
          <w:ilvl w:val="0"/>
          <w:numId w:val="9"/>
        </w:numPr>
        <w:tabs>
          <w:tab w:val="clear" w:pos="1672"/>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Совместные действия, которые направлены на реализацию текущих и перспективных задач совместной деятельности, и выполняются с помощью многочисленных средств осуществления совместной деятельности, причем как индивидуальных, так и групповых способов и приемов.</w:t>
      </w:r>
    </w:p>
    <w:p w:rsidR="001E4820" w:rsidRPr="008656DC" w:rsidRDefault="009F7596" w:rsidP="00980B94">
      <w:pPr>
        <w:numPr>
          <w:ilvl w:val="0"/>
          <w:numId w:val="9"/>
        </w:numPr>
        <w:tabs>
          <w:tab w:val="clear" w:pos="1672"/>
          <w:tab w:val="num" w:pos="1080"/>
        </w:tabs>
        <w:spacing w:before="0" w:beforeAutospacing="0" w:after="0" w:afterAutospacing="0" w:line="360" w:lineRule="auto"/>
        <w:ind w:left="0" w:firstLine="709"/>
        <w:jc w:val="both"/>
        <w:rPr>
          <w:color w:val="000000"/>
          <w:sz w:val="28"/>
          <w:szCs w:val="28"/>
        </w:rPr>
      </w:pPr>
      <w:r w:rsidRPr="008656DC">
        <w:rPr>
          <w:color w:val="000000"/>
          <w:sz w:val="28"/>
          <w:szCs w:val="28"/>
        </w:rPr>
        <w:t>Общий результат, полученный группой участников</w:t>
      </w:r>
      <w:r w:rsidR="00BD18B3" w:rsidRPr="008656DC">
        <w:rPr>
          <w:color w:val="000000"/>
          <w:sz w:val="28"/>
          <w:szCs w:val="28"/>
        </w:rPr>
        <w:t xml:space="preserve"> совместной деятельности, завершает структуру.</w:t>
      </w:r>
    </w:p>
    <w:p w:rsidR="00BC0D03" w:rsidRPr="008656DC" w:rsidRDefault="00BC0D03" w:rsidP="00980B94">
      <w:pPr>
        <w:spacing w:before="0" w:beforeAutospacing="0" w:after="0" w:afterAutospacing="0" w:line="360" w:lineRule="auto"/>
        <w:ind w:firstLine="709"/>
        <w:jc w:val="both"/>
        <w:rPr>
          <w:color w:val="000000"/>
          <w:sz w:val="28"/>
          <w:szCs w:val="28"/>
        </w:rPr>
      </w:pPr>
      <w:r w:rsidRPr="008656DC">
        <w:rPr>
          <w:color w:val="000000"/>
          <w:sz w:val="28"/>
          <w:szCs w:val="28"/>
        </w:rPr>
        <w:t>Важно подчеркнуть, что для раскрытия психологической структуры совместной деятельности большое значение имеет не только общий объективный результат, сколько его субъективное отражение индивидуальными и коллективными субъектами. Необходимо специально выделять идеально представленный конечный результат совместной деятельности, который может выражаться через субъективные индивидуальные и групповые оценки достигнутого в совместной деятельности. Некоторые авторы также выделяют совместной деятельность с неполной структурой, причем отсутствие того или иного элемента целого может приводить к большому числу разновидностей совместной деятельности.</w:t>
      </w:r>
    </w:p>
    <w:p w:rsidR="00C61867" w:rsidRPr="008656DC" w:rsidRDefault="005823F5" w:rsidP="00980B94">
      <w:pPr>
        <w:spacing w:before="0" w:beforeAutospacing="0" w:after="0" w:afterAutospacing="0" w:line="360" w:lineRule="auto"/>
        <w:ind w:firstLine="709"/>
        <w:jc w:val="both"/>
        <w:rPr>
          <w:color w:val="000000"/>
          <w:sz w:val="28"/>
          <w:szCs w:val="28"/>
        </w:rPr>
      </w:pPr>
      <w:r w:rsidRPr="008656DC">
        <w:rPr>
          <w:color w:val="000000"/>
          <w:sz w:val="28"/>
          <w:szCs w:val="28"/>
        </w:rPr>
        <w:t>До н</w:t>
      </w:r>
      <w:r w:rsidR="00C61867" w:rsidRPr="008656DC">
        <w:rPr>
          <w:color w:val="000000"/>
          <w:sz w:val="28"/>
          <w:szCs w:val="28"/>
        </w:rPr>
        <w:t>астоящего времени</w:t>
      </w:r>
      <w:r w:rsidR="007118D1" w:rsidRPr="008656DC">
        <w:rPr>
          <w:color w:val="000000"/>
          <w:sz w:val="28"/>
          <w:szCs w:val="28"/>
        </w:rPr>
        <w:t xml:space="preserve"> </w:t>
      </w:r>
      <w:r w:rsidR="00C61867" w:rsidRPr="008656DC">
        <w:rPr>
          <w:color w:val="000000"/>
          <w:sz w:val="28"/>
          <w:szCs w:val="28"/>
        </w:rPr>
        <w:t>пользуется популярностью одна из первых классификаций совместной деятельности</w:t>
      </w:r>
      <w:r w:rsidR="007118D1" w:rsidRPr="008656DC">
        <w:rPr>
          <w:color w:val="000000"/>
          <w:sz w:val="28"/>
          <w:szCs w:val="28"/>
        </w:rPr>
        <w:t xml:space="preserve"> </w:t>
      </w:r>
      <w:r w:rsidR="00C61867" w:rsidRPr="008656DC">
        <w:rPr>
          <w:color w:val="000000"/>
          <w:sz w:val="28"/>
          <w:szCs w:val="28"/>
        </w:rPr>
        <w:t xml:space="preserve">составленная Л.И. Уманским на основе наблюдений и экспериментального исследования </w:t>
      </w:r>
      <w:r w:rsidR="007118D1" w:rsidRPr="008656DC">
        <w:rPr>
          <w:color w:val="000000"/>
          <w:sz w:val="28"/>
          <w:szCs w:val="28"/>
        </w:rPr>
        <w:t>[</w:t>
      </w:r>
      <w:r w:rsidR="00C91F27" w:rsidRPr="008656DC">
        <w:rPr>
          <w:color w:val="000000"/>
          <w:sz w:val="28"/>
          <w:szCs w:val="28"/>
        </w:rPr>
        <w:t>44</w:t>
      </w:r>
      <w:r w:rsidR="00C61867" w:rsidRPr="008656DC">
        <w:rPr>
          <w:color w:val="000000"/>
          <w:sz w:val="28"/>
          <w:szCs w:val="28"/>
        </w:rPr>
        <w:t>, с. 131</w:t>
      </w:r>
      <w:r w:rsidR="007118D1" w:rsidRPr="008656DC">
        <w:rPr>
          <w:color w:val="000000"/>
          <w:sz w:val="28"/>
          <w:szCs w:val="28"/>
        </w:rPr>
        <w:t xml:space="preserve">]. </w:t>
      </w:r>
      <w:r w:rsidR="00C61867" w:rsidRPr="008656DC">
        <w:rPr>
          <w:color w:val="000000"/>
          <w:sz w:val="28"/>
          <w:szCs w:val="28"/>
        </w:rPr>
        <w:t xml:space="preserve">Он </w:t>
      </w:r>
      <w:r w:rsidR="007118D1" w:rsidRPr="008656DC">
        <w:rPr>
          <w:color w:val="000000"/>
          <w:sz w:val="28"/>
          <w:szCs w:val="28"/>
        </w:rPr>
        <w:t>выделил три основн</w:t>
      </w:r>
      <w:r w:rsidR="00C61867" w:rsidRPr="008656DC">
        <w:rPr>
          <w:color w:val="000000"/>
          <w:sz w:val="28"/>
          <w:szCs w:val="28"/>
        </w:rPr>
        <w:t>ых типа</w:t>
      </w:r>
      <w:r w:rsidR="007118D1" w:rsidRPr="008656DC">
        <w:rPr>
          <w:color w:val="000000"/>
          <w:sz w:val="28"/>
          <w:szCs w:val="28"/>
        </w:rPr>
        <w:t>.</w:t>
      </w:r>
      <w:bookmarkStart w:id="0" w:name="3"/>
      <w:bookmarkEnd w:id="0"/>
    </w:p>
    <w:p w:rsidR="00F400B4" w:rsidRPr="008656DC" w:rsidRDefault="00623327" w:rsidP="00980B94">
      <w:pPr>
        <w:spacing w:before="0" w:beforeAutospacing="0" w:after="0" w:afterAutospacing="0" w:line="360" w:lineRule="auto"/>
        <w:ind w:firstLine="709"/>
        <w:jc w:val="both"/>
        <w:rPr>
          <w:color w:val="000000"/>
          <w:sz w:val="28"/>
          <w:szCs w:val="28"/>
        </w:rPr>
      </w:pPr>
      <w:r w:rsidRPr="008656DC">
        <w:rPr>
          <w:bCs/>
          <w:iCs/>
          <w:color w:val="000000"/>
          <w:sz w:val="28"/>
          <w:szCs w:val="28"/>
        </w:rPr>
        <w:t>Совместно-взаимодействующий</w:t>
      </w:r>
      <w:r w:rsidR="00C61867" w:rsidRPr="008656DC">
        <w:rPr>
          <w:color w:val="000000"/>
          <w:sz w:val="28"/>
          <w:szCs w:val="28"/>
        </w:rPr>
        <w:t xml:space="preserve"> тип – </w:t>
      </w:r>
      <w:r w:rsidRPr="008656DC">
        <w:rPr>
          <w:color w:val="000000"/>
          <w:sz w:val="28"/>
          <w:szCs w:val="28"/>
        </w:rPr>
        <w:t xml:space="preserve">характеризуется </w:t>
      </w:r>
      <w:r w:rsidR="008B0ED2" w:rsidRPr="008656DC">
        <w:rPr>
          <w:color w:val="000000"/>
          <w:sz w:val="28"/>
          <w:szCs w:val="28"/>
        </w:rPr>
        <w:t>обязательностью</w:t>
      </w:r>
      <w:r w:rsidRPr="008656DC">
        <w:rPr>
          <w:color w:val="000000"/>
          <w:sz w:val="28"/>
          <w:szCs w:val="28"/>
        </w:rPr>
        <w:t xml:space="preserve"> участия каждого в решении общей задачи. Интенсивность труда исполнителей при этом примерно одинакова, особенности их деятельности определяются руководителем и, как правило, мало изменяется. Эффективность общей деятельности в равной степени зависит от труда каждого из участников. Для людей, работающих в ситуации совместно-взаимодействующей деятельности, характерны высокая ориентация на коллективные цели, приверженность авторитету лидера, ориентация на групповую нравственность (нормы и ценности), а также </w:t>
      </w:r>
      <w:r w:rsidR="008B0ED2" w:rsidRPr="008656DC">
        <w:rPr>
          <w:color w:val="000000"/>
          <w:sz w:val="28"/>
          <w:szCs w:val="28"/>
        </w:rPr>
        <w:t>традиционные способы поведения.</w:t>
      </w:r>
    </w:p>
    <w:p w:rsidR="00F400B4" w:rsidRPr="008656DC" w:rsidRDefault="00623327" w:rsidP="00980B94">
      <w:pPr>
        <w:spacing w:before="0" w:beforeAutospacing="0" w:after="0" w:afterAutospacing="0" w:line="360" w:lineRule="auto"/>
        <w:ind w:firstLine="709"/>
        <w:jc w:val="both"/>
        <w:rPr>
          <w:color w:val="000000"/>
          <w:sz w:val="28"/>
          <w:szCs w:val="28"/>
        </w:rPr>
      </w:pPr>
      <w:r w:rsidRPr="008656DC">
        <w:rPr>
          <w:bCs/>
          <w:iCs/>
          <w:color w:val="000000"/>
          <w:sz w:val="28"/>
          <w:szCs w:val="28"/>
        </w:rPr>
        <w:t>Совместно-последовательный</w:t>
      </w:r>
      <w:r w:rsidRPr="008656DC">
        <w:rPr>
          <w:color w:val="000000"/>
          <w:sz w:val="28"/>
          <w:szCs w:val="28"/>
        </w:rPr>
        <w:t xml:space="preserve"> тип</w:t>
      </w:r>
      <w:r w:rsidR="00F400B4" w:rsidRPr="008656DC">
        <w:rPr>
          <w:color w:val="000000"/>
          <w:sz w:val="28"/>
          <w:szCs w:val="28"/>
        </w:rPr>
        <w:t xml:space="preserve"> </w:t>
      </w:r>
      <w:r w:rsidRPr="008656DC">
        <w:rPr>
          <w:color w:val="000000"/>
          <w:sz w:val="28"/>
          <w:szCs w:val="28"/>
        </w:rPr>
        <w:t>отличается от совместно-индивидуального временным распределением, а также порядком участия каждого в работе. Последовательность предполагает, что вначале в работу включается один участник, затем - второй, третий и т.д. Особенности деятельности каждого участника задаются спецификой целей преобразования средства в результат, характерных именно для этого участка технологического процесса. Для сотрудников организации с совместно-последовательным типом деятельности характерны высокая технологическая дисциплинированность, следование нормам и правилам, сформулированным в инструкциях, положениях и других нормативных документах. Такого рода технологии характерны для сложного промышленного производства,</w:t>
      </w:r>
      <w:r w:rsidR="008B0ED2" w:rsidRPr="008656DC">
        <w:rPr>
          <w:color w:val="000000"/>
          <w:sz w:val="28"/>
          <w:szCs w:val="28"/>
        </w:rPr>
        <w:t xml:space="preserve"> обрабатывающей промышленности.</w:t>
      </w:r>
    </w:p>
    <w:p w:rsidR="00623327" w:rsidRPr="008656DC" w:rsidRDefault="00623327" w:rsidP="00980B94">
      <w:pPr>
        <w:spacing w:before="0" w:beforeAutospacing="0" w:after="0" w:afterAutospacing="0" w:line="360" w:lineRule="auto"/>
        <w:ind w:firstLine="709"/>
        <w:jc w:val="both"/>
        <w:rPr>
          <w:color w:val="000000"/>
          <w:sz w:val="28"/>
          <w:szCs w:val="28"/>
        </w:rPr>
      </w:pPr>
      <w:r w:rsidRPr="008656DC">
        <w:rPr>
          <w:bCs/>
          <w:iCs/>
          <w:color w:val="000000"/>
          <w:sz w:val="28"/>
          <w:szCs w:val="28"/>
        </w:rPr>
        <w:t xml:space="preserve">Совместно-индивидуальный </w:t>
      </w:r>
      <w:r w:rsidRPr="008656DC">
        <w:rPr>
          <w:color w:val="000000"/>
          <w:sz w:val="28"/>
          <w:szCs w:val="28"/>
        </w:rPr>
        <w:t xml:space="preserve">тип деятельности отличается тем, что взаимодействие между участниками труда минимизируется. Каждый из исполнителей выполняет свой объем работы, специфика деятельности задается его индивидуальными особенностями и профессиональной позицией. Каждый участников общего процесса представляет результат труда в оговоренном виде и в определенное место. Личное непосредственное взаимодействие может практически отсутствовать и осуществляться в непрямых формах (например, через современные средства связи - телефон, компьютерные сети и т.д.). Объединяет разных исполнителей лишь предмет труда, который каждый из них обрабатывает специфическим образом. </w:t>
      </w:r>
      <w:r w:rsidR="00F400B4" w:rsidRPr="008656DC">
        <w:rPr>
          <w:color w:val="000000"/>
          <w:sz w:val="28"/>
          <w:szCs w:val="28"/>
        </w:rPr>
        <w:t xml:space="preserve">При данном типе совместной деятельности специалисты, как правило, </w:t>
      </w:r>
      <w:r w:rsidRPr="008656DC">
        <w:rPr>
          <w:color w:val="000000"/>
          <w:sz w:val="28"/>
          <w:szCs w:val="28"/>
        </w:rPr>
        <w:t xml:space="preserve">во главу угла ставят свои собственные цели и ценности, склонны самостоятельно вырабатывать способы достижения цели, способны эффективно действовать в ситуации внутриорганизационной конкурентности. Такого рода технологии характерны для современных наукоемких производств, сложных технологий, которые требуют очень высокой подготовки. У трудовых коллективов, работающих в подобной технологии, могут возникать проблемы организации общей деятельности включающей различных специалистов, хорошо знающих собственное дело, но мало ориентированных на понимание особенности работы коллег и концентрирующихся, скорее, на проблемах собственной деятельности, чем организации в целом. </w:t>
      </w:r>
    </w:p>
    <w:p w:rsidR="00623327" w:rsidRPr="008656DC" w:rsidRDefault="00623327"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В последнее время стали выделять особый тип совместной деятельности - </w:t>
      </w:r>
      <w:r w:rsidRPr="008656DC">
        <w:rPr>
          <w:bCs/>
          <w:iCs/>
          <w:color w:val="000000"/>
          <w:sz w:val="28"/>
          <w:szCs w:val="28"/>
        </w:rPr>
        <w:t>совместно-творческий</w:t>
      </w:r>
      <w:r w:rsidR="009305FA" w:rsidRPr="008656DC">
        <w:rPr>
          <w:bCs/>
          <w:iCs/>
          <w:color w:val="000000"/>
          <w:sz w:val="28"/>
          <w:szCs w:val="28"/>
        </w:rPr>
        <w:t xml:space="preserve"> [</w:t>
      </w:r>
      <w:r w:rsidR="00F400B4" w:rsidRPr="008656DC">
        <w:rPr>
          <w:bCs/>
          <w:iCs/>
          <w:color w:val="000000"/>
          <w:sz w:val="28"/>
          <w:szCs w:val="28"/>
        </w:rPr>
        <w:t>1</w:t>
      </w:r>
      <w:r w:rsidR="009305FA" w:rsidRPr="008656DC">
        <w:rPr>
          <w:bCs/>
          <w:iCs/>
          <w:color w:val="000000"/>
          <w:sz w:val="28"/>
          <w:szCs w:val="28"/>
        </w:rPr>
        <w:t>6</w:t>
      </w:r>
      <w:r w:rsidR="009D63CC" w:rsidRPr="008656DC">
        <w:rPr>
          <w:bCs/>
          <w:iCs/>
          <w:color w:val="000000"/>
          <w:sz w:val="28"/>
          <w:szCs w:val="28"/>
        </w:rPr>
        <w:t>, с. 186</w:t>
      </w:r>
      <w:r w:rsidR="00F400B4" w:rsidRPr="008656DC">
        <w:rPr>
          <w:bCs/>
          <w:iCs/>
          <w:color w:val="000000"/>
          <w:sz w:val="28"/>
          <w:szCs w:val="28"/>
        </w:rPr>
        <w:t>]</w:t>
      </w:r>
      <w:r w:rsidRPr="008656DC">
        <w:rPr>
          <w:color w:val="000000"/>
          <w:sz w:val="28"/>
          <w:szCs w:val="28"/>
        </w:rPr>
        <w:t xml:space="preserve">. Этот тип организации коллективной деятельности характерен для науки и искусства, когда участники научного или творческого проекта создают нечто совершенно новое, зачастую уникальное, чего нельзя создать по имеющимся правилам и технологиям. В таких коллективах создается особый тип деятельности - сотворчество, когда каждый участник процесса является равноправным создателем нового. Законы творчества требуют учета каждого, даже самого "сумасшедшего" видения, потому что в котле общего обсуждения из самой абсурдной идеи может появиться открытие. Этот тип совместной деятельности характеризуется особой активностью каждого из участников процесса взаимодействия в плане повышения собственной профессиональной компетентности за счет участия в коллективной деятельности. Важная особенность этого типа деятельности состоит в том, что "следы" индивидуальных вкладов участников принципиально невычленимы. </w:t>
      </w:r>
      <w:r w:rsidR="009D63CC" w:rsidRPr="008656DC">
        <w:rPr>
          <w:color w:val="000000"/>
          <w:sz w:val="28"/>
          <w:szCs w:val="28"/>
        </w:rPr>
        <w:t>Т</w:t>
      </w:r>
      <w:r w:rsidRPr="008656DC">
        <w:rPr>
          <w:color w:val="000000"/>
          <w:sz w:val="28"/>
          <w:szCs w:val="28"/>
        </w:rPr>
        <w:t>акие группы обычно обладают высокой гибкостью и изменчивостью состава и внутренней структуры, подбираемых в зависимости от поставленных задач и условий их выполнения. Тем не менее, следует отметить, что совместно-творческий вид деятельности может быть организован и эффективно применим далеко не в каждой ситуации. Такая работа предъявляет жесткие требования к стандартизации навыков и норм участников (из которых и складывается профессионализм). Абсолютное же большинство работ описываются технологиями</w:t>
      </w:r>
      <w:r w:rsidR="008B0ED2" w:rsidRPr="008656DC">
        <w:rPr>
          <w:color w:val="000000"/>
          <w:sz w:val="28"/>
          <w:szCs w:val="28"/>
        </w:rPr>
        <w:t>.</w:t>
      </w:r>
    </w:p>
    <w:p w:rsidR="00F16FAC" w:rsidRPr="008656DC" w:rsidRDefault="00F16FAC"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Описанные модели – крайние случаи разных форм организации совместной деятельности малой группы. В реальных условиях они могут существовать в чистом виде, но чаще выступают в своих разновидностях или комбинируются друг с другом. </w:t>
      </w:r>
      <w:r w:rsidR="00C165F4" w:rsidRPr="008656DC">
        <w:rPr>
          <w:color w:val="000000"/>
          <w:sz w:val="28"/>
          <w:szCs w:val="28"/>
        </w:rPr>
        <w:t>Т</w:t>
      </w:r>
      <w:r w:rsidRPr="008656DC">
        <w:rPr>
          <w:color w:val="000000"/>
          <w:sz w:val="28"/>
          <w:szCs w:val="28"/>
        </w:rPr>
        <w:t>а или иная форма может объективно и однозначно диктоваться технологией процесса деятельности и, следовательно, выполняться исключительно по типу только одной модели, а может быть субъективно выбрана одним из членов группы (например, руководителей, организатором) или группой в целом.</w:t>
      </w:r>
    </w:p>
    <w:p w:rsidR="00BE3DF5" w:rsidRPr="008656DC" w:rsidRDefault="00605D4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 качестве ещё одного примера можно привести классификацию типов совместной деятельности </w:t>
      </w:r>
      <w:r w:rsidR="00BE3DF5" w:rsidRPr="008656DC">
        <w:rPr>
          <w:color w:val="000000"/>
          <w:sz w:val="28"/>
          <w:szCs w:val="28"/>
        </w:rPr>
        <w:t>А.Л.</w:t>
      </w:r>
      <w:r w:rsidRPr="008656DC">
        <w:rPr>
          <w:color w:val="000000"/>
          <w:sz w:val="28"/>
          <w:szCs w:val="28"/>
        </w:rPr>
        <w:t xml:space="preserve"> Журавлева. Им</w:t>
      </w:r>
      <w:r w:rsidR="00BE3DF5" w:rsidRPr="008656DC">
        <w:rPr>
          <w:color w:val="000000"/>
          <w:sz w:val="28"/>
          <w:szCs w:val="28"/>
        </w:rPr>
        <w:t xml:space="preserve"> были выделены 7 основных типов, получивших условные названия по видам ведущих связей в образовани</w:t>
      </w:r>
      <w:r w:rsidR="000E75E3" w:rsidRPr="008656DC">
        <w:rPr>
          <w:color w:val="000000"/>
          <w:sz w:val="28"/>
          <w:szCs w:val="28"/>
        </w:rPr>
        <w:t xml:space="preserve">и коллективного </w:t>
      </w:r>
      <w:r w:rsidR="009305FA" w:rsidRPr="008656DC">
        <w:rPr>
          <w:color w:val="000000"/>
          <w:sz w:val="28"/>
          <w:szCs w:val="28"/>
        </w:rPr>
        <w:t>субъекта [17</w:t>
      </w:r>
      <w:r w:rsidR="00BE3DF5" w:rsidRPr="008656DC">
        <w:rPr>
          <w:color w:val="000000"/>
          <w:sz w:val="28"/>
          <w:szCs w:val="28"/>
        </w:rPr>
        <w:t>]. Пять типов из них представляют собой наиболее четко выраженные варианты, когда лишь один из видов связей участников совместной деятельности является доминирующим.</w:t>
      </w:r>
    </w:p>
    <w:p w:rsidR="004E0BAF" w:rsidRPr="008656DC" w:rsidRDefault="00BE3DF5" w:rsidP="00980B94">
      <w:pPr>
        <w:spacing w:before="0" w:beforeAutospacing="0" w:after="0" w:afterAutospacing="0" w:line="360" w:lineRule="auto"/>
        <w:ind w:firstLine="709"/>
        <w:jc w:val="both"/>
        <w:rPr>
          <w:color w:val="000000"/>
          <w:sz w:val="28"/>
          <w:szCs w:val="28"/>
        </w:rPr>
      </w:pPr>
      <w:r w:rsidRPr="008656DC">
        <w:rPr>
          <w:color w:val="000000"/>
          <w:sz w:val="28"/>
          <w:szCs w:val="28"/>
        </w:rPr>
        <w:t>«Технологический</w:t>
      </w:r>
      <w:r w:rsidR="003D057E" w:rsidRPr="008656DC">
        <w:rPr>
          <w:color w:val="000000"/>
          <w:sz w:val="28"/>
          <w:szCs w:val="28"/>
        </w:rPr>
        <w:t>»</w:t>
      </w:r>
      <w:r w:rsidRPr="008656DC">
        <w:rPr>
          <w:color w:val="000000"/>
          <w:sz w:val="28"/>
          <w:szCs w:val="28"/>
        </w:rPr>
        <w:t xml:space="preserve"> тип </w:t>
      </w:r>
      <w:r w:rsidR="00DA5F85" w:rsidRPr="008656DC">
        <w:rPr>
          <w:color w:val="000000"/>
          <w:sz w:val="28"/>
          <w:szCs w:val="28"/>
        </w:rPr>
        <w:t>совместной деятельности</w:t>
      </w:r>
      <w:r w:rsidRPr="008656DC">
        <w:rPr>
          <w:color w:val="000000"/>
          <w:sz w:val="28"/>
          <w:szCs w:val="28"/>
        </w:rPr>
        <w:t xml:space="preserve"> представляет собой технологическую «цепочку», которая образуется из нескольких небольших функциональных подгрупп по 2-5 человек. Распределение обязанностей в данных подгруппах отсутствует</w:t>
      </w:r>
      <w:r w:rsidR="000A1073" w:rsidRPr="008656DC">
        <w:rPr>
          <w:color w:val="000000"/>
          <w:sz w:val="28"/>
          <w:szCs w:val="28"/>
        </w:rPr>
        <w:t xml:space="preserve">, так как каждый выполняет одинаковые операции, получая продукцию от технологически предшествующей подгруппы и передавая свою продукцию последующей. В таком виде </w:t>
      </w:r>
      <w:r w:rsidR="00DA5F85" w:rsidRPr="008656DC">
        <w:rPr>
          <w:color w:val="000000"/>
          <w:sz w:val="28"/>
          <w:szCs w:val="28"/>
        </w:rPr>
        <w:t xml:space="preserve">совместной деятельности </w:t>
      </w:r>
      <w:r w:rsidR="000A1073" w:rsidRPr="008656DC">
        <w:rPr>
          <w:color w:val="000000"/>
          <w:sz w:val="28"/>
          <w:szCs w:val="28"/>
        </w:rPr>
        <w:t>отсутствуют формы взаимодействия, в которые были бы включены все или</w:t>
      </w:r>
      <w:r w:rsidR="00980B94" w:rsidRPr="008656DC">
        <w:rPr>
          <w:color w:val="000000"/>
          <w:sz w:val="28"/>
          <w:szCs w:val="28"/>
        </w:rPr>
        <w:t xml:space="preserve"> </w:t>
      </w:r>
      <w:r w:rsidR="000A1073" w:rsidRPr="008656DC">
        <w:rPr>
          <w:color w:val="000000"/>
          <w:sz w:val="28"/>
          <w:szCs w:val="28"/>
        </w:rPr>
        <w:t>хот</w:t>
      </w:r>
      <w:r w:rsidR="008B0ED2" w:rsidRPr="008656DC">
        <w:rPr>
          <w:color w:val="000000"/>
          <w:sz w:val="28"/>
          <w:szCs w:val="28"/>
        </w:rPr>
        <w:t>я бы большинство её участников.</w:t>
      </w:r>
    </w:p>
    <w:p w:rsidR="004E0BAF" w:rsidRPr="008656DC" w:rsidRDefault="000A1073" w:rsidP="00980B94">
      <w:pPr>
        <w:spacing w:before="0" w:beforeAutospacing="0" w:after="0" w:afterAutospacing="0" w:line="360" w:lineRule="auto"/>
        <w:ind w:firstLine="709"/>
        <w:jc w:val="both"/>
        <w:rPr>
          <w:color w:val="000000"/>
          <w:sz w:val="28"/>
          <w:szCs w:val="28"/>
        </w:rPr>
      </w:pPr>
      <w:r w:rsidRPr="008656DC">
        <w:rPr>
          <w:color w:val="000000"/>
          <w:sz w:val="28"/>
          <w:szCs w:val="28"/>
        </w:rPr>
        <w:t>«Функциональный</w:t>
      </w:r>
      <w:r w:rsidR="003D057E" w:rsidRPr="008656DC">
        <w:rPr>
          <w:color w:val="000000"/>
          <w:sz w:val="28"/>
          <w:szCs w:val="28"/>
        </w:rPr>
        <w:t>» тип</w:t>
      </w:r>
      <w:r w:rsidRPr="008656DC">
        <w:rPr>
          <w:color w:val="000000"/>
          <w:sz w:val="28"/>
          <w:szCs w:val="28"/>
        </w:rPr>
        <w:t xml:space="preserve"> </w:t>
      </w:r>
      <w:r w:rsidR="00DA5F85" w:rsidRPr="008656DC">
        <w:rPr>
          <w:color w:val="000000"/>
          <w:sz w:val="28"/>
          <w:szCs w:val="28"/>
        </w:rPr>
        <w:t>совместной деятельности</w:t>
      </w:r>
      <w:r w:rsidRPr="008656DC">
        <w:rPr>
          <w:color w:val="000000"/>
          <w:sz w:val="28"/>
          <w:szCs w:val="28"/>
        </w:rPr>
        <w:t xml:space="preserve"> формируется обычно в трудовых группах, выполняющих сборочные операции при отсутствии жестко задаваемой технологии. Последняя должна позволять использование различных форм организации труда, как индивидуальное выполнение, так и совместно-последовательное или совместно-взаимодействующее, причем выбор </w:t>
      </w:r>
      <w:r w:rsidR="004E0BAF" w:rsidRPr="008656DC">
        <w:rPr>
          <w:color w:val="000000"/>
          <w:sz w:val="28"/>
          <w:szCs w:val="28"/>
        </w:rPr>
        <w:t>формы организации</w:t>
      </w:r>
      <w:r w:rsidR="00980B94" w:rsidRPr="008656DC">
        <w:rPr>
          <w:color w:val="000000"/>
          <w:sz w:val="28"/>
          <w:szCs w:val="28"/>
        </w:rPr>
        <w:t xml:space="preserve"> </w:t>
      </w:r>
      <w:r w:rsidR="004E0BAF" w:rsidRPr="008656DC">
        <w:rPr>
          <w:color w:val="000000"/>
          <w:sz w:val="28"/>
          <w:szCs w:val="28"/>
        </w:rPr>
        <w:t xml:space="preserve">процесса </w:t>
      </w:r>
      <w:r w:rsidRPr="008656DC">
        <w:rPr>
          <w:color w:val="000000"/>
          <w:sz w:val="28"/>
          <w:szCs w:val="28"/>
        </w:rPr>
        <w:t xml:space="preserve">остается за участниками </w:t>
      </w:r>
      <w:r w:rsidR="00DA5F85" w:rsidRPr="008656DC">
        <w:rPr>
          <w:color w:val="000000"/>
          <w:sz w:val="28"/>
          <w:szCs w:val="28"/>
        </w:rPr>
        <w:t>совместной деятельности</w:t>
      </w:r>
      <w:r w:rsidRPr="008656DC">
        <w:rPr>
          <w:color w:val="000000"/>
          <w:sz w:val="28"/>
          <w:szCs w:val="28"/>
        </w:rPr>
        <w:t xml:space="preserve"> и является результатом отбора наиболее рациональных форм. Экономические (распределение оплаты труда) отношения строятся с учетом уровня офици</w:t>
      </w:r>
      <w:r w:rsidR="008B0ED2" w:rsidRPr="008656DC">
        <w:rPr>
          <w:color w:val="000000"/>
          <w:sz w:val="28"/>
          <w:szCs w:val="28"/>
        </w:rPr>
        <w:t>альной квалификации участников.</w:t>
      </w:r>
    </w:p>
    <w:p w:rsidR="009305FA" w:rsidRPr="008656DC" w:rsidRDefault="003D057E"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«Экономический» тип </w:t>
      </w:r>
      <w:r w:rsidR="00DA5F85" w:rsidRPr="008656DC">
        <w:rPr>
          <w:color w:val="000000"/>
          <w:sz w:val="28"/>
          <w:szCs w:val="28"/>
        </w:rPr>
        <w:t>совместной деятельности</w:t>
      </w:r>
      <w:r w:rsidRPr="008656DC">
        <w:rPr>
          <w:color w:val="000000"/>
          <w:sz w:val="28"/>
          <w:szCs w:val="28"/>
        </w:rPr>
        <w:t xml:space="preserve"> характерен для трудовых групп, члены которых пространственно объединены, но технологически слабо связаны </w:t>
      </w:r>
      <w:r w:rsidR="009305FA" w:rsidRPr="008656DC">
        <w:rPr>
          <w:color w:val="000000"/>
          <w:sz w:val="28"/>
          <w:szCs w:val="28"/>
        </w:rPr>
        <w:t>между собой</w:t>
      </w:r>
      <w:r w:rsidRPr="008656DC">
        <w:rPr>
          <w:color w:val="000000"/>
          <w:sz w:val="28"/>
          <w:szCs w:val="28"/>
        </w:rPr>
        <w:t>. Отсутствие технологической и функциональной взаимосвязи компенсируется экономическими связями в сфере распределения материального вознаграждения за труд. Взаимоотношения, формирующиеся в процессах групповой оценки индивидуальных деятельностей и распределения коллективного заработка, оказывают влияние на деятельностную структуру коллектива через развитие взаимных контроля, ответственно</w:t>
      </w:r>
      <w:r w:rsidR="008B0ED2" w:rsidRPr="008656DC">
        <w:rPr>
          <w:color w:val="000000"/>
          <w:sz w:val="28"/>
          <w:szCs w:val="28"/>
        </w:rPr>
        <w:t>сти, требовательности и помощи.</w:t>
      </w:r>
    </w:p>
    <w:p w:rsidR="004E0BAF" w:rsidRPr="008656DC" w:rsidRDefault="002C7379"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«Социально-психологический» тип </w:t>
      </w:r>
      <w:r w:rsidR="00DA5F85" w:rsidRPr="008656DC">
        <w:rPr>
          <w:color w:val="000000"/>
          <w:sz w:val="28"/>
          <w:szCs w:val="28"/>
        </w:rPr>
        <w:t>совместной деятельности</w:t>
      </w:r>
      <w:r w:rsidRPr="008656DC">
        <w:rPr>
          <w:color w:val="000000"/>
          <w:sz w:val="28"/>
          <w:szCs w:val="28"/>
        </w:rPr>
        <w:t xml:space="preserve"> формируется в коллективах, работающих на сложном оборудовании. Хотя технология производства продукции предполагает индивидуальную форму организации труда, однако, реально существует распределение функций (например, между операторами и наладчиками) на основе профессиональной специализации, требующей разной подготовки. Ка</w:t>
      </w:r>
      <w:r w:rsidR="009305FA" w:rsidRPr="008656DC">
        <w:rPr>
          <w:color w:val="000000"/>
          <w:sz w:val="28"/>
          <w:szCs w:val="28"/>
        </w:rPr>
        <w:t>чество совместности в совместно-</w:t>
      </w:r>
      <w:r w:rsidRPr="008656DC">
        <w:rPr>
          <w:color w:val="000000"/>
          <w:sz w:val="28"/>
          <w:szCs w:val="28"/>
        </w:rPr>
        <w:t>параллельной по форме деятельности достигается за счет осознания необходимости трудиться вместе, осознания необходимости сохранения своей коллективной целостности, и экономической, и психологической. Сотрудничество в коллективе является следствием не столько технологии, а сколько результатом разв</w:t>
      </w:r>
      <w:r w:rsidR="008B0ED2" w:rsidRPr="008656DC">
        <w:rPr>
          <w:color w:val="000000"/>
          <w:sz w:val="28"/>
          <w:szCs w:val="28"/>
        </w:rPr>
        <w:t>ития психологических отношений.</w:t>
      </w:r>
    </w:p>
    <w:p w:rsidR="004E0BAF" w:rsidRPr="008656DC" w:rsidRDefault="0031715D"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«Формально-организационный» тип </w:t>
      </w:r>
      <w:r w:rsidR="00DA5F85" w:rsidRPr="008656DC">
        <w:rPr>
          <w:color w:val="000000"/>
          <w:sz w:val="28"/>
          <w:szCs w:val="28"/>
        </w:rPr>
        <w:t>совместной деятельности</w:t>
      </w:r>
      <w:r w:rsidRPr="008656DC">
        <w:rPr>
          <w:color w:val="000000"/>
          <w:sz w:val="28"/>
          <w:szCs w:val="28"/>
        </w:rPr>
        <w:t xml:space="preserve"> возникает только в условиях индивидуальной организации производства продукции: </w:t>
      </w:r>
      <w:r w:rsidR="000F0978" w:rsidRPr="008656DC">
        <w:rPr>
          <w:color w:val="000000"/>
          <w:sz w:val="28"/>
          <w:szCs w:val="28"/>
        </w:rPr>
        <w:t>каждый работник закреплен за своим рабочим местом и несет ответственность за выполнение своей работы. Объединение в трудовой коллектив происходит на основе внешних организационных связей, идущих через руководителя. Контролирующие и регулирующие функции, распределение заработка и т.д. выполняются л</w:t>
      </w:r>
      <w:r w:rsidR="008B0ED2" w:rsidRPr="008656DC">
        <w:rPr>
          <w:color w:val="000000"/>
          <w:sz w:val="28"/>
          <w:szCs w:val="28"/>
        </w:rPr>
        <w:t>ишь административными звеньями.</w:t>
      </w:r>
    </w:p>
    <w:p w:rsidR="00605D41" w:rsidRPr="008656DC" w:rsidRDefault="00605D41" w:rsidP="00980B94">
      <w:pPr>
        <w:spacing w:before="0" w:beforeAutospacing="0" w:after="0" w:afterAutospacing="0" w:line="360" w:lineRule="auto"/>
        <w:ind w:firstLine="709"/>
        <w:jc w:val="both"/>
        <w:rPr>
          <w:color w:val="000000"/>
          <w:sz w:val="28"/>
          <w:szCs w:val="28"/>
        </w:rPr>
      </w:pPr>
      <w:r w:rsidRPr="008656DC">
        <w:rPr>
          <w:color w:val="000000"/>
          <w:sz w:val="28"/>
          <w:szCs w:val="28"/>
        </w:rPr>
        <w:t>Необходимо подчеркнуть, что упомянутые формы организации совместной деятельности не определяют социальной ценности групповой деятельности</w:t>
      </w:r>
      <w:r w:rsidR="00DA5F85" w:rsidRPr="008656DC">
        <w:rPr>
          <w:color w:val="000000"/>
          <w:sz w:val="28"/>
          <w:szCs w:val="28"/>
        </w:rPr>
        <w:t xml:space="preserve"> по сути</w:t>
      </w:r>
      <w:r w:rsidRPr="008656DC">
        <w:rPr>
          <w:color w:val="000000"/>
          <w:sz w:val="28"/>
          <w:szCs w:val="28"/>
        </w:rPr>
        <w:t>, так как последняя, определяет</w:t>
      </w:r>
      <w:r w:rsidR="00BE7697" w:rsidRPr="008656DC">
        <w:rPr>
          <w:color w:val="000000"/>
          <w:sz w:val="28"/>
          <w:szCs w:val="28"/>
        </w:rPr>
        <w:t>ся подструктурой направленности и сплоченностью</w:t>
      </w:r>
      <w:r w:rsidRPr="008656DC">
        <w:rPr>
          <w:color w:val="000000"/>
          <w:sz w:val="28"/>
          <w:szCs w:val="28"/>
        </w:rPr>
        <w:t xml:space="preserve"> группы. </w:t>
      </w:r>
    </w:p>
    <w:p w:rsidR="00605D41" w:rsidRPr="008656DC" w:rsidRDefault="00605D4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Несмотря на все многообразие экспериментальных исследований совместной деятельности, их схема может быть в подавляющем большинстве случаев сведена к следующей: совместная деятельность задается как бы изначально — с помощью инструкции, задачи, разделения функций, т. е. организационных условий, а далее изучаются различные внутригрупповые феномены (в первую очередь взаимодействие в разных его формах), влияющие на успешность конечного результата деятельности. </w:t>
      </w:r>
    </w:p>
    <w:p w:rsidR="00A83E64" w:rsidRPr="008656DC" w:rsidRDefault="00A83E64" w:rsidP="00980B94">
      <w:pPr>
        <w:spacing w:before="0" w:beforeAutospacing="0" w:after="0" w:afterAutospacing="0" w:line="360" w:lineRule="auto"/>
        <w:ind w:firstLine="709"/>
        <w:jc w:val="both"/>
        <w:rPr>
          <w:color w:val="000000"/>
          <w:sz w:val="28"/>
          <w:szCs w:val="28"/>
        </w:rPr>
      </w:pPr>
    </w:p>
    <w:p w:rsidR="00BE7697" w:rsidRPr="008656DC" w:rsidRDefault="008B0ED2" w:rsidP="008B0ED2">
      <w:pPr>
        <w:spacing w:before="0" w:beforeAutospacing="0" w:after="0" w:afterAutospacing="0" w:line="360" w:lineRule="auto"/>
        <w:ind w:left="720"/>
        <w:jc w:val="both"/>
        <w:rPr>
          <w:color w:val="000000"/>
          <w:sz w:val="28"/>
          <w:szCs w:val="28"/>
        </w:rPr>
      </w:pPr>
      <w:r w:rsidRPr="008656DC">
        <w:rPr>
          <w:color w:val="000000"/>
          <w:sz w:val="28"/>
          <w:szCs w:val="28"/>
        </w:rPr>
        <w:t xml:space="preserve">1.3 </w:t>
      </w:r>
      <w:r w:rsidR="00582033" w:rsidRPr="008656DC">
        <w:rPr>
          <w:color w:val="000000"/>
          <w:sz w:val="28"/>
          <w:szCs w:val="28"/>
        </w:rPr>
        <w:t>Социальн</w:t>
      </w:r>
      <w:r w:rsidR="00BE7697" w:rsidRPr="008656DC">
        <w:rPr>
          <w:color w:val="000000"/>
          <w:sz w:val="28"/>
          <w:szCs w:val="28"/>
        </w:rPr>
        <w:t>о-психологический климат группы</w:t>
      </w:r>
    </w:p>
    <w:p w:rsidR="00BE7697" w:rsidRPr="008656DC" w:rsidRDefault="00C95B1B" w:rsidP="00980B94">
      <w:pPr>
        <w:spacing w:before="0" w:beforeAutospacing="0" w:after="0" w:afterAutospacing="0" w:line="360" w:lineRule="auto"/>
        <w:ind w:firstLine="709"/>
        <w:jc w:val="both"/>
        <w:rPr>
          <w:color w:val="FFFFFF"/>
          <w:sz w:val="28"/>
          <w:szCs w:val="28"/>
        </w:rPr>
      </w:pPr>
      <w:r w:rsidRPr="008656DC">
        <w:rPr>
          <w:color w:val="FFFFFF"/>
          <w:sz w:val="28"/>
          <w:szCs w:val="28"/>
        </w:rPr>
        <w:t>совместимость срабатываемость группа</w:t>
      </w:r>
    </w:p>
    <w:p w:rsidR="00504DA7" w:rsidRPr="008656DC" w:rsidRDefault="00504DA7" w:rsidP="00980B94">
      <w:pPr>
        <w:spacing w:before="0" w:beforeAutospacing="0" w:after="0" w:afterAutospacing="0" w:line="360" w:lineRule="auto"/>
        <w:ind w:firstLine="709"/>
        <w:jc w:val="both"/>
        <w:rPr>
          <w:color w:val="000000"/>
          <w:sz w:val="28"/>
          <w:szCs w:val="28"/>
        </w:rPr>
      </w:pPr>
      <w:r w:rsidRPr="008656DC">
        <w:rPr>
          <w:iCs/>
          <w:color w:val="000000"/>
          <w:sz w:val="28"/>
          <w:szCs w:val="28"/>
        </w:rPr>
        <w:t>Условия, в которых происходит взаимодействие членов рабочей группы, а именно характер взаимоотношений в группе, доминирующее в ней настроение – влияют на успешность совместной деятельности, на удовлетворенность процессом и результатами труда. Для обозначения психологического состояния группы используются такое понятия как "социально-психологический климат", также могут применяться такие определения как "психологическая атмосфера", "социальная атмосфера", "климат организации", "микроклимат" и др., что по сути означает одно и тоже.</w:t>
      </w:r>
    </w:p>
    <w:p w:rsidR="00504DA7" w:rsidRPr="008656DC" w:rsidRDefault="00504DA7" w:rsidP="00980B94">
      <w:pPr>
        <w:spacing w:before="0" w:beforeAutospacing="0" w:after="0" w:afterAutospacing="0" w:line="360" w:lineRule="auto"/>
        <w:ind w:firstLine="709"/>
        <w:jc w:val="both"/>
        <w:rPr>
          <w:color w:val="000000"/>
          <w:sz w:val="28"/>
          <w:szCs w:val="28"/>
        </w:rPr>
      </w:pPr>
      <w:r w:rsidRPr="008656DC">
        <w:rPr>
          <w:color w:val="000000"/>
          <w:sz w:val="28"/>
          <w:szCs w:val="28"/>
        </w:rPr>
        <w:t>По своему происхождению эти понятия являются во многом метафоричными. Можно провести аналогию с природно-климатическими условиями, в которых живет и развивается растение. В одном климате оно может расцвести, в другом — зачахнуть. То же самое можно сказать и о социально-психологическом климате: в одних условиях группа функционирует оптимально и ее члены получают возможность максимально полно реализовать свой потенциал, в других — люди чувствуют себя некомфортно, стремятся покинуть группу, проводят в ней меньше времени, их личностный рост замедляется.</w:t>
      </w:r>
    </w:p>
    <w:p w:rsidR="00DC5DCD" w:rsidRPr="008656DC" w:rsidRDefault="00DC5DCD" w:rsidP="00980B94">
      <w:pPr>
        <w:spacing w:before="0" w:beforeAutospacing="0" w:after="0" w:afterAutospacing="0" w:line="360" w:lineRule="auto"/>
        <w:ind w:firstLine="709"/>
        <w:jc w:val="both"/>
        <w:rPr>
          <w:color w:val="000000"/>
          <w:sz w:val="28"/>
          <w:szCs w:val="28"/>
        </w:rPr>
      </w:pPr>
      <w:r w:rsidRPr="008656DC">
        <w:rPr>
          <w:color w:val="000000"/>
          <w:sz w:val="28"/>
          <w:szCs w:val="28"/>
        </w:rPr>
        <w:t>Социально-психологический климат группы представляет собой специфическое явление, которое слагается из особенностей восприятия человека человеком, взаимно испытываемых чувств, оценок и мнений, готовности к реагированию определенным образом на слова и поступки окружающих. Он оказывает влияние на самочувствие членов коллектива; на выработку, принятие и осуществление совместных решений; на достижение эффективности совместной деятельности</w:t>
      </w:r>
      <w:r w:rsidR="00D91094" w:rsidRPr="008656DC">
        <w:rPr>
          <w:color w:val="000000"/>
          <w:sz w:val="28"/>
          <w:szCs w:val="28"/>
        </w:rPr>
        <w:t xml:space="preserve"> [</w:t>
      </w:r>
      <w:r w:rsidR="006C799D" w:rsidRPr="008656DC">
        <w:rPr>
          <w:color w:val="000000"/>
          <w:sz w:val="28"/>
          <w:szCs w:val="28"/>
        </w:rPr>
        <w:t>3, 5, 12</w:t>
      </w:r>
      <w:r w:rsidR="005F234E" w:rsidRPr="008656DC">
        <w:rPr>
          <w:color w:val="000000"/>
          <w:sz w:val="28"/>
          <w:szCs w:val="28"/>
        </w:rPr>
        <w:t>,</w:t>
      </w:r>
      <w:r w:rsidR="006C799D" w:rsidRPr="008656DC">
        <w:rPr>
          <w:color w:val="000000"/>
          <w:sz w:val="28"/>
          <w:szCs w:val="28"/>
        </w:rPr>
        <w:t xml:space="preserve"> 15, 41</w:t>
      </w:r>
      <w:r w:rsidR="00D91094" w:rsidRPr="008656DC">
        <w:rPr>
          <w:color w:val="000000"/>
          <w:sz w:val="28"/>
          <w:szCs w:val="28"/>
        </w:rPr>
        <w:t>]</w:t>
      </w:r>
      <w:r w:rsidRPr="008656DC">
        <w:rPr>
          <w:color w:val="000000"/>
          <w:sz w:val="28"/>
          <w:szCs w:val="28"/>
        </w:rPr>
        <w:t>.</w:t>
      </w:r>
    </w:p>
    <w:p w:rsidR="00166C50" w:rsidRPr="008656DC" w:rsidRDefault="00DC5DCD" w:rsidP="00980B94">
      <w:pPr>
        <w:spacing w:before="0" w:beforeAutospacing="0" w:after="0" w:afterAutospacing="0" w:line="360" w:lineRule="auto"/>
        <w:ind w:firstLine="709"/>
        <w:jc w:val="both"/>
        <w:rPr>
          <w:color w:val="000000"/>
          <w:sz w:val="28"/>
          <w:szCs w:val="28"/>
        </w:rPr>
      </w:pPr>
      <w:r w:rsidRPr="008656DC">
        <w:rPr>
          <w:color w:val="000000"/>
          <w:sz w:val="28"/>
          <w:szCs w:val="28"/>
        </w:rPr>
        <w:t>Таким образом, социально-психологический климат — это преобладающий в группе или коллективе относительно устойчивый психологический настрой членов</w:t>
      </w:r>
      <w:r w:rsidR="00BE7697" w:rsidRPr="008656DC">
        <w:rPr>
          <w:color w:val="000000"/>
          <w:sz w:val="28"/>
          <w:szCs w:val="28"/>
        </w:rPr>
        <w:t xml:space="preserve"> этого коллектива</w:t>
      </w:r>
      <w:r w:rsidRPr="008656DC">
        <w:rPr>
          <w:color w:val="000000"/>
          <w:sz w:val="28"/>
          <w:szCs w:val="28"/>
        </w:rPr>
        <w:t xml:space="preserve">, проявляющийся в отношении друг к другу, к </w:t>
      </w:r>
      <w:r w:rsidR="00BE7697" w:rsidRPr="008656DC">
        <w:rPr>
          <w:color w:val="000000"/>
          <w:sz w:val="28"/>
          <w:szCs w:val="28"/>
        </w:rPr>
        <w:t>профессиональной деятельности</w:t>
      </w:r>
      <w:r w:rsidRPr="008656DC">
        <w:rPr>
          <w:color w:val="000000"/>
          <w:sz w:val="28"/>
          <w:szCs w:val="28"/>
        </w:rPr>
        <w:t>, к окружающим событиям и к организации в целом на основании индивидуальных, личностных ценностей и ориентации.</w:t>
      </w:r>
    </w:p>
    <w:p w:rsidR="00435B87" w:rsidRPr="008656DC" w:rsidRDefault="00166C50"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 условиях современной научно-технической революции постоянно растет интерес к явлению социально-психологического климата коллектива. </w:t>
      </w:r>
      <w:r w:rsidR="00435B87" w:rsidRPr="008656DC">
        <w:rPr>
          <w:color w:val="000000"/>
          <w:sz w:val="28"/>
          <w:szCs w:val="28"/>
        </w:rPr>
        <w:t>Значимость</w:t>
      </w:r>
      <w:r w:rsidRPr="008656DC">
        <w:rPr>
          <w:color w:val="000000"/>
          <w:sz w:val="28"/>
          <w:szCs w:val="28"/>
        </w:rPr>
        <w:t xml:space="preserve"> данной проблемы диктуется</w:t>
      </w:r>
      <w:r w:rsidR="00BE06D0" w:rsidRPr="008656DC">
        <w:rPr>
          <w:color w:val="000000"/>
          <w:sz w:val="28"/>
          <w:szCs w:val="28"/>
        </w:rPr>
        <w:t>,</w:t>
      </w:r>
      <w:r w:rsidRPr="008656DC">
        <w:rPr>
          <w:color w:val="000000"/>
          <w:sz w:val="28"/>
          <w:szCs w:val="28"/>
        </w:rPr>
        <w:t xml:space="preserve"> прежде всего</w:t>
      </w:r>
      <w:r w:rsidR="00BE06D0" w:rsidRPr="008656DC">
        <w:rPr>
          <w:color w:val="000000"/>
          <w:sz w:val="28"/>
          <w:szCs w:val="28"/>
        </w:rPr>
        <w:t>,</w:t>
      </w:r>
      <w:r w:rsidRPr="008656DC">
        <w:rPr>
          <w:color w:val="000000"/>
          <w:sz w:val="28"/>
          <w:szCs w:val="28"/>
        </w:rPr>
        <w:t xml:space="preserve"> возросшими требованиями к уровню психологической включенности индивида в его трудовую деятельность и усложнением психической жизнедеятельности людей постоянным ростом их личностных притязаний. Совершенствование социально-психологического климата коллектива – это задача развертывания социального и психологического потенциала общества и личности, создания наиболее пол</w:t>
      </w:r>
      <w:r w:rsidR="008B0ED2" w:rsidRPr="008656DC">
        <w:rPr>
          <w:color w:val="000000"/>
          <w:sz w:val="28"/>
          <w:szCs w:val="28"/>
        </w:rPr>
        <w:t>нокровного образа жизни людей.</w:t>
      </w:r>
    </w:p>
    <w:p w:rsidR="00435B87" w:rsidRPr="008656DC" w:rsidRDefault="00435B87" w:rsidP="00980B94">
      <w:pPr>
        <w:spacing w:before="0" w:beforeAutospacing="0" w:after="0" w:afterAutospacing="0" w:line="360" w:lineRule="auto"/>
        <w:ind w:firstLine="709"/>
        <w:jc w:val="both"/>
        <w:rPr>
          <w:color w:val="000000"/>
          <w:sz w:val="28"/>
          <w:szCs w:val="28"/>
        </w:rPr>
      </w:pPr>
      <w:r w:rsidRPr="008656DC">
        <w:rPr>
          <w:color w:val="000000"/>
          <w:sz w:val="28"/>
          <w:szCs w:val="28"/>
        </w:rPr>
        <w:t>Социально-психологический</w:t>
      </w:r>
      <w:r w:rsidR="00BE06D0" w:rsidRPr="008656DC">
        <w:rPr>
          <w:color w:val="000000"/>
          <w:sz w:val="28"/>
          <w:szCs w:val="28"/>
        </w:rPr>
        <w:t xml:space="preserve"> климат</w:t>
      </w:r>
      <w:r w:rsidRPr="008656DC">
        <w:rPr>
          <w:color w:val="000000"/>
          <w:sz w:val="28"/>
          <w:szCs w:val="28"/>
        </w:rPr>
        <w:t xml:space="preserve"> способен выступать в качестве фактора эффективности тех или иных социальных явлений и процессов, служить показателем как их состояния, так и их изменения под влиянием социального и научно-технического прогресса. Он выступает также в качестве показателя уровня психологической включенности человека в деятельность, уровня психического потенциала личности и коллектива, и глубины барьеров, лежащих на пути реализации психологических резервов коллектива.</w:t>
      </w:r>
    </w:p>
    <w:p w:rsidR="00435B87" w:rsidRPr="008656DC" w:rsidRDefault="00435B87" w:rsidP="00980B94">
      <w:pPr>
        <w:spacing w:before="0" w:beforeAutospacing="0" w:after="0" w:afterAutospacing="0" w:line="360" w:lineRule="auto"/>
        <w:ind w:firstLine="709"/>
        <w:jc w:val="both"/>
        <w:rPr>
          <w:color w:val="000000"/>
          <w:sz w:val="28"/>
          <w:szCs w:val="28"/>
        </w:rPr>
      </w:pPr>
      <w:r w:rsidRPr="008656DC">
        <w:rPr>
          <w:color w:val="000000"/>
          <w:sz w:val="28"/>
          <w:szCs w:val="28"/>
        </w:rPr>
        <w:t>Эффективность совместной деятельности во многом зависит от оптимальной реализации личностных и групповых возможностей. Благоприятная атмосфера в группе не только продуктивно влияет на результаты ее, но и перестраивает человека, формирует его новые возможности и проявляет потенциальные.</w:t>
      </w:r>
    </w:p>
    <w:p w:rsidR="003D3F59" w:rsidRPr="008656DC" w:rsidRDefault="003D3F59" w:rsidP="00980B94">
      <w:pPr>
        <w:spacing w:before="0" w:beforeAutospacing="0" w:after="0" w:afterAutospacing="0" w:line="360" w:lineRule="auto"/>
        <w:ind w:firstLine="709"/>
        <w:jc w:val="both"/>
        <w:rPr>
          <w:color w:val="000000"/>
          <w:sz w:val="28"/>
          <w:szCs w:val="28"/>
        </w:rPr>
      </w:pPr>
      <w:r w:rsidRPr="008656DC">
        <w:rPr>
          <w:color w:val="000000"/>
          <w:sz w:val="28"/>
          <w:szCs w:val="28"/>
        </w:rPr>
        <w:t>В отечественной социальной психологии термин "психологический климат" впервые использовал Н.С. Мансуров, который изучал производственные коллективы</w:t>
      </w:r>
      <w:r w:rsidR="005F234E" w:rsidRPr="008656DC">
        <w:rPr>
          <w:color w:val="000000"/>
          <w:sz w:val="28"/>
          <w:szCs w:val="28"/>
        </w:rPr>
        <w:t xml:space="preserve"> [</w:t>
      </w:r>
      <w:r w:rsidR="006C799D" w:rsidRPr="008656DC">
        <w:rPr>
          <w:color w:val="000000"/>
          <w:sz w:val="28"/>
          <w:szCs w:val="28"/>
        </w:rPr>
        <w:t>30</w:t>
      </w:r>
      <w:r w:rsidR="005F234E" w:rsidRPr="008656DC">
        <w:rPr>
          <w:color w:val="000000"/>
          <w:sz w:val="28"/>
          <w:szCs w:val="28"/>
        </w:rPr>
        <w:t>]</w:t>
      </w:r>
      <w:r w:rsidRPr="008656DC">
        <w:rPr>
          <w:color w:val="000000"/>
          <w:sz w:val="28"/>
          <w:szCs w:val="28"/>
        </w:rPr>
        <w:t>.</w:t>
      </w:r>
    </w:p>
    <w:p w:rsidR="006D0675" w:rsidRPr="008656DC" w:rsidRDefault="003D3F59" w:rsidP="00980B94">
      <w:pPr>
        <w:spacing w:before="0" w:beforeAutospacing="0" w:after="0" w:afterAutospacing="0" w:line="360" w:lineRule="auto"/>
        <w:ind w:firstLine="709"/>
        <w:jc w:val="both"/>
        <w:rPr>
          <w:color w:val="000000"/>
          <w:sz w:val="28"/>
          <w:szCs w:val="28"/>
        </w:rPr>
      </w:pPr>
      <w:r w:rsidRPr="008656DC">
        <w:rPr>
          <w:color w:val="000000"/>
          <w:sz w:val="28"/>
          <w:szCs w:val="28"/>
        </w:rPr>
        <w:t>Одним из первых раскрыл содержание социально-психологического климата В.М. Шепель</w:t>
      </w:r>
      <w:r w:rsidR="005F234E" w:rsidRPr="008656DC">
        <w:rPr>
          <w:color w:val="000000"/>
          <w:sz w:val="28"/>
          <w:szCs w:val="28"/>
        </w:rPr>
        <w:t xml:space="preserve"> [</w:t>
      </w:r>
      <w:r w:rsidR="006C799D" w:rsidRPr="008656DC">
        <w:rPr>
          <w:color w:val="000000"/>
          <w:sz w:val="28"/>
          <w:szCs w:val="28"/>
        </w:rPr>
        <w:t>5</w:t>
      </w:r>
      <w:r w:rsidR="005F234E" w:rsidRPr="008656DC">
        <w:rPr>
          <w:color w:val="000000"/>
          <w:sz w:val="28"/>
          <w:szCs w:val="28"/>
        </w:rPr>
        <w:t>]</w:t>
      </w:r>
      <w:r w:rsidRPr="008656DC">
        <w:rPr>
          <w:color w:val="000000"/>
          <w:sz w:val="28"/>
          <w:szCs w:val="28"/>
        </w:rPr>
        <w:t>. Психологический климат, по его мнению - это эмоциональная окраска психологических связей членов коллектива, возникающая на основе их симпатии, совпадения характеров, интересов, склонностей. Он считал, что климат отношений между людьми в организац</w:t>
      </w:r>
      <w:r w:rsidR="006D0675" w:rsidRPr="008656DC">
        <w:rPr>
          <w:color w:val="000000"/>
          <w:sz w:val="28"/>
          <w:szCs w:val="28"/>
        </w:rPr>
        <w:t>ии состоит из трех составляющих:</w:t>
      </w:r>
      <w:r w:rsidRPr="008656DC">
        <w:rPr>
          <w:color w:val="000000"/>
          <w:sz w:val="28"/>
          <w:szCs w:val="28"/>
        </w:rPr>
        <w:t xml:space="preserve"> </w:t>
      </w:r>
    </w:p>
    <w:p w:rsidR="006D0675" w:rsidRPr="008656DC" w:rsidRDefault="006D0675" w:rsidP="008B0ED2">
      <w:pPr>
        <w:numPr>
          <w:ilvl w:val="0"/>
          <w:numId w:val="49"/>
        </w:numPr>
        <w:tabs>
          <w:tab w:val="clear" w:pos="1429"/>
          <w:tab w:val="num" w:pos="0"/>
          <w:tab w:val="left" w:pos="1134"/>
        </w:tabs>
        <w:spacing w:before="0" w:beforeAutospacing="0" w:after="0" w:afterAutospacing="0" w:line="360" w:lineRule="auto"/>
        <w:ind w:left="0" w:firstLine="709"/>
        <w:jc w:val="both"/>
        <w:rPr>
          <w:color w:val="000000"/>
          <w:sz w:val="28"/>
          <w:szCs w:val="28"/>
        </w:rPr>
      </w:pPr>
      <w:r w:rsidRPr="008656DC">
        <w:rPr>
          <w:color w:val="000000"/>
          <w:sz w:val="28"/>
          <w:szCs w:val="28"/>
        </w:rPr>
        <w:t>С</w:t>
      </w:r>
      <w:r w:rsidR="003D3F59" w:rsidRPr="008656DC">
        <w:rPr>
          <w:color w:val="000000"/>
          <w:sz w:val="28"/>
          <w:szCs w:val="28"/>
        </w:rPr>
        <w:t xml:space="preserve">оциальный климат, который определяется осознанием общих целей и задач организации. </w:t>
      </w:r>
    </w:p>
    <w:p w:rsidR="006D0675" w:rsidRPr="008656DC" w:rsidRDefault="006D0675" w:rsidP="008B0ED2">
      <w:pPr>
        <w:numPr>
          <w:ilvl w:val="0"/>
          <w:numId w:val="49"/>
        </w:numPr>
        <w:tabs>
          <w:tab w:val="clear" w:pos="1429"/>
          <w:tab w:val="num" w:pos="0"/>
          <w:tab w:val="left" w:pos="1134"/>
        </w:tabs>
        <w:spacing w:before="0" w:beforeAutospacing="0" w:after="0" w:afterAutospacing="0" w:line="360" w:lineRule="auto"/>
        <w:ind w:left="0" w:firstLine="709"/>
        <w:jc w:val="both"/>
        <w:rPr>
          <w:color w:val="000000"/>
          <w:sz w:val="28"/>
          <w:szCs w:val="28"/>
        </w:rPr>
      </w:pPr>
      <w:r w:rsidRPr="008656DC">
        <w:rPr>
          <w:color w:val="000000"/>
          <w:sz w:val="28"/>
          <w:szCs w:val="28"/>
        </w:rPr>
        <w:t>Моральный климат</w:t>
      </w:r>
      <w:r w:rsidR="00BE06D0" w:rsidRPr="008656DC">
        <w:rPr>
          <w:color w:val="000000"/>
          <w:sz w:val="28"/>
          <w:szCs w:val="28"/>
        </w:rPr>
        <w:t xml:space="preserve"> –</w:t>
      </w:r>
      <w:r w:rsidRPr="008656DC">
        <w:rPr>
          <w:color w:val="000000"/>
          <w:sz w:val="28"/>
          <w:szCs w:val="28"/>
        </w:rPr>
        <w:t xml:space="preserve"> </w:t>
      </w:r>
      <w:r w:rsidR="003D3F59" w:rsidRPr="008656DC">
        <w:rPr>
          <w:color w:val="000000"/>
          <w:sz w:val="28"/>
          <w:szCs w:val="28"/>
        </w:rPr>
        <w:t>о</w:t>
      </w:r>
      <w:r w:rsidRPr="008656DC">
        <w:rPr>
          <w:color w:val="000000"/>
          <w:sz w:val="28"/>
          <w:szCs w:val="28"/>
        </w:rPr>
        <w:t>пределяется</w:t>
      </w:r>
      <w:r w:rsidR="003D3F59" w:rsidRPr="008656DC">
        <w:rPr>
          <w:color w:val="000000"/>
          <w:sz w:val="28"/>
          <w:szCs w:val="28"/>
        </w:rPr>
        <w:t xml:space="preserve"> принятыми моральными ценностями организации. </w:t>
      </w:r>
    </w:p>
    <w:p w:rsidR="003D3F59" w:rsidRPr="008656DC" w:rsidRDefault="006D0675" w:rsidP="008B0ED2">
      <w:pPr>
        <w:numPr>
          <w:ilvl w:val="0"/>
          <w:numId w:val="49"/>
        </w:numPr>
        <w:tabs>
          <w:tab w:val="clear" w:pos="1429"/>
          <w:tab w:val="num" w:pos="0"/>
          <w:tab w:val="left" w:pos="1134"/>
        </w:tabs>
        <w:spacing w:before="0" w:beforeAutospacing="0" w:after="0" w:afterAutospacing="0" w:line="360" w:lineRule="auto"/>
        <w:ind w:left="0" w:firstLine="709"/>
        <w:jc w:val="both"/>
        <w:rPr>
          <w:color w:val="000000"/>
          <w:sz w:val="28"/>
          <w:szCs w:val="28"/>
        </w:rPr>
      </w:pPr>
      <w:r w:rsidRPr="008656DC">
        <w:rPr>
          <w:color w:val="000000"/>
          <w:sz w:val="28"/>
          <w:szCs w:val="28"/>
        </w:rPr>
        <w:t>П</w:t>
      </w:r>
      <w:r w:rsidR="003D3F59" w:rsidRPr="008656DC">
        <w:rPr>
          <w:color w:val="000000"/>
          <w:sz w:val="28"/>
          <w:szCs w:val="28"/>
        </w:rPr>
        <w:t>сихологический климат</w:t>
      </w:r>
      <w:r w:rsidRPr="008656DC">
        <w:rPr>
          <w:color w:val="000000"/>
          <w:sz w:val="28"/>
          <w:szCs w:val="28"/>
        </w:rPr>
        <w:t xml:space="preserve"> – это </w:t>
      </w:r>
      <w:r w:rsidR="003D3F59" w:rsidRPr="008656DC">
        <w:rPr>
          <w:color w:val="000000"/>
          <w:sz w:val="28"/>
          <w:szCs w:val="28"/>
        </w:rPr>
        <w:t>неофициальные отношения, которые складываются между работниками.</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color w:val="000000"/>
          <w:sz w:val="28"/>
          <w:szCs w:val="28"/>
        </w:rPr>
        <w:t>В зависимости от характера социально-психологического климата его воздействие на личность будет различным — стимулировать к труду, поднимать настроение, вселять бодрость и уверенность, или, наоборот, действовать угнетающе, снижать энергию, приводить к производственным и нравственным потерям</w:t>
      </w:r>
      <w:r w:rsidR="006C799D" w:rsidRPr="008656DC">
        <w:rPr>
          <w:color w:val="000000"/>
          <w:sz w:val="28"/>
          <w:szCs w:val="28"/>
        </w:rPr>
        <w:t xml:space="preserve"> [14, 34, 35]</w:t>
      </w:r>
      <w:r w:rsidRPr="008656DC">
        <w:rPr>
          <w:color w:val="000000"/>
          <w:sz w:val="28"/>
          <w:szCs w:val="28"/>
        </w:rPr>
        <w:t>.</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Соответственно социально-психологический климат может быть благоприятным или неблагоприятным. </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iCs/>
          <w:color w:val="000000"/>
          <w:sz w:val="28"/>
          <w:szCs w:val="28"/>
        </w:rPr>
        <w:t xml:space="preserve">Благоприятный </w:t>
      </w:r>
      <w:r w:rsidR="009D07A9" w:rsidRPr="008656DC">
        <w:rPr>
          <w:iCs/>
          <w:color w:val="000000"/>
          <w:sz w:val="28"/>
          <w:szCs w:val="28"/>
        </w:rPr>
        <w:t>климат коллектива</w:t>
      </w:r>
      <w:r w:rsidRPr="008656DC">
        <w:rPr>
          <w:color w:val="000000"/>
          <w:sz w:val="28"/>
          <w:szCs w:val="28"/>
        </w:rPr>
        <w:t xml:space="preserve"> характеризуют оптимизм, радость общения, доверие, чувство защищенности, безопасности и комфорта, взаимная поддержка, теплота и внимание в отношениях, межличностные симпатии, открытость коммуникации, уверенность, бодрость, возможность свободно мыслить, творить, интеллектуально и профессионально расти, вносить вклад в развитие организации, совершать ошибки без страха наказания и т.д.</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iCs/>
          <w:color w:val="000000"/>
          <w:sz w:val="28"/>
          <w:szCs w:val="28"/>
        </w:rPr>
        <w:t xml:space="preserve">Неблагоприятный </w:t>
      </w:r>
      <w:r w:rsidR="009D07A9" w:rsidRPr="008656DC">
        <w:rPr>
          <w:color w:val="000000"/>
          <w:sz w:val="28"/>
          <w:szCs w:val="28"/>
        </w:rPr>
        <w:t>социально-психологический климат</w:t>
      </w:r>
      <w:r w:rsidRPr="008656DC">
        <w:rPr>
          <w:color w:val="000000"/>
          <w:sz w:val="28"/>
          <w:szCs w:val="28"/>
        </w:rPr>
        <w:t xml:space="preserve"> </w:t>
      </w:r>
      <w:r w:rsidR="00504DA7" w:rsidRPr="008656DC">
        <w:rPr>
          <w:color w:val="000000"/>
          <w:sz w:val="28"/>
          <w:szCs w:val="28"/>
        </w:rPr>
        <w:t xml:space="preserve">коллектива </w:t>
      </w:r>
      <w:r w:rsidRPr="008656DC">
        <w:rPr>
          <w:color w:val="000000"/>
          <w:sz w:val="28"/>
          <w:szCs w:val="28"/>
        </w:rPr>
        <w:t xml:space="preserve">характеризуют пессимизм, раздражительность, высокая напряженность и конфликтность отношений в группе, неуверенность, </w:t>
      </w:r>
      <w:r w:rsidR="00504DA7" w:rsidRPr="008656DC">
        <w:rPr>
          <w:color w:val="000000"/>
          <w:sz w:val="28"/>
          <w:szCs w:val="28"/>
        </w:rPr>
        <w:t xml:space="preserve">скука, </w:t>
      </w:r>
      <w:r w:rsidRPr="008656DC">
        <w:rPr>
          <w:color w:val="000000"/>
          <w:sz w:val="28"/>
          <w:szCs w:val="28"/>
        </w:rPr>
        <w:t>боязнь ошибиться или произвести плохое впечатление, страх наказания, неприятие, непонимание, враждебность, подозрительность, недоверие друг к другу, нежелание вкладывать усилия в совместный продукт, в развитие коллектива и организации в целом, неудовлетворенность и т.д.</w:t>
      </w:r>
    </w:p>
    <w:p w:rsidR="00571725" w:rsidRPr="008656DC" w:rsidRDefault="00571725" w:rsidP="00980B94">
      <w:pPr>
        <w:snapToGrid w:val="0"/>
        <w:spacing w:before="0" w:beforeAutospacing="0" w:after="0" w:afterAutospacing="0" w:line="360" w:lineRule="auto"/>
        <w:ind w:firstLine="709"/>
        <w:jc w:val="both"/>
        <w:rPr>
          <w:color w:val="000000"/>
          <w:sz w:val="28"/>
          <w:szCs w:val="28"/>
        </w:rPr>
      </w:pPr>
      <w:r w:rsidRPr="008656DC">
        <w:rPr>
          <w:color w:val="000000"/>
          <w:sz w:val="28"/>
          <w:szCs w:val="28"/>
        </w:rPr>
        <w:t>Социально-психологический климат — это не статичное, а весьма динамичное образование. Эта динамика проявляется как в процессе коллективообразования, так и в условиях функционирования коллектива. Существует два основных этапа процесса коллективообразования. На первом этапе главную роль играет эмоциональный фактор. В этот период идет интенсивный процесс психологической ориентации, установления связей и позитивных отношений. На втором этапе все большее значение приобретают когнитивные процессы. В этот период каждая личность выступает не только как потенциальный или реальный объект эмоционального общения, но и как носитель определенных личностных качеств, социальных норм и установок. Именно на этом этапе происходит формирование общих взглядов, ценностных ориентации, норм и символов.</w:t>
      </w:r>
    </w:p>
    <w:p w:rsidR="00571725" w:rsidRPr="008656DC" w:rsidRDefault="00571725" w:rsidP="00980B94">
      <w:pPr>
        <w:snapToGrid w:val="0"/>
        <w:spacing w:before="0" w:beforeAutospacing="0" w:after="0" w:afterAutospacing="0" w:line="360" w:lineRule="auto"/>
        <w:ind w:firstLine="709"/>
        <w:jc w:val="both"/>
        <w:rPr>
          <w:color w:val="000000"/>
          <w:sz w:val="28"/>
          <w:szCs w:val="28"/>
        </w:rPr>
      </w:pPr>
      <w:r w:rsidRPr="008656DC">
        <w:rPr>
          <w:color w:val="000000"/>
          <w:sz w:val="28"/>
          <w:szCs w:val="28"/>
        </w:rPr>
        <w:t xml:space="preserve">Другой стороной, характеризующей динамику социально-психологического климата коллектива, являются так называемые «климатические возмущения». К «климатическим возмущениям» относят естественные колебания эмоционального состояния в коллективе, периодически возникающие подъемы и спады настроения у большинства его членов, которые могут происходить как в течение одного дня, так и на протяжении более длительного периода. Они связаны с изменением условий взаимодействия внутри группы или изменением окружающей среды. </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color w:val="000000"/>
          <w:sz w:val="28"/>
          <w:szCs w:val="28"/>
        </w:rPr>
        <w:t>Существуют признаки, по которым косвенно можно судить об атмосфере в группе. К ним относят:</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уровень текучести кадров;</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производительность труда;</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качество продукции;</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количество прогулов и опозданий;</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количество претензий, жалоб, поступающих от сотрудников и клиентов;</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выполнение работы в срок или с опозданием;</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аккуратность или небрежность в обращении с оборудованием;</w:t>
      </w:r>
    </w:p>
    <w:p w:rsidR="002806F4" w:rsidRPr="008656DC" w:rsidRDefault="002806F4" w:rsidP="008B0ED2">
      <w:pPr>
        <w:numPr>
          <w:ilvl w:val="1"/>
          <w:numId w:val="37"/>
        </w:numPr>
        <w:tabs>
          <w:tab w:val="clear" w:pos="1440"/>
          <w:tab w:val="num" w:pos="1134"/>
        </w:tabs>
        <w:spacing w:before="0" w:beforeAutospacing="0" w:after="0" w:afterAutospacing="0" w:line="360" w:lineRule="auto"/>
        <w:ind w:left="0" w:firstLine="709"/>
        <w:jc w:val="both"/>
        <w:rPr>
          <w:color w:val="000000"/>
          <w:sz w:val="28"/>
          <w:szCs w:val="28"/>
        </w:rPr>
      </w:pPr>
      <w:r w:rsidRPr="008656DC">
        <w:rPr>
          <w:color w:val="000000"/>
          <w:sz w:val="28"/>
          <w:szCs w:val="28"/>
        </w:rPr>
        <w:t>частота перерывов в работе.</w:t>
      </w:r>
    </w:p>
    <w:p w:rsidR="00571725" w:rsidRPr="008656DC" w:rsidRDefault="00582033" w:rsidP="00980B94">
      <w:pPr>
        <w:spacing w:before="0" w:beforeAutospacing="0" w:after="0" w:afterAutospacing="0" w:line="360" w:lineRule="auto"/>
        <w:ind w:firstLine="709"/>
        <w:jc w:val="both"/>
        <w:rPr>
          <w:color w:val="000000"/>
          <w:sz w:val="28"/>
          <w:szCs w:val="28"/>
        </w:rPr>
      </w:pPr>
      <w:r w:rsidRPr="008656DC">
        <w:rPr>
          <w:rStyle w:val="text1"/>
          <w:rFonts w:ascii="Times New Roman" w:hAnsi="Times New Roman" w:cs="Times New Roman"/>
          <w:color w:val="000000"/>
          <w:sz w:val="28"/>
          <w:szCs w:val="28"/>
        </w:rPr>
        <w:t>Анализируя взаимодействие двух личностей в любом общественно-психологическом процессе, «вырванном» из всеобщей связи явлений, можно видеть, что каждая из них причина действий другой.</w:t>
      </w:r>
    </w:p>
    <w:p w:rsidR="005F629C" w:rsidRPr="008656DC" w:rsidRDefault="00582033" w:rsidP="00980B94">
      <w:pPr>
        <w:spacing w:before="0" w:beforeAutospacing="0" w:after="0" w:afterAutospacing="0" w:line="360" w:lineRule="auto"/>
        <w:ind w:firstLine="709"/>
        <w:jc w:val="both"/>
        <w:rPr>
          <w:rStyle w:val="text1"/>
          <w:rFonts w:ascii="Times New Roman" w:hAnsi="Times New Roman" w:cs="Times New Roman"/>
          <w:color w:val="000000"/>
          <w:sz w:val="28"/>
          <w:szCs w:val="28"/>
        </w:rPr>
      </w:pPr>
      <w:r w:rsidRPr="008656DC">
        <w:rPr>
          <w:rStyle w:val="text1"/>
          <w:rFonts w:ascii="Times New Roman" w:hAnsi="Times New Roman" w:cs="Times New Roman"/>
          <w:color w:val="000000"/>
          <w:sz w:val="28"/>
          <w:szCs w:val="28"/>
        </w:rPr>
        <w:t>Социально-психологический климат во многом зависит от совместимости членов коллектива</w:t>
      </w:r>
      <w:r w:rsidR="005F629C" w:rsidRPr="008656DC">
        <w:rPr>
          <w:rStyle w:val="text1"/>
          <w:rFonts w:ascii="Times New Roman" w:hAnsi="Times New Roman" w:cs="Times New Roman"/>
          <w:color w:val="000000"/>
          <w:sz w:val="28"/>
          <w:szCs w:val="28"/>
        </w:rPr>
        <w:t xml:space="preserve">, которая в свою очередь </w:t>
      </w:r>
      <w:r w:rsidRPr="008656DC">
        <w:rPr>
          <w:rStyle w:val="text1"/>
          <w:rFonts w:ascii="Times New Roman" w:hAnsi="Times New Roman" w:cs="Times New Roman"/>
          <w:color w:val="000000"/>
          <w:sz w:val="28"/>
          <w:szCs w:val="28"/>
        </w:rPr>
        <w:t>зависит от особенностей личности: психомоторных, эмоционально-волевых, различия восприятий, внимания и, мышления. Но чаще всего — от особенностей характера личности каждого из входящих в группу</w:t>
      </w:r>
      <w:r w:rsidR="006C799D" w:rsidRPr="008656DC">
        <w:rPr>
          <w:rStyle w:val="text1"/>
          <w:rFonts w:ascii="Times New Roman" w:hAnsi="Times New Roman" w:cs="Times New Roman"/>
          <w:color w:val="000000"/>
          <w:sz w:val="28"/>
          <w:szCs w:val="28"/>
        </w:rPr>
        <w:t xml:space="preserve"> [3, 10]</w:t>
      </w:r>
      <w:r w:rsidRPr="008656DC">
        <w:rPr>
          <w:rStyle w:val="text1"/>
          <w:rFonts w:ascii="Times New Roman" w:hAnsi="Times New Roman" w:cs="Times New Roman"/>
          <w:color w:val="000000"/>
          <w:sz w:val="28"/>
          <w:szCs w:val="28"/>
        </w:rPr>
        <w:t xml:space="preserve">. </w:t>
      </w:r>
    </w:p>
    <w:p w:rsidR="00582033" w:rsidRPr="008656DC" w:rsidRDefault="00582033" w:rsidP="00980B94">
      <w:pPr>
        <w:spacing w:before="0" w:beforeAutospacing="0" w:after="0" w:afterAutospacing="0" w:line="360" w:lineRule="auto"/>
        <w:ind w:firstLine="709"/>
        <w:jc w:val="both"/>
        <w:rPr>
          <w:color w:val="000000"/>
          <w:sz w:val="28"/>
          <w:szCs w:val="28"/>
        </w:rPr>
      </w:pPr>
      <w:r w:rsidRPr="008656DC">
        <w:rPr>
          <w:rStyle w:val="text1"/>
          <w:rFonts w:ascii="Times New Roman" w:hAnsi="Times New Roman" w:cs="Times New Roman"/>
          <w:color w:val="000000"/>
          <w:sz w:val="28"/>
          <w:szCs w:val="28"/>
        </w:rPr>
        <w:t xml:space="preserve">Нередки случается так, что почти вся группа дружна, деятельна и оптимистически настроена, а один ее член, только, что появившись в группе или находясь в ней малозаметным, обостряет отношения с кем-либо сначала каким-нибудь одним аморальным поступком, а потом начинает грубить и вредить всему коллективу. Такой аффект неадекватности — бурное проявление несовместимости с утратой волевого контроля обычно вызревает </w:t>
      </w:r>
      <w:r w:rsidR="005F629C" w:rsidRPr="008656DC">
        <w:rPr>
          <w:rStyle w:val="text1"/>
          <w:rFonts w:ascii="Times New Roman" w:hAnsi="Times New Roman" w:cs="Times New Roman"/>
          <w:color w:val="000000"/>
          <w:sz w:val="28"/>
          <w:szCs w:val="28"/>
        </w:rPr>
        <w:t>постепенно</w:t>
      </w:r>
      <w:r w:rsidRPr="008656DC">
        <w:rPr>
          <w:rStyle w:val="text1"/>
          <w:rFonts w:ascii="Times New Roman" w:hAnsi="Times New Roman" w:cs="Times New Roman"/>
          <w:color w:val="000000"/>
          <w:sz w:val="28"/>
          <w:szCs w:val="28"/>
        </w:rPr>
        <w:t xml:space="preserve">. Таких людей обычно называют дезорганизаторами, но эта дезорганизация </w:t>
      </w:r>
      <w:r w:rsidR="008B0ED2" w:rsidRPr="008656DC">
        <w:rPr>
          <w:rStyle w:val="text1"/>
          <w:rFonts w:ascii="Times New Roman" w:hAnsi="Times New Roman" w:cs="Times New Roman"/>
          <w:color w:val="000000"/>
          <w:sz w:val="28"/>
          <w:szCs w:val="28"/>
        </w:rPr>
        <w:t>начинается,</w:t>
      </w:r>
      <w:r w:rsidRPr="008656DC">
        <w:rPr>
          <w:rStyle w:val="text1"/>
          <w:rFonts w:ascii="Times New Roman" w:hAnsi="Times New Roman" w:cs="Times New Roman"/>
          <w:color w:val="000000"/>
          <w:sz w:val="28"/>
          <w:szCs w:val="28"/>
        </w:rPr>
        <w:t xml:space="preserve"> прежде </w:t>
      </w:r>
      <w:r w:rsidR="008B0ED2" w:rsidRPr="008656DC">
        <w:rPr>
          <w:rStyle w:val="text1"/>
          <w:rFonts w:ascii="Times New Roman" w:hAnsi="Times New Roman" w:cs="Times New Roman"/>
          <w:color w:val="000000"/>
          <w:sz w:val="28"/>
          <w:szCs w:val="28"/>
        </w:rPr>
        <w:t>всего,</w:t>
      </w:r>
      <w:r w:rsidRPr="008656DC">
        <w:rPr>
          <w:rStyle w:val="text1"/>
          <w:rFonts w:ascii="Times New Roman" w:hAnsi="Times New Roman" w:cs="Times New Roman"/>
          <w:color w:val="000000"/>
          <w:sz w:val="28"/>
          <w:szCs w:val="28"/>
        </w:rPr>
        <w:t xml:space="preserve"> с симптомов психологической несовместимости.</w:t>
      </w:r>
    </w:p>
    <w:p w:rsidR="00582033" w:rsidRPr="008656DC" w:rsidRDefault="00582033" w:rsidP="00980B94">
      <w:pPr>
        <w:spacing w:before="0" w:beforeAutospacing="0" w:after="0" w:afterAutospacing="0" w:line="360" w:lineRule="auto"/>
        <w:ind w:firstLine="709"/>
        <w:jc w:val="both"/>
        <w:rPr>
          <w:rStyle w:val="text1"/>
          <w:rFonts w:ascii="Times New Roman" w:hAnsi="Times New Roman" w:cs="Times New Roman"/>
          <w:color w:val="000000"/>
          <w:sz w:val="28"/>
          <w:szCs w:val="28"/>
        </w:rPr>
      </w:pPr>
      <w:r w:rsidRPr="008656DC">
        <w:rPr>
          <w:rStyle w:val="text1"/>
          <w:rFonts w:ascii="Times New Roman" w:hAnsi="Times New Roman" w:cs="Times New Roman"/>
          <w:color w:val="000000"/>
          <w:sz w:val="28"/>
          <w:szCs w:val="28"/>
        </w:rPr>
        <w:t xml:space="preserve">Самооценка имеет большое значение в поведении и отношении к группе и к делу. Она зависит от соотношения уровня притязаний и реальных достижений. Чем большего хочет человек и чем меньшего достигает, тем конфликтнее его личность, тем вероятнее возникновение аффекта неадекватности и нарушения групповой совместимости. И, наоборот, чем ниже уровень личных притязаний и чем значительнее достижения, тем больше человек доволен окружающими его людьми и тем делом, которым вместе с ними занимается. </w:t>
      </w:r>
    </w:p>
    <w:p w:rsidR="006534B6" w:rsidRPr="008656DC" w:rsidRDefault="00582033" w:rsidP="00980B94">
      <w:pPr>
        <w:spacing w:before="0" w:beforeAutospacing="0" w:after="0" w:afterAutospacing="0" w:line="360" w:lineRule="auto"/>
        <w:ind w:firstLine="709"/>
        <w:jc w:val="both"/>
        <w:rPr>
          <w:color w:val="000000"/>
          <w:sz w:val="28"/>
          <w:szCs w:val="28"/>
        </w:rPr>
      </w:pPr>
      <w:r w:rsidRPr="008656DC">
        <w:rPr>
          <w:rStyle w:val="text1"/>
          <w:rFonts w:ascii="Times New Roman" w:hAnsi="Times New Roman" w:cs="Times New Roman"/>
          <w:color w:val="000000"/>
          <w:sz w:val="28"/>
          <w:szCs w:val="28"/>
        </w:rPr>
        <w:t>Положение человека удовлетворяет его самого только при том условии, когда оценка его личности в коллективе достаточно высока. Каждый должен быть чем-то ценен и заметен в группе и к тому же иметь какие-то глубокие и устойчивые положительные интересы. Наличие таких интересов несовместимо с аффектом неадекватности.</w:t>
      </w:r>
      <w:r w:rsidRPr="008656DC">
        <w:rPr>
          <w:color w:val="000000"/>
          <w:sz w:val="28"/>
          <w:szCs w:val="28"/>
        </w:rPr>
        <w:t xml:space="preserve"> </w:t>
      </w:r>
    </w:p>
    <w:p w:rsidR="00E216FC" w:rsidRPr="008656DC" w:rsidRDefault="00E216FC" w:rsidP="00980B94">
      <w:pPr>
        <w:spacing w:before="0" w:beforeAutospacing="0" w:after="0" w:afterAutospacing="0" w:line="360" w:lineRule="auto"/>
        <w:ind w:firstLine="709"/>
        <w:jc w:val="both"/>
        <w:rPr>
          <w:color w:val="000000"/>
          <w:sz w:val="28"/>
          <w:szCs w:val="28"/>
        </w:rPr>
      </w:pPr>
      <w:r w:rsidRPr="008656DC">
        <w:rPr>
          <w:color w:val="000000"/>
          <w:sz w:val="28"/>
          <w:szCs w:val="28"/>
        </w:rPr>
        <w:t>При анализе социально-психологи</w:t>
      </w:r>
      <w:r w:rsidR="00884ECE" w:rsidRPr="008656DC">
        <w:rPr>
          <w:color w:val="000000"/>
          <w:sz w:val="28"/>
          <w:szCs w:val="28"/>
        </w:rPr>
        <w:t>ческого климата рабочей группы</w:t>
      </w:r>
      <w:r w:rsidRPr="008656DC">
        <w:rPr>
          <w:color w:val="000000"/>
          <w:sz w:val="28"/>
          <w:szCs w:val="28"/>
        </w:rPr>
        <w:t xml:space="preserve"> необходимо рассматривать </w:t>
      </w:r>
      <w:r w:rsidR="00884ECE" w:rsidRPr="008656DC">
        <w:rPr>
          <w:color w:val="000000"/>
          <w:sz w:val="28"/>
          <w:szCs w:val="28"/>
        </w:rPr>
        <w:t>воздействие</w:t>
      </w:r>
      <w:r w:rsidRPr="008656DC">
        <w:rPr>
          <w:color w:val="000000"/>
          <w:sz w:val="28"/>
          <w:szCs w:val="28"/>
        </w:rPr>
        <w:t xml:space="preserve"> </w:t>
      </w:r>
      <w:r w:rsidR="00152BCB" w:rsidRPr="008656DC">
        <w:rPr>
          <w:color w:val="000000"/>
          <w:sz w:val="28"/>
          <w:szCs w:val="28"/>
        </w:rPr>
        <w:t xml:space="preserve">на коллектив </w:t>
      </w:r>
      <w:r w:rsidRPr="008656DC">
        <w:rPr>
          <w:color w:val="000000"/>
          <w:sz w:val="28"/>
          <w:szCs w:val="28"/>
        </w:rPr>
        <w:t>со стороны</w:t>
      </w:r>
      <w:r w:rsidR="00884ECE" w:rsidRPr="008656DC">
        <w:rPr>
          <w:color w:val="000000"/>
          <w:sz w:val="28"/>
          <w:szCs w:val="28"/>
        </w:rPr>
        <w:t>,</w:t>
      </w:r>
      <w:r w:rsidRPr="008656DC">
        <w:rPr>
          <w:color w:val="000000"/>
          <w:sz w:val="28"/>
          <w:szCs w:val="28"/>
        </w:rPr>
        <w:t xml:space="preserve"> как </w:t>
      </w:r>
      <w:r w:rsidR="006534B6" w:rsidRPr="008656DC">
        <w:rPr>
          <w:color w:val="000000"/>
          <w:sz w:val="28"/>
          <w:szCs w:val="28"/>
        </w:rPr>
        <w:t xml:space="preserve">внутренней среды, </w:t>
      </w:r>
      <w:r w:rsidRPr="008656DC">
        <w:rPr>
          <w:color w:val="000000"/>
          <w:sz w:val="28"/>
          <w:szCs w:val="28"/>
        </w:rPr>
        <w:t>так и</w:t>
      </w:r>
      <w:r w:rsidR="006534B6" w:rsidRPr="008656DC">
        <w:rPr>
          <w:color w:val="000000"/>
          <w:sz w:val="28"/>
          <w:szCs w:val="28"/>
        </w:rPr>
        <w:t xml:space="preserve"> внешней</w:t>
      </w:r>
      <w:r w:rsidRPr="008656DC">
        <w:rPr>
          <w:color w:val="000000"/>
          <w:sz w:val="28"/>
          <w:szCs w:val="28"/>
        </w:rPr>
        <w:t>.</w:t>
      </w:r>
    </w:p>
    <w:p w:rsidR="00E216FC" w:rsidRPr="008656DC" w:rsidRDefault="00152BCB" w:rsidP="00980B94">
      <w:pPr>
        <w:spacing w:before="0" w:beforeAutospacing="0" w:after="0" w:afterAutospacing="0" w:line="360" w:lineRule="auto"/>
        <w:ind w:firstLine="709"/>
        <w:jc w:val="both"/>
        <w:rPr>
          <w:color w:val="000000"/>
          <w:sz w:val="28"/>
          <w:szCs w:val="28"/>
        </w:rPr>
      </w:pPr>
      <w:r w:rsidRPr="008656DC">
        <w:rPr>
          <w:color w:val="000000"/>
          <w:sz w:val="28"/>
          <w:szCs w:val="28"/>
        </w:rPr>
        <w:t>В</w:t>
      </w:r>
      <w:r w:rsidR="006534B6" w:rsidRPr="008656DC">
        <w:rPr>
          <w:color w:val="000000"/>
          <w:sz w:val="28"/>
          <w:szCs w:val="28"/>
        </w:rPr>
        <w:t xml:space="preserve">оздействие внешней среды </w:t>
      </w:r>
      <w:r w:rsidR="00884ECE" w:rsidRPr="008656DC">
        <w:rPr>
          <w:color w:val="000000"/>
          <w:sz w:val="28"/>
          <w:szCs w:val="28"/>
        </w:rPr>
        <w:t xml:space="preserve">на климат в коллективе </w:t>
      </w:r>
      <w:r w:rsidR="006534B6" w:rsidRPr="008656DC">
        <w:rPr>
          <w:color w:val="000000"/>
          <w:sz w:val="28"/>
          <w:szCs w:val="28"/>
        </w:rPr>
        <w:t xml:space="preserve">может характеризоваться </w:t>
      </w:r>
      <w:r w:rsidR="00E216FC" w:rsidRPr="008656DC">
        <w:rPr>
          <w:color w:val="000000"/>
          <w:sz w:val="28"/>
          <w:szCs w:val="28"/>
        </w:rPr>
        <w:t>особенностями современного этапа социально-экономического и общественно-политического развития страны; деятельностью вышестоящих структур, общественных организаций, характер связей с городскими, районными и суб</w:t>
      </w:r>
      <w:r w:rsidR="008B0ED2" w:rsidRPr="008656DC">
        <w:rPr>
          <w:color w:val="000000"/>
          <w:sz w:val="28"/>
          <w:szCs w:val="28"/>
        </w:rPr>
        <w:t>подрядными организациями и т.п.</w:t>
      </w:r>
    </w:p>
    <w:p w:rsidR="00884ECE" w:rsidRPr="008656DC" w:rsidRDefault="006534B6" w:rsidP="00980B94">
      <w:pPr>
        <w:spacing w:before="0" w:beforeAutospacing="0" w:after="0" w:afterAutospacing="0" w:line="360" w:lineRule="auto"/>
        <w:ind w:firstLine="709"/>
        <w:jc w:val="both"/>
        <w:rPr>
          <w:color w:val="000000"/>
          <w:sz w:val="28"/>
          <w:szCs w:val="28"/>
        </w:rPr>
      </w:pPr>
      <w:r w:rsidRPr="008656DC">
        <w:rPr>
          <w:color w:val="000000"/>
          <w:sz w:val="28"/>
          <w:szCs w:val="28"/>
        </w:rPr>
        <w:t>Воздействие внутренней среды – это</w:t>
      </w:r>
      <w:r w:rsidR="00E216FC" w:rsidRPr="008656DC">
        <w:rPr>
          <w:color w:val="000000"/>
          <w:sz w:val="28"/>
          <w:szCs w:val="28"/>
        </w:rPr>
        <w:t xml:space="preserve"> </w:t>
      </w:r>
      <w:r w:rsidRPr="008656DC">
        <w:rPr>
          <w:color w:val="000000"/>
          <w:sz w:val="28"/>
          <w:szCs w:val="28"/>
        </w:rPr>
        <w:t>как сугубо социально-психологические факторы:</w:t>
      </w:r>
      <w:r w:rsidR="00E216FC" w:rsidRPr="008656DC">
        <w:rPr>
          <w:color w:val="000000"/>
          <w:sz w:val="28"/>
          <w:szCs w:val="28"/>
        </w:rPr>
        <w:t xml:space="preserve"> специфика формальных и неформальных организационных связей в группе и соотношение между ними, стиль руководства группой, уровень психологической</w:t>
      </w:r>
      <w:r w:rsidRPr="008656DC">
        <w:rPr>
          <w:color w:val="000000"/>
          <w:sz w:val="28"/>
          <w:szCs w:val="28"/>
        </w:rPr>
        <w:t xml:space="preserve"> совместимости работников и пр., так и материально-вещевая сфера деятельности группы</w:t>
      </w:r>
      <w:r w:rsidR="00884ECE" w:rsidRPr="008656DC">
        <w:rPr>
          <w:color w:val="000000"/>
          <w:sz w:val="28"/>
          <w:szCs w:val="28"/>
        </w:rPr>
        <w:t>.</w:t>
      </w:r>
    </w:p>
    <w:p w:rsidR="00E216FC" w:rsidRPr="008656DC" w:rsidRDefault="00884ECE" w:rsidP="00980B94">
      <w:pPr>
        <w:spacing w:before="0" w:beforeAutospacing="0" w:after="0" w:afterAutospacing="0" w:line="360" w:lineRule="auto"/>
        <w:ind w:firstLine="709"/>
        <w:jc w:val="both"/>
        <w:rPr>
          <w:color w:val="000000"/>
          <w:sz w:val="28"/>
          <w:szCs w:val="28"/>
        </w:rPr>
      </w:pPr>
      <w:r w:rsidRPr="008656DC">
        <w:rPr>
          <w:color w:val="000000"/>
          <w:sz w:val="28"/>
          <w:szCs w:val="28"/>
        </w:rPr>
        <w:t>Конечно, при анализе психологического климата группы в той или иной конкретной ситуации невозможно отнести какое-либо влияние на нее на счет только макросреды либо только микросреды. Однако, решая задачу совершенствования климата в коллективе, первоочередное внимание следует обращать на факторы внутренней среды.</w:t>
      </w:r>
    </w:p>
    <w:p w:rsidR="009D07A9" w:rsidRPr="008656DC" w:rsidRDefault="009D07A9" w:rsidP="00980B94">
      <w:pPr>
        <w:spacing w:before="0" w:beforeAutospacing="0" w:after="0" w:afterAutospacing="0" w:line="360" w:lineRule="auto"/>
        <w:ind w:firstLine="709"/>
        <w:jc w:val="both"/>
        <w:rPr>
          <w:color w:val="000000"/>
          <w:sz w:val="28"/>
          <w:szCs w:val="28"/>
        </w:rPr>
      </w:pPr>
    </w:p>
    <w:p w:rsidR="009D07A9" w:rsidRPr="008656DC" w:rsidRDefault="008B0ED2" w:rsidP="00980B94">
      <w:pPr>
        <w:spacing w:before="0" w:beforeAutospacing="0" w:after="0" w:afterAutospacing="0" w:line="360" w:lineRule="auto"/>
        <w:ind w:firstLine="709"/>
        <w:jc w:val="both"/>
        <w:rPr>
          <w:color w:val="000000"/>
          <w:sz w:val="28"/>
          <w:szCs w:val="28"/>
        </w:rPr>
      </w:pPr>
      <w:r w:rsidRPr="008656DC">
        <w:rPr>
          <w:color w:val="000000"/>
          <w:sz w:val="28"/>
          <w:szCs w:val="28"/>
        </w:rPr>
        <w:t>Выводы</w:t>
      </w:r>
    </w:p>
    <w:p w:rsidR="008B0ED2" w:rsidRPr="008656DC" w:rsidRDefault="008B0ED2" w:rsidP="00980B94">
      <w:pPr>
        <w:spacing w:before="0" w:beforeAutospacing="0" w:after="0" w:afterAutospacing="0" w:line="360" w:lineRule="auto"/>
        <w:ind w:firstLine="709"/>
        <w:jc w:val="both"/>
        <w:rPr>
          <w:color w:val="000000"/>
          <w:sz w:val="28"/>
          <w:szCs w:val="28"/>
        </w:rPr>
      </w:pPr>
    </w:p>
    <w:p w:rsidR="00A83E64" w:rsidRPr="008656DC" w:rsidRDefault="00912AB2" w:rsidP="00980B94">
      <w:pPr>
        <w:spacing w:before="0" w:beforeAutospacing="0" w:after="0" w:afterAutospacing="0" w:line="360" w:lineRule="auto"/>
        <w:ind w:firstLine="709"/>
        <w:jc w:val="both"/>
        <w:rPr>
          <w:color w:val="000000"/>
          <w:sz w:val="28"/>
          <w:szCs w:val="28"/>
        </w:rPr>
      </w:pPr>
      <w:r w:rsidRPr="008656DC">
        <w:rPr>
          <w:color w:val="000000"/>
          <w:sz w:val="28"/>
          <w:szCs w:val="28"/>
        </w:rPr>
        <w:t>П</w:t>
      </w:r>
      <w:r w:rsidR="00A83E64" w:rsidRPr="008656DC">
        <w:rPr>
          <w:color w:val="000000"/>
          <w:sz w:val="28"/>
          <w:szCs w:val="28"/>
        </w:rPr>
        <w:t xml:space="preserve">одводя итоги все сказанного в 1-ой главе </w:t>
      </w:r>
      <w:r w:rsidR="008B0ED2" w:rsidRPr="008656DC">
        <w:rPr>
          <w:color w:val="000000"/>
          <w:sz w:val="28"/>
          <w:szCs w:val="28"/>
        </w:rPr>
        <w:t>можно сделать следующие выводы.</w:t>
      </w:r>
    </w:p>
    <w:p w:rsidR="00A45811" w:rsidRPr="008656DC" w:rsidRDefault="00A45811" w:rsidP="00980B94">
      <w:pPr>
        <w:spacing w:before="0" w:beforeAutospacing="0" w:after="0" w:afterAutospacing="0" w:line="360" w:lineRule="auto"/>
        <w:ind w:firstLine="709"/>
        <w:jc w:val="both"/>
        <w:rPr>
          <w:color w:val="000000"/>
          <w:sz w:val="28"/>
          <w:szCs w:val="28"/>
        </w:rPr>
      </w:pPr>
      <w:r w:rsidRPr="008656DC">
        <w:rPr>
          <w:color w:val="000000"/>
          <w:sz w:val="28"/>
          <w:szCs w:val="28"/>
        </w:rPr>
        <w:t>Особенность психологической совместимости состоит в том, что контакты между людьми опосредованы их действиями и поступками, мнениями и оценками. Несовместимость порождает неприязнь, антипатию, конфликты, а это отрицательно сказывается на совместной деятельности.</w:t>
      </w:r>
    </w:p>
    <w:p w:rsidR="00A45811" w:rsidRPr="008656DC" w:rsidRDefault="00A4581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Психологическая совместимость взаимодействующих индивидуумов внутри коллектива при совместно выполняемой деятельности выступает важным фактором, обусловливающим срабатываемость в данном коллективе, которая в свою очередь проявляется в благоприятном психологическом климате, и как следствие оптимизации, результативности и эффективности в целом профессионального взаимодействия. В различных сферах совместной деятельности, в силу специфичности некоторых из них, критериями совместимости выступают те или иные индивидуально-психологические и личностные особенности </w:t>
      </w:r>
      <w:r w:rsidR="008B0ED2" w:rsidRPr="008656DC">
        <w:rPr>
          <w:color w:val="000000"/>
          <w:sz w:val="28"/>
          <w:szCs w:val="28"/>
        </w:rPr>
        <w:t>взаимодействующих</w:t>
      </w:r>
      <w:r w:rsidRPr="008656DC">
        <w:rPr>
          <w:color w:val="000000"/>
          <w:sz w:val="28"/>
          <w:szCs w:val="28"/>
        </w:rPr>
        <w:t xml:space="preserve"> членов группы, а также их межличностные отношения, индивидуальная совместимость и характер самой деятельности.</w:t>
      </w:r>
    </w:p>
    <w:p w:rsidR="00A45811" w:rsidRPr="008656DC" w:rsidRDefault="00A4581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Формирование </w:t>
      </w:r>
      <w:r w:rsidR="006C799D" w:rsidRPr="008656DC">
        <w:rPr>
          <w:color w:val="000000"/>
          <w:sz w:val="28"/>
          <w:szCs w:val="28"/>
        </w:rPr>
        <w:t xml:space="preserve">в трудовых коллективах </w:t>
      </w:r>
      <w:r w:rsidRPr="008656DC">
        <w:rPr>
          <w:color w:val="000000"/>
          <w:sz w:val="28"/>
          <w:szCs w:val="28"/>
        </w:rPr>
        <w:t xml:space="preserve">положительного социально-психологического климата является одним из показателей сплочения </w:t>
      </w:r>
      <w:r w:rsidR="006C799D" w:rsidRPr="008656DC">
        <w:rPr>
          <w:color w:val="000000"/>
          <w:sz w:val="28"/>
          <w:szCs w:val="28"/>
        </w:rPr>
        <w:t xml:space="preserve">этого </w:t>
      </w:r>
      <w:r w:rsidRPr="008656DC">
        <w:rPr>
          <w:color w:val="000000"/>
          <w:sz w:val="28"/>
          <w:szCs w:val="28"/>
        </w:rPr>
        <w:t>коллекти</w:t>
      </w:r>
      <w:r w:rsidR="008B0ED2" w:rsidRPr="008656DC">
        <w:rPr>
          <w:color w:val="000000"/>
          <w:sz w:val="28"/>
          <w:szCs w:val="28"/>
        </w:rPr>
        <w:t>ва.</w:t>
      </w:r>
    </w:p>
    <w:p w:rsidR="00912AB2" w:rsidRPr="008656DC" w:rsidRDefault="002806F4"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Характер отношений в группе и </w:t>
      </w:r>
      <w:r w:rsidR="00912AB2" w:rsidRPr="008656DC">
        <w:rPr>
          <w:color w:val="000000"/>
          <w:sz w:val="28"/>
          <w:szCs w:val="28"/>
        </w:rPr>
        <w:t xml:space="preserve">их </w:t>
      </w:r>
      <w:r w:rsidRPr="008656DC">
        <w:rPr>
          <w:color w:val="000000"/>
          <w:sz w:val="28"/>
          <w:szCs w:val="28"/>
        </w:rPr>
        <w:t>влияние на социально-психологический климат может целенаправленно регулироваться (например</w:t>
      </w:r>
      <w:r w:rsidR="006C799D" w:rsidRPr="008656DC">
        <w:rPr>
          <w:color w:val="000000"/>
          <w:sz w:val="28"/>
          <w:szCs w:val="28"/>
        </w:rPr>
        <w:t>,</w:t>
      </w:r>
      <w:r w:rsidRPr="008656DC">
        <w:rPr>
          <w:color w:val="000000"/>
          <w:sz w:val="28"/>
          <w:szCs w:val="28"/>
        </w:rPr>
        <w:t xml:space="preserve"> руководителем работ). Для этого необходимо знать закономерности формирования климата и осуществлять управленческую деятельность с учетом факторов, влияющих на </w:t>
      </w:r>
      <w:r w:rsidR="00A85F3C" w:rsidRPr="008656DC">
        <w:rPr>
          <w:color w:val="000000"/>
          <w:sz w:val="28"/>
          <w:szCs w:val="28"/>
        </w:rPr>
        <w:t>социально-психологический климат</w:t>
      </w:r>
      <w:r w:rsidRPr="008656DC">
        <w:rPr>
          <w:color w:val="000000"/>
          <w:sz w:val="28"/>
          <w:szCs w:val="28"/>
        </w:rPr>
        <w:t xml:space="preserve">. </w:t>
      </w:r>
    </w:p>
    <w:p w:rsidR="002806F4" w:rsidRPr="008656DC" w:rsidRDefault="002806F4"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Взаимосвязь между эффективностью </w:t>
      </w:r>
      <w:r w:rsidR="00A85F3C" w:rsidRPr="008656DC">
        <w:rPr>
          <w:color w:val="000000"/>
          <w:sz w:val="28"/>
          <w:szCs w:val="28"/>
        </w:rPr>
        <w:t xml:space="preserve">работы </w:t>
      </w:r>
      <w:r w:rsidR="00E75068" w:rsidRPr="008656DC">
        <w:rPr>
          <w:color w:val="000000"/>
          <w:sz w:val="28"/>
          <w:szCs w:val="28"/>
        </w:rPr>
        <w:t>организации</w:t>
      </w:r>
      <w:r w:rsidR="006A3F97" w:rsidRPr="008656DC">
        <w:rPr>
          <w:color w:val="000000"/>
          <w:sz w:val="28"/>
          <w:szCs w:val="28"/>
        </w:rPr>
        <w:t>,</w:t>
      </w:r>
      <w:r w:rsidR="00E75068" w:rsidRPr="008656DC">
        <w:rPr>
          <w:color w:val="000000"/>
          <w:sz w:val="28"/>
          <w:szCs w:val="28"/>
        </w:rPr>
        <w:t xml:space="preserve"> и её</w:t>
      </w:r>
      <w:r w:rsidRPr="008656DC">
        <w:rPr>
          <w:color w:val="000000"/>
          <w:sz w:val="28"/>
          <w:szCs w:val="28"/>
        </w:rPr>
        <w:t xml:space="preserve"> социально-психологическим климатом </w:t>
      </w:r>
      <w:r w:rsidR="00A83E64" w:rsidRPr="008656DC">
        <w:rPr>
          <w:color w:val="000000"/>
          <w:sz w:val="28"/>
          <w:szCs w:val="28"/>
        </w:rPr>
        <w:t>–</w:t>
      </w:r>
      <w:r w:rsidRPr="008656DC">
        <w:rPr>
          <w:color w:val="000000"/>
          <w:sz w:val="28"/>
          <w:szCs w:val="28"/>
        </w:rPr>
        <w:t xml:space="preserve"> </w:t>
      </w:r>
      <w:r w:rsidR="00A83E64" w:rsidRPr="008656DC">
        <w:rPr>
          <w:color w:val="000000"/>
          <w:sz w:val="28"/>
          <w:szCs w:val="28"/>
        </w:rPr>
        <w:t>является одной из важнейших</w:t>
      </w:r>
      <w:r w:rsidRPr="008656DC">
        <w:rPr>
          <w:color w:val="000000"/>
          <w:sz w:val="28"/>
          <w:szCs w:val="28"/>
        </w:rPr>
        <w:t xml:space="preserve"> проблем</w:t>
      </w:r>
      <w:r w:rsidR="00A83E64" w:rsidRPr="008656DC">
        <w:rPr>
          <w:color w:val="000000"/>
          <w:sz w:val="28"/>
          <w:szCs w:val="28"/>
        </w:rPr>
        <w:t xml:space="preserve"> [</w:t>
      </w:r>
      <w:r w:rsidR="006C799D" w:rsidRPr="008656DC">
        <w:rPr>
          <w:color w:val="000000"/>
          <w:sz w:val="28"/>
          <w:szCs w:val="28"/>
        </w:rPr>
        <w:t>5</w:t>
      </w:r>
      <w:r w:rsidR="00A83E64" w:rsidRPr="008656DC">
        <w:rPr>
          <w:color w:val="000000"/>
          <w:sz w:val="28"/>
          <w:szCs w:val="28"/>
        </w:rPr>
        <w:t>].</w:t>
      </w:r>
    </w:p>
    <w:p w:rsidR="008B0ED2" w:rsidRPr="008656DC" w:rsidRDefault="008B0ED2" w:rsidP="00980B94">
      <w:pPr>
        <w:spacing w:before="0" w:beforeAutospacing="0" w:after="0" w:afterAutospacing="0" w:line="360" w:lineRule="auto"/>
        <w:ind w:firstLine="709"/>
        <w:jc w:val="both"/>
        <w:rPr>
          <w:color w:val="000000"/>
          <w:sz w:val="28"/>
          <w:szCs w:val="28"/>
        </w:rPr>
      </w:pPr>
    </w:p>
    <w:p w:rsidR="008F1524" w:rsidRPr="008656DC" w:rsidRDefault="008B0ED2"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t>2</w:t>
      </w:r>
      <w:r w:rsidR="006C799D" w:rsidRPr="008656DC">
        <w:rPr>
          <w:color w:val="000000"/>
          <w:sz w:val="28"/>
          <w:szCs w:val="28"/>
        </w:rPr>
        <w:t xml:space="preserve">. </w:t>
      </w:r>
      <w:r w:rsidR="008F1524" w:rsidRPr="008656DC">
        <w:rPr>
          <w:color w:val="000000"/>
          <w:sz w:val="28"/>
          <w:szCs w:val="28"/>
        </w:rPr>
        <w:t>Эмпирическое исследование социально-психологического климата группы и особенностей межличностных отношений внутри коллектива</w:t>
      </w:r>
    </w:p>
    <w:p w:rsidR="008B0ED2" w:rsidRPr="008656DC" w:rsidRDefault="008B0ED2" w:rsidP="00980B94">
      <w:pPr>
        <w:spacing w:before="0" w:beforeAutospacing="0" w:after="0" w:afterAutospacing="0" w:line="360" w:lineRule="auto"/>
        <w:ind w:firstLine="709"/>
        <w:jc w:val="both"/>
        <w:rPr>
          <w:color w:val="000000"/>
          <w:sz w:val="28"/>
          <w:szCs w:val="28"/>
        </w:rPr>
      </w:pPr>
    </w:p>
    <w:p w:rsidR="008F1524" w:rsidRPr="008656DC" w:rsidRDefault="008F1524" w:rsidP="00980B94">
      <w:pPr>
        <w:pStyle w:val="ae"/>
        <w:ind w:firstLine="709"/>
        <w:jc w:val="both"/>
        <w:rPr>
          <w:rFonts w:ascii="Times New Roman" w:hAnsi="Times New Roman" w:cs="Times New Roman"/>
          <w:b w:val="0"/>
          <w:i w:val="0"/>
          <w:color w:val="000000"/>
          <w:sz w:val="28"/>
          <w:szCs w:val="28"/>
          <w:lang w:val="ru-RU"/>
        </w:rPr>
      </w:pPr>
      <w:r w:rsidRPr="008656DC">
        <w:rPr>
          <w:rFonts w:ascii="Times New Roman" w:hAnsi="Times New Roman" w:cs="Times New Roman"/>
          <w:b w:val="0"/>
          <w:i w:val="0"/>
          <w:color w:val="000000"/>
          <w:sz w:val="28"/>
          <w:szCs w:val="28"/>
          <w:lang w:val="ru-RU"/>
        </w:rPr>
        <w:t>2.1 Организация проведения исследовательской работы и методики исследования</w:t>
      </w:r>
    </w:p>
    <w:p w:rsidR="00A45811" w:rsidRPr="008656DC" w:rsidRDefault="00A45811" w:rsidP="00980B94">
      <w:pPr>
        <w:pStyle w:val="ae"/>
        <w:ind w:firstLine="709"/>
        <w:jc w:val="both"/>
        <w:rPr>
          <w:rFonts w:ascii="Times New Roman" w:hAnsi="Times New Roman" w:cs="Times New Roman"/>
          <w:b w:val="0"/>
          <w:i w:val="0"/>
          <w:color w:val="000000"/>
          <w:sz w:val="28"/>
          <w:szCs w:val="28"/>
          <w:lang w:val="ru-RU"/>
        </w:rPr>
      </w:pPr>
    </w:p>
    <w:p w:rsidR="008F1524" w:rsidRPr="008656DC" w:rsidRDefault="008F1524" w:rsidP="00980B94">
      <w:pPr>
        <w:pStyle w:val="3"/>
        <w:keepNext w:val="0"/>
        <w:spacing w:before="0" w:after="0" w:line="360" w:lineRule="auto"/>
        <w:ind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 xml:space="preserve">Эмпирическая часть данной работы направлена на исследование межличностной совместимости и срабатываемости людей входящих в организованную малую социальную группу и занимающихся в рамках этой группы совместной профессиональной деятельностью. </w:t>
      </w:r>
    </w:p>
    <w:p w:rsidR="008F1524" w:rsidRPr="008656DC" w:rsidRDefault="008F1524" w:rsidP="00980B94">
      <w:pPr>
        <w:pStyle w:val="3"/>
        <w:keepNext w:val="0"/>
        <w:spacing w:before="0" w:after="0" w:line="360" w:lineRule="auto"/>
        <w:ind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Целью данной работы также является выявление взаимосвязей между индивидуальными особенностями личности, такими как:</w:t>
      </w:r>
      <w:r w:rsidR="00980B94" w:rsidRPr="008656DC">
        <w:rPr>
          <w:rFonts w:ascii="Times New Roman" w:hAnsi="Times New Roman" w:cs="Times New Roman"/>
          <w:b w:val="0"/>
          <w:color w:val="000000"/>
          <w:sz w:val="28"/>
          <w:szCs w:val="28"/>
        </w:rPr>
        <w:t xml:space="preserve"> </w:t>
      </w:r>
      <w:r w:rsidRPr="008656DC">
        <w:rPr>
          <w:rFonts w:ascii="Times New Roman" w:hAnsi="Times New Roman" w:cs="Times New Roman"/>
          <w:b w:val="0"/>
          <w:color w:val="000000"/>
          <w:sz w:val="28"/>
          <w:szCs w:val="28"/>
        </w:rPr>
        <w:t xml:space="preserve">конфликтность, направленность личности и особенности построения межличностных отношений, и показателями совместимости и срабатываемости людей в группе. А также анализ связи межличностной совместимости и срабатываемости в группе и психологического климата этой группы. </w:t>
      </w:r>
    </w:p>
    <w:p w:rsidR="008F1524" w:rsidRPr="008656DC" w:rsidRDefault="008F1524" w:rsidP="00980B94">
      <w:pPr>
        <w:pStyle w:val="3"/>
        <w:keepNext w:val="0"/>
        <w:spacing w:before="0" w:after="0" w:line="360" w:lineRule="auto"/>
        <w:ind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Конкретные задачи практической работы заключаются в том, чтобы с помощью определенных методик выявить у контингента:</w:t>
      </w:r>
    </w:p>
    <w:p w:rsidR="008F1524" w:rsidRPr="008656DC" w:rsidRDefault="008F1524" w:rsidP="008B0ED2">
      <w:pPr>
        <w:pStyle w:val="3"/>
        <w:keepNext w:val="0"/>
        <w:numPr>
          <w:ilvl w:val="0"/>
          <w:numId w:val="38"/>
        </w:numPr>
        <w:tabs>
          <w:tab w:val="clear" w:pos="360"/>
          <w:tab w:val="num" w:pos="851"/>
          <w:tab w:val="left" w:pos="1134"/>
        </w:tabs>
        <w:spacing w:before="0" w:after="0" w:line="360" w:lineRule="auto"/>
        <w:ind w:left="0"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 xml:space="preserve">типы поведения в конфликтной ситуации; </w:t>
      </w:r>
    </w:p>
    <w:p w:rsidR="008F1524" w:rsidRPr="008656DC" w:rsidRDefault="008F1524" w:rsidP="008B0ED2">
      <w:pPr>
        <w:pStyle w:val="3"/>
        <w:keepNext w:val="0"/>
        <w:numPr>
          <w:ilvl w:val="0"/>
          <w:numId w:val="38"/>
        </w:numPr>
        <w:tabs>
          <w:tab w:val="clear" w:pos="360"/>
          <w:tab w:val="num" w:pos="851"/>
          <w:tab w:val="left" w:pos="1134"/>
        </w:tabs>
        <w:spacing w:before="0" w:after="0" w:line="360" w:lineRule="auto"/>
        <w:ind w:left="0"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направленность личности;</w:t>
      </w:r>
    </w:p>
    <w:p w:rsidR="008F1524" w:rsidRPr="008656DC" w:rsidRDefault="008F1524" w:rsidP="008B0ED2">
      <w:pPr>
        <w:pStyle w:val="3"/>
        <w:keepNext w:val="0"/>
        <w:numPr>
          <w:ilvl w:val="0"/>
          <w:numId w:val="38"/>
        </w:numPr>
        <w:tabs>
          <w:tab w:val="clear" w:pos="360"/>
          <w:tab w:val="num" w:pos="851"/>
          <w:tab w:val="left" w:pos="1134"/>
        </w:tabs>
        <w:spacing w:before="0" w:after="0" w:line="360" w:lineRule="auto"/>
        <w:ind w:left="0" w:firstLine="709"/>
        <w:jc w:val="both"/>
        <w:rPr>
          <w:rFonts w:ascii="Times New Roman" w:hAnsi="Times New Roman" w:cs="Times New Roman"/>
          <w:b w:val="0"/>
          <w:color w:val="000000"/>
          <w:sz w:val="28"/>
          <w:szCs w:val="28"/>
        </w:rPr>
      </w:pPr>
      <w:r w:rsidRPr="008656DC">
        <w:rPr>
          <w:rFonts w:ascii="Times New Roman" w:hAnsi="Times New Roman" w:cs="Times New Roman"/>
          <w:b w:val="0"/>
          <w:color w:val="000000"/>
          <w:sz w:val="28"/>
          <w:szCs w:val="28"/>
        </w:rPr>
        <w:t>особенности построения межличностных отношений.</w:t>
      </w:r>
    </w:p>
    <w:p w:rsidR="008F1524" w:rsidRPr="008656DC" w:rsidRDefault="008F1524" w:rsidP="00980B94">
      <w:pPr>
        <w:pStyle w:val="21"/>
        <w:ind w:firstLine="709"/>
        <w:rPr>
          <w:rFonts w:ascii="Times New Roman" w:hAnsi="Times New Roman" w:cs="Times New Roman"/>
          <w:color w:val="000000"/>
          <w:sz w:val="28"/>
          <w:szCs w:val="28"/>
          <w:lang w:val="ru-RU"/>
        </w:rPr>
      </w:pPr>
      <w:r w:rsidRPr="008656DC">
        <w:rPr>
          <w:rFonts w:ascii="Times New Roman" w:hAnsi="Times New Roman" w:cs="Times New Roman"/>
          <w:color w:val="000000"/>
          <w:sz w:val="28"/>
          <w:szCs w:val="28"/>
          <w:lang w:val="ru-RU"/>
        </w:rPr>
        <w:t>Практическая работа пр</w:t>
      </w:r>
      <w:r w:rsidR="00A45811" w:rsidRPr="008656DC">
        <w:rPr>
          <w:rFonts w:ascii="Times New Roman" w:hAnsi="Times New Roman" w:cs="Times New Roman"/>
          <w:color w:val="000000"/>
          <w:sz w:val="28"/>
          <w:szCs w:val="28"/>
          <w:lang w:val="ru-RU"/>
        </w:rPr>
        <w:t>оводилась в течение 2-х месяцев. О</w:t>
      </w:r>
      <w:r w:rsidRPr="008656DC">
        <w:rPr>
          <w:rFonts w:ascii="Times New Roman" w:hAnsi="Times New Roman" w:cs="Times New Roman"/>
          <w:color w:val="000000"/>
          <w:sz w:val="28"/>
          <w:szCs w:val="28"/>
          <w:lang w:val="ru-RU"/>
        </w:rPr>
        <w:t xml:space="preserve">тбор </w:t>
      </w:r>
      <w:r w:rsidR="00E75068" w:rsidRPr="008656DC">
        <w:rPr>
          <w:rFonts w:ascii="Times New Roman" w:hAnsi="Times New Roman" w:cs="Times New Roman"/>
          <w:color w:val="000000"/>
          <w:sz w:val="28"/>
          <w:szCs w:val="28"/>
          <w:lang w:val="ru-RU"/>
        </w:rPr>
        <w:t>коллектива</w:t>
      </w:r>
      <w:r w:rsidRPr="008656DC">
        <w:rPr>
          <w:rFonts w:ascii="Times New Roman" w:hAnsi="Times New Roman" w:cs="Times New Roman"/>
          <w:color w:val="000000"/>
          <w:sz w:val="28"/>
          <w:szCs w:val="28"/>
          <w:lang w:val="ru-RU"/>
        </w:rPr>
        <w:t xml:space="preserve"> для исследования проводился с помощью предварительной беседы с сотрудниками входящими в одну </w:t>
      </w:r>
      <w:r w:rsidR="00E75068" w:rsidRPr="008656DC">
        <w:rPr>
          <w:rFonts w:ascii="Times New Roman" w:hAnsi="Times New Roman" w:cs="Times New Roman"/>
          <w:color w:val="000000"/>
          <w:sz w:val="28"/>
          <w:szCs w:val="28"/>
          <w:lang w:val="ru-RU"/>
        </w:rPr>
        <w:t xml:space="preserve">производственную </w:t>
      </w:r>
      <w:r w:rsidRPr="008656DC">
        <w:rPr>
          <w:rFonts w:ascii="Times New Roman" w:hAnsi="Times New Roman" w:cs="Times New Roman"/>
          <w:color w:val="000000"/>
          <w:sz w:val="28"/>
          <w:szCs w:val="28"/>
          <w:lang w:val="ru-RU"/>
        </w:rPr>
        <w:t>группу (</w:t>
      </w:r>
      <w:r w:rsidR="00E75068" w:rsidRPr="008656DC">
        <w:rPr>
          <w:rFonts w:ascii="Times New Roman" w:hAnsi="Times New Roman" w:cs="Times New Roman"/>
          <w:color w:val="000000"/>
          <w:sz w:val="28"/>
          <w:szCs w:val="28"/>
          <w:lang w:val="ru-RU"/>
        </w:rPr>
        <w:t xml:space="preserve">технологический </w:t>
      </w:r>
      <w:r w:rsidRPr="008656DC">
        <w:rPr>
          <w:rFonts w:ascii="Times New Roman" w:hAnsi="Times New Roman" w:cs="Times New Roman"/>
          <w:color w:val="000000"/>
          <w:sz w:val="28"/>
          <w:szCs w:val="28"/>
          <w:lang w:val="ru-RU"/>
        </w:rPr>
        <w:t xml:space="preserve">отдел). В </w:t>
      </w:r>
      <w:r w:rsidR="00E75068" w:rsidRPr="008656DC">
        <w:rPr>
          <w:rFonts w:ascii="Times New Roman" w:hAnsi="Times New Roman" w:cs="Times New Roman"/>
          <w:color w:val="000000"/>
          <w:sz w:val="28"/>
          <w:szCs w:val="28"/>
          <w:lang w:val="ru-RU"/>
        </w:rPr>
        <w:t>результате беседы была отобрана</w:t>
      </w:r>
      <w:r w:rsidRPr="008656DC">
        <w:rPr>
          <w:rFonts w:ascii="Times New Roman" w:hAnsi="Times New Roman" w:cs="Times New Roman"/>
          <w:color w:val="000000"/>
          <w:sz w:val="28"/>
          <w:szCs w:val="28"/>
          <w:lang w:val="ru-RU"/>
        </w:rPr>
        <w:t xml:space="preserve"> </w:t>
      </w:r>
      <w:r w:rsidR="008B0ED2" w:rsidRPr="008656DC">
        <w:rPr>
          <w:rFonts w:ascii="Times New Roman" w:hAnsi="Times New Roman" w:cs="Times New Roman"/>
          <w:color w:val="000000"/>
          <w:sz w:val="28"/>
          <w:szCs w:val="28"/>
          <w:lang w:val="ru-RU"/>
        </w:rPr>
        <w:t>группа,</w:t>
      </w:r>
      <w:r w:rsidRPr="008656DC">
        <w:rPr>
          <w:rFonts w:ascii="Times New Roman" w:hAnsi="Times New Roman" w:cs="Times New Roman"/>
          <w:color w:val="000000"/>
          <w:sz w:val="28"/>
          <w:szCs w:val="28"/>
          <w:lang w:val="ru-RU"/>
        </w:rPr>
        <w:t xml:space="preserve"> в состав которой входит 21 человек разного возраста, пола и семейного положения. Все сотрудники</w:t>
      </w:r>
      <w:r w:rsidR="00DD5796" w:rsidRPr="008656DC">
        <w:rPr>
          <w:rFonts w:ascii="Times New Roman" w:hAnsi="Times New Roman" w:cs="Times New Roman"/>
          <w:color w:val="000000"/>
          <w:sz w:val="28"/>
          <w:szCs w:val="28"/>
          <w:lang w:val="ru-RU"/>
        </w:rPr>
        <w:t>,</w:t>
      </w:r>
      <w:r w:rsidRPr="008656DC">
        <w:rPr>
          <w:rFonts w:ascii="Times New Roman" w:hAnsi="Times New Roman" w:cs="Times New Roman"/>
          <w:color w:val="000000"/>
          <w:sz w:val="28"/>
          <w:szCs w:val="28"/>
          <w:lang w:val="ru-RU"/>
        </w:rPr>
        <w:t xml:space="preserve"> входящие в данный коллектив имеют</w:t>
      </w:r>
      <w:r w:rsidR="00E75068" w:rsidRPr="008656DC">
        <w:rPr>
          <w:rFonts w:ascii="Times New Roman" w:hAnsi="Times New Roman" w:cs="Times New Roman"/>
          <w:color w:val="000000"/>
          <w:sz w:val="28"/>
          <w:szCs w:val="28"/>
          <w:lang w:val="ru-RU"/>
        </w:rPr>
        <w:t xml:space="preserve"> одинаковую степень и категорию </w:t>
      </w:r>
      <w:r w:rsidRPr="008656DC">
        <w:rPr>
          <w:rFonts w:ascii="Times New Roman" w:hAnsi="Times New Roman" w:cs="Times New Roman"/>
          <w:color w:val="000000"/>
          <w:sz w:val="28"/>
          <w:szCs w:val="28"/>
          <w:lang w:val="ru-RU"/>
        </w:rPr>
        <w:t>образования (</w:t>
      </w:r>
      <w:r w:rsidR="00E75068" w:rsidRPr="008656DC">
        <w:rPr>
          <w:rFonts w:ascii="Times New Roman" w:hAnsi="Times New Roman" w:cs="Times New Roman"/>
          <w:color w:val="000000"/>
          <w:sz w:val="28"/>
          <w:szCs w:val="28"/>
          <w:lang w:val="ru-RU"/>
        </w:rPr>
        <w:t>высшее инженерно-техническое</w:t>
      </w:r>
      <w:r w:rsidRPr="008656DC">
        <w:rPr>
          <w:rFonts w:ascii="Times New Roman" w:hAnsi="Times New Roman" w:cs="Times New Roman"/>
          <w:color w:val="000000"/>
          <w:sz w:val="28"/>
          <w:szCs w:val="28"/>
          <w:lang w:val="ru-RU"/>
        </w:rPr>
        <w:t>), примерно одинаковый стаж работы в данном коллективе и имеющие схожие социально-психологической ориентировки (что обусловлено социальным уровнем жизн</w:t>
      </w:r>
      <w:r w:rsidR="00E75068" w:rsidRPr="008656DC">
        <w:rPr>
          <w:rFonts w:ascii="Times New Roman" w:hAnsi="Times New Roman" w:cs="Times New Roman"/>
          <w:color w:val="000000"/>
          <w:sz w:val="28"/>
          <w:szCs w:val="28"/>
          <w:lang w:val="ru-RU"/>
        </w:rPr>
        <w:t xml:space="preserve">и). Для проведения исследования </w:t>
      </w:r>
      <w:r w:rsidRPr="008656DC">
        <w:rPr>
          <w:rFonts w:ascii="Times New Roman" w:hAnsi="Times New Roman" w:cs="Times New Roman"/>
          <w:color w:val="000000"/>
          <w:sz w:val="28"/>
          <w:szCs w:val="28"/>
          <w:lang w:val="ru-RU"/>
        </w:rPr>
        <w:t>использовались определенные психологические методики.</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bCs/>
          <w:color w:val="000000"/>
          <w:sz w:val="28"/>
          <w:szCs w:val="28"/>
        </w:rPr>
        <w:t>Описание использ</w:t>
      </w:r>
      <w:r w:rsidR="00E75068" w:rsidRPr="008656DC">
        <w:rPr>
          <w:bCs/>
          <w:color w:val="000000"/>
          <w:sz w:val="28"/>
          <w:szCs w:val="28"/>
        </w:rPr>
        <w:t>уемых</w:t>
      </w:r>
      <w:r w:rsidR="00980B94" w:rsidRPr="008656DC">
        <w:rPr>
          <w:bCs/>
          <w:color w:val="000000"/>
          <w:sz w:val="28"/>
          <w:szCs w:val="28"/>
        </w:rPr>
        <w:t xml:space="preserve"> </w:t>
      </w:r>
      <w:r w:rsidRPr="008656DC">
        <w:rPr>
          <w:bCs/>
          <w:color w:val="000000"/>
          <w:sz w:val="28"/>
          <w:szCs w:val="28"/>
        </w:rPr>
        <w:t>методик</w:t>
      </w:r>
      <w:r w:rsidR="008B0ED2" w:rsidRPr="008656DC">
        <w:rPr>
          <w:bCs/>
          <w:color w:val="000000"/>
          <w:sz w:val="28"/>
          <w:szCs w:val="28"/>
        </w:rPr>
        <w:t>.</w:t>
      </w:r>
    </w:p>
    <w:p w:rsidR="006D4F51" w:rsidRPr="008656DC" w:rsidRDefault="00E75068" w:rsidP="00980B94">
      <w:pPr>
        <w:numPr>
          <w:ilvl w:val="0"/>
          <w:numId w:val="39"/>
        </w:numPr>
        <w:spacing w:before="0" w:beforeAutospacing="0" w:after="0" w:afterAutospacing="0" w:line="360" w:lineRule="auto"/>
        <w:ind w:left="0" w:firstLine="709"/>
        <w:jc w:val="both"/>
        <w:rPr>
          <w:color w:val="000000"/>
          <w:sz w:val="28"/>
          <w:szCs w:val="28"/>
        </w:rPr>
      </w:pPr>
      <w:r w:rsidRPr="008656DC">
        <w:rPr>
          <w:color w:val="000000"/>
          <w:sz w:val="28"/>
          <w:szCs w:val="28"/>
        </w:rPr>
        <w:t>Социометрия</w:t>
      </w:r>
    </w:p>
    <w:p w:rsidR="00BD3AAD"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Метод направлен на изучение социометрического статуса каждого члена группы, особенностей взаимоотношений в группе. Может проводиться как индивидуально, так и в группе. Важным моментом являе</w:t>
      </w:r>
      <w:r w:rsidR="008B0ED2" w:rsidRPr="008656DC">
        <w:rPr>
          <w:color w:val="000000"/>
          <w:sz w:val="28"/>
          <w:szCs w:val="28"/>
        </w:rPr>
        <w:t>тся участие всех членов группы.</w:t>
      </w:r>
    </w:p>
    <w:p w:rsidR="00E75068" w:rsidRPr="008656DC" w:rsidRDefault="00BD3AAD" w:rsidP="00980B94">
      <w:pPr>
        <w:spacing w:before="0" w:beforeAutospacing="0" w:after="0" w:afterAutospacing="0" w:line="360" w:lineRule="auto"/>
        <w:ind w:firstLine="709"/>
        <w:jc w:val="both"/>
        <w:rPr>
          <w:color w:val="000000"/>
          <w:sz w:val="28"/>
          <w:szCs w:val="28"/>
        </w:rPr>
      </w:pPr>
      <w:r w:rsidRPr="008656DC">
        <w:rPr>
          <w:color w:val="000000"/>
          <w:sz w:val="28"/>
          <w:szCs w:val="28"/>
        </w:rPr>
        <w:t>Данный метод с</w:t>
      </w:r>
      <w:r w:rsidR="006D4F51" w:rsidRPr="008656DC">
        <w:rPr>
          <w:color w:val="000000"/>
          <w:sz w:val="28"/>
          <w:szCs w:val="28"/>
        </w:rPr>
        <w:t>одержит вопросы или критерии социометрии, отвечая на которые каждый испытуемый выбирает тех или иных членов группы в зависимости от большей или меньшей склонности, предпочтительности их по сравнению с другими, симпатией или антипатией</w:t>
      </w:r>
      <w:r w:rsidR="006C799D" w:rsidRPr="008656DC">
        <w:rPr>
          <w:color w:val="000000"/>
          <w:sz w:val="28"/>
          <w:szCs w:val="28"/>
        </w:rPr>
        <w:t xml:space="preserve"> [19, </w:t>
      </w:r>
      <w:r w:rsidRPr="008656DC">
        <w:rPr>
          <w:color w:val="000000"/>
          <w:sz w:val="28"/>
          <w:szCs w:val="28"/>
        </w:rPr>
        <w:t xml:space="preserve">33, </w:t>
      </w:r>
      <w:r w:rsidR="006C799D" w:rsidRPr="008656DC">
        <w:rPr>
          <w:color w:val="000000"/>
          <w:sz w:val="28"/>
          <w:szCs w:val="28"/>
        </w:rPr>
        <w:t>42]</w:t>
      </w:r>
      <w:r w:rsidR="006D4F51" w:rsidRPr="008656DC">
        <w:rPr>
          <w:color w:val="000000"/>
          <w:sz w:val="28"/>
          <w:szCs w:val="28"/>
        </w:rPr>
        <w:t xml:space="preserve">. </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На основе подсчета положительных и отрицательных выборов строится социоматрица, по которой определяется </w:t>
      </w:r>
      <w:r w:rsidR="00BD3AAD" w:rsidRPr="008656DC">
        <w:rPr>
          <w:color w:val="000000"/>
          <w:sz w:val="28"/>
          <w:szCs w:val="28"/>
        </w:rPr>
        <w:t xml:space="preserve">положение </w:t>
      </w:r>
      <w:r w:rsidRPr="008656DC">
        <w:rPr>
          <w:color w:val="000000"/>
          <w:sz w:val="28"/>
          <w:szCs w:val="28"/>
        </w:rPr>
        <w:t>социометрического статуса.</w:t>
      </w:r>
    </w:p>
    <w:p w:rsidR="00FD63A5" w:rsidRPr="008656DC" w:rsidRDefault="00FD63A5" w:rsidP="00980B94">
      <w:pPr>
        <w:spacing w:before="0" w:beforeAutospacing="0" w:after="0" w:afterAutospacing="0" w:line="360" w:lineRule="auto"/>
        <w:ind w:firstLine="709"/>
        <w:jc w:val="both"/>
        <w:rPr>
          <w:iCs/>
          <w:color w:val="000000"/>
          <w:sz w:val="28"/>
          <w:szCs w:val="28"/>
        </w:rPr>
      </w:pPr>
      <w:r w:rsidRPr="008656DC">
        <w:rPr>
          <w:iCs/>
          <w:color w:val="000000"/>
          <w:sz w:val="28"/>
          <w:szCs w:val="28"/>
        </w:rPr>
        <w:t>В данной работе применялась параметрическая процедура выбора, которая характеризуется ограничение числа ответов, с помощью чего снижается возможность случайного выбора. Испытуемый может выбрать только строго ограниченное число людей. Подобное ограничение заставляет испытуемых более серьезно и внимательно относиться к своим ответам, выбирать только тех людей, которые действительно считают подходящими д</w:t>
      </w:r>
      <w:r w:rsidR="008B0ED2" w:rsidRPr="008656DC">
        <w:rPr>
          <w:iCs/>
          <w:color w:val="000000"/>
          <w:sz w:val="28"/>
          <w:szCs w:val="28"/>
        </w:rPr>
        <w:t>ля роли, предложенной в опросе.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Процедура проведения социометрии в данном коллективе </w:t>
      </w:r>
      <w:r w:rsidR="00FD63A5" w:rsidRPr="008656DC">
        <w:rPr>
          <w:color w:val="000000"/>
          <w:sz w:val="28"/>
          <w:szCs w:val="28"/>
        </w:rPr>
        <w:t xml:space="preserve">проводилась по деловому критерию и </w:t>
      </w:r>
      <w:r w:rsidRPr="008656DC">
        <w:rPr>
          <w:color w:val="000000"/>
          <w:sz w:val="28"/>
          <w:szCs w:val="28"/>
        </w:rPr>
        <w:t>была следующая:</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Каждому респонденту предлагается ответить на вопросы </w:t>
      </w:r>
      <w:r w:rsidR="00BD3AAD" w:rsidRPr="008656DC">
        <w:rPr>
          <w:color w:val="000000"/>
          <w:sz w:val="28"/>
          <w:szCs w:val="28"/>
        </w:rPr>
        <w:t xml:space="preserve">приведенные в опросном листе по </w:t>
      </w:r>
      <w:r w:rsidR="006A3F97" w:rsidRPr="008656DC">
        <w:rPr>
          <w:color w:val="000000"/>
          <w:sz w:val="28"/>
          <w:szCs w:val="28"/>
        </w:rPr>
        <w:t>средства</w:t>
      </w:r>
      <w:r w:rsidR="00BD3AAD" w:rsidRPr="008656DC">
        <w:rPr>
          <w:color w:val="000000"/>
          <w:sz w:val="28"/>
          <w:szCs w:val="28"/>
        </w:rPr>
        <w:t>м</w:t>
      </w:r>
      <w:r w:rsidRPr="008656DC">
        <w:rPr>
          <w:color w:val="000000"/>
          <w:sz w:val="28"/>
          <w:szCs w:val="28"/>
        </w:rPr>
        <w:t xml:space="preserve"> выбор</w:t>
      </w:r>
      <w:r w:rsidR="00BD3AAD" w:rsidRPr="008656DC">
        <w:rPr>
          <w:color w:val="000000"/>
          <w:sz w:val="28"/>
          <w:szCs w:val="28"/>
        </w:rPr>
        <w:t>а того или иного члена коллектива</w:t>
      </w:r>
      <w:r w:rsidRPr="008656DC">
        <w:rPr>
          <w:color w:val="000000"/>
          <w:sz w:val="28"/>
          <w:szCs w:val="28"/>
        </w:rPr>
        <w:t>. Для нашего исследования были составлены следующие вопросы:</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I. Если бы Ваш коллектив разделили на два:</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1)</w:t>
      </w:r>
      <w:r w:rsidRPr="008656DC">
        <w:rPr>
          <w:color w:val="000000"/>
          <w:sz w:val="28"/>
          <w:szCs w:val="28"/>
        </w:rPr>
        <w:tab/>
        <w:t>С кем из сотрудников Вы бы хотели остаться в одном отделе?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2)</w:t>
      </w:r>
      <w:r w:rsidRPr="008656DC">
        <w:rPr>
          <w:color w:val="000000"/>
          <w:sz w:val="28"/>
          <w:szCs w:val="28"/>
        </w:rPr>
        <w:tab/>
        <w:t>Кого из сотрудников Вы бы не хотели видеть в своем новом отделе?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II.</w:t>
      </w:r>
      <w:r w:rsidR="00980B94" w:rsidRPr="008656DC">
        <w:rPr>
          <w:color w:val="000000"/>
          <w:sz w:val="28"/>
          <w:szCs w:val="28"/>
        </w:rPr>
        <w:t xml:space="preserve"> </w:t>
      </w:r>
      <w:r w:rsidRPr="008656DC">
        <w:rPr>
          <w:color w:val="000000"/>
          <w:sz w:val="28"/>
          <w:szCs w:val="28"/>
        </w:rPr>
        <w:t>1) С кем из ваших коллег легко и приятно работать?</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2) С кем из коллег вы бы не хотели работать в паре?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III. Если у Вас что-то не получается, Вы что-то не успеваете: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1)</w:t>
      </w:r>
      <w:r w:rsidRPr="008656DC">
        <w:rPr>
          <w:color w:val="000000"/>
          <w:sz w:val="28"/>
          <w:szCs w:val="28"/>
        </w:rPr>
        <w:tab/>
        <w:t>Кого из коллег Вы попросите помочь?</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2)</w:t>
      </w:r>
      <w:r w:rsidRPr="008656DC">
        <w:rPr>
          <w:color w:val="000000"/>
          <w:sz w:val="28"/>
          <w:szCs w:val="28"/>
        </w:rPr>
        <w:tab/>
        <w:t>К кому из коллег Вы не обратитесь за помощью?</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В соответствии с количеством полученных выборов определяется социометрический статус срабатываемости каждого сотрудника в группе при помощи следующей формулы:</w:t>
      </w:r>
    </w:p>
    <w:p w:rsidR="008B0ED2" w:rsidRPr="008656DC" w:rsidRDefault="008B0ED2" w:rsidP="00980B94">
      <w:pPr>
        <w:spacing w:before="0" w:beforeAutospacing="0" w:after="0" w:afterAutospacing="0" w:line="360" w:lineRule="auto"/>
        <w:ind w:firstLine="709"/>
        <w:jc w:val="both"/>
        <w:rPr>
          <w:color w:val="000000"/>
          <w:sz w:val="28"/>
          <w:szCs w:val="28"/>
        </w:rPr>
      </w:pP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C = (К/ n-1 ) х 100%</w:t>
      </w:r>
    </w:p>
    <w:p w:rsidR="008B0ED2" w:rsidRPr="008656DC" w:rsidRDefault="008B0ED2" w:rsidP="00980B94">
      <w:pPr>
        <w:spacing w:before="0" w:beforeAutospacing="0" w:after="0" w:afterAutospacing="0" w:line="360" w:lineRule="auto"/>
        <w:ind w:firstLine="709"/>
        <w:jc w:val="both"/>
        <w:rPr>
          <w:color w:val="000000"/>
          <w:sz w:val="28"/>
          <w:szCs w:val="28"/>
        </w:rPr>
      </w:pPr>
    </w:p>
    <w:p w:rsidR="00670BDC" w:rsidRPr="008656DC" w:rsidRDefault="00670BDC" w:rsidP="00980B94">
      <w:pPr>
        <w:tabs>
          <w:tab w:val="left" w:pos="720"/>
        </w:tabs>
        <w:spacing w:before="0" w:beforeAutospacing="0" w:after="0" w:afterAutospacing="0" w:line="360" w:lineRule="auto"/>
        <w:ind w:firstLine="709"/>
        <w:jc w:val="both"/>
        <w:rPr>
          <w:color w:val="000000"/>
          <w:sz w:val="28"/>
          <w:szCs w:val="28"/>
        </w:rPr>
      </w:pPr>
      <w:r w:rsidRPr="008656DC">
        <w:rPr>
          <w:color w:val="000000"/>
          <w:sz w:val="28"/>
          <w:szCs w:val="28"/>
        </w:rPr>
        <w:t>г</w:t>
      </w:r>
      <w:r w:rsidR="006D4F51" w:rsidRPr="008656DC">
        <w:rPr>
          <w:color w:val="000000"/>
          <w:sz w:val="28"/>
          <w:szCs w:val="28"/>
        </w:rPr>
        <w:t>де</w:t>
      </w:r>
      <w:r w:rsidRPr="008656DC">
        <w:rPr>
          <w:color w:val="000000"/>
          <w:sz w:val="28"/>
          <w:szCs w:val="28"/>
        </w:rPr>
        <w:t xml:space="preserve">: С – </w:t>
      </w:r>
      <w:r w:rsidR="006D4F51" w:rsidRPr="008656DC">
        <w:rPr>
          <w:color w:val="000000"/>
          <w:sz w:val="28"/>
          <w:szCs w:val="28"/>
        </w:rPr>
        <w:t xml:space="preserve">статус в группе, относительно степени срабатываемости с </w:t>
      </w:r>
      <w:r w:rsidRPr="008656DC">
        <w:rPr>
          <w:color w:val="000000"/>
          <w:sz w:val="28"/>
          <w:szCs w:val="28"/>
        </w:rPr>
        <w:t xml:space="preserve">данной </w:t>
      </w:r>
      <w:r w:rsidR="006D4F51" w:rsidRPr="008656DC">
        <w:rPr>
          <w:color w:val="000000"/>
          <w:sz w:val="28"/>
          <w:szCs w:val="28"/>
        </w:rPr>
        <w:t xml:space="preserve">личностью; </w:t>
      </w:r>
    </w:p>
    <w:p w:rsidR="00670BDC" w:rsidRPr="008656DC" w:rsidRDefault="00670BDC" w:rsidP="00980B94">
      <w:pPr>
        <w:tabs>
          <w:tab w:val="left" w:pos="720"/>
        </w:tabs>
        <w:spacing w:before="0" w:beforeAutospacing="0" w:after="0" w:afterAutospacing="0" w:line="360" w:lineRule="auto"/>
        <w:ind w:firstLine="709"/>
        <w:jc w:val="both"/>
        <w:rPr>
          <w:color w:val="000000"/>
          <w:sz w:val="28"/>
          <w:szCs w:val="28"/>
        </w:rPr>
      </w:pPr>
      <w:r w:rsidRPr="008656DC">
        <w:rPr>
          <w:color w:val="000000"/>
          <w:sz w:val="28"/>
          <w:szCs w:val="28"/>
        </w:rPr>
        <w:t xml:space="preserve">К – </w:t>
      </w:r>
      <w:r w:rsidR="006D4F51" w:rsidRPr="008656DC">
        <w:rPr>
          <w:color w:val="000000"/>
          <w:sz w:val="28"/>
          <w:szCs w:val="28"/>
        </w:rPr>
        <w:t xml:space="preserve">количество полученных выборов от сотрудников; </w:t>
      </w:r>
    </w:p>
    <w:p w:rsidR="006D4F51" w:rsidRPr="008656DC" w:rsidRDefault="00670BDC" w:rsidP="00980B94">
      <w:pPr>
        <w:tabs>
          <w:tab w:val="left" w:pos="720"/>
        </w:tabs>
        <w:spacing w:before="0" w:beforeAutospacing="0" w:after="0" w:afterAutospacing="0" w:line="360" w:lineRule="auto"/>
        <w:ind w:firstLine="709"/>
        <w:jc w:val="both"/>
        <w:rPr>
          <w:color w:val="000000"/>
          <w:sz w:val="28"/>
          <w:szCs w:val="28"/>
        </w:rPr>
      </w:pPr>
      <w:r w:rsidRPr="008656DC">
        <w:rPr>
          <w:color w:val="000000"/>
          <w:sz w:val="28"/>
          <w:szCs w:val="28"/>
        </w:rPr>
        <w:t xml:space="preserve">N – </w:t>
      </w:r>
      <w:r w:rsidR="006D4F51" w:rsidRPr="008656DC">
        <w:rPr>
          <w:color w:val="000000"/>
          <w:sz w:val="28"/>
          <w:szCs w:val="28"/>
        </w:rPr>
        <w:t>количество респондентов в тестируемой группе.</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Основанием для выводов о статусе личности служат количественные данные, т.е. показатель С.</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2) Методика диагностики направленности личности Б. Баса (ориентацио</w:t>
      </w:r>
      <w:r w:rsidR="006A639F" w:rsidRPr="008656DC">
        <w:rPr>
          <w:color w:val="000000"/>
          <w:sz w:val="28"/>
          <w:szCs w:val="28"/>
        </w:rPr>
        <w:t>нная анкета)</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Анкета состоит из 27 пунктов-суждений, по каждому из которых возможны три варианта ответов, соответствующие трем видам направленности личности. Респондент должен выбрать один ответ, который в наибольшей степени выражает его мнение или соответствует реальности, и еще один, который, наоборот, наиболее далек от его мнения, или же наименее соответствует реальности. Ответ "наиболее" получает 2 балла, "наименее" — 0, оставшийся невыбранным — 1 балл. Баллы, набранные по всем 27 пунктам, суммируются для каждого вида направленности отдельно</w:t>
      </w:r>
      <w:r w:rsidR="00BD3AAD" w:rsidRPr="008656DC">
        <w:rPr>
          <w:color w:val="000000"/>
          <w:sz w:val="28"/>
          <w:szCs w:val="28"/>
        </w:rPr>
        <w:t xml:space="preserve"> [19, 42]</w:t>
      </w:r>
      <w:r w:rsidRPr="008656DC">
        <w:rPr>
          <w:color w:val="000000"/>
          <w:sz w:val="28"/>
          <w:szCs w:val="28"/>
        </w:rPr>
        <w:t>.</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С помощью методики выявляются следующие направленности:</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w:t>
      </w:r>
      <w:r w:rsidR="006A639F" w:rsidRPr="008656DC">
        <w:rPr>
          <w:color w:val="000000"/>
          <w:sz w:val="28"/>
          <w:szCs w:val="28"/>
        </w:rPr>
        <w:t xml:space="preserve"> </w:t>
      </w:r>
      <w:r w:rsidRPr="008656DC">
        <w:rPr>
          <w:color w:val="000000"/>
          <w:sz w:val="28"/>
          <w:szCs w:val="28"/>
        </w:rPr>
        <w:t>Направленность на себя (Я)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w:t>
      </w:r>
      <w:r w:rsidR="00E2484F" w:rsidRPr="008656DC">
        <w:rPr>
          <w:color w:val="000000"/>
          <w:sz w:val="28"/>
          <w:szCs w:val="28"/>
        </w:rPr>
        <w:t>ажительность, тревожность, интро</w:t>
      </w:r>
      <w:r w:rsidRPr="008656DC">
        <w:rPr>
          <w:color w:val="000000"/>
          <w:sz w:val="28"/>
          <w:szCs w:val="28"/>
        </w:rPr>
        <w:t>вертированность.</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w:t>
      </w:r>
      <w:r w:rsidR="006A639F" w:rsidRPr="008656DC">
        <w:rPr>
          <w:color w:val="000000"/>
          <w:sz w:val="28"/>
          <w:szCs w:val="28"/>
        </w:rPr>
        <w:t xml:space="preserve"> </w:t>
      </w:r>
      <w:r w:rsidRPr="008656DC">
        <w:rPr>
          <w:color w:val="000000"/>
          <w:sz w:val="28"/>
          <w:szCs w:val="28"/>
        </w:rPr>
        <w:t>Направленность на общение (О) —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привязанности и эмоциональных отношениях с людьми.</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w:t>
      </w:r>
      <w:r w:rsidR="006A639F" w:rsidRPr="008656DC">
        <w:rPr>
          <w:color w:val="000000"/>
          <w:sz w:val="28"/>
          <w:szCs w:val="28"/>
        </w:rPr>
        <w:t xml:space="preserve"> </w:t>
      </w:r>
      <w:r w:rsidRPr="008656DC">
        <w:rPr>
          <w:color w:val="000000"/>
          <w:sz w:val="28"/>
          <w:szCs w:val="28"/>
        </w:rPr>
        <w:t>Направленность на дело (Д) —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w:t>
      </w:r>
    </w:p>
    <w:p w:rsidR="006D4F51"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Опросный лист состоит из 27 пунктов. По каждому из них возможны три варианта ответов: А, Б, В.</w:t>
      </w:r>
    </w:p>
    <w:p w:rsidR="006D4F51" w:rsidRPr="008656DC" w:rsidRDefault="006D4F51"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3) Методика К. Томаса. Предрасположенность к конфликтному повед</w:t>
      </w:r>
      <w:r w:rsidR="006A639F" w:rsidRPr="008656DC">
        <w:rPr>
          <w:color w:val="000000"/>
          <w:sz w:val="28"/>
          <w:szCs w:val="28"/>
        </w:rPr>
        <w:t>ению (Адаптация Н. В. Гришиной)</w:t>
      </w:r>
    </w:p>
    <w:p w:rsidR="006D4F51" w:rsidRPr="008656DC" w:rsidRDefault="006D4F51"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Для описания типов поведения л</w:t>
      </w:r>
      <w:r w:rsidR="00BD3AAD" w:rsidRPr="008656DC">
        <w:rPr>
          <w:color w:val="000000"/>
          <w:sz w:val="28"/>
          <w:szCs w:val="28"/>
        </w:rPr>
        <w:t>юдей в конфликтных ситуациях К.</w:t>
      </w:r>
      <w:r w:rsidRPr="008656DC">
        <w:rPr>
          <w:color w:val="000000"/>
          <w:sz w:val="28"/>
          <w:szCs w:val="28"/>
        </w:rPr>
        <w:t xml:space="preserve">Томас считает применимой двухмерную модель регулирования конфликтов, основополагающими измерениями в которой являются кооперация, связанная с вниманием человека к интересам других людей, вовлеченных в конфликт, и напористость, для которой характерен акцент на защите собственных интересов. </w:t>
      </w:r>
      <w:r w:rsidR="006A639F" w:rsidRPr="008656DC">
        <w:rPr>
          <w:color w:val="000000"/>
          <w:sz w:val="28"/>
          <w:szCs w:val="28"/>
        </w:rPr>
        <w:t>В соответствии с</w:t>
      </w:r>
      <w:r w:rsidRPr="008656DC">
        <w:rPr>
          <w:color w:val="000000"/>
          <w:sz w:val="28"/>
          <w:szCs w:val="28"/>
        </w:rPr>
        <w:t xml:space="preserve"> этим</w:t>
      </w:r>
      <w:r w:rsidR="006A639F" w:rsidRPr="008656DC">
        <w:rPr>
          <w:color w:val="000000"/>
          <w:sz w:val="28"/>
          <w:szCs w:val="28"/>
        </w:rPr>
        <w:t>и</w:t>
      </w:r>
      <w:r w:rsidRPr="008656DC">
        <w:rPr>
          <w:color w:val="000000"/>
          <w:sz w:val="28"/>
          <w:szCs w:val="28"/>
        </w:rPr>
        <w:t xml:space="preserve"> двум</w:t>
      </w:r>
      <w:r w:rsidR="006A639F" w:rsidRPr="008656DC">
        <w:rPr>
          <w:color w:val="000000"/>
          <w:sz w:val="28"/>
          <w:szCs w:val="28"/>
        </w:rPr>
        <w:t>я</w:t>
      </w:r>
      <w:r w:rsidRPr="008656DC">
        <w:rPr>
          <w:color w:val="000000"/>
          <w:sz w:val="28"/>
          <w:szCs w:val="28"/>
        </w:rPr>
        <w:t xml:space="preserve"> основным</w:t>
      </w:r>
      <w:r w:rsidR="006A639F" w:rsidRPr="008656DC">
        <w:rPr>
          <w:color w:val="000000"/>
          <w:sz w:val="28"/>
          <w:szCs w:val="28"/>
        </w:rPr>
        <w:t>и</w:t>
      </w:r>
      <w:r w:rsidR="00BD3AAD" w:rsidRPr="008656DC">
        <w:rPr>
          <w:color w:val="000000"/>
          <w:sz w:val="28"/>
          <w:szCs w:val="28"/>
        </w:rPr>
        <w:t xml:space="preserve"> измерениям К.</w:t>
      </w:r>
      <w:r w:rsidRPr="008656DC">
        <w:rPr>
          <w:color w:val="000000"/>
          <w:sz w:val="28"/>
          <w:szCs w:val="28"/>
        </w:rPr>
        <w:t xml:space="preserve">Томас выделяет следующие способы </w:t>
      </w:r>
      <w:r w:rsidR="006A639F" w:rsidRPr="008656DC">
        <w:rPr>
          <w:color w:val="000000"/>
          <w:sz w:val="28"/>
          <w:szCs w:val="28"/>
        </w:rPr>
        <w:t>у</w:t>
      </w:r>
      <w:r w:rsidRPr="008656DC">
        <w:rPr>
          <w:color w:val="000000"/>
          <w:sz w:val="28"/>
          <w:szCs w:val="28"/>
        </w:rPr>
        <w:t>регулирования конфликтов:</w:t>
      </w:r>
    </w:p>
    <w:p w:rsidR="006D4F51" w:rsidRPr="008656DC" w:rsidRDefault="006D4F51" w:rsidP="00980B94">
      <w:pPr>
        <w:numPr>
          <w:ilvl w:val="0"/>
          <w:numId w:val="41"/>
        </w:numPr>
        <w:shd w:val="clear" w:color="auto" w:fill="FFFFFF"/>
        <w:tabs>
          <w:tab w:val="left" w:pos="1260"/>
        </w:tabs>
        <w:spacing w:before="0" w:beforeAutospacing="0" w:after="0" w:afterAutospacing="0" w:line="360" w:lineRule="auto"/>
        <w:ind w:left="0" w:firstLine="709"/>
        <w:jc w:val="both"/>
        <w:rPr>
          <w:color w:val="000000"/>
          <w:sz w:val="28"/>
          <w:szCs w:val="28"/>
        </w:rPr>
      </w:pPr>
      <w:r w:rsidRPr="008656DC">
        <w:rPr>
          <w:color w:val="000000"/>
          <w:sz w:val="28"/>
          <w:szCs w:val="28"/>
        </w:rPr>
        <w:t>соревнование (конкуренция) как стремление добиться удовлетворения своих интересов в ущерб другому;</w:t>
      </w:r>
    </w:p>
    <w:p w:rsidR="00541DC5" w:rsidRPr="008656DC" w:rsidRDefault="00541DC5" w:rsidP="00980B94">
      <w:pPr>
        <w:numPr>
          <w:ilvl w:val="0"/>
          <w:numId w:val="41"/>
        </w:numPr>
        <w:shd w:val="clear" w:color="auto" w:fill="FFFFFF"/>
        <w:tabs>
          <w:tab w:val="left" w:pos="1260"/>
        </w:tabs>
        <w:spacing w:before="0" w:beforeAutospacing="0" w:after="0" w:afterAutospacing="0" w:line="360" w:lineRule="auto"/>
        <w:ind w:left="0" w:firstLine="709"/>
        <w:jc w:val="both"/>
        <w:rPr>
          <w:color w:val="000000"/>
          <w:sz w:val="28"/>
          <w:szCs w:val="28"/>
        </w:rPr>
      </w:pPr>
      <w:r w:rsidRPr="008656DC">
        <w:rPr>
          <w:color w:val="000000"/>
          <w:sz w:val="28"/>
          <w:szCs w:val="28"/>
        </w:rPr>
        <w:t>сотрудничество, когда участники ситуации приходят к альтернативе в результате совместного поиска решения проблемы, полностью удовлетворяющей интересы обеих сторон.</w:t>
      </w:r>
    </w:p>
    <w:p w:rsidR="00541DC5" w:rsidRPr="008656DC" w:rsidRDefault="00541DC5" w:rsidP="00980B94">
      <w:pPr>
        <w:numPr>
          <w:ilvl w:val="0"/>
          <w:numId w:val="41"/>
        </w:numPr>
        <w:shd w:val="clear" w:color="auto" w:fill="FFFFFF"/>
        <w:tabs>
          <w:tab w:val="left" w:pos="1260"/>
        </w:tabs>
        <w:spacing w:before="0" w:beforeAutospacing="0" w:after="0" w:afterAutospacing="0" w:line="360" w:lineRule="auto"/>
        <w:ind w:left="0" w:firstLine="709"/>
        <w:jc w:val="both"/>
        <w:rPr>
          <w:color w:val="000000"/>
          <w:sz w:val="28"/>
          <w:szCs w:val="28"/>
        </w:rPr>
      </w:pPr>
      <w:r w:rsidRPr="008656DC">
        <w:rPr>
          <w:color w:val="000000"/>
          <w:sz w:val="28"/>
          <w:szCs w:val="28"/>
        </w:rPr>
        <w:t>компромисс, как нахождение решения путем частичных уступок;</w:t>
      </w:r>
    </w:p>
    <w:p w:rsidR="00541DC5" w:rsidRPr="008656DC" w:rsidRDefault="00541DC5" w:rsidP="00980B94">
      <w:pPr>
        <w:numPr>
          <w:ilvl w:val="0"/>
          <w:numId w:val="41"/>
        </w:numPr>
        <w:shd w:val="clear" w:color="auto" w:fill="FFFFFF"/>
        <w:tabs>
          <w:tab w:val="left" w:pos="1260"/>
        </w:tabs>
        <w:spacing w:before="0" w:beforeAutospacing="0" w:after="0" w:afterAutospacing="0" w:line="360" w:lineRule="auto"/>
        <w:ind w:left="0" w:firstLine="709"/>
        <w:jc w:val="both"/>
        <w:rPr>
          <w:color w:val="000000"/>
          <w:sz w:val="28"/>
          <w:szCs w:val="28"/>
        </w:rPr>
      </w:pPr>
      <w:r w:rsidRPr="008656DC">
        <w:rPr>
          <w:color w:val="000000"/>
          <w:sz w:val="28"/>
          <w:szCs w:val="28"/>
        </w:rPr>
        <w:t>избегание, для которого характерно как отсутствие стремления к кооперации, так и отсутствие тенденции к достижению собственных целей;</w:t>
      </w:r>
    </w:p>
    <w:p w:rsidR="006D4F51" w:rsidRPr="008656DC" w:rsidRDefault="006D4F51" w:rsidP="00980B94">
      <w:pPr>
        <w:numPr>
          <w:ilvl w:val="0"/>
          <w:numId w:val="41"/>
        </w:numPr>
        <w:shd w:val="clear" w:color="auto" w:fill="FFFFFF"/>
        <w:tabs>
          <w:tab w:val="left" w:pos="1260"/>
        </w:tabs>
        <w:spacing w:before="0" w:beforeAutospacing="0" w:after="0" w:afterAutospacing="0" w:line="360" w:lineRule="auto"/>
        <w:ind w:left="0" w:firstLine="709"/>
        <w:jc w:val="both"/>
        <w:rPr>
          <w:color w:val="000000"/>
          <w:sz w:val="28"/>
          <w:szCs w:val="28"/>
        </w:rPr>
      </w:pPr>
      <w:r w:rsidRPr="008656DC">
        <w:rPr>
          <w:color w:val="000000"/>
          <w:sz w:val="28"/>
          <w:szCs w:val="28"/>
        </w:rPr>
        <w:t xml:space="preserve">приспособление, </w:t>
      </w:r>
      <w:r w:rsidR="00B702E9" w:rsidRPr="008656DC">
        <w:rPr>
          <w:color w:val="000000"/>
          <w:sz w:val="28"/>
          <w:szCs w:val="28"/>
        </w:rPr>
        <w:t xml:space="preserve">оно </w:t>
      </w:r>
      <w:r w:rsidR="006A639F" w:rsidRPr="008656DC">
        <w:rPr>
          <w:color w:val="000000"/>
          <w:sz w:val="28"/>
          <w:szCs w:val="28"/>
        </w:rPr>
        <w:t>в противоположность соперничеству</w:t>
      </w:r>
      <w:r w:rsidR="00B702E9" w:rsidRPr="008656DC">
        <w:rPr>
          <w:color w:val="000000"/>
          <w:sz w:val="28"/>
          <w:szCs w:val="28"/>
        </w:rPr>
        <w:t>,</w:t>
      </w:r>
      <w:r w:rsidR="006A639F" w:rsidRPr="008656DC">
        <w:rPr>
          <w:color w:val="000000"/>
          <w:sz w:val="28"/>
          <w:szCs w:val="28"/>
        </w:rPr>
        <w:t xml:space="preserve"> </w:t>
      </w:r>
      <w:r w:rsidR="00B702E9" w:rsidRPr="008656DC">
        <w:rPr>
          <w:color w:val="000000"/>
          <w:sz w:val="28"/>
          <w:szCs w:val="28"/>
        </w:rPr>
        <w:t>означает</w:t>
      </w:r>
      <w:r w:rsidRPr="008656DC">
        <w:rPr>
          <w:color w:val="000000"/>
          <w:sz w:val="28"/>
          <w:szCs w:val="28"/>
        </w:rPr>
        <w:t xml:space="preserve"> принесение в жертву собственных интересов ради другого;</w:t>
      </w:r>
    </w:p>
    <w:p w:rsidR="006D4F51" w:rsidRPr="008656DC" w:rsidRDefault="006D4F51"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 xml:space="preserve">К. Томас считает, что при </w:t>
      </w:r>
      <w:r w:rsidR="006A639F" w:rsidRPr="008656DC">
        <w:rPr>
          <w:color w:val="000000"/>
          <w:sz w:val="28"/>
          <w:szCs w:val="28"/>
        </w:rPr>
        <w:t xml:space="preserve">взаимном </w:t>
      </w:r>
      <w:r w:rsidRPr="008656DC">
        <w:rPr>
          <w:color w:val="000000"/>
          <w:sz w:val="28"/>
          <w:szCs w:val="28"/>
        </w:rPr>
        <w:t xml:space="preserve">избегании конфликта ни одна из сторон не достигает успеха; </w:t>
      </w:r>
      <w:r w:rsidR="00BD3AAD" w:rsidRPr="008656DC">
        <w:rPr>
          <w:color w:val="000000"/>
          <w:sz w:val="28"/>
          <w:szCs w:val="28"/>
        </w:rPr>
        <w:t xml:space="preserve">а </w:t>
      </w:r>
      <w:r w:rsidRPr="008656DC">
        <w:rPr>
          <w:color w:val="000000"/>
          <w:sz w:val="28"/>
          <w:szCs w:val="28"/>
        </w:rPr>
        <w:t xml:space="preserve">при таких формах поведения, как конкуренция, приспособление и компромисс, </w:t>
      </w:r>
      <w:r w:rsidR="00BD3AAD" w:rsidRPr="008656DC">
        <w:rPr>
          <w:color w:val="000000"/>
          <w:sz w:val="28"/>
          <w:szCs w:val="28"/>
        </w:rPr>
        <w:t xml:space="preserve">или оказывается в выигрыше только </w:t>
      </w:r>
      <w:r w:rsidRPr="008656DC">
        <w:rPr>
          <w:color w:val="000000"/>
          <w:sz w:val="28"/>
          <w:szCs w:val="28"/>
        </w:rPr>
        <w:t>один из участников, а другой проигрывает, или оба проигрывают, так как идут на компромиссные уступки</w:t>
      </w:r>
      <w:r w:rsidR="00BD3AAD" w:rsidRPr="008656DC">
        <w:rPr>
          <w:color w:val="000000"/>
          <w:sz w:val="28"/>
          <w:szCs w:val="28"/>
        </w:rPr>
        <w:t>, посредством частичного отказа от своих интересов</w:t>
      </w:r>
      <w:r w:rsidRPr="008656DC">
        <w:rPr>
          <w:color w:val="000000"/>
          <w:sz w:val="28"/>
          <w:szCs w:val="28"/>
        </w:rPr>
        <w:t>. И только в ситуации сотрудничества обе стороны оказываются в выигрыше.</w:t>
      </w:r>
    </w:p>
    <w:p w:rsidR="006D4F51" w:rsidRPr="008656DC" w:rsidRDefault="006D4F51"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В своем опроснике по выявл</w:t>
      </w:r>
      <w:r w:rsidR="00BD3AAD" w:rsidRPr="008656DC">
        <w:rPr>
          <w:color w:val="000000"/>
          <w:sz w:val="28"/>
          <w:szCs w:val="28"/>
        </w:rPr>
        <w:t>ению типичных форм поведения К.</w:t>
      </w:r>
      <w:r w:rsidRPr="008656DC">
        <w:rPr>
          <w:color w:val="000000"/>
          <w:sz w:val="28"/>
          <w:szCs w:val="28"/>
        </w:rPr>
        <w:t xml:space="preserve">Томас описывает каждый из пяти перечисленных возможных вариантов </w:t>
      </w:r>
      <w:r w:rsidR="00BD3AAD" w:rsidRPr="008656DC">
        <w:rPr>
          <w:color w:val="000000"/>
          <w:sz w:val="28"/>
          <w:szCs w:val="28"/>
        </w:rPr>
        <w:t>поведения индивида в конфликтной ситуации 12 суждениями</w:t>
      </w:r>
      <w:r w:rsidR="006A639F" w:rsidRPr="008656DC">
        <w:rPr>
          <w:color w:val="000000"/>
          <w:sz w:val="28"/>
          <w:szCs w:val="28"/>
        </w:rPr>
        <w:t>. В</w:t>
      </w:r>
      <w:r w:rsidRPr="008656DC">
        <w:rPr>
          <w:color w:val="000000"/>
          <w:sz w:val="28"/>
          <w:szCs w:val="28"/>
        </w:rPr>
        <w:t xml:space="preserve"> различных сочетаниях они сгруппированы в 30 пар, в каждой из которых респонденту предлагается выбрать то</w:t>
      </w:r>
      <w:r w:rsidR="00BD3AAD" w:rsidRPr="008656DC">
        <w:rPr>
          <w:color w:val="000000"/>
          <w:sz w:val="28"/>
          <w:szCs w:val="28"/>
        </w:rPr>
        <w:t>лько одно</w:t>
      </w:r>
      <w:r w:rsidRPr="008656DC">
        <w:rPr>
          <w:color w:val="000000"/>
          <w:sz w:val="28"/>
          <w:szCs w:val="28"/>
        </w:rPr>
        <w:t xml:space="preserve"> суждение, которое является наиболее типичным для характеристики его поведения.</w:t>
      </w:r>
    </w:p>
    <w:p w:rsidR="006D4F51" w:rsidRPr="008656DC" w:rsidRDefault="00E2484F"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 xml:space="preserve">Количество баллов, набранных </w:t>
      </w:r>
      <w:r w:rsidR="006D4F51" w:rsidRPr="008656DC">
        <w:rPr>
          <w:color w:val="000000"/>
          <w:sz w:val="28"/>
          <w:szCs w:val="28"/>
        </w:rPr>
        <w:t>по каждой шкале</w:t>
      </w:r>
      <w:r w:rsidRPr="008656DC">
        <w:rPr>
          <w:color w:val="000000"/>
          <w:sz w:val="28"/>
          <w:szCs w:val="28"/>
        </w:rPr>
        <w:t>,</w:t>
      </w:r>
      <w:r w:rsidR="006D4F51" w:rsidRPr="008656DC">
        <w:rPr>
          <w:color w:val="000000"/>
          <w:sz w:val="28"/>
          <w:szCs w:val="28"/>
        </w:rPr>
        <w:t xml:space="preserve"> дает</w:t>
      </w:r>
      <w:r w:rsidR="00B702E9" w:rsidRPr="008656DC">
        <w:rPr>
          <w:color w:val="000000"/>
          <w:sz w:val="28"/>
          <w:szCs w:val="28"/>
        </w:rPr>
        <w:t xml:space="preserve"> представление о выраженности у данного испытуемого</w:t>
      </w:r>
      <w:r w:rsidR="006D4F51" w:rsidRPr="008656DC">
        <w:rPr>
          <w:color w:val="000000"/>
          <w:sz w:val="28"/>
          <w:szCs w:val="28"/>
        </w:rPr>
        <w:t xml:space="preserve"> тенденции к появлению соответствующих форм поведения в конфликтных ситуациях</w:t>
      </w:r>
      <w:r w:rsidR="00BD3AAD" w:rsidRPr="008656DC">
        <w:rPr>
          <w:color w:val="000000"/>
          <w:sz w:val="28"/>
          <w:szCs w:val="28"/>
        </w:rPr>
        <w:t xml:space="preserve"> [19, 42]</w:t>
      </w:r>
      <w:r w:rsidR="006D4F51" w:rsidRPr="008656DC">
        <w:rPr>
          <w:color w:val="000000"/>
          <w:sz w:val="28"/>
          <w:szCs w:val="28"/>
        </w:rPr>
        <w:t>.</w:t>
      </w:r>
    </w:p>
    <w:p w:rsidR="00D51703" w:rsidRPr="008656DC" w:rsidRDefault="003E17D3" w:rsidP="00980B94">
      <w:pPr>
        <w:spacing w:before="0" w:beforeAutospacing="0" w:after="0" w:afterAutospacing="0" w:line="360" w:lineRule="auto"/>
        <w:ind w:firstLine="709"/>
        <w:jc w:val="both"/>
        <w:rPr>
          <w:bCs/>
          <w:color w:val="000000"/>
          <w:sz w:val="28"/>
          <w:szCs w:val="28"/>
        </w:rPr>
      </w:pPr>
      <w:r w:rsidRPr="008656DC">
        <w:rPr>
          <w:color w:val="000000"/>
          <w:sz w:val="28"/>
          <w:szCs w:val="28"/>
        </w:rPr>
        <w:t>4)</w:t>
      </w:r>
      <w:r w:rsidR="00D51703" w:rsidRPr="008656DC">
        <w:rPr>
          <w:color w:val="000000"/>
          <w:sz w:val="28"/>
          <w:szCs w:val="28"/>
        </w:rPr>
        <w:t xml:space="preserve"> </w:t>
      </w:r>
      <w:r w:rsidR="00D51703" w:rsidRPr="008656DC">
        <w:rPr>
          <w:bCs/>
          <w:color w:val="000000"/>
          <w:sz w:val="28"/>
          <w:szCs w:val="28"/>
        </w:rPr>
        <w:t>Методика диагностики межличностных отношений Т. Лири</w:t>
      </w:r>
    </w:p>
    <w:p w:rsidR="00D51703" w:rsidRPr="008656DC" w:rsidRDefault="00D51703"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Методика предназначена для исследовани</w:t>
      </w:r>
      <w:r w:rsidR="008C1D2D" w:rsidRPr="008656DC">
        <w:rPr>
          <w:color w:val="000000"/>
          <w:sz w:val="28"/>
          <w:szCs w:val="28"/>
        </w:rPr>
        <w:t xml:space="preserve">я представлений субъекта о себе, </w:t>
      </w:r>
      <w:r w:rsidRPr="008656DC">
        <w:rPr>
          <w:color w:val="000000"/>
          <w:sz w:val="28"/>
          <w:szCs w:val="28"/>
        </w:rPr>
        <w:t>а также для изучения взаимоотношений в малых группах. С помощью данной методики выявляется преобладающий тип отношений к людям в самооценке и взаимооценке.</w:t>
      </w:r>
    </w:p>
    <w:p w:rsidR="008C1D2D" w:rsidRPr="008656DC" w:rsidRDefault="00D51703"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При исследовании межличностных отношений наиболее часто выделяются два фактора: </w:t>
      </w:r>
      <w:r w:rsidRPr="008656DC">
        <w:rPr>
          <w:bCs/>
          <w:iCs/>
          <w:color w:val="000000"/>
          <w:sz w:val="28"/>
          <w:szCs w:val="28"/>
        </w:rPr>
        <w:t>доминирование-подчинение и дружелюбие-агрессивность</w:t>
      </w:r>
      <w:r w:rsidRPr="008656DC">
        <w:rPr>
          <w:color w:val="000000"/>
          <w:sz w:val="28"/>
          <w:szCs w:val="28"/>
        </w:rPr>
        <w:t>. Именно эти факторы определяют общее впечатление о человеке в проце</w:t>
      </w:r>
      <w:r w:rsidR="008B0ED2" w:rsidRPr="008656DC">
        <w:rPr>
          <w:color w:val="000000"/>
          <w:sz w:val="28"/>
          <w:szCs w:val="28"/>
        </w:rPr>
        <w:t>ссах межличностного восприятия.</w:t>
      </w:r>
    </w:p>
    <w:p w:rsidR="008B7004" w:rsidRPr="008656DC" w:rsidRDefault="00B04D6D" w:rsidP="00980B94">
      <w:pPr>
        <w:pStyle w:val="ab"/>
        <w:spacing w:before="0" w:beforeAutospacing="0" w:after="0" w:afterAutospacing="0" w:line="360" w:lineRule="auto"/>
        <w:ind w:firstLine="709"/>
        <w:jc w:val="both"/>
        <w:rPr>
          <w:bCs/>
          <w:color w:val="000000"/>
          <w:sz w:val="28"/>
          <w:szCs w:val="28"/>
        </w:rPr>
      </w:pPr>
      <w:r w:rsidRPr="008656DC">
        <w:rPr>
          <w:color w:val="000000"/>
          <w:sz w:val="28"/>
          <w:szCs w:val="28"/>
        </w:rPr>
        <w:t>В данной работе будет использоваться метод интерпретации результатов с помощью октант</w:t>
      </w:r>
      <w:r w:rsidR="00D51703" w:rsidRPr="008656DC">
        <w:rPr>
          <w:color w:val="000000"/>
          <w:sz w:val="28"/>
          <w:szCs w:val="28"/>
        </w:rPr>
        <w:t xml:space="preserve">, </w:t>
      </w:r>
      <w:r w:rsidR="008B7004" w:rsidRPr="008656DC">
        <w:rPr>
          <w:color w:val="000000"/>
          <w:sz w:val="28"/>
          <w:szCs w:val="28"/>
        </w:rPr>
        <w:t xml:space="preserve">которые отражают направленность типов отношений: </w:t>
      </w:r>
      <w:r w:rsidR="00E2484F" w:rsidRPr="008656DC">
        <w:rPr>
          <w:bCs/>
          <w:color w:val="000000"/>
          <w:sz w:val="28"/>
          <w:szCs w:val="28"/>
        </w:rPr>
        <w:t>а</w:t>
      </w:r>
      <w:r w:rsidR="008B7004" w:rsidRPr="008656DC">
        <w:rPr>
          <w:bCs/>
          <w:color w:val="000000"/>
          <w:sz w:val="28"/>
          <w:szCs w:val="28"/>
        </w:rPr>
        <w:t>вторитарный</w:t>
      </w:r>
      <w:r w:rsidR="00E2484F" w:rsidRPr="008656DC">
        <w:rPr>
          <w:bCs/>
          <w:color w:val="000000"/>
          <w:sz w:val="28"/>
          <w:szCs w:val="28"/>
        </w:rPr>
        <w:t>, э</w:t>
      </w:r>
      <w:r w:rsidR="008B7004" w:rsidRPr="008656DC">
        <w:rPr>
          <w:bCs/>
          <w:color w:val="000000"/>
          <w:sz w:val="28"/>
          <w:szCs w:val="28"/>
        </w:rPr>
        <w:t>гоистичный</w:t>
      </w:r>
      <w:r w:rsidR="00E2484F" w:rsidRPr="008656DC">
        <w:rPr>
          <w:bCs/>
          <w:color w:val="000000"/>
          <w:sz w:val="28"/>
          <w:szCs w:val="28"/>
        </w:rPr>
        <w:t>, а</w:t>
      </w:r>
      <w:r w:rsidR="008B7004" w:rsidRPr="008656DC">
        <w:rPr>
          <w:bCs/>
          <w:color w:val="000000"/>
          <w:sz w:val="28"/>
          <w:szCs w:val="28"/>
        </w:rPr>
        <w:t>грессивный</w:t>
      </w:r>
      <w:r w:rsidR="00E2484F" w:rsidRPr="008656DC">
        <w:rPr>
          <w:bCs/>
          <w:color w:val="000000"/>
          <w:sz w:val="28"/>
          <w:szCs w:val="28"/>
        </w:rPr>
        <w:t>, п</w:t>
      </w:r>
      <w:r w:rsidR="008B7004" w:rsidRPr="008656DC">
        <w:rPr>
          <w:bCs/>
          <w:color w:val="000000"/>
          <w:sz w:val="28"/>
          <w:szCs w:val="28"/>
        </w:rPr>
        <w:t>одозрительный</w:t>
      </w:r>
      <w:r w:rsidR="00E2484F" w:rsidRPr="008656DC">
        <w:rPr>
          <w:bCs/>
          <w:color w:val="000000"/>
          <w:sz w:val="28"/>
          <w:szCs w:val="28"/>
        </w:rPr>
        <w:t>, п</w:t>
      </w:r>
      <w:r w:rsidR="008B7004" w:rsidRPr="008656DC">
        <w:rPr>
          <w:bCs/>
          <w:color w:val="000000"/>
          <w:sz w:val="28"/>
          <w:szCs w:val="28"/>
        </w:rPr>
        <w:t>одчиняемый</w:t>
      </w:r>
      <w:r w:rsidR="00E2484F" w:rsidRPr="008656DC">
        <w:rPr>
          <w:bCs/>
          <w:color w:val="000000"/>
          <w:sz w:val="28"/>
          <w:szCs w:val="28"/>
        </w:rPr>
        <w:t>, з</w:t>
      </w:r>
      <w:r w:rsidR="008B7004" w:rsidRPr="008656DC">
        <w:rPr>
          <w:bCs/>
          <w:color w:val="000000"/>
          <w:sz w:val="28"/>
          <w:szCs w:val="28"/>
        </w:rPr>
        <w:t>ависимый</w:t>
      </w:r>
      <w:r w:rsidR="00E2484F" w:rsidRPr="008656DC">
        <w:rPr>
          <w:bCs/>
          <w:color w:val="000000"/>
          <w:sz w:val="28"/>
          <w:szCs w:val="28"/>
        </w:rPr>
        <w:t>, д</w:t>
      </w:r>
      <w:r w:rsidR="008B7004" w:rsidRPr="008656DC">
        <w:rPr>
          <w:bCs/>
          <w:color w:val="000000"/>
          <w:sz w:val="28"/>
          <w:szCs w:val="28"/>
        </w:rPr>
        <w:t>ружелюбный</w:t>
      </w:r>
      <w:r w:rsidR="00E2484F" w:rsidRPr="008656DC">
        <w:rPr>
          <w:bCs/>
          <w:color w:val="000000"/>
          <w:sz w:val="28"/>
          <w:szCs w:val="28"/>
        </w:rPr>
        <w:t>, а</w:t>
      </w:r>
      <w:r w:rsidR="008B7004" w:rsidRPr="008656DC">
        <w:rPr>
          <w:color w:val="000000"/>
          <w:sz w:val="28"/>
          <w:szCs w:val="28"/>
        </w:rPr>
        <w:t>льтруистический</w:t>
      </w:r>
      <w:r w:rsidR="00E2484F" w:rsidRPr="008656DC">
        <w:rPr>
          <w:color w:val="000000"/>
          <w:sz w:val="28"/>
          <w:szCs w:val="28"/>
        </w:rPr>
        <w:t>.</w:t>
      </w:r>
    </w:p>
    <w:p w:rsidR="008B7004" w:rsidRPr="008656DC" w:rsidRDefault="00D51703"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 xml:space="preserve">Опросник содержит 128 оценочных суждений, из которых в каждом из 8 типов отношений образуются 16 пунктов, упорядоченных по восходящей интенсивности. </w:t>
      </w:r>
      <w:r w:rsidR="00B04D6D" w:rsidRPr="008656DC">
        <w:rPr>
          <w:color w:val="000000"/>
          <w:sz w:val="28"/>
          <w:szCs w:val="28"/>
        </w:rPr>
        <w:t>Они группируются особым образом по 4 и повторяются через равное количество определений. При обработке подсчитывается количество отношений каждого типа.</w:t>
      </w:r>
    </w:p>
    <w:p w:rsidR="00B04D6D" w:rsidRPr="008656DC" w:rsidRDefault="00D51703" w:rsidP="00980B94">
      <w:pPr>
        <w:pStyle w:val="ab"/>
        <w:spacing w:before="0" w:beforeAutospacing="0" w:after="0" w:afterAutospacing="0" w:line="360" w:lineRule="auto"/>
        <w:ind w:firstLine="709"/>
        <w:jc w:val="both"/>
        <w:rPr>
          <w:iCs/>
          <w:color w:val="000000"/>
          <w:sz w:val="28"/>
          <w:szCs w:val="28"/>
        </w:rPr>
      </w:pPr>
      <w:r w:rsidRPr="008656DC">
        <w:rPr>
          <w:color w:val="000000"/>
          <w:sz w:val="28"/>
          <w:szCs w:val="28"/>
        </w:rPr>
        <w:t>Максимальная оценка уровня – 16 баллов, но она разделена на четыре степени выраженности отношения</w:t>
      </w:r>
      <w:r w:rsidR="00B04D6D" w:rsidRPr="008656DC">
        <w:rPr>
          <w:color w:val="000000"/>
          <w:sz w:val="28"/>
          <w:szCs w:val="28"/>
        </w:rPr>
        <w:t xml:space="preserve"> по двум типам поведения.</w:t>
      </w:r>
    </w:p>
    <w:p w:rsidR="008C1D2D" w:rsidRPr="008656DC" w:rsidRDefault="00B04D6D" w:rsidP="00980B94">
      <w:pPr>
        <w:pStyle w:val="ab"/>
        <w:spacing w:before="0" w:beforeAutospacing="0" w:after="0" w:afterAutospacing="0" w:line="360" w:lineRule="auto"/>
        <w:ind w:firstLine="709"/>
        <w:jc w:val="both"/>
        <w:rPr>
          <w:iCs/>
          <w:color w:val="000000"/>
          <w:sz w:val="28"/>
          <w:szCs w:val="28"/>
        </w:rPr>
      </w:pPr>
      <w:r w:rsidRPr="008656DC">
        <w:rPr>
          <w:color w:val="000000"/>
          <w:sz w:val="28"/>
          <w:szCs w:val="28"/>
        </w:rPr>
        <w:t>1) адаптивное поведение:</w:t>
      </w:r>
    </w:p>
    <w:p w:rsidR="00B04D6D" w:rsidRPr="008656DC" w:rsidRDefault="008C1D2D"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0-4 балла</w:t>
      </w:r>
      <w:r w:rsidRPr="008656DC">
        <w:rPr>
          <w:color w:val="000000"/>
          <w:sz w:val="28"/>
          <w:szCs w:val="28"/>
        </w:rPr>
        <w:t xml:space="preserve"> – низкая</w:t>
      </w:r>
      <w:r w:rsidR="00B04D6D" w:rsidRPr="008656DC">
        <w:rPr>
          <w:color w:val="000000"/>
          <w:sz w:val="28"/>
          <w:szCs w:val="28"/>
        </w:rPr>
        <w:t xml:space="preserve"> выраженность, </w:t>
      </w:r>
      <w:r w:rsidRPr="008656DC">
        <w:rPr>
          <w:iCs/>
          <w:color w:val="000000"/>
          <w:sz w:val="28"/>
          <w:szCs w:val="28"/>
        </w:rPr>
        <w:t>5-8 баллов</w:t>
      </w:r>
      <w:r w:rsidRPr="008656DC">
        <w:rPr>
          <w:color w:val="000000"/>
          <w:sz w:val="28"/>
          <w:szCs w:val="28"/>
        </w:rPr>
        <w:t xml:space="preserve"> – умеренная</w:t>
      </w:r>
      <w:r w:rsidR="00B04D6D" w:rsidRPr="008656DC">
        <w:rPr>
          <w:color w:val="000000"/>
          <w:sz w:val="28"/>
          <w:szCs w:val="28"/>
        </w:rPr>
        <w:t>;</w:t>
      </w:r>
    </w:p>
    <w:p w:rsidR="00D51703" w:rsidRPr="008656DC" w:rsidRDefault="00B04D6D"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2) экстремальное до патологии поведение:</w:t>
      </w:r>
    </w:p>
    <w:p w:rsidR="008C1D2D" w:rsidRPr="008656DC" w:rsidRDefault="008C1D2D" w:rsidP="00980B94">
      <w:pPr>
        <w:pStyle w:val="ab"/>
        <w:spacing w:before="0" w:beforeAutospacing="0" w:after="0" w:afterAutospacing="0" w:line="360" w:lineRule="auto"/>
        <w:ind w:firstLine="709"/>
        <w:jc w:val="both"/>
        <w:rPr>
          <w:color w:val="000000"/>
          <w:sz w:val="28"/>
          <w:szCs w:val="28"/>
        </w:rPr>
      </w:pPr>
      <w:r w:rsidRPr="008656DC">
        <w:rPr>
          <w:iCs/>
          <w:color w:val="000000"/>
          <w:sz w:val="28"/>
          <w:szCs w:val="28"/>
        </w:rPr>
        <w:t>9-12 баллов</w:t>
      </w:r>
      <w:r w:rsidRPr="008656DC">
        <w:rPr>
          <w:color w:val="000000"/>
          <w:sz w:val="28"/>
          <w:szCs w:val="28"/>
        </w:rPr>
        <w:t xml:space="preserve"> – высокая</w:t>
      </w:r>
      <w:r w:rsidR="00B04D6D" w:rsidRPr="008656DC">
        <w:rPr>
          <w:color w:val="000000"/>
          <w:sz w:val="28"/>
          <w:szCs w:val="28"/>
        </w:rPr>
        <w:t xml:space="preserve"> выраженность,</w:t>
      </w:r>
      <w:r w:rsidRPr="008656DC">
        <w:rPr>
          <w:color w:val="000000"/>
          <w:sz w:val="28"/>
          <w:szCs w:val="28"/>
        </w:rPr>
        <w:t xml:space="preserve"> </w:t>
      </w:r>
      <w:r w:rsidRPr="008656DC">
        <w:rPr>
          <w:iCs/>
          <w:color w:val="000000"/>
          <w:sz w:val="28"/>
          <w:szCs w:val="28"/>
        </w:rPr>
        <w:t>13-16 баллов</w:t>
      </w:r>
      <w:r w:rsidRPr="008656DC">
        <w:rPr>
          <w:color w:val="000000"/>
          <w:sz w:val="28"/>
          <w:szCs w:val="28"/>
        </w:rPr>
        <w:t xml:space="preserve"> </w:t>
      </w:r>
      <w:r w:rsidR="00B04D6D" w:rsidRPr="008656DC">
        <w:rPr>
          <w:color w:val="000000"/>
          <w:sz w:val="28"/>
          <w:szCs w:val="28"/>
        </w:rPr>
        <w:t>–</w:t>
      </w:r>
      <w:r w:rsidRPr="008656DC">
        <w:rPr>
          <w:color w:val="000000"/>
          <w:sz w:val="28"/>
          <w:szCs w:val="28"/>
        </w:rPr>
        <w:t xml:space="preserve"> экстремальная</w:t>
      </w:r>
      <w:r w:rsidR="00B04D6D" w:rsidRPr="008656DC">
        <w:rPr>
          <w:color w:val="000000"/>
          <w:sz w:val="28"/>
          <w:szCs w:val="28"/>
        </w:rPr>
        <w:t>.</w:t>
      </w:r>
    </w:p>
    <w:p w:rsidR="008C1D2D" w:rsidRPr="008656DC" w:rsidRDefault="00D51703"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В результате производится подсчет баллов по каждой октанте с помощью сп</w:t>
      </w:r>
      <w:r w:rsidR="008B0ED2" w:rsidRPr="008656DC">
        <w:rPr>
          <w:color w:val="000000"/>
          <w:sz w:val="28"/>
          <w:szCs w:val="28"/>
        </w:rPr>
        <w:t>ециального "ключа" к опроснику.</w:t>
      </w:r>
    </w:p>
    <w:p w:rsidR="00D51703" w:rsidRPr="008656DC" w:rsidRDefault="00D51703"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По специ</w:t>
      </w:r>
      <w:r w:rsidR="00E2484F" w:rsidRPr="008656DC">
        <w:rPr>
          <w:color w:val="000000"/>
          <w:sz w:val="28"/>
          <w:szCs w:val="28"/>
        </w:rPr>
        <w:t>альным формулам определяе</w:t>
      </w:r>
      <w:r w:rsidRPr="008656DC">
        <w:rPr>
          <w:color w:val="000000"/>
          <w:sz w:val="28"/>
          <w:szCs w:val="28"/>
        </w:rPr>
        <w:t xml:space="preserve">тся </w:t>
      </w:r>
      <w:r w:rsidR="00E2484F" w:rsidRPr="008656DC">
        <w:rPr>
          <w:color w:val="000000"/>
          <w:sz w:val="28"/>
          <w:szCs w:val="28"/>
        </w:rPr>
        <w:t>выраженность показателей</w:t>
      </w:r>
      <w:r w:rsidRPr="008656DC">
        <w:rPr>
          <w:color w:val="000000"/>
          <w:sz w:val="28"/>
          <w:szCs w:val="28"/>
        </w:rPr>
        <w:t xml:space="preserve"> </w:t>
      </w:r>
      <w:r w:rsidR="00E2484F" w:rsidRPr="008656DC">
        <w:rPr>
          <w:color w:val="000000"/>
          <w:sz w:val="28"/>
          <w:szCs w:val="28"/>
        </w:rPr>
        <w:t>основных факторов</w:t>
      </w:r>
      <w:r w:rsidRPr="008656DC">
        <w:rPr>
          <w:color w:val="000000"/>
          <w:sz w:val="28"/>
          <w:szCs w:val="28"/>
        </w:rPr>
        <w:t xml:space="preserve">: </w:t>
      </w:r>
      <w:r w:rsidRPr="008656DC">
        <w:rPr>
          <w:bCs/>
          <w:iCs/>
          <w:color w:val="000000"/>
          <w:sz w:val="28"/>
          <w:szCs w:val="28"/>
        </w:rPr>
        <w:t>доминирование и дружелюбие</w:t>
      </w:r>
      <w:r w:rsidRPr="008656DC">
        <w:rPr>
          <w:iCs/>
          <w:color w:val="000000"/>
          <w:sz w:val="28"/>
          <w:szCs w:val="28"/>
        </w:rPr>
        <w:t>.</w:t>
      </w:r>
    </w:p>
    <w:p w:rsidR="00B04D6D" w:rsidRPr="008656DC" w:rsidRDefault="00B04D6D" w:rsidP="00980B94">
      <w:pPr>
        <w:spacing w:before="0" w:beforeAutospacing="0" w:after="0" w:afterAutospacing="0" w:line="360" w:lineRule="auto"/>
        <w:ind w:firstLine="709"/>
        <w:jc w:val="both"/>
        <w:rPr>
          <w:color w:val="000000"/>
          <w:sz w:val="28"/>
          <w:szCs w:val="28"/>
        </w:rPr>
      </w:pPr>
      <w:r w:rsidRPr="008656DC">
        <w:rPr>
          <w:bCs/>
          <w:color w:val="000000"/>
          <w:sz w:val="28"/>
          <w:szCs w:val="28"/>
        </w:rPr>
        <w:t xml:space="preserve">Доминирование = (I – V) + 0,7 (VIII + </w:t>
      </w:r>
      <w:r w:rsidR="00D51703" w:rsidRPr="008656DC">
        <w:rPr>
          <w:bCs/>
          <w:color w:val="000000"/>
          <w:sz w:val="28"/>
          <w:szCs w:val="28"/>
        </w:rPr>
        <w:t>I</w:t>
      </w:r>
      <w:r w:rsidRPr="008656DC">
        <w:rPr>
          <w:bCs/>
          <w:color w:val="000000"/>
          <w:sz w:val="28"/>
          <w:szCs w:val="28"/>
        </w:rPr>
        <w:t xml:space="preserve">I – V – </w:t>
      </w:r>
      <w:r w:rsidR="00D51703" w:rsidRPr="008656DC">
        <w:rPr>
          <w:bCs/>
          <w:color w:val="000000"/>
          <w:sz w:val="28"/>
          <w:szCs w:val="28"/>
        </w:rPr>
        <w:t xml:space="preserve">VI) </w:t>
      </w:r>
      <w:r w:rsidRPr="008656DC">
        <w:rPr>
          <w:bCs/>
          <w:color w:val="000000"/>
          <w:sz w:val="28"/>
          <w:szCs w:val="28"/>
        </w:rPr>
        <w:t>,</w:t>
      </w:r>
    </w:p>
    <w:p w:rsidR="00D51703" w:rsidRPr="008656DC" w:rsidRDefault="00B04D6D" w:rsidP="00980B94">
      <w:pPr>
        <w:spacing w:before="0" w:beforeAutospacing="0" w:after="0" w:afterAutospacing="0" w:line="360" w:lineRule="auto"/>
        <w:ind w:firstLine="709"/>
        <w:jc w:val="both"/>
        <w:rPr>
          <w:color w:val="000000"/>
          <w:sz w:val="28"/>
          <w:szCs w:val="28"/>
        </w:rPr>
      </w:pPr>
      <w:r w:rsidRPr="008656DC">
        <w:rPr>
          <w:bCs/>
          <w:color w:val="000000"/>
          <w:sz w:val="28"/>
          <w:szCs w:val="28"/>
        </w:rPr>
        <w:t xml:space="preserve">Дружелюбие = (VII – III) + 0,7 </w:t>
      </w:r>
      <w:r w:rsidR="00D51703" w:rsidRPr="008656DC">
        <w:rPr>
          <w:bCs/>
          <w:color w:val="000000"/>
          <w:sz w:val="28"/>
          <w:szCs w:val="28"/>
        </w:rPr>
        <w:t>(VIII – II – IV + VI)</w:t>
      </w:r>
      <w:r w:rsidRPr="008656DC">
        <w:rPr>
          <w:bCs/>
          <w:color w:val="000000"/>
          <w:sz w:val="28"/>
          <w:szCs w:val="28"/>
        </w:rPr>
        <w:t>.</w:t>
      </w:r>
    </w:p>
    <w:p w:rsidR="006D4F51" w:rsidRPr="008656DC" w:rsidRDefault="003E17D3"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5</w:t>
      </w:r>
      <w:r w:rsidR="006D4F51" w:rsidRPr="008656DC">
        <w:rPr>
          <w:color w:val="000000"/>
          <w:sz w:val="28"/>
          <w:szCs w:val="28"/>
        </w:rPr>
        <w:t>) Методика самооценки уровня развития группы А.Н.</w:t>
      </w:r>
      <w:r w:rsidR="008B0ED2" w:rsidRPr="008656DC">
        <w:rPr>
          <w:color w:val="000000"/>
          <w:sz w:val="28"/>
          <w:szCs w:val="28"/>
        </w:rPr>
        <w:t xml:space="preserve"> </w:t>
      </w:r>
      <w:r w:rsidR="006D4F51" w:rsidRPr="008656DC">
        <w:rPr>
          <w:color w:val="000000"/>
          <w:sz w:val="28"/>
          <w:szCs w:val="28"/>
        </w:rPr>
        <w:t xml:space="preserve">Лутошкина </w:t>
      </w:r>
      <w:r w:rsidR="00637253" w:rsidRPr="008656DC">
        <w:rPr>
          <w:color w:val="000000"/>
          <w:sz w:val="28"/>
          <w:szCs w:val="28"/>
        </w:rPr>
        <w:t>(психологический климат группы)</w:t>
      </w:r>
    </w:p>
    <w:p w:rsidR="00637253" w:rsidRPr="008656DC" w:rsidRDefault="006D4F5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Методика направлена на оценку некоторых основных проявлений психологического климата коллектива, отражение на эмоциональном уровне сложившихся в коллективе взаимоотношений, характера делового сотрудничества, отношения к значимым явлениям жизни</w:t>
      </w:r>
      <w:r w:rsidR="00BD3AAD" w:rsidRPr="008656DC">
        <w:rPr>
          <w:color w:val="000000"/>
          <w:sz w:val="28"/>
          <w:szCs w:val="28"/>
        </w:rPr>
        <w:t xml:space="preserve"> [28, 42]</w:t>
      </w:r>
      <w:r w:rsidRPr="008656DC">
        <w:rPr>
          <w:color w:val="000000"/>
          <w:sz w:val="28"/>
          <w:szCs w:val="28"/>
        </w:rPr>
        <w:t>.</w:t>
      </w:r>
    </w:p>
    <w:p w:rsidR="006D4F51" w:rsidRPr="008656DC" w:rsidRDefault="006D4F5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Методика представляет собой карту-схему из 14 утверждений, где в левой стороне листа описаны качества коллектива, характеризующие благоприятный психологический климат, а в правой – качества коллектива с явно неблагоприятным климатом. Степень выраженности тех или иных качеств определяется с помощью шкалы, помещенной в центре листа от +3 до –3, где +3 – качество, указанное слева, проявляется в данном коллективе всегда; +2 – качество проявляется в большинстве случаев; +1 – качество проявляется достаточно часто; 0 – ни это, ни противоположное (указанное справа) свойства не проявляются достаточно ясно, или то и другое проявляются в одинаковой степени; -1 –достаточно часто проявляется противоположное качество (указанное справа); - 2 – качество проявляется в большинстве случаев; - 3 – качество проявляется всегда.</w:t>
      </w:r>
    </w:p>
    <w:p w:rsidR="00637253"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Используя схему, следует прочесть сначала предложение слева, затем справа и после этого знаком "+" отметить в средней части листа ту оценку, которая наиболее соответству</w:t>
      </w:r>
      <w:r w:rsidR="008B0ED2" w:rsidRPr="008656DC">
        <w:rPr>
          <w:color w:val="000000"/>
          <w:sz w:val="28"/>
          <w:szCs w:val="28"/>
        </w:rPr>
        <w:t>ет истине.</w:t>
      </w:r>
    </w:p>
    <w:p w:rsidR="00CB017B" w:rsidRPr="008656DC" w:rsidRDefault="006D4F5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Чтобы представить общую картину психологического климата коллектива, надо </w:t>
      </w:r>
      <w:r w:rsidR="00637253" w:rsidRPr="008656DC">
        <w:rPr>
          <w:color w:val="000000"/>
          <w:sz w:val="28"/>
          <w:szCs w:val="28"/>
        </w:rPr>
        <w:t xml:space="preserve">высчитать средний показатель по каждому </w:t>
      </w:r>
      <w:r w:rsidR="00CB017B" w:rsidRPr="008656DC">
        <w:rPr>
          <w:color w:val="000000"/>
          <w:sz w:val="28"/>
          <w:szCs w:val="28"/>
        </w:rPr>
        <w:t>члену группы и по всей группе в целом.</w:t>
      </w:r>
      <w:r w:rsidR="00637253" w:rsidRPr="008656DC">
        <w:rPr>
          <w:color w:val="000000"/>
          <w:sz w:val="28"/>
          <w:szCs w:val="28"/>
        </w:rPr>
        <w:t xml:space="preserve"> </w:t>
      </w:r>
      <w:r w:rsidRPr="008656DC">
        <w:rPr>
          <w:color w:val="000000"/>
          <w:sz w:val="28"/>
          <w:szCs w:val="28"/>
        </w:rPr>
        <w:t>Полученный результат может служить условной характеристикой психологического климата большей или меньшей степени благоприятности</w:t>
      </w:r>
      <w:r w:rsidR="00CB017B" w:rsidRPr="008656DC">
        <w:rPr>
          <w:color w:val="000000"/>
          <w:sz w:val="28"/>
          <w:szCs w:val="28"/>
        </w:rPr>
        <w:t>, чем больше сумма, набранная в процессе анкетирования, тем лучше климат</w:t>
      </w:r>
      <w:r w:rsidR="00980B94" w:rsidRPr="008656DC">
        <w:rPr>
          <w:color w:val="000000"/>
          <w:sz w:val="28"/>
          <w:szCs w:val="28"/>
        </w:rPr>
        <w:t xml:space="preserve"> </w:t>
      </w:r>
      <w:r w:rsidR="00CB017B" w:rsidRPr="008656DC">
        <w:rPr>
          <w:color w:val="000000"/>
          <w:sz w:val="28"/>
          <w:szCs w:val="28"/>
        </w:rPr>
        <w:t>в коллективе.</w:t>
      </w:r>
    </w:p>
    <w:p w:rsidR="00670BDC" w:rsidRPr="008656DC" w:rsidRDefault="00637253" w:rsidP="00980B94">
      <w:pPr>
        <w:spacing w:before="0" w:beforeAutospacing="0" w:after="0" w:afterAutospacing="0" w:line="360" w:lineRule="auto"/>
        <w:ind w:firstLine="709"/>
        <w:jc w:val="both"/>
        <w:rPr>
          <w:color w:val="000000"/>
          <w:sz w:val="28"/>
          <w:szCs w:val="28"/>
        </w:rPr>
      </w:pPr>
      <w:r w:rsidRPr="008656DC">
        <w:rPr>
          <w:color w:val="000000"/>
          <w:sz w:val="28"/>
          <w:szCs w:val="28"/>
        </w:rPr>
        <w:t>Данный опросник позволяет за короткое время определит</w:t>
      </w:r>
      <w:r w:rsidR="00356694" w:rsidRPr="008656DC">
        <w:rPr>
          <w:color w:val="000000"/>
          <w:sz w:val="28"/>
          <w:szCs w:val="28"/>
        </w:rPr>
        <w:t>ь направленность (положительная или</w:t>
      </w:r>
      <w:r w:rsidRPr="008656DC">
        <w:rPr>
          <w:color w:val="000000"/>
          <w:sz w:val="28"/>
          <w:szCs w:val="28"/>
        </w:rPr>
        <w:t xml:space="preserve"> отрицательная) настроений в трудовом коллективе. Позволяет диагностировать проблемы на ранней стадии. </w:t>
      </w:r>
    </w:p>
    <w:p w:rsidR="006D4F51" w:rsidRPr="008656DC" w:rsidRDefault="006D4F5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Методы математико-статистической обработки данных</w:t>
      </w:r>
      <w:r w:rsidR="008B0ED2" w:rsidRPr="008656DC">
        <w:rPr>
          <w:color w:val="000000"/>
          <w:sz w:val="28"/>
          <w:szCs w:val="28"/>
        </w:rPr>
        <w:t>.</w:t>
      </w:r>
    </w:p>
    <w:p w:rsidR="006D4F51" w:rsidRPr="008656DC" w:rsidRDefault="006D4F51"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В процессе проведения исследования</w:t>
      </w:r>
      <w:r w:rsidR="00CB017B" w:rsidRPr="008656DC">
        <w:rPr>
          <w:color w:val="000000"/>
          <w:sz w:val="28"/>
          <w:szCs w:val="28"/>
        </w:rPr>
        <w:t>,</w:t>
      </w:r>
      <w:r w:rsidRPr="008656DC">
        <w:rPr>
          <w:color w:val="000000"/>
          <w:sz w:val="28"/>
          <w:szCs w:val="28"/>
        </w:rPr>
        <w:t xml:space="preserve"> </w:t>
      </w:r>
      <w:r w:rsidR="00CB017B" w:rsidRPr="008656DC">
        <w:rPr>
          <w:color w:val="000000"/>
          <w:sz w:val="28"/>
          <w:szCs w:val="28"/>
        </w:rPr>
        <w:t xml:space="preserve">по результатам обработанных данных полученных в ходе тестирований по соответствующим методикам, </w:t>
      </w:r>
      <w:r w:rsidRPr="008656DC">
        <w:rPr>
          <w:color w:val="000000"/>
          <w:sz w:val="28"/>
          <w:szCs w:val="28"/>
        </w:rPr>
        <w:t>вычисляли</w:t>
      </w:r>
      <w:r w:rsidR="00CB017B" w:rsidRPr="008656DC">
        <w:rPr>
          <w:color w:val="000000"/>
          <w:sz w:val="28"/>
          <w:szCs w:val="28"/>
        </w:rPr>
        <w:t>с</w:t>
      </w:r>
      <w:r w:rsidR="00756A32" w:rsidRPr="008656DC">
        <w:rPr>
          <w:color w:val="000000"/>
          <w:sz w:val="28"/>
          <w:szCs w:val="28"/>
        </w:rPr>
        <w:t>ь средние значения показателей,</w:t>
      </w:r>
      <w:r w:rsidRPr="008656DC">
        <w:rPr>
          <w:color w:val="000000"/>
          <w:sz w:val="28"/>
          <w:szCs w:val="28"/>
        </w:rPr>
        <w:t xml:space="preserve"> </w:t>
      </w:r>
      <w:r w:rsidR="00DD5F74" w:rsidRPr="008656DC">
        <w:rPr>
          <w:color w:val="000000"/>
          <w:sz w:val="28"/>
          <w:szCs w:val="28"/>
        </w:rPr>
        <w:t>рассчитывалось квадратично</w:t>
      </w:r>
      <w:r w:rsidRPr="008656DC">
        <w:rPr>
          <w:color w:val="000000"/>
          <w:sz w:val="28"/>
          <w:szCs w:val="28"/>
        </w:rPr>
        <w:t>е откло</w:t>
      </w:r>
      <w:r w:rsidR="00DD5F74" w:rsidRPr="008656DC">
        <w:rPr>
          <w:color w:val="000000"/>
          <w:sz w:val="28"/>
          <w:szCs w:val="28"/>
        </w:rPr>
        <w:t>нение</w:t>
      </w:r>
      <w:r w:rsidR="00756A32" w:rsidRPr="008656DC">
        <w:rPr>
          <w:color w:val="000000"/>
          <w:sz w:val="28"/>
          <w:szCs w:val="28"/>
        </w:rPr>
        <w:t xml:space="preserve"> (х</w:t>
      </w:r>
      <w:r w:rsidR="00756A32" w:rsidRPr="008656DC">
        <w:rPr>
          <w:color w:val="000000"/>
          <w:sz w:val="28"/>
          <w:szCs w:val="28"/>
          <w:vertAlign w:val="superscript"/>
        </w:rPr>
        <w:t>2</w:t>
      </w:r>
      <w:r w:rsidR="00DD5F74" w:rsidRPr="008656DC">
        <w:rPr>
          <w:color w:val="000000"/>
          <w:sz w:val="28"/>
          <w:szCs w:val="28"/>
        </w:rPr>
        <w:t>)</w:t>
      </w:r>
      <w:r w:rsidR="00756A32" w:rsidRPr="008656DC">
        <w:rPr>
          <w:color w:val="000000"/>
          <w:sz w:val="28"/>
          <w:szCs w:val="28"/>
        </w:rPr>
        <w:t xml:space="preserve"> </w:t>
      </w:r>
      <w:r w:rsidR="00DD5F74" w:rsidRPr="008656DC">
        <w:rPr>
          <w:color w:val="000000"/>
          <w:sz w:val="28"/>
          <w:szCs w:val="28"/>
        </w:rPr>
        <w:t>и</w:t>
      </w:r>
      <w:r w:rsidR="00CB017B" w:rsidRPr="008656DC">
        <w:rPr>
          <w:color w:val="000000"/>
          <w:sz w:val="28"/>
          <w:szCs w:val="28"/>
        </w:rPr>
        <w:t xml:space="preserve"> </w:t>
      </w:r>
      <w:r w:rsidR="00356694" w:rsidRPr="008656DC">
        <w:rPr>
          <w:color w:val="000000"/>
          <w:sz w:val="28"/>
          <w:szCs w:val="28"/>
        </w:rPr>
        <w:t xml:space="preserve">для выявления наличия корреляционных связей рассчитывался </w:t>
      </w:r>
      <w:r w:rsidR="00DD5F74" w:rsidRPr="008656DC">
        <w:rPr>
          <w:color w:val="000000"/>
          <w:sz w:val="28"/>
          <w:szCs w:val="28"/>
        </w:rPr>
        <w:t>коэффициент</w:t>
      </w:r>
      <w:r w:rsidR="00CB017B" w:rsidRPr="008656DC">
        <w:rPr>
          <w:color w:val="000000"/>
          <w:sz w:val="28"/>
          <w:szCs w:val="28"/>
        </w:rPr>
        <w:t xml:space="preserve"> корреляции Пирсона</w:t>
      </w:r>
      <w:r w:rsidR="001C3FDC" w:rsidRPr="008656DC">
        <w:rPr>
          <w:color w:val="000000"/>
          <w:sz w:val="28"/>
          <w:szCs w:val="28"/>
        </w:rPr>
        <w:t xml:space="preserve"> [43</w:t>
      </w:r>
      <w:r w:rsidR="00756A32" w:rsidRPr="008656DC">
        <w:rPr>
          <w:color w:val="000000"/>
          <w:sz w:val="28"/>
          <w:szCs w:val="28"/>
        </w:rPr>
        <w:t>]</w:t>
      </w:r>
      <w:r w:rsidRPr="008656DC">
        <w:rPr>
          <w:color w:val="000000"/>
          <w:sz w:val="28"/>
          <w:szCs w:val="28"/>
        </w:rPr>
        <w:t>.</w:t>
      </w:r>
    </w:p>
    <w:p w:rsidR="00F1545E" w:rsidRPr="008656DC" w:rsidRDefault="00F1545E"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Квадратичное отклонение Пирсона рассчитыва</w:t>
      </w:r>
      <w:r w:rsidR="00356694" w:rsidRPr="008656DC">
        <w:rPr>
          <w:color w:val="000000"/>
          <w:sz w:val="28"/>
          <w:szCs w:val="28"/>
        </w:rPr>
        <w:t>лось</w:t>
      </w:r>
      <w:r w:rsidRPr="008656DC">
        <w:rPr>
          <w:color w:val="000000"/>
          <w:sz w:val="28"/>
          <w:szCs w:val="28"/>
        </w:rPr>
        <w:t xml:space="preserve"> по формуле:</w:t>
      </w:r>
    </w:p>
    <w:p w:rsidR="008B0ED2" w:rsidRPr="008656DC" w:rsidRDefault="008B0ED2" w:rsidP="00980B94">
      <w:pPr>
        <w:shd w:val="clear" w:color="auto" w:fill="FFFFFF"/>
        <w:spacing w:before="0" w:beforeAutospacing="0" w:after="0" w:afterAutospacing="0" w:line="360" w:lineRule="auto"/>
        <w:ind w:firstLine="709"/>
        <w:jc w:val="both"/>
        <w:rPr>
          <w:color w:val="000000"/>
          <w:sz w:val="28"/>
          <w:szCs w:val="28"/>
        </w:rPr>
      </w:pPr>
    </w:p>
    <w:p w:rsidR="00953AB6" w:rsidRPr="008656DC" w:rsidRDefault="00EA3F59" w:rsidP="00980B94">
      <w:pPr>
        <w:shd w:val="clear" w:color="auto" w:fill="FFFFFF"/>
        <w:tabs>
          <w:tab w:val="left" w:pos="1402"/>
        </w:tabs>
        <w:spacing w:before="0" w:beforeAutospacing="0" w:after="0" w:afterAutospacing="0"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i^2=\sum_{i=1}^{k}\,\,\frac{(n_i-n'_i)^2}{n'_i}\,\,,$$" style="width:125.25pt;height:40.5pt">
            <v:imagedata r:id="rId8" o:title=""/>
          </v:shape>
        </w:pict>
      </w:r>
    </w:p>
    <w:p w:rsidR="008B0ED2" w:rsidRPr="008656DC" w:rsidRDefault="008B0ED2" w:rsidP="00980B94">
      <w:pPr>
        <w:shd w:val="clear" w:color="auto" w:fill="FFFFFF"/>
        <w:tabs>
          <w:tab w:val="left" w:pos="1402"/>
        </w:tabs>
        <w:spacing w:before="0" w:beforeAutospacing="0" w:after="0" w:afterAutospacing="0" w:line="360" w:lineRule="auto"/>
        <w:ind w:firstLine="709"/>
        <w:jc w:val="both"/>
        <w:rPr>
          <w:color w:val="000000"/>
          <w:sz w:val="28"/>
          <w:szCs w:val="28"/>
        </w:rPr>
      </w:pPr>
    </w:p>
    <w:p w:rsidR="00DD5F74" w:rsidRPr="008656DC" w:rsidRDefault="00F1545E" w:rsidP="00980B94">
      <w:pPr>
        <w:pStyle w:val="text"/>
        <w:spacing w:before="0" w:beforeAutospacing="0" w:after="0" w:afterAutospacing="0" w:line="360" w:lineRule="auto"/>
        <w:ind w:firstLine="709"/>
        <w:rPr>
          <w:sz w:val="28"/>
          <w:szCs w:val="28"/>
        </w:rPr>
      </w:pPr>
      <w:r w:rsidRPr="008656DC">
        <w:rPr>
          <w:sz w:val="28"/>
          <w:szCs w:val="28"/>
        </w:rPr>
        <w:t xml:space="preserve">где: </w:t>
      </w:r>
      <w:r w:rsidR="001801F4" w:rsidRPr="008656DC">
        <w:rPr>
          <w:sz w:val="28"/>
          <w:szCs w:val="28"/>
        </w:rPr>
        <w:t>k</w:t>
      </w:r>
      <w:r w:rsidR="00980B94" w:rsidRPr="008656DC">
        <w:rPr>
          <w:sz w:val="28"/>
          <w:szCs w:val="28"/>
        </w:rPr>
        <w:t xml:space="preserve"> </w:t>
      </w:r>
      <w:r w:rsidRPr="008656DC">
        <w:rPr>
          <w:sz w:val="28"/>
          <w:szCs w:val="28"/>
        </w:rPr>
        <w:t xml:space="preserve">- число разрядов наблюдаемых </w:t>
      </w:r>
      <w:r w:rsidR="00DD5F74" w:rsidRPr="008656DC">
        <w:rPr>
          <w:sz w:val="28"/>
          <w:szCs w:val="28"/>
        </w:rPr>
        <w:t>признаков</w:t>
      </w:r>
      <w:r w:rsidRPr="008656DC">
        <w:rPr>
          <w:sz w:val="28"/>
          <w:szCs w:val="28"/>
        </w:rPr>
        <w:t>;</w:t>
      </w:r>
    </w:p>
    <w:p w:rsidR="00DD5F74" w:rsidRPr="008656DC" w:rsidRDefault="00DD5F74" w:rsidP="00980B94">
      <w:pPr>
        <w:pStyle w:val="text"/>
        <w:spacing w:before="0" w:beforeAutospacing="0" w:after="0" w:afterAutospacing="0" w:line="360" w:lineRule="auto"/>
        <w:ind w:firstLine="709"/>
        <w:rPr>
          <w:sz w:val="28"/>
          <w:szCs w:val="28"/>
        </w:rPr>
      </w:pPr>
      <w:r w:rsidRPr="008656DC">
        <w:rPr>
          <w:sz w:val="28"/>
          <w:szCs w:val="28"/>
        </w:rPr>
        <w:t>n</w:t>
      </w:r>
      <w:r w:rsidRPr="008656DC">
        <w:rPr>
          <w:sz w:val="28"/>
          <w:szCs w:val="28"/>
          <w:vertAlign w:val="subscript"/>
        </w:rPr>
        <w:t>i</w:t>
      </w:r>
      <w:r w:rsidRPr="008656DC">
        <w:rPr>
          <w:sz w:val="28"/>
          <w:szCs w:val="28"/>
        </w:rPr>
        <w:sym w:font="Symbol" w:char="F0A2"/>
      </w:r>
      <w:r w:rsidRPr="008656DC">
        <w:rPr>
          <w:sz w:val="28"/>
          <w:szCs w:val="28"/>
        </w:rPr>
        <w:t xml:space="preserve"> - теоретические ч</w:t>
      </w:r>
      <w:r w:rsidR="001801F4" w:rsidRPr="008656DC">
        <w:rPr>
          <w:sz w:val="28"/>
          <w:szCs w:val="28"/>
        </w:rPr>
        <w:t>астоты соответствующих значений;</w:t>
      </w:r>
    </w:p>
    <w:p w:rsidR="00DD5F74" w:rsidRPr="008656DC" w:rsidRDefault="00DD5F74" w:rsidP="00980B94">
      <w:pPr>
        <w:pStyle w:val="text"/>
        <w:spacing w:before="0" w:beforeAutospacing="0" w:after="0" w:afterAutospacing="0" w:line="360" w:lineRule="auto"/>
        <w:ind w:firstLine="709"/>
        <w:rPr>
          <w:sz w:val="28"/>
          <w:szCs w:val="28"/>
        </w:rPr>
      </w:pPr>
      <w:r w:rsidRPr="008656DC">
        <w:rPr>
          <w:sz w:val="28"/>
          <w:szCs w:val="28"/>
        </w:rPr>
        <w:t>n</w:t>
      </w:r>
      <w:r w:rsidRPr="008656DC">
        <w:rPr>
          <w:sz w:val="28"/>
          <w:szCs w:val="28"/>
          <w:vertAlign w:val="subscript"/>
        </w:rPr>
        <w:t>i</w:t>
      </w:r>
      <w:r w:rsidR="00980B94" w:rsidRPr="008656DC">
        <w:rPr>
          <w:sz w:val="28"/>
          <w:szCs w:val="28"/>
        </w:rPr>
        <w:t xml:space="preserve"> </w:t>
      </w:r>
      <w:r w:rsidRPr="008656DC">
        <w:rPr>
          <w:sz w:val="28"/>
          <w:szCs w:val="28"/>
        </w:rPr>
        <w:t xml:space="preserve">- </w:t>
      </w:r>
      <w:r w:rsidR="001801F4" w:rsidRPr="008656DC">
        <w:rPr>
          <w:sz w:val="28"/>
          <w:szCs w:val="28"/>
        </w:rPr>
        <w:t>эмпирическая частота по i-тому разряду признака;</w:t>
      </w:r>
    </w:p>
    <w:p w:rsidR="00DD5F74" w:rsidRPr="008656DC" w:rsidRDefault="001801F4" w:rsidP="00980B94">
      <w:pPr>
        <w:pStyle w:val="text"/>
        <w:spacing w:before="0" w:beforeAutospacing="0" w:after="0" w:afterAutospacing="0" w:line="360" w:lineRule="auto"/>
        <w:ind w:firstLine="709"/>
        <w:rPr>
          <w:sz w:val="28"/>
          <w:szCs w:val="28"/>
        </w:rPr>
      </w:pPr>
      <w:r w:rsidRPr="008656DC">
        <w:rPr>
          <w:sz w:val="28"/>
          <w:szCs w:val="28"/>
        </w:rPr>
        <w:t xml:space="preserve"> i</w:t>
      </w:r>
      <w:r w:rsidR="00980B94" w:rsidRPr="008656DC">
        <w:rPr>
          <w:sz w:val="28"/>
          <w:szCs w:val="28"/>
        </w:rPr>
        <w:t xml:space="preserve"> </w:t>
      </w:r>
      <w:r w:rsidRPr="008656DC">
        <w:rPr>
          <w:sz w:val="28"/>
          <w:szCs w:val="28"/>
        </w:rPr>
        <w:t>- порядковый номер разряда.</w:t>
      </w:r>
    </w:p>
    <w:p w:rsidR="00050D39" w:rsidRPr="008656DC" w:rsidRDefault="00050D39" w:rsidP="00980B94">
      <w:pPr>
        <w:pStyle w:val="text"/>
        <w:spacing w:before="0" w:beforeAutospacing="0" w:after="0" w:afterAutospacing="0" w:line="360" w:lineRule="auto"/>
        <w:ind w:firstLine="709"/>
        <w:rPr>
          <w:sz w:val="28"/>
          <w:szCs w:val="28"/>
        </w:rPr>
      </w:pPr>
      <w:r w:rsidRPr="008656DC">
        <w:rPr>
          <w:sz w:val="28"/>
          <w:szCs w:val="28"/>
        </w:rPr>
        <w:t xml:space="preserve">Теоретическая частота </w:t>
      </w:r>
      <w:r w:rsidR="00356694" w:rsidRPr="008656DC">
        <w:rPr>
          <w:sz w:val="28"/>
          <w:szCs w:val="28"/>
        </w:rPr>
        <w:t>вычи</w:t>
      </w:r>
      <w:r w:rsidR="00953AB6" w:rsidRPr="008656DC">
        <w:rPr>
          <w:sz w:val="28"/>
          <w:szCs w:val="28"/>
        </w:rPr>
        <w:t>слялась</w:t>
      </w:r>
      <w:r w:rsidRPr="008656DC">
        <w:rPr>
          <w:sz w:val="28"/>
          <w:szCs w:val="28"/>
        </w:rPr>
        <w:t xml:space="preserve"> по формуле:</w:t>
      </w:r>
    </w:p>
    <w:p w:rsidR="008B0ED2" w:rsidRPr="008656DC" w:rsidRDefault="008B0ED2" w:rsidP="00980B94">
      <w:pPr>
        <w:pStyle w:val="text"/>
        <w:spacing w:before="0" w:beforeAutospacing="0" w:after="0" w:afterAutospacing="0" w:line="360" w:lineRule="auto"/>
        <w:ind w:firstLine="709"/>
        <w:rPr>
          <w:sz w:val="28"/>
          <w:szCs w:val="28"/>
        </w:rPr>
      </w:pPr>
    </w:p>
    <w:p w:rsidR="0042300C" w:rsidRPr="008656DC" w:rsidRDefault="00050D39" w:rsidP="00980B94">
      <w:pPr>
        <w:pStyle w:val="text"/>
        <w:spacing w:before="0" w:beforeAutospacing="0" w:after="0" w:afterAutospacing="0" w:line="360" w:lineRule="auto"/>
        <w:ind w:firstLine="709"/>
        <w:rPr>
          <w:sz w:val="28"/>
          <w:szCs w:val="28"/>
        </w:rPr>
      </w:pPr>
      <w:r w:rsidRPr="008656DC">
        <w:rPr>
          <w:sz w:val="28"/>
          <w:szCs w:val="28"/>
        </w:rPr>
        <w:t>n</w:t>
      </w:r>
      <w:r w:rsidRPr="008656DC">
        <w:rPr>
          <w:sz w:val="28"/>
          <w:szCs w:val="28"/>
          <w:vertAlign w:val="subscript"/>
        </w:rPr>
        <w:t>i</w:t>
      </w:r>
      <w:r w:rsidRPr="008656DC">
        <w:rPr>
          <w:sz w:val="28"/>
          <w:szCs w:val="28"/>
        </w:rPr>
        <w:sym w:font="Symbol" w:char="F0A2"/>
      </w:r>
      <w:r w:rsidRPr="008656DC">
        <w:rPr>
          <w:sz w:val="28"/>
          <w:szCs w:val="28"/>
        </w:rPr>
        <w:t xml:space="preserve"> = n/k</w:t>
      </w:r>
      <w:r w:rsidR="00953AB6" w:rsidRPr="008656DC">
        <w:rPr>
          <w:sz w:val="28"/>
          <w:szCs w:val="28"/>
        </w:rPr>
        <w:t>,</w:t>
      </w:r>
    </w:p>
    <w:p w:rsidR="008B0ED2" w:rsidRPr="008656DC" w:rsidRDefault="008B0ED2" w:rsidP="00980B94">
      <w:pPr>
        <w:pStyle w:val="text"/>
        <w:spacing w:before="0" w:beforeAutospacing="0" w:after="0" w:afterAutospacing="0" w:line="360" w:lineRule="auto"/>
        <w:ind w:firstLine="709"/>
        <w:rPr>
          <w:sz w:val="28"/>
          <w:szCs w:val="28"/>
        </w:rPr>
      </w:pPr>
    </w:p>
    <w:p w:rsidR="00050D39" w:rsidRPr="008656DC" w:rsidRDefault="00050D39" w:rsidP="00980B94">
      <w:pPr>
        <w:pStyle w:val="text"/>
        <w:spacing w:before="0" w:beforeAutospacing="0" w:after="0" w:afterAutospacing="0" w:line="360" w:lineRule="auto"/>
        <w:ind w:firstLine="709"/>
        <w:rPr>
          <w:sz w:val="28"/>
          <w:szCs w:val="28"/>
        </w:rPr>
      </w:pPr>
      <w:r w:rsidRPr="008656DC">
        <w:rPr>
          <w:sz w:val="28"/>
          <w:szCs w:val="28"/>
        </w:rPr>
        <w:t>где n – частота наблюдаемого признака.</w:t>
      </w:r>
    </w:p>
    <w:p w:rsidR="00356694" w:rsidRPr="008656DC" w:rsidRDefault="00050D39" w:rsidP="00980B94">
      <w:pPr>
        <w:pStyle w:val="text"/>
        <w:spacing w:before="0" w:beforeAutospacing="0" w:after="0" w:afterAutospacing="0" w:line="360" w:lineRule="auto"/>
        <w:ind w:firstLine="709"/>
        <w:rPr>
          <w:sz w:val="28"/>
          <w:szCs w:val="28"/>
        </w:rPr>
      </w:pPr>
      <w:r w:rsidRPr="008656DC">
        <w:rPr>
          <w:sz w:val="28"/>
          <w:szCs w:val="28"/>
        </w:rPr>
        <w:t>Ч</w:t>
      </w:r>
      <w:r w:rsidR="00F1545E" w:rsidRPr="008656DC">
        <w:rPr>
          <w:sz w:val="28"/>
          <w:szCs w:val="28"/>
        </w:rPr>
        <w:t xml:space="preserve">ем меньше значение критерия </w:t>
      </w:r>
      <w:r w:rsidR="00EA3F59">
        <w:rPr>
          <w:sz w:val="28"/>
          <w:szCs w:val="28"/>
        </w:rPr>
        <w:pict>
          <v:shape id="_x0000_i1026" type="#_x0000_t75" alt="$\chi^2$" style="width:12pt;height:12.75pt">
            <v:imagedata r:id="rId9" o:title=""/>
          </v:shape>
        </w:pict>
      </w:r>
      <w:r w:rsidR="00F1545E" w:rsidRPr="008656DC">
        <w:rPr>
          <w:sz w:val="28"/>
          <w:szCs w:val="28"/>
        </w:rPr>
        <w:t xml:space="preserve">, тем с большей достоверностью можно утверждать, что эмпирическое </w:t>
      </w:r>
      <w:r w:rsidRPr="008656DC">
        <w:rPr>
          <w:sz w:val="28"/>
          <w:szCs w:val="28"/>
        </w:rPr>
        <w:t>распределение не отличается от теоретического</w:t>
      </w:r>
      <w:r w:rsidR="00356694" w:rsidRPr="008656DC">
        <w:rPr>
          <w:sz w:val="28"/>
          <w:szCs w:val="28"/>
        </w:rPr>
        <w:t xml:space="preserve">, или распределении признака в группе 1 от распределения этого же признака в группе 2. </w:t>
      </w:r>
      <w:r w:rsidR="00A977F7" w:rsidRPr="008656DC">
        <w:rPr>
          <w:sz w:val="28"/>
          <w:szCs w:val="28"/>
        </w:rPr>
        <w:t xml:space="preserve">И соответственно, чем больше значение </w:t>
      </w:r>
      <w:r w:rsidR="00EA3F59">
        <w:rPr>
          <w:sz w:val="28"/>
          <w:szCs w:val="28"/>
        </w:rPr>
        <w:pict>
          <v:shape id="_x0000_i1027" type="#_x0000_t75" alt="$\chi^2$" style="width:12pt;height:12.75pt">
            <v:imagedata r:id="rId9" o:title=""/>
          </v:shape>
        </w:pict>
      </w:r>
      <w:r w:rsidR="00A977F7" w:rsidRPr="008656DC">
        <w:rPr>
          <w:sz w:val="28"/>
          <w:szCs w:val="28"/>
        </w:rPr>
        <w:t xml:space="preserve">, тем </w:t>
      </w:r>
      <w:r w:rsidR="003A2AE8" w:rsidRPr="008656DC">
        <w:rPr>
          <w:sz w:val="28"/>
          <w:szCs w:val="28"/>
        </w:rPr>
        <w:t>существеннее</w:t>
      </w:r>
      <w:r w:rsidR="00A977F7" w:rsidRPr="008656DC">
        <w:rPr>
          <w:sz w:val="28"/>
          <w:szCs w:val="28"/>
        </w:rPr>
        <w:t xml:space="preserve"> расхождение между двумя сопоставляемыми распределениями.</w:t>
      </w:r>
    </w:p>
    <w:p w:rsidR="00A977F7" w:rsidRPr="008656DC" w:rsidRDefault="006D4F51" w:rsidP="00980B94">
      <w:pPr>
        <w:shd w:val="clear" w:color="auto" w:fill="FFFFFF"/>
        <w:tabs>
          <w:tab w:val="left" w:pos="1402"/>
        </w:tabs>
        <w:spacing w:before="0" w:beforeAutospacing="0" w:after="0" w:afterAutospacing="0" w:line="360" w:lineRule="auto"/>
        <w:ind w:firstLine="709"/>
        <w:jc w:val="both"/>
        <w:rPr>
          <w:color w:val="000000"/>
          <w:sz w:val="28"/>
          <w:szCs w:val="28"/>
        </w:rPr>
      </w:pPr>
      <w:r w:rsidRPr="008656DC">
        <w:rPr>
          <w:color w:val="000000"/>
          <w:sz w:val="28"/>
          <w:szCs w:val="28"/>
        </w:rPr>
        <w:t>Коэффициент</w:t>
      </w:r>
      <w:r w:rsidR="00980B94" w:rsidRPr="008656DC">
        <w:rPr>
          <w:color w:val="000000"/>
          <w:sz w:val="28"/>
          <w:szCs w:val="28"/>
        </w:rPr>
        <w:t xml:space="preserve"> </w:t>
      </w:r>
      <w:r w:rsidRPr="008656DC">
        <w:rPr>
          <w:color w:val="000000"/>
          <w:sz w:val="28"/>
          <w:szCs w:val="28"/>
        </w:rPr>
        <w:t>корреляции вычисляется по формуле:</w:t>
      </w:r>
    </w:p>
    <w:p w:rsidR="008B0ED2" w:rsidRPr="008656DC" w:rsidRDefault="008B0ED2" w:rsidP="00980B94">
      <w:pPr>
        <w:shd w:val="clear" w:color="auto" w:fill="FFFFFF"/>
        <w:tabs>
          <w:tab w:val="left" w:pos="1402"/>
        </w:tabs>
        <w:spacing w:before="0" w:beforeAutospacing="0" w:after="0" w:afterAutospacing="0" w:line="360" w:lineRule="auto"/>
        <w:ind w:firstLine="709"/>
        <w:jc w:val="both"/>
        <w:rPr>
          <w:color w:val="000000"/>
          <w:sz w:val="28"/>
          <w:szCs w:val="28"/>
        </w:rPr>
      </w:pPr>
    </w:p>
    <w:p w:rsidR="00953AB6" w:rsidRPr="008656DC" w:rsidRDefault="00EA3F59" w:rsidP="00980B94">
      <w:pPr>
        <w:shd w:val="clear" w:color="auto" w:fill="FFFFFF"/>
        <w:tabs>
          <w:tab w:val="left" w:pos="1402"/>
        </w:tabs>
        <w:spacing w:before="0" w:beforeAutospacing="0" w:after="0" w:afterAutospacing="0" w:line="360" w:lineRule="auto"/>
        <w:ind w:firstLine="709"/>
        <w:jc w:val="both"/>
        <w:rPr>
          <w:color w:val="000000"/>
          <w:position w:val="-40"/>
          <w:sz w:val="28"/>
          <w:szCs w:val="28"/>
        </w:rPr>
      </w:pPr>
      <w:r>
        <w:rPr>
          <w:color w:val="000000"/>
          <w:position w:val="-40"/>
          <w:sz w:val="28"/>
          <w:szCs w:val="28"/>
        </w:rPr>
        <w:pict>
          <v:shape id="_x0000_i1028" type="#_x0000_t75" style="width:180.75pt;height:48pt">
            <v:imagedata r:id="rId10" o:title=""/>
          </v:shape>
        </w:pict>
      </w:r>
    </w:p>
    <w:p w:rsidR="008B0ED2" w:rsidRPr="008656DC" w:rsidRDefault="008B0ED2" w:rsidP="00980B94">
      <w:pPr>
        <w:shd w:val="clear" w:color="auto" w:fill="FFFFFF"/>
        <w:tabs>
          <w:tab w:val="left" w:pos="1402"/>
        </w:tabs>
        <w:spacing w:before="0" w:beforeAutospacing="0" w:after="0" w:afterAutospacing="0" w:line="360" w:lineRule="auto"/>
        <w:ind w:firstLine="709"/>
        <w:jc w:val="both"/>
        <w:rPr>
          <w:color w:val="000000"/>
          <w:sz w:val="28"/>
          <w:szCs w:val="28"/>
        </w:rPr>
      </w:pPr>
    </w:p>
    <w:p w:rsidR="002E7E27" w:rsidRPr="008656DC" w:rsidRDefault="002E7E27"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 xml:space="preserve">где: </w:t>
      </w:r>
    </w:p>
    <w:p w:rsidR="002E7E27" w:rsidRPr="008656DC" w:rsidRDefault="002E7E27" w:rsidP="00980B94">
      <w:pPr>
        <w:shd w:val="clear" w:color="auto" w:fill="FFFFFF"/>
        <w:spacing w:before="0" w:beforeAutospacing="0" w:after="0" w:afterAutospacing="0" w:line="360" w:lineRule="auto"/>
        <w:ind w:firstLine="709"/>
        <w:jc w:val="both"/>
        <w:rPr>
          <w:color w:val="000000"/>
          <w:sz w:val="28"/>
          <w:szCs w:val="28"/>
        </w:rPr>
      </w:pPr>
      <w:r w:rsidRPr="008656DC">
        <w:rPr>
          <w:iCs/>
          <w:color w:val="000000"/>
          <w:sz w:val="28"/>
          <w:szCs w:val="28"/>
        </w:rPr>
        <w:t>х</w:t>
      </w:r>
      <w:r w:rsidRPr="008656DC">
        <w:rPr>
          <w:iCs/>
          <w:color w:val="000000"/>
          <w:sz w:val="28"/>
          <w:szCs w:val="28"/>
          <w:vertAlign w:val="subscript"/>
        </w:rPr>
        <w:t>i</w:t>
      </w:r>
      <w:r w:rsidRPr="008656DC">
        <w:rPr>
          <w:color w:val="000000"/>
          <w:sz w:val="28"/>
          <w:szCs w:val="28"/>
        </w:rPr>
        <w:t xml:space="preserve"> — значения, принимаемые в выборке X, </w:t>
      </w:r>
    </w:p>
    <w:p w:rsidR="002E7E27" w:rsidRPr="008656DC" w:rsidRDefault="002E7E27" w:rsidP="00980B94">
      <w:pPr>
        <w:shd w:val="clear" w:color="auto" w:fill="FFFFFF"/>
        <w:spacing w:before="0" w:beforeAutospacing="0" w:after="0" w:afterAutospacing="0" w:line="360" w:lineRule="auto"/>
        <w:ind w:firstLine="709"/>
        <w:jc w:val="both"/>
        <w:rPr>
          <w:color w:val="000000"/>
          <w:sz w:val="28"/>
          <w:szCs w:val="28"/>
        </w:rPr>
      </w:pPr>
      <w:r w:rsidRPr="008656DC">
        <w:rPr>
          <w:iCs/>
          <w:color w:val="000000"/>
          <w:sz w:val="28"/>
          <w:szCs w:val="28"/>
        </w:rPr>
        <w:t>y</w:t>
      </w:r>
      <w:r w:rsidRPr="008656DC">
        <w:rPr>
          <w:iCs/>
          <w:color w:val="000000"/>
          <w:sz w:val="28"/>
          <w:szCs w:val="28"/>
          <w:vertAlign w:val="subscript"/>
        </w:rPr>
        <w:t>i</w:t>
      </w:r>
      <w:r w:rsidRPr="008656DC">
        <w:rPr>
          <w:color w:val="000000"/>
          <w:sz w:val="28"/>
          <w:szCs w:val="28"/>
        </w:rPr>
        <w:t xml:space="preserve"> — значения, принимаемые в выборке Y; </w:t>
      </w:r>
    </w:p>
    <w:p w:rsidR="002E7E27" w:rsidRPr="008656DC" w:rsidRDefault="00EA3F59" w:rsidP="00980B94">
      <w:pPr>
        <w:shd w:val="clear" w:color="auto" w:fill="FFFFFF"/>
        <w:spacing w:before="0" w:beforeAutospacing="0" w:after="0" w:afterAutospacing="0" w:line="360" w:lineRule="auto"/>
        <w:ind w:firstLine="709"/>
        <w:jc w:val="both"/>
        <w:rPr>
          <w:color w:val="000000"/>
          <w:sz w:val="28"/>
          <w:szCs w:val="28"/>
        </w:rPr>
      </w:pPr>
      <w:r>
        <w:rPr>
          <w:color w:val="000000"/>
          <w:position w:val="-6"/>
          <w:sz w:val="28"/>
          <w:szCs w:val="28"/>
        </w:rPr>
        <w:pict>
          <v:shape id="_x0000_i1029" type="#_x0000_t75" style="width:11.25pt;height:12.75pt">
            <v:imagedata r:id="rId11" o:title=""/>
          </v:shape>
        </w:pict>
      </w:r>
      <w:r w:rsidR="002E7E27" w:rsidRPr="008656DC">
        <w:rPr>
          <w:color w:val="000000"/>
          <w:sz w:val="28"/>
          <w:szCs w:val="28"/>
        </w:rPr>
        <w:t xml:space="preserve"> — средняя по X, </w:t>
      </w:r>
    </w:p>
    <w:p w:rsidR="00670BDC" w:rsidRPr="008656DC" w:rsidRDefault="00EA3F59" w:rsidP="00980B94">
      <w:pPr>
        <w:shd w:val="clear" w:color="auto" w:fill="FFFFFF"/>
        <w:spacing w:before="0" w:beforeAutospacing="0" w:after="0" w:afterAutospacing="0" w:line="360" w:lineRule="auto"/>
        <w:ind w:firstLine="709"/>
        <w:jc w:val="both"/>
        <w:rPr>
          <w:color w:val="000000"/>
          <w:sz w:val="28"/>
          <w:szCs w:val="28"/>
        </w:rPr>
      </w:pPr>
      <w:r>
        <w:rPr>
          <w:color w:val="000000"/>
          <w:position w:val="-10"/>
          <w:sz w:val="28"/>
          <w:szCs w:val="28"/>
        </w:rPr>
        <w:pict>
          <v:shape id="_x0000_i1030" type="#_x0000_t75" style="width:11.25pt;height:15pt">
            <v:imagedata r:id="rId12" o:title=""/>
          </v:shape>
        </w:pict>
      </w:r>
      <w:r w:rsidR="002E7E27" w:rsidRPr="008656DC">
        <w:rPr>
          <w:color w:val="000000"/>
          <w:sz w:val="28"/>
          <w:szCs w:val="28"/>
        </w:rPr>
        <w:t xml:space="preserve"> — средняя по Y. </w:t>
      </w:r>
    </w:p>
    <w:p w:rsidR="00953AB6" w:rsidRPr="008656DC" w:rsidRDefault="00953AB6" w:rsidP="00980B94">
      <w:pPr>
        <w:spacing w:before="0" w:beforeAutospacing="0" w:after="0" w:afterAutospacing="0" w:line="360" w:lineRule="auto"/>
        <w:ind w:firstLine="709"/>
        <w:jc w:val="both"/>
        <w:rPr>
          <w:color w:val="000000"/>
          <w:sz w:val="28"/>
          <w:szCs w:val="28"/>
        </w:rPr>
      </w:pPr>
    </w:p>
    <w:p w:rsidR="008F1524" w:rsidRPr="008656DC" w:rsidRDefault="008F1524"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2.2 </w:t>
      </w:r>
      <w:r w:rsidR="00F21175" w:rsidRPr="008656DC">
        <w:rPr>
          <w:color w:val="000000"/>
          <w:sz w:val="28"/>
          <w:szCs w:val="28"/>
        </w:rPr>
        <w:t>Анализ результатов</w:t>
      </w:r>
      <w:r w:rsidR="00AE1D22" w:rsidRPr="008656DC">
        <w:rPr>
          <w:color w:val="000000"/>
          <w:sz w:val="28"/>
          <w:szCs w:val="28"/>
        </w:rPr>
        <w:t xml:space="preserve"> исследования</w:t>
      </w:r>
    </w:p>
    <w:p w:rsidR="005A4A06" w:rsidRPr="008656DC" w:rsidRDefault="005A4A06" w:rsidP="00980B94">
      <w:pPr>
        <w:spacing w:before="0" w:beforeAutospacing="0" w:after="0" w:afterAutospacing="0" w:line="360" w:lineRule="auto"/>
        <w:ind w:firstLine="709"/>
        <w:jc w:val="both"/>
        <w:rPr>
          <w:color w:val="000000"/>
          <w:sz w:val="28"/>
          <w:szCs w:val="28"/>
        </w:rPr>
      </w:pPr>
    </w:p>
    <w:p w:rsidR="000C4991" w:rsidRPr="008656DC" w:rsidRDefault="00F322CE" w:rsidP="00980B94">
      <w:pPr>
        <w:spacing w:before="0" w:beforeAutospacing="0" w:after="0" w:afterAutospacing="0" w:line="360" w:lineRule="auto"/>
        <w:ind w:firstLine="709"/>
        <w:jc w:val="both"/>
        <w:rPr>
          <w:color w:val="000000"/>
          <w:sz w:val="28"/>
          <w:szCs w:val="28"/>
        </w:rPr>
      </w:pPr>
      <w:r w:rsidRPr="008656DC">
        <w:rPr>
          <w:color w:val="000000"/>
          <w:sz w:val="28"/>
          <w:szCs w:val="28"/>
        </w:rPr>
        <w:t>Первая часть</w:t>
      </w:r>
      <w:r w:rsidR="003A2AE8" w:rsidRPr="008656DC">
        <w:rPr>
          <w:color w:val="000000"/>
          <w:sz w:val="28"/>
          <w:szCs w:val="28"/>
        </w:rPr>
        <w:t xml:space="preserve"> исследования была </w:t>
      </w:r>
      <w:r w:rsidR="000C4991" w:rsidRPr="008656DC">
        <w:rPr>
          <w:color w:val="000000"/>
          <w:sz w:val="28"/>
          <w:szCs w:val="28"/>
        </w:rPr>
        <w:t>направлена на выявление статуса</w:t>
      </w:r>
      <w:r w:rsidR="008B0ED2" w:rsidRPr="008656DC">
        <w:rPr>
          <w:color w:val="000000"/>
          <w:sz w:val="28"/>
          <w:szCs w:val="28"/>
        </w:rPr>
        <w:t xml:space="preserve"> каждого сотрудника коллектива.</w:t>
      </w:r>
    </w:p>
    <w:p w:rsidR="001F559E" w:rsidRPr="008656DC" w:rsidRDefault="00E2484F"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По результатам, полученным в ходе проведения социометрии, была составлена социоматрица и сделаны необходимые расчеты для определения статуса каждого сотрудника. </w:t>
      </w:r>
      <w:r w:rsidR="00E952E1" w:rsidRPr="008656DC">
        <w:rPr>
          <w:color w:val="000000"/>
          <w:sz w:val="28"/>
          <w:szCs w:val="28"/>
        </w:rPr>
        <w:t>П</w:t>
      </w:r>
      <w:r w:rsidR="000B526F" w:rsidRPr="008656DC">
        <w:rPr>
          <w:color w:val="000000"/>
          <w:sz w:val="28"/>
          <w:szCs w:val="28"/>
        </w:rPr>
        <w:t>олученные данные</w:t>
      </w:r>
      <w:r w:rsidR="00980B94" w:rsidRPr="008656DC">
        <w:rPr>
          <w:color w:val="000000"/>
          <w:sz w:val="28"/>
          <w:szCs w:val="28"/>
        </w:rPr>
        <w:t xml:space="preserve"> </w:t>
      </w:r>
      <w:r w:rsidR="005560F6" w:rsidRPr="008656DC">
        <w:rPr>
          <w:color w:val="000000"/>
          <w:sz w:val="28"/>
          <w:szCs w:val="28"/>
        </w:rPr>
        <w:t>в виде</w:t>
      </w:r>
      <w:r w:rsidR="00980B94" w:rsidRPr="008656DC">
        <w:rPr>
          <w:color w:val="000000"/>
          <w:sz w:val="28"/>
          <w:szCs w:val="28"/>
        </w:rPr>
        <w:t xml:space="preserve"> </w:t>
      </w:r>
      <w:r w:rsidR="005560F6" w:rsidRPr="008656DC">
        <w:rPr>
          <w:color w:val="000000"/>
          <w:sz w:val="28"/>
          <w:szCs w:val="28"/>
        </w:rPr>
        <w:t>социоматрицы</w:t>
      </w:r>
      <w:r w:rsidR="00E952E1" w:rsidRPr="008656DC">
        <w:rPr>
          <w:color w:val="000000"/>
          <w:sz w:val="28"/>
          <w:szCs w:val="28"/>
        </w:rPr>
        <w:t xml:space="preserve"> </w:t>
      </w:r>
      <w:r w:rsidR="000B526F" w:rsidRPr="008656DC">
        <w:rPr>
          <w:color w:val="000000"/>
          <w:sz w:val="28"/>
          <w:szCs w:val="28"/>
        </w:rPr>
        <w:t xml:space="preserve">приведены </w:t>
      </w:r>
      <w:r w:rsidR="00095716" w:rsidRPr="008656DC">
        <w:rPr>
          <w:color w:val="000000"/>
          <w:sz w:val="28"/>
          <w:szCs w:val="28"/>
        </w:rPr>
        <w:t xml:space="preserve">в </w:t>
      </w:r>
      <w:r w:rsidR="000B526F" w:rsidRPr="008656DC">
        <w:rPr>
          <w:color w:val="000000"/>
          <w:sz w:val="28"/>
          <w:szCs w:val="28"/>
        </w:rPr>
        <w:t>таблице</w:t>
      </w:r>
      <w:r w:rsidR="00E952E1" w:rsidRPr="008656DC">
        <w:rPr>
          <w:color w:val="000000"/>
          <w:sz w:val="28"/>
          <w:szCs w:val="28"/>
        </w:rPr>
        <w:t xml:space="preserve"> 1.</w:t>
      </w:r>
    </w:p>
    <w:p w:rsidR="005560F6" w:rsidRPr="008656DC" w:rsidRDefault="00E952E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Также для наглядности выраженности статуса </w:t>
      </w:r>
      <w:r w:rsidR="000C4991" w:rsidRPr="008656DC">
        <w:rPr>
          <w:color w:val="000000"/>
          <w:sz w:val="28"/>
          <w:szCs w:val="28"/>
        </w:rPr>
        <w:t xml:space="preserve">всех испытуемых была </w:t>
      </w:r>
      <w:r w:rsidRPr="008656DC">
        <w:rPr>
          <w:color w:val="000000"/>
          <w:sz w:val="28"/>
          <w:szCs w:val="28"/>
        </w:rPr>
        <w:t>составлена диаграмма (рис. 1)</w:t>
      </w:r>
      <w:r w:rsidR="008B0ED2" w:rsidRPr="008656DC">
        <w:rPr>
          <w:color w:val="000000"/>
          <w:sz w:val="28"/>
          <w:szCs w:val="28"/>
        </w:rPr>
        <w:t>.</w:t>
      </w:r>
    </w:p>
    <w:p w:rsidR="008B0ED2" w:rsidRPr="008656DC" w:rsidRDefault="008B0ED2" w:rsidP="00980B94">
      <w:pPr>
        <w:spacing w:before="0" w:beforeAutospacing="0" w:after="0" w:afterAutospacing="0" w:line="360" w:lineRule="auto"/>
        <w:ind w:firstLine="709"/>
        <w:jc w:val="both"/>
        <w:rPr>
          <w:color w:val="000000"/>
          <w:sz w:val="28"/>
          <w:szCs w:val="28"/>
        </w:rPr>
      </w:pPr>
    </w:p>
    <w:p w:rsidR="005560F6" w:rsidRPr="008656DC" w:rsidRDefault="00EA3F59" w:rsidP="00980B94">
      <w:pPr>
        <w:spacing w:before="0" w:beforeAutospacing="0" w:after="0" w:afterAutospacing="0" w:line="360" w:lineRule="auto"/>
        <w:ind w:firstLine="709"/>
        <w:jc w:val="both"/>
        <w:rPr>
          <w:color w:val="000000"/>
          <w:sz w:val="28"/>
          <w:szCs w:val="28"/>
        </w:rPr>
      </w:pPr>
      <w:r>
        <w:rPr>
          <w:color w:val="000000"/>
          <w:sz w:val="28"/>
          <w:szCs w:val="28"/>
        </w:rPr>
        <w:pict>
          <v:shape id="_x0000_i1031" type="#_x0000_t75" style="width:407.25pt;height:217.5pt">
            <v:imagedata r:id="rId13" o:title=""/>
          </v:shape>
        </w:pict>
      </w:r>
    </w:p>
    <w:p w:rsidR="00E952E1" w:rsidRPr="008656DC" w:rsidRDefault="005560F6" w:rsidP="00980B94">
      <w:pPr>
        <w:spacing w:before="0" w:beforeAutospacing="0" w:after="0" w:afterAutospacing="0" w:line="360" w:lineRule="auto"/>
        <w:ind w:firstLine="709"/>
        <w:jc w:val="both"/>
        <w:rPr>
          <w:color w:val="000000"/>
          <w:sz w:val="28"/>
          <w:szCs w:val="28"/>
        </w:rPr>
      </w:pPr>
      <w:r w:rsidRPr="008656DC">
        <w:rPr>
          <w:color w:val="000000"/>
          <w:sz w:val="28"/>
          <w:szCs w:val="28"/>
        </w:rPr>
        <w:t>Рис. 1. П</w:t>
      </w:r>
      <w:r w:rsidR="008B0ED2" w:rsidRPr="008656DC">
        <w:rPr>
          <w:color w:val="000000"/>
          <w:sz w:val="28"/>
          <w:szCs w:val="28"/>
        </w:rPr>
        <w:t>оказатели статуса членов группы</w:t>
      </w:r>
    </w:p>
    <w:p w:rsidR="008B0ED2" w:rsidRPr="008656DC" w:rsidRDefault="008B0ED2" w:rsidP="00980B94">
      <w:pPr>
        <w:spacing w:before="0" w:beforeAutospacing="0" w:after="0" w:afterAutospacing="0" w:line="360" w:lineRule="auto"/>
        <w:ind w:firstLine="709"/>
        <w:jc w:val="both"/>
        <w:rPr>
          <w:color w:val="000000"/>
          <w:sz w:val="28"/>
          <w:szCs w:val="28"/>
        </w:rPr>
      </w:pPr>
    </w:p>
    <w:p w:rsidR="005560F6" w:rsidRPr="008656DC" w:rsidRDefault="00F322CE" w:rsidP="00980B94">
      <w:pPr>
        <w:spacing w:before="0" w:beforeAutospacing="0" w:after="0" w:afterAutospacing="0" w:line="360" w:lineRule="auto"/>
        <w:ind w:firstLine="709"/>
        <w:jc w:val="both"/>
        <w:rPr>
          <w:color w:val="000000"/>
          <w:sz w:val="28"/>
          <w:szCs w:val="28"/>
        </w:rPr>
      </w:pPr>
      <w:r w:rsidRPr="008656DC">
        <w:rPr>
          <w:color w:val="000000"/>
          <w:sz w:val="28"/>
          <w:szCs w:val="28"/>
        </w:rPr>
        <w:t>На диаграмме показателей статуса четко прослеживается тройка наиболее влиятельных членов коллектива (лидеров) и группа и</w:t>
      </w:r>
      <w:r w:rsidR="00E2484F" w:rsidRPr="008656DC">
        <w:rPr>
          <w:color w:val="000000"/>
          <w:sz w:val="28"/>
          <w:szCs w:val="28"/>
        </w:rPr>
        <w:t>з</w:t>
      </w:r>
      <w:r w:rsidRPr="008656DC">
        <w:rPr>
          <w:color w:val="000000"/>
          <w:sz w:val="28"/>
          <w:szCs w:val="28"/>
        </w:rPr>
        <w:t xml:space="preserve"> 4-х человек не имеющая вообще никаких </w:t>
      </w:r>
      <w:r w:rsidR="00E2484F" w:rsidRPr="008656DC">
        <w:rPr>
          <w:color w:val="000000"/>
          <w:sz w:val="28"/>
          <w:szCs w:val="28"/>
        </w:rPr>
        <w:t xml:space="preserve">количественных </w:t>
      </w:r>
      <w:r w:rsidR="008B0ED2" w:rsidRPr="008656DC">
        <w:rPr>
          <w:color w:val="000000"/>
          <w:sz w:val="28"/>
          <w:szCs w:val="28"/>
        </w:rPr>
        <w:t>показателей статуса.</w:t>
      </w:r>
    </w:p>
    <w:p w:rsidR="005560F6" w:rsidRPr="008656DC" w:rsidRDefault="005560F6" w:rsidP="00980B94">
      <w:pPr>
        <w:spacing w:before="0" w:beforeAutospacing="0" w:after="0" w:afterAutospacing="0" w:line="360" w:lineRule="auto"/>
        <w:ind w:firstLine="709"/>
        <w:jc w:val="both"/>
        <w:rPr>
          <w:bCs/>
          <w:iCs/>
          <w:color w:val="000000"/>
          <w:sz w:val="28"/>
          <w:szCs w:val="28"/>
        </w:rPr>
      </w:pPr>
    </w:p>
    <w:p w:rsidR="008F1524" w:rsidRPr="008656DC" w:rsidRDefault="008B0ED2"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B65524" w:rsidRPr="008656DC">
        <w:rPr>
          <w:color w:val="000000"/>
          <w:sz w:val="28"/>
          <w:szCs w:val="28"/>
        </w:rPr>
        <w:t>Таблица</w:t>
      </w:r>
      <w:r w:rsidRPr="008656DC">
        <w:rPr>
          <w:color w:val="000000"/>
          <w:sz w:val="28"/>
          <w:szCs w:val="28"/>
        </w:rPr>
        <w:t xml:space="preserve"> 1</w:t>
      </w:r>
      <w:r w:rsidR="00E952E1" w:rsidRPr="008656DC">
        <w:rPr>
          <w:color w:val="000000"/>
          <w:sz w:val="28"/>
          <w:szCs w:val="28"/>
        </w:rPr>
        <w:t xml:space="preserve"> </w:t>
      </w:r>
      <w:r w:rsidRPr="008656DC">
        <w:rPr>
          <w:color w:val="000000"/>
          <w:sz w:val="28"/>
          <w:szCs w:val="28"/>
        </w:rPr>
        <w:t xml:space="preserve">- </w:t>
      </w:r>
      <w:r w:rsidR="00E952E1" w:rsidRPr="008656DC">
        <w:rPr>
          <w:color w:val="000000"/>
          <w:sz w:val="28"/>
          <w:szCs w:val="28"/>
        </w:rPr>
        <w:t>С</w:t>
      </w:r>
      <w:r w:rsidR="0044141A" w:rsidRPr="008656DC">
        <w:rPr>
          <w:color w:val="000000"/>
          <w:sz w:val="28"/>
          <w:szCs w:val="28"/>
        </w:rPr>
        <w:t>оциоматрица</w:t>
      </w:r>
      <w:r w:rsidR="00B65524" w:rsidRPr="008656DC">
        <w:rPr>
          <w:color w:val="000000"/>
          <w:sz w:val="28"/>
          <w:szCs w:val="28"/>
        </w:rPr>
        <w:t xml:space="preserve"> по результатам проведения социометрии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25"/>
        <w:gridCol w:w="425"/>
        <w:gridCol w:w="323"/>
        <w:gridCol w:w="419"/>
        <w:gridCol w:w="416"/>
        <w:gridCol w:w="416"/>
        <w:gridCol w:w="416"/>
        <w:gridCol w:w="417"/>
        <w:gridCol w:w="417"/>
        <w:gridCol w:w="416"/>
        <w:gridCol w:w="416"/>
        <w:gridCol w:w="468"/>
        <w:gridCol w:w="396"/>
        <w:gridCol w:w="448"/>
        <w:gridCol w:w="448"/>
        <w:gridCol w:w="416"/>
        <w:gridCol w:w="416"/>
        <w:gridCol w:w="416"/>
        <w:gridCol w:w="282"/>
        <w:gridCol w:w="425"/>
        <w:gridCol w:w="425"/>
        <w:gridCol w:w="426"/>
      </w:tblGrid>
      <w:tr w:rsidR="005A4A06" w:rsidRPr="008656DC" w:rsidTr="00A92713">
        <w:trPr>
          <w:trHeight w:val="454"/>
        </w:trPr>
        <w:tc>
          <w:tcPr>
            <w:tcW w:w="851" w:type="dxa"/>
            <w:gridSpan w:val="2"/>
            <w:vMerge w:val="restart"/>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8647" w:type="dxa"/>
            <w:gridSpan w:val="21"/>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Испытуемые которых выбирали</w:t>
            </w:r>
          </w:p>
        </w:tc>
      </w:tr>
      <w:tr w:rsidR="00A92713" w:rsidRPr="008656DC" w:rsidTr="00A92713">
        <w:trPr>
          <w:trHeight w:val="454"/>
        </w:trPr>
        <w:tc>
          <w:tcPr>
            <w:tcW w:w="851" w:type="dxa"/>
            <w:gridSpan w:val="2"/>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4</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6</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7</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8</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9</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10</w:t>
            </w: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11</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13</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14</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15</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16</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17</w:t>
            </w: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18</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19</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20</w:t>
            </w: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21</w:t>
            </w:r>
          </w:p>
        </w:tc>
      </w:tr>
      <w:tr w:rsidR="00A92713" w:rsidRPr="008656DC" w:rsidTr="00A92713">
        <w:trPr>
          <w:trHeight w:val="312"/>
        </w:trPr>
        <w:tc>
          <w:tcPr>
            <w:tcW w:w="426" w:type="dxa"/>
            <w:vMerge w:val="restart"/>
            <w:textDirection w:val="btLr"/>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Испытуемые которые проводили выбор</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highlight w:val="lightGray"/>
              </w:rPr>
            </w:pP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4</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6</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7</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8</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9</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10</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13</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14</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15</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16</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17</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18</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19</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20</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12"/>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21</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p>
        </w:tc>
      </w:tr>
      <w:tr w:rsidR="00A92713" w:rsidRPr="008656DC" w:rsidTr="00A92713">
        <w:trPr>
          <w:trHeight w:val="397"/>
        </w:trPr>
        <w:tc>
          <w:tcPr>
            <w:tcW w:w="426" w:type="dxa"/>
            <w:vMerge w:val="restart"/>
            <w:textDirection w:val="btLr"/>
            <w:vAlign w:val="center"/>
          </w:tcPr>
          <w:p w:rsidR="005A4A06" w:rsidRPr="008656DC" w:rsidRDefault="00E952E1" w:rsidP="008B0ED2">
            <w:pPr>
              <w:spacing w:before="0" w:beforeAutospacing="0" w:after="0" w:afterAutospacing="0" w:line="360" w:lineRule="auto"/>
              <w:jc w:val="both"/>
              <w:rPr>
                <w:color w:val="000000"/>
                <w:sz w:val="20"/>
                <w:szCs w:val="20"/>
              </w:rPr>
            </w:pPr>
            <w:r w:rsidRPr="008656DC">
              <w:rPr>
                <w:color w:val="000000"/>
                <w:sz w:val="20"/>
                <w:szCs w:val="20"/>
              </w:rPr>
              <w:t>выборы</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32</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8</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21</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6</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9</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8</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8</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r>
      <w:tr w:rsidR="00A92713" w:rsidRPr="008656DC" w:rsidTr="00A92713">
        <w:trPr>
          <w:trHeight w:val="397"/>
        </w:trPr>
        <w:tc>
          <w:tcPr>
            <w:tcW w:w="426" w:type="dxa"/>
            <w:vMerge/>
            <w:vAlign w:val="center"/>
          </w:tcPr>
          <w:p w:rsidR="005A4A06" w:rsidRPr="008656DC" w:rsidRDefault="005A4A06" w:rsidP="008B0ED2">
            <w:pPr>
              <w:spacing w:before="0" w:beforeAutospacing="0" w:after="0" w:afterAutospacing="0" w:line="360" w:lineRule="auto"/>
              <w:jc w:val="both"/>
              <w:rPr>
                <w:color w:val="000000"/>
                <w:sz w:val="20"/>
                <w:szCs w:val="20"/>
              </w:rPr>
            </w:pP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323"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9"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6</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7"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6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39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12</w:t>
            </w:r>
          </w:p>
        </w:tc>
        <w:tc>
          <w:tcPr>
            <w:tcW w:w="448"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3</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1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282"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2</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25"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1</w:t>
            </w:r>
          </w:p>
        </w:tc>
        <w:tc>
          <w:tcPr>
            <w:tcW w:w="426" w:type="dxa"/>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0</w:t>
            </w:r>
          </w:p>
        </w:tc>
      </w:tr>
      <w:tr w:rsidR="00A92713" w:rsidRPr="008656DC" w:rsidTr="00A92713">
        <w:trPr>
          <w:trHeight w:val="397"/>
        </w:trPr>
        <w:tc>
          <w:tcPr>
            <w:tcW w:w="851" w:type="dxa"/>
            <w:gridSpan w:val="2"/>
            <w:vAlign w:val="center"/>
          </w:tcPr>
          <w:p w:rsidR="005A4A06" w:rsidRPr="008656DC" w:rsidRDefault="005A4A06" w:rsidP="008B0ED2">
            <w:pPr>
              <w:spacing w:before="0" w:beforeAutospacing="0" w:after="0" w:afterAutospacing="0" w:line="360" w:lineRule="auto"/>
              <w:jc w:val="both"/>
              <w:rPr>
                <w:color w:val="000000"/>
                <w:sz w:val="20"/>
                <w:szCs w:val="20"/>
              </w:rPr>
            </w:pPr>
            <w:r w:rsidRPr="008656DC">
              <w:rPr>
                <w:color w:val="000000"/>
                <w:sz w:val="20"/>
                <w:szCs w:val="20"/>
              </w:rPr>
              <w:t>статус</w:t>
            </w:r>
          </w:p>
        </w:tc>
        <w:tc>
          <w:tcPr>
            <w:tcW w:w="425" w:type="dxa"/>
            <w:vAlign w:val="center"/>
          </w:tcPr>
          <w:p w:rsidR="005A4A06" w:rsidRPr="008656DC" w:rsidRDefault="00BE0D9E" w:rsidP="008B0ED2">
            <w:pPr>
              <w:spacing w:before="0" w:beforeAutospacing="0" w:after="0" w:afterAutospacing="0" w:line="360" w:lineRule="auto"/>
              <w:jc w:val="both"/>
              <w:rPr>
                <w:color w:val="000000"/>
                <w:sz w:val="20"/>
                <w:szCs w:val="20"/>
              </w:rPr>
            </w:pPr>
            <w:r w:rsidRPr="008656DC">
              <w:rPr>
                <w:color w:val="000000"/>
                <w:sz w:val="20"/>
                <w:szCs w:val="20"/>
              </w:rPr>
              <w:t>160</w:t>
            </w:r>
          </w:p>
        </w:tc>
        <w:tc>
          <w:tcPr>
            <w:tcW w:w="323"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40</w:t>
            </w:r>
          </w:p>
        </w:tc>
        <w:tc>
          <w:tcPr>
            <w:tcW w:w="419"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55</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10</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15</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7"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15</w:t>
            </w:r>
          </w:p>
        </w:tc>
        <w:tc>
          <w:tcPr>
            <w:tcW w:w="417"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5</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10</w:t>
            </w:r>
          </w:p>
        </w:tc>
        <w:tc>
          <w:tcPr>
            <w:tcW w:w="468"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105</w:t>
            </w:r>
          </w:p>
        </w:tc>
        <w:tc>
          <w:tcPr>
            <w:tcW w:w="39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30</w:t>
            </w:r>
          </w:p>
        </w:tc>
        <w:tc>
          <w:tcPr>
            <w:tcW w:w="448"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25</w:t>
            </w:r>
          </w:p>
        </w:tc>
        <w:tc>
          <w:tcPr>
            <w:tcW w:w="448"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100</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45</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40</w:t>
            </w:r>
          </w:p>
        </w:tc>
        <w:tc>
          <w:tcPr>
            <w:tcW w:w="41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15</w:t>
            </w:r>
          </w:p>
        </w:tc>
        <w:tc>
          <w:tcPr>
            <w:tcW w:w="282"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25</w:t>
            </w:r>
          </w:p>
        </w:tc>
        <w:tc>
          <w:tcPr>
            <w:tcW w:w="425"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40</w:t>
            </w:r>
          </w:p>
        </w:tc>
        <w:tc>
          <w:tcPr>
            <w:tcW w:w="425"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0</w:t>
            </w:r>
          </w:p>
        </w:tc>
        <w:tc>
          <w:tcPr>
            <w:tcW w:w="426" w:type="dxa"/>
            <w:vAlign w:val="center"/>
          </w:tcPr>
          <w:p w:rsidR="005A4A06" w:rsidRPr="008656DC" w:rsidRDefault="00252B9E" w:rsidP="008B0ED2">
            <w:pPr>
              <w:spacing w:before="0" w:beforeAutospacing="0" w:after="0" w:afterAutospacing="0" w:line="360" w:lineRule="auto"/>
              <w:jc w:val="both"/>
              <w:rPr>
                <w:color w:val="000000"/>
                <w:sz w:val="20"/>
                <w:szCs w:val="20"/>
              </w:rPr>
            </w:pPr>
            <w:r w:rsidRPr="008656DC">
              <w:rPr>
                <w:color w:val="000000"/>
                <w:sz w:val="20"/>
                <w:szCs w:val="20"/>
              </w:rPr>
              <w:t>0</w:t>
            </w:r>
          </w:p>
        </w:tc>
      </w:tr>
    </w:tbl>
    <w:p w:rsidR="008F1524" w:rsidRPr="008656DC" w:rsidRDefault="008F1524" w:rsidP="00980B94">
      <w:pPr>
        <w:spacing w:before="0" w:beforeAutospacing="0" w:after="0" w:afterAutospacing="0" w:line="360" w:lineRule="auto"/>
        <w:ind w:firstLine="709"/>
        <w:jc w:val="both"/>
        <w:rPr>
          <w:color w:val="000000"/>
          <w:sz w:val="28"/>
          <w:szCs w:val="28"/>
        </w:rPr>
      </w:pPr>
    </w:p>
    <w:p w:rsidR="00E2484F" w:rsidRPr="008656DC" w:rsidRDefault="005560F6" w:rsidP="00980B94">
      <w:pPr>
        <w:spacing w:before="0" w:beforeAutospacing="0" w:after="0" w:afterAutospacing="0" w:line="360" w:lineRule="auto"/>
        <w:ind w:firstLine="709"/>
        <w:jc w:val="both"/>
        <w:rPr>
          <w:color w:val="000000"/>
          <w:sz w:val="28"/>
          <w:szCs w:val="28"/>
        </w:rPr>
      </w:pPr>
      <w:r w:rsidRPr="008656DC">
        <w:rPr>
          <w:color w:val="000000"/>
          <w:sz w:val="28"/>
          <w:szCs w:val="28"/>
        </w:rPr>
        <w:t>Как видно из социоматрицы, по результатам исследования социального статуса членов группы, данный коллектив можно условно раз</w:t>
      </w:r>
      <w:r w:rsidR="00A92713" w:rsidRPr="008656DC">
        <w:rPr>
          <w:color w:val="000000"/>
          <w:sz w:val="28"/>
          <w:szCs w:val="28"/>
        </w:rPr>
        <w:t>делить на две статусные группы.</w:t>
      </w:r>
    </w:p>
    <w:p w:rsidR="005560F6" w:rsidRPr="008656DC" w:rsidRDefault="005560F6"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Принцип соотнесения сотрудников с определенной группой основывается на количественных показателях статуса каждого члена группы, это хорошо видно по данным </w:t>
      </w:r>
      <w:r w:rsidR="001F559E" w:rsidRPr="008656DC">
        <w:rPr>
          <w:color w:val="000000"/>
          <w:sz w:val="28"/>
          <w:szCs w:val="28"/>
        </w:rPr>
        <w:t xml:space="preserve">приведенным в </w:t>
      </w:r>
      <w:r w:rsidRPr="008656DC">
        <w:rPr>
          <w:color w:val="000000"/>
          <w:sz w:val="28"/>
          <w:szCs w:val="28"/>
        </w:rPr>
        <w:t>таблиц</w:t>
      </w:r>
      <w:r w:rsidR="001F559E" w:rsidRPr="008656DC">
        <w:rPr>
          <w:color w:val="000000"/>
          <w:sz w:val="28"/>
          <w:szCs w:val="28"/>
        </w:rPr>
        <w:t>е</w:t>
      </w:r>
      <w:r w:rsidRPr="008656DC">
        <w:rPr>
          <w:color w:val="000000"/>
          <w:sz w:val="28"/>
          <w:szCs w:val="28"/>
        </w:rPr>
        <w:t xml:space="preserve"> </w:t>
      </w:r>
      <w:r w:rsidR="00A92713" w:rsidRPr="008656DC">
        <w:rPr>
          <w:color w:val="000000"/>
          <w:sz w:val="28"/>
          <w:szCs w:val="28"/>
        </w:rPr>
        <w:t>2.</w:t>
      </w:r>
    </w:p>
    <w:p w:rsidR="002F1657" w:rsidRPr="008656DC" w:rsidRDefault="005560F6" w:rsidP="00980B94">
      <w:pPr>
        <w:spacing w:before="0" w:beforeAutospacing="0" w:after="0" w:afterAutospacing="0" w:line="360" w:lineRule="auto"/>
        <w:ind w:firstLine="709"/>
        <w:jc w:val="both"/>
        <w:rPr>
          <w:color w:val="000000"/>
          <w:sz w:val="28"/>
          <w:szCs w:val="28"/>
        </w:rPr>
      </w:pPr>
      <w:r w:rsidRPr="008656DC">
        <w:rPr>
          <w:color w:val="000000"/>
          <w:sz w:val="28"/>
          <w:szCs w:val="28"/>
        </w:rPr>
        <w:t>Первая группа – это люди имеющие статус от среднего до высокого (160 – 40) и соответственно проявляющие достаточную степень срабатываемости и совместимости, вторая группа – сотрудники</w:t>
      </w:r>
      <w:r w:rsidR="00E353A5" w:rsidRPr="008656DC">
        <w:rPr>
          <w:color w:val="000000"/>
          <w:sz w:val="28"/>
          <w:szCs w:val="28"/>
        </w:rPr>
        <w:t>,</w:t>
      </w:r>
      <w:r w:rsidRPr="008656DC">
        <w:rPr>
          <w:color w:val="000000"/>
          <w:sz w:val="28"/>
          <w:szCs w:val="28"/>
        </w:rPr>
        <w:t xml:space="preserve"> имеющие низкий статус (35 – 0), также в данную группу входят сотрудники имеющие отрицательный статус и нулевой, то есть люди</w:t>
      </w:r>
      <w:r w:rsidR="00E353A5" w:rsidRPr="008656DC">
        <w:rPr>
          <w:color w:val="000000"/>
          <w:sz w:val="28"/>
          <w:szCs w:val="28"/>
        </w:rPr>
        <w:t>,</w:t>
      </w:r>
      <w:r w:rsidRPr="008656DC">
        <w:rPr>
          <w:color w:val="000000"/>
          <w:sz w:val="28"/>
          <w:szCs w:val="28"/>
        </w:rPr>
        <w:t xml:space="preserve"> не имеющие никаких выборов (полностью проигнорированные), что дает основания </w:t>
      </w:r>
      <w:r w:rsidR="00E353A5" w:rsidRPr="008656DC">
        <w:rPr>
          <w:color w:val="000000"/>
          <w:sz w:val="28"/>
          <w:szCs w:val="28"/>
        </w:rPr>
        <w:t>рассматривать степень</w:t>
      </w:r>
      <w:r w:rsidRPr="008656DC">
        <w:rPr>
          <w:color w:val="000000"/>
          <w:sz w:val="28"/>
          <w:szCs w:val="28"/>
        </w:rPr>
        <w:t xml:space="preserve"> срабатываемости контингента данной группы</w:t>
      </w:r>
      <w:r w:rsidR="00E353A5" w:rsidRPr="008656DC">
        <w:rPr>
          <w:color w:val="000000"/>
          <w:sz w:val="28"/>
          <w:szCs w:val="28"/>
        </w:rPr>
        <w:t xml:space="preserve"> как низкую</w:t>
      </w:r>
      <w:r w:rsidR="00A92713" w:rsidRPr="008656DC">
        <w:rPr>
          <w:color w:val="000000"/>
          <w:sz w:val="28"/>
          <w:szCs w:val="28"/>
        </w:rPr>
        <w:t>.</w:t>
      </w:r>
    </w:p>
    <w:p w:rsidR="001D08CE" w:rsidRPr="008656DC" w:rsidRDefault="001D08CE" w:rsidP="00980B94">
      <w:pPr>
        <w:spacing w:before="0" w:beforeAutospacing="0" w:after="0" w:afterAutospacing="0" w:line="360" w:lineRule="auto"/>
        <w:ind w:firstLine="709"/>
        <w:jc w:val="both"/>
        <w:rPr>
          <w:color w:val="000000"/>
          <w:sz w:val="28"/>
          <w:szCs w:val="28"/>
        </w:rPr>
      </w:pPr>
    </w:p>
    <w:p w:rsidR="00BE0D9E" w:rsidRPr="008656DC" w:rsidRDefault="00270483" w:rsidP="00980B94">
      <w:pPr>
        <w:spacing w:before="0" w:beforeAutospacing="0" w:after="0" w:afterAutospacing="0" w:line="360" w:lineRule="auto"/>
        <w:ind w:firstLine="709"/>
        <w:jc w:val="both"/>
        <w:rPr>
          <w:color w:val="000000"/>
          <w:sz w:val="28"/>
          <w:szCs w:val="28"/>
        </w:rPr>
      </w:pPr>
      <w:r w:rsidRPr="008656DC">
        <w:rPr>
          <w:color w:val="000000"/>
          <w:sz w:val="28"/>
          <w:szCs w:val="28"/>
        </w:rPr>
        <w:t>Таблица</w:t>
      </w:r>
      <w:r w:rsidR="00B0057C" w:rsidRPr="008656DC">
        <w:rPr>
          <w:color w:val="000000"/>
          <w:sz w:val="28"/>
          <w:szCs w:val="28"/>
        </w:rPr>
        <w:t xml:space="preserve"> 2</w:t>
      </w:r>
      <w:r w:rsidR="00A92713" w:rsidRPr="008656DC">
        <w:rPr>
          <w:color w:val="000000"/>
          <w:sz w:val="28"/>
          <w:szCs w:val="28"/>
        </w:rPr>
        <w:t xml:space="preserve"> -</w:t>
      </w:r>
      <w:r w:rsidRPr="008656DC">
        <w:rPr>
          <w:color w:val="000000"/>
          <w:sz w:val="28"/>
          <w:szCs w:val="28"/>
        </w:rPr>
        <w:t xml:space="preserve"> </w:t>
      </w:r>
      <w:r w:rsidR="00BE0D9E" w:rsidRPr="008656DC">
        <w:rPr>
          <w:color w:val="000000"/>
          <w:sz w:val="28"/>
          <w:szCs w:val="28"/>
        </w:rPr>
        <w:t>Деление коллектива на г</w:t>
      </w:r>
      <w:r w:rsidR="00B0057C" w:rsidRPr="008656DC">
        <w:rPr>
          <w:color w:val="000000"/>
          <w:sz w:val="28"/>
          <w:szCs w:val="28"/>
        </w:rPr>
        <w:t xml:space="preserve">руппы по результатам проведения </w:t>
      </w:r>
      <w:r w:rsidR="00BE0D9E" w:rsidRPr="008656DC">
        <w:rPr>
          <w:color w:val="000000"/>
          <w:sz w:val="28"/>
          <w:szCs w:val="28"/>
        </w:rPr>
        <w:t>социометрии</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20"/>
        <w:gridCol w:w="1620"/>
        <w:gridCol w:w="892"/>
        <w:gridCol w:w="1088"/>
        <w:gridCol w:w="720"/>
        <w:gridCol w:w="1620"/>
        <w:gridCol w:w="900"/>
      </w:tblGrid>
      <w:tr w:rsidR="00FE5613" w:rsidRPr="008656DC" w:rsidTr="00A36EAD">
        <w:tc>
          <w:tcPr>
            <w:tcW w:w="1008"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Группа</w:t>
            </w:r>
            <w:r w:rsidR="00E253A9" w:rsidRPr="008656DC">
              <w:rPr>
                <w:color w:val="000000"/>
                <w:sz w:val="20"/>
                <w:szCs w:val="20"/>
              </w:rPr>
              <w:t xml:space="preserve"> </w:t>
            </w:r>
            <w:r w:rsidRPr="008656DC">
              <w:rPr>
                <w:color w:val="000000"/>
                <w:sz w:val="20"/>
                <w:szCs w:val="20"/>
              </w:rPr>
              <w:t>1</w:t>
            </w:r>
          </w:p>
        </w:tc>
        <w:tc>
          <w:tcPr>
            <w:tcW w:w="720"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 п/п</w:t>
            </w:r>
          </w:p>
        </w:tc>
        <w:tc>
          <w:tcPr>
            <w:tcW w:w="1620"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892"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статус</w:t>
            </w:r>
          </w:p>
        </w:tc>
        <w:tc>
          <w:tcPr>
            <w:tcW w:w="1088"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720"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 п/п</w:t>
            </w:r>
          </w:p>
        </w:tc>
        <w:tc>
          <w:tcPr>
            <w:tcW w:w="1620"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900" w:type="dxa"/>
            <w:vAlign w:val="center"/>
          </w:tcPr>
          <w:p w:rsidR="00FE5613" w:rsidRPr="008656DC" w:rsidRDefault="00FE5613" w:rsidP="00A92713">
            <w:pPr>
              <w:spacing w:before="0" w:beforeAutospacing="0" w:after="0" w:afterAutospacing="0" w:line="360" w:lineRule="auto"/>
              <w:jc w:val="both"/>
              <w:rPr>
                <w:color w:val="000000"/>
                <w:sz w:val="20"/>
                <w:szCs w:val="20"/>
              </w:rPr>
            </w:pPr>
            <w:r w:rsidRPr="008656DC">
              <w:rPr>
                <w:color w:val="000000"/>
                <w:sz w:val="20"/>
                <w:szCs w:val="20"/>
              </w:rPr>
              <w:t>статус</w:t>
            </w:r>
          </w:p>
        </w:tc>
      </w:tr>
      <w:tr w:rsidR="0009497F" w:rsidRPr="008656DC" w:rsidTr="00A36EAD">
        <w:trPr>
          <w:trHeight w:val="454"/>
        </w:trPr>
        <w:tc>
          <w:tcPr>
            <w:tcW w:w="1008" w:type="dxa"/>
            <w:vMerge w:val="restart"/>
            <w:textDirection w:val="btLr"/>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срабатываемые</w:t>
            </w: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160</w:t>
            </w:r>
          </w:p>
        </w:tc>
        <w:tc>
          <w:tcPr>
            <w:tcW w:w="1088" w:type="dxa"/>
            <w:vMerge w:val="restart"/>
            <w:textDirection w:val="btLr"/>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несрабатываемые</w:t>
            </w: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40</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5</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3</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3</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55</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3</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6</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11</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105</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7</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5</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14</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100</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5</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8</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6</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15</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45</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6</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9</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7</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16</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40</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7</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8</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19</w:t>
            </w: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40</w:t>
            </w: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8</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12</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30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9</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13</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10</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17</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11</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18</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25</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12</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20</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0</w:t>
            </w:r>
          </w:p>
        </w:tc>
      </w:tr>
      <w:tr w:rsidR="0009497F" w:rsidRPr="008656DC" w:rsidTr="00A36EAD">
        <w:trPr>
          <w:trHeight w:val="454"/>
        </w:trPr>
        <w:tc>
          <w:tcPr>
            <w:tcW w:w="100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892" w:type="dxa"/>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1088" w:type="dxa"/>
            <w:vMerge/>
            <w:vAlign w:val="center"/>
          </w:tcPr>
          <w:p w:rsidR="0009497F" w:rsidRPr="008656DC" w:rsidRDefault="0009497F" w:rsidP="00A92713">
            <w:pPr>
              <w:spacing w:before="0" w:beforeAutospacing="0" w:after="0" w:afterAutospacing="0" w:line="360" w:lineRule="auto"/>
              <w:jc w:val="both"/>
              <w:rPr>
                <w:color w:val="000000"/>
                <w:sz w:val="20"/>
                <w:szCs w:val="20"/>
              </w:rPr>
            </w:pPr>
          </w:p>
        </w:tc>
        <w:tc>
          <w:tcPr>
            <w:tcW w:w="7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13</w:t>
            </w:r>
          </w:p>
        </w:tc>
        <w:tc>
          <w:tcPr>
            <w:tcW w:w="162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21</w:t>
            </w:r>
          </w:p>
        </w:tc>
        <w:tc>
          <w:tcPr>
            <w:tcW w:w="900" w:type="dxa"/>
            <w:vAlign w:val="center"/>
          </w:tcPr>
          <w:p w:rsidR="0009497F" w:rsidRPr="008656DC" w:rsidRDefault="0009497F" w:rsidP="00A92713">
            <w:pPr>
              <w:spacing w:before="0" w:beforeAutospacing="0" w:after="0" w:afterAutospacing="0" w:line="360" w:lineRule="auto"/>
              <w:jc w:val="both"/>
              <w:rPr>
                <w:color w:val="000000"/>
                <w:sz w:val="20"/>
                <w:szCs w:val="20"/>
              </w:rPr>
            </w:pPr>
            <w:r w:rsidRPr="008656DC">
              <w:rPr>
                <w:color w:val="000000"/>
                <w:sz w:val="20"/>
                <w:szCs w:val="20"/>
              </w:rPr>
              <w:t>0</w:t>
            </w:r>
          </w:p>
        </w:tc>
      </w:tr>
    </w:tbl>
    <w:p w:rsidR="001F559E" w:rsidRPr="008656DC" w:rsidRDefault="001F559E" w:rsidP="00980B94">
      <w:pPr>
        <w:spacing w:before="0" w:beforeAutospacing="0" w:after="0" w:afterAutospacing="0" w:line="360" w:lineRule="auto"/>
        <w:ind w:firstLine="709"/>
        <w:jc w:val="both"/>
        <w:rPr>
          <w:color w:val="000000"/>
          <w:sz w:val="28"/>
          <w:szCs w:val="28"/>
        </w:rPr>
      </w:pPr>
    </w:p>
    <w:p w:rsidR="00A92713" w:rsidRPr="008656DC" w:rsidRDefault="00E353A5" w:rsidP="00980B94">
      <w:pPr>
        <w:spacing w:before="0" w:beforeAutospacing="0" w:after="0" w:afterAutospacing="0" w:line="360" w:lineRule="auto"/>
        <w:ind w:firstLine="709"/>
        <w:jc w:val="both"/>
        <w:rPr>
          <w:color w:val="000000"/>
          <w:sz w:val="28"/>
          <w:szCs w:val="28"/>
        </w:rPr>
      </w:pPr>
      <w:r w:rsidRPr="008656DC">
        <w:rPr>
          <w:color w:val="000000"/>
          <w:sz w:val="28"/>
          <w:szCs w:val="28"/>
        </w:rPr>
        <w:t>Из диаграммы</w:t>
      </w:r>
      <w:r w:rsidR="001D08CE" w:rsidRPr="008656DC">
        <w:rPr>
          <w:color w:val="000000"/>
          <w:sz w:val="28"/>
          <w:szCs w:val="28"/>
        </w:rPr>
        <w:t>,</w:t>
      </w:r>
      <w:r w:rsidRPr="008656DC">
        <w:rPr>
          <w:color w:val="000000"/>
          <w:sz w:val="28"/>
          <w:szCs w:val="28"/>
        </w:rPr>
        <w:t xml:space="preserve"> приведенной на рисунке</w:t>
      </w:r>
      <w:r w:rsidR="001F559E" w:rsidRPr="008656DC">
        <w:rPr>
          <w:color w:val="000000"/>
          <w:sz w:val="28"/>
          <w:szCs w:val="28"/>
        </w:rPr>
        <w:t xml:space="preserve"> 2 видно, что в данном коллективе на группу в которую входят сотрудни</w:t>
      </w:r>
      <w:r w:rsidR="002F1657" w:rsidRPr="008656DC">
        <w:rPr>
          <w:color w:val="000000"/>
          <w:sz w:val="28"/>
          <w:szCs w:val="28"/>
        </w:rPr>
        <w:t xml:space="preserve">ки обладающие высоким статусом </w:t>
      </w:r>
      <w:r w:rsidRPr="008656DC">
        <w:rPr>
          <w:color w:val="000000"/>
          <w:sz w:val="28"/>
          <w:szCs w:val="28"/>
        </w:rPr>
        <w:t>приходиться 8 человек, что составляет 38,1 %</w:t>
      </w:r>
      <w:r w:rsidR="001F559E" w:rsidRPr="008656DC">
        <w:rPr>
          <w:color w:val="000000"/>
          <w:sz w:val="28"/>
          <w:szCs w:val="28"/>
        </w:rPr>
        <w:t xml:space="preserve"> от </w:t>
      </w:r>
      <w:r w:rsidRPr="008656DC">
        <w:rPr>
          <w:color w:val="000000"/>
          <w:sz w:val="28"/>
          <w:szCs w:val="28"/>
        </w:rPr>
        <w:t>состава всего коллектива, а</w:t>
      </w:r>
      <w:r w:rsidR="001F559E" w:rsidRPr="008656DC">
        <w:rPr>
          <w:color w:val="000000"/>
          <w:sz w:val="28"/>
          <w:szCs w:val="28"/>
        </w:rPr>
        <w:t xml:space="preserve"> на группу «несрабатываемых» </w:t>
      </w:r>
      <w:r w:rsidRPr="008656DC">
        <w:rPr>
          <w:color w:val="000000"/>
          <w:sz w:val="28"/>
          <w:szCs w:val="28"/>
        </w:rPr>
        <w:t>приходится – 13 человек, что составляет 61,9 % всего состава</w:t>
      </w:r>
      <w:r w:rsidR="001F559E" w:rsidRPr="008656DC">
        <w:rPr>
          <w:color w:val="000000"/>
          <w:sz w:val="28"/>
          <w:szCs w:val="28"/>
        </w:rPr>
        <w:t>.</w:t>
      </w:r>
    </w:p>
    <w:p w:rsidR="00B0057C" w:rsidRPr="008656DC" w:rsidRDefault="00A92713"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EA3F59">
        <w:rPr>
          <w:color w:val="000000"/>
          <w:sz w:val="28"/>
          <w:szCs w:val="28"/>
        </w:rPr>
        <w:pict>
          <v:shape id="_x0000_i1032" type="#_x0000_t75" style="width:269.25pt;height:129.75pt">
            <v:imagedata r:id="rId14" o:title=""/>
          </v:shape>
        </w:pict>
      </w:r>
      <w:r w:rsidR="00EA3F59">
        <w:rPr>
          <w:noProof/>
        </w:rPr>
        <w:pict>
          <v:shapetype id="_x0000_t202" coordsize="21600,21600" o:spt="202" path="m,l,21600r21600,l21600,xe">
            <v:stroke joinstyle="miter"/>
            <v:path gradientshapeok="t" o:connecttype="rect"/>
          </v:shapetype>
          <v:shape id="_x0000_s1026" type="#_x0000_t202" style="position:absolute;left:0;text-align:left;margin-left:306pt;margin-top:27pt;width:130.2pt;height:49.6pt;z-index:251656192;mso-wrap-style:none;mso-position-horizontal-relative:text;mso-position-vertical-relative:text" stroked="f">
            <v:textbox style="mso-next-textbox:#_x0000_s1026;mso-fit-shape-to-text:t">
              <w:txbxContent>
                <w:p w:rsidR="004254FC" w:rsidRDefault="00EA3F59" w:rsidP="007F7167">
                  <w:pPr>
                    <w:spacing w:before="0" w:beforeAutospacing="0" w:after="0" w:afterAutospacing="0"/>
                  </w:pPr>
                  <w:r>
                    <w:pict>
                      <v:shape id="_x0000_i1034" type="#_x0000_t75" style="width:115.5pt;height:42.75pt">
                        <v:imagedata r:id="rId15" o:title=""/>
                      </v:shape>
                    </w:pict>
                  </w:r>
                </w:p>
              </w:txbxContent>
            </v:textbox>
          </v:shape>
        </w:pict>
      </w:r>
    </w:p>
    <w:p w:rsidR="007A162B" w:rsidRDefault="00A92713" w:rsidP="00980B94">
      <w:pPr>
        <w:spacing w:before="0" w:beforeAutospacing="0" w:after="0" w:afterAutospacing="0" w:line="360" w:lineRule="auto"/>
        <w:ind w:firstLine="709"/>
        <w:jc w:val="both"/>
        <w:rPr>
          <w:sz w:val="28"/>
          <w:szCs w:val="28"/>
        </w:rPr>
      </w:pPr>
      <w:r w:rsidRPr="00A92713">
        <w:rPr>
          <w:sz w:val="28"/>
          <w:szCs w:val="28"/>
        </w:rPr>
        <w:t>Рис. 2. Соотношение уровня срабатываемости и несрабатываемости в коллективе</w:t>
      </w:r>
    </w:p>
    <w:p w:rsidR="00A92713" w:rsidRPr="008656DC" w:rsidRDefault="00A92713" w:rsidP="00980B94">
      <w:pPr>
        <w:spacing w:before="0" w:beforeAutospacing="0" w:after="0" w:afterAutospacing="0" w:line="360" w:lineRule="auto"/>
        <w:ind w:firstLine="709"/>
        <w:jc w:val="both"/>
        <w:rPr>
          <w:color w:val="000000"/>
          <w:sz w:val="28"/>
          <w:szCs w:val="28"/>
        </w:rPr>
      </w:pPr>
    </w:p>
    <w:p w:rsidR="008F1524" w:rsidRPr="008656DC" w:rsidRDefault="001F2C7B"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Исходя из </w:t>
      </w:r>
      <w:r w:rsidR="001D08CE" w:rsidRPr="008656DC">
        <w:rPr>
          <w:color w:val="000000"/>
          <w:sz w:val="28"/>
          <w:szCs w:val="28"/>
        </w:rPr>
        <w:t>показателей</w:t>
      </w:r>
      <w:r w:rsidR="001F596A" w:rsidRPr="008656DC">
        <w:rPr>
          <w:color w:val="000000"/>
          <w:sz w:val="28"/>
          <w:szCs w:val="28"/>
        </w:rPr>
        <w:t>,</w:t>
      </w:r>
      <w:r w:rsidRPr="008656DC">
        <w:rPr>
          <w:color w:val="000000"/>
          <w:sz w:val="28"/>
          <w:szCs w:val="28"/>
        </w:rPr>
        <w:t xml:space="preserve"> полученных при проведении социометрии</w:t>
      </w:r>
      <w:r w:rsidR="001F596A" w:rsidRPr="008656DC">
        <w:rPr>
          <w:color w:val="000000"/>
          <w:sz w:val="28"/>
          <w:szCs w:val="28"/>
        </w:rPr>
        <w:t>,</w:t>
      </w:r>
      <w:r w:rsidR="001D08CE" w:rsidRPr="008656DC">
        <w:rPr>
          <w:color w:val="000000"/>
          <w:sz w:val="28"/>
          <w:szCs w:val="28"/>
        </w:rPr>
        <w:t xml:space="preserve"> </w:t>
      </w:r>
      <w:r w:rsidRPr="008656DC">
        <w:rPr>
          <w:color w:val="000000"/>
          <w:sz w:val="28"/>
          <w:szCs w:val="28"/>
        </w:rPr>
        <w:t xml:space="preserve">все дальнейшие результаты </w:t>
      </w:r>
      <w:r w:rsidR="001D08CE" w:rsidRPr="008656DC">
        <w:rPr>
          <w:color w:val="000000"/>
          <w:sz w:val="28"/>
          <w:szCs w:val="28"/>
        </w:rPr>
        <w:t xml:space="preserve">данного эмпирического </w:t>
      </w:r>
      <w:r w:rsidRPr="008656DC">
        <w:rPr>
          <w:color w:val="000000"/>
          <w:sz w:val="28"/>
          <w:szCs w:val="28"/>
        </w:rPr>
        <w:t xml:space="preserve">исследований будут рассматриваться в </w:t>
      </w:r>
      <w:r w:rsidR="00541F93" w:rsidRPr="008656DC">
        <w:rPr>
          <w:color w:val="000000"/>
          <w:sz w:val="28"/>
          <w:szCs w:val="28"/>
        </w:rPr>
        <w:t>формате выделенных групп</w:t>
      </w:r>
      <w:r w:rsidR="00332101" w:rsidRPr="008656DC">
        <w:rPr>
          <w:color w:val="000000"/>
          <w:sz w:val="28"/>
          <w:szCs w:val="28"/>
        </w:rPr>
        <w:t>, соответственно:</w:t>
      </w:r>
      <w:r w:rsidR="001D08CE" w:rsidRPr="008656DC">
        <w:rPr>
          <w:color w:val="000000"/>
          <w:sz w:val="28"/>
          <w:szCs w:val="28"/>
        </w:rPr>
        <w:t xml:space="preserve"> срабатываемый контингент – группа 1, несрабатываемый</w:t>
      </w:r>
      <w:r w:rsidR="007F7167" w:rsidRPr="008656DC">
        <w:rPr>
          <w:color w:val="000000"/>
          <w:sz w:val="28"/>
          <w:szCs w:val="28"/>
        </w:rPr>
        <w:t xml:space="preserve"> </w:t>
      </w:r>
      <w:r w:rsidR="00541F93" w:rsidRPr="008656DC">
        <w:rPr>
          <w:color w:val="000000"/>
          <w:sz w:val="28"/>
          <w:szCs w:val="28"/>
        </w:rPr>
        <w:t>– группа 2.</w:t>
      </w:r>
    </w:p>
    <w:p w:rsidR="002F1657" w:rsidRPr="008656DC" w:rsidRDefault="001D08CE"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Опираясь на показатели </w:t>
      </w:r>
      <w:r w:rsidR="007F7167" w:rsidRPr="008656DC">
        <w:rPr>
          <w:color w:val="000000"/>
          <w:sz w:val="28"/>
          <w:szCs w:val="28"/>
        </w:rPr>
        <w:t xml:space="preserve">социального </w:t>
      </w:r>
      <w:r w:rsidRPr="008656DC">
        <w:rPr>
          <w:color w:val="000000"/>
          <w:sz w:val="28"/>
          <w:szCs w:val="28"/>
        </w:rPr>
        <w:t xml:space="preserve">статуса, отражающие срабатываемость и несрабатываемость сотрудников, можно предположить, что в дальнейшем при проведении исследования результаты, полученные по одним и тем же методикам в группе 1, будут отличаться от результатов в группе 2. </w:t>
      </w:r>
      <w:r w:rsidR="004E47D1" w:rsidRPr="008656DC">
        <w:rPr>
          <w:color w:val="000000"/>
          <w:sz w:val="28"/>
          <w:szCs w:val="28"/>
        </w:rPr>
        <w:t>Например, выраженность дружелюбия и сотрудничества, направленность на конструктивное поведение в конфликтной ситуации, оценка социально-психологического климата колле</w:t>
      </w:r>
      <w:r w:rsidR="00FD6933" w:rsidRPr="008656DC">
        <w:rPr>
          <w:color w:val="000000"/>
          <w:sz w:val="28"/>
          <w:szCs w:val="28"/>
        </w:rPr>
        <w:t xml:space="preserve">ктива </w:t>
      </w:r>
      <w:r w:rsidR="007F7167" w:rsidRPr="008656DC">
        <w:rPr>
          <w:color w:val="000000"/>
          <w:sz w:val="28"/>
          <w:szCs w:val="28"/>
        </w:rPr>
        <w:t xml:space="preserve">как благоприятного </w:t>
      </w:r>
      <w:r w:rsidR="00FD6933" w:rsidRPr="008656DC">
        <w:rPr>
          <w:color w:val="000000"/>
          <w:sz w:val="28"/>
          <w:szCs w:val="28"/>
        </w:rPr>
        <w:t xml:space="preserve">– </w:t>
      </w:r>
      <w:r w:rsidR="004E47D1" w:rsidRPr="008656DC">
        <w:rPr>
          <w:color w:val="000000"/>
          <w:sz w:val="28"/>
          <w:szCs w:val="28"/>
        </w:rPr>
        <w:t xml:space="preserve">все эти показатели предположительно будут </w:t>
      </w:r>
      <w:r w:rsidR="007F7167" w:rsidRPr="008656DC">
        <w:rPr>
          <w:color w:val="000000"/>
          <w:sz w:val="28"/>
          <w:szCs w:val="28"/>
        </w:rPr>
        <w:t>носить наи</w:t>
      </w:r>
      <w:r w:rsidR="004E47D1" w:rsidRPr="008656DC">
        <w:rPr>
          <w:color w:val="000000"/>
          <w:sz w:val="28"/>
          <w:szCs w:val="28"/>
        </w:rPr>
        <w:t xml:space="preserve">более </w:t>
      </w:r>
      <w:r w:rsidR="007F7167" w:rsidRPr="008656DC">
        <w:rPr>
          <w:color w:val="000000"/>
          <w:sz w:val="28"/>
          <w:szCs w:val="28"/>
        </w:rPr>
        <w:t>выраженный характер</w:t>
      </w:r>
      <w:r w:rsidR="004E47D1" w:rsidRPr="008656DC">
        <w:rPr>
          <w:color w:val="000000"/>
          <w:sz w:val="28"/>
          <w:szCs w:val="28"/>
        </w:rPr>
        <w:t xml:space="preserve"> в группе 1 по сравнению с показателями группы 2.</w:t>
      </w:r>
    </w:p>
    <w:p w:rsidR="00B0057C" w:rsidRPr="008656DC" w:rsidRDefault="00152D7C" w:rsidP="00980B94">
      <w:pPr>
        <w:spacing w:before="0" w:beforeAutospacing="0" w:after="0" w:afterAutospacing="0" w:line="360" w:lineRule="auto"/>
        <w:ind w:firstLine="709"/>
        <w:jc w:val="both"/>
        <w:rPr>
          <w:color w:val="000000"/>
          <w:sz w:val="28"/>
          <w:szCs w:val="28"/>
        </w:rPr>
      </w:pPr>
      <w:r w:rsidRPr="008656DC">
        <w:rPr>
          <w:color w:val="000000"/>
          <w:sz w:val="28"/>
          <w:szCs w:val="28"/>
        </w:rPr>
        <w:t>Далее рассматриваются результаты исследования направленности личности (методика Баса</w:t>
      </w:r>
      <w:r w:rsidR="009A06DE" w:rsidRPr="008656DC">
        <w:rPr>
          <w:color w:val="000000"/>
          <w:sz w:val="28"/>
          <w:szCs w:val="28"/>
        </w:rPr>
        <w:t>).</w:t>
      </w:r>
    </w:p>
    <w:p w:rsidR="001D08CE" w:rsidRPr="008656DC" w:rsidRDefault="001D08CE"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Исходя из данных представленных в таблице</w:t>
      </w:r>
      <w:r w:rsidR="00B0057C" w:rsidRPr="008656DC">
        <w:rPr>
          <w:color w:val="000000"/>
          <w:sz w:val="28"/>
          <w:szCs w:val="28"/>
        </w:rPr>
        <w:t xml:space="preserve"> 3</w:t>
      </w:r>
      <w:r w:rsidR="00541F93" w:rsidRPr="008656DC">
        <w:rPr>
          <w:color w:val="000000"/>
          <w:sz w:val="28"/>
          <w:szCs w:val="28"/>
        </w:rPr>
        <w:t xml:space="preserve"> </w:t>
      </w:r>
      <w:r w:rsidRPr="008656DC">
        <w:rPr>
          <w:color w:val="000000"/>
          <w:sz w:val="28"/>
          <w:szCs w:val="28"/>
        </w:rPr>
        <w:t xml:space="preserve">видно, что </w:t>
      </w:r>
      <w:r w:rsidR="00541F93" w:rsidRPr="008656DC">
        <w:rPr>
          <w:color w:val="000000"/>
          <w:sz w:val="28"/>
          <w:szCs w:val="28"/>
        </w:rPr>
        <w:t xml:space="preserve">какой-либо значительной разницы в направленности личности </w:t>
      </w:r>
      <w:r w:rsidRPr="008656DC">
        <w:rPr>
          <w:color w:val="000000"/>
          <w:sz w:val="28"/>
          <w:szCs w:val="28"/>
        </w:rPr>
        <w:t>у сотрудников</w:t>
      </w:r>
      <w:r w:rsidR="00980B94" w:rsidRPr="008656DC">
        <w:rPr>
          <w:color w:val="000000"/>
          <w:sz w:val="28"/>
          <w:szCs w:val="28"/>
        </w:rPr>
        <w:t xml:space="preserve"> </w:t>
      </w:r>
      <w:r w:rsidRPr="008656DC">
        <w:rPr>
          <w:color w:val="000000"/>
          <w:sz w:val="28"/>
          <w:szCs w:val="28"/>
        </w:rPr>
        <w:t>1-ой и 2-ой групп не выявлено.</w:t>
      </w:r>
      <w:r w:rsidR="00541F93" w:rsidRPr="008656DC">
        <w:rPr>
          <w:color w:val="000000"/>
          <w:sz w:val="28"/>
          <w:szCs w:val="28"/>
        </w:rPr>
        <w:t xml:space="preserve"> </w:t>
      </w:r>
      <w:r w:rsidRPr="008656DC">
        <w:rPr>
          <w:color w:val="000000"/>
          <w:sz w:val="28"/>
          <w:szCs w:val="28"/>
        </w:rPr>
        <w:t>С</w:t>
      </w:r>
      <w:r w:rsidR="00541F93" w:rsidRPr="008656DC">
        <w:rPr>
          <w:color w:val="000000"/>
          <w:sz w:val="28"/>
          <w:szCs w:val="28"/>
        </w:rPr>
        <w:t>редние значения по группам лежат в одинаковых</w:t>
      </w:r>
      <w:r w:rsidR="009A06DE" w:rsidRPr="008656DC">
        <w:rPr>
          <w:color w:val="000000"/>
          <w:sz w:val="28"/>
          <w:szCs w:val="28"/>
        </w:rPr>
        <w:t xml:space="preserve"> пределах</w:t>
      </w:r>
      <w:r w:rsidR="00E1691D" w:rsidRPr="008656DC">
        <w:rPr>
          <w:color w:val="000000"/>
          <w:sz w:val="28"/>
          <w:szCs w:val="28"/>
        </w:rPr>
        <w:t xml:space="preserve">, при этом </w:t>
      </w:r>
      <w:r w:rsidRPr="008656DC">
        <w:rPr>
          <w:color w:val="000000"/>
          <w:sz w:val="28"/>
          <w:szCs w:val="28"/>
        </w:rPr>
        <w:t>следует отметить, что</w:t>
      </w:r>
      <w:r w:rsidR="007F4E87" w:rsidRPr="008656DC">
        <w:rPr>
          <w:color w:val="000000"/>
          <w:sz w:val="28"/>
          <w:szCs w:val="28"/>
        </w:rPr>
        <w:t xml:space="preserve"> ведущая </w:t>
      </w:r>
      <w:r w:rsidR="00E1691D" w:rsidRPr="008656DC">
        <w:rPr>
          <w:color w:val="000000"/>
          <w:sz w:val="28"/>
          <w:szCs w:val="28"/>
        </w:rPr>
        <w:t xml:space="preserve">направленность </w:t>
      </w:r>
      <w:r w:rsidR="007F7167" w:rsidRPr="008656DC">
        <w:rPr>
          <w:color w:val="000000"/>
          <w:sz w:val="28"/>
          <w:szCs w:val="28"/>
        </w:rPr>
        <w:t>личности в обе</w:t>
      </w:r>
      <w:r w:rsidR="007F4E87" w:rsidRPr="008656DC">
        <w:rPr>
          <w:color w:val="000000"/>
          <w:sz w:val="28"/>
          <w:szCs w:val="28"/>
        </w:rPr>
        <w:t xml:space="preserve">их группах выражена интересами дела и </w:t>
      </w:r>
      <w:r w:rsidR="00A92713" w:rsidRPr="008656DC">
        <w:rPr>
          <w:color w:val="000000"/>
          <w:sz w:val="28"/>
          <w:szCs w:val="28"/>
        </w:rPr>
        <w:t>продемонстрирована</w:t>
      </w:r>
      <w:r w:rsidR="00E1691D" w:rsidRPr="008656DC">
        <w:rPr>
          <w:color w:val="000000"/>
          <w:sz w:val="28"/>
          <w:szCs w:val="28"/>
        </w:rPr>
        <w:t xml:space="preserve"> самым высоким процентом от состава каждой из </w:t>
      </w:r>
      <w:r w:rsidR="00B0057C" w:rsidRPr="008656DC">
        <w:rPr>
          <w:color w:val="000000"/>
          <w:sz w:val="28"/>
          <w:szCs w:val="28"/>
        </w:rPr>
        <w:t xml:space="preserve">групп: </w:t>
      </w:r>
      <w:r w:rsidR="001F596A" w:rsidRPr="008656DC">
        <w:rPr>
          <w:color w:val="000000"/>
          <w:sz w:val="28"/>
          <w:szCs w:val="28"/>
        </w:rPr>
        <w:t xml:space="preserve">соответственно </w:t>
      </w:r>
      <w:r w:rsidR="007F4E87" w:rsidRPr="008656DC">
        <w:rPr>
          <w:color w:val="000000"/>
          <w:sz w:val="28"/>
          <w:szCs w:val="28"/>
        </w:rPr>
        <w:t>75 % и 87,</w:t>
      </w:r>
      <w:r w:rsidR="00C60084" w:rsidRPr="008656DC">
        <w:rPr>
          <w:color w:val="000000"/>
          <w:sz w:val="28"/>
          <w:szCs w:val="28"/>
        </w:rPr>
        <w:t>5 %</w:t>
      </w:r>
      <w:r w:rsidR="00E1691D" w:rsidRPr="008656DC">
        <w:rPr>
          <w:color w:val="000000"/>
          <w:sz w:val="28"/>
          <w:szCs w:val="28"/>
        </w:rPr>
        <w:t>.</w:t>
      </w:r>
    </w:p>
    <w:p w:rsidR="00A92713" w:rsidRPr="008656DC" w:rsidRDefault="00A92713" w:rsidP="00980B94">
      <w:pPr>
        <w:pStyle w:val="ab"/>
        <w:spacing w:before="0" w:beforeAutospacing="0" w:after="0" w:afterAutospacing="0" w:line="360" w:lineRule="auto"/>
        <w:ind w:firstLine="709"/>
        <w:jc w:val="both"/>
        <w:rPr>
          <w:color w:val="000000"/>
          <w:sz w:val="28"/>
          <w:szCs w:val="28"/>
        </w:rPr>
      </w:pPr>
    </w:p>
    <w:p w:rsidR="00152D7C" w:rsidRPr="008656DC" w:rsidRDefault="00152D7C" w:rsidP="00980B94">
      <w:pPr>
        <w:spacing w:before="0" w:beforeAutospacing="0" w:after="0" w:afterAutospacing="0" w:line="360" w:lineRule="auto"/>
        <w:ind w:firstLine="709"/>
        <w:jc w:val="both"/>
        <w:rPr>
          <w:color w:val="000000"/>
          <w:sz w:val="28"/>
          <w:szCs w:val="28"/>
        </w:rPr>
      </w:pPr>
      <w:r w:rsidRPr="008656DC">
        <w:rPr>
          <w:color w:val="000000"/>
          <w:sz w:val="28"/>
          <w:szCs w:val="28"/>
        </w:rPr>
        <w:t>Таблица</w:t>
      </w:r>
      <w:r w:rsidR="00B0057C" w:rsidRPr="008656DC">
        <w:rPr>
          <w:color w:val="000000"/>
          <w:sz w:val="28"/>
          <w:szCs w:val="28"/>
        </w:rPr>
        <w:t xml:space="preserve"> 3</w:t>
      </w:r>
      <w:r w:rsidR="00A92713" w:rsidRPr="008656DC">
        <w:rPr>
          <w:color w:val="000000"/>
          <w:sz w:val="28"/>
          <w:szCs w:val="28"/>
        </w:rPr>
        <w:t xml:space="preserve"> -</w:t>
      </w:r>
      <w:r w:rsidR="00B0057C" w:rsidRPr="008656DC">
        <w:rPr>
          <w:color w:val="000000"/>
          <w:sz w:val="28"/>
          <w:szCs w:val="28"/>
        </w:rPr>
        <w:t xml:space="preserve"> Результаты исследования</w:t>
      </w:r>
      <w:r w:rsidR="00B65524" w:rsidRPr="008656DC">
        <w:rPr>
          <w:color w:val="000000"/>
          <w:sz w:val="28"/>
          <w:szCs w:val="28"/>
        </w:rPr>
        <w:t xml:space="preserve"> по методике </w:t>
      </w:r>
      <w:r w:rsidR="00FF3AD1" w:rsidRPr="008656DC">
        <w:rPr>
          <w:color w:val="000000"/>
          <w:sz w:val="28"/>
          <w:szCs w:val="28"/>
        </w:rPr>
        <w:t xml:space="preserve">Б. </w:t>
      </w:r>
      <w:r w:rsidR="00A92713" w:rsidRPr="008656DC">
        <w:rPr>
          <w:color w:val="000000"/>
          <w:sz w:val="28"/>
          <w:szCs w:val="28"/>
        </w:rPr>
        <w:t>Баса</w:t>
      </w:r>
    </w:p>
    <w:tbl>
      <w:tblPr>
        <w:tblW w:w="7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2"/>
        <w:gridCol w:w="1708"/>
        <w:gridCol w:w="1708"/>
        <w:gridCol w:w="1708"/>
      </w:tblGrid>
      <w:tr w:rsidR="001A2D64" w:rsidRPr="008656DC" w:rsidTr="00DC69A0">
        <w:trPr>
          <w:trHeight w:val="468"/>
        </w:trPr>
        <w:tc>
          <w:tcPr>
            <w:tcW w:w="2700" w:type="dxa"/>
            <w:vMerge w:val="restart"/>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Направленность личности</w:t>
            </w:r>
          </w:p>
        </w:tc>
        <w:tc>
          <w:tcPr>
            <w:tcW w:w="1701" w:type="dxa"/>
            <w:gridSpan w:val="3"/>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Количество человек</w:t>
            </w:r>
          </w:p>
        </w:tc>
      </w:tr>
      <w:tr w:rsidR="001A2D64" w:rsidRPr="008656DC" w:rsidTr="00DC69A0">
        <w:trPr>
          <w:trHeight w:val="723"/>
        </w:trPr>
        <w:tc>
          <w:tcPr>
            <w:tcW w:w="2700" w:type="dxa"/>
            <w:vMerge/>
            <w:vAlign w:val="center"/>
          </w:tcPr>
          <w:p w:rsidR="001A2D64" w:rsidRPr="008656DC" w:rsidRDefault="001A2D64" w:rsidP="00A92713">
            <w:pPr>
              <w:spacing w:before="0" w:beforeAutospacing="0" w:after="0" w:afterAutospacing="0" w:line="360" w:lineRule="auto"/>
              <w:jc w:val="both"/>
              <w:rPr>
                <w:color w:val="000000"/>
                <w:sz w:val="20"/>
                <w:szCs w:val="20"/>
              </w:rPr>
            </w:pPr>
          </w:p>
        </w:tc>
        <w:tc>
          <w:tcPr>
            <w:tcW w:w="1701"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Группа 1</w:t>
            </w:r>
          </w:p>
        </w:tc>
        <w:tc>
          <w:tcPr>
            <w:tcW w:w="1701"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1701"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Всего в коллективе</w:t>
            </w:r>
          </w:p>
        </w:tc>
      </w:tr>
      <w:tr w:rsidR="001A2D64" w:rsidRPr="008656DC" w:rsidTr="00DC69A0">
        <w:trPr>
          <w:trHeight w:val="510"/>
        </w:trPr>
        <w:tc>
          <w:tcPr>
            <w:tcW w:w="2700" w:type="dxa"/>
            <w:vAlign w:val="center"/>
          </w:tcPr>
          <w:p w:rsidR="001A2D64" w:rsidRPr="008656DC" w:rsidRDefault="00585B7E" w:rsidP="00A92713">
            <w:pPr>
              <w:spacing w:before="0" w:beforeAutospacing="0" w:after="0" w:afterAutospacing="0" w:line="360" w:lineRule="auto"/>
              <w:jc w:val="both"/>
              <w:rPr>
                <w:color w:val="000000"/>
                <w:sz w:val="20"/>
                <w:szCs w:val="20"/>
              </w:rPr>
            </w:pPr>
            <w:r w:rsidRPr="008656DC">
              <w:rPr>
                <w:color w:val="000000"/>
                <w:sz w:val="20"/>
                <w:szCs w:val="20"/>
              </w:rPr>
              <w:t>С</w:t>
            </w:r>
            <w:r w:rsidR="001A2D64" w:rsidRPr="008656DC">
              <w:rPr>
                <w:color w:val="000000"/>
                <w:sz w:val="20"/>
                <w:szCs w:val="20"/>
              </w:rPr>
              <w:t>обственные интересы</w:t>
            </w:r>
          </w:p>
        </w:tc>
        <w:tc>
          <w:tcPr>
            <w:tcW w:w="1701" w:type="dxa"/>
            <w:vAlign w:val="center"/>
          </w:tcPr>
          <w:p w:rsidR="001A2D64" w:rsidRPr="008656DC" w:rsidRDefault="00E1691D" w:rsidP="00A92713">
            <w:pPr>
              <w:spacing w:before="0" w:beforeAutospacing="0" w:after="0" w:afterAutospacing="0" w:line="360" w:lineRule="auto"/>
              <w:jc w:val="both"/>
              <w:rPr>
                <w:color w:val="000000"/>
                <w:sz w:val="20"/>
                <w:szCs w:val="20"/>
              </w:rPr>
            </w:pPr>
            <w:r w:rsidRPr="008656DC">
              <w:rPr>
                <w:color w:val="000000"/>
                <w:sz w:val="20"/>
                <w:szCs w:val="20"/>
              </w:rPr>
              <w:t xml:space="preserve">2 </w:t>
            </w:r>
            <w:r w:rsidR="001B686D" w:rsidRPr="008656DC">
              <w:rPr>
                <w:color w:val="000000"/>
                <w:sz w:val="20"/>
                <w:szCs w:val="20"/>
              </w:rPr>
              <w:t>(25,0 %)</w:t>
            </w:r>
          </w:p>
        </w:tc>
        <w:tc>
          <w:tcPr>
            <w:tcW w:w="1701" w:type="dxa"/>
            <w:vAlign w:val="center"/>
          </w:tcPr>
          <w:p w:rsidR="001A2D64" w:rsidRPr="008656DC" w:rsidRDefault="007F4E87" w:rsidP="00A92713">
            <w:pPr>
              <w:spacing w:before="0" w:beforeAutospacing="0" w:after="0" w:afterAutospacing="0" w:line="360" w:lineRule="auto"/>
              <w:jc w:val="both"/>
              <w:rPr>
                <w:color w:val="000000"/>
                <w:sz w:val="20"/>
                <w:szCs w:val="20"/>
              </w:rPr>
            </w:pPr>
            <w:r w:rsidRPr="008656DC">
              <w:rPr>
                <w:color w:val="000000"/>
                <w:sz w:val="20"/>
                <w:szCs w:val="20"/>
              </w:rPr>
              <w:t xml:space="preserve">3 </w:t>
            </w:r>
            <w:r w:rsidR="001B686D" w:rsidRPr="008656DC">
              <w:rPr>
                <w:color w:val="000000"/>
                <w:sz w:val="20"/>
                <w:szCs w:val="20"/>
              </w:rPr>
              <w:t>(37,5 %)</w:t>
            </w:r>
          </w:p>
        </w:tc>
        <w:tc>
          <w:tcPr>
            <w:tcW w:w="1701" w:type="dxa"/>
            <w:vAlign w:val="center"/>
          </w:tcPr>
          <w:p w:rsidR="001A2D64" w:rsidRPr="008656DC" w:rsidRDefault="00D41743" w:rsidP="00A92713">
            <w:pPr>
              <w:spacing w:before="0" w:beforeAutospacing="0" w:after="0" w:afterAutospacing="0" w:line="360" w:lineRule="auto"/>
              <w:jc w:val="both"/>
              <w:rPr>
                <w:color w:val="000000"/>
                <w:sz w:val="20"/>
                <w:szCs w:val="20"/>
              </w:rPr>
            </w:pPr>
            <w:r w:rsidRPr="008656DC">
              <w:rPr>
                <w:color w:val="000000"/>
                <w:sz w:val="20"/>
                <w:szCs w:val="20"/>
              </w:rPr>
              <w:t xml:space="preserve">5 </w:t>
            </w:r>
            <w:r w:rsidR="001B686D" w:rsidRPr="008656DC">
              <w:rPr>
                <w:color w:val="000000"/>
                <w:sz w:val="20"/>
                <w:szCs w:val="20"/>
              </w:rPr>
              <w:t>(23,8 %)</w:t>
            </w:r>
          </w:p>
        </w:tc>
      </w:tr>
      <w:tr w:rsidR="001A2D64" w:rsidRPr="008656DC" w:rsidTr="00DC69A0">
        <w:trPr>
          <w:trHeight w:val="510"/>
        </w:trPr>
        <w:tc>
          <w:tcPr>
            <w:tcW w:w="270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Общение</w:t>
            </w:r>
          </w:p>
        </w:tc>
        <w:tc>
          <w:tcPr>
            <w:tcW w:w="1701" w:type="dxa"/>
            <w:vAlign w:val="center"/>
          </w:tcPr>
          <w:p w:rsidR="001A2D64" w:rsidRPr="008656DC" w:rsidRDefault="00D41743"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701" w:type="dxa"/>
            <w:vAlign w:val="center"/>
          </w:tcPr>
          <w:p w:rsidR="001A2D64" w:rsidRPr="008656DC" w:rsidRDefault="007F4E87" w:rsidP="00A92713">
            <w:pPr>
              <w:spacing w:before="0" w:beforeAutospacing="0" w:after="0" w:afterAutospacing="0" w:line="360" w:lineRule="auto"/>
              <w:jc w:val="both"/>
              <w:rPr>
                <w:color w:val="000000"/>
                <w:sz w:val="20"/>
                <w:szCs w:val="20"/>
              </w:rPr>
            </w:pPr>
            <w:r w:rsidRPr="008656DC">
              <w:rPr>
                <w:color w:val="000000"/>
                <w:sz w:val="20"/>
                <w:szCs w:val="20"/>
              </w:rPr>
              <w:t xml:space="preserve">3 </w:t>
            </w:r>
            <w:r w:rsidR="001B686D" w:rsidRPr="008656DC">
              <w:rPr>
                <w:color w:val="000000"/>
                <w:sz w:val="20"/>
                <w:szCs w:val="20"/>
              </w:rPr>
              <w:t>(37,5 %)</w:t>
            </w:r>
          </w:p>
        </w:tc>
        <w:tc>
          <w:tcPr>
            <w:tcW w:w="1701" w:type="dxa"/>
            <w:vAlign w:val="center"/>
          </w:tcPr>
          <w:p w:rsidR="001A2D64" w:rsidRPr="008656DC" w:rsidRDefault="00411A6B" w:rsidP="00A92713">
            <w:pPr>
              <w:spacing w:before="0" w:beforeAutospacing="0" w:after="0" w:afterAutospacing="0" w:line="360" w:lineRule="auto"/>
              <w:jc w:val="both"/>
              <w:rPr>
                <w:color w:val="000000"/>
                <w:sz w:val="20"/>
                <w:szCs w:val="20"/>
              </w:rPr>
            </w:pPr>
            <w:r w:rsidRPr="008656DC">
              <w:rPr>
                <w:color w:val="000000"/>
                <w:sz w:val="20"/>
                <w:szCs w:val="20"/>
              </w:rPr>
              <w:t xml:space="preserve">3 </w:t>
            </w:r>
            <w:r w:rsidR="001B686D" w:rsidRPr="008656DC">
              <w:rPr>
                <w:color w:val="000000"/>
                <w:sz w:val="20"/>
                <w:szCs w:val="20"/>
              </w:rPr>
              <w:t>(14,3 %)</w:t>
            </w:r>
          </w:p>
        </w:tc>
      </w:tr>
      <w:tr w:rsidR="001A2D64" w:rsidRPr="008656DC" w:rsidTr="00DC69A0">
        <w:trPr>
          <w:trHeight w:val="510"/>
        </w:trPr>
        <w:tc>
          <w:tcPr>
            <w:tcW w:w="270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Интересы дела</w:t>
            </w:r>
          </w:p>
        </w:tc>
        <w:tc>
          <w:tcPr>
            <w:tcW w:w="1701" w:type="dxa"/>
            <w:vAlign w:val="center"/>
          </w:tcPr>
          <w:p w:rsidR="001A2D64" w:rsidRPr="008656DC" w:rsidRDefault="00E1691D" w:rsidP="00A92713">
            <w:pPr>
              <w:spacing w:before="0" w:beforeAutospacing="0" w:after="0" w:afterAutospacing="0" w:line="360" w:lineRule="auto"/>
              <w:jc w:val="both"/>
              <w:rPr>
                <w:color w:val="000000"/>
                <w:sz w:val="20"/>
                <w:szCs w:val="20"/>
              </w:rPr>
            </w:pPr>
            <w:r w:rsidRPr="008656DC">
              <w:rPr>
                <w:color w:val="000000"/>
                <w:sz w:val="20"/>
                <w:szCs w:val="20"/>
              </w:rPr>
              <w:t xml:space="preserve">6 </w:t>
            </w:r>
            <w:r w:rsidR="00C60084" w:rsidRPr="008656DC">
              <w:rPr>
                <w:color w:val="000000"/>
                <w:sz w:val="20"/>
                <w:szCs w:val="20"/>
              </w:rPr>
              <w:t>(75 %)</w:t>
            </w:r>
          </w:p>
        </w:tc>
        <w:tc>
          <w:tcPr>
            <w:tcW w:w="1701" w:type="dxa"/>
            <w:vAlign w:val="center"/>
          </w:tcPr>
          <w:p w:rsidR="001A2D64" w:rsidRPr="008656DC" w:rsidRDefault="007F4E87" w:rsidP="00A92713">
            <w:pPr>
              <w:spacing w:before="0" w:beforeAutospacing="0" w:after="0" w:afterAutospacing="0" w:line="360" w:lineRule="auto"/>
              <w:jc w:val="both"/>
              <w:rPr>
                <w:color w:val="000000"/>
                <w:sz w:val="20"/>
                <w:szCs w:val="20"/>
              </w:rPr>
            </w:pPr>
            <w:r w:rsidRPr="008656DC">
              <w:rPr>
                <w:color w:val="000000"/>
                <w:sz w:val="20"/>
                <w:szCs w:val="20"/>
              </w:rPr>
              <w:t xml:space="preserve">7 </w:t>
            </w:r>
            <w:r w:rsidR="00C60084" w:rsidRPr="008656DC">
              <w:rPr>
                <w:color w:val="000000"/>
                <w:sz w:val="20"/>
                <w:szCs w:val="20"/>
              </w:rPr>
              <w:t>(87,5 %)</w:t>
            </w:r>
          </w:p>
        </w:tc>
        <w:tc>
          <w:tcPr>
            <w:tcW w:w="1701" w:type="dxa"/>
            <w:vAlign w:val="center"/>
          </w:tcPr>
          <w:p w:rsidR="001A2D64" w:rsidRPr="008656DC" w:rsidRDefault="00411A6B" w:rsidP="00A92713">
            <w:pPr>
              <w:spacing w:before="0" w:beforeAutospacing="0" w:after="0" w:afterAutospacing="0" w:line="360" w:lineRule="auto"/>
              <w:jc w:val="both"/>
              <w:rPr>
                <w:color w:val="000000"/>
                <w:sz w:val="20"/>
                <w:szCs w:val="20"/>
              </w:rPr>
            </w:pPr>
            <w:r w:rsidRPr="008656DC">
              <w:rPr>
                <w:color w:val="000000"/>
                <w:sz w:val="20"/>
                <w:szCs w:val="20"/>
              </w:rPr>
              <w:t>13</w:t>
            </w:r>
            <w:r w:rsidR="00C60084" w:rsidRPr="008656DC">
              <w:rPr>
                <w:color w:val="000000"/>
                <w:sz w:val="20"/>
                <w:szCs w:val="20"/>
              </w:rPr>
              <w:t xml:space="preserve"> (61,9 %)</w:t>
            </w:r>
          </w:p>
        </w:tc>
      </w:tr>
    </w:tbl>
    <w:p w:rsidR="002C77E2" w:rsidRPr="008656DC" w:rsidRDefault="002C77E2" w:rsidP="00980B94">
      <w:pPr>
        <w:spacing w:before="0" w:beforeAutospacing="0" w:after="0" w:afterAutospacing="0" w:line="360" w:lineRule="auto"/>
        <w:ind w:firstLine="709"/>
        <w:jc w:val="both"/>
        <w:rPr>
          <w:color w:val="000000"/>
          <w:sz w:val="28"/>
          <w:szCs w:val="28"/>
        </w:rPr>
      </w:pPr>
    </w:p>
    <w:p w:rsidR="00585B7E" w:rsidRPr="008656DC" w:rsidRDefault="002C77E2"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Также из </w:t>
      </w:r>
      <w:r w:rsidR="00585B7E" w:rsidRPr="008656DC">
        <w:rPr>
          <w:color w:val="000000"/>
          <w:sz w:val="28"/>
          <w:szCs w:val="28"/>
        </w:rPr>
        <w:t xml:space="preserve">показателей </w:t>
      </w:r>
      <w:r w:rsidRPr="008656DC">
        <w:rPr>
          <w:color w:val="000000"/>
          <w:sz w:val="28"/>
          <w:szCs w:val="28"/>
        </w:rPr>
        <w:t xml:space="preserve">таблицы 3 видно, что в рамках состава всего коллектива 13 человек (61,9 %) исследуемого контингента проявляют направленность на интересы дела. </w:t>
      </w:r>
      <w:r w:rsidR="00585B7E" w:rsidRPr="008656DC">
        <w:rPr>
          <w:color w:val="000000"/>
          <w:sz w:val="28"/>
          <w:szCs w:val="28"/>
        </w:rPr>
        <w:t>Такая направленность характеризуется заинтересованностью в решении деловых проблем, выполнении работы как можно лучше, ориентация на деловое сотрудничество, способность отстаивать в интересах дела собственное мнение, если оно может полезно для достижения общей цели.</w:t>
      </w:r>
    </w:p>
    <w:p w:rsidR="005246D9" w:rsidRPr="008656DC" w:rsidRDefault="005246D9"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Расхождение наблюдается только в показателях направленности на </w:t>
      </w:r>
      <w:r w:rsidR="00C60084" w:rsidRPr="008656DC">
        <w:rPr>
          <w:color w:val="000000"/>
          <w:sz w:val="28"/>
          <w:szCs w:val="28"/>
        </w:rPr>
        <w:t>общение, но в данном случае это может</w:t>
      </w:r>
      <w:r w:rsidRPr="008656DC">
        <w:rPr>
          <w:color w:val="000000"/>
          <w:sz w:val="28"/>
          <w:szCs w:val="28"/>
        </w:rPr>
        <w:t xml:space="preserve"> носить случайный характер и к </w:t>
      </w:r>
      <w:r w:rsidR="00C60084" w:rsidRPr="008656DC">
        <w:rPr>
          <w:color w:val="000000"/>
          <w:sz w:val="28"/>
          <w:szCs w:val="28"/>
        </w:rPr>
        <w:t xml:space="preserve">исследуемой проблеме </w:t>
      </w:r>
      <w:r w:rsidRPr="008656DC">
        <w:rPr>
          <w:color w:val="000000"/>
          <w:sz w:val="28"/>
          <w:szCs w:val="28"/>
        </w:rPr>
        <w:t xml:space="preserve">не иметь </w:t>
      </w:r>
      <w:r w:rsidR="00C60084" w:rsidRPr="008656DC">
        <w:rPr>
          <w:color w:val="000000"/>
          <w:sz w:val="28"/>
          <w:szCs w:val="28"/>
        </w:rPr>
        <w:t xml:space="preserve">прямого </w:t>
      </w:r>
      <w:r w:rsidR="00A92713" w:rsidRPr="008656DC">
        <w:rPr>
          <w:color w:val="000000"/>
          <w:sz w:val="28"/>
          <w:szCs w:val="28"/>
        </w:rPr>
        <w:t>отношения.</w:t>
      </w:r>
    </w:p>
    <w:p w:rsidR="009D1EC0" w:rsidRPr="008656DC" w:rsidRDefault="009D1EC0"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Опираясь на результаты исследования направленности личности можно </w:t>
      </w:r>
      <w:r w:rsidR="00585B7E" w:rsidRPr="008656DC">
        <w:rPr>
          <w:color w:val="000000"/>
          <w:sz w:val="28"/>
          <w:szCs w:val="28"/>
        </w:rPr>
        <w:t>сказать</w:t>
      </w:r>
      <w:r w:rsidRPr="008656DC">
        <w:rPr>
          <w:color w:val="000000"/>
          <w:sz w:val="28"/>
          <w:szCs w:val="28"/>
        </w:rPr>
        <w:t xml:space="preserve">, что </w:t>
      </w:r>
      <w:r w:rsidR="00585B7E" w:rsidRPr="008656DC">
        <w:rPr>
          <w:color w:val="000000"/>
          <w:sz w:val="28"/>
          <w:szCs w:val="28"/>
        </w:rPr>
        <w:t xml:space="preserve">в данном случае </w:t>
      </w:r>
      <w:r w:rsidRPr="008656DC">
        <w:rPr>
          <w:color w:val="000000"/>
          <w:sz w:val="28"/>
          <w:szCs w:val="28"/>
        </w:rPr>
        <w:t xml:space="preserve">явного различия </w:t>
      </w:r>
      <w:r w:rsidR="00585B7E" w:rsidRPr="008656DC">
        <w:rPr>
          <w:color w:val="000000"/>
          <w:sz w:val="28"/>
          <w:szCs w:val="28"/>
        </w:rPr>
        <w:t>между</w:t>
      </w:r>
      <w:r w:rsidRPr="008656DC">
        <w:rPr>
          <w:color w:val="000000"/>
          <w:sz w:val="28"/>
          <w:szCs w:val="28"/>
        </w:rPr>
        <w:t xml:space="preserve"> 1-ой и 2-ой групп</w:t>
      </w:r>
      <w:r w:rsidR="00585B7E" w:rsidRPr="008656DC">
        <w:rPr>
          <w:color w:val="000000"/>
          <w:sz w:val="28"/>
          <w:szCs w:val="28"/>
        </w:rPr>
        <w:t>ами</w:t>
      </w:r>
      <w:r w:rsidRPr="008656DC">
        <w:rPr>
          <w:color w:val="000000"/>
          <w:sz w:val="28"/>
          <w:szCs w:val="28"/>
        </w:rPr>
        <w:t xml:space="preserve"> не </w:t>
      </w:r>
      <w:r w:rsidR="0002249A" w:rsidRPr="008656DC">
        <w:rPr>
          <w:color w:val="000000"/>
          <w:sz w:val="28"/>
          <w:szCs w:val="28"/>
        </w:rPr>
        <w:t>выявлено</w:t>
      </w:r>
      <w:r w:rsidR="00A92713" w:rsidRPr="008656DC">
        <w:rPr>
          <w:color w:val="000000"/>
          <w:sz w:val="28"/>
          <w:szCs w:val="28"/>
        </w:rPr>
        <w:t>.</w:t>
      </w:r>
    </w:p>
    <w:p w:rsidR="00801C69" w:rsidRPr="008656DC" w:rsidRDefault="009A06DE" w:rsidP="00980B94">
      <w:pPr>
        <w:spacing w:before="0" w:beforeAutospacing="0" w:after="0" w:afterAutospacing="0" w:line="360" w:lineRule="auto"/>
        <w:ind w:firstLine="709"/>
        <w:jc w:val="both"/>
        <w:rPr>
          <w:color w:val="000000"/>
          <w:sz w:val="28"/>
          <w:szCs w:val="28"/>
        </w:rPr>
      </w:pPr>
      <w:r w:rsidRPr="008656DC">
        <w:rPr>
          <w:color w:val="000000"/>
          <w:sz w:val="28"/>
          <w:szCs w:val="28"/>
        </w:rPr>
        <w:t>Следующ</w:t>
      </w:r>
      <w:r w:rsidR="004C0637" w:rsidRPr="008656DC">
        <w:rPr>
          <w:color w:val="000000"/>
          <w:sz w:val="28"/>
          <w:szCs w:val="28"/>
        </w:rPr>
        <w:t>им</w:t>
      </w:r>
      <w:r w:rsidRPr="008656DC">
        <w:rPr>
          <w:color w:val="000000"/>
          <w:sz w:val="28"/>
          <w:szCs w:val="28"/>
        </w:rPr>
        <w:t xml:space="preserve"> </w:t>
      </w:r>
      <w:r w:rsidR="004C0637" w:rsidRPr="008656DC">
        <w:rPr>
          <w:color w:val="000000"/>
          <w:sz w:val="28"/>
          <w:szCs w:val="28"/>
        </w:rPr>
        <w:t>проводилось тестирование по выявлению стиля поведения в конфликтной ситуации (методика Томаса). Р</w:t>
      </w:r>
      <w:r w:rsidR="00B65524" w:rsidRPr="008656DC">
        <w:rPr>
          <w:color w:val="000000"/>
          <w:sz w:val="28"/>
          <w:szCs w:val="28"/>
        </w:rPr>
        <w:t xml:space="preserve">езультаты обработки данных приведены в </w:t>
      </w:r>
      <w:r w:rsidRPr="008656DC">
        <w:rPr>
          <w:color w:val="000000"/>
          <w:sz w:val="28"/>
          <w:szCs w:val="28"/>
        </w:rPr>
        <w:t>таблице</w:t>
      </w:r>
      <w:r w:rsidR="00E67DC8" w:rsidRPr="008656DC">
        <w:rPr>
          <w:color w:val="000000"/>
          <w:sz w:val="28"/>
          <w:szCs w:val="28"/>
        </w:rPr>
        <w:t xml:space="preserve"> 4</w:t>
      </w:r>
      <w:r w:rsidR="00801C69" w:rsidRPr="008656DC">
        <w:rPr>
          <w:color w:val="000000"/>
          <w:sz w:val="28"/>
          <w:szCs w:val="28"/>
        </w:rPr>
        <w:t>.</w:t>
      </w:r>
    </w:p>
    <w:p w:rsidR="009D1EC0" w:rsidRPr="008656DC" w:rsidRDefault="009D1EC0" w:rsidP="00980B94">
      <w:pPr>
        <w:spacing w:before="0" w:beforeAutospacing="0" w:after="0" w:afterAutospacing="0" w:line="360" w:lineRule="auto"/>
        <w:ind w:firstLine="709"/>
        <w:jc w:val="both"/>
        <w:rPr>
          <w:color w:val="000000"/>
          <w:sz w:val="28"/>
          <w:szCs w:val="28"/>
        </w:rPr>
      </w:pPr>
      <w:r w:rsidRPr="008656DC">
        <w:rPr>
          <w:color w:val="000000"/>
          <w:sz w:val="28"/>
          <w:szCs w:val="28"/>
        </w:rPr>
        <w:t>Из параметров таблицы видно, что среди протестированных с самой большой частотой в данном коллективе встречаются сотрудники с такими стилями поведения как избегание – 8 человек (38,1%) и компромисс – 7 человек (33,3%). При этом на группу 2 приходится самое большое количество показателей избегания</w:t>
      </w:r>
      <w:r w:rsidR="00AD0884" w:rsidRPr="008656DC">
        <w:rPr>
          <w:color w:val="000000"/>
          <w:sz w:val="28"/>
          <w:szCs w:val="28"/>
        </w:rPr>
        <w:t xml:space="preserve">, которое характеризуется отсутствием тенденции к достижению собственных целей и отсутствием стремления к кооперации, </w:t>
      </w:r>
      <w:r w:rsidRPr="008656DC">
        <w:rPr>
          <w:color w:val="000000"/>
          <w:sz w:val="28"/>
          <w:szCs w:val="28"/>
        </w:rPr>
        <w:t>– 6 человек (46,1 %) от всего состава</w:t>
      </w:r>
      <w:r w:rsidR="00AD0884" w:rsidRPr="008656DC">
        <w:rPr>
          <w:color w:val="000000"/>
          <w:sz w:val="28"/>
          <w:szCs w:val="28"/>
        </w:rPr>
        <w:t xml:space="preserve"> группы. В</w:t>
      </w:r>
      <w:r w:rsidRPr="008656DC">
        <w:rPr>
          <w:color w:val="000000"/>
          <w:sz w:val="28"/>
          <w:szCs w:val="28"/>
        </w:rPr>
        <w:t xml:space="preserve"> группе 1 </w:t>
      </w:r>
      <w:r w:rsidR="00A017C7" w:rsidRPr="008656DC">
        <w:rPr>
          <w:color w:val="000000"/>
          <w:sz w:val="28"/>
          <w:szCs w:val="28"/>
        </w:rPr>
        <w:t>доминируют</w:t>
      </w:r>
      <w:r w:rsidRPr="008656DC">
        <w:rPr>
          <w:color w:val="000000"/>
          <w:sz w:val="28"/>
          <w:szCs w:val="28"/>
        </w:rPr>
        <w:t xml:space="preserve"> показатели направленности на поиск компромиссных решений</w:t>
      </w:r>
      <w:r w:rsidR="00AD0884" w:rsidRPr="008656DC">
        <w:rPr>
          <w:color w:val="000000"/>
          <w:sz w:val="28"/>
          <w:szCs w:val="28"/>
        </w:rPr>
        <w:t>, то есть нахождение решения путем частичных взаимных уступок</w:t>
      </w:r>
      <w:r w:rsidRPr="008656DC">
        <w:rPr>
          <w:color w:val="000000"/>
          <w:sz w:val="28"/>
          <w:szCs w:val="28"/>
        </w:rPr>
        <w:t xml:space="preserve"> – 4 человека, что составляет половину данный группы. </w:t>
      </w:r>
    </w:p>
    <w:p w:rsidR="00A017C7" w:rsidRPr="008656DC" w:rsidRDefault="00A017C7" w:rsidP="00980B94">
      <w:pPr>
        <w:spacing w:before="0" w:beforeAutospacing="0" w:after="0" w:afterAutospacing="0" w:line="360" w:lineRule="auto"/>
        <w:ind w:firstLine="709"/>
        <w:jc w:val="both"/>
        <w:rPr>
          <w:color w:val="000000"/>
          <w:sz w:val="28"/>
          <w:szCs w:val="28"/>
        </w:rPr>
      </w:pPr>
    </w:p>
    <w:p w:rsidR="006F374F" w:rsidRPr="008656DC" w:rsidRDefault="005E0F1E" w:rsidP="00980B94">
      <w:pPr>
        <w:spacing w:before="0" w:beforeAutospacing="0" w:after="0" w:afterAutospacing="0" w:line="360" w:lineRule="auto"/>
        <w:ind w:firstLine="709"/>
        <w:jc w:val="both"/>
        <w:rPr>
          <w:color w:val="000000"/>
          <w:sz w:val="28"/>
          <w:szCs w:val="28"/>
        </w:rPr>
      </w:pPr>
      <w:r w:rsidRPr="008656DC">
        <w:rPr>
          <w:color w:val="000000"/>
          <w:sz w:val="28"/>
          <w:szCs w:val="28"/>
        </w:rPr>
        <w:t>Таблица</w:t>
      </w:r>
      <w:r w:rsidR="00A92713" w:rsidRPr="008656DC">
        <w:rPr>
          <w:color w:val="000000"/>
          <w:sz w:val="28"/>
          <w:szCs w:val="28"/>
        </w:rPr>
        <w:t xml:space="preserve"> 4 -</w:t>
      </w:r>
      <w:r w:rsidR="00801C69" w:rsidRPr="008656DC">
        <w:rPr>
          <w:color w:val="000000"/>
          <w:sz w:val="28"/>
          <w:szCs w:val="28"/>
        </w:rPr>
        <w:t xml:space="preserve"> Результаты исследования</w:t>
      </w:r>
      <w:r w:rsidR="006F374F" w:rsidRPr="008656DC">
        <w:rPr>
          <w:color w:val="000000"/>
          <w:sz w:val="28"/>
          <w:szCs w:val="28"/>
        </w:rPr>
        <w:t xml:space="preserve"> по методике </w:t>
      </w:r>
      <w:r w:rsidR="00FF3AD1" w:rsidRPr="008656DC">
        <w:rPr>
          <w:color w:val="000000"/>
          <w:sz w:val="28"/>
          <w:szCs w:val="28"/>
        </w:rPr>
        <w:t xml:space="preserve">К. </w:t>
      </w:r>
      <w:r w:rsidR="00A92713" w:rsidRPr="008656DC">
        <w:rPr>
          <w:color w:val="000000"/>
          <w:sz w:val="28"/>
          <w:szCs w:val="28"/>
        </w:rPr>
        <w:t>Томаса</w:t>
      </w:r>
    </w:p>
    <w:tbl>
      <w:tblPr>
        <w:tblW w:w="7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620"/>
        <w:gridCol w:w="1620"/>
        <w:gridCol w:w="1620"/>
      </w:tblGrid>
      <w:tr w:rsidR="001A2D64" w:rsidRPr="008656DC" w:rsidTr="00DC69A0">
        <w:trPr>
          <w:trHeight w:val="468"/>
        </w:trPr>
        <w:tc>
          <w:tcPr>
            <w:tcW w:w="2520" w:type="dxa"/>
            <w:vMerge w:val="restart"/>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 xml:space="preserve">Тип поведения </w:t>
            </w:r>
          </w:p>
        </w:tc>
        <w:tc>
          <w:tcPr>
            <w:tcW w:w="4860" w:type="dxa"/>
            <w:gridSpan w:val="3"/>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Количество человек</w:t>
            </w:r>
          </w:p>
        </w:tc>
      </w:tr>
      <w:tr w:rsidR="001A2D64" w:rsidRPr="008656DC" w:rsidTr="00DC69A0">
        <w:trPr>
          <w:trHeight w:val="723"/>
        </w:trPr>
        <w:tc>
          <w:tcPr>
            <w:tcW w:w="2520" w:type="dxa"/>
            <w:vMerge/>
            <w:vAlign w:val="center"/>
          </w:tcPr>
          <w:p w:rsidR="001A2D64" w:rsidRPr="008656DC" w:rsidRDefault="001A2D64" w:rsidP="00A92713">
            <w:pPr>
              <w:spacing w:before="0" w:beforeAutospacing="0" w:after="0" w:afterAutospacing="0" w:line="360" w:lineRule="auto"/>
              <w:jc w:val="both"/>
              <w:rPr>
                <w:color w:val="000000"/>
                <w:sz w:val="20"/>
                <w:szCs w:val="20"/>
              </w:rPr>
            </w:pPr>
          </w:p>
        </w:tc>
        <w:tc>
          <w:tcPr>
            <w:tcW w:w="162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Группа 1</w:t>
            </w:r>
          </w:p>
        </w:tc>
        <w:tc>
          <w:tcPr>
            <w:tcW w:w="162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162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Всего в коллективе</w:t>
            </w:r>
          </w:p>
        </w:tc>
      </w:tr>
      <w:tr w:rsidR="001A2D64" w:rsidRPr="008656DC" w:rsidTr="00DC69A0">
        <w:trPr>
          <w:trHeight w:val="510"/>
        </w:trPr>
        <w:tc>
          <w:tcPr>
            <w:tcW w:w="2520" w:type="dxa"/>
            <w:vAlign w:val="center"/>
          </w:tcPr>
          <w:p w:rsidR="001A2D64" w:rsidRPr="008656DC" w:rsidRDefault="001A2D64" w:rsidP="00A92713">
            <w:pPr>
              <w:spacing w:before="0" w:beforeAutospacing="0" w:after="0" w:afterAutospacing="0" w:line="360" w:lineRule="auto"/>
              <w:jc w:val="both"/>
              <w:rPr>
                <w:color w:val="000000"/>
                <w:sz w:val="20"/>
                <w:szCs w:val="20"/>
              </w:rPr>
            </w:pPr>
            <w:r w:rsidRPr="008656DC">
              <w:rPr>
                <w:color w:val="000000"/>
                <w:sz w:val="20"/>
                <w:szCs w:val="20"/>
              </w:rPr>
              <w:t xml:space="preserve">Соперничество </w:t>
            </w:r>
          </w:p>
        </w:tc>
        <w:tc>
          <w:tcPr>
            <w:tcW w:w="1620" w:type="dxa"/>
            <w:vAlign w:val="center"/>
          </w:tcPr>
          <w:p w:rsidR="001A2D64"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2 </w:t>
            </w:r>
            <w:r w:rsidR="003A6C1A" w:rsidRPr="008656DC">
              <w:rPr>
                <w:color w:val="000000"/>
                <w:sz w:val="20"/>
                <w:szCs w:val="20"/>
              </w:rPr>
              <w:t>(25,0 %)</w:t>
            </w:r>
          </w:p>
        </w:tc>
        <w:tc>
          <w:tcPr>
            <w:tcW w:w="1620" w:type="dxa"/>
            <w:vAlign w:val="center"/>
          </w:tcPr>
          <w:p w:rsidR="001A2D64"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w:t>
            </w:r>
            <w:r w:rsidR="003A6C1A" w:rsidRPr="008656DC">
              <w:rPr>
                <w:color w:val="000000"/>
                <w:sz w:val="20"/>
                <w:szCs w:val="20"/>
              </w:rPr>
              <w:t xml:space="preserve"> (7,7 %)</w:t>
            </w:r>
          </w:p>
        </w:tc>
        <w:tc>
          <w:tcPr>
            <w:tcW w:w="1620" w:type="dxa"/>
            <w:vAlign w:val="center"/>
          </w:tcPr>
          <w:p w:rsidR="001A2D64" w:rsidRPr="008656DC" w:rsidRDefault="00113670" w:rsidP="00A92713">
            <w:pPr>
              <w:spacing w:before="0" w:beforeAutospacing="0" w:after="0" w:afterAutospacing="0" w:line="360" w:lineRule="auto"/>
              <w:jc w:val="both"/>
              <w:rPr>
                <w:color w:val="000000"/>
                <w:sz w:val="20"/>
                <w:szCs w:val="20"/>
              </w:rPr>
            </w:pPr>
            <w:r w:rsidRPr="008656DC">
              <w:rPr>
                <w:color w:val="000000"/>
                <w:sz w:val="20"/>
                <w:szCs w:val="20"/>
              </w:rPr>
              <w:t xml:space="preserve">3 </w:t>
            </w:r>
            <w:r w:rsidR="003A6C1A" w:rsidRPr="008656DC">
              <w:rPr>
                <w:color w:val="000000"/>
                <w:sz w:val="20"/>
                <w:szCs w:val="20"/>
              </w:rPr>
              <w:t>(14,3 %)</w:t>
            </w:r>
          </w:p>
        </w:tc>
      </w:tr>
      <w:tr w:rsidR="00EE379D" w:rsidRPr="008656DC" w:rsidTr="00DC69A0">
        <w:trPr>
          <w:trHeight w:val="510"/>
        </w:trPr>
        <w:tc>
          <w:tcPr>
            <w:tcW w:w="25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Сотрудничество</w:t>
            </w:r>
          </w:p>
        </w:tc>
        <w:tc>
          <w:tcPr>
            <w:tcW w:w="16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2 </w:t>
            </w:r>
            <w:r w:rsidR="003A6C1A" w:rsidRPr="008656DC">
              <w:rPr>
                <w:color w:val="000000"/>
                <w:sz w:val="20"/>
                <w:szCs w:val="20"/>
              </w:rPr>
              <w:t>(15,4 %)</w:t>
            </w:r>
          </w:p>
        </w:tc>
        <w:tc>
          <w:tcPr>
            <w:tcW w:w="1620" w:type="dxa"/>
            <w:vAlign w:val="center"/>
          </w:tcPr>
          <w:p w:rsidR="00EE379D" w:rsidRPr="008656DC" w:rsidRDefault="00113670" w:rsidP="00A92713">
            <w:pPr>
              <w:spacing w:before="0" w:beforeAutospacing="0" w:after="0" w:afterAutospacing="0" w:line="360" w:lineRule="auto"/>
              <w:jc w:val="both"/>
              <w:rPr>
                <w:color w:val="000000"/>
                <w:sz w:val="20"/>
                <w:szCs w:val="20"/>
              </w:rPr>
            </w:pPr>
            <w:r w:rsidRPr="008656DC">
              <w:rPr>
                <w:color w:val="000000"/>
                <w:sz w:val="20"/>
                <w:szCs w:val="20"/>
              </w:rPr>
              <w:t>2</w:t>
            </w:r>
            <w:r w:rsidR="003A6C1A" w:rsidRPr="008656DC">
              <w:rPr>
                <w:color w:val="000000"/>
                <w:sz w:val="20"/>
                <w:szCs w:val="20"/>
              </w:rPr>
              <w:t xml:space="preserve"> (9,5 %)</w:t>
            </w:r>
          </w:p>
        </w:tc>
      </w:tr>
      <w:tr w:rsidR="00EE379D" w:rsidRPr="008656DC" w:rsidTr="00DC69A0">
        <w:trPr>
          <w:trHeight w:val="510"/>
        </w:trPr>
        <w:tc>
          <w:tcPr>
            <w:tcW w:w="25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Компромисс</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4 </w:t>
            </w:r>
            <w:r w:rsidR="003A6C1A" w:rsidRPr="008656DC">
              <w:rPr>
                <w:color w:val="000000"/>
                <w:sz w:val="20"/>
                <w:szCs w:val="20"/>
              </w:rPr>
              <w:t>(50,0 %)</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3 </w:t>
            </w:r>
            <w:r w:rsidR="003A6C1A" w:rsidRPr="008656DC">
              <w:rPr>
                <w:color w:val="000000"/>
                <w:sz w:val="20"/>
                <w:szCs w:val="20"/>
              </w:rPr>
              <w:t>(37,5 %)</w:t>
            </w:r>
          </w:p>
        </w:tc>
        <w:tc>
          <w:tcPr>
            <w:tcW w:w="1620" w:type="dxa"/>
            <w:vAlign w:val="center"/>
          </w:tcPr>
          <w:p w:rsidR="00EE379D" w:rsidRPr="008656DC" w:rsidRDefault="009A06DE" w:rsidP="00A92713">
            <w:pPr>
              <w:spacing w:before="0" w:beforeAutospacing="0" w:after="0" w:afterAutospacing="0" w:line="360" w:lineRule="auto"/>
              <w:jc w:val="both"/>
              <w:rPr>
                <w:color w:val="000000"/>
                <w:sz w:val="20"/>
                <w:szCs w:val="20"/>
              </w:rPr>
            </w:pPr>
            <w:r w:rsidRPr="008656DC">
              <w:rPr>
                <w:color w:val="000000"/>
                <w:sz w:val="20"/>
                <w:szCs w:val="20"/>
              </w:rPr>
              <w:t>7</w:t>
            </w:r>
            <w:r w:rsidR="003A6C1A" w:rsidRPr="008656DC">
              <w:rPr>
                <w:color w:val="000000"/>
                <w:sz w:val="20"/>
                <w:szCs w:val="20"/>
              </w:rPr>
              <w:t xml:space="preserve"> (33,3 %)</w:t>
            </w:r>
            <w:r w:rsidRPr="008656DC">
              <w:rPr>
                <w:color w:val="000000"/>
                <w:sz w:val="20"/>
                <w:szCs w:val="20"/>
              </w:rPr>
              <w:t xml:space="preserve"> </w:t>
            </w:r>
          </w:p>
        </w:tc>
      </w:tr>
      <w:tr w:rsidR="00EE379D" w:rsidRPr="008656DC" w:rsidTr="00DC69A0">
        <w:trPr>
          <w:trHeight w:val="510"/>
        </w:trPr>
        <w:tc>
          <w:tcPr>
            <w:tcW w:w="25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Избегание</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2 </w:t>
            </w:r>
            <w:r w:rsidR="003A6C1A" w:rsidRPr="008656DC">
              <w:rPr>
                <w:color w:val="000000"/>
                <w:sz w:val="20"/>
                <w:szCs w:val="20"/>
              </w:rPr>
              <w:t>(25,0 %)</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6 </w:t>
            </w:r>
            <w:r w:rsidR="003A6C1A" w:rsidRPr="008656DC">
              <w:rPr>
                <w:color w:val="000000"/>
                <w:sz w:val="20"/>
                <w:szCs w:val="20"/>
              </w:rPr>
              <w:t>(46,1 %)</w:t>
            </w:r>
          </w:p>
        </w:tc>
        <w:tc>
          <w:tcPr>
            <w:tcW w:w="1620" w:type="dxa"/>
            <w:vAlign w:val="center"/>
          </w:tcPr>
          <w:p w:rsidR="00EE379D" w:rsidRPr="008656DC" w:rsidRDefault="00113670" w:rsidP="00A92713">
            <w:pPr>
              <w:spacing w:before="0" w:beforeAutospacing="0" w:after="0" w:afterAutospacing="0" w:line="360" w:lineRule="auto"/>
              <w:jc w:val="both"/>
              <w:rPr>
                <w:color w:val="000000"/>
                <w:sz w:val="20"/>
                <w:szCs w:val="20"/>
              </w:rPr>
            </w:pPr>
            <w:r w:rsidRPr="008656DC">
              <w:rPr>
                <w:color w:val="000000"/>
                <w:sz w:val="20"/>
                <w:szCs w:val="20"/>
              </w:rPr>
              <w:t xml:space="preserve">8 </w:t>
            </w:r>
            <w:r w:rsidR="003A6C1A" w:rsidRPr="008656DC">
              <w:rPr>
                <w:color w:val="000000"/>
                <w:sz w:val="20"/>
                <w:szCs w:val="20"/>
              </w:rPr>
              <w:t>(38,1 %)</w:t>
            </w:r>
          </w:p>
        </w:tc>
      </w:tr>
      <w:tr w:rsidR="00EE379D" w:rsidRPr="008656DC" w:rsidTr="00DC69A0">
        <w:trPr>
          <w:trHeight w:val="510"/>
        </w:trPr>
        <w:tc>
          <w:tcPr>
            <w:tcW w:w="25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Приспособление</w:t>
            </w:r>
          </w:p>
        </w:tc>
        <w:tc>
          <w:tcPr>
            <w:tcW w:w="1620" w:type="dxa"/>
            <w:vAlign w:val="center"/>
          </w:tcPr>
          <w:p w:rsidR="00EE379D" w:rsidRPr="008656DC" w:rsidRDefault="00EE379D"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620" w:type="dxa"/>
            <w:vAlign w:val="center"/>
          </w:tcPr>
          <w:p w:rsidR="00EE379D"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 xml:space="preserve">1 </w:t>
            </w:r>
            <w:r w:rsidR="003A6C1A" w:rsidRPr="008656DC">
              <w:rPr>
                <w:color w:val="000000"/>
                <w:sz w:val="20"/>
                <w:szCs w:val="20"/>
              </w:rPr>
              <w:t>(7,7 %)</w:t>
            </w:r>
          </w:p>
        </w:tc>
        <w:tc>
          <w:tcPr>
            <w:tcW w:w="1620" w:type="dxa"/>
            <w:vAlign w:val="center"/>
          </w:tcPr>
          <w:p w:rsidR="00EE379D" w:rsidRPr="008656DC" w:rsidRDefault="00113670" w:rsidP="00A92713">
            <w:pPr>
              <w:spacing w:before="0" w:beforeAutospacing="0" w:after="0" w:afterAutospacing="0" w:line="360" w:lineRule="auto"/>
              <w:jc w:val="both"/>
              <w:rPr>
                <w:color w:val="000000"/>
                <w:sz w:val="20"/>
                <w:szCs w:val="20"/>
              </w:rPr>
            </w:pPr>
            <w:r w:rsidRPr="008656DC">
              <w:rPr>
                <w:color w:val="000000"/>
                <w:sz w:val="20"/>
                <w:szCs w:val="20"/>
              </w:rPr>
              <w:t xml:space="preserve">1 </w:t>
            </w:r>
            <w:r w:rsidR="003A6C1A" w:rsidRPr="008656DC">
              <w:rPr>
                <w:color w:val="000000"/>
                <w:sz w:val="20"/>
                <w:szCs w:val="20"/>
              </w:rPr>
              <w:t>(4,8 %)</w:t>
            </w:r>
          </w:p>
        </w:tc>
      </w:tr>
    </w:tbl>
    <w:p w:rsidR="001A2D64" w:rsidRPr="008656DC" w:rsidRDefault="001A2D64" w:rsidP="00980B94">
      <w:pPr>
        <w:spacing w:before="0" w:beforeAutospacing="0" w:after="0" w:afterAutospacing="0" w:line="360" w:lineRule="auto"/>
        <w:ind w:firstLine="709"/>
        <w:jc w:val="both"/>
        <w:rPr>
          <w:color w:val="000000"/>
          <w:sz w:val="28"/>
          <w:szCs w:val="28"/>
        </w:rPr>
      </w:pPr>
    </w:p>
    <w:p w:rsidR="00A017C7" w:rsidRPr="008656DC" w:rsidRDefault="00A017C7"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Кроме того, из данных приведенных в таблице 4 видно, что по отношению к составу каждой из групп показатели соперничества преобладают в группе 1, </w:t>
      </w:r>
      <w:r w:rsidR="0002249A" w:rsidRPr="008656DC">
        <w:rPr>
          <w:color w:val="000000"/>
          <w:sz w:val="28"/>
          <w:szCs w:val="28"/>
        </w:rPr>
        <w:t>а как упоминалось ранее</w:t>
      </w:r>
      <w:r w:rsidRPr="008656DC">
        <w:rPr>
          <w:color w:val="000000"/>
          <w:sz w:val="28"/>
          <w:szCs w:val="28"/>
        </w:rPr>
        <w:t xml:space="preserve"> только при наличие ситуации соперничества обе из сторон остаются в </w:t>
      </w:r>
      <w:r w:rsidR="0002249A" w:rsidRPr="008656DC">
        <w:rPr>
          <w:color w:val="000000"/>
          <w:sz w:val="28"/>
          <w:szCs w:val="28"/>
        </w:rPr>
        <w:t>выигрыше,</w:t>
      </w:r>
      <w:r w:rsidRPr="008656DC">
        <w:rPr>
          <w:color w:val="000000"/>
          <w:sz w:val="28"/>
          <w:szCs w:val="28"/>
        </w:rPr>
        <w:t xml:space="preserve"> так как стимулируют к действиям: поиску решений и аргументов. </w:t>
      </w:r>
    </w:p>
    <w:p w:rsidR="00A017C7" w:rsidRPr="008656DC" w:rsidRDefault="00A017C7"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Следовательно, сотрудники группы 1 в </w:t>
      </w:r>
      <w:r w:rsidR="00532762" w:rsidRPr="008656DC">
        <w:rPr>
          <w:color w:val="000000"/>
          <w:sz w:val="28"/>
          <w:szCs w:val="28"/>
        </w:rPr>
        <w:t xml:space="preserve">случае возникновения </w:t>
      </w:r>
      <w:r w:rsidRPr="008656DC">
        <w:rPr>
          <w:color w:val="000000"/>
          <w:sz w:val="28"/>
          <w:szCs w:val="28"/>
        </w:rPr>
        <w:t xml:space="preserve">конфликтных ситуациях могут оказывать выраженное положительное влияние на </w:t>
      </w:r>
      <w:r w:rsidR="00532762" w:rsidRPr="008656DC">
        <w:rPr>
          <w:color w:val="000000"/>
          <w:sz w:val="28"/>
          <w:szCs w:val="28"/>
        </w:rPr>
        <w:t xml:space="preserve">их </w:t>
      </w:r>
      <w:r w:rsidRPr="008656DC">
        <w:rPr>
          <w:color w:val="000000"/>
          <w:sz w:val="28"/>
          <w:szCs w:val="28"/>
        </w:rPr>
        <w:t>исход.</w:t>
      </w:r>
    </w:p>
    <w:p w:rsidR="00801C69" w:rsidRPr="008656DC" w:rsidRDefault="00D617FC"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Далее </w:t>
      </w:r>
      <w:r w:rsidR="00122DEC" w:rsidRPr="008656DC">
        <w:rPr>
          <w:color w:val="000000"/>
          <w:sz w:val="28"/>
          <w:szCs w:val="28"/>
        </w:rPr>
        <w:t>проводилось исследование</w:t>
      </w:r>
      <w:r w:rsidRPr="008656DC">
        <w:rPr>
          <w:color w:val="000000"/>
          <w:sz w:val="28"/>
          <w:szCs w:val="28"/>
        </w:rPr>
        <w:t xml:space="preserve"> межличностных отно</w:t>
      </w:r>
      <w:r w:rsidR="00A017C7" w:rsidRPr="008656DC">
        <w:rPr>
          <w:color w:val="000000"/>
          <w:sz w:val="28"/>
          <w:szCs w:val="28"/>
        </w:rPr>
        <w:t xml:space="preserve">шений (методика Т. </w:t>
      </w:r>
      <w:r w:rsidRPr="008656DC">
        <w:rPr>
          <w:color w:val="000000"/>
          <w:sz w:val="28"/>
          <w:szCs w:val="28"/>
        </w:rPr>
        <w:t>Лири).</w:t>
      </w:r>
    </w:p>
    <w:p w:rsidR="0002249A" w:rsidRPr="008656DC" w:rsidRDefault="0002249A" w:rsidP="00980B94">
      <w:pPr>
        <w:spacing w:before="0" w:beforeAutospacing="0" w:after="0" w:afterAutospacing="0" w:line="360" w:lineRule="auto"/>
        <w:ind w:firstLine="709"/>
        <w:jc w:val="both"/>
        <w:rPr>
          <w:color w:val="000000"/>
          <w:sz w:val="28"/>
          <w:szCs w:val="28"/>
        </w:rPr>
      </w:pPr>
      <w:r w:rsidRPr="008656DC">
        <w:rPr>
          <w:color w:val="000000"/>
          <w:sz w:val="28"/>
          <w:szCs w:val="28"/>
        </w:rPr>
        <w:t>Опираясь на</w:t>
      </w:r>
      <w:r w:rsidR="00122DEC" w:rsidRPr="008656DC">
        <w:rPr>
          <w:color w:val="000000"/>
          <w:sz w:val="28"/>
          <w:szCs w:val="28"/>
        </w:rPr>
        <w:t xml:space="preserve"> </w:t>
      </w:r>
      <w:r w:rsidRPr="008656DC">
        <w:rPr>
          <w:color w:val="000000"/>
          <w:sz w:val="28"/>
          <w:szCs w:val="28"/>
        </w:rPr>
        <w:t>полученные данные</w:t>
      </w:r>
      <w:r w:rsidR="00532762" w:rsidRPr="008656DC">
        <w:rPr>
          <w:color w:val="000000"/>
          <w:sz w:val="28"/>
          <w:szCs w:val="28"/>
        </w:rPr>
        <w:t>, которые приведены</w:t>
      </w:r>
      <w:r w:rsidR="00122DEC" w:rsidRPr="008656DC">
        <w:rPr>
          <w:color w:val="000000"/>
          <w:sz w:val="28"/>
          <w:szCs w:val="28"/>
        </w:rPr>
        <w:t xml:space="preserve"> в таблице </w:t>
      </w:r>
      <w:r w:rsidR="00532762" w:rsidRPr="008656DC">
        <w:rPr>
          <w:color w:val="000000"/>
          <w:sz w:val="28"/>
          <w:szCs w:val="28"/>
        </w:rPr>
        <w:t xml:space="preserve">5 </w:t>
      </w:r>
      <w:r w:rsidR="00E76D39" w:rsidRPr="008656DC">
        <w:rPr>
          <w:color w:val="000000"/>
          <w:sz w:val="28"/>
          <w:szCs w:val="28"/>
        </w:rPr>
        <w:t>можно отметить</w:t>
      </w:r>
      <w:r w:rsidR="00122DEC" w:rsidRPr="008656DC">
        <w:rPr>
          <w:color w:val="000000"/>
          <w:sz w:val="28"/>
          <w:szCs w:val="28"/>
        </w:rPr>
        <w:t>, что с самой бол</w:t>
      </w:r>
      <w:r w:rsidR="000C53C6" w:rsidRPr="008656DC">
        <w:rPr>
          <w:color w:val="000000"/>
          <w:sz w:val="28"/>
          <w:szCs w:val="28"/>
        </w:rPr>
        <w:t xml:space="preserve">ьшой частотой среди сотрудников </w:t>
      </w:r>
      <w:r w:rsidR="00122DEC" w:rsidRPr="008656DC">
        <w:rPr>
          <w:color w:val="000000"/>
          <w:sz w:val="28"/>
          <w:szCs w:val="28"/>
        </w:rPr>
        <w:t>коллектива проявились характеристи</w:t>
      </w:r>
      <w:r w:rsidR="000C53C6" w:rsidRPr="008656DC">
        <w:rPr>
          <w:color w:val="000000"/>
          <w:sz w:val="28"/>
          <w:szCs w:val="28"/>
        </w:rPr>
        <w:t>ки недоверчиво-скептического и покорно-застенчивого типов</w:t>
      </w:r>
      <w:r w:rsidR="00980B94" w:rsidRPr="008656DC">
        <w:rPr>
          <w:color w:val="000000"/>
          <w:sz w:val="28"/>
          <w:szCs w:val="28"/>
        </w:rPr>
        <w:t xml:space="preserve"> </w:t>
      </w:r>
      <w:r w:rsidR="000C53C6" w:rsidRPr="008656DC">
        <w:rPr>
          <w:color w:val="000000"/>
          <w:sz w:val="28"/>
          <w:szCs w:val="28"/>
        </w:rPr>
        <w:t>– по</w:t>
      </w:r>
      <w:r w:rsidR="00122DEC" w:rsidRPr="008656DC">
        <w:rPr>
          <w:color w:val="000000"/>
          <w:sz w:val="28"/>
          <w:szCs w:val="28"/>
        </w:rPr>
        <w:t xml:space="preserve"> 7 человек </w:t>
      </w:r>
      <w:r w:rsidR="000C53C6" w:rsidRPr="008656DC">
        <w:rPr>
          <w:color w:val="000000"/>
          <w:sz w:val="28"/>
          <w:szCs w:val="28"/>
        </w:rPr>
        <w:t>на каждый из октантов, что составляет по 33,3 % на каждую направленность от всего контингента испытуемых</w:t>
      </w:r>
      <w:r w:rsidR="00122DEC" w:rsidRPr="008656DC">
        <w:rPr>
          <w:color w:val="000000"/>
          <w:sz w:val="28"/>
          <w:szCs w:val="28"/>
        </w:rPr>
        <w:t>.</w:t>
      </w:r>
    </w:p>
    <w:p w:rsidR="00A92713" w:rsidRPr="008656DC" w:rsidRDefault="00A92713" w:rsidP="00980B94">
      <w:pPr>
        <w:spacing w:before="0" w:beforeAutospacing="0" w:after="0" w:afterAutospacing="0" w:line="360" w:lineRule="auto"/>
        <w:ind w:firstLine="709"/>
        <w:jc w:val="both"/>
        <w:rPr>
          <w:color w:val="000000"/>
          <w:sz w:val="28"/>
          <w:szCs w:val="28"/>
        </w:rPr>
      </w:pPr>
    </w:p>
    <w:p w:rsidR="006F374F" w:rsidRPr="008656DC" w:rsidRDefault="008720CA" w:rsidP="00980B94">
      <w:pPr>
        <w:spacing w:before="0" w:beforeAutospacing="0" w:after="0" w:afterAutospacing="0" w:line="360" w:lineRule="auto"/>
        <w:ind w:firstLine="709"/>
        <w:jc w:val="both"/>
        <w:rPr>
          <w:color w:val="000000"/>
          <w:sz w:val="28"/>
          <w:szCs w:val="28"/>
        </w:rPr>
      </w:pPr>
      <w:r w:rsidRPr="008656DC">
        <w:rPr>
          <w:color w:val="000000"/>
          <w:sz w:val="28"/>
          <w:szCs w:val="28"/>
        </w:rPr>
        <w:t>Таблица</w:t>
      </w:r>
      <w:r w:rsidR="00801C69" w:rsidRPr="008656DC">
        <w:rPr>
          <w:color w:val="000000"/>
          <w:sz w:val="28"/>
          <w:szCs w:val="28"/>
        </w:rPr>
        <w:t xml:space="preserve"> 5. Результаты</w:t>
      </w:r>
      <w:r w:rsidR="006F374F" w:rsidRPr="008656DC">
        <w:rPr>
          <w:color w:val="000000"/>
          <w:sz w:val="28"/>
          <w:szCs w:val="28"/>
        </w:rPr>
        <w:t xml:space="preserve"> диагностики </w:t>
      </w:r>
      <w:r w:rsidR="00D95E8A" w:rsidRPr="008656DC">
        <w:rPr>
          <w:color w:val="000000"/>
          <w:sz w:val="28"/>
          <w:szCs w:val="28"/>
        </w:rPr>
        <w:t>по методике Т</w:t>
      </w:r>
      <w:r w:rsidR="006F374F" w:rsidRPr="008656DC">
        <w:rPr>
          <w:color w:val="000000"/>
          <w:sz w:val="28"/>
          <w:szCs w:val="28"/>
        </w:rPr>
        <w:t>.</w:t>
      </w:r>
      <w:r w:rsidR="00A92713" w:rsidRPr="008656DC">
        <w:rPr>
          <w:color w:val="000000"/>
          <w:sz w:val="28"/>
          <w:szCs w:val="28"/>
        </w:rPr>
        <w:t xml:space="preserve"> Лири</w:t>
      </w:r>
    </w:p>
    <w:tbl>
      <w:tblPr>
        <w:tblW w:w="7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340"/>
        <w:gridCol w:w="1440"/>
        <w:gridCol w:w="1536"/>
        <w:gridCol w:w="1440"/>
      </w:tblGrid>
      <w:tr w:rsidR="00444C1C" w:rsidRPr="008656DC" w:rsidTr="00DC69A0">
        <w:trPr>
          <w:trHeight w:val="468"/>
        </w:trPr>
        <w:tc>
          <w:tcPr>
            <w:tcW w:w="1008" w:type="dxa"/>
            <w:vMerge w:val="restart"/>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 октанта</w:t>
            </w:r>
          </w:p>
        </w:tc>
        <w:tc>
          <w:tcPr>
            <w:tcW w:w="2340" w:type="dxa"/>
            <w:vMerge w:val="restart"/>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Название октанта</w:t>
            </w:r>
          </w:p>
        </w:tc>
        <w:tc>
          <w:tcPr>
            <w:tcW w:w="4416" w:type="dxa"/>
            <w:gridSpan w:val="3"/>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Количество человек</w:t>
            </w:r>
          </w:p>
        </w:tc>
      </w:tr>
      <w:tr w:rsidR="00444C1C" w:rsidRPr="008656DC" w:rsidTr="00DC69A0">
        <w:trPr>
          <w:trHeight w:val="532"/>
        </w:trPr>
        <w:tc>
          <w:tcPr>
            <w:tcW w:w="1008" w:type="dxa"/>
            <w:vMerge/>
            <w:vAlign w:val="center"/>
          </w:tcPr>
          <w:p w:rsidR="00444C1C" w:rsidRPr="008656DC" w:rsidRDefault="00444C1C" w:rsidP="00A92713">
            <w:pPr>
              <w:spacing w:before="0" w:beforeAutospacing="0" w:after="0" w:afterAutospacing="0" w:line="360" w:lineRule="auto"/>
              <w:jc w:val="both"/>
              <w:rPr>
                <w:color w:val="000000"/>
                <w:sz w:val="20"/>
                <w:szCs w:val="20"/>
              </w:rPr>
            </w:pPr>
          </w:p>
        </w:tc>
        <w:tc>
          <w:tcPr>
            <w:tcW w:w="2340" w:type="dxa"/>
            <w:vMerge/>
            <w:vAlign w:val="center"/>
          </w:tcPr>
          <w:p w:rsidR="00444C1C" w:rsidRPr="008656DC" w:rsidRDefault="00444C1C" w:rsidP="00A92713">
            <w:pPr>
              <w:spacing w:before="0" w:beforeAutospacing="0" w:after="0" w:afterAutospacing="0" w:line="360" w:lineRule="auto"/>
              <w:jc w:val="both"/>
              <w:rPr>
                <w:color w:val="000000"/>
                <w:sz w:val="20"/>
                <w:szCs w:val="20"/>
              </w:rPr>
            </w:pPr>
          </w:p>
        </w:tc>
        <w:tc>
          <w:tcPr>
            <w:tcW w:w="14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Группа 1</w:t>
            </w:r>
          </w:p>
        </w:tc>
        <w:tc>
          <w:tcPr>
            <w:tcW w:w="1536"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14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Всего в коллективе</w:t>
            </w:r>
          </w:p>
        </w:tc>
      </w:tr>
      <w:tr w:rsidR="00E84476" w:rsidRPr="008656DC" w:rsidTr="00DC69A0">
        <w:trPr>
          <w:trHeight w:val="680"/>
        </w:trPr>
        <w:tc>
          <w:tcPr>
            <w:tcW w:w="1008"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I</w:t>
            </w:r>
          </w:p>
        </w:tc>
        <w:tc>
          <w:tcPr>
            <w:tcW w:w="2340"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Властно-лидирующий</w:t>
            </w:r>
          </w:p>
        </w:tc>
        <w:tc>
          <w:tcPr>
            <w:tcW w:w="1440" w:type="dxa"/>
            <w:vAlign w:val="center"/>
          </w:tcPr>
          <w:p w:rsidR="00E84476"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 (12,5 %)</w:t>
            </w:r>
          </w:p>
        </w:tc>
        <w:tc>
          <w:tcPr>
            <w:tcW w:w="1536" w:type="dxa"/>
            <w:vAlign w:val="center"/>
          </w:tcPr>
          <w:p w:rsidR="00E84476"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 (7,7</w:t>
            </w:r>
            <w:r w:rsidR="00E84476" w:rsidRPr="008656DC">
              <w:rPr>
                <w:color w:val="000000"/>
                <w:sz w:val="20"/>
                <w:szCs w:val="20"/>
              </w:rPr>
              <w:t xml:space="preserve"> %)</w:t>
            </w:r>
          </w:p>
        </w:tc>
        <w:tc>
          <w:tcPr>
            <w:tcW w:w="1440"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2 (9,5 %)</w:t>
            </w:r>
          </w:p>
        </w:tc>
      </w:tr>
      <w:tr w:rsidR="00444C1C" w:rsidRPr="008656DC" w:rsidTr="00DC69A0">
        <w:trPr>
          <w:trHeight w:val="680"/>
        </w:trPr>
        <w:tc>
          <w:tcPr>
            <w:tcW w:w="1008"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II</w:t>
            </w:r>
          </w:p>
        </w:tc>
        <w:tc>
          <w:tcPr>
            <w:tcW w:w="23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Независимый-доминирующий</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536" w:type="dxa"/>
            <w:vAlign w:val="center"/>
          </w:tcPr>
          <w:p w:rsidR="00444C1C"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 (7,7</w:t>
            </w:r>
            <w:r w:rsidR="00E84476" w:rsidRPr="008656DC">
              <w:rPr>
                <w:color w:val="000000"/>
                <w:sz w:val="20"/>
                <w:szCs w:val="20"/>
              </w:rPr>
              <w:t xml:space="preserve"> %)</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1 (4,8 %)</w:t>
            </w:r>
          </w:p>
        </w:tc>
      </w:tr>
      <w:tr w:rsidR="00444C1C" w:rsidRPr="008656DC" w:rsidTr="00DC69A0">
        <w:trPr>
          <w:trHeight w:val="680"/>
        </w:trPr>
        <w:tc>
          <w:tcPr>
            <w:tcW w:w="1008"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III</w:t>
            </w:r>
          </w:p>
        </w:tc>
        <w:tc>
          <w:tcPr>
            <w:tcW w:w="23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Прямолинейный-агрессивный</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536" w:type="dxa"/>
            <w:vAlign w:val="center"/>
          </w:tcPr>
          <w:p w:rsidR="00444C1C"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1</w:t>
            </w:r>
            <w:r w:rsidR="003A6C1A" w:rsidRPr="008656DC">
              <w:rPr>
                <w:color w:val="000000"/>
                <w:sz w:val="20"/>
                <w:szCs w:val="20"/>
              </w:rPr>
              <w:t xml:space="preserve"> (7,7 %)</w:t>
            </w:r>
          </w:p>
        </w:tc>
        <w:tc>
          <w:tcPr>
            <w:tcW w:w="1440" w:type="dxa"/>
            <w:vAlign w:val="center"/>
          </w:tcPr>
          <w:p w:rsidR="00444C1C"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1</w:t>
            </w:r>
            <w:r w:rsidR="003A6C1A" w:rsidRPr="008656DC">
              <w:rPr>
                <w:color w:val="000000"/>
                <w:sz w:val="20"/>
                <w:szCs w:val="20"/>
              </w:rPr>
              <w:t xml:space="preserve"> (4,8 %)</w:t>
            </w:r>
          </w:p>
        </w:tc>
      </w:tr>
      <w:tr w:rsidR="00444C1C" w:rsidRPr="008656DC" w:rsidTr="00DC69A0">
        <w:trPr>
          <w:trHeight w:val="680"/>
        </w:trPr>
        <w:tc>
          <w:tcPr>
            <w:tcW w:w="1008"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IV</w:t>
            </w:r>
          </w:p>
        </w:tc>
        <w:tc>
          <w:tcPr>
            <w:tcW w:w="23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Недоверчивый-скептический</w:t>
            </w:r>
          </w:p>
        </w:tc>
        <w:tc>
          <w:tcPr>
            <w:tcW w:w="1440" w:type="dxa"/>
            <w:vAlign w:val="center"/>
          </w:tcPr>
          <w:p w:rsidR="00444C1C"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2</w:t>
            </w:r>
            <w:r w:rsidR="00D617FC" w:rsidRPr="008656DC">
              <w:rPr>
                <w:color w:val="000000"/>
                <w:sz w:val="20"/>
                <w:szCs w:val="20"/>
              </w:rPr>
              <w:t xml:space="preserve"> </w:t>
            </w:r>
            <w:r w:rsidR="003A6C1A" w:rsidRPr="008656DC">
              <w:rPr>
                <w:color w:val="000000"/>
                <w:sz w:val="20"/>
                <w:szCs w:val="20"/>
              </w:rPr>
              <w:t>(25,0 %)</w:t>
            </w:r>
          </w:p>
        </w:tc>
        <w:tc>
          <w:tcPr>
            <w:tcW w:w="1536" w:type="dxa"/>
            <w:vAlign w:val="center"/>
          </w:tcPr>
          <w:p w:rsidR="00444C1C"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5</w:t>
            </w:r>
            <w:r w:rsidR="003A6C1A" w:rsidRPr="008656DC">
              <w:rPr>
                <w:color w:val="000000"/>
                <w:sz w:val="20"/>
                <w:szCs w:val="20"/>
              </w:rPr>
              <w:t xml:space="preserve"> </w:t>
            </w:r>
            <w:r w:rsidR="00BB39A8" w:rsidRPr="008656DC">
              <w:rPr>
                <w:color w:val="000000"/>
                <w:sz w:val="20"/>
                <w:szCs w:val="20"/>
              </w:rPr>
              <w:t>(38,7</w:t>
            </w:r>
            <w:r w:rsidR="003A6C1A" w:rsidRPr="008656DC">
              <w:rPr>
                <w:color w:val="000000"/>
                <w:sz w:val="20"/>
                <w:szCs w:val="20"/>
              </w:rPr>
              <w:t xml:space="preserve"> %)</w:t>
            </w:r>
          </w:p>
        </w:tc>
        <w:tc>
          <w:tcPr>
            <w:tcW w:w="1440" w:type="dxa"/>
            <w:vAlign w:val="center"/>
          </w:tcPr>
          <w:p w:rsidR="00444C1C"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7</w:t>
            </w:r>
            <w:r w:rsidR="003A6C1A" w:rsidRPr="008656DC">
              <w:rPr>
                <w:color w:val="000000"/>
                <w:sz w:val="20"/>
                <w:szCs w:val="20"/>
              </w:rPr>
              <w:t xml:space="preserve"> (33,3 %)</w:t>
            </w:r>
          </w:p>
        </w:tc>
      </w:tr>
      <w:tr w:rsidR="00444C1C" w:rsidRPr="008656DC" w:rsidTr="00DC69A0">
        <w:trPr>
          <w:trHeight w:val="680"/>
        </w:trPr>
        <w:tc>
          <w:tcPr>
            <w:tcW w:w="1008"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V</w:t>
            </w:r>
          </w:p>
        </w:tc>
        <w:tc>
          <w:tcPr>
            <w:tcW w:w="23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Покорный-застенчивый</w:t>
            </w:r>
          </w:p>
        </w:tc>
        <w:tc>
          <w:tcPr>
            <w:tcW w:w="1440" w:type="dxa"/>
            <w:vAlign w:val="center"/>
          </w:tcPr>
          <w:p w:rsidR="00444C1C"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4 (50</w:t>
            </w:r>
            <w:r w:rsidR="00E84476" w:rsidRPr="008656DC">
              <w:rPr>
                <w:color w:val="000000"/>
                <w:sz w:val="20"/>
                <w:szCs w:val="20"/>
              </w:rPr>
              <w:t>,0 %)</w:t>
            </w:r>
          </w:p>
        </w:tc>
        <w:tc>
          <w:tcPr>
            <w:tcW w:w="1536" w:type="dxa"/>
            <w:vAlign w:val="center"/>
          </w:tcPr>
          <w:p w:rsidR="00444C1C"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3 (37,5</w:t>
            </w:r>
            <w:r w:rsidR="00E84476" w:rsidRPr="008656DC">
              <w:rPr>
                <w:color w:val="000000"/>
                <w:sz w:val="20"/>
                <w:szCs w:val="20"/>
              </w:rPr>
              <w:t xml:space="preserve"> %)</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7 (33,3 %)</w:t>
            </w:r>
          </w:p>
        </w:tc>
      </w:tr>
      <w:tr w:rsidR="00E84476" w:rsidRPr="008656DC" w:rsidTr="00DC69A0">
        <w:trPr>
          <w:trHeight w:val="680"/>
        </w:trPr>
        <w:tc>
          <w:tcPr>
            <w:tcW w:w="1008"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VI</w:t>
            </w:r>
          </w:p>
        </w:tc>
        <w:tc>
          <w:tcPr>
            <w:tcW w:w="2340"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Зависимый-послушный</w:t>
            </w:r>
          </w:p>
        </w:tc>
        <w:tc>
          <w:tcPr>
            <w:tcW w:w="1440" w:type="dxa"/>
            <w:vAlign w:val="center"/>
          </w:tcPr>
          <w:p w:rsidR="00E84476"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536" w:type="dxa"/>
            <w:vAlign w:val="center"/>
          </w:tcPr>
          <w:p w:rsidR="00E84476"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 (7,7</w:t>
            </w:r>
            <w:r w:rsidR="00E84476" w:rsidRPr="008656DC">
              <w:rPr>
                <w:color w:val="000000"/>
                <w:sz w:val="20"/>
                <w:szCs w:val="20"/>
              </w:rPr>
              <w:t xml:space="preserve"> %)</w:t>
            </w:r>
          </w:p>
        </w:tc>
        <w:tc>
          <w:tcPr>
            <w:tcW w:w="1440"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1 (4,8 %)</w:t>
            </w:r>
          </w:p>
        </w:tc>
      </w:tr>
      <w:tr w:rsidR="00E84476" w:rsidRPr="008656DC" w:rsidTr="00DC69A0">
        <w:trPr>
          <w:trHeight w:val="680"/>
        </w:trPr>
        <w:tc>
          <w:tcPr>
            <w:tcW w:w="1008"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VII</w:t>
            </w:r>
          </w:p>
        </w:tc>
        <w:tc>
          <w:tcPr>
            <w:tcW w:w="2340" w:type="dxa"/>
            <w:vAlign w:val="center"/>
          </w:tcPr>
          <w:p w:rsidR="00E84476"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Сотрудничающий-конвенсиальный</w:t>
            </w:r>
          </w:p>
        </w:tc>
        <w:tc>
          <w:tcPr>
            <w:tcW w:w="1440" w:type="dxa"/>
            <w:vAlign w:val="center"/>
          </w:tcPr>
          <w:p w:rsidR="00E84476"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1</w:t>
            </w:r>
            <w:r w:rsidR="003A6C1A" w:rsidRPr="008656DC">
              <w:rPr>
                <w:color w:val="000000"/>
                <w:sz w:val="20"/>
                <w:szCs w:val="20"/>
              </w:rPr>
              <w:t xml:space="preserve"> (12,5 %)</w:t>
            </w:r>
          </w:p>
        </w:tc>
        <w:tc>
          <w:tcPr>
            <w:tcW w:w="1536" w:type="dxa"/>
            <w:vAlign w:val="center"/>
          </w:tcPr>
          <w:p w:rsidR="00E84476" w:rsidRPr="008656DC" w:rsidRDefault="00D617FC" w:rsidP="00A92713">
            <w:pPr>
              <w:spacing w:before="0" w:beforeAutospacing="0" w:after="0" w:afterAutospacing="0" w:line="360" w:lineRule="auto"/>
              <w:jc w:val="both"/>
              <w:rPr>
                <w:color w:val="000000"/>
                <w:sz w:val="20"/>
                <w:szCs w:val="20"/>
              </w:rPr>
            </w:pPr>
            <w:r w:rsidRPr="008656DC">
              <w:rPr>
                <w:color w:val="000000"/>
                <w:sz w:val="20"/>
                <w:szCs w:val="20"/>
              </w:rPr>
              <w:t>1 (7,7</w:t>
            </w:r>
            <w:r w:rsidR="00E84476" w:rsidRPr="008656DC">
              <w:rPr>
                <w:color w:val="000000"/>
                <w:sz w:val="20"/>
                <w:szCs w:val="20"/>
              </w:rPr>
              <w:t xml:space="preserve"> %)</w:t>
            </w:r>
          </w:p>
        </w:tc>
        <w:tc>
          <w:tcPr>
            <w:tcW w:w="1440" w:type="dxa"/>
            <w:vAlign w:val="center"/>
          </w:tcPr>
          <w:p w:rsidR="00E84476" w:rsidRPr="008656DC" w:rsidRDefault="00BB39A8" w:rsidP="00A92713">
            <w:pPr>
              <w:spacing w:before="0" w:beforeAutospacing="0" w:after="0" w:afterAutospacing="0" w:line="360" w:lineRule="auto"/>
              <w:jc w:val="both"/>
              <w:rPr>
                <w:color w:val="000000"/>
                <w:sz w:val="20"/>
                <w:szCs w:val="20"/>
              </w:rPr>
            </w:pPr>
            <w:r w:rsidRPr="008656DC">
              <w:rPr>
                <w:color w:val="000000"/>
                <w:sz w:val="20"/>
                <w:szCs w:val="20"/>
              </w:rPr>
              <w:t xml:space="preserve"> </w:t>
            </w:r>
            <w:r w:rsidR="00F920F0" w:rsidRPr="008656DC">
              <w:rPr>
                <w:color w:val="000000"/>
                <w:sz w:val="20"/>
                <w:szCs w:val="20"/>
              </w:rPr>
              <w:t>2</w:t>
            </w:r>
            <w:r w:rsidR="003A6C1A" w:rsidRPr="008656DC">
              <w:rPr>
                <w:color w:val="000000"/>
                <w:sz w:val="20"/>
                <w:szCs w:val="20"/>
              </w:rPr>
              <w:t xml:space="preserve"> (6,6 %)</w:t>
            </w:r>
          </w:p>
        </w:tc>
      </w:tr>
      <w:tr w:rsidR="00444C1C" w:rsidRPr="008656DC" w:rsidTr="00DC69A0">
        <w:trPr>
          <w:trHeight w:val="680"/>
        </w:trPr>
        <w:tc>
          <w:tcPr>
            <w:tcW w:w="1008"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VIII</w:t>
            </w:r>
          </w:p>
        </w:tc>
        <w:tc>
          <w:tcPr>
            <w:tcW w:w="2340" w:type="dxa"/>
            <w:vAlign w:val="center"/>
          </w:tcPr>
          <w:p w:rsidR="00444C1C" w:rsidRPr="008656DC" w:rsidRDefault="00444C1C" w:rsidP="00A92713">
            <w:pPr>
              <w:spacing w:before="0" w:beforeAutospacing="0" w:after="0" w:afterAutospacing="0" w:line="360" w:lineRule="auto"/>
              <w:jc w:val="both"/>
              <w:rPr>
                <w:color w:val="000000"/>
                <w:sz w:val="20"/>
                <w:szCs w:val="20"/>
              </w:rPr>
            </w:pPr>
            <w:r w:rsidRPr="008656DC">
              <w:rPr>
                <w:color w:val="000000"/>
                <w:sz w:val="20"/>
                <w:szCs w:val="20"/>
              </w:rPr>
              <w:t>Ответственный-великодушный</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536"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w:t>
            </w:r>
          </w:p>
        </w:tc>
        <w:tc>
          <w:tcPr>
            <w:tcW w:w="1440" w:type="dxa"/>
            <w:vAlign w:val="center"/>
          </w:tcPr>
          <w:p w:rsidR="00444C1C" w:rsidRPr="008656DC" w:rsidRDefault="00E84476" w:rsidP="00A92713">
            <w:pPr>
              <w:spacing w:before="0" w:beforeAutospacing="0" w:after="0" w:afterAutospacing="0" w:line="360" w:lineRule="auto"/>
              <w:jc w:val="both"/>
              <w:rPr>
                <w:color w:val="000000"/>
                <w:sz w:val="20"/>
                <w:szCs w:val="20"/>
              </w:rPr>
            </w:pPr>
            <w:r w:rsidRPr="008656DC">
              <w:rPr>
                <w:color w:val="000000"/>
                <w:sz w:val="20"/>
                <w:szCs w:val="20"/>
              </w:rPr>
              <w:t>-</w:t>
            </w:r>
          </w:p>
        </w:tc>
      </w:tr>
    </w:tbl>
    <w:p w:rsidR="00D01DDC" w:rsidRPr="008656DC" w:rsidRDefault="00D01DDC" w:rsidP="00980B94">
      <w:pPr>
        <w:spacing w:before="0" w:beforeAutospacing="0" w:after="0" w:afterAutospacing="0" w:line="360" w:lineRule="auto"/>
        <w:ind w:firstLine="709"/>
        <w:jc w:val="both"/>
        <w:rPr>
          <w:color w:val="000000"/>
          <w:sz w:val="28"/>
          <w:szCs w:val="28"/>
        </w:rPr>
      </w:pPr>
    </w:p>
    <w:p w:rsidR="008C6601" w:rsidRPr="008656DC" w:rsidRDefault="008C660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Также </w:t>
      </w:r>
      <w:r w:rsidR="002F4EB4" w:rsidRPr="008656DC">
        <w:rPr>
          <w:color w:val="000000"/>
          <w:sz w:val="28"/>
          <w:szCs w:val="28"/>
        </w:rPr>
        <w:t>из</w:t>
      </w:r>
      <w:r w:rsidRPr="008656DC">
        <w:rPr>
          <w:color w:val="000000"/>
          <w:sz w:val="28"/>
          <w:szCs w:val="28"/>
        </w:rPr>
        <w:t xml:space="preserve"> </w:t>
      </w:r>
      <w:r w:rsidR="002F4EB4" w:rsidRPr="008656DC">
        <w:rPr>
          <w:color w:val="000000"/>
          <w:sz w:val="28"/>
          <w:szCs w:val="28"/>
        </w:rPr>
        <w:t>рассматриваемой таблицы видно, что в</w:t>
      </w:r>
      <w:r w:rsidRPr="008656DC">
        <w:rPr>
          <w:color w:val="000000"/>
          <w:sz w:val="28"/>
          <w:szCs w:val="28"/>
        </w:rPr>
        <w:t xml:space="preserve"> группе 1 по показателям лидирует характеристика покорно-застенчивого типа отношений, на неё приходится 4 человек, то есть половина всего состава группы. Для этого типа межличностных отношений характерна покорность, скромность, уступчивость, эмоциональная сдержанность, способность подчиняться и честно выполнять свои обязанности</w:t>
      </w:r>
      <w:r w:rsidR="00D533D5" w:rsidRPr="008656DC">
        <w:rPr>
          <w:color w:val="000000"/>
          <w:sz w:val="28"/>
          <w:szCs w:val="28"/>
        </w:rPr>
        <w:t>, и как следствие наличие с</w:t>
      </w:r>
      <w:r w:rsidR="00A92713" w:rsidRPr="008656DC">
        <w:rPr>
          <w:color w:val="000000"/>
          <w:sz w:val="28"/>
          <w:szCs w:val="28"/>
        </w:rPr>
        <w:t>овместимости и срабатываемости.</w:t>
      </w:r>
    </w:p>
    <w:p w:rsidR="008C6601" w:rsidRPr="008656DC" w:rsidRDefault="008C6601" w:rsidP="00980B94">
      <w:pPr>
        <w:pStyle w:val="ab"/>
        <w:spacing w:before="0" w:beforeAutospacing="0" w:after="0" w:afterAutospacing="0" w:line="360" w:lineRule="auto"/>
        <w:ind w:firstLine="709"/>
        <w:jc w:val="both"/>
        <w:rPr>
          <w:color w:val="000000"/>
          <w:sz w:val="28"/>
          <w:szCs w:val="28"/>
        </w:rPr>
      </w:pPr>
      <w:r w:rsidRPr="008656DC">
        <w:rPr>
          <w:color w:val="000000"/>
          <w:sz w:val="28"/>
          <w:szCs w:val="28"/>
        </w:rPr>
        <w:t>В группе 2 наибольшее число испытуемых проявили выраженные показатели недоверчиво-скептических отношений – 5 человека, что составило 38,7 % от состава данной группы. Этот тип отношений характеризует подозрительность, критичность по отношению ко всем социаль</w:t>
      </w:r>
      <w:r w:rsidR="002F4EB4" w:rsidRPr="008656DC">
        <w:rPr>
          <w:color w:val="000000"/>
          <w:sz w:val="28"/>
          <w:szCs w:val="28"/>
        </w:rPr>
        <w:t>ным явлениям и окружающим людям, что в свою очередь плохо сказывается на срабатываемости индивидуумов.</w:t>
      </w:r>
    </w:p>
    <w:p w:rsidR="00D533D5" w:rsidRPr="008656DC" w:rsidRDefault="008C660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Показатели остальных направлений межличностных отношений выражены достаточно слабо по сравнению с ведущими </w:t>
      </w:r>
      <w:r w:rsidR="00D533D5" w:rsidRPr="008656DC">
        <w:rPr>
          <w:color w:val="000000"/>
          <w:sz w:val="28"/>
          <w:szCs w:val="28"/>
        </w:rPr>
        <w:t>характеристиками.</w:t>
      </w:r>
    </w:p>
    <w:p w:rsidR="006408BE" w:rsidRPr="008656DC" w:rsidRDefault="00905048" w:rsidP="00980B94">
      <w:pPr>
        <w:spacing w:before="0" w:beforeAutospacing="0" w:after="0" w:afterAutospacing="0" w:line="360" w:lineRule="auto"/>
        <w:ind w:firstLine="709"/>
        <w:jc w:val="both"/>
        <w:rPr>
          <w:color w:val="000000"/>
          <w:sz w:val="28"/>
          <w:szCs w:val="28"/>
        </w:rPr>
      </w:pPr>
      <w:r w:rsidRPr="008656DC">
        <w:rPr>
          <w:color w:val="000000"/>
          <w:sz w:val="28"/>
          <w:szCs w:val="28"/>
        </w:rPr>
        <w:t>В данной части исследования</w:t>
      </w:r>
      <w:r w:rsidR="006408BE" w:rsidRPr="008656DC">
        <w:rPr>
          <w:color w:val="000000"/>
          <w:sz w:val="28"/>
          <w:szCs w:val="28"/>
        </w:rPr>
        <w:t xml:space="preserve">, внутри состава каждой группы, предполагалось </w:t>
      </w:r>
      <w:r w:rsidR="005F5B31" w:rsidRPr="008656DC">
        <w:rPr>
          <w:color w:val="000000"/>
          <w:sz w:val="28"/>
          <w:szCs w:val="28"/>
        </w:rPr>
        <w:t>определение</w:t>
      </w:r>
      <w:r w:rsidR="006408BE" w:rsidRPr="008656DC">
        <w:rPr>
          <w:color w:val="000000"/>
          <w:sz w:val="28"/>
          <w:szCs w:val="28"/>
        </w:rPr>
        <w:t xml:space="preserve"> </w:t>
      </w:r>
      <w:r w:rsidR="005F5B31" w:rsidRPr="008656DC">
        <w:rPr>
          <w:color w:val="000000"/>
          <w:sz w:val="28"/>
          <w:szCs w:val="28"/>
        </w:rPr>
        <w:t>степени</w:t>
      </w:r>
      <w:r w:rsidR="006408BE" w:rsidRPr="008656DC">
        <w:rPr>
          <w:color w:val="000000"/>
          <w:sz w:val="28"/>
          <w:szCs w:val="28"/>
        </w:rPr>
        <w:t xml:space="preserve"> положительного</w:t>
      </w:r>
      <w:r w:rsidR="005F5B31" w:rsidRPr="008656DC">
        <w:rPr>
          <w:color w:val="000000"/>
          <w:sz w:val="28"/>
          <w:szCs w:val="28"/>
        </w:rPr>
        <w:t xml:space="preserve"> (дружелюбного)</w:t>
      </w:r>
      <w:r w:rsidR="006408BE" w:rsidRPr="008656DC">
        <w:rPr>
          <w:color w:val="000000"/>
          <w:sz w:val="28"/>
          <w:szCs w:val="28"/>
        </w:rPr>
        <w:t xml:space="preserve"> настроя </w:t>
      </w:r>
      <w:r w:rsidR="005F5B31" w:rsidRPr="008656DC">
        <w:rPr>
          <w:color w:val="000000"/>
          <w:sz w:val="28"/>
          <w:szCs w:val="28"/>
        </w:rPr>
        <w:t>индивидуумов</w:t>
      </w:r>
      <w:r w:rsidR="006408BE" w:rsidRPr="008656DC">
        <w:rPr>
          <w:color w:val="000000"/>
          <w:sz w:val="28"/>
          <w:szCs w:val="28"/>
        </w:rPr>
        <w:t>, которое</w:t>
      </w:r>
      <w:r w:rsidR="00D533D5" w:rsidRPr="008656DC">
        <w:rPr>
          <w:color w:val="000000"/>
          <w:sz w:val="28"/>
          <w:szCs w:val="28"/>
        </w:rPr>
        <w:t xml:space="preserve"> </w:t>
      </w:r>
      <w:r w:rsidR="00E76D39" w:rsidRPr="008656DC">
        <w:rPr>
          <w:color w:val="000000"/>
          <w:sz w:val="28"/>
          <w:szCs w:val="28"/>
        </w:rPr>
        <w:t xml:space="preserve">как предполагается </w:t>
      </w:r>
      <w:r w:rsidR="00D533D5" w:rsidRPr="008656DC">
        <w:rPr>
          <w:color w:val="000000"/>
          <w:sz w:val="28"/>
          <w:szCs w:val="28"/>
        </w:rPr>
        <w:t xml:space="preserve">оказывает </w:t>
      </w:r>
      <w:r w:rsidR="00E76D39" w:rsidRPr="008656DC">
        <w:rPr>
          <w:color w:val="000000"/>
          <w:sz w:val="28"/>
          <w:szCs w:val="28"/>
        </w:rPr>
        <w:t>влияние</w:t>
      </w:r>
      <w:r w:rsidR="00D533D5" w:rsidRPr="008656DC">
        <w:rPr>
          <w:color w:val="000000"/>
          <w:sz w:val="28"/>
          <w:szCs w:val="28"/>
        </w:rPr>
        <w:t xml:space="preserve"> на степень межличностной совместимости и срабатываемости в группе. В </w:t>
      </w:r>
      <w:r w:rsidR="005F5B31" w:rsidRPr="008656DC">
        <w:rPr>
          <w:color w:val="000000"/>
          <w:sz w:val="28"/>
          <w:szCs w:val="28"/>
        </w:rPr>
        <w:t xml:space="preserve">соответствии с разрабатываемой </w:t>
      </w:r>
      <w:r w:rsidR="00E76D39" w:rsidRPr="008656DC">
        <w:rPr>
          <w:color w:val="000000"/>
          <w:sz w:val="28"/>
          <w:szCs w:val="28"/>
        </w:rPr>
        <w:t xml:space="preserve">в данной работе </w:t>
      </w:r>
      <w:r w:rsidR="005F5B31" w:rsidRPr="008656DC">
        <w:rPr>
          <w:color w:val="000000"/>
          <w:sz w:val="28"/>
          <w:szCs w:val="28"/>
        </w:rPr>
        <w:t>гипотезой</w:t>
      </w:r>
      <w:r w:rsidR="00D533D5" w:rsidRPr="008656DC">
        <w:rPr>
          <w:color w:val="000000"/>
          <w:sz w:val="28"/>
          <w:szCs w:val="28"/>
        </w:rPr>
        <w:t xml:space="preserve"> положительная выраженность этих </w:t>
      </w:r>
      <w:r w:rsidR="00D001AB" w:rsidRPr="008656DC">
        <w:rPr>
          <w:color w:val="000000"/>
          <w:sz w:val="28"/>
          <w:szCs w:val="28"/>
        </w:rPr>
        <w:t>характеристик</w:t>
      </w:r>
      <w:r w:rsidR="00D533D5" w:rsidRPr="008656DC">
        <w:rPr>
          <w:color w:val="000000"/>
          <w:sz w:val="28"/>
          <w:szCs w:val="28"/>
        </w:rPr>
        <w:t xml:space="preserve"> должна иметь более высокий уровень в группе 1</w:t>
      </w:r>
      <w:r w:rsidRPr="008656DC">
        <w:rPr>
          <w:color w:val="000000"/>
          <w:sz w:val="28"/>
          <w:szCs w:val="28"/>
        </w:rPr>
        <w:t xml:space="preserve"> </w:t>
      </w:r>
      <w:r w:rsidR="00D001AB" w:rsidRPr="008656DC">
        <w:rPr>
          <w:color w:val="000000"/>
          <w:sz w:val="28"/>
          <w:szCs w:val="28"/>
        </w:rPr>
        <w:t>по отношению к группе</w:t>
      </w:r>
      <w:r w:rsidR="00A92713" w:rsidRPr="008656DC">
        <w:rPr>
          <w:color w:val="000000"/>
          <w:sz w:val="28"/>
          <w:szCs w:val="28"/>
        </w:rPr>
        <w:t xml:space="preserve"> 2.</w:t>
      </w:r>
    </w:p>
    <w:p w:rsidR="00D001AB" w:rsidRPr="008656DC" w:rsidRDefault="006408BE" w:rsidP="00980B94">
      <w:pPr>
        <w:spacing w:before="0" w:beforeAutospacing="0" w:after="0" w:afterAutospacing="0" w:line="360" w:lineRule="auto"/>
        <w:ind w:firstLine="709"/>
        <w:jc w:val="both"/>
        <w:rPr>
          <w:color w:val="000000"/>
          <w:sz w:val="28"/>
          <w:szCs w:val="28"/>
        </w:rPr>
      </w:pPr>
      <w:r w:rsidRPr="008656DC">
        <w:rPr>
          <w:color w:val="000000"/>
          <w:sz w:val="28"/>
          <w:szCs w:val="28"/>
        </w:rPr>
        <w:t>Поэтому, д</w:t>
      </w:r>
      <w:r w:rsidR="003E5CC9" w:rsidRPr="008656DC">
        <w:rPr>
          <w:color w:val="000000"/>
          <w:sz w:val="28"/>
          <w:szCs w:val="28"/>
        </w:rPr>
        <w:t xml:space="preserve">ля </w:t>
      </w:r>
      <w:r w:rsidR="00D001AB" w:rsidRPr="008656DC">
        <w:rPr>
          <w:color w:val="000000"/>
          <w:sz w:val="28"/>
          <w:szCs w:val="28"/>
        </w:rPr>
        <w:t>наи</w:t>
      </w:r>
      <w:r w:rsidR="003E5CC9" w:rsidRPr="008656DC">
        <w:rPr>
          <w:color w:val="000000"/>
          <w:sz w:val="28"/>
          <w:szCs w:val="28"/>
        </w:rPr>
        <w:t xml:space="preserve">более полного представления о направленности </w:t>
      </w:r>
      <w:r w:rsidR="00905048" w:rsidRPr="008656DC">
        <w:rPr>
          <w:color w:val="000000"/>
          <w:sz w:val="28"/>
          <w:szCs w:val="28"/>
        </w:rPr>
        <w:t xml:space="preserve">межличностных отношений </w:t>
      </w:r>
      <w:r w:rsidRPr="008656DC">
        <w:rPr>
          <w:color w:val="000000"/>
          <w:sz w:val="28"/>
          <w:szCs w:val="28"/>
        </w:rPr>
        <w:t>сотрудников</w:t>
      </w:r>
      <w:r w:rsidR="00905048" w:rsidRPr="008656DC">
        <w:rPr>
          <w:color w:val="000000"/>
          <w:sz w:val="28"/>
          <w:szCs w:val="28"/>
        </w:rPr>
        <w:t xml:space="preserve"> каждой из групп дополнительно </w:t>
      </w:r>
      <w:r w:rsidR="00D01DDC" w:rsidRPr="008656DC">
        <w:rPr>
          <w:color w:val="000000"/>
          <w:sz w:val="28"/>
          <w:szCs w:val="28"/>
        </w:rPr>
        <w:t xml:space="preserve">были </w:t>
      </w:r>
      <w:r w:rsidR="00D001AB" w:rsidRPr="008656DC">
        <w:rPr>
          <w:color w:val="000000"/>
          <w:sz w:val="28"/>
          <w:szCs w:val="28"/>
        </w:rPr>
        <w:t>высчитаны</w:t>
      </w:r>
      <w:r w:rsidR="009F44D9" w:rsidRPr="008656DC">
        <w:rPr>
          <w:color w:val="000000"/>
          <w:sz w:val="28"/>
          <w:szCs w:val="28"/>
        </w:rPr>
        <w:t xml:space="preserve"> показатели по </w:t>
      </w:r>
      <w:r w:rsidR="00D01DDC" w:rsidRPr="008656DC">
        <w:rPr>
          <w:color w:val="000000"/>
          <w:sz w:val="28"/>
          <w:szCs w:val="28"/>
        </w:rPr>
        <w:t>таким основным факторам, как</w:t>
      </w:r>
      <w:r w:rsidR="009F44D9" w:rsidRPr="008656DC">
        <w:rPr>
          <w:color w:val="000000"/>
          <w:sz w:val="28"/>
          <w:szCs w:val="28"/>
        </w:rPr>
        <w:t xml:space="preserve"> дружелюбие и доминирование</w:t>
      </w:r>
      <w:r w:rsidR="00D01DDC" w:rsidRPr="008656DC">
        <w:rPr>
          <w:color w:val="000000"/>
          <w:sz w:val="28"/>
          <w:szCs w:val="28"/>
        </w:rPr>
        <w:t xml:space="preserve">. </w:t>
      </w:r>
      <w:r w:rsidR="00905048" w:rsidRPr="008656DC">
        <w:rPr>
          <w:color w:val="000000"/>
          <w:sz w:val="28"/>
          <w:szCs w:val="28"/>
        </w:rPr>
        <w:t xml:space="preserve">Полученные в результате расчетов данные </w:t>
      </w:r>
      <w:r w:rsidR="009F44D9" w:rsidRPr="008656DC">
        <w:rPr>
          <w:color w:val="000000"/>
          <w:sz w:val="28"/>
          <w:szCs w:val="28"/>
        </w:rPr>
        <w:t xml:space="preserve">представлены в таблице </w:t>
      </w:r>
      <w:r w:rsidR="00905048" w:rsidRPr="008656DC">
        <w:rPr>
          <w:color w:val="000000"/>
          <w:sz w:val="28"/>
          <w:szCs w:val="28"/>
        </w:rPr>
        <w:t>6.</w:t>
      </w:r>
    </w:p>
    <w:p w:rsidR="00E76D39" w:rsidRPr="008656DC" w:rsidRDefault="00E76D39" w:rsidP="00980B94">
      <w:pPr>
        <w:spacing w:before="0" w:beforeAutospacing="0" w:after="0" w:afterAutospacing="0" w:line="360" w:lineRule="auto"/>
        <w:ind w:firstLine="709"/>
        <w:jc w:val="both"/>
        <w:rPr>
          <w:color w:val="000000"/>
          <w:sz w:val="28"/>
          <w:szCs w:val="28"/>
        </w:rPr>
      </w:pPr>
    </w:p>
    <w:p w:rsidR="00FF3AD1" w:rsidRPr="008656DC" w:rsidRDefault="00FF3AD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Таблица </w:t>
      </w:r>
      <w:r w:rsidR="00801C69" w:rsidRPr="008656DC">
        <w:rPr>
          <w:color w:val="000000"/>
          <w:sz w:val="28"/>
          <w:szCs w:val="28"/>
        </w:rPr>
        <w:t>6. Показатели</w:t>
      </w:r>
      <w:r w:rsidRPr="008656DC">
        <w:rPr>
          <w:color w:val="000000"/>
          <w:sz w:val="28"/>
          <w:szCs w:val="28"/>
        </w:rPr>
        <w:t xml:space="preserve"> </w:t>
      </w:r>
      <w:r w:rsidR="00801C69" w:rsidRPr="008656DC">
        <w:rPr>
          <w:color w:val="000000"/>
          <w:sz w:val="28"/>
          <w:szCs w:val="28"/>
        </w:rPr>
        <w:t>доминирования и дружелюбия</w:t>
      </w:r>
      <w:r w:rsidR="008D4C54" w:rsidRPr="008656DC">
        <w:rPr>
          <w:color w:val="000000"/>
          <w:sz w:val="28"/>
          <w:szCs w:val="28"/>
        </w:rPr>
        <w:t xml:space="preserve"> по методике </w:t>
      </w:r>
      <w:r w:rsidRPr="008656DC">
        <w:rPr>
          <w:color w:val="000000"/>
          <w:sz w:val="28"/>
          <w:szCs w:val="28"/>
        </w:rPr>
        <w:t>Т. Лири</w:t>
      </w:r>
      <w:r w:rsidR="008D4C54" w:rsidRPr="008656DC">
        <w:rPr>
          <w:color w:val="000000"/>
          <w:sz w:val="28"/>
          <w:szCs w:val="28"/>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1204"/>
        <w:gridCol w:w="1260"/>
        <w:gridCol w:w="1080"/>
        <w:gridCol w:w="1080"/>
        <w:gridCol w:w="1080"/>
        <w:gridCol w:w="1260"/>
        <w:gridCol w:w="1080"/>
      </w:tblGrid>
      <w:tr w:rsidR="00FF3AD1" w:rsidRPr="008656DC" w:rsidTr="00A36EAD">
        <w:trPr>
          <w:trHeight w:val="840"/>
        </w:trPr>
        <w:tc>
          <w:tcPr>
            <w:tcW w:w="1136"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Группа 1</w:t>
            </w: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Доминирование</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Дружелюбие</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Доминирование</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Дружелюбие</w:t>
            </w:r>
          </w:p>
        </w:tc>
      </w:tr>
      <w:tr w:rsidR="00FF3AD1" w:rsidRPr="008656DC" w:rsidTr="00A36EAD">
        <w:trPr>
          <w:trHeight w:val="454"/>
        </w:trPr>
        <w:tc>
          <w:tcPr>
            <w:tcW w:w="1136" w:type="dxa"/>
            <w:vMerge w:val="restart"/>
            <w:textDirection w:val="btLr"/>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срабатываемые</w:t>
            </w: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w:t>
            </w:r>
          </w:p>
        </w:tc>
        <w:tc>
          <w:tcPr>
            <w:tcW w:w="126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-0,1</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1,3</w:t>
            </w:r>
          </w:p>
        </w:tc>
        <w:tc>
          <w:tcPr>
            <w:tcW w:w="1080" w:type="dxa"/>
            <w:vMerge w:val="restart"/>
            <w:textDirection w:val="btLr"/>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несрабатываемые</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4</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-3,4</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-0,4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2</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-0,</w:t>
            </w:r>
            <w:r w:rsidR="007B6D38" w:rsidRPr="008656DC">
              <w:rPr>
                <w:color w:val="000000"/>
                <w:sz w:val="20"/>
                <w:szCs w:val="20"/>
              </w:rPr>
              <w:t>8</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4</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5</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-3,8</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2,4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3</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w:t>
            </w:r>
            <w:r w:rsidR="007B6D38" w:rsidRPr="008656DC">
              <w:rPr>
                <w:color w:val="000000"/>
                <w:sz w:val="20"/>
                <w:szCs w:val="20"/>
              </w:rPr>
              <w:t>10,5</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1,3</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6</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w:t>
            </w:r>
            <w:r w:rsidR="007B6D38" w:rsidRPr="008656DC">
              <w:rPr>
                <w:color w:val="000000"/>
                <w:sz w:val="20"/>
                <w:szCs w:val="20"/>
              </w:rPr>
              <w:t>1,2</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-1,2</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11</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-4,4</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7</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-6,4</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3,7</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14</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-0,9</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0,7</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8</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w:t>
            </w:r>
            <w:r w:rsidR="007B6D38" w:rsidRPr="008656DC">
              <w:rPr>
                <w:color w:val="000000"/>
                <w:sz w:val="20"/>
                <w:szCs w:val="20"/>
              </w:rPr>
              <w:t>3</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-0,4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15</w:t>
            </w:r>
          </w:p>
        </w:tc>
        <w:tc>
          <w:tcPr>
            <w:tcW w:w="126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4,7</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2,1</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9</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-10,8</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-0,4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16</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w:t>
            </w:r>
            <w:r w:rsidR="007B6D38" w:rsidRPr="008656DC">
              <w:rPr>
                <w:color w:val="000000"/>
                <w:sz w:val="20"/>
                <w:szCs w:val="20"/>
              </w:rPr>
              <w:t>7,8</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2</w:t>
            </w:r>
            <w:r w:rsidR="00FF3AD1" w:rsidRPr="008656DC">
              <w:rPr>
                <w:color w:val="000000"/>
                <w:sz w:val="20"/>
                <w:szCs w:val="20"/>
              </w:rPr>
              <w:t>,6</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10</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-2,5</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-1,5</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19</w:t>
            </w: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-4,7</w:t>
            </w: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4,1</w:t>
            </w: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12</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3,4</w:t>
            </w:r>
          </w:p>
        </w:tc>
        <w:tc>
          <w:tcPr>
            <w:tcW w:w="108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-2,4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13</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3</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-13,4</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17</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-4,1</w:t>
            </w:r>
          </w:p>
        </w:tc>
        <w:tc>
          <w:tcPr>
            <w:tcW w:w="1080" w:type="dxa"/>
            <w:vAlign w:val="center"/>
          </w:tcPr>
          <w:p w:rsidR="00FF3AD1" w:rsidRPr="008656DC" w:rsidRDefault="007B6D38" w:rsidP="00A92713">
            <w:pPr>
              <w:spacing w:before="0" w:beforeAutospacing="0" w:after="0" w:afterAutospacing="0" w:line="360" w:lineRule="auto"/>
              <w:jc w:val="both"/>
              <w:rPr>
                <w:color w:val="000000"/>
                <w:sz w:val="20"/>
                <w:szCs w:val="20"/>
              </w:rPr>
            </w:pPr>
            <w:r w:rsidRPr="008656DC">
              <w:rPr>
                <w:color w:val="000000"/>
                <w:sz w:val="20"/>
                <w:szCs w:val="20"/>
              </w:rPr>
              <w:t>-0,1</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18</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-0,3</w:t>
            </w:r>
          </w:p>
        </w:tc>
        <w:tc>
          <w:tcPr>
            <w:tcW w:w="108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-1,7</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20</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-5,5</w:t>
            </w:r>
          </w:p>
        </w:tc>
        <w:tc>
          <w:tcPr>
            <w:tcW w:w="108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-2,2</w:t>
            </w:r>
          </w:p>
        </w:tc>
      </w:tr>
      <w:tr w:rsidR="00FF3AD1" w:rsidRPr="008656DC" w:rsidTr="00A36EAD">
        <w:trPr>
          <w:trHeight w:val="454"/>
        </w:trPr>
        <w:tc>
          <w:tcPr>
            <w:tcW w:w="1136"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04"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26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Merge/>
            <w:vAlign w:val="center"/>
          </w:tcPr>
          <w:p w:rsidR="00FF3AD1" w:rsidRPr="008656DC" w:rsidRDefault="00FF3AD1" w:rsidP="00A92713">
            <w:pPr>
              <w:spacing w:before="0" w:beforeAutospacing="0" w:after="0" w:afterAutospacing="0" w:line="360" w:lineRule="auto"/>
              <w:jc w:val="both"/>
              <w:rPr>
                <w:color w:val="000000"/>
                <w:sz w:val="20"/>
                <w:szCs w:val="20"/>
              </w:rPr>
            </w:pPr>
          </w:p>
        </w:tc>
        <w:tc>
          <w:tcPr>
            <w:tcW w:w="1080" w:type="dxa"/>
            <w:vAlign w:val="center"/>
          </w:tcPr>
          <w:p w:rsidR="00FF3AD1" w:rsidRPr="008656DC" w:rsidRDefault="00FF3AD1" w:rsidP="00A92713">
            <w:pPr>
              <w:spacing w:before="0" w:beforeAutospacing="0" w:after="0" w:afterAutospacing="0" w:line="360" w:lineRule="auto"/>
              <w:jc w:val="both"/>
              <w:rPr>
                <w:color w:val="000000"/>
                <w:sz w:val="20"/>
                <w:szCs w:val="20"/>
              </w:rPr>
            </w:pPr>
            <w:r w:rsidRPr="008656DC">
              <w:rPr>
                <w:color w:val="000000"/>
                <w:sz w:val="20"/>
                <w:szCs w:val="20"/>
              </w:rPr>
              <w:t>21</w:t>
            </w:r>
          </w:p>
        </w:tc>
        <w:tc>
          <w:tcPr>
            <w:tcW w:w="126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-5,2</w:t>
            </w:r>
          </w:p>
        </w:tc>
        <w:tc>
          <w:tcPr>
            <w:tcW w:w="1080" w:type="dxa"/>
            <w:vAlign w:val="center"/>
          </w:tcPr>
          <w:p w:rsidR="00FF3AD1" w:rsidRPr="008656DC" w:rsidRDefault="00DE098E" w:rsidP="00A92713">
            <w:pPr>
              <w:spacing w:before="0" w:beforeAutospacing="0" w:after="0" w:afterAutospacing="0" w:line="360" w:lineRule="auto"/>
              <w:jc w:val="both"/>
              <w:rPr>
                <w:color w:val="000000"/>
                <w:sz w:val="20"/>
                <w:szCs w:val="20"/>
              </w:rPr>
            </w:pPr>
            <w:r w:rsidRPr="008656DC">
              <w:rPr>
                <w:color w:val="000000"/>
                <w:sz w:val="20"/>
                <w:szCs w:val="20"/>
              </w:rPr>
              <w:t>-0,4</w:t>
            </w:r>
          </w:p>
        </w:tc>
      </w:tr>
      <w:tr w:rsidR="009F44D9" w:rsidRPr="008656DC" w:rsidTr="00A36EAD">
        <w:trPr>
          <w:trHeight w:val="340"/>
        </w:trPr>
        <w:tc>
          <w:tcPr>
            <w:tcW w:w="2340" w:type="dxa"/>
            <w:gridSpan w:val="2"/>
            <w:vAlign w:val="center"/>
          </w:tcPr>
          <w:p w:rsidR="009F44D9" w:rsidRPr="008656DC" w:rsidRDefault="009F44D9" w:rsidP="00A92713">
            <w:pPr>
              <w:spacing w:before="0" w:beforeAutospacing="0" w:after="0" w:afterAutospacing="0" w:line="360" w:lineRule="auto"/>
              <w:jc w:val="both"/>
              <w:rPr>
                <w:color w:val="000000"/>
                <w:sz w:val="20"/>
                <w:szCs w:val="20"/>
              </w:rPr>
            </w:pPr>
            <w:r w:rsidRPr="008656DC">
              <w:rPr>
                <w:color w:val="000000"/>
                <w:sz w:val="20"/>
                <w:szCs w:val="20"/>
              </w:rPr>
              <w:t>Средние показатели по группе 1</w:t>
            </w:r>
          </w:p>
        </w:tc>
        <w:tc>
          <w:tcPr>
            <w:tcW w:w="1260" w:type="dxa"/>
            <w:vAlign w:val="center"/>
          </w:tcPr>
          <w:p w:rsidR="009F44D9"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3,06</w:t>
            </w:r>
          </w:p>
        </w:tc>
        <w:tc>
          <w:tcPr>
            <w:tcW w:w="1080" w:type="dxa"/>
            <w:vAlign w:val="center"/>
          </w:tcPr>
          <w:p w:rsidR="009F44D9"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2,14</w:t>
            </w:r>
          </w:p>
        </w:tc>
        <w:tc>
          <w:tcPr>
            <w:tcW w:w="2160" w:type="dxa"/>
            <w:gridSpan w:val="2"/>
            <w:vAlign w:val="center"/>
          </w:tcPr>
          <w:p w:rsidR="009F44D9" w:rsidRPr="008656DC" w:rsidRDefault="009F44D9" w:rsidP="00A92713">
            <w:pPr>
              <w:spacing w:before="0" w:beforeAutospacing="0" w:after="0" w:afterAutospacing="0" w:line="360" w:lineRule="auto"/>
              <w:jc w:val="both"/>
              <w:rPr>
                <w:color w:val="000000"/>
                <w:sz w:val="20"/>
                <w:szCs w:val="20"/>
              </w:rPr>
            </w:pPr>
            <w:r w:rsidRPr="008656DC">
              <w:rPr>
                <w:color w:val="000000"/>
                <w:sz w:val="20"/>
                <w:szCs w:val="20"/>
              </w:rPr>
              <w:t>Средние показатели по группе 1</w:t>
            </w:r>
          </w:p>
        </w:tc>
        <w:tc>
          <w:tcPr>
            <w:tcW w:w="1260" w:type="dxa"/>
            <w:vAlign w:val="center"/>
          </w:tcPr>
          <w:p w:rsidR="009F44D9"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-3,8</w:t>
            </w:r>
          </w:p>
        </w:tc>
        <w:tc>
          <w:tcPr>
            <w:tcW w:w="1080" w:type="dxa"/>
            <w:vAlign w:val="center"/>
          </w:tcPr>
          <w:p w:rsidR="009F44D9" w:rsidRPr="008656DC" w:rsidRDefault="00F920F0" w:rsidP="00A92713">
            <w:pPr>
              <w:spacing w:before="0" w:beforeAutospacing="0" w:after="0" w:afterAutospacing="0" w:line="360" w:lineRule="auto"/>
              <w:jc w:val="both"/>
              <w:rPr>
                <w:color w:val="000000"/>
                <w:sz w:val="20"/>
                <w:szCs w:val="20"/>
              </w:rPr>
            </w:pPr>
            <w:r w:rsidRPr="008656DC">
              <w:rPr>
                <w:color w:val="000000"/>
                <w:sz w:val="20"/>
                <w:szCs w:val="20"/>
              </w:rPr>
              <w:t>-1,38</w:t>
            </w:r>
          </w:p>
        </w:tc>
      </w:tr>
    </w:tbl>
    <w:p w:rsidR="00A9286F" w:rsidRPr="008656DC" w:rsidRDefault="00A9286F" w:rsidP="00980B94">
      <w:pPr>
        <w:spacing w:before="0" w:beforeAutospacing="0" w:after="0" w:afterAutospacing="0" w:line="360" w:lineRule="auto"/>
        <w:ind w:firstLine="709"/>
        <w:jc w:val="both"/>
        <w:rPr>
          <w:color w:val="000000"/>
          <w:sz w:val="28"/>
          <w:szCs w:val="28"/>
        </w:rPr>
      </w:pPr>
    </w:p>
    <w:p w:rsidR="00D92F45" w:rsidRPr="008656DC" w:rsidRDefault="005F5B31"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Опираясь на данные таблицы </w:t>
      </w:r>
      <w:r w:rsidR="00D92F45" w:rsidRPr="008656DC">
        <w:rPr>
          <w:color w:val="000000"/>
          <w:sz w:val="28"/>
          <w:szCs w:val="28"/>
        </w:rPr>
        <w:t>видно</w:t>
      </w:r>
      <w:r w:rsidRPr="008656DC">
        <w:rPr>
          <w:color w:val="000000"/>
          <w:sz w:val="28"/>
          <w:szCs w:val="28"/>
        </w:rPr>
        <w:t xml:space="preserve">, что средние показатели дружелюбия и доминирования </w:t>
      </w:r>
      <w:r w:rsidR="00D92F45" w:rsidRPr="008656DC">
        <w:rPr>
          <w:color w:val="000000"/>
          <w:sz w:val="28"/>
          <w:szCs w:val="28"/>
        </w:rPr>
        <w:t xml:space="preserve">в группе 1 </w:t>
      </w:r>
      <w:r w:rsidR="008D6379" w:rsidRPr="008656DC">
        <w:rPr>
          <w:color w:val="000000"/>
          <w:sz w:val="28"/>
          <w:szCs w:val="28"/>
        </w:rPr>
        <w:t>имеют более высокую степень проявления</w:t>
      </w:r>
      <w:r w:rsidR="00D92F45" w:rsidRPr="008656DC">
        <w:rPr>
          <w:color w:val="000000"/>
          <w:sz w:val="28"/>
          <w:szCs w:val="28"/>
        </w:rPr>
        <w:t xml:space="preserve"> </w:t>
      </w:r>
      <w:r w:rsidR="008D6379" w:rsidRPr="008656DC">
        <w:rPr>
          <w:color w:val="000000"/>
          <w:sz w:val="28"/>
          <w:szCs w:val="28"/>
        </w:rPr>
        <w:t>в положительном значении, чем показатели группы 2</w:t>
      </w:r>
      <w:r w:rsidR="00D92F45" w:rsidRPr="008656DC">
        <w:rPr>
          <w:color w:val="000000"/>
          <w:sz w:val="28"/>
          <w:szCs w:val="28"/>
        </w:rPr>
        <w:t xml:space="preserve">, </w:t>
      </w:r>
      <w:r w:rsidR="006E490A" w:rsidRPr="008656DC">
        <w:rPr>
          <w:color w:val="000000"/>
          <w:sz w:val="28"/>
          <w:szCs w:val="28"/>
        </w:rPr>
        <w:t>у которой они имеют о</w:t>
      </w:r>
      <w:r w:rsidR="004C3959" w:rsidRPr="008656DC">
        <w:rPr>
          <w:color w:val="000000"/>
          <w:sz w:val="28"/>
          <w:szCs w:val="28"/>
        </w:rPr>
        <w:t>трицательную выраженность. Это</w:t>
      </w:r>
      <w:r w:rsidR="008D6379" w:rsidRPr="008656DC">
        <w:rPr>
          <w:color w:val="000000"/>
          <w:sz w:val="28"/>
          <w:szCs w:val="28"/>
        </w:rPr>
        <w:t xml:space="preserve"> </w:t>
      </w:r>
      <w:r w:rsidR="00D92F45" w:rsidRPr="008656DC">
        <w:rPr>
          <w:color w:val="000000"/>
          <w:sz w:val="28"/>
          <w:szCs w:val="28"/>
        </w:rPr>
        <w:t xml:space="preserve">подтверждает выдвинутое ранее </w:t>
      </w:r>
      <w:r w:rsidR="008D6379" w:rsidRPr="008656DC">
        <w:rPr>
          <w:color w:val="000000"/>
          <w:sz w:val="28"/>
          <w:szCs w:val="28"/>
        </w:rPr>
        <w:t xml:space="preserve">предположение </w:t>
      </w:r>
      <w:r w:rsidR="00D92F45" w:rsidRPr="008656DC">
        <w:rPr>
          <w:color w:val="000000"/>
          <w:sz w:val="28"/>
          <w:szCs w:val="28"/>
        </w:rPr>
        <w:t xml:space="preserve">о </w:t>
      </w:r>
      <w:r w:rsidR="004C3959" w:rsidRPr="008656DC">
        <w:rPr>
          <w:color w:val="000000"/>
          <w:sz w:val="28"/>
          <w:szCs w:val="28"/>
        </w:rPr>
        <w:t xml:space="preserve">наличии </w:t>
      </w:r>
      <w:r w:rsidR="008D6379" w:rsidRPr="008656DC">
        <w:rPr>
          <w:color w:val="000000"/>
          <w:sz w:val="28"/>
          <w:szCs w:val="28"/>
        </w:rPr>
        <w:t xml:space="preserve">дружелюбной </w:t>
      </w:r>
      <w:r w:rsidR="00D92F45" w:rsidRPr="008656DC">
        <w:rPr>
          <w:color w:val="000000"/>
          <w:sz w:val="28"/>
          <w:szCs w:val="28"/>
        </w:rPr>
        <w:t xml:space="preserve">направленности индивидуумов </w:t>
      </w:r>
      <w:r w:rsidR="008D6379" w:rsidRPr="008656DC">
        <w:rPr>
          <w:color w:val="000000"/>
          <w:sz w:val="28"/>
          <w:szCs w:val="28"/>
        </w:rPr>
        <w:t xml:space="preserve">группы 1 и </w:t>
      </w:r>
      <w:r w:rsidR="004C3959" w:rsidRPr="008656DC">
        <w:rPr>
          <w:color w:val="000000"/>
          <w:sz w:val="28"/>
          <w:szCs w:val="28"/>
        </w:rPr>
        <w:t>достаточно</w:t>
      </w:r>
      <w:r w:rsidR="008D6379" w:rsidRPr="008656DC">
        <w:rPr>
          <w:color w:val="000000"/>
          <w:sz w:val="28"/>
          <w:szCs w:val="28"/>
        </w:rPr>
        <w:t xml:space="preserve"> низких показателях да</w:t>
      </w:r>
      <w:r w:rsidR="00A92713" w:rsidRPr="008656DC">
        <w:rPr>
          <w:color w:val="000000"/>
          <w:sz w:val="28"/>
          <w:szCs w:val="28"/>
        </w:rPr>
        <w:t>нной направленности в группе 2.</w:t>
      </w:r>
    </w:p>
    <w:p w:rsidR="006E490A" w:rsidRPr="008656DC" w:rsidRDefault="008D6379"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Для наглядного сравнения </w:t>
      </w:r>
      <w:r w:rsidR="00D001AB" w:rsidRPr="008656DC">
        <w:rPr>
          <w:color w:val="000000"/>
          <w:sz w:val="28"/>
          <w:szCs w:val="28"/>
        </w:rPr>
        <w:t>показатели уровня</w:t>
      </w:r>
      <w:r w:rsidRPr="008656DC">
        <w:rPr>
          <w:color w:val="000000"/>
          <w:sz w:val="28"/>
          <w:szCs w:val="28"/>
        </w:rPr>
        <w:t xml:space="preserve"> </w:t>
      </w:r>
      <w:r w:rsidR="006E490A" w:rsidRPr="008656DC">
        <w:rPr>
          <w:color w:val="000000"/>
          <w:sz w:val="28"/>
          <w:szCs w:val="28"/>
        </w:rPr>
        <w:t xml:space="preserve">доминирования и </w:t>
      </w:r>
      <w:r w:rsidRPr="008656DC">
        <w:rPr>
          <w:color w:val="000000"/>
          <w:sz w:val="28"/>
          <w:szCs w:val="28"/>
        </w:rPr>
        <w:t>дружелюбия в группах представлены в виде графиков</w:t>
      </w:r>
      <w:r w:rsidR="006E490A" w:rsidRPr="008656DC">
        <w:rPr>
          <w:color w:val="000000"/>
          <w:sz w:val="28"/>
          <w:szCs w:val="28"/>
        </w:rPr>
        <w:t xml:space="preserve"> (рис. 3 и 4)</w:t>
      </w:r>
      <w:r w:rsidR="00A92713" w:rsidRPr="008656DC">
        <w:rPr>
          <w:color w:val="000000"/>
          <w:sz w:val="28"/>
          <w:szCs w:val="28"/>
        </w:rPr>
        <w:t>.</w:t>
      </w:r>
    </w:p>
    <w:p w:rsidR="006E490A" w:rsidRPr="008656DC" w:rsidRDefault="00D001AB" w:rsidP="00980B94">
      <w:pPr>
        <w:spacing w:before="0" w:beforeAutospacing="0" w:after="0" w:afterAutospacing="0" w:line="360" w:lineRule="auto"/>
        <w:ind w:firstLine="709"/>
        <w:jc w:val="both"/>
        <w:rPr>
          <w:color w:val="000000"/>
          <w:sz w:val="28"/>
          <w:szCs w:val="28"/>
        </w:rPr>
      </w:pPr>
      <w:r w:rsidRPr="008656DC">
        <w:rPr>
          <w:color w:val="000000"/>
          <w:sz w:val="28"/>
          <w:szCs w:val="28"/>
        </w:rPr>
        <w:t>Н</w:t>
      </w:r>
      <w:r w:rsidR="006E490A" w:rsidRPr="008656DC">
        <w:rPr>
          <w:color w:val="000000"/>
          <w:sz w:val="28"/>
          <w:szCs w:val="28"/>
        </w:rPr>
        <w:t>а график</w:t>
      </w:r>
      <w:r w:rsidRPr="008656DC">
        <w:rPr>
          <w:color w:val="000000"/>
          <w:sz w:val="28"/>
          <w:szCs w:val="28"/>
        </w:rPr>
        <w:t>е</w:t>
      </w:r>
      <w:r w:rsidR="006E490A" w:rsidRPr="008656DC">
        <w:rPr>
          <w:color w:val="000000"/>
          <w:sz w:val="28"/>
          <w:szCs w:val="28"/>
        </w:rPr>
        <w:t xml:space="preserve"> показателей доминирования (рис. 3), </w:t>
      </w:r>
      <w:r w:rsidR="004C3959" w:rsidRPr="008656DC">
        <w:rPr>
          <w:color w:val="000000"/>
          <w:sz w:val="28"/>
          <w:szCs w:val="28"/>
        </w:rPr>
        <w:t>хорошо видно</w:t>
      </w:r>
      <w:r w:rsidR="006E490A" w:rsidRPr="008656DC">
        <w:rPr>
          <w:color w:val="000000"/>
          <w:sz w:val="28"/>
          <w:szCs w:val="28"/>
        </w:rPr>
        <w:t>, что в целом</w:t>
      </w:r>
      <w:r w:rsidR="00DA3A0C" w:rsidRPr="008656DC">
        <w:rPr>
          <w:color w:val="000000"/>
          <w:sz w:val="28"/>
          <w:szCs w:val="28"/>
        </w:rPr>
        <w:t>,</w:t>
      </w:r>
      <w:r w:rsidR="00E76D39" w:rsidRPr="008656DC">
        <w:rPr>
          <w:color w:val="000000"/>
          <w:sz w:val="28"/>
          <w:szCs w:val="28"/>
        </w:rPr>
        <w:t xml:space="preserve"> по обе</w:t>
      </w:r>
      <w:r w:rsidR="006E490A" w:rsidRPr="008656DC">
        <w:rPr>
          <w:color w:val="000000"/>
          <w:sz w:val="28"/>
          <w:szCs w:val="28"/>
        </w:rPr>
        <w:t>им группам он</w:t>
      </w:r>
      <w:r w:rsidR="004C3959" w:rsidRPr="008656DC">
        <w:rPr>
          <w:color w:val="000000"/>
          <w:sz w:val="28"/>
          <w:szCs w:val="28"/>
        </w:rPr>
        <w:t>о</w:t>
      </w:r>
      <w:r w:rsidR="006E490A" w:rsidRPr="008656DC">
        <w:rPr>
          <w:color w:val="000000"/>
          <w:sz w:val="28"/>
          <w:szCs w:val="28"/>
        </w:rPr>
        <w:t xml:space="preserve"> </w:t>
      </w:r>
      <w:r w:rsidR="00DA3A0C" w:rsidRPr="008656DC">
        <w:rPr>
          <w:color w:val="000000"/>
          <w:sz w:val="28"/>
          <w:szCs w:val="28"/>
        </w:rPr>
        <w:t xml:space="preserve">не </w:t>
      </w:r>
      <w:r w:rsidR="006E490A" w:rsidRPr="008656DC">
        <w:rPr>
          <w:color w:val="000000"/>
          <w:sz w:val="28"/>
          <w:szCs w:val="28"/>
        </w:rPr>
        <w:t xml:space="preserve">имеет </w:t>
      </w:r>
      <w:r w:rsidR="00DA3A0C" w:rsidRPr="008656DC">
        <w:rPr>
          <w:color w:val="000000"/>
          <w:sz w:val="28"/>
          <w:szCs w:val="28"/>
        </w:rPr>
        <w:t>какого-либо значительно выраженного характера.</w:t>
      </w:r>
      <w:r w:rsidR="006E490A" w:rsidRPr="008656DC">
        <w:rPr>
          <w:color w:val="000000"/>
          <w:sz w:val="28"/>
          <w:szCs w:val="28"/>
        </w:rPr>
        <w:t xml:space="preserve"> </w:t>
      </w:r>
      <w:r w:rsidR="00DA3A0C" w:rsidRPr="008656DC">
        <w:rPr>
          <w:color w:val="000000"/>
          <w:sz w:val="28"/>
          <w:szCs w:val="28"/>
        </w:rPr>
        <w:t>Т</w:t>
      </w:r>
      <w:r w:rsidR="006E490A" w:rsidRPr="008656DC">
        <w:rPr>
          <w:color w:val="000000"/>
          <w:sz w:val="28"/>
          <w:szCs w:val="28"/>
        </w:rPr>
        <w:t>ак на каждую групп</w:t>
      </w:r>
      <w:r w:rsidR="00DA3A0C" w:rsidRPr="008656DC">
        <w:rPr>
          <w:color w:val="000000"/>
          <w:sz w:val="28"/>
          <w:szCs w:val="28"/>
        </w:rPr>
        <w:t>у</w:t>
      </w:r>
      <w:r w:rsidR="006E490A" w:rsidRPr="008656DC">
        <w:rPr>
          <w:color w:val="000000"/>
          <w:sz w:val="28"/>
          <w:szCs w:val="28"/>
        </w:rPr>
        <w:t xml:space="preserve"> </w:t>
      </w:r>
      <w:r w:rsidR="00DA3A0C" w:rsidRPr="008656DC">
        <w:rPr>
          <w:color w:val="000000"/>
          <w:sz w:val="28"/>
          <w:szCs w:val="28"/>
        </w:rPr>
        <w:t xml:space="preserve">в среднем </w:t>
      </w:r>
      <w:r w:rsidR="006E490A" w:rsidRPr="008656DC">
        <w:rPr>
          <w:color w:val="000000"/>
          <w:sz w:val="28"/>
          <w:szCs w:val="28"/>
        </w:rPr>
        <w:t>приходится 1-2 человека с преобладани</w:t>
      </w:r>
      <w:r w:rsidR="00DA3A0C" w:rsidRPr="008656DC">
        <w:rPr>
          <w:color w:val="000000"/>
          <w:sz w:val="28"/>
          <w:szCs w:val="28"/>
        </w:rPr>
        <w:t>е направленности на доминирование, у прочих она не прослеживается.</w:t>
      </w:r>
    </w:p>
    <w:p w:rsidR="004C3959" w:rsidRPr="008656DC" w:rsidRDefault="004C3959" w:rsidP="00980B94">
      <w:pPr>
        <w:spacing w:before="0" w:beforeAutospacing="0" w:after="0" w:afterAutospacing="0" w:line="360" w:lineRule="auto"/>
        <w:ind w:firstLine="709"/>
        <w:jc w:val="both"/>
        <w:rPr>
          <w:color w:val="000000"/>
          <w:sz w:val="28"/>
          <w:szCs w:val="28"/>
        </w:rPr>
      </w:pPr>
    </w:p>
    <w:p w:rsidR="00A92713" w:rsidRPr="008656DC" w:rsidRDefault="00A92713"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EA3F59">
        <w:rPr>
          <w:noProof/>
        </w:rPr>
        <w:pict>
          <v:shape id="_x0000_s1027" type="#_x0000_t202" style="position:absolute;left:0;text-align:left;margin-left:264.75pt;margin-top:115.8pt;width:95.25pt;height:40.5pt;z-index:251657216" stroked="f">
            <v:textbox style="mso-next-textbox:#_x0000_s1027">
              <w:txbxContent>
                <w:p w:rsidR="004254FC" w:rsidRDefault="004254FC">
                  <w:pPr>
                    <w:spacing w:before="0" w:beforeAutospacing="0" w:after="0" w:afterAutospacing="0"/>
                  </w:pPr>
                  <w:r>
                    <w:t>- - - группа 1</w:t>
                  </w:r>
                </w:p>
                <w:p w:rsidR="004254FC" w:rsidRDefault="004254FC">
                  <w:pPr>
                    <w:spacing w:before="0" w:beforeAutospacing="0" w:after="0" w:afterAutospacing="0"/>
                  </w:pPr>
                  <w:r>
                    <w:t>___ группа 2</w:t>
                  </w:r>
                </w:p>
              </w:txbxContent>
            </v:textbox>
          </v:shape>
        </w:pict>
      </w:r>
      <w:r w:rsidR="00EA3F59">
        <w:rPr>
          <w:color w:val="000000"/>
          <w:sz w:val="28"/>
          <w:szCs w:val="28"/>
        </w:rPr>
        <w:pict>
          <v:shape id="_x0000_i1035" type="#_x0000_t75" style="width:333pt;height:195pt">
            <v:imagedata r:id="rId16" o:title=""/>
          </v:shape>
        </w:pict>
      </w:r>
    </w:p>
    <w:p w:rsidR="006E490A" w:rsidRDefault="00A92713" w:rsidP="00980B94">
      <w:pPr>
        <w:spacing w:before="0" w:beforeAutospacing="0" w:after="0" w:afterAutospacing="0" w:line="360" w:lineRule="auto"/>
        <w:ind w:firstLine="709"/>
        <w:jc w:val="both"/>
        <w:rPr>
          <w:sz w:val="28"/>
          <w:szCs w:val="28"/>
        </w:rPr>
      </w:pPr>
      <w:r w:rsidRPr="00A92713">
        <w:rPr>
          <w:sz w:val="28"/>
          <w:szCs w:val="28"/>
        </w:rPr>
        <w:t>Рис. 3. Выраженность показателей доминирования внутри групп</w:t>
      </w:r>
    </w:p>
    <w:p w:rsidR="00A92713" w:rsidRPr="008656DC" w:rsidRDefault="00A92713" w:rsidP="00980B94">
      <w:pPr>
        <w:spacing w:before="0" w:beforeAutospacing="0" w:after="0" w:afterAutospacing="0" w:line="360" w:lineRule="auto"/>
        <w:ind w:firstLine="709"/>
        <w:jc w:val="both"/>
        <w:rPr>
          <w:color w:val="000000"/>
          <w:sz w:val="28"/>
          <w:szCs w:val="28"/>
          <w:highlight w:val="lightGray"/>
        </w:rPr>
      </w:pPr>
    </w:p>
    <w:p w:rsidR="005A2A0B" w:rsidRPr="008656DC" w:rsidRDefault="004C3959" w:rsidP="00980B94">
      <w:pPr>
        <w:spacing w:before="0" w:beforeAutospacing="0" w:after="0" w:afterAutospacing="0" w:line="360" w:lineRule="auto"/>
        <w:ind w:firstLine="709"/>
        <w:jc w:val="both"/>
        <w:rPr>
          <w:color w:val="000000"/>
          <w:sz w:val="28"/>
          <w:szCs w:val="28"/>
        </w:rPr>
      </w:pPr>
      <w:r w:rsidRPr="008656DC">
        <w:rPr>
          <w:color w:val="000000"/>
          <w:sz w:val="28"/>
          <w:szCs w:val="28"/>
        </w:rPr>
        <w:t>В</w:t>
      </w:r>
      <w:r w:rsidR="00DE6C31" w:rsidRPr="008656DC">
        <w:rPr>
          <w:color w:val="000000"/>
          <w:sz w:val="28"/>
          <w:szCs w:val="28"/>
        </w:rPr>
        <w:t xml:space="preserve"> свою очередь</w:t>
      </w:r>
      <w:r w:rsidRPr="008656DC">
        <w:rPr>
          <w:color w:val="000000"/>
          <w:sz w:val="28"/>
          <w:szCs w:val="28"/>
        </w:rPr>
        <w:t xml:space="preserve"> на графике</w:t>
      </w:r>
      <w:r w:rsidR="00577B7A" w:rsidRPr="008656DC">
        <w:rPr>
          <w:color w:val="000000"/>
          <w:sz w:val="28"/>
          <w:szCs w:val="28"/>
        </w:rPr>
        <w:t xml:space="preserve"> показателей характеризующих дружелюбие </w:t>
      </w:r>
      <w:r w:rsidR="00DE6C31" w:rsidRPr="008656DC">
        <w:rPr>
          <w:color w:val="000000"/>
          <w:sz w:val="28"/>
          <w:szCs w:val="28"/>
        </w:rPr>
        <w:t>(рис. 4)</w:t>
      </w:r>
      <w:r w:rsidRPr="008656DC">
        <w:rPr>
          <w:color w:val="000000"/>
          <w:sz w:val="28"/>
          <w:szCs w:val="28"/>
        </w:rPr>
        <w:t>,</w:t>
      </w:r>
      <w:r w:rsidR="00DE6C31" w:rsidRPr="008656DC">
        <w:rPr>
          <w:color w:val="000000"/>
          <w:sz w:val="28"/>
          <w:szCs w:val="28"/>
        </w:rPr>
        <w:t xml:space="preserve"> </w:t>
      </w:r>
      <w:r w:rsidRPr="008656DC">
        <w:rPr>
          <w:color w:val="000000"/>
          <w:sz w:val="28"/>
          <w:szCs w:val="28"/>
        </w:rPr>
        <w:t xml:space="preserve">можно </w:t>
      </w:r>
      <w:r w:rsidR="00DA3A0C" w:rsidRPr="008656DC">
        <w:rPr>
          <w:color w:val="000000"/>
          <w:sz w:val="28"/>
          <w:szCs w:val="28"/>
        </w:rPr>
        <w:t>проследив распределение выборов</w:t>
      </w:r>
      <w:r w:rsidRPr="008656DC">
        <w:rPr>
          <w:color w:val="000000"/>
          <w:sz w:val="28"/>
          <w:szCs w:val="28"/>
        </w:rPr>
        <w:t xml:space="preserve"> увидеть</w:t>
      </w:r>
      <w:r w:rsidR="00DE6C31" w:rsidRPr="008656DC">
        <w:rPr>
          <w:color w:val="000000"/>
          <w:sz w:val="28"/>
          <w:szCs w:val="28"/>
        </w:rPr>
        <w:t xml:space="preserve">, что </w:t>
      </w:r>
      <w:r w:rsidRPr="008656DC">
        <w:rPr>
          <w:color w:val="000000"/>
          <w:sz w:val="28"/>
          <w:szCs w:val="28"/>
        </w:rPr>
        <w:t>выраженность</w:t>
      </w:r>
      <w:r w:rsidR="00DE6C31" w:rsidRPr="008656DC">
        <w:rPr>
          <w:color w:val="000000"/>
          <w:sz w:val="28"/>
          <w:szCs w:val="28"/>
        </w:rPr>
        <w:t xml:space="preserve"> </w:t>
      </w:r>
      <w:r w:rsidRPr="008656DC">
        <w:rPr>
          <w:color w:val="000000"/>
          <w:sz w:val="28"/>
          <w:szCs w:val="28"/>
        </w:rPr>
        <w:t xml:space="preserve">рассматриваемых </w:t>
      </w:r>
      <w:r w:rsidR="00DE6C31" w:rsidRPr="008656DC">
        <w:rPr>
          <w:color w:val="000000"/>
          <w:sz w:val="28"/>
          <w:szCs w:val="28"/>
        </w:rPr>
        <w:t xml:space="preserve">показателей у всех сотрудников группы </w:t>
      </w:r>
      <w:r w:rsidR="00DA3A0C" w:rsidRPr="008656DC">
        <w:rPr>
          <w:color w:val="000000"/>
          <w:sz w:val="28"/>
          <w:szCs w:val="28"/>
        </w:rPr>
        <w:t xml:space="preserve">1 </w:t>
      </w:r>
      <w:r w:rsidR="00DE6C31" w:rsidRPr="008656DC">
        <w:rPr>
          <w:color w:val="000000"/>
          <w:sz w:val="28"/>
          <w:szCs w:val="28"/>
        </w:rPr>
        <w:t>является положительной. Чт</w:t>
      </w:r>
      <w:r w:rsidR="00D01DDC" w:rsidRPr="008656DC">
        <w:rPr>
          <w:color w:val="000000"/>
          <w:sz w:val="28"/>
          <w:szCs w:val="28"/>
        </w:rPr>
        <w:t>о нельзя сказать о группе</w:t>
      </w:r>
      <w:r w:rsidR="00DE6C31" w:rsidRPr="008656DC">
        <w:rPr>
          <w:color w:val="000000"/>
          <w:sz w:val="28"/>
          <w:szCs w:val="28"/>
        </w:rPr>
        <w:t xml:space="preserve"> 2</w:t>
      </w:r>
      <w:r w:rsidRPr="008656DC">
        <w:rPr>
          <w:color w:val="000000"/>
          <w:sz w:val="28"/>
          <w:szCs w:val="28"/>
        </w:rPr>
        <w:t>,</w:t>
      </w:r>
      <w:r w:rsidR="00DE6C31" w:rsidRPr="008656DC">
        <w:rPr>
          <w:color w:val="000000"/>
          <w:sz w:val="28"/>
          <w:szCs w:val="28"/>
        </w:rPr>
        <w:t xml:space="preserve"> в которой превалируют отрицательные значения данной направленности и кроме того име</w:t>
      </w:r>
      <w:r w:rsidR="00082947" w:rsidRPr="008656DC">
        <w:rPr>
          <w:color w:val="000000"/>
          <w:sz w:val="28"/>
          <w:szCs w:val="28"/>
        </w:rPr>
        <w:t>ется</w:t>
      </w:r>
      <w:r w:rsidR="00DE6C31" w:rsidRPr="008656DC">
        <w:rPr>
          <w:color w:val="000000"/>
          <w:sz w:val="28"/>
          <w:szCs w:val="28"/>
        </w:rPr>
        <w:t xml:space="preserve"> сильный разброс в показателях.</w:t>
      </w:r>
      <w:r w:rsidR="00D01DDC" w:rsidRPr="008656DC">
        <w:rPr>
          <w:color w:val="000000"/>
          <w:sz w:val="28"/>
          <w:szCs w:val="28"/>
        </w:rPr>
        <w:t xml:space="preserve"> </w:t>
      </w:r>
      <w:r w:rsidR="00082947" w:rsidRPr="008656DC">
        <w:rPr>
          <w:color w:val="000000"/>
          <w:sz w:val="28"/>
          <w:szCs w:val="28"/>
        </w:rPr>
        <w:t xml:space="preserve">Наличие в этой группе отдельных </w:t>
      </w:r>
      <w:r w:rsidR="00F56C88" w:rsidRPr="008656DC">
        <w:rPr>
          <w:color w:val="000000"/>
          <w:sz w:val="28"/>
          <w:szCs w:val="28"/>
        </w:rPr>
        <w:t>показателей проявления дружелюбного настроя</w:t>
      </w:r>
      <w:r w:rsidR="00082947" w:rsidRPr="008656DC">
        <w:rPr>
          <w:color w:val="000000"/>
          <w:sz w:val="28"/>
          <w:szCs w:val="28"/>
        </w:rPr>
        <w:t xml:space="preserve"> на</w:t>
      </w:r>
      <w:r w:rsidR="00F56C88" w:rsidRPr="008656DC">
        <w:rPr>
          <w:color w:val="000000"/>
          <w:sz w:val="28"/>
          <w:szCs w:val="28"/>
        </w:rPr>
        <w:t xml:space="preserve"> общий</w:t>
      </w:r>
      <w:r w:rsidR="00082947" w:rsidRPr="008656DC">
        <w:rPr>
          <w:color w:val="000000"/>
          <w:sz w:val="28"/>
          <w:szCs w:val="28"/>
        </w:rPr>
        <w:t xml:space="preserve"> </w:t>
      </w:r>
      <w:r w:rsidR="00F56C88" w:rsidRPr="008656DC">
        <w:rPr>
          <w:color w:val="000000"/>
          <w:sz w:val="28"/>
          <w:szCs w:val="28"/>
        </w:rPr>
        <w:t>результат</w:t>
      </w:r>
      <w:r w:rsidR="00082947" w:rsidRPr="008656DC">
        <w:rPr>
          <w:color w:val="000000"/>
          <w:sz w:val="28"/>
          <w:szCs w:val="28"/>
        </w:rPr>
        <w:t xml:space="preserve"> по группе зн</w:t>
      </w:r>
      <w:r w:rsidR="00F56C88" w:rsidRPr="008656DC">
        <w:rPr>
          <w:color w:val="000000"/>
          <w:sz w:val="28"/>
          <w:szCs w:val="28"/>
        </w:rPr>
        <w:t>ачимого влияния не оказывае</w:t>
      </w:r>
      <w:r w:rsidR="00082947" w:rsidRPr="008656DC">
        <w:rPr>
          <w:color w:val="000000"/>
          <w:sz w:val="28"/>
          <w:szCs w:val="28"/>
        </w:rPr>
        <w:t>т.</w:t>
      </w:r>
    </w:p>
    <w:p w:rsidR="00DE6C31" w:rsidRPr="008656DC" w:rsidRDefault="00DE6C31" w:rsidP="00980B94">
      <w:pPr>
        <w:spacing w:before="0" w:beforeAutospacing="0" w:after="0" w:afterAutospacing="0" w:line="360" w:lineRule="auto"/>
        <w:ind w:firstLine="709"/>
        <w:jc w:val="both"/>
        <w:rPr>
          <w:color w:val="000000"/>
          <w:sz w:val="28"/>
          <w:szCs w:val="28"/>
        </w:rPr>
      </w:pPr>
    </w:p>
    <w:p w:rsidR="000E1DB5" w:rsidRPr="008656DC" w:rsidRDefault="00EA3F59" w:rsidP="00980B94">
      <w:pPr>
        <w:spacing w:before="0" w:beforeAutospacing="0" w:after="0" w:afterAutospacing="0" w:line="360" w:lineRule="auto"/>
        <w:ind w:firstLine="709"/>
        <w:jc w:val="both"/>
        <w:rPr>
          <w:color w:val="000000"/>
          <w:sz w:val="28"/>
          <w:szCs w:val="28"/>
        </w:rPr>
      </w:pPr>
      <w:r>
        <w:rPr>
          <w:noProof/>
        </w:rPr>
        <w:pict>
          <v:shape id="_x0000_s1028" type="#_x0000_t202" style="position:absolute;left:0;text-align:left;margin-left:5in;margin-top:145.85pt;width:81pt;height:39.7pt;z-index:251658240" stroked="f">
            <v:textbox style="mso-next-textbox:#_x0000_s1028">
              <w:txbxContent>
                <w:p w:rsidR="004254FC" w:rsidRDefault="004254FC">
                  <w:pPr>
                    <w:spacing w:before="0" w:beforeAutospacing="0" w:after="0" w:afterAutospacing="0"/>
                  </w:pPr>
                  <w:r w:rsidRPr="00D1729F">
                    <w:t>- - -</w:t>
                  </w:r>
                  <w:r>
                    <w:t xml:space="preserve"> группа 1</w:t>
                  </w:r>
                </w:p>
                <w:p w:rsidR="004254FC" w:rsidRDefault="004254FC">
                  <w:pPr>
                    <w:spacing w:before="0" w:beforeAutospacing="0" w:after="0" w:afterAutospacing="0"/>
                  </w:pPr>
                  <w:r>
                    <w:t>___ группа 2</w:t>
                  </w:r>
                </w:p>
              </w:txbxContent>
            </v:textbox>
          </v:shape>
        </w:pict>
      </w:r>
      <w:r>
        <w:rPr>
          <w:color w:val="000000"/>
          <w:sz w:val="28"/>
          <w:szCs w:val="28"/>
        </w:rPr>
        <w:pict>
          <v:shape id="_x0000_i1036" type="#_x0000_t75" style="width:317.25pt;height:183.75pt">
            <v:imagedata r:id="rId17" o:title=""/>
          </v:shape>
        </w:pict>
      </w:r>
    </w:p>
    <w:p w:rsidR="008D4C54" w:rsidRDefault="003A61FB" w:rsidP="00980B94">
      <w:pPr>
        <w:spacing w:before="0" w:beforeAutospacing="0" w:after="0" w:afterAutospacing="0" w:line="360" w:lineRule="auto"/>
        <w:ind w:firstLine="709"/>
        <w:jc w:val="both"/>
        <w:rPr>
          <w:sz w:val="28"/>
          <w:szCs w:val="28"/>
        </w:rPr>
      </w:pPr>
      <w:r w:rsidRPr="003A61FB">
        <w:rPr>
          <w:sz w:val="28"/>
          <w:szCs w:val="28"/>
        </w:rPr>
        <w:t>Рис. 4. Выраженность показателей дружелюбия внутри групп</w:t>
      </w:r>
    </w:p>
    <w:p w:rsidR="003A61FB" w:rsidRDefault="003A61FB" w:rsidP="00980B94">
      <w:pPr>
        <w:spacing w:before="0" w:beforeAutospacing="0" w:after="0" w:afterAutospacing="0" w:line="360" w:lineRule="auto"/>
        <w:ind w:firstLine="709"/>
        <w:jc w:val="both"/>
        <w:rPr>
          <w:sz w:val="28"/>
          <w:szCs w:val="28"/>
        </w:rPr>
      </w:pPr>
    </w:p>
    <w:p w:rsidR="00801C69" w:rsidRPr="008656DC" w:rsidRDefault="003A61FB" w:rsidP="003A61FB">
      <w:pPr>
        <w:spacing w:before="0" w:beforeAutospacing="0" w:after="0" w:afterAutospacing="0" w:line="360" w:lineRule="auto"/>
        <w:ind w:firstLine="709"/>
        <w:jc w:val="both"/>
        <w:rPr>
          <w:color w:val="000000"/>
          <w:sz w:val="28"/>
          <w:szCs w:val="28"/>
        </w:rPr>
      </w:pPr>
      <w:r>
        <w:rPr>
          <w:sz w:val="28"/>
          <w:szCs w:val="28"/>
        </w:rPr>
        <w:br w:type="page"/>
      </w:r>
      <w:r w:rsidR="00185FFA" w:rsidRPr="008656DC">
        <w:rPr>
          <w:color w:val="000000"/>
          <w:sz w:val="28"/>
          <w:szCs w:val="28"/>
        </w:rPr>
        <w:t xml:space="preserve">В заключительной части эмпирического исследования </w:t>
      </w:r>
      <w:r w:rsidR="00082947" w:rsidRPr="008656DC">
        <w:rPr>
          <w:color w:val="000000"/>
          <w:sz w:val="28"/>
          <w:szCs w:val="28"/>
        </w:rPr>
        <w:t xml:space="preserve">ставилась задача </w:t>
      </w:r>
      <w:r w:rsidR="00185FFA" w:rsidRPr="008656DC">
        <w:rPr>
          <w:color w:val="000000"/>
          <w:sz w:val="28"/>
          <w:szCs w:val="28"/>
        </w:rPr>
        <w:t xml:space="preserve">выявление </w:t>
      </w:r>
      <w:r w:rsidR="00082947" w:rsidRPr="008656DC">
        <w:rPr>
          <w:color w:val="000000"/>
          <w:sz w:val="28"/>
          <w:szCs w:val="28"/>
        </w:rPr>
        <w:t xml:space="preserve">направленности </w:t>
      </w:r>
      <w:r w:rsidR="002B7121" w:rsidRPr="008656DC">
        <w:rPr>
          <w:color w:val="000000"/>
          <w:sz w:val="28"/>
          <w:szCs w:val="28"/>
        </w:rPr>
        <w:t>социально-</w:t>
      </w:r>
      <w:r w:rsidR="00185FFA" w:rsidRPr="008656DC">
        <w:rPr>
          <w:color w:val="000000"/>
          <w:sz w:val="28"/>
          <w:szCs w:val="28"/>
        </w:rPr>
        <w:t xml:space="preserve">психологического климата </w:t>
      </w:r>
      <w:r w:rsidR="00082947" w:rsidRPr="008656DC">
        <w:rPr>
          <w:color w:val="000000"/>
          <w:sz w:val="28"/>
          <w:szCs w:val="28"/>
        </w:rPr>
        <w:t>коллектива</w:t>
      </w:r>
      <w:r w:rsidR="00185FFA" w:rsidRPr="008656DC">
        <w:rPr>
          <w:color w:val="000000"/>
          <w:sz w:val="28"/>
          <w:szCs w:val="28"/>
        </w:rPr>
        <w:t xml:space="preserve">. </w:t>
      </w:r>
      <w:r w:rsidR="00F56C88" w:rsidRPr="008656DC">
        <w:rPr>
          <w:color w:val="000000"/>
          <w:sz w:val="28"/>
          <w:szCs w:val="28"/>
        </w:rPr>
        <w:t>Данные</w:t>
      </w:r>
      <w:r w:rsidR="00D617FC" w:rsidRPr="008656DC">
        <w:rPr>
          <w:color w:val="000000"/>
          <w:sz w:val="28"/>
          <w:szCs w:val="28"/>
        </w:rPr>
        <w:t xml:space="preserve"> </w:t>
      </w:r>
      <w:r w:rsidR="00F56C88" w:rsidRPr="008656DC">
        <w:rPr>
          <w:color w:val="000000"/>
          <w:sz w:val="28"/>
          <w:szCs w:val="28"/>
        </w:rPr>
        <w:t xml:space="preserve">полученные в </w:t>
      </w:r>
      <w:r w:rsidR="00D617FC" w:rsidRPr="008656DC">
        <w:rPr>
          <w:color w:val="000000"/>
          <w:sz w:val="28"/>
          <w:szCs w:val="28"/>
        </w:rPr>
        <w:t xml:space="preserve">ходе </w:t>
      </w:r>
      <w:r w:rsidR="00896FD1" w:rsidRPr="008656DC">
        <w:rPr>
          <w:color w:val="000000"/>
          <w:sz w:val="28"/>
          <w:szCs w:val="28"/>
        </w:rPr>
        <w:t>применения методики самооценки уровня развития группы А.Н.</w:t>
      </w:r>
      <w:r w:rsidR="00082947" w:rsidRPr="008656DC">
        <w:rPr>
          <w:color w:val="000000"/>
          <w:sz w:val="28"/>
          <w:szCs w:val="28"/>
        </w:rPr>
        <w:t xml:space="preserve"> </w:t>
      </w:r>
      <w:r w:rsidR="00896FD1" w:rsidRPr="008656DC">
        <w:rPr>
          <w:color w:val="000000"/>
          <w:sz w:val="28"/>
          <w:szCs w:val="28"/>
        </w:rPr>
        <w:t>Лутошкина</w:t>
      </w:r>
      <w:r w:rsidR="002B7121" w:rsidRPr="008656DC">
        <w:rPr>
          <w:color w:val="000000"/>
          <w:sz w:val="28"/>
          <w:szCs w:val="28"/>
        </w:rPr>
        <w:t xml:space="preserve"> </w:t>
      </w:r>
      <w:r w:rsidR="00F56C88" w:rsidRPr="008656DC">
        <w:rPr>
          <w:color w:val="000000"/>
          <w:sz w:val="28"/>
          <w:szCs w:val="28"/>
        </w:rPr>
        <w:t>приведены в таблице 7.</w:t>
      </w:r>
      <w:r w:rsidR="00980B94" w:rsidRPr="008656DC">
        <w:rPr>
          <w:color w:val="000000"/>
          <w:sz w:val="28"/>
          <w:szCs w:val="28"/>
        </w:rPr>
        <w:t xml:space="preserve"> </w:t>
      </w:r>
    </w:p>
    <w:p w:rsidR="008A542C" w:rsidRPr="008656DC" w:rsidRDefault="00F56C88" w:rsidP="00980B94">
      <w:pPr>
        <w:shd w:val="clear" w:color="auto" w:fill="FFFFFF"/>
        <w:spacing w:before="0" w:beforeAutospacing="0" w:after="0" w:afterAutospacing="0" w:line="360" w:lineRule="auto"/>
        <w:ind w:firstLine="709"/>
        <w:jc w:val="both"/>
        <w:rPr>
          <w:color w:val="000000"/>
          <w:sz w:val="28"/>
          <w:szCs w:val="28"/>
        </w:rPr>
      </w:pPr>
      <w:r w:rsidRPr="008656DC">
        <w:rPr>
          <w:color w:val="000000"/>
          <w:sz w:val="28"/>
          <w:szCs w:val="28"/>
        </w:rPr>
        <w:t>Исходя из</w:t>
      </w:r>
      <w:r w:rsidR="00F60759" w:rsidRPr="008656DC">
        <w:rPr>
          <w:color w:val="000000"/>
          <w:sz w:val="28"/>
          <w:szCs w:val="28"/>
        </w:rPr>
        <w:t xml:space="preserve"> </w:t>
      </w:r>
      <w:r w:rsidR="00896FD1" w:rsidRPr="008656DC">
        <w:rPr>
          <w:color w:val="000000"/>
          <w:sz w:val="28"/>
          <w:szCs w:val="28"/>
        </w:rPr>
        <w:t xml:space="preserve">таблицы </w:t>
      </w:r>
      <w:r w:rsidR="002B7121" w:rsidRPr="008656DC">
        <w:rPr>
          <w:color w:val="000000"/>
          <w:sz w:val="28"/>
          <w:szCs w:val="28"/>
        </w:rPr>
        <w:t>видно</w:t>
      </w:r>
      <w:r w:rsidR="00F60759" w:rsidRPr="008656DC">
        <w:rPr>
          <w:color w:val="000000"/>
          <w:sz w:val="28"/>
          <w:szCs w:val="28"/>
        </w:rPr>
        <w:t xml:space="preserve">, что </w:t>
      </w:r>
      <w:r w:rsidR="00E76D39" w:rsidRPr="008656DC">
        <w:rPr>
          <w:color w:val="000000"/>
          <w:sz w:val="28"/>
          <w:szCs w:val="28"/>
        </w:rPr>
        <w:t>оценки,</w:t>
      </w:r>
      <w:r w:rsidR="002B7121" w:rsidRPr="008656DC">
        <w:rPr>
          <w:color w:val="000000"/>
          <w:sz w:val="28"/>
          <w:szCs w:val="28"/>
        </w:rPr>
        <w:t xml:space="preserve"> </w:t>
      </w:r>
      <w:r w:rsidR="00DA3A0C" w:rsidRPr="008656DC">
        <w:rPr>
          <w:color w:val="000000"/>
          <w:sz w:val="28"/>
          <w:szCs w:val="28"/>
        </w:rPr>
        <w:t xml:space="preserve">которые были даны 1-ой группой </w:t>
      </w:r>
      <w:r w:rsidRPr="008656DC">
        <w:rPr>
          <w:color w:val="000000"/>
          <w:sz w:val="28"/>
          <w:szCs w:val="28"/>
        </w:rPr>
        <w:t>соци</w:t>
      </w:r>
      <w:r w:rsidR="008A542C" w:rsidRPr="008656DC">
        <w:rPr>
          <w:color w:val="000000"/>
          <w:sz w:val="28"/>
          <w:szCs w:val="28"/>
        </w:rPr>
        <w:t>ально-психологическому</w:t>
      </w:r>
      <w:r w:rsidRPr="008656DC">
        <w:rPr>
          <w:color w:val="000000"/>
          <w:sz w:val="28"/>
          <w:szCs w:val="28"/>
        </w:rPr>
        <w:t xml:space="preserve"> </w:t>
      </w:r>
      <w:r w:rsidR="008A542C" w:rsidRPr="008656DC">
        <w:rPr>
          <w:color w:val="000000"/>
          <w:sz w:val="28"/>
          <w:szCs w:val="28"/>
        </w:rPr>
        <w:t>климату</w:t>
      </w:r>
      <w:r w:rsidR="002B7121" w:rsidRPr="008656DC">
        <w:rPr>
          <w:color w:val="000000"/>
          <w:sz w:val="28"/>
          <w:szCs w:val="28"/>
        </w:rPr>
        <w:t xml:space="preserve"> коллект</w:t>
      </w:r>
      <w:r w:rsidR="008A542C" w:rsidRPr="008656DC">
        <w:rPr>
          <w:color w:val="000000"/>
          <w:sz w:val="28"/>
          <w:szCs w:val="28"/>
        </w:rPr>
        <w:t>ива</w:t>
      </w:r>
      <w:r w:rsidR="00F60759" w:rsidRPr="008656DC">
        <w:rPr>
          <w:color w:val="000000"/>
          <w:sz w:val="28"/>
          <w:szCs w:val="28"/>
        </w:rPr>
        <w:t xml:space="preserve"> </w:t>
      </w:r>
      <w:r w:rsidR="002B7121" w:rsidRPr="008656DC">
        <w:rPr>
          <w:color w:val="000000"/>
          <w:sz w:val="28"/>
          <w:szCs w:val="28"/>
        </w:rPr>
        <w:t xml:space="preserve">значительно </w:t>
      </w:r>
      <w:r w:rsidR="008A542C" w:rsidRPr="008656DC">
        <w:rPr>
          <w:color w:val="000000"/>
          <w:sz w:val="28"/>
          <w:szCs w:val="28"/>
        </w:rPr>
        <w:t>превышают</w:t>
      </w:r>
      <w:r w:rsidR="00980B94" w:rsidRPr="008656DC">
        <w:rPr>
          <w:color w:val="000000"/>
          <w:sz w:val="28"/>
          <w:szCs w:val="28"/>
        </w:rPr>
        <w:t xml:space="preserve"> </w:t>
      </w:r>
      <w:r w:rsidR="008A542C" w:rsidRPr="008656DC">
        <w:rPr>
          <w:color w:val="000000"/>
          <w:sz w:val="28"/>
          <w:szCs w:val="28"/>
        </w:rPr>
        <w:t xml:space="preserve">оценки климата </w:t>
      </w:r>
      <w:r w:rsidR="00DA3A0C" w:rsidRPr="008656DC">
        <w:rPr>
          <w:color w:val="000000"/>
          <w:sz w:val="28"/>
          <w:szCs w:val="28"/>
        </w:rPr>
        <w:t>данные</w:t>
      </w:r>
      <w:r w:rsidR="008A542C" w:rsidRPr="008656DC">
        <w:rPr>
          <w:color w:val="000000"/>
          <w:sz w:val="28"/>
          <w:szCs w:val="28"/>
        </w:rPr>
        <w:t xml:space="preserve"> членами</w:t>
      </w:r>
      <w:r w:rsidR="002B7121" w:rsidRPr="008656DC">
        <w:rPr>
          <w:color w:val="000000"/>
          <w:sz w:val="28"/>
          <w:szCs w:val="28"/>
        </w:rPr>
        <w:t xml:space="preserve"> группы 2</w:t>
      </w:r>
      <w:r w:rsidR="002E4C29" w:rsidRPr="008656DC">
        <w:rPr>
          <w:color w:val="000000"/>
          <w:sz w:val="28"/>
          <w:szCs w:val="28"/>
        </w:rPr>
        <w:t xml:space="preserve">, то есть </w:t>
      </w:r>
      <w:r w:rsidR="00990633" w:rsidRPr="008656DC">
        <w:rPr>
          <w:color w:val="000000"/>
          <w:sz w:val="28"/>
          <w:szCs w:val="28"/>
        </w:rPr>
        <w:t>сотрудники группы 1</w:t>
      </w:r>
      <w:r w:rsidR="002E4C29" w:rsidRPr="008656DC">
        <w:rPr>
          <w:color w:val="000000"/>
          <w:sz w:val="28"/>
          <w:szCs w:val="28"/>
        </w:rPr>
        <w:t xml:space="preserve"> оценивают психологический климат в </w:t>
      </w:r>
      <w:r w:rsidR="00F60759" w:rsidRPr="008656DC">
        <w:rPr>
          <w:color w:val="000000"/>
          <w:sz w:val="28"/>
          <w:szCs w:val="28"/>
        </w:rPr>
        <w:t xml:space="preserve">своем рабочем </w:t>
      </w:r>
      <w:r w:rsidR="002E4C29" w:rsidRPr="008656DC">
        <w:rPr>
          <w:color w:val="000000"/>
          <w:sz w:val="28"/>
          <w:szCs w:val="28"/>
        </w:rPr>
        <w:t xml:space="preserve">коллективе как </w:t>
      </w:r>
      <w:r w:rsidRPr="008656DC">
        <w:rPr>
          <w:color w:val="000000"/>
          <w:sz w:val="28"/>
          <w:szCs w:val="28"/>
        </w:rPr>
        <w:t>благоприятный</w:t>
      </w:r>
      <w:r w:rsidR="002E4C29" w:rsidRPr="008656DC">
        <w:rPr>
          <w:color w:val="000000"/>
          <w:sz w:val="28"/>
          <w:szCs w:val="28"/>
        </w:rPr>
        <w:t xml:space="preserve"> и даю</w:t>
      </w:r>
      <w:r w:rsidRPr="008656DC">
        <w:rPr>
          <w:color w:val="000000"/>
          <w:sz w:val="28"/>
          <w:szCs w:val="28"/>
        </w:rPr>
        <w:t xml:space="preserve">т ему достаточно высокую, положительную </w:t>
      </w:r>
      <w:r w:rsidR="008D4C54" w:rsidRPr="008656DC">
        <w:rPr>
          <w:color w:val="000000"/>
          <w:sz w:val="28"/>
          <w:szCs w:val="28"/>
        </w:rPr>
        <w:t>оценку.</w:t>
      </w:r>
      <w:r w:rsidRPr="008656DC">
        <w:rPr>
          <w:color w:val="000000"/>
          <w:sz w:val="28"/>
          <w:szCs w:val="28"/>
        </w:rPr>
        <w:t xml:space="preserve"> Кроме того, </w:t>
      </w:r>
      <w:r w:rsidR="00990633" w:rsidRPr="008656DC">
        <w:rPr>
          <w:color w:val="000000"/>
          <w:sz w:val="28"/>
          <w:szCs w:val="28"/>
        </w:rPr>
        <w:t>расчет</w:t>
      </w:r>
      <w:r w:rsidRPr="008656DC">
        <w:rPr>
          <w:color w:val="000000"/>
          <w:sz w:val="28"/>
          <w:szCs w:val="28"/>
        </w:rPr>
        <w:t xml:space="preserve"> среднего балла говорить о том, что климат оценивается как устойчивый благоприятный. </w:t>
      </w:r>
      <w:r w:rsidR="008A542C" w:rsidRPr="008656DC">
        <w:rPr>
          <w:color w:val="000000"/>
          <w:sz w:val="28"/>
          <w:szCs w:val="28"/>
        </w:rPr>
        <w:t>А средний балл по оценкам психологического климата коллектива полученный в группе</w:t>
      </w:r>
      <w:r w:rsidRPr="008656DC">
        <w:rPr>
          <w:color w:val="000000"/>
          <w:sz w:val="28"/>
          <w:szCs w:val="28"/>
        </w:rPr>
        <w:t xml:space="preserve"> </w:t>
      </w:r>
      <w:r w:rsidR="008A542C" w:rsidRPr="008656DC">
        <w:rPr>
          <w:color w:val="000000"/>
          <w:sz w:val="28"/>
          <w:szCs w:val="28"/>
        </w:rPr>
        <w:t>2 определяет его как устойчивый неблагоприятный.</w:t>
      </w:r>
    </w:p>
    <w:p w:rsidR="003A61FB" w:rsidRPr="008656DC" w:rsidRDefault="003A61FB" w:rsidP="00980B94">
      <w:pPr>
        <w:shd w:val="clear" w:color="auto" w:fill="FFFFFF"/>
        <w:spacing w:before="0" w:beforeAutospacing="0" w:after="0" w:afterAutospacing="0" w:line="360" w:lineRule="auto"/>
        <w:ind w:firstLine="709"/>
        <w:jc w:val="both"/>
        <w:rPr>
          <w:color w:val="000000"/>
          <w:sz w:val="28"/>
          <w:szCs w:val="28"/>
        </w:rPr>
      </w:pPr>
    </w:p>
    <w:p w:rsidR="00175753" w:rsidRPr="008656DC" w:rsidRDefault="00175753" w:rsidP="00980B94">
      <w:pPr>
        <w:spacing w:before="0" w:beforeAutospacing="0" w:after="0" w:afterAutospacing="0" w:line="360" w:lineRule="auto"/>
        <w:ind w:firstLine="709"/>
        <w:jc w:val="both"/>
        <w:rPr>
          <w:color w:val="000000"/>
          <w:sz w:val="28"/>
          <w:szCs w:val="28"/>
        </w:rPr>
      </w:pPr>
      <w:r w:rsidRPr="008656DC">
        <w:rPr>
          <w:color w:val="000000"/>
          <w:sz w:val="28"/>
          <w:szCs w:val="28"/>
        </w:rPr>
        <w:t>Таблица</w:t>
      </w:r>
      <w:r w:rsidR="00801C69" w:rsidRPr="008656DC">
        <w:rPr>
          <w:color w:val="000000"/>
          <w:sz w:val="28"/>
          <w:szCs w:val="28"/>
        </w:rPr>
        <w:t xml:space="preserve"> 7</w:t>
      </w:r>
      <w:r w:rsidR="003A61FB" w:rsidRPr="008656DC">
        <w:rPr>
          <w:color w:val="000000"/>
          <w:sz w:val="28"/>
          <w:szCs w:val="28"/>
        </w:rPr>
        <w:t xml:space="preserve"> -</w:t>
      </w:r>
      <w:r w:rsidR="00801C69" w:rsidRPr="008656DC">
        <w:rPr>
          <w:color w:val="000000"/>
          <w:sz w:val="28"/>
          <w:szCs w:val="28"/>
        </w:rPr>
        <w:t xml:space="preserve"> Результаты исследования</w:t>
      </w:r>
      <w:r w:rsidRPr="008656DC">
        <w:rPr>
          <w:color w:val="000000"/>
          <w:sz w:val="28"/>
          <w:szCs w:val="28"/>
        </w:rPr>
        <w:t xml:space="preserve"> по методике А.Н. Лутошкина</w:t>
      </w:r>
    </w:p>
    <w:tbl>
      <w:tblPr>
        <w:tblW w:w="9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31"/>
        <w:gridCol w:w="2268"/>
        <w:gridCol w:w="992"/>
        <w:gridCol w:w="1418"/>
        <w:gridCol w:w="2126"/>
      </w:tblGrid>
      <w:tr w:rsidR="00175753" w:rsidRPr="008656DC" w:rsidTr="003A61FB">
        <w:trPr>
          <w:jc w:val="center"/>
        </w:trPr>
        <w:tc>
          <w:tcPr>
            <w:tcW w:w="100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Группа 1</w:t>
            </w: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Оценка климата (бал.)</w:t>
            </w:r>
          </w:p>
        </w:tc>
        <w:tc>
          <w:tcPr>
            <w:tcW w:w="992"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Группа 2</w:t>
            </w: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Испытуемые</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Оценка климата (бал.)</w:t>
            </w:r>
          </w:p>
        </w:tc>
      </w:tr>
      <w:tr w:rsidR="00175753" w:rsidRPr="008656DC" w:rsidTr="003A61FB">
        <w:trPr>
          <w:trHeight w:val="425"/>
          <w:jc w:val="center"/>
        </w:trPr>
        <w:tc>
          <w:tcPr>
            <w:tcW w:w="1008" w:type="dxa"/>
            <w:vMerge w:val="restart"/>
            <w:textDirection w:val="btLr"/>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срабатываемые</w:t>
            </w: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19</w:t>
            </w:r>
          </w:p>
        </w:tc>
        <w:tc>
          <w:tcPr>
            <w:tcW w:w="992" w:type="dxa"/>
            <w:vMerge w:val="restart"/>
            <w:textDirection w:val="btLr"/>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несрабатываемые</w:t>
            </w: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4</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9</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5</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5</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-13</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3</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12</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6</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-14</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11</w:t>
            </w:r>
          </w:p>
        </w:tc>
        <w:tc>
          <w:tcPr>
            <w:tcW w:w="2268"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13</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7</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-15</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14</w:t>
            </w:r>
          </w:p>
        </w:tc>
        <w:tc>
          <w:tcPr>
            <w:tcW w:w="2268"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11</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8</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15</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9</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w:t>
            </w:r>
            <w:r w:rsidR="00175753" w:rsidRPr="008656DC">
              <w:rPr>
                <w:color w:val="000000"/>
                <w:sz w:val="20"/>
                <w:szCs w:val="20"/>
              </w:rPr>
              <w:t>11</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16</w:t>
            </w: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25</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10</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3</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19</w:t>
            </w:r>
          </w:p>
        </w:tc>
        <w:tc>
          <w:tcPr>
            <w:tcW w:w="2268"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9</w:t>
            </w: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12</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-13</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13</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-16</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17</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18</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-12</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20</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w:t>
            </w:r>
            <w:r w:rsidR="00175753" w:rsidRPr="008656DC">
              <w:rPr>
                <w:color w:val="000000"/>
                <w:sz w:val="20"/>
                <w:szCs w:val="20"/>
              </w:rPr>
              <w:t>4</w:t>
            </w:r>
          </w:p>
        </w:tc>
      </w:tr>
      <w:tr w:rsidR="00175753" w:rsidRPr="008656DC" w:rsidTr="003A61FB">
        <w:trPr>
          <w:trHeight w:val="425"/>
          <w:jc w:val="center"/>
        </w:trPr>
        <w:tc>
          <w:tcPr>
            <w:tcW w:w="1008"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331"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2268" w:type="dxa"/>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992" w:type="dxa"/>
            <w:vMerge/>
            <w:vAlign w:val="center"/>
          </w:tcPr>
          <w:p w:rsidR="00175753" w:rsidRPr="008656DC" w:rsidRDefault="00175753" w:rsidP="003A61FB">
            <w:pPr>
              <w:spacing w:before="0" w:beforeAutospacing="0" w:after="0" w:afterAutospacing="0" w:line="360" w:lineRule="auto"/>
              <w:jc w:val="both"/>
              <w:rPr>
                <w:color w:val="000000"/>
                <w:sz w:val="20"/>
                <w:szCs w:val="20"/>
              </w:rPr>
            </w:pPr>
          </w:p>
        </w:tc>
        <w:tc>
          <w:tcPr>
            <w:tcW w:w="1418"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21</w:t>
            </w:r>
          </w:p>
        </w:tc>
        <w:tc>
          <w:tcPr>
            <w:tcW w:w="2126" w:type="dxa"/>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-2</w:t>
            </w:r>
          </w:p>
        </w:tc>
      </w:tr>
      <w:tr w:rsidR="00175753" w:rsidRPr="008656DC" w:rsidTr="003A61FB">
        <w:trPr>
          <w:trHeight w:val="340"/>
          <w:jc w:val="center"/>
        </w:trPr>
        <w:tc>
          <w:tcPr>
            <w:tcW w:w="2339" w:type="dxa"/>
            <w:gridSpan w:val="2"/>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Среднее значение по группе 1</w:t>
            </w:r>
          </w:p>
        </w:tc>
        <w:tc>
          <w:tcPr>
            <w:tcW w:w="2268"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12</w:t>
            </w:r>
          </w:p>
        </w:tc>
        <w:tc>
          <w:tcPr>
            <w:tcW w:w="2410" w:type="dxa"/>
            <w:gridSpan w:val="2"/>
            <w:vAlign w:val="center"/>
          </w:tcPr>
          <w:p w:rsidR="00175753" w:rsidRPr="008656DC" w:rsidRDefault="00175753" w:rsidP="003A61FB">
            <w:pPr>
              <w:spacing w:before="0" w:beforeAutospacing="0" w:after="0" w:afterAutospacing="0" w:line="360" w:lineRule="auto"/>
              <w:jc w:val="both"/>
              <w:rPr>
                <w:color w:val="000000"/>
                <w:sz w:val="20"/>
                <w:szCs w:val="20"/>
              </w:rPr>
            </w:pPr>
            <w:r w:rsidRPr="008656DC">
              <w:rPr>
                <w:color w:val="000000"/>
                <w:sz w:val="20"/>
                <w:szCs w:val="20"/>
              </w:rPr>
              <w:t>Среднее значение по группе 2</w:t>
            </w:r>
          </w:p>
        </w:tc>
        <w:tc>
          <w:tcPr>
            <w:tcW w:w="2126" w:type="dxa"/>
            <w:vAlign w:val="center"/>
          </w:tcPr>
          <w:p w:rsidR="00175753" w:rsidRPr="008656DC" w:rsidRDefault="007B6D38" w:rsidP="003A61FB">
            <w:pPr>
              <w:spacing w:before="0" w:beforeAutospacing="0" w:after="0" w:afterAutospacing="0" w:line="360" w:lineRule="auto"/>
              <w:jc w:val="both"/>
              <w:rPr>
                <w:color w:val="000000"/>
                <w:sz w:val="20"/>
                <w:szCs w:val="20"/>
              </w:rPr>
            </w:pPr>
            <w:r w:rsidRPr="008656DC">
              <w:rPr>
                <w:color w:val="000000"/>
                <w:sz w:val="20"/>
                <w:szCs w:val="20"/>
              </w:rPr>
              <w:t>-6,8</w:t>
            </w:r>
          </w:p>
        </w:tc>
      </w:tr>
    </w:tbl>
    <w:p w:rsidR="003A61FB" w:rsidRPr="008656DC" w:rsidRDefault="003A61FB" w:rsidP="00980B94">
      <w:pPr>
        <w:spacing w:before="0" w:beforeAutospacing="0" w:after="0" w:afterAutospacing="0" w:line="360" w:lineRule="auto"/>
        <w:ind w:firstLine="709"/>
        <w:jc w:val="both"/>
        <w:rPr>
          <w:color w:val="000000"/>
          <w:sz w:val="28"/>
          <w:szCs w:val="28"/>
        </w:rPr>
      </w:pPr>
    </w:p>
    <w:p w:rsidR="00866AE6" w:rsidRPr="008656DC" w:rsidRDefault="003A61FB"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AC731C" w:rsidRPr="008656DC">
        <w:rPr>
          <w:color w:val="000000"/>
          <w:sz w:val="28"/>
          <w:szCs w:val="28"/>
        </w:rPr>
        <w:t>С</w:t>
      </w:r>
      <w:r w:rsidR="002B7121" w:rsidRPr="008656DC">
        <w:rPr>
          <w:color w:val="000000"/>
          <w:sz w:val="28"/>
          <w:szCs w:val="28"/>
        </w:rPr>
        <w:t>оотношение</w:t>
      </w:r>
      <w:r w:rsidR="00AC731C" w:rsidRPr="008656DC">
        <w:rPr>
          <w:color w:val="000000"/>
          <w:sz w:val="28"/>
          <w:szCs w:val="28"/>
        </w:rPr>
        <w:t xml:space="preserve"> индивидуальных оценок</w:t>
      </w:r>
      <w:r w:rsidR="002B7121" w:rsidRPr="008656DC">
        <w:rPr>
          <w:color w:val="000000"/>
          <w:sz w:val="28"/>
          <w:szCs w:val="28"/>
        </w:rPr>
        <w:t xml:space="preserve"> данных каждым сотрудником группы, хорошо прослеживается на графике </w:t>
      </w:r>
      <w:r w:rsidR="00AC731C" w:rsidRPr="008656DC">
        <w:rPr>
          <w:color w:val="000000"/>
          <w:sz w:val="28"/>
          <w:szCs w:val="28"/>
        </w:rPr>
        <w:t xml:space="preserve">показателей социально-психологического климата </w:t>
      </w:r>
      <w:r w:rsidR="008A542C" w:rsidRPr="008656DC">
        <w:rPr>
          <w:color w:val="000000"/>
          <w:sz w:val="28"/>
          <w:szCs w:val="28"/>
        </w:rPr>
        <w:t>(рис. 5</w:t>
      </w:r>
      <w:r w:rsidR="002B7121" w:rsidRPr="008656DC">
        <w:rPr>
          <w:color w:val="000000"/>
          <w:sz w:val="28"/>
          <w:szCs w:val="28"/>
        </w:rPr>
        <w:t>).</w:t>
      </w:r>
    </w:p>
    <w:p w:rsidR="003A61FB" w:rsidRPr="008656DC" w:rsidRDefault="003A61FB" w:rsidP="00980B94">
      <w:pPr>
        <w:spacing w:before="0" w:beforeAutospacing="0" w:after="0" w:afterAutospacing="0" w:line="360" w:lineRule="auto"/>
        <w:ind w:firstLine="709"/>
        <w:jc w:val="both"/>
        <w:rPr>
          <w:color w:val="000000"/>
          <w:sz w:val="28"/>
          <w:szCs w:val="28"/>
        </w:rPr>
      </w:pPr>
    </w:p>
    <w:p w:rsidR="003A61FB" w:rsidRDefault="00EA3F59" w:rsidP="00980B94">
      <w:pPr>
        <w:spacing w:before="0" w:beforeAutospacing="0" w:after="0" w:afterAutospacing="0" w:line="360" w:lineRule="auto"/>
        <w:ind w:firstLine="709"/>
        <w:jc w:val="both"/>
      </w:pPr>
      <w:r>
        <w:rPr>
          <w:noProof/>
        </w:rPr>
        <w:pict>
          <v:shape id="_x0000_s1029" type="#_x0000_t202" style="position:absolute;left:0;text-align:left;margin-left:321pt;margin-top:182.25pt;width:81pt;height:38.1pt;z-index:251659264" stroked="f">
            <v:textbox style="mso-next-textbox:#_x0000_s1029">
              <w:txbxContent>
                <w:p w:rsidR="004254FC" w:rsidRDefault="004254FC" w:rsidP="00FB668C">
                  <w:pPr>
                    <w:spacing w:before="0" w:beforeAutospacing="0" w:after="0" w:afterAutospacing="0"/>
                  </w:pPr>
                  <w:r>
                    <w:t>- - - группа 1</w:t>
                  </w:r>
                </w:p>
                <w:p w:rsidR="004254FC" w:rsidRDefault="004254FC" w:rsidP="00FB668C">
                  <w:pPr>
                    <w:spacing w:before="0" w:beforeAutospacing="0" w:after="0" w:afterAutospacing="0"/>
                  </w:pPr>
                  <w:r>
                    <w:t>___ группа 2</w:t>
                  </w:r>
                </w:p>
              </w:txbxContent>
            </v:textbox>
          </v:shape>
        </w:pict>
      </w:r>
      <w:r>
        <w:rPr>
          <w:color w:val="000000"/>
          <w:sz w:val="28"/>
          <w:szCs w:val="28"/>
        </w:rPr>
        <w:pict>
          <v:shape id="_x0000_i1037" type="#_x0000_t75" style="width:353.25pt;height:229.5pt">
            <v:imagedata r:id="rId18" o:title=""/>
          </v:shape>
        </w:pict>
      </w:r>
    </w:p>
    <w:p w:rsidR="008A542C" w:rsidRDefault="003A61FB" w:rsidP="00980B94">
      <w:pPr>
        <w:spacing w:before="0" w:beforeAutospacing="0" w:after="0" w:afterAutospacing="0" w:line="360" w:lineRule="auto"/>
        <w:ind w:firstLine="709"/>
        <w:jc w:val="both"/>
        <w:rPr>
          <w:sz w:val="28"/>
          <w:szCs w:val="28"/>
        </w:rPr>
      </w:pPr>
      <w:r w:rsidRPr="003A61FB">
        <w:rPr>
          <w:sz w:val="28"/>
          <w:szCs w:val="28"/>
        </w:rPr>
        <w:t>Рис. 5. График показателей оценки социально-психологического климата коллектива</w:t>
      </w:r>
    </w:p>
    <w:p w:rsidR="003A61FB" w:rsidRPr="008656DC" w:rsidRDefault="003A61FB" w:rsidP="00980B94">
      <w:pPr>
        <w:spacing w:before="0" w:beforeAutospacing="0" w:after="0" w:afterAutospacing="0" w:line="360" w:lineRule="auto"/>
        <w:ind w:firstLine="709"/>
        <w:jc w:val="both"/>
        <w:rPr>
          <w:color w:val="000000"/>
          <w:sz w:val="28"/>
          <w:szCs w:val="28"/>
        </w:rPr>
      </w:pPr>
    </w:p>
    <w:p w:rsidR="00990633" w:rsidRPr="008656DC" w:rsidRDefault="00990633"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На завершающем этапе работы все полученные в ходе проведения </w:t>
      </w:r>
      <w:r w:rsidR="00991E36" w:rsidRPr="008656DC">
        <w:rPr>
          <w:color w:val="000000"/>
          <w:sz w:val="28"/>
          <w:szCs w:val="28"/>
        </w:rPr>
        <w:t xml:space="preserve">эмпирического </w:t>
      </w:r>
      <w:r w:rsidRPr="008656DC">
        <w:rPr>
          <w:color w:val="000000"/>
          <w:sz w:val="28"/>
          <w:szCs w:val="28"/>
        </w:rPr>
        <w:t>исследования, по средствам соответствующих методик, данные б</w:t>
      </w:r>
      <w:r w:rsidR="00F212F1" w:rsidRPr="008656DC">
        <w:rPr>
          <w:color w:val="000000"/>
          <w:sz w:val="28"/>
          <w:szCs w:val="28"/>
        </w:rPr>
        <w:t>ыли внесены в сводную таблицу (п</w:t>
      </w:r>
      <w:r w:rsidRPr="008656DC">
        <w:rPr>
          <w:color w:val="000000"/>
          <w:sz w:val="28"/>
          <w:szCs w:val="28"/>
        </w:rPr>
        <w:t>рил. 1) и обработаны посредством математических методов</w:t>
      </w:r>
      <w:r w:rsidR="00F212F1" w:rsidRPr="008656DC">
        <w:rPr>
          <w:color w:val="000000"/>
          <w:sz w:val="28"/>
          <w:szCs w:val="28"/>
        </w:rPr>
        <w:t xml:space="preserve"> (прил. 2)</w:t>
      </w:r>
      <w:r w:rsidRPr="008656DC">
        <w:rPr>
          <w:color w:val="000000"/>
          <w:sz w:val="28"/>
          <w:szCs w:val="28"/>
        </w:rPr>
        <w:t>.</w:t>
      </w:r>
    </w:p>
    <w:p w:rsidR="00990633" w:rsidRPr="008656DC" w:rsidRDefault="00990633"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Вычисление х-квадратичного отклонения Пирсона подтвердило не равномерность распределения признаков между </w:t>
      </w:r>
      <w:r w:rsidR="00C81B38" w:rsidRPr="008656DC">
        <w:rPr>
          <w:color w:val="000000"/>
          <w:sz w:val="28"/>
          <w:szCs w:val="28"/>
        </w:rPr>
        <w:t>показателя</w:t>
      </w:r>
      <w:r w:rsidR="00E76D39" w:rsidRPr="008656DC">
        <w:rPr>
          <w:color w:val="000000"/>
          <w:sz w:val="28"/>
          <w:szCs w:val="28"/>
        </w:rPr>
        <w:t xml:space="preserve"> </w:t>
      </w:r>
      <w:r w:rsidR="00C81B38" w:rsidRPr="008656DC">
        <w:rPr>
          <w:color w:val="000000"/>
          <w:sz w:val="28"/>
          <w:szCs w:val="28"/>
        </w:rPr>
        <w:t>групп 1 и 2.</w:t>
      </w:r>
    </w:p>
    <w:p w:rsidR="00B547BE" w:rsidRPr="008656DC" w:rsidRDefault="00990633"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Проведенные </w:t>
      </w:r>
      <w:r w:rsidR="006A2F1E" w:rsidRPr="008656DC">
        <w:rPr>
          <w:color w:val="000000"/>
          <w:sz w:val="28"/>
          <w:szCs w:val="28"/>
        </w:rPr>
        <w:t>расчеты коэффициента</w:t>
      </w:r>
      <w:r w:rsidRPr="008656DC">
        <w:rPr>
          <w:color w:val="000000"/>
          <w:sz w:val="28"/>
          <w:szCs w:val="28"/>
        </w:rPr>
        <w:t xml:space="preserve"> линейной корреляции Пирсона</w:t>
      </w:r>
      <w:r w:rsidR="006A2F1E" w:rsidRPr="008656DC">
        <w:rPr>
          <w:color w:val="000000"/>
          <w:sz w:val="28"/>
          <w:szCs w:val="28"/>
        </w:rPr>
        <w:t xml:space="preserve"> позволили выявить значимые корреляционны</w:t>
      </w:r>
      <w:r w:rsidR="003A61FB" w:rsidRPr="008656DC">
        <w:rPr>
          <w:color w:val="000000"/>
          <w:sz w:val="28"/>
          <w:szCs w:val="28"/>
        </w:rPr>
        <w:t>е связи внутри каждой из групп.</w:t>
      </w:r>
    </w:p>
    <w:p w:rsidR="003A61FB" w:rsidRPr="008656DC" w:rsidRDefault="003A61FB" w:rsidP="00980B94">
      <w:pPr>
        <w:spacing w:before="0" w:beforeAutospacing="0" w:after="0" w:afterAutospacing="0" w:line="360" w:lineRule="auto"/>
        <w:ind w:firstLine="709"/>
        <w:jc w:val="both"/>
        <w:rPr>
          <w:color w:val="000000"/>
          <w:sz w:val="28"/>
          <w:szCs w:val="28"/>
        </w:rPr>
      </w:pPr>
    </w:p>
    <w:p w:rsidR="00AE032F" w:rsidRPr="008656DC" w:rsidRDefault="003A61FB"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AE032F" w:rsidRPr="008656DC">
        <w:rPr>
          <w:color w:val="000000"/>
          <w:sz w:val="28"/>
          <w:szCs w:val="28"/>
        </w:rPr>
        <w:t>Таблица 8</w:t>
      </w:r>
      <w:r w:rsidRPr="008656DC">
        <w:rPr>
          <w:color w:val="000000"/>
          <w:sz w:val="28"/>
          <w:szCs w:val="28"/>
        </w:rPr>
        <w:t xml:space="preserve"> -</w:t>
      </w:r>
      <w:r w:rsidR="00AE032F" w:rsidRPr="008656DC">
        <w:rPr>
          <w:color w:val="000000"/>
          <w:sz w:val="28"/>
          <w:szCs w:val="28"/>
        </w:rPr>
        <w:t xml:space="preserve"> Корреляционные связи в срабатываемой группе.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126"/>
        <w:gridCol w:w="4320"/>
      </w:tblGrid>
      <w:tr w:rsidR="00AE032F" w:rsidRPr="008656DC" w:rsidTr="00A36EAD">
        <w:trPr>
          <w:trHeight w:val="787"/>
          <w:jc w:val="center"/>
        </w:trPr>
        <w:tc>
          <w:tcPr>
            <w:tcW w:w="662" w:type="dxa"/>
            <w:vAlign w:val="center"/>
          </w:tcPr>
          <w:p w:rsidR="00AE032F" w:rsidRPr="008656DC" w:rsidRDefault="00AE032F" w:rsidP="003A61FB">
            <w:pPr>
              <w:spacing w:before="0" w:beforeAutospacing="0" w:after="0" w:afterAutospacing="0" w:line="360" w:lineRule="auto"/>
              <w:jc w:val="both"/>
              <w:rPr>
                <w:color w:val="000000"/>
                <w:sz w:val="20"/>
                <w:szCs w:val="20"/>
              </w:rPr>
            </w:pPr>
          </w:p>
        </w:tc>
        <w:tc>
          <w:tcPr>
            <w:tcW w:w="4126" w:type="dxa"/>
            <w:vAlign w:val="center"/>
          </w:tcPr>
          <w:p w:rsidR="00AE032F" w:rsidRPr="008656DC" w:rsidRDefault="003E17D3" w:rsidP="003A61FB">
            <w:pPr>
              <w:spacing w:before="0" w:beforeAutospacing="0" w:after="0" w:afterAutospacing="0" w:line="360" w:lineRule="auto"/>
              <w:jc w:val="both"/>
              <w:rPr>
                <w:color w:val="000000"/>
                <w:sz w:val="20"/>
                <w:szCs w:val="20"/>
              </w:rPr>
            </w:pPr>
            <w:r w:rsidRPr="008656DC">
              <w:rPr>
                <w:color w:val="000000"/>
                <w:sz w:val="20"/>
                <w:szCs w:val="20"/>
              </w:rPr>
              <w:t xml:space="preserve">Прямо </w:t>
            </w:r>
            <w:r w:rsidR="00AE032F" w:rsidRPr="008656DC">
              <w:rPr>
                <w:color w:val="000000"/>
                <w:sz w:val="20"/>
                <w:szCs w:val="20"/>
              </w:rPr>
              <w:t>пропорциональная связь</w:t>
            </w:r>
            <w:r w:rsidR="006232C9" w:rsidRPr="008656DC">
              <w:rPr>
                <w:color w:val="000000"/>
                <w:sz w:val="20"/>
                <w:szCs w:val="20"/>
              </w:rPr>
              <w:t xml:space="preserve"> (</w:t>
            </w:r>
            <w:r w:rsidR="006232C9" w:rsidRPr="008656DC">
              <w:rPr>
                <w:color w:val="000000"/>
                <w:sz w:val="20"/>
                <w:szCs w:val="20"/>
              </w:rPr>
              <w:sym w:font="Symbol" w:char="F0AB"/>
            </w:r>
            <w:r w:rsidR="006232C9" w:rsidRPr="008656DC">
              <w:rPr>
                <w:color w:val="000000"/>
                <w:sz w:val="20"/>
                <w:szCs w:val="20"/>
              </w:rPr>
              <w:t>)</w:t>
            </w:r>
          </w:p>
        </w:tc>
        <w:tc>
          <w:tcPr>
            <w:tcW w:w="4320" w:type="dxa"/>
            <w:vAlign w:val="center"/>
          </w:tcPr>
          <w:p w:rsidR="00AE032F" w:rsidRPr="008656DC" w:rsidRDefault="003E17D3" w:rsidP="003A61FB">
            <w:pPr>
              <w:spacing w:before="0" w:beforeAutospacing="0" w:after="0" w:afterAutospacing="0" w:line="360" w:lineRule="auto"/>
              <w:jc w:val="both"/>
              <w:rPr>
                <w:color w:val="000000"/>
                <w:sz w:val="20"/>
                <w:szCs w:val="20"/>
              </w:rPr>
            </w:pPr>
            <w:r w:rsidRPr="008656DC">
              <w:rPr>
                <w:color w:val="000000"/>
                <w:sz w:val="20"/>
                <w:szCs w:val="20"/>
              </w:rPr>
              <w:t xml:space="preserve">Обратно </w:t>
            </w:r>
            <w:r w:rsidR="00AE032F" w:rsidRPr="008656DC">
              <w:rPr>
                <w:color w:val="000000"/>
                <w:sz w:val="20"/>
                <w:szCs w:val="20"/>
              </w:rPr>
              <w:t>пропорциональная связь</w:t>
            </w:r>
            <w:r w:rsidR="006232C9" w:rsidRPr="008656DC">
              <w:rPr>
                <w:color w:val="000000"/>
                <w:sz w:val="20"/>
                <w:szCs w:val="20"/>
              </w:rPr>
              <w:t xml:space="preserve"> (</w:t>
            </w:r>
            <w:r w:rsidR="006232C9" w:rsidRPr="008656DC">
              <w:rPr>
                <w:color w:val="000000"/>
                <w:sz w:val="20"/>
                <w:szCs w:val="20"/>
              </w:rPr>
              <w:sym w:font="Symbol" w:char="F0AE"/>
            </w:r>
            <w:r w:rsidR="006232C9" w:rsidRPr="008656DC">
              <w:rPr>
                <w:color w:val="000000"/>
                <w:sz w:val="20"/>
                <w:szCs w:val="20"/>
              </w:rPr>
              <w:t>)</w:t>
            </w:r>
          </w:p>
        </w:tc>
      </w:tr>
      <w:tr w:rsidR="00BB4BC4" w:rsidRPr="008656DC" w:rsidTr="003A61FB">
        <w:trPr>
          <w:cantSplit/>
          <w:trHeight w:val="970"/>
          <w:jc w:val="center"/>
        </w:trPr>
        <w:tc>
          <w:tcPr>
            <w:tcW w:w="662" w:type="dxa"/>
            <w:vMerge w:val="restart"/>
            <w:textDirection w:val="btLr"/>
            <w:vAlign w:val="center"/>
          </w:tcPr>
          <w:p w:rsidR="00BB4BC4"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t>Сильно выраженная связь</w:t>
            </w:r>
          </w:p>
        </w:tc>
        <w:tc>
          <w:tcPr>
            <w:tcW w:w="4126" w:type="dxa"/>
            <w:vAlign w:val="center"/>
          </w:tcPr>
          <w:p w:rsidR="006232C9"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t xml:space="preserve">Приспособление </w:t>
            </w:r>
          </w:p>
          <w:p w:rsidR="00BB4BC4"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покорный-застенчивый</w:t>
            </w:r>
          </w:p>
        </w:tc>
        <w:tc>
          <w:tcPr>
            <w:tcW w:w="4320" w:type="dxa"/>
            <w:vAlign w:val="center"/>
          </w:tcPr>
          <w:p w:rsidR="006232C9"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t xml:space="preserve">Недоверчивый-скептический </w:t>
            </w:r>
          </w:p>
          <w:p w:rsidR="00BB4BC4"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w:t>
            </w:r>
            <w:r w:rsidR="006232C9" w:rsidRPr="008656DC">
              <w:rPr>
                <w:color w:val="000000"/>
                <w:sz w:val="20"/>
                <w:szCs w:val="20"/>
              </w:rPr>
              <w:t>н</w:t>
            </w:r>
            <w:r w:rsidRPr="008656DC">
              <w:rPr>
                <w:color w:val="000000"/>
                <w:sz w:val="20"/>
                <w:szCs w:val="20"/>
              </w:rPr>
              <w:t>аправленность на общение</w:t>
            </w:r>
          </w:p>
        </w:tc>
      </w:tr>
      <w:tr w:rsidR="00BB4BC4" w:rsidRPr="008656DC" w:rsidTr="003A61FB">
        <w:trPr>
          <w:cantSplit/>
          <w:trHeight w:val="998"/>
          <w:jc w:val="center"/>
        </w:trPr>
        <w:tc>
          <w:tcPr>
            <w:tcW w:w="662" w:type="dxa"/>
            <w:vMerge/>
            <w:textDirection w:val="btLr"/>
            <w:vAlign w:val="center"/>
          </w:tcPr>
          <w:p w:rsidR="00BB4BC4" w:rsidRPr="008656DC" w:rsidRDefault="00BB4BC4" w:rsidP="003A61FB">
            <w:pPr>
              <w:spacing w:before="0" w:beforeAutospacing="0" w:after="0" w:afterAutospacing="0" w:line="360" w:lineRule="auto"/>
              <w:jc w:val="both"/>
              <w:rPr>
                <w:color w:val="000000"/>
                <w:sz w:val="20"/>
                <w:szCs w:val="20"/>
              </w:rPr>
            </w:pPr>
          </w:p>
        </w:tc>
        <w:tc>
          <w:tcPr>
            <w:tcW w:w="4126" w:type="dxa"/>
            <w:vAlign w:val="center"/>
          </w:tcPr>
          <w:p w:rsidR="006232C9"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t xml:space="preserve">Сотрудничество </w:t>
            </w:r>
          </w:p>
          <w:p w:rsidR="00BB4BC4"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прямолинейный-агрессивный</w:t>
            </w:r>
          </w:p>
        </w:tc>
        <w:tc>
          <w:tcPr>
            <w:tcW w:w="4320" w:type="dxa"/>
            <w:vAlign w:val="center"/>
          </w:tcPr>
          <w:p w:rsidR="006232C9"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t xml:space="preserve">Властный-лидирующий </w:t>
            </w:r>
          </w:p>
          <w:p w:rsidR="00BB4BC4" w:rsidRPr="008656DC" w:rsidRDefault="00BB4BC4"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оценка </w:t>
            </w:r>
            <w:r w:rsidR="00474FAA" w:rsidRPr="008656DC">
              <w:rPr>
                <w:color w:val="000000"/>
                <w:sz w:val="20"/>
                <w:szCs w:val="20"/>
              </w:rPr>
              <w:t xml:space="preserve">психологического </w:t>
            </w:r>
            <w:r w:rsidRPr="008656DC">
              <w:rPr>
                <w:color w:val="000000"/>
                <w:sz w:val="20"/>
                <w:szCs w:val="20"/>
              </w:rPr>
              <w:t>климата</w:t>
            </w:r>
          </w:p>
        </w:tc>
      </w:tr>
      <w:tr w:rsidR="000316EB" w:rsidRPr="008656DC" w:rsidTr="00A36EAD">
        <w:trPr>
          <w:cantSplit/>
          <w:trHeight w:val="1134"/>
          <w:jc w:val="center"/>
        </w:trPr>
        <w:tc>
          <w:tcPr>
            <w:tcW w:w="662" w:type="dxa"/>
            <w:vMerge w:val="restart"/>
            <w:textDirection w:val="btLr"/>
            <w:vAlign w:val="center"/>
          </w:tcPr>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Средне выраженная связь</w:t>
            </w:r>
          </w:p>
        </w:tc>
        <w:tc>
          <w:tcPr>
            <w:tcW w:w="4126" w:type="dxa"/>
            <w:vAlign w:val="center"/>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Направленность на свои собственные интересы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сотрудничество; </w:t>
            </w:r>
          </w:p>
          <w:p w:rsidR="000316EB" w:rsidRPr="008656DC" w:rsidRDefault="00725563"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 xml:space="preserve">компромисс; </w:t>
            </w:r>
          </w:p>
          <w:p w:rsidR="00725563" w:rsidRPr="008656DC" w:rsidRDefault="00725563"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 xml:space="preserve">независимый-доминирующий; </w:t>
            </w:r>
          </w:p>
          <w:p w:rsidR="000316EB" w:rsidRPr="008656DC" w:rsidRDefault="00725563"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сотрудничающий-конвенсиальный</w:t>
            </w:r>
          </w:p>
        </w:tc>
        <w:tc>
          <w:tcPr>
            <w:tcW w:w="4320" w:type="dxa"/>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Направленность на общение </w:t>
            </w:r>
          </w:p>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зависимый-послушный; </w:t>
            </w:r>
          </w:p>
          <w:p w:rsidR="000316EB" w:rsidRPr="008656DC" w:rsidRDefault="00725563"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w:t>
            </w:r>
            <w:r w:rsidR="000316EB" w:rsidRPr="008656DC">
              <w:rPr>
                <w:color w:val="000000"/>
                <w:sz w:val="20"/>
                <w:szCs w:val="20"/>
              </w:rPr>
              <w:t xml:space="preserve">сотрудничающий-конвенсиальный; </w:t>
            </w:r>
            <w:r w:rsidRPr="008656DC">
              <w:rPr>
                <w:color w:val="000000"/>
                <w:sz w:val="20"/>
                <w:szCs w:val="20"/>
              </w:rPr>
              <w:sym w:font="Symbol" w:char="F0AE"/>
            </w:r>
            <w:r w:rsidRPr="008656DC">
              <w:rPr>
                <w:color w:val="000000"/>
                <w:sz w:val="20"/>
                <w:szCs w:val="20"/>
              </w:rPr>
              <w:t xml:space="preserve"> </w:t>
            </w:r>
            <w:r w:rsidR="000316EB" w:rsidRPr="008656DC">
              <w:rPr>
                <w:color w:val="000000"/>
                <w:sz w:val="20"/>
                <w:szCs w:val="20"/>
              </w:rPr>
              <w:t>ответственный-великодушный.</w:t>
            </w:r>
          </w:p>
        </w:tc>
      </w:tr>
      <w:tr w:rsidR="000316EB" w:rsidRPr="008656DC" w:rsidTr="00A36EAD">
        <w:trPr>
          <w:jc w:val="center"/>
        </w:trPr>
        <w:tc>
          <w:tcPr>
            <w:tcW w:w="662" w:type="dxa"/>
            <w:vMerge/>
            <w:vAlign w:val="center"/>
          </w:tcPr>
          <w:p w:rsidR="000316EB" w:rsidRPr="008656DC" w:rsidRDefault="000316EB" w:rsidP="003A61FB">
            <w:pPr>
              <w:spacing w:before="0" w:beforeAutospacing="0" w:after="0" w:afterAutospacing="0" w:line="360" w:lineRule="auto"/>
              <w:jc w:val="both"/>
              <w:rPr>
                <w:color w:val="000000"/>
                <w:sz w:val="20"/>
                <w:szCs w:val="20"/>
              </w:rPr>
            </w:pPr>
          </w:p>
        </w:tc>
        <w:tc>
          <w:tcPr>
            <w:tcW w:w="4126" w:type="dxa"/>
            <w:vAlign w:val="center"/>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Сотрудничество </w:t>
            </w:r>
          </w:p>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независимый-доминирующий; </w:t>
            </w:r>
          </w:p>
          <w:p w:rsidR="000316EB" w:rsidRPr="008656DC" w:rsidRDefault="00725563"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сотрудничающий-конвенсиальный</w:t>
            </w:r>
          </w:p>
        </w:tc>
        <w:tc>
          <w:tcPr>
            <w:tcW w:w="4320" w:type="dxa"/>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Сотрудничество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направленность на интересы дела.</w:t>
            </w:r>
          </w:p>
        </w:tc>
      </w:tr>
      <w:tr w:rsidR="000316EB" w:rsidRPr="008656DC" w:rsidTr="00A36EAD">
        <w:trPr>
          <w:jc w:val="center"/>
        </w:trPr>
        <w:tc>
          <w:tcPr>
            <w:tcW w:w="662" w:type="dxa"/>
            <w:vMerge/>
            <w:vAlign w:val="center"/>
          </w:tcPr>
          <w:p w:rsidR="000316EB" w:rsidRPr="008656DC" w:rsidRDefault="000316EB" w:rsidP="003A61FB">
            <w:pPr>
              <w:spacing w:before="0" w:beforeAutospacing="0" w:after="0" w:afterAutospacing="0" w:line="360" w:lineRule="auto"/>
              <w:jc w:val="both"/>
              <w:rPr>
                <w:color w:val="000000"/>
                <w:sz w:val="20"/>
                <w:szCs w:val="20"/>
              </w:rPr>
            </w:pPr>
          </w:p>
        </w:tc>
        <w:tc>
          <w:tcPr>
            <w:tcW w:w="4126" w:type="dxa"/>
            <w:vAlign w:val="center"/>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Компромисс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независимый-доминирующий.</w:t>
            </w:r>
          </w:p>
        </w:tc>
        <w:tc>
          <w:tcPr>
            <w:tcW w:w="4320" w:type="dxa"/>
            <w:vAlign w:val="center"/>
          </w:tcPr>
          <w:p w:rsidR="00725563"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Соперничество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покорный-застенчивый.</w:t>
            </w:r>
          </w:p>
        </w:tc>
      </w:tr>
    </w:tbl>
    <w:p w:rsidR="00C81B38" w:rsidRPr="008656DC" w:rsidRDefault="00C81B38" w:rsidP="00980B94">
      <w:pPr>
        <w:spacing w:before="0" w:beforeAutospacing="0" w:after="0" w:afterAutospacing="0" w:line="360" w:lineRule="auto"/>
        <w:ind w:firstLine="709"/>
        <w:jc w:val="both"/>
        <w:rPr>
          <w:color w:val="000000"/>
          <w:sz w:val="28"/>
          <w:szCs w:val="28"/>
        </w:rPr>
      </w:pPr>
    </w:p>
    <w:p w:rsidR="00F90181" w:rsidRPr="008656DC" w:rsidRDefault="00C81B38" w:rsidP="00980B94">
      <w:pPr>
        <w:spacing w:before="0" w:beforeAutospacing="0" w:after="0" w:afterAutospacing="0" w:line="360" w:lineRule="auto"/>
        <w:ind w:firstLine="709"/>
        <w:jc w:val="both"/>
        <w:rPr>
          <w:color w:val="000000"/>
          <w:sz w:val="28"/>
          <w:szCs w:val="28"/>
        </w:rPr>
      </w:pPr>
      <w:r w:rsidRPr="008656DC">
        <w:rPr>
          <w:color w:val="000000"/>
          <w:sz w:val="28"/>
          <w:szCs w:val="28"/>
        </w:rPr>
        <w:t>Как видно из данных приведенных в таблице 8, группа 1 в которую вошли срабатываемые сотрудники, не выявила корреляционных связей между оценкой социально-психологического климата в коллективе и какими-либо личностными характеристиками или направленностями, то же относится и к показателям социального статуса в данной группе.</w:t>
      </w:r>
    </w:p>
    <w:p w:rsidR="00DE50D5" w:rsidRPr="008656DC" w:rsidRDefault="003E17D3" w:rsidP="00980B94">
      <w:pPr>
        <w:spacing w:before="0" w:beforeAutospacing="0" w:after="0" w:afterAutospacing="0" w:line="360" w:lineRule="auto"/>
        <w:ind w:firstLine="709"/>
        <w:jc w:val="both"/>
        <w:rPr>
          <w:color w:val="000000"/>
          <w:sz w:val="28"/>
          <w:szCs w:val="28"/>
        </w:rPr>
      </w:pPr>
      <w:r w:rsidRPr="008656DC">
        <w:rPr>
          <w:color w:val="000000"/>
          <w:sz w:val="28"/>
          <w:szCs w:val="28"/>
        </w:rPr>
        <w:t>Также о</w:t>
      </w:r>
      <w:r w:rsidR="00DE50D5" w:rsidRPr="008656DC">
        <w:rPr>
          <w:color w:val="000000"/>
          <w:sz w:val="28"/>
          <w:szCs w:val="28"/>
        </w:rPr>
        <w:t xml:space="preserve">пираясь на данные таблицы можно отметить, что в данной группе хорошо прослеживается связь между </w:t>
      </w:r>
      <w:r w:rsidR="00185999" w:rsidRPr="008656DC">
        <w:rPr>
          <w:color w:val="000000"/>
          <w:sz w:val="28"/>
          <w:szCs w:val="28"/>
        </w:rPr>
        <w:t>типом</w:t>
      </w:r>
      <w:r w:rsidR="00DE50D5" w:rsidRPr="008656DC">
        <w:rPr>
          <w:color w:val="000000"/>
          <w:sz w:val="28"/>
          <w:szCs w:val="28"/>
        </w:rPr>
        <w:t xml:space="preserve"> построения межличностных отношений и стилем поведения в конфликтной ситуации, а также направленностью интересов.</w:t>
      </w:r>
    </w:p>
    <w:p w:rsidR="00AE032F" w:rsidRPr="008656DC" w:rsidRDefault="001E25DF" w:rsidP="00980B94">
      <w:pPr>
        <w:tabs>
          <w:tab w:val="left" w:pos="1080"/>
        </w:tabs>
        <w:spacing w:before="0" w:beforeAutospacing="0" w:after="0" w:afterAutospacing="0" w:line="360" w:lineRule="auto"/>
        <w:ind w:firstLine="709"/>
        <w:jc w:val="both"/>
        <w:rPr>
          <w:color w:val="000000"/>
          <w:sz w:val="28"/>
          <w:szCs w:val="28"/>
        </w:rPr>
      </w:pPr>
      <w:r w:rsidRPr="008656DC">
        <w:rPr>
          <w:color w:val="000000"/>
          <w:sz w:val="28"/>
          <w:szCs w:val="28"/>
        </w:rPr>
        <w:t xml:space="preserve">При рассмотрении </w:t>
      </w:r>
      <w:r w:rsidR="00FF5FE2" w:rsidRPr="008656DC">
        <w:rPr>
          <w:color w:val="000000"/>
          <w:sz w:val="28"/>
          <w:szCs w:val="28"/>
        </w:rPr>
        <w:t>результатов обработки данных</w:t>
      </w:r>
      <w:r w:rsidRPr="008656DC">
        <w:rPr>
          <w:color w:val="000000"/>
          <w:sz w:val="28"/>
          <w:szCs w:val="28"/>
        </w:rPr>
        <w:t xml:space="preserve"> в группе 2 (таб. 9) </w:t>
      </w:r>
      <w:r w:rsidR="00185999" w:rsidRPr="008656DC">
        <w:rPr>
          <w:color w:val="000000"/>
          <w:sz w:val="28"/>
          <w:szCs w:val="28"/>
        </w:rPr>
        <w:t>в первую очередь хочется</w:t>
      </w:r>
      <w:r w:rsidR="00FF5FE2" w:rsidRPr="008656DC">
        <w:rPr>
          <w:color w:val="000000"/>
          <w:sz w:val="28"/>
          <w:szCs w:val="28"/>
        </w:rPr>
        <w:t xml:space="preserve"> отметить противоположность </w:t>
      </w:r>
      <w:r w:rsidR="00185999" w:rsidRPr="008656DC">
        <w:rPr>
          <w:color w:val="000000"/>
          <w:sz w:val="28"/>
          <w:szCs w:val="28"/>
        </w:rPr>
        <w:t xml:space="preserve">выраженности </w:t>
      </w:r>
      <w:r w:rsidR="00FF5FE2" w:rsidRPr="008656DC">
        <w:rPr>
          <w:color w:val="000000"/>
          <w:sz w:val="28"/>
          <w:szCs w:val="28"/>
        </w:rPr>
        <w:t xml:space="preserve">показателей корреляционных связей </w:t>
      </w:r>
      <w:r w:rsidR="00185999" w:rsidRPr="008656DC">
        <w:rPr>
          <w:color w:val="000000"/>
          <w:sz w:val="28"/>
          <w:szCs w:val="28"/>
        </w:rPr>
        <w:t xml:space="preserve">в сравнении с их распределением в </w:t>
      </w:r>
      <w:r w:rsidR="00FF5FE2" w:rsidRPr="008656DC">
        <w:rPr>
          <w:color w:val="000000"/>
          <w:sz w:val="28"/>
          <w:szCs w:val="28"/>
        </w:rPr>
        <w:t>группе 1</w:t>
      </w:r>
      <w:r w:rsidR="003A61FB" w:rsidRPr="008656DC">
        <w:rPr>
          <w:color w:val="000000"/>
          <w:sz w:val="28"/>
          <w:szCs w:val="28"/>
        </w:rPr>
        <w:t>.</w:t>
      </w:r>
    </w:p>
    <w:p w:rsidR="003A61FB" w:rsidRPr="008656DC" w:rsidRDefault="003A61FB" w:rsidP="00980B94">
      <w:pPr>
        <w:tabs>
          <w:tab w:val="left" w:pos="1080"/>
        </w:tabs>
        <w:spacing w:before="0" w:beforeAutospacing="0" w:after="0" w:afterAutospacing="0" w:line="360" w:lineRule="auto"/>
        <w:ind w:firstLine="709"/>
        <w:jc w:val="both"/>
        <w:rPr>
          <w:color w:val="000000"/>
          <w:sz w:val="28"/>
          <w:szCs w:val="28"/>
        </w:rPr>
      </w:pPr>
    </w:p>
    <w:p w:rsidR="006A2F1E" w:rsidRPr="008656DC" w:rsidRDefault="003A61FB" w:rsidP="003A61FB">
      <w:pPr>
        <w:tabs>
          <w:tab w:val="left" w:pos="1080"/>
        </w:tabs>
        <w:spacing w:before="0" w:beforeAutospacing="0" w:after="0" w:afterAutospacing="0" w:line="360" w:lineRule="auto"/>
        <w:ind w:firstLine="709"/>
        <w:jc w:val="both"/>
        <w:rPr>
          <w:color w:val="000000"/>
          <w:sz w:val="28"/>
          <w:szCs w:val="28"/>
        </w:rPr>
      </w:pPr>
      <w:r w:rsidRPr="008656DC">
        <w:rPr>
          <w:color w:val="000000"/>
          <w:sz w:val="28"/>
          <w:szCs w:val="28"/>
        </w:rPr>
        <w:br w:type="page"/>
      </w:r>
      <w:r w:rsidR="006A2F1E" w:rsidRPr="008656DC">
        <w:rPr>
          <w:color w:val="000000"/>
          <w:sz w:val="28"/>
          <w:szCs w:val="28"/>
        </w:rPr>
        <w:t xml:space="preserve">Таблица </w:t>
      </w:r>
      <w:r w:rsidR="00AE032F" w:rsidRPr="008656DC">
        <w:rPr>
          <w:color w:val="000000"/>
          <w:sz w:val="28"/>
          <w:szCs w:val="28"/>
        </w:rPr>
        <w:t>9</w:t>
      </w:r>
      <w:r w:rsidRPr="008656DC">
        <w:rPr>
          <w:color w:val="000000"/>
          <w:sz w:val="28"/>
          <w:szCs w:val="28"/>
        </w:rPr>
        <w:t xml:space="preserve"> -</w:t>
      </w:r>
      <w:r w:rsidR="006A2F1E" w:rsidRPr="008656DC">
        <w:rPr>
          <w:color w:val="000000"/>
          <w:sz w:val="28"/>
          <w:szCs w:val="28"/>
        </w:rPr>
        <w:t xml:space="preserve"> Корреляционные связи в </w:t>
      </w:r>
      <w:r w:rsidR="00AE032F" w:rsidRPr="008656DC">
        <w:rPr>
          <w:color w:val="000000"/>
          <w:sz w:val="28"/>
          <w:szCs w:val="28"/>
        </w:rPr>
        <w:t>не</w:t>
      </w:r>
      <w:r w:rsidRPr="008656DC">
        <w:rPr>
          <w:color w:val="000000"/>
          <w:sz w:val="28"/>
          <w:szCs w:val="28"/>
        </w:rPr>
        <w:t>срабатываемой группе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3960"/>
        <w:gridCol w:w="4186"/>
      </w:tblGrid>
      <w:tr w:rsidR="006A2F1E" w:rsidRPr="008656DC" w:rsidTr="003A61FB">
        <w:trPr>
          <w:trHeight w:val="727"/>
          <w:jc w:val="center"/>
        </w:trPr>
        <w:tc>
          <w:tcPr>
            <w:tcW w:w="802" w:type="dxa"/>
            <w:vAlign w:val="center"/>
          </w:tcPr>
          <w:p w:rsidR="006A2F1E" w:rsidRPr="008656DC" w:rsidRDefault="006A2F1E" w:rsidP="003A61FB">
            <w:pPr>
              <w:spacing w:before="0" w:beforeAutospacing="0" w:after="0" w:afterAutospacing="0" w:line="360" w:lineRule="auto"/>
              <w:jc w:val="both"/>
              <w:rPr>
                <w:color w:val="000000"/>
                <w:sz w:val="20"/>
                <w:szCs w:val="20"/>
              </w:rPr>
            </w:pPr>
          </w:p>
        </w:tc>
        <w:tc>
          <w:tcPr>
            <w:tcW w:w="3960" w:type="dxa"/>
            <w:vAlign w:val="center"/>
          </w:tcPr>
          <w:p w:rsidR="006A2F1E" w:rsidRPr="008656DC" w:rsidRDefault="003E17D3" w:rsidP="003A61FB">
            <w:pPr>
              <w:spacing w:before="0" w:beforeAutospacing="0" w:after="0" w:afterAutospacing="0" w:line="360" w:lineRule="auto"/>
              <w:jc w:val="both"/>
              <w:rPr>
                <w:color w:val="000000"/>
                <w:sz w:val="20"/>
                <w:szCs w:val="20"/>
              </w:rPr>
            </w:pPr>
            <w:r w:rsidRPr="008656DC">
              <w:rPr>
                <w:color w:val="000000"/>
                <w:sz w:val="20"/>
                <w:szCs w:val="20"/>
              </w:rPr>
              <w:t xml:space="preserve">Прямо </w:t>
            </w:r>
            <w:r w:rsidR="006A2F1E" w:rsidRPr="008656DC">
              <w:rPr>
                <w:color w:val="000000"/>
                <w:sz w:val="20"/>
                <w:szCs w:val="20"/>
              </w:rPr>
              <w:t>пропорциональная связь</w:t>
            </w:r>
            <w:r w:rsidR="00C606EF" w:rsidRPr="008656DC">
              <w:rPr>
                <w:color w:val="000000"/>
                <w:sz w:val="20"/>
                <w:szCs w:val="20"/>
              </w:rPr>
              <w:t xml:space="preserve"> (</w:t>
            </w:r>
            <w:r w:rsidR="00C606EF" w:rsidRPr="008656DC">
              <w:rPr>
                <w:color w:val="000000"/>
                <w:sz w:val="20"/>
                <w:szCs w:val="20"/>
              </w:rPr>
              <w:sym w:font="Symbol" w:char="F0AB"/>
            </w:r>
            <w:r w:rsidR="00C606EF" w:rsidRPr="008656DC">
              <w:rPr>
                <w:color w:val="000000"/>
                <w:sz w:val="20"/>
                <w:szCs w:val="20"/>
              </w:rPr>
              <w:t>)</w:t>
            </w:r>
          </w:p>
        </w:tc>
        <w:tc>
          <w:tcPr>
            <w:tcW w:w="4186" w:type="dxa"/>
            <w:vAlign w:val="center"/>
          </w:tcPr>
          <w:p w:rsidR="006A2F1E" w:rsidRPr="008656DC" w:rsidRDefault="003E17D3" w:rsidP="003A61FB">
            <w:pPr>
              <w:spacing w:before="0" w:beforeAutospacing="0" w:after="0" w:afterAutospacing="0" w:line="360" w:lineRule="auto"/>
              <w:jc w:val="both"/>
              <w:rPr>
                <w:color w:val="000000"/>
                <w:sz w:val="20"/>
                <w:szCs w:val="20"/>
              </w:rPr>
            </w:pPr>
            <w:r w:rsidRPr="008656DC">
              <w:rPr>
                <w:color w:val="000000"/>
                <w:sz w:val="20"/>
                <w:szCs w:val="20"/>
              </w:rPr>
              <w:t xml:space="preserve">Обратно </w:t>
            </w:r>
            <w:r w:rsidR="006A2F1E" w:rsidRPr="008656DC">
              <w:rPr>
                <w:color w:val="000000"/>
                <w:sz w:val="20"/>
                <w:szCs w:val="20"/>
              </w:rPr>
              <w:t>пропорциональная связь</w:t>
            </w:r>
            <w:r w:rsidR="00C606EF" w:rsidRPr="008656DC">
              <w:rPr>
                <w:color w:val="000000"/>
                <w:sz w:val="20"/>
                <w:szCs w:val="20"/>
              </w:rPr>
              <w:t xml:space="preserve"> (</w:t>
            </w:r>
            <w:r w:rsidR="00C606EF" w:rsidRPr="008656DC">
              <w:rPr>
                <w:color w:val="000000"/>
                <w:sz w:val="20"/>
                <w:szCs w:val="20"/>
              </w:rPr>
              <w:sym w:font="Symbol" w:char="F0AE"/>
            </w:r>
            <w:r w:rsidR="00C606EF" w:rsidRPr="008656DC">
              <w:rPr>
                <w:color w:val="000000"/>
                <w:sz w:val="20"/>
                <w:szCs w:val="20"/>
              </w:rPr>
              <w:t>)</w:t>
            </w:r>
          </w:p>
        </w:tc>
      </w:tr>
      <w:tr w:rsidR="000316EB" w:rsidRPr="008656DC" w:rsidTr="003A61FB">
        <w:trPr>
          <w:cantSplit/>
          <w:trHeight w:val="899"/>
          <w:jc w:val="center"/>
        </w:trPr>
        <w:tc>
          <w:tcPr>
            <w:tcW w:w="802" w:type="dxa"/>
            <w:vMerge w:val="restart"/>
            <w:textDirection w:val="btLr"/>
            <w:vAlign w:val="center"/>
          </w:tcPr>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Сильно выраженная связь</w:t>
            </w:r>
          </w:p>
        </w:tc>
        <w:tc>
          <w:tcPr>
            <w:tcW w:w="3960" w:type="dxa"/>
            <w:vAlign w:val="center"/>
          </w:tcPr>
          <w:p w:rsidR="000316EB" w:rsidRPr="008656DC" w:rsidRDefault="00C606EF" w:rsidP="003A61FB">
            <w:pPr>
              <w:spacing w:before="0" w:beforeAutospacing="0" w:after="0" w:afterAutospacing="0" w:line="360" w:lineRule="auto"/>
              <w:jc w:val="both"/>
              <w:rPr>
                <w:color w:val="000000"/>
                <w:sz w:val="20"/>
                <w:szCs w:val="20"/>
              </w:rPr>
            </w:pPr>
            <w:r w:rsidRPr="008656DC">
              <w:rPr>
                <w:color w:val="000000"/>
                <w:sz w:val="20"/>
                <w:szCs w:val="20"/>
              </w:rPr>
              <w:t>-</w:t>
            </w:r>
          </w:p>
        </w:tc>
        <w:tc>
          <w:tcPr>
            <w:tcW w:w="4186" w:type="dxa"/>
            <w:vAlign w:val="center"/>
          </w:tcPr>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Недоверчивый-скептический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направленность на общение;</w:t>
            </w:r>
          </w:p>
        </w:tc>
      </w:tr>
      <w:tr w:rsidR="000316EB" w:rsidRPr="008656DC" w:rsidTr="003A61FB">
        <w:trPr>
          <w:cantSplit/>
          <w:trHeight w:val="826"/>
          <w:jc w:val="center"/>
        </w:trPr>
        <w:tc>
          <w:tcPr>
            <w:tcW w:w="802" w:type="dxa"/>
            <w:vMerge/>
            <w:textDirection w:val="btLr"/>
            <w:vAlign w:val="center"/>
          </w:tcPr>
          <w:p w:rsidR="000316EB" w:rsidRPr="008656DC" w:rsidRDefault="000316EB" w:rsidP="003A61FB">
            <w:pPr>
              <w:spacing w:before="0" w:beforeAutospacing="0" w:after="0" w:afterAutospacing="0" w:line="360" w:lineRule="auto"/>
              <w:jc w:val="both"/>
              <w:rPr>
                <w:color w:val="000000"/>
                <w:sz w:val="20"/>
                <w:szCs w:val="20"/>
              </w:rPr>
            </w:pPr>
          </w:p>
        </w:tc>
        <w:tc>
          <w:tcPr>
            <w:tcW w:w="3960" w:type="dxa"/>
            <w:vAlign w:val="center"/>
          </w:tcPr>
          <w:p w:rsidR="000316EB" w:rsidRPr="008656DC" w:rsidRDefault="00C606EF" w:rsidP="003A61FB">
            <w:pPr>
              <w:spacing w:before="0" w:beforeAutospacing="0" w:after="0" w:afterAutospacing="0" w:line="360" w:lineRule="auto"/>
              <w:jc w:val="both"/>
              <w:rPr>
                <w:color w:val="000000"/>
                <w:sz w:val="20"/>
                <w:szCs w:val="20"/>
              </w:rPr>
            </w:pPr>
            <w:r w:rsidRPr="008656DC">
              <w:rPr>
                <w:color w:val="000000"/>
                <w:sz w:val="20"/>
                <w:szCs w:val="20"/>
              </w:rPr>
              <w:t>-</w:t>
            </w:r>
          </w:p>
        </w:tc>
        <w:tc>
          <w:tcPr>
            <w:tcW w:w="4186" w:type="dxa"/>
            <w:vAlign w:val="center"/>
          </w:tcPr>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Независимый-доминирующий</w:t>
            </w:r>
            <w:r w:rsidR="00980B94" w:rsidRPr="008656DC">
              <w:rPr>
                <w:color w:val="000000"/>
                <w:sz w:val="20"/>
                <w:szCs w:val="20"/>
              </w:rPr>
              <w:t xml:space="preserve">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избегание</w:t>
            </w:r>
          </w:p>
        </w:tc>
      </w:tr>
      <w:tr w:rsidR="000316EB" w:rsidRPr="008656DC" w:rsidTr="003A61FB">
        <w:trPr>
          <w:cantSplit/>
          <w:trHeight w:val="1987"/>
          <w:jc w:val="center"/>
        </w:trPr>
        <w:tc>
          <w:tcPr>
            <w:tcW w:w="802" w:type="dxa"/>
            <w:vMerge w:val="restart"/>
            <w:textDirection w:val="btLr"/>
            <w:vAlign w:val="center"/>
          </w:tcPr>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Средне выраженная связь</w:t>
            </w:r>
          </w:p>
        </w:tc>
        <w:tc>
          <w:tcPr>
            <w:tcW w:w="3960" w:type="dxa"/>
            <w:vAlign w:val="center"/>
          </w:tcPr>
          <w:p w:rsidR="00474FAA"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t xml:space="preserve">Оценка социального статуса </w:t>
            </w:r>
          </w:p>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соперничество; </w:t>
            </w:r>
          </w:p>
          <w:p w:rsidR="00C606EF"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 xml:space="preserve">сотрудничество; </w:t>
            </w:r>
          </w:p>
          <w:p w:rsidR="000316EB"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C606EF" w:rsidRPr="008656DC">
              <w:rPr>
                <w:color w:val="000000"/>
                <w:sz w:val="20"/>
                <w:szCs w:val="20"/>
              </w:rPr>
              <w:t>властный-лидирующий;</w:t>
            </w:r>
          </w:p>
          <w:p w:rsidR="000316EB"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прямолинейный-агрессивный.</w:t>
            </w:r>
          </w:p>
        </w:tc>
        <w:tc>
          <w:tcPr>
            <w:tcW w:w="4186" w:type="dxa"/>
          </w:tcPr>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Оценка </w:t>
            </w:r>
            <w:r w:rsidR="00474FAA" w:rsidRPr="008656DC">
              <w:rPr>
                <w:color w:val="000000"/>
                <w:sz w:val="20"/>
                <w:szCs w:val="20"/>
              </w:rPr>
              <w:t xml:space="preserve">социального </w:t>
            </w:r>
            <w:r w:rsidRPr="008656DC">
              <w:rPr>
                <w:color w:val="000000"/>
                <w:sz w:val="20"/>
                <w:szCs w:val="20"/>
              </w:rPr>
              <w:t xml:space="preserve">статуса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приспособление</w:t>
            </w:r>
          </w:p>
        </w:tc>
      </w:tr>
      <w:tr w:rsidR="000316EB" w:rsidRPr="008656DC" w:rsidTr="003A61FB">
        <w:trPr>
          <w:jc w:val="center"/>
        </w:trPr>
        <w:tc>
          <w:tcPr>
            <w:tcW w:w="802" w:type="dxa"/>
            <w:vMerge/>
            <w:vAlign w:val="center"/>
          </w:tcPr>
          <w:p w:rsidR="000316EB" w:rsidRPr="008656DC" w:rsidRDefault="000316EB" w:rsidP="003A61FB">
            <w:pPr>
              <w:spacing w:before="0" w:beforeAutospacing="0" w:after="0" w:afterAutospacing="0" w:line="360" w:lineRule="auto"/>
              <w:jc w:val="both"/>
              <w:rPr>
                <w:color w:val="000000"/>
                <w:sz w:val="20"/>
                <w:szCs w:val="20"/>
              </w:rPr>
            </w:pPr>
          </w:p>
        </w:tc>
        <w:tc>
          <w:tcPr>
            <w:tcW w:w="3960" w:type="dxa"/>
            <w:vAlign w:val="center"/>
          </w:tcPr>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Соперничество </w:t>
            </w:r>
          </w:p>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властный-лидирующий; </w:t>
            </w:r>
          </w:p>
          <w:p w:rsidR="000316EB"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w:t>
            </w:r>
            <w:r w:rsidR="000316EB" w:rsidRPr="008656DC">
              <w:rPr>
                <w:color w:val="000000"/>
                <w:sz w:val="20"/>
                <w:szCs w:val="20"/>
              </w:rPr>
              <w:t>независимый-доминирующий</w:t>
            </w:r>
          </w:p>
        </w:tc>
        <w:tc>
          <w:tcPr>
            <w:tcW w:w="4186" w:type="dxa"/>
            <w:vAlign w:val="center"/>
          </w:tcPr>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Оценка </w:t>
            </w:r>
            <w:r w:rsidR="00474FAA" w:rsidRPr="008656DC">
              <w:rPr>
                <w:color w:val="000000"/>
                <w:sz w:val="20"/>
                <w:szCs w:val="20"/>
              </w:rPr>
              <w:t xml:space="preserve">психологического </w:t>
            </w:r>
            <w:r w:rsidRPr="008656DC">
              <w:rPr>
                <w:color w:val="000000"/>
                <w:sz w:val="20"/>
                <w:szCs w:val="20"/>
              </w:rPr>
              <w:t xml:space="preserve">климата </w:t>
            </w:r>
            <w:r w:rsidR="00474FAA" w:rsidRPr="008656DC">
              <w:rPr>
                <w:color w:val="000000"/>
                <w:sz w:val="20"/>
                <w:szCs w:val="20"/>
              </w:rPr>
              <w:t>коллектива</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соперничество;</w:t>
            </w:r>
          </w:p>
          <w:p w:rsidR="00474FAA"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w:t>
            </w:r>
            <w:r w:rsidR="000316EB" w:rsidRPr="008656DC">
              <w:rPr>
                <w:color w:val="000000"/>
                <w:sz w:val="20"/>
                <w:szCs w:val="20"/>
              </w:rPr>
              <w:t>независимый-доминирующий;</w:t>
            </w:r>
            <w:r w:rsidR="00980B94" w:rsidRPr="008656DC">
              <w:rPr>
                <w:color w:val="000000"/>
                <w:sz w:val="20"/>
                <w:szCs w:val="20"/>
              </w:rPr>
              <w:t xml:space="preserve"> </w:t>
            </w:r>
          </w:p>
          <w:p w:rsidR="000316EB" w:rsidRPr="008656DC" w:rsidRDefault="00474FAA"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w:t>
            </w:r>
            <w:r w:rsidR="00C606EF" w:rsidRPr="008656DC">
              <w:rPr>
                <w:color w:val="000000"/>
                <w:sz w:val="20"/>
                <w:szCs w:val="20"/>
              </w:rPr>
              <w:t>прямолинейный агрессивный</w:t>
            </w:r>
          </w:p>
        </w:tc>
      </w:tr>
      <w:tr w:rsidR="000316EB" w:rsidRPr="008656DC" w:rsidTr="003A61FB">
        <w:trPr>
          <w:trHeight w:val="1162"/>
          <w:jc w:val="center"/>
        </w:trPr>
        <w:tc>
          <w:tcPr>
            <w:tcW w:w="802" w:type="dxa"/>
            <w:vMerge/>
            <w:vAlign w:val="center"/>
          </w:tcPr>
          <w:p w:rsidR="000316EB" w:rsidRPr="008656DC" w:rsidRDefault="000316EB" w:rsidP="003A61FB">
            <w:pPr>
              <w:spacing w:before="0" w:beforeAutospacing="0" w:after="0" w:afterAutospacing="0" w:line="360" w:lineRule="auto"/>
              <w:jc w:val="both"/>
              <w:rPr>
                <w:color w:val="000000"/>
                <w:sz w:val="20"/>
                <w:szCs w:val="20"/>
              </w:rPr>
            </w:pPr>
          </w:p>
        </w:tc>
        <w:tc>
          <w:tcPr>
            <w:tcW w:w="3960" w:type="dxa"/>
            <w:vAlign w:val="center"/>
          </w:tcPr>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Оценка психологического климата коллектива</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B"/>
            </w:r>
            <w:r w:rsidRPr="008656DC">
              <w:rPr>
                <w:color w:val="000000"/>
                <w:sz w:val="20"/>
                <w:szCs w:val="20"/>
              </w:rPr>
              <w:t xml:space="preserve"> избегание</w:t>
            </w:r>
          </w:p>
        </w:tc>
        <w:tc>
          <w:tcPr>
            <w:tcW w:w="4186" w:type="dxa"/>
            <w:vAlign w:val="center"/>
          </w:tcPr>
          <w:p w:rsidR="00C606EF"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t xml:space="preserve">Избегание </w:t>
            </w:r>
          </w:p>
          <w:p w:rsidR="000316EB" w:rsidRPr="008656DC" w:rsidRDefault="000316EB" w:rsidP="003A61FB">
            <w:pPr>
              <w:spacing w:before="0" w:beforeAutospacing="0" w:after="0" w:afterAutospacing="0" w:line="360" w:lineRule="auto"/>
              <w:jc w:val="both"/>
              <w:rPr>
                <w:color w:val="000000"/>
                <w:sz w:val="20"/>
                <w:szCs w:val="20"/>
              </w:rPr>
            </w:pPr>
            <w:r w:rsidRPr="008656DC">
              <w:rPr>
                <w:color w:val="000000"/>
                <w:sz w:val="20"/>
                <w:szCs w:val="20"/>
              </w:rPr>
              <w:sym w:font="Symbol" w:char="F0AE"/>
            </w:r>
            <w:r w:rsidRPr="008656DC">
              <w:rPr>
                <w:color w:val="000000"/>
                <w:sz w:val="20"/>
                <w:szCs w:val="20"/>
              </w:rPr>
              <w:t xml:space="preserve"> прямолинейный-агрессивный</w:t>
            </w:r>
          </w:p>
        </w:tc>
      </w:tr>
    </w:tbl>
    <w:p w:rsidR="003A61FB" w:rsidRPr="008656DC" w:rsidRDefault="003A61FB" w:rsidP="00980B94">
      <w:pPr>
        <w:tabs>
          <w:tab w:val="left" w:pos="1080"/>
        </w:tabs>
        <w:spacing w:before="0" w:beforeAutospacing="0" w:after="0" w:afterAutospacing="0" w:line="360" w:lineRule="auto"/>
        <w:ind w:firstLine="709"/>
        <w:jc w:val="both"/>
        <w:rPr>
          <w:color w:val="000000"/>
          <w:sz w:val="28"/>
          <w:szCs w:val="28"/>
        </w:rPr>
      </w:pPr>
    </w:p>
    <w:p w:rsidR="00C606EF" w:rsidRPr="008656DC" w:rsidRDefault="0075351C" w:rsidP="00980B94">
      <w:pPr>
        <w:tabs>
          <w:tab w:val="left" w:pos="1080"/>
        </w:tabs>
        <w:spacing w:before="0" w:beforeAutospacing="0" w:after="0" w:afterAutospacing="0" w:line="360" w:lineRule="auto"/>
        <w:ind w:firstLine="709"/>
        <w:jc w:val="both"/>
        <w:rPr>
          <w:color w:val="000000"/>
          <w:sz w:val="28"/>
          <w:szCs w:val="28"/>
        </w:rPr>
      </w:pPr>
      <w:r w:rsidRPr="008656DC">
        <w:rPr>
          <w:color w:val="000000"/>
          <w:sz w:val="28"/>
          <w:szCs w:val="28"/>
        </w:rPr>
        <w:t xml:space="preserve">Из приведенных в таблице данных видно, что </w:t>
      </w:r>
      <w:r w:rsidR="00C606EF" w:rsidRPr="008656DC">
        <w:rPr>
          <w:color w:val="000000"/>
          <w:sz w:val="28"/>
          <w:szCs w:val="28"/>
        </w:rPr>
        <w:t xml:space="preserve">зависимость оценки психологического климата в коллективе </w:t>
      </w:r>
      <w:r w:rsidRPr="008656DC">
        <w:rPr>
          <w:color w:val="000000"/>
          <w:sz w:val="28"/>
          <w:szCs w:val="28"/>
        </w:rPr>
        <w:t xml:space="preserve">от прочих признаков очень высока. Она имеет </w:t>
      </w:r>
      <w:r w:rsidR="003E17D3" w:rsidRPr="008656DC">
        <w:rPr>
          <w:color w:val="000000"/>
          <w:sz w:val="28"/>
          <w:szCs w:val="28"/>
        </w:rPr>
        <w:t xml:space="preserve">обратно </w:t>
      </w:r>
      <w:r w:rsidR="00C606EF" w:rsidRPr="008656DC">
        <w:rPr>
          <w:color w:val="000000"/>
          <w:sz w:val="28"/>
          <w:szCs w:val="28"/>
        </w:rPr>
        <w:t xml:space="preserve">пропорциональна </w:t>
      </w:r>
      <w:r w:rsidRPr="008656DC">
        <w:rPr>
          <w:color w:val="000000"/>
          <w:sz w:val="28"/>
          <w:szCs w:val="28"/>
        </w:rPr>
        <w:t>связь с соперничеством и таким типо</w:t>
      </w:r>
      <w:r w:rsidR="00C606EF" w:rsidRPr="008656DC">
        <w:rPr>
          <w:color w:val="000000"/>
          <w:sz w:val="28"/>
          <w:szCs w:val="28"/>
        </w:rPr>
        <w:t>м межличностных отношений как, независимый-доминирующий и прямолине</w:t>
      </w:r>
      <w:r w:rsidR="003E17D3" w:rsidRPr="008656DC">
        <w:rPr>
          <w:color w:val="000000"/>
          <w:sz w:val="28"/>
          <w:szCs w:val="28"/>
        </w:rPr>
        <w:t xml:space="preserve">йный-агрессивный, и имеет прямо </w:t>
      </w:r>
      <w:r w:rsidR="00C606EF" w:rsidRPr="008656DC">
        <w:rPr>
          <w:color w:val="000000"/>
          <w:sz w:val="28"/>
          <w:szCs w:val="28"/>
        </w:rPr>
        <w:t xml:space="preserve">пропорциональную связь с избегательным стилем поведения. </w:t>
      </w:r>
    </w:p>
    <w:p w:rsidR="00C606EF" w:rsidRPr="008656DC" w:rsidRDefault="00C606EF" w:rsidP="00980B94">
      <w:pPr>
        <w:tabs>
          <w:tab w:val="left" w:pos="1080"/>
        </w:tabs>
        <w:spacing w:before="0" w:beforeAutospacing="0" w:after="0" w:afterAutospacing="0" w:line="360" w:lineRule="auto"/>
        <w:ind w:firstLine="709"/>
        <w:jc w:val="both"/>
        <w:rPr>
          <w:color w:val="000000"/>
          <w:sz w:val="28"/>
          <w:szCs w:val="28"/>
        </w:rPr>
      </w:pPr>
      <w:r w:rsidRPr="008656DC">
        <w:rPr>
          <w:color w:val="000000"/>
          <w:sz w:val="28"/>
          <w:szCs w:val="28"/>
        </w:rPr>
        <w:t xml:space="preserve">Кроме того </w:t>
      </w:r>
      <w:r w:rsidR="0075351C" w:rsidRPr="008656DC">
        <w:rPr>
          <w:color w:val="000000"/>
          <w:sz w:val="28"/>
          <w:szCs w:val="28"/>
        </w:rPr>
        <w:t>не однократно выражена связь показателей</w:t>
      </w:r>
      <w:r w:rsidRPr="008656DC">
        <w:rPr>
          <w:color w:val="000000"/>
          <w:sz w:val="28"/>
          <w:szCs w:val="28"/>
        </w:rPr>
        <w:t xml:space="preserve"> статуса членов данной группы </w:t>
      </w:r>
      <w:r w:rsidR="0075351C" w:rsidRPr="008656DC">
        <w:rPr>
          <w:color w:val="000000"/>
          <w:sz w:val="28"/>
          <w:szCs w:val="28"/>
        </w:rPr>
        <w:t>с другими признаками. Например, они</w:t>
      </w:r>
      <w:r w:rsidRPr="008656DC">
        <w:rPr>
          <w:color w:val="000000"/>
          <w:sz w:val="28"/>
          <w:szCs w:val="28"/>
        </w:rPr>
        <w:t xml:space="preserve"> имеют прямо-пропорциональную связь с властным-лидирующим типом и </w:t>
      </w:r>
      <w:r w:rsidR="00C81B38" w:rsidRPr="008656DC">
        <w:rPr>
          <w:color w:val="000000"/>
          <w:sz w:val="28"/>
          <w:szCs w:val="28"/>
        </w:rPr>
        <w:t xml:space="preserve">соперничеством, а также обратно </w:t>
      </w:r>
      <w:r w:rsidRPr="008656DC">
        <w:rPr>
          <w:color w:val="000000"/>
          <w:sz w:val="28"/>
          <w:szCs w:val="28"/>
        </w:rPr>
        <w:t>пропорциональную связь с приспособлением.</w:t>
      </w:r>
    </w:p>
    <w:p w:rsidR="00C606EF" w:rsidRPr="008656DC" w:rsidRDefault="0075351C" w:rsidP="00980B94">
      <w:pPr>
        <w:spacing w:before="0" w:beforeAutospacing="0" w:after="0" w:afterAutospacing="0" w:line="360" w:lineRule="auto"/>
        <w:ind w:firstLine="709"/>
        <w:jc w:val="both"/>
        <w:rPr>
          <w:color w:val="000000"/>
          <w:sz w:val="28"/>
          <w:szCs w:val="28"/>
        </w:rPr>
      </w:pPr>
      <w:r w:rsidRPr="008656DC">
        <w:rPr>
          <w:color w:val="000000"/>
          <w:sz w:val="28"/>
          <w:szCs w:val="28"/>
        </w:rPr>
        <w:t xml:space="preserve">Остальные связи </w:t>
      </w:r>
      <w:r w:rsidR="00F024CE" w:rsidRPr="008656DC">
        <w:rPr>
          <w:color w:val="000000"/>
          <w:sz w:val="28"/>
          <w:szCs w:val="28"/>
        </w:rPr>
        <w:t xml:space="preserve">в группе несрабатываемых </w:t>
      </w:r>
      <w:r w:rsidRPr="008656DC">
        <w:rPr>
          <w:color w:val="000000"/>
          <w:sz w:val="28"/>
          <w:szCs w:val="28"/>
        </w:rPr>
        <w:t>носят типовой характер</w:t>
      </w:r>
      <w:r w:rsidR="00F024CE" w:rsidRPr="008656DC">
        <w:rPr>
          <w:color w:val="000000"/>
          <w:sz w:val="28"/>
          <w:szCs w:val="28"/>
        </w:rPr>
        <w:t>, то есть построения межличностных отношений коррелирует, как прямо, так и обратно, со стилем поведения в конфликтной ситуации и направленностью интересов. Но в данной группе количество таких связей знач</w:t>
      </w:r>
      <w:r w:rsidR="003A61FB" w:rsidRPr="008656DC">
        <w:rPr>
          <w:color w:val="000000"/>
          <w:sz w:val="28"/>
          <w:szCs w:val="28"/>
        </w:rPr>
        <w:t>ительно меньше, чем в группе 1.</w:t>
      </w:r>
    </w:p>
    <w:p w:rsidR="00866AE6" w:rsidRPr="008656DC" w:rsidRDefault="00866AE6" w:rsidP="00980B94">
      <w:pPr>
        <w:spacing w:before="0" w:beforeAutospacing="0" w:after="0" w:afterAutospacing="0" w:line="360" w:lineRule="auto"/>
        <w:ind w:firstLine="709"/>
        <w:jc w:val="both"/>
        <w:rPr>
          <w:color w:val="000000"/>
          <w:sz w:val="28"/>
          <w:szCs w:val="28"/>
        </w:rPr>
      </w:pPr>
    </w:p>
    <w:p w:rsidR="00866AE6" w:rsidRPr="008656DC" w:rsidRDefault="00AE1D22" w:rsidP="00980B94">
      <w:pPr>
        <w:spacing w:before="0" w:beforeAutospacing="0" w:after="0" w:afterAutospacing="0" w:line="360" w:lineRule="auto"/>
        <w:ind w:firstLine="709"/>
        <w:jc w:val="both"/>
        <w:rPr>
          <w:color w:val="000000"/>
          <w:sz w:val="28"/>
          <w:szCs w:val="28"/>
        </w:rPr>
      </w:pPr>
      <w:r w:rsidRPr="008656DC">
        <w:rPr>
          <w:color w:val="000000"/>
          <w:sz w:val="28"/>
          <w:szCs w:val="28"/>
        </w:rPr>
        <w:t>Выводы</w:t>
      </w:r>
    </w:p>
    <w:p w:rsidR="002E3B36" w:rsidRPr="008656DC" w:rsidRDefault="002E3B36" w:rsidP="00980B94">
      <w:pPr>
        <w:spacing w:before="0" w:beforeAutospacing="0" w:after="0" w:afterAutospacing="0" w:line="360" w:lineRule="auto"/>
        <w:ind w:firstLine="709"/>
        <w:jc w:val="both"/>
        <w:rPr>
          <w:color w:val="000000"/>
          <w:sz w:val="28"/>
          <w:szCs w:val="28"/>
        </w:rPr>
      </w:pPr>
    </w:p>
    <w:p w:rsidR="002E3B36" w:rsidRPr="008656DC" w:rsidRDefault="002E3B36" w:rsidP="00980B94">
      <w:pPr>
        <w:spacing w:before="0" w:beforeAutospacing="0" w:after="0" w:afterAutospacing="0" w:line="360" w:lineRule="auto"/>
        <w:ind w:firstLine="709"/>
        <w:jc w:val="both"/>
        <w:rPr>
          <w:color w:val="000000"/>
          <w:sz w:val="28"/>
          <w:szCs w:val="28"/>
        </w:rPr>
      </w:pPr>
      <w:r w:rsidRPr="008656DC">
        <w:rPr>
          <w:color w:val="000000"/>
          <w:sz w:val="28"/>
          <w:szCs w:val="28"/>
        </w:rPr>
        <w:t>В ходе проведения эмпирического исследования по средствам специальных методик получены следующие данные.</w:t>
      </w:r>
    </w:p>
    <w:p w:rsidR="002E3B36" w:rsidRPr="008656DC" w:rsidRDefault="00F05347"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Результаты</w:t>
      </w:r>
      <w:r w:rsidR="002E3B36" w:rsidRPr="008656DC">
        <w:rPr>
          <w:color w:val="000000"/>
          <w:sz w:val="28"/>
          <w:szCs w:val="28"/>
        </w:rPr>
        <w:t xml:space="preserve"> социометрии позволили выявить четкое разделение коллектива на 2-е группы: срабатываемых (социально привлекательных) и несрабатываемых (социально непривлекат</w:t>
      </w:r>
      <w:r w:rsidR="003A61FB" w:rsidRPr="008656DC">
        <w:rPr>
          <w:color w:val="000000"/>
          <w:sz w:val="28"/>
          <w:szCs w:val="28"/>
        </w:rPr>
        <w:t>е</w:t>
      </w:r>
      <w:r w:rsidR="002E3B36" w:rsidRPr="008656DC">
        <w:rPr>
          <w:color w:val="000000"/>
          <w:sz w:val="28"/>
          <w:szCs w:val="28"/>
        </w:rPr>
        <w:t>льных). Это определило дальнейший ход исследования</w:t>
      </w:r>
      <w:r w:rsidRPr="008656DC">
        <w:rPr>
          <w:color w:val="000000"/>
          <w:sz w:val="28"/>
          <w:szCs w:val="28"/>
        </w:rPr>
        <w:t>,</w:t>
      </w:r>
      <w:r w:rsidR="00075C80" w:rsidRPr="008656DC">
        <w:rPr>
          <w:color w:val="000000"/>
          <w:sz w:val="28"/>
          <w:szCs w:val="28"/>
        </w:rPr>
        <w:t xml:space="preserve"> как</w:t>
      </w:r>
      <w:r w:rsidR="002E3B36" w:rsidRPr="008656DC">
        <w:rPr>
          <w:color w:val="000000"/>
          <w:sz w:val="28"/>
          <w:szCs w:val="28"/>
        </w:rPr>
        <w:t xml:space="preserve"> </w:t>
      </w:r>
      <w:r w:rsidRPr="008656DC">
        <w:rPr>
          <w:color w:val="000000"/>
          <w:sz w:val="28"/>
          <w:szCs w:val="28"/>
        </w:rPr>
        <w:t>сравнительный анализ</w:t>
      </w:r>
      <w:r w:rsidR="002E3B36" w:rsidRPr="008656DC">
        <w:rPr>
          <w:color w:val="000000"/>
          <w:sz w:val="28"/>
          <w:szCs w:val="28"/>
        </w:rPr>
        <w:t xml:space="preserve"> </w:t>
      </w:r>
      <w:r w:rsidR="00251222" w:rsidRPr="008656DC">
        <w:rPr>
          <w:color w:val="000000"/>
          <w:sz w:val="28"/>
          <w:szCs w:val="28"/>
        </w:rPr>
        <w:t>исследуемого признака в формате двух групп.</w:t>
      </w:r>
    </w:p>
    <w:p w:rsidR="00075C80" w:rsidRPr="008656DC" w:rsidRDefault="00075C80"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 xml:space="preserve">Методика направленности интересов личности не выявила каких-либо значимых различий в распределении признаков в 1-ой и 2-ой группах. </w:t>
      </w:r>
      <w:r w:rsidR="00F05347" w:rsidRPr="008656DC">
        <w:rPr>
          <w:color w:val="000000"/>
          <w:sz w:val="28"/>
          <w:szCs w:val="28"/>
        </w:rPr>
        <w:t>Сотрудники обоих групп, в своем большинстве проявили направленность на интересы дела.</w:t>
      </w:r>
    </w:p>
    <w:p w:rsidR="00F05347" w:rsidRPr="008656DC" w:rsidRDefault="00F05347"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Методика направленная на определение стиля поведения в конфликтных ситуациях позволила выявить различия в распределении выборов признака между группами: сотрудники входящие в группу 1 проявили большую направленность на компромисс, входящие во 2-ую – на избегание.</w:t>
      </w:r>
    </w:p>
    <w:p w:rsidR="00F05347" w:rsidRPr="008656DC" w:rsidRDefault="00251222"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М</w:t>
      </w:r>
      <w:r w:rsidR="00F05347" w:rsidRPr="008656DC">
        <w:rPr>
          <w:color w:val="000000"/>
          <w:sz w:val="28"/>
          <w:szCs w:val="28"/>
        </w:rPr>
        <w:t>етодика</w:t>
      </w:r>
      <w:r w:rsidRPr="008656DC">
        <w:rPr>
          <w:color w:val="000000"/>
          <w:sz w:val="28"/>
          <w:szCs w:val="28"/>
        </w:rPr>
        <w:t xml:space="preserve"> диагностики межличностных отношений показала существенные различия в распределении выборов характеристик. Группа 1 в своём составе имеет преобладающие показатели покорных-застенчивых типов, а группа 2 – недоверчивых-скептических. Кроме того</w:t>
      </w:r>
      <w:r w:rsidR="00B00E68" w:rsidRPr="008656DC">
        <w:rPr>
          <w:color w:val="000000"/>
          <w:sz w:val="28"/>
          <w:szCs w:val="28"/>
        </w:rPr>
        <w:t xml:space="preserve"> у всех сотрудников в группе 1</w:t>
      </w:r>
      <w:r w:rsidRPr="008656DC">
        <w:rPr>
          <w:color w:val="000000"/>
          <w:sz w:val="28"/>
          <w:szCs w:val="28"/>
        </w:rPr>
        <w:t xml:space="preserve"> </w:t>
      </w:r>
      <w:r w:rsidR="00B00E68" w:rsidRPr="008656DC">
        <w:rPr>
          <w:color w:val="000000"/>
          <w:sz w:val="28"/>
          <w:szCs w:val="28"/>
        </w:rPr>
        <w:t>выраженные показатели дружелюбного настроя, во 2-ой группе дружелюбный настрой имеет низкие показатели.</w:t>
      </w:r>
    </w:p>
    <w:p w:rsidR="00B00E68" w:rsidRPr="008656DC" w:rsidRDefault="00B00E68"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Методика самооценки психологического климата коллектива показала, что 1-ая группа оценивает психологический климат в своём коллективе как устойчивый благоприятный, 2-ая группа – как устойчивый неблагоприятный.</w:t>
      </w:r>
    </w:p>
    <w:p w:rsidR="00EE5260" w:rsidRPr="008656DC" w:rsidRDefault="00B00E68" w:rsidP="00980B94">
      <w:pPr>
        <w:numPr>
          <w:ilvl w:val="0"/>
          <w:numId w:val="47"/>
        </w:numPr>
        <w:tabs>
          <w:tab w:val="clear" w:pos="1440"/>
          <w:tab w:val="num" w:pos="0"/>
          <w:tab w:val="left" w:pos="1080"/>
        </w:tabs>
        <w:spacing w:before="0" w:beforeAutospacing="0" w:after="0" w:afterAutospacing="0" w:line="360" w:lineRule="auto"/>
        <w:ind w:left="0" w:firstLine="709"/>
        <w:jc w:val="both"/>
        <w:rPr>
          <w:color w:val="000000"/>
          <w:sz w:val="28"/>
          <w:szCs w:val="28"/>
        </w:rPr>
      </w:pPr>
      <w:r w:rsidRPr="008656DC">
        <w:rPr>
          <w:color w:val="000000"/>
          <w:sz w:val="28"/>
          <w:szCs w:val="28"/>
        </w:rPr>
        <w:t xml:space="preserve">Обработка результатов тестирования с помощью математического анализа показала, что виды корреляционных связей в 1-ой и 2-ой группах имеют выраженные различия. </w:t>
      </w:r>
      <w:r w:rsidR="00117CF5" w:rsidRPr="008656DC">
        <w:rPr>
          <w:color w:val="000000"/>
          <w:sz w:val="28"/>
          <w:szCs w:val="28"/>
        </w:rPr>
        <w:t>В группе, в которую вошли срабатываемые сотрудники оценка психологического климата в коллективе имеет очень низкую зависимость от каких-либо</w:t>
      </w:r>
      <w:r w:rsidR="00980B94" w:rsidRPr="008656DC">
        <w:rPr>
          <w:color w:val="000000"/>
          <w:sz w:val="28"/>
          <w:szCs w:val="28"/>
        </w:rPr>
        <w:t xml:space="preserve"> </w:t>
      </w:r>
      <w:r w:rsidR="00117CF5" w:rsidRPr="008656DC">
        <w:rPr>
          <w:color w:val="000000"/>
          <w:sz w:val="28"/>
          <w:szCs w:val="28"/>
        </w:rPr>
        <w:t xml:space="preserve">индивидуальных качеств или направленностей </w:t>
      </w:r>
      <w:r w:rsidR="00F90181" w:rsidRPr="008656DC">
        <w:rPr>
          <w:color w:val="000000"/>
          <w:sz w:val="28"/>
          <w:szCs w:val="28"/>
        </w:rPr>
        <w:t>личности</w:t>
      </w:r>
      <w:r w:rsidR="00117CF5" w:rsidRPr="008656DC">
        <w:rPr>
          <w:color w:val="000000"/>
          <w:sz w:val="28"/>
          <w:szCs w:val="28"/>
        </w:rPr>
        <w:t xml:space="preserve">. Так же в этой группе не выявлена корреляционная связь показателей статуса с другими признаками. </w:t>
      </w:r>
      <w:r w:rsidR="00F90181" w:rsidRPr="008656DC">
        <w:rPr>
          <w:color w:val="000000"/>
          <w:sz w:val="28"/>
          <w:szCs w:val="28"/>
        </w:rPr>
        <w:t>А в</w:t>
      </w:r>
      <w:r w:rsidR="00117CF5" w:rsidRPr="008656DC">
        <w:rPr>
          <w:color w:val="000000"/>
          <w:sz w:val="28"/>
          <w:szCs w:val="28"/>
        </w:rPr>
        <w:t xml:space="preserve"> группе сотрудников имеющих характеристику несрабатываемых проявились противоположные группе 1 показатели корреляционных связей. Так </w:t>
      </w:r>
      <w:r w:rsidR="00EE5260" w:rsidRPr="008656DC">
        <w:rPr>
          <w:color w:val="000000"/>
          <w:sz w:val="28"/>
          <w:szCs w:val="28"/>
        </w:rPr>
        <w:t>и оценка</w:t>
      </w:r>
      <w:r w:rsidR="00117CF5" w:rsidRPr="008656DC">
        <w:rPr>
          <w:color w:val="000000"/>
          <w:sz w:val="28"/>
          <w:szCs w:val="28"/>
        </w:rPr>
        <w:t xml:space="preserve"> психологического к</w:t>
      </w:r>
      <w:r w:rsidR="00A31721" w:rsidRPr="008656DC">
        <w:rPr>
          <w:color w:val="000000"/>
          <w:sz w:val="28"/>
          <w:szCs w:val="28"/>
        </w:rPr>
        <w:t>лимата коллектива</w:t>
      </w:r>
      <w:r w:rsidR="00EE5260" w:rsidRPr="008656DC">
        <w:rPr>
          <w:color w:val="000000"/>
          <w:sz w:val="28"/>
          <w:szCs w:val="28"/>
        </w:rPr>
        <w:t>, и</w:t>
      </w:r>
      <w:r w:rsidR="00980B94" w:rsidRPr="008656DC">
        <w:rPr>
          <w:color w:val="000000"/>
          <w:sz w:val="28"/>
          <w:szCs w:val="28"/>
        </w:rPr>
        <w:t xml:space="preserve"> </w:t>
      </w:r>
      <w:r w:rsidR="00EE5260" w:rsidRPr="008656DC">
        <w:rPr>
          <w:color w:val="000000"/>
          <w:sz w:val="28"/>
          <w:szCs w:val="28"/>
        </w:rPr>
        <w:t>показатели статуса членов данного коллектива буду</w:t>
      </w:r>
      <w:r w:rsidR="00A31721" w:rsidRPr="008656DC">
        <w:rPr>
          <w:color w:val="000000"/>
          <w:sz w:val="28"/>
          <w:szCs w:val="28"/>
        </w:rPr>
        <w:t xml:space="preserve">т </w:t>
      </w:r>
      <w:r w:rsidR="00EE5260" w:rsidRPr="008656DC">
        <w:rPr>
          <w:color w:val="000000"/>
          <w:sz w:val="28"/>
          <w:szCs w:val="28"/>
        </w:rPr>
        <w:t>иметь непосредственную зависимость от типа</w:t>
      </w:r>
      <w:r w:rsidR="00A31721" w:rsidRPr="008656DC">
        <w:rPr>
          <w:color w:val="000000"/>
          <w:sz w:val="28"/>
          <w:szCs w:val="28"/>
        </w:rPr>
        <w:t xml:space="preserve"> межличностных отношений и </w:t>
      </w:r>
      <w:r w:rsidR="00EE5260" w:rsidRPr="008656DC">
        <w:rPr>
          <w:color w:val="000000"/>
          <w:sz w:val="28"/>
          <w:szCs w:val="28"/>
        </w:rPr>
        <w:t>стиля</w:t>
      </w:r>
      <w:r w:rsidR="00A31721" w:rsidRPr="008656DC">
        <w:rPr>
          <w:color w:val="000000"/>
          <w:sz w:val="28"/>
          <w:szCs w:val="28"/>
        </w:rPr>
        <w:t xml:space="preserve"> поведения</w:t>
      </w:r>
      <w:r w:rsidR="00EE5260" w:rsidRPr="008656DC">
        <w:rPr>
          <w:color w:val="000000"/>
          <w:sz w:val="28"/>
          <w:szCs w:val="28"/>
        </w:rPr>
        <w:t xml:space="preserve"> в конфликтной ситуации</w:t>
      </w:r>
      <w:r w:rsidR="00A31721" w:rsidRPr="008656DC">
        <w:rPr>
          <w:color w:val="000000"/>
          <w:sz w:val="28"/>
          <w:szCs w:val="28"/>
        </w:rPr>
        <w:t xml:space="preserve">. </w:t>
      </w:r>
    </w:p>
    <w:p w:rsidR="000211E6" w:rsidRPr="008656DC" w:rsidRDefault="000211E6" w:rsidP="00980B94">
      <w:pPr>
        <w:tabs>
          <w:tab w:val="left" w:pos="540"/>
        </w:tabs>
        <w:spacing w:before="0" w:beforeAutospacing="0" w:after="0" w:afterAutospacing="0" w:line="360" w:lineRule="auto"/>
        <w:ind w:firstLine="709"/>
        <w:jc w:val="both"/>
        <w:rPr>
          <w:color w:val="000000"/>
          <w:sz w:val="28"/>
          <w:szCs w:val="28"/>
        </w:rPr>
      </w:pPr>
      <w:r w:rsidRPr="008656DC">
        <w:rPr>
          <w:color w:val="000000"/>
          <w:sz w:val="28"/>
          <w:szCs w:val="28"/>
        </w:rPr>
        <w:t xml:space="preserve">Подводя </w:t>
      </w:r>
      <w:r w:rsidR="00F90181" w:rsidRPr="008656DC">
        <w:rPr>
          <w:color w:val="000000"/>
          <w:sz w:val="28"/>
          <w:szCs w:val="28"/>
        </w:rPr>
        <w:t xml:space="preserve">итоги </w:t>
      </w:r>
      <w:r w:rsidRPr="008656DC">
        <w:rPr>
          <w:color w:val="000000"/>
          <w:sz w:val="28"/>
          <w:szCs w:val="28"/>
        </w:rPr>
        <w:t>эмпирического исследования можно сделать следующие выводы: уровень психологического к</w:t>
      </w:r>
      <w:r w:rsidR="003E17D3" w:rsidRPr="008656DC">
        <w:rPr>
          <w:color w:val="000000"/>
          <w:sz w:val="28"/>
          <w:szCs w:val="28"/>
        </w:rPr>
        <w:t xml:space="preserve">лимата в коллективе имеет прямо </w:t>
      </w:r>
      <w:r w:rsidRPr="008656DC">
        <w:rPr>
          <w:color w:val="000000"/>
          <w:sz w:val="28"/>
          <w:szCs w:val="28"/>
        </w:rPr>
        <w:t>пропорциональную связь с показателями срабатываемости и совместимости, а</w:t>
      </w:r>
      <w:r w:rsidR="00980B94" w:rsidRPr="008656DC">
        <w:rPr>
          <w:color w:val="000000"/>
          <w:sz w:val="28"/>
          <w:szCs w:val="28"/>
        </w:rPr>
        <w:t xml:space="preserve"> </w:t>
      </w:r>
      <w:r w:rsidRPr="008656DC">
        <w:rPr>
          <w:color w:val="000000"/>
          <w:sz w:val="28"/>
          <w:szCs w:val="28"/>
        </w:rPr>
        <w:t xml:space="preserve">срабатываемость и совместимость, в свою очередь, зависят от </w:t>
      </w:r>
      <w:r w:rsidR="00F90181" w:rsidRPr="008656DC">
        <w:rPr>
          <w:color w:val="000000"/>
          <w:sz w:val="28"/>
          <w:szCs w:val="28"/>
        </w:rPr>
        <w:t xml:space="preserve">индивидуальных особенностей построения межличностных отношений и </w:t>
      </w:r>
      <w:r w:rsidRPr="008656DC">
        <w:rPr>
          <w:color w:val="000000"/>
          <w:sz w:val="28"/>
          <w:szCs w:val="28"/>
        </w:rPr>
        <w:t>стиля поведения в конфликтной ситуации.</w:t>
      </w:r>
    </w:p>
    <w:p w:rsidR="00F05347" w:rsidRPr="008656DC" w:rsidRDefault="00130D9B" w:rsidP="00980B94">
      <w:pPr>
        <w:spacing w:before="0" w:beforeAutospacing="0" w:after="0" w:afterAutospacing="0" w:line="360" w:lineRule="auto"/>
        <w:ind w:firstLine="709"/>
        <w:jc w:val="both"/>
        <w:rPr>
          <w:color w:val="000000"/>
          <w:sz w:val="28"/>
          <w:szCs w:val="28"/>
        </w:rPr>
      </w:pPr>
      <w:r w:rsidRPr="008656DC">
        <w:rPr>
          <w:color w:val="000000"/>
          <w:sz w:val="28"/>
          <w:szCs w:val="28"/>
        </w:rPr>
        <w:t>Таким образом, на осн</w:t>
      </w:r>
      <w:r w:rsidR="00A36EDD" w:rsidRPr="008656DC">
        <w:rPr>
          <w:color w:val="000000"/>
          <w:sz w:val="28"/>
          <w:szCs w:val="28"/>
        </w:rPr>
        <w:t xml:space="preserve">овании результатов проведенного </w:t>
      </w:r>
      <w:r w:rsidRPr="008656DC">
        <w:rPr>
          <w:color w:val="000000"/>
          <w:sz w:val="28"/>
          <w:szCs w:val="28"/>
        </w:rPr>
        <w:t>исследования</w:t>
      </w:r>
      <w:r w:rsidR="00980B94" w:rsidRPr="008656DC">
        <w:rPr>
          <w:color w:val="000000"/>
          <w:sz w:val="28"/>
          <w:szCs w:val="28"/>
        </w:rPr>
        <w:t xml:space="preserve"> </w:t>
      </w:r>
      <w:r w:rsidR="00273948" w:rsidRPr="008656DC">
        <w:rPr>
          <w:color w:val="000000"/>
          <w:sz w:val="28"/>
          <w:szCs w:val="28"/>
        </w:rPr>
        <w:t>м</w:t>
      </w:r>
      <w:r w:rsidR="00A36EDD" w:rsidRPr="008656DC">
        <w:rPr>
          <w:color w:val="000000"/>
          <w:sz w:val="28"/>
          <w:szCs w:val="28"/>
        </w:rPr>
        <w:t>ожно сделать вывод</w:t>
      </w:r>
      <w:r w:rsidR="00582F97" w:rsidRPr="008656DC">
        <w:rPr>
          <w:color w:val="000000"/>
          <w:sz w:val="28"/>
          <w:szCs w:val="28"/>
        </w:rPr>
        <w:t xml:space="preserve">, что разрабатываемая </w:t>
      </w:r>
      <w:r w:rsidR="00F90181" w:rsidRPr="008656DC">
        <w:rPr>
          <w:color w:val="000000"/>
          <w:sz w:val="28"/>
          <w:szCs w:val="28"/>
        </w:rPr>
        <w:t xml:space="preserve">в данной дипломной работе </w:t>
      </w:r>
      <w:r w:rsidR="00582F97" w:rsidRPr="008656DC">
        <w:rPr>
          <w:color w:val="000000"/>
          <w:sz w:val="28"/>
          <w:szCs w:val="28"/>
        </w:rPr>
        <w:t>гипотеза</w:t>
      </w:r>
      <w:r w:rsidR="00F90181" w:rsidRPr="008656DC">
        <w:rPr>
          <w:color w:val="000000"/>
          <w:sz w:val="28"/>
          <w:szCs w:val="28"/>
        </w:rPr>
        <w:t xml:space="preserve"> подтвердилась</w:t>
      </w:r>
      <w:r w:rsidR="00A36EDD" w:rsidRPr="008656DC">
        <w:rPr>
          <w:color w:val="000000"/>
          <w:sz w:val="28"/>
          <w:szCs w:val="28"/>
        </w:rPr>
        <w:t>.</w:t>
      </w:r>
    </w:p>
    <w:p w:rsidR="00075C80" w:rsidRPr="008656DC" w:rsidRDefault="00075C80" w:rsidP="00980B94">
      <w:pPr>
        <w:spacing w:before="0" w:beforeAutospacing="0" w:after="0" w:afterAutospacing="0" w:line="360" w:lineRule="auto"/>
        <w:ind w:firstLine="709"/>
        <w:jc w:val="both"/>
        <w:rPr>
          <w:color w:val="000000"/>
          <w:sz w:val="28"/>
          <w:szCs w:val="28"/>
        </w:rPr>
      </w:pPr>
    </w:p>
    <w:p w:rsidR="00243F9D" w:rsidRPr="008656DC" w:rsidRDefault="003A61FB"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243F9D" w:rsidRPr="008656DC">
        <w:rPr>
          <w:color w:val="000000"/>
          <w:sz w:val="28"/>
          <w:szCs w:val="28"/>
        </w:rPr>
        <w:t>Заключение</w:t>
      </w:r>
    </w:p>
    <w:p w:rsidR="009409EF" w:rsidRPr="008656DC" w:rsidRDefault="009409EF" w:rsidP="00980B94">
      <w:pPr>
        <w:spacing w:before="0" w:beforeAutospacing="0" w:after="0" w:afterAutospacing="0" w:line="360" w:lineRule="auto"/>
        <w:ind w:firstLine="709"/>
        <w:jc w:val="both"/>
        <w:rPr>
          <w:color w:val="000000"/>
          <w:sz w:val="28"/>
          <w:szCs w:val="28"/>
        </w:rPr>
      </w:pPr>
    </w:p>
    <w:p w:rsidR="00075C80" w:rsidRPr="008656DC" w:rsidRDefault="00566A5D" w:rsidP="00980B94">
      <w:pPr>
        <w:spacing w:before="0" w:beforeAutospacing="0" w:after="0" w:afterAutospacing="0" w:line="360" w:lineRule="auto"/>
        <w:ind w:firstLine="709"/>
        <w:jc w:val="both"/>
        <w:rPr>
          <w:color w:val="000000"/>
          <w:sz w:val="28"/>
          <w:szCs w:val="28"/>
        </w:rPr>
      </w:pPr>
      <w:r w:rsidRPr="008656DC">
        <w:rPr>
          <w:color w:val="000000"/>
          <w:sz w:val="28"/>
          <w:szCs w:val="28"/>
        </w:rPr>
        <w:t>Система</w:t>
      </w:r>
      <w:r w:rsidR="009409EF" w:rsidRPr="008656DC">
        <w:rPr>
          <w:color w:val="000000"/>
          <w:sz w:val="28"/>
          <w:szCs w:val="28"/>
        </w:rPr>
        <w:t xml:space="preserve"> межличностных отношений и совместной деятельности </w:t>
      </w:r>
      <w:r w:rsidRPr="008656DC">
        <w:rPr>
          <w:color w:val="000000"/>
          <w:sz w:val="28"/>
          <w:szCs w:val="28"/>
        </w:rPr>
        <w:t xml:space="preserve">является тем социальным пространством, в котором </w:t>
      </w:r>
      <w:r w:rsidR="009409EF" w:rsidRPr="008656DC">
        <w:rPr>
          <w:color w:val="000000"/>
          <w:sz w:val="28"/>
          <w:szCs w:val="28"/>
        </w:rPr>
        <w:t xml:space="preserve">человек </w:t>
      </w:r>
      <w:r w:rsidRPr="008656DC">
        <w:rPr>
          <w:color w:val="000000"/>
          <w:sz w:val="28"/>
          <w:szCs w:val="28"/>
        </w:rPr>
        <w:t>может реализовать</w:t>
      </w:r>
      <w:r w:rsidR="009409EF" w:rsidRPr="008656DC">
        <w:rPr>
          <w:color w:val="000000"/>
          <w:sz w:val="28"/>
          <w:szCs w:val="28"/>
        </w:rPr>
        <w:t xml:space="preserve"> себя, </w:t>
      </w:r>
      <w:r w:rsidRPr="008656DC">
        <w:rPr>
          <w:color w:val="000000"/>
          <w:sz w:val="28"/>
          <w:szCs w:val="28"/>
        </w:rPr>
        <w:t>п</w:t>
      </w:r>
      <w:r w:rsidR="009409EF" w:rsidRPr="008656DC">
        <w:rPr>
          <w:color w:val="000000"/>
          <w:sz w:val="28"/>
          <w:szCs w:val="28"/>
        </w:rPr>
        <w:t>оэтому особенно важно, чтобы эти отношения и совместная деятельность носили ма</w:t>
      </w:r>
      <w:r w:rsidRPr="008656DC">
        <w:rPr>
          <w:color w:val="000000"/>
          <w:sz w:val="28"/>
          <w:szCs w:val="28"/>
        </w:rPr>
        <w:t>ксимально плодотворный характер</w:t>
      </w:r>
      <w:r w:rsidR="00C16709" w:rsidRPr="008656DC">
        <w:rPr>
          <w:color w:val="000000"/>
          <w:sz w:val="28"/>
          <w:szCs w:val="28"/>
        </w:rPr>
        <w:t>,</w:t>
      </w:r>
      <w:r w:rsidRPr="008656DC">
        <w:rPr>
          <w:color w:val="000000"/>
          <w:sz w:val="28"/>
          <w:szCs w:val="28"/>
        </w:rPr>
        <w:t xml:space="preserve"> как в процессе, так и в окончательной цели. Но </w:t>
      </w:r>
      <w:r w:rsidR="00C16709" w:rsidRPr="008656DC">
        <w:rPr>
          <w:color w:val="000000"/>
          <w:sz w:val="28"/>
          <w:szCs w:val="28"/>
        </w:rPr>
        <w:t xml:space="preserve">полноценная совместная деятельность </w:t>
      </w:r>
      <w:r w:rsidRPr="008656DC">
        <w:rPr>
          <w:color w:val="000000"/>
          <w:sz w:val="28"/>
          <w:szCs w:val="28"/>
        </w:rPr>
        <w:t>не может осуществлять</w:t>
      </w:r>
      <w:r w:rsidR="00C16709" w:rsidRPr="008656DC">
        <w:rPr>
          <w:color w:val="000000"/>
          <w:sz w:val="28"/>
          <w:szCs w:val="28"/>
        </w:rPr>
        <w:t>ся</w:t>
      </w:r>
      <w:r w:rsidRPr="008656DC">
        <w:rPr>
          <w:color w:val="000000"/>
          <w:sz w:val="28"/>
          <w:szCs w:val="28"/>
        </w:rPr>
        <w:t xml:space="preserve">, </w:t>
      </w:r>
      <w:r w:rsidR="00C16709" w:rsidRPr="008656DC">
        <w:rPr>
          <w:color w:val="000000"/>
          <w:sz w:val="28"/>
          <w:szCs w:val="28"/>
        </w:rPr>
        <w:t>без</w:t>
      </w:r>
      <w:r w:rsidRPr="008656DC">
        <w:rPr>
          <w:color w:val="000000"/>
          <w:sz w:val="28"/>
          <w:szCs w:val="28"/>
        </w:rPr>
        <w:t xml:space="preserve"> </w:t>
      </w:r>
      <w:r w:rsidR="00C16709" w:rsidRPr="008656DC">
        <w:rPr>
          <w:color w:val="000000"/>
          <w:sz w:val="28"/>
          <w:szCs w:val="28"/>
        </w:rPr>
        <w:t>психологического</w:t>
      </w:r>
      <w:r w:rsidRPr="008656DC">
        <w:rPr>
          <w:color w:val="000000"/>
          <w:sz w:val="28"/>
          <w:szCs w:val="28"/>
        </w:rPr>
        <w:t xml:space="preserve"> контакт</w:t>
      </w:r>
      <w:r w:rsidR="00C16709" w:rsidRPr="008656DC">
        <w:rPr>
          <w:color w:val="000000"/>
          <w:sz w:val="28"/>
          <w:szCs w:val="28"/>
        </w:rPr>
        <w:t>а между людьми</w:t>
      </w:r>
      <w:r w:rsidRPr="008656DC">
        <w:rPr>
          <w:color w:val="000000"/>
          <w:sz w:val="28"/>
          <w:szCs w:val="28"/>
        </w:rPr>
        <w:t>.</w:t>
      </w:r>
      <w:r w:rsidR="00C16709" w:rsidRPr="008656DC">
        <w:rPr>
          <w:color w:val="000000"/>
          <w:sz w:val="28"/>
          <w:szCs w:val="28"/>
        </w:rPr>
        <w:t xml:space="preserve"> </w:t>
      </w:r>
    </w:p>
    <w:p w:rsidR="00C16709" w:rsidRPr="008656DC" w:rsidRDefault="00C16709" w:rsidP="00980B94">
      <w:pPr>
        <w:spacing w:before="0" w:beforeAutospacing="0" w:after="0" w:afterAutospacing="0" w:line="360" w:lineRule="auto"/>
        <w:ind w:firstLine="709"/>
        <w:jc w:val="both"/>
        <w:rPr>
          <w:color w:val="000000"/>
          <w:sz w:val="28"/>
          <w:szCs w:val="28"/>
        </w:rPr>
      </w:pPr>
      <w:r w:rsidRPr="008656DC">
        <w:rPr>
          <w:color w:val="000000"/>
          <w:sz w:val="28"/>
          <w:szCs w:val="28"/>
        </w:rPr>
        <w:t>Проведенный теоретический анализ состояния проблемы совместимости и срабатываемости показал</w:t>
      </w:r>
      <w:r w:rsidR="00273948" w:rsidRPr="008656DC">
        <w:rPr>
          <w:color w:val="000000"/>
          <w:sz w:val="28"/>
          <w:szCs w:val="28"/>
        </w:rPr>
        <w:t xml:space="preserve">, что </w:t>
      </w:r>
      <w:r w:rsidRPr="008656DC">
        <w:rPr>
          <w:color w:val="000000"/>
          <w:sz w:val="28"/>
          <w:szCs w:val="28"/>
        </w:rPr>
        <w:t>на сегодняшний день</w:t>
      </w:r>
      <w:r w:rsidR="00273948" w:rsidRPr="008656DC">
        <w:rPr>
          <w:color w:val="000000"/>
          <w:sz w:val="28"/>
          <w:szCs w:val="28"/>
        </w:rPr>
        <w:t xml:space="preserve"> существует </w:t>
      </w:r>
      <w:r w:rsidRPr="008656DC">
        <w:rPr>
          <w:color w:val="000000"/>
          <w:sz w:val="28"/>
          <w:szCs w:val="28"/>
        </w:rPr>
        <w:t>недостаточность разработанности данной темы, а так же</w:t>
      </w:r>
      <w:r w:rsidR="00980B94" w:rsidRPr="008656DC">
        <w:rPr>
          <w:color w:val="000000"/>
          <w:sz w:val="28"/>
          <w:szCs w:val="28"/>
        </w:rPr>
        <w:t xml:space="preserve"> </w:t>
      </w:r>
      <w:r w:rsidRPr="008656DC">
        <w:rPr>
          <w:color w:val="000000"/>
          <w:sz w:val="28"/>
          <w:szCs w:val="28"/>
        </w:rPr>
        <w:t xml:space="preserve">отсутствие теоретических подходов к её изучению. </w:t>
      </w:r>
    </w:p>
    <w:p w:rsidR="00C16709" w:rsidRPr="008656DC" w:rsidRDefault="00C16709"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С практической точки зрения, полученные в ходе исследования данные</w:t>
      </w:r>
      <w:r w:rsidR="00C81B38" w:rsidRPr="008656DC">
        <w:rPr>
          <w:color w:val="000000"/>
          <w:sz w:val="28"/>
          <w:szCs w:val="28"/>
          <w:lang w:eastAsia="en-US"/>
        </w:rPr>
        <w:t>,</w:t>
      </w:r>
      <w:r w:rsidRPr="008656DC">
        <w:rPr>
          <w:color w:val="000000"/>
          <w:sz w:val="28"/>
          <w:szCs w:val="28"/>
          <w:lang w:eastAsia="en-US"/>
        </w:rPr>
        <w:t xml:space="preserve"> о влиянии </w:t>
      </w:r>
      <w:r w:rsidRPr="008656DC">
        <w:rPr>
          <w:color w:val="000000"/>
          <w:sz w:val="28"/>
          <w:szCs w:val="28"/>
        </w:rPr>
        <w:t xml:space="preserve">межличностной совместимости и </w:t>
      </w:r>
      <w:r w:rsidRPr="008656DC">
        <w:rPr>
          <w:color w:val="000000"/>
          <w:sz w:val="28"/>
          <w:szCs w:val="28"/>
          <w:lang w:eastAsia="en-US"/>
        </w:rPr>
        <w:t>срабатываемости в группе на формирование психологического климата в данном коллективе</w:t>
      </w:r>
      <w:r w:rsidR="00C81B38" w:rsidRPr="008656DC">
        <w:rPr>
          <w:color w:val="000000"/>
          <w:sz w:val="28"/>
          <w:szCs w:val="28"/>
          <w:lang w:eastAsia="en-US"/>
        </w:rPr>
        <w:t>,</w:t>
      </w:r>
      <w:r w:rsidRPr="008656DC">
        <w:rPr>
          <w:color w:val="000000"/>
          <w:sz w:val="28"/>
          <w:szCs w:val="28"/>
          <w:lang w:eastAsia="en-US"/>
        </w:rPr>
        <w:t xml:space="preserve"> могут использоваться при первичном формировании рабочих групп для анализа возможной степени результативности совместной деятельности.</w:t>
      </w:r>
    </w:p>
    <w:p w:rsidR="00C16709" w:rsidRPr="008656DC" w:rsidRDefault="00C16709"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 xml:space="preserve">По результатам </w:t>
      </w:r>
      <w:r w:rsidR="00273948" w:rsidRPr="008656DC">
        <w:rPr>
          <w:color w:val="000000"/>
          <w:sz w:val="28"/>
          <w:szCs w:val="28"/>
          <w:lang w:eastAsia="en-US"/>
        </w:rPr>
        <w:t xml:space="preserve">проведенного </w:t>
      </w:r>
      <w:r w:rsidRPr="008656DC">
        <w:rPr>
          <w:color w:val="000000"/>
          <w:sz w:val="28"/>
          <w:szCs w:val="28"/>
          <w:lang w:eastAsia="en-US"/>
        </w:rPr>
        <w:t xml:space="preserve">исследования можно сказать, что достигнута основная цель данной работы: </w:t>
      </w:r>
      <w:r w:rsidR="00B21860" w:rsidRPr="008656DC">
        <w:rPr>
          <w:color w:val="000000"/>
          <w:sz w:val="28"/>
          <w:szCs w:val="28"/>
          <w:lang w:eastAsia="en-US"/>
        </w:rPr>
        <w:t>выявлена</w:t>
      </w:r>
      <w:r w:rsidRPr="008656DC">
        <w:rPr>
          <w:color w:val="000000"/>
          <w:sz w:val="28"/>
          <w:szCs w:val="28"/>
          <w:lang w:eastAsia="en-US"/>
        </w:rPr>
        <w:t xml:space="preserve"> и </w:t>
      </w:r>
      <w:r w:rsidR="00B21860" w:rsidRPr="008656DC">
        <w:rPr>
          <w:color w:val="000000"/>
          <w:sz w:val="28"/>
          <w:szCs w:val="28"/>
          <w:lang w:eastAsia="en-US"/>
        </w:rPr>
        <w:t>проанализирована</w:t>
      </w:r>
      <w:r w:rsidRPr="008656DC">
        <w:rPr>
          <w:color w:val="000000"/>
          <w:sz w:val="28"/>
          <w:szCs w:val="28"/>
          <w:lang w:eastAsia="en-US"/>
        </w:rPr>
        <w:t xml:space="preserve"> </w:t>
      </w:r>
      <w:r w:rsidR="00B21860" w:rsidRPr="008656DC">
        <w:rPr>
          <w:color w:val="000000"/>
          <w:sz w:val="28"/>
          <w:szCs w:val="28"/>
          <w:lang w:eastAsia="en-US"/>
        </w:rPr>
        <w:t>степень</w:t>
      </w:r>
      <w:r w:rsidRPr="008656DC">
        <w:rPr>
          <w:color w:val="000000"/>
          <w:sz w:val="28"/>
          <w:szCs w:val="28"/>
          <w:lang w:eastAsia="en-US"/>
        </w:rPr>
        <w:t xml:space="preserve"> межличностной совместимости и псих</w:t>
      </w:r>
      <w:r w:rsidR="00B21860" w:rsidRPr="008656DC">
        <w:rPr>
          <w:color w:val="000000"/>
          <w:sz w:val="28"/>
          <w:szCs w:val="28"/>
          <w:lang w:eastAsia="en-US"/>
        </w:rPr>
        <w:t>ологического климата коллектива, о</w:t>
      </w:r>
      <w:r w:rsidRPr="008656DC">
        <w:rPr>
          <w:color w:val="000000"/>
          <w:sz w:val="28"/>
          <w:szCs w:val="28"/>
          <w:lang w:eastAsia="en-US"/>
        </w:rPr>
        <w:t>б</w:t>
      </w:r>
      <w:r w:rsidR="00B21860" w:rsidRPr="008656DC">
        <w:rPr>
          <w:color w:val="000000"/>
          <w:sz w:val="28"/>
          <w:szCs w:val="28"/>
          <w:lang w:eastAsia="en-US"/>
        </w:rPr>
        <w:t>означены</w:t>
      </w:r>
      <w:r w:rsidRPr="008656DC">
        <w:rPr>
          <w:color w:val="000000"/>
          <w:sz w:val="28"/>
          <w:szCs w:val="28"/>
          <w:lang w:eastAsia="en-US"/>
        </w:rPr>
        <w:t xml:space="preserve"> основные психологические детерминанты оказывающих влияние на психологический климат группы, совместимость и срабатываемость членов конкретно взятого коллектива.</w:t>
      </w:r>
    </w:p>
    <w:p w:rsidR="00B21860" w:rsidRPr="008656DC" w:rsidRDefault="00B21860" w:rsidP="00980B94">
      <w:pPr>
        <w:spacing w:before="0" w:beforeAutospacing="0" w:after="0" w:afterAutospacing="0" w:line="360" w:lineRule="auto"/>
        <w:ind w:firstLine="709"/>
        <w:jc w:val="both"/>
        <w:rPr>
          <w:color w:val="000000"/>
          <w:sz w:val="28"/>
          <w:szCs w:val="28"/>
          <w:lang w:eastAsia="en-US"/>
        </w:rPr>
      </w:pPr>
      <w:r w:rsidRPr="008656DC">
        <w:rPr>
          <w:color w:val="000000"/>
          <w:sz w:val="28"/>
          <w:szCs w:val="28"/>
          <w:lang w:eastAsia="en-US"/>
        </w:rPr>
        <w:t>Проведенная работа показала необходимость продолжения исследований в данной области, и позволила наметить их перспектив</w:t>
      </w:r>
      <w:r w:rsidR="003A61FB" w:rsidRPr="008656DC">
        <w:rPr>
          <w:color w:val="000000"/>
          <w:sz w:val="28"/>
          <w:szCs w:val="28"/>
          <w:lang w:eastAsia="en-US"/>
        </w:rPr>
        <w:t>ные направления, среди которых:</w:t>
      </w:r>
    </w:p>
    <w:p w:rsidR="00B21860" w:rsidRPr="008656DC" w:rsidRDefault="00B21860" w:rsidP="00980B94">
      <w:pPr>
        <w:numPr>
          <w:ilvl w:val="0"/>
          <w:numId w:val="48"/>
        </w:numPr>
        <w:tabs>
          <w:tab w:val="clear" w:pos="1429"/>
          <w:tab w:val="num" w:pos="720"/>
          <w:tab w:val="left" w:pos="1260"/>
        </w:tabs>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расширение батареи психод</w:t>
      </w:r>
      <w:r w:rsidR="00C81B38" w:rsidRPr="008656DC">
        <w:rPr>
          <w:color w:val="000000"/>
          <w:sz w:val="28"/>
          <w:szCs w:val="28"/>
          <w:lang w:eastAsia="en-US"/>
        </w:rPr>
        <w:t>и</w:t>
      </w:r>
      <w:r w:rsidRPr="008656DC">
        <w:rPr>
          <w:color w:val="000000"/>
          <w:sz w:val="28"/>
          <w:szCs w:val="28"/>
          <w:lang w:eastAsia="en-US"/>
        </w:rPr>
        <w:t xml:space="preserve">агностических методик для оценки показателей влияющих на межличностную совместимость и срабатываемость, а так же определяющих степень </w:t>
      </w:r>
      <w:r w:rsidR="00273948" w:rsidRPr="008656DC">
        <w:rPr>
          <w:color w:val="000000"/>
          <w:sz w:val="28"/>
          <w:szCs w:val="28"/>
          <w:lang w:eastAsia="en-US"/>
        </w:rPr>
        <w:t xml:space="preserve">их </w:t>
      </w:r>
      <w:r w:rsidRPr="008656DC">
        <w:rPr>
          <w:color w:val="000000"/>
          <w:sz w:val="28"/>
          <w:szCs w:val="28"/>
          <w:lang w:eastAsia="en-US"/>
        </w:rPr>
        <w:t>влияния на психологический климат в коллективе;</w:t>
      </w:r>
    </w:p>
    <w:p w:rsidR="00B21860" w:rsidRPr="008656DC" w:rsidRDefault="00B21860" w:rsidP="00980B94">
      <w:pPr>
        <w:numPr>
          <w:ilvl w:val="0"/>
          <w:numId w:val="48"/>
        </w:numPr>
        <w:tabs>
          <w:tab w:val="clear" w:pos="1429"/>
          <w:tab w:val="num" w:pos="720"/>
          <w:tab w:val="left" w:pos="1260"/>
        </w:tabs>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расширение исследовательской базы малых групп и коллективов</w:t>
      </w:r>
      <w:r w:rsidR="00273948" w:rsidRPr="008656DC">
        <w:rPr>
          <w:color w:val="000000"/>
          <w:sz w:val="28"/>
          <w:szCs w:val="28"/>
          <w:lang w:eastAsia="en-US"/>
        </w:rPr>
        <w:t>,</w:t>
      </w:r>
      <w:r w:rsidRPr="008656DC">
        <w:rPr>
          <w:color w:val="000000"/>
          <w:sz w:val="28"/>
          <w:szCs w:val="28"/>
          <w:lang w:eastAsia="en-US"/>
        </w:rPr>
        <w:t xml:space="preserve"> занимающихся совместной деятельностью в различных областях профессиональной и общественной деятельности;</w:t>
      </w:r>
    </w:p>
    <w:p w:rsidR="00B21860" w:rsidRPr="008656DC" w:rsidRDefault="00273948" w:rsidP="00980B94">
      <w:pPr>
        <w:numPr>
          <w:ilvl w:val="0"/>
          <w:numId w:val="48"/>
        </w:numPr>
        <w:tabs>
          <w:tab w:val="clear" w:pos="1429"/>
          <w:tab w:val="num" w:pos="720"/>
          <w:tab w:val="left" w:pos="1260"/>
        </w:tabs>
        <w:spacing w:before="0" w:beforeAutospacing="0" w:after="0" w:afterAutospacing="0" w:line="360" w:lineRule="auto"/>
        <w:ind w:left="0" w:firstLine="709"/>
        <w:jc w:val="both"/>
        <w:rPr>
          <w:color w:val="000000"/>
          <w:sz w:val="28"/>
          <w:szCs w:val="28"/>
          <w:lang w:eastAsia="en-US"/>
        </w:rPr>
      </w:pPr>
      <w:r w:rsidRPr="008656DC">
        <w:rPr>
          <w:color w:val="000000"/>
          <w:sz w:val="28"/>
          <w:szCs w:val="28"/>
          <w:lang w:eastAsia="en-US"/>
        </w:rPr>
        <w:t xml:space="preserve">необходимость </w:t>
      </w:r>
      <w:r w:rsidR="00B21860" w:rsidRPr="008656DC">
        <w:rPr>
          <w:color w:val="000000"/>
          <w:sz w:val="28"/>
          <w:szCs w:val="28"/>
          <w:lang w:eastAsia="en-US"/>
        </w:rPr>
        <w:t>применение новейших методов математической обработки и статистического анализа данн</w:t>
      </w:r>
      <w:r w:rsidR="00582F97" w:rsidRPr="008656DC">
        <w:rPr>
          <w:color w:val="000000"/>
          <w:sz w:val="28"/>
          <w:szCs w:val="28"/>
          <w:lang w:eastAsia="en-US"/>
        </w:rPr>
        <w:t>ы</w:t>
      </w:r>
      <w:r w:rsidR="00B21860" w:rsidRPr="008656DC">
        <w:rPr>
          <w:color w:val="000000"/>
          <w:sz w:val="28"/>
          <w:szCs w:val="28"/>
          <w:lang w:eastAsia="en-US"/>
        </w:rPr>
        <w:t>х.</w:t>
      </w:r>
    </w:p>
    <w:p w:rsidR="00C16709" w:rsidRPr="008656DC" w:rsidRDefault="00273948" w:rsidP="00980B94">
      <w:pPr>
        <w:spacing w:before="0" w:beforeAutospacing="0" w:after="0" w:afterAutospacing="0" w:line="360" w:lineRule="auto"/>
        <w:ind w:firstLine="709"/>
        <w:jc w:val="both"/>
        <w:rPr>
          <w:color w:val="000000"/>
          <w:sz w:val="28"/>
          <w:szCs w:val="28"/>
        </w:rPr>
      </w:pPr>
      <w:r w:rsidRPr="008656DC">
        <w:rPr>
          <w:color w:val="000000"/>
          <w:sz w:val="28"/>
          <w:szCs w:val="28"/>
          <w:lang w:eastAsia="en-US"/>
        </w:rPr>
        <w:t>Кроме того а</w:t>
      </w:r>
      <w:r w:rsidR="00B21860" w:rsidRPr="008656DC">
        <w:rPr>
          <w:color w:val="000000"/>
          <w:sz w:val="28"/>
          <w:szCs w:val="28"/>
          <w:lang w:eastAsia="en-US"/>
        </w:rPr>
        <w:t xml:space="preserve">нализ </w:t>
      </w:r>
      <w:r w:rsidRPr="008656DC">
        <w:rPr>
          <w:color w:val="000000"/>
          <w:sz w:val="28"/>
          <w:szCs w:val="28"/>
          <w:lang w:eastAsia="en-US"/>
        </w:rPr>
        <w:t xml:space="preserve">непосредственных результатов </w:t>
      </w:r>
      <w:r w:rsidR="00582F97" w:rsidRPr="008656DC">
        <w:rPr>
          <w:color w:val="000000"/>
          <w:sz w:val="28"/>
          <w:szCs w:val="28"/>
          <w:lang w:eastAsia="en-US"/>
        </w:rPr>
        <w:t xml:space="preserve">данного </w:t>
      </w:r>
      <w:r w:rsidR="00B21860" w:rsidRPr="008656DC">
        <w:rPr>
          <w:color w:val="000000"/>
          <w:sz w:val="28"/>
          <w:szCs w:val="28"/>
          <w:lang w:eastAsia="en-US"/>
        </w:rPr>
        <w:t>эмпирического исследования поз</w:t>
      </w:r>
      <w:r w:rsidR="00582F97" w:rsidRPr="008656DC">
        <w:rPr>
          <w:color w:val="000000"/>
          <w:sz w:val="28"/>
          <w:szCs w:val="28"/>
          <w:lang w:eastAsia="en-US"/>
        </w:rPr>
        <w:t xml:space="preserve">воляет сделать следующие выводы. Индивидуальные показатели характеристик и направленностей </w:t>
      </w:r>
      <w:r w:rsidR="001E25DF" w:rsidRPr="008656DC">
        <w:rPr>
          <w:color w:val="000000"/>
          <w:sz w:val="28"/>
          <w:szCs w:val="28"/>
          <w:lang w:eastAsia="en-US"/>
        </w:rPr>
        <w:t xml:space="preserve">личности </w:t>
      </w:r>
      <w:r w:rsidR="00582F97" w:rsidRPr="008656DC">
        <w:rPr>
          <w:color w:val="000000"/>
          <w:sz w:val="28"/>
          <w:szCs w:val="28"/>
          <w:lang w:eastAsia="en-US"/>
        </w:rPr>
        <w:t>обуславливают степень межличностной совместимости индивидуума, и как следствие влияют на уровень его срабатываемости, которая в свою очередь, при взаимодействии с аналогичными проявлениями других людей, влияет на формирование психологического климата коллектива</w:t>
      </w:r>
      <w:r w:rsidRPr="008656DC">
        <w:rPr>
          <w:color w:val="000000"/>
          <w:sz w:val="28"/>
          <w:szCs w:val="28"/>
          <w:lang w:eastAsia="en-US"/>
        </w:rPr>
        <w:t>,</w:t>
      </w:r>
      <w:r w:rsidR="00582F97" w:rsidRPr="008656DC">
        <w:rPr>
          <w:color w:val="000000"/>
          <w:sz w:val="28"/>
          <w:szCs w:val="28"/>
          <w:lang w:eastAsia="en-US"/>
        </w:rPr>
        <w:t xml:space="preserve"> в котором они работают.</w:t>
      </w:r>
    </w:p>
    <w:p w:rsidR="00075C80" w:rsidRPr="008656DC" w:rsidRDefault="00075C80" w:rsidP="00980B94">
      <w:pPr>
        <w:spacing w:before="0" w:beforeAutospacing="0" w:after="0" w:afterAutospacing="0" w:line="360" w:lineRule="auto"/>
        <w:ind w:firstLine="709"/>
        <w:jc w:val="both"/>
        <w:rPr>
          <w:color w:val="000000"/>
          <w:sz w:val="28"/>
          <w:szCs w:val="28"/>
        </w:rPr>
      </w:pPr>
    </w:p>
    <w:p w:rsidR="00260434" w:rsidRPr="008656DC" w:rsidRDefault="003A61FB" w:rsidP="00980B94">
      <w:pPr>
        <w:spacing w:before="0" w:beforeAutospacing="0" w:after="0" w:afterAutospacing="0" w:line="360" w:lineRule="auto"/>
        <w:ind w:firstLine="709"/>
        <w:jc w:val="both"/>
        <w:rPr>
          <w:color w:val="000000"/>
          <w:sz w:val="28"/>
          <w:szCs w:val="28"/>
        </w:rPr>
      </w:pPr>
      <w:r w:rsidRPr="008656DC">
        <w:rPr>
          <w:color w:val="000000"/>
          <w:sz w:val="28"/>
          <w:szCs w:val="28"/>
        </w:rPr>
        <w:br w:type="page"/>
      </w:r>
      <w:r w:rsidR="00576A91" w:rsidRPr="008656DC">
        <w:rPr>
          <w:color w:val="000000"/>
          <w:sz w:val="28"/>
          <w:szCs w:val="28"/>
        </w:rPr>
        <w:t>Литература</w:t>
      </w:r>
    </w:p>
    <w:p w:rsidR="00576A91" w:rsidRPr="008656DC" w:rsidRDefault="00576A91" w:rsidP="00980B94">
      <w:pPr>
        <w:spacing w:before="0" w:beforeAutospacing="0" w:after="0" w:afterAutospacing="0" w:line="360" w:lineRule="auto"/>
        <w:ind w:firstLine="709"/>
        <w:jc w:val="both"/>
        <w:rPr>
          <w:color w:val="000000"/>
          <w:sz w:val="28"/>
          <w:szCs w:val="28"/>
        </w:rPr>
      </w:pPr>
    </w:p>
    <w:p w:rsidR="00CF3969" w:rsidRPr="008656DC" w:rsidRDefault="00BF5B4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Андреева Г. М. </w:t>
      </w:r>
      <w:r w:rsidR="001F3648" w:rsidRPr="008656DC">
        <w:rPr>
          <w:color w:val="000000"/>
          <w:sz w:val="28"/>
          <w:szCs w:val="28"/>
        </w:rPr>
        <w:t xml:space="preserve">Социальная психология. – </w:t>
      </w:r>
      <w:r w:rsidR="001C3FDC" w:rsidRPr="008656DC">
        <w:rPr>
          <w:color w:val="000000"/>
          <w:sz w:val="28"/>
          <w:szCs w:val="28"/>
        </w:rPr>
        <w:t>М.: Аспект Пресс, 2006</w:t>
      </w:r>
      <w:r w:rsidR="00582F97" w:rsidRPr="008656DC">
        <w:rPr>
          <w:color w:val="000000"/>
          <w:sz w:val="28"/>
          <w:szCs w:val="28"/>
        </w:rPr>
        <w:t>.</w:t>
      </w:r>
    </w:p>
    <w:p w:rsidR="00BF5B49" w:rsidRPr="008656DC" w:rsidRDefault="00CF396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Андреева Г. М., Донцов А. И. </w:t>
      </w:r>
      <w:r w:rsidRPr="008656DC">
        <w:rPr>
          <w:color w:val="000000"/>
          <w:sz w:val="28"/>
          <w:szCs w:val="28"/>
        </w:rPr>
        <w:t>(Ред.) Ме</w:t>
      </w:r>
      <w:r w:rsidR="008B4EB0" w:rsidRPr="008656DC">
        <w:rPr>
          <w:color w:val="000000"/>
          <w:sz w:val="28"/>
          <w:szCs w:val="28"/>
        </w:rPr>
        <w:t>ж</w:t>
      </w:r>
      <w:r w:rsidR="001F3648" w:rsidRPr="008656DC">
        <w:rPr>
          <w:color w:val="000000"/>
          <w:sz w:val="28"/>
          <w:szCs w:val="28"/>
        </w:rPr>
        <w:t xml:space="preserve">личностное восприятие в группе. – </w:t>
      </w:r>
      <w:r w:rsidRPr="008656DC">
        <w:rPr>
          <w:color w:val="000000"/>
          <w:sz w:val="28"/>
          <w:szCs w:val="28"/>
        </w:rPr>
        <w:t>М.</w:t>
      </w:r>
      <w:r w:rsidR="001C3FDC" w:rsidRPr="008656DC">
        <w:rPr>
          <w:color w:val="000000"/>
          <w:sz w:val="28"/>
          <w:szCs w:val="28"/>
        </w:rPr>
        <w:t>: МГУ</w:t>
      </w:r>
      <w:r w:rsidRPr="008656DC">
        <w:rPr>
          <w:color w:val="000000"/>
          <w:sz w:val="28"/>
          <w:szCs w:val="28"/>
        </w:rPr>
        <w:t>, 1981</w:t>
      </w:r>
      <w:r w:rsidR="00582F97" w:rsidRPr="008656DC">
        <w:rPr>
          <w:color w:val="000000"/>
          <w:sz w:val="28"/>
          <w:szCs w:val="28"/>
        </w:rPr>
        <w:t>.</w:t>
      </w:r>
    </w:p>
    <w:p w:rsidR="00BF5B49" w:rsidRPr="008656DC" w:rsidRDefault="00BF5B4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Андреева Г. М., Яноушек Я. </w:t>
      </w:r>
      <w:r w:rsidRPr="008656DC">
        <w:rPr>
          <w:color w:val="000000"/>
          <w:sz w:val="28"/>
          <w:szCs w:val="28"/>
        </w:rPr>
        <w:t>(Ред.) Общение и оптимизация совместной де</w:t>
      </w:r>
      <w:r w:rsidR="001F3648" w:rsidRPr="008656DC">
        <w:rPr>
          <w:color w:val="000000"/>
          <w:sz w:val="28"/>
          <w:szCs w:val="28"/>
        </w:rPr>
        <w:t xml:space="preserve">ятельности. – </w:t>
      </w:r>
      <w:r w:rsidRPr="008656DC">
        <w:rPr>
          <w:color w:val="000000"/>
          <w:sz w:val="28"/>
          <w:szCs w:val="28"/>
        </w:rPr>
        <w:t>М.</w:t>
      </w:r>
      <w:r w:rsidR="001C3FDC" w:rsidRPr="008656DC">
        <w:rPr>
          <w:color w:val="000000"/>
          <w:sz w:val="28"/>
          <w:szCs w:val="28"/>
        </w:rPr>
        <w:t>: МГУ</w:t>
      </w:r>
      <w:r w:rsidRPr="008656DC">
        <w:rPr>
          <w:color w:val="000000"/>
          <w:sz w:val="28"/>
          <w:szCs w:val="28"/>
        </w:rPr>
        <w:t>, 1987.</w:t>
      </w:r>
    </w:p>
    <w:p w:rsidR="003656EE" w:rsidRPr="008656DC" w:rsidRDefault="00CF396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Антипина Г.С. Теоретико-методологические проблемы иссл</w:t>
      </w:r>
      <w:r w:rsidR="008B4EB0" w:rsidRPr="008656DC">
        <w:rPr>
          <w:iCs/>
          <w:color w:val="000000"/>
          <w:sz w:val="28"/>
          <w:szCs w:val="28"/>
        </w:rPr>
        <w:t>е</w:t>
      </w:r>
      <w:r w:rsidR="001F3648" w:rsidRPr="008656DC">
        <w:rPr>
          <w:iCs/>
          <w:color w:val="000000"/>
          <w:sz w:val="28"/>
          <w:szCs w:val="28"/>
        </w:rPr>
        <w:t xml:space="preserve">дования малых социальных групп. – </w:t>
      </w:r>
      <w:r w:rsidRPr="008656DC">
        <w:rPr>
          <w:iCs/>
          <w:color w:val="000000"/>
          <w:sz w:val="28"/>
          <w:szCs w:val="28"/>
        </w:rPr>
        <w:t>Л</w:t>
      </w:r>
      <w:r w:rsidR="001F3648" w:rsidRPr="008656DC">
        <w:rPr>
          <w:iCs/>
          <w:color w:val="000000"/>
          <w:sz w:val="28"/>
          <w:szCs w:val="28"/>
        </w:rPr>
        <w:t xml:space="preserve"> </w:t>
      </w:r>
      <w:r w:rsidRPr="008656DC">
        <w:rPr>
          <w:iCs/>
          <w:color w:val="000000"/>
          <w:sz w:val="28"/>
          <w:szCs w:val="28"/>
        </w:rPr>
        <w:t>.</w:t>
      </w:r>
      <w:r w:rsidR="00520D5A" w:rsidRPr="008656DC">
        <w:rPr>
          <w:iCs/>
          <w:color w:val="000000"/>
          <w:sz w:val="28"/>
          <w:szCs w:val="28"/>
        </w:rPr>
        <w:t>:</w:t>
      </w:r>
      <w:r w:rsidR="00980B94" w:rsidRPr="008656DC">
        <w:rPr>
          <w:iCs/>
          <w:color w:val="000000"/>
          <w:sz w:val="28"/>
          <w:szCs w:val="28"/>
        </w:rPr>
        <w:t xml:space="preserve"> </w:t>
      </w:r>
      <w:r w:rsidR="001F3648" w:rsidRPr="008656DC">
        <w:rPr>
          <w:iCs/>
          <w:color w:val="000000"/>
          <w:sz w:val="28"/>
          <w:szCs w:val="28"/>
        </w:rPr>
        <w:t>ЛГУ</w:t>
      </w:r>
      <w:r w:rsidRPr="008656DC">
        <w:rPr>
          <w:iCs/>
          <w:color w:val="000000"/>
          <w:sz w:val="28"/>
          <w:szCs w:val="28"/>
        </w:rPr>
        <w:t>, 1982</w:t>
      </w:r>
      <w:r w:rsidR="00582F97" w:rsidRPr="008656DC">
        <w:rPr>
          <w:iCs/>
          <w:color w:val="000000"/>
          <w:sz w:val="28"/>
          <w:szCs w:val="28"/>
        </w:rPr>
        <w:t>.</w:t>
      </w:r>
    </w:p>
    <w:p w:rsidR="003656EE" w:rsidRPr="008656DC" w:rsidRDefault="003656E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Афанасьева Т.А. Со</w:t>
      </w:r>
      <w:r w:rsidR="00E700C6" w:rsidRPr="008656DC">
        <w:rPr>
          <w:color w:val="000000"/>
          <w:sz w:val="28"/>
          <w:szCs w:val="28"/>
        </w:rPr>
        <w:t>циаль</w:t>
      </w:r>
      <w:r w:rsidR="00EF43D4" w:rsidRPr="008656DC">
        <w:rPr>
          <w:color w:val="000000"/>
          <w:sz w:val="28"/>
          <w:szCs w:val="28"/>
        </w:rPr>
        <w:t xml:space="preserve">но-психологический климат / ст. </w:t>
      </w:r>
      <w:r w:rsidR="001F3648" w:rsidRPr="008656DC">
        <w:rPr>
          <w:color w:val="000000"/>
          <w:sz w:val="28"/>
          <w:szCs w:val="28"/>
        </w:rPr>
        <w:t>–</w:t>
      </w:r>
      <w:r w:rsidR="00E700C6" w:rsidRPr="008656DC">
        <w:rPr>
          <w:color w:val="000000"/>
          <w:sz w:val="28"/>
          <w:szCs w:val="28"/>
        </w:rPr>
        <w:t xml:space="preserve"> </w:t>
      </w:r>
      <w:r w:rsidRPr="008656DC">
        <w:rPr>
          <w:color w:val="000000"/>
          <w:sz w:val="28"/>
          <w:szCs w:val="28"/>
        </w:rPr>
        <w:t>М.: ИСИ МГУДТ, 2003.</w:t>
      </w:r>
    </w:p>
    <w:p w:rsidR="00BF5B49" w:rsidRPr="008656DC" w:rsidRDefault="002D32C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Багрецов С.А., Кулганов В.А., Горелов И.П. Социально-психологические аспекты изуче</w:t>
      </w:r>
      <w:r w:rsidR="008B4EB0" w:rsidRPr="008656DC">
        <w:rPr>
          <w:iCs/>
          <w:color w:val="000000"/>
          <w:sz w:val="28"/>
          <w:szCs w:val="28"/>
        </w:rPr>
        <w:t>ния личности и коллектив</w:t>
      </w:r>
      <w:r w:rsidR="001F3648" w:rsidRPr="008656DC">
        <w:rPr>
          <w:iCs/>
          <w:color w:val="000000"/>
          <w:sz w:val="28"/>
          <w:szCs w:val="28"/>
        </w:rPr>
        <w:t xml:space="preserve">а. – </w:t>
      </w:r>
      <w:r w:rsidR="00851017" w:rsidRPr="008656DC">
        <w:rPr>
          <w:iCs/>
          <w:color w:val="000000"/>
          <w:sz w:val="28"/>
          <w:szCs w:val="28"/>
        </w:rPr>
        <w:t>СПб.:</w:t>
      </w:r>
      <w:r w:rsidRPr="008656DC">
        <w:rPr>
          <w:iCs/>
          <w:color w:val="000000"/>
          <w:sz w:val="28"/>
          <w:szCs w:val="28"/>
        </w:rPr>
        <w:t xml:space="preserve"> ВИККА им. А.Ф. Можайского, 1996.</w:t>
      </w:r>
    </w:p>
    <w:p w:rsidR="00BF5B49" w:rsidRPr="008656DC" w:rsidRDefault="00BF5B4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Бодалев А. А. </w:t>
      </w:r>
      <w:r w:rsidRPr="008656DC">
        <w:rPr>
          <w:color w:val="000000"/>
          <w:sz w:val="28"/>
          <w:szCs w:val="28"/>
        </w:rPr>
        <w:t>Восприятие</w:t>
      </w:r>
      <w:r w:rsidR="008B4EB0" w:rsidRPr="008656DC">
        <w:rPr>
          <w:color w:val="000000"/>
          <w:sz w:val="28"/>
          <w:szCs w:val="28"/>
        </w:rPr>
        <w:t xml:space="preserve"> </w:t>
      </w:r>
      <w:r w:rsidR="001F3648" w:rsidRPr="008656DC">
        <w:rPr>
          <w:color w:val="000000"/>
          <w:sz w:val="28"/>
          <w:szCs w:val="28"/>
        </w:rPr>
        <w:t xml:space="preserve">и понимание человека человеком. – </w:t>
      </w:r>
      <w:r w:rsidRPr="008656DC">
        <w:rPr>
          <w:color w:val="000000"/>
          <w:sz w:val="28"/>
          <w:szCs w:val="28"/>
        </w:rPr>
        <w:t>М.</w:t>
      </w:r>
      <w:r w:rsidR="00E700C6" w:rsidRPr="008656DC">
        <w:rPr>
          <w:color w:val="000000"/>
          <w:sz w:val="28"/>
          <w:szCs w:val="28"/>
        </w:rPr>
        <w:t>: МГУ</w:t>
      </w:r>
      <w:r w:rsidRPr="008656DC">
        <w:rPr>
          <w:color w:val="000000"/>
          <w:sz w:val="28"/>
          <w:szCs w:val="28"/>
        </w:rPr>
        <w:t>, 1982.</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 xml:space="preserve">Бойко В. В., Ковалев А. Г., Панферов В. Н. </w:t>
      </w:r>
      <w:r w:rsidR="00BF5B49" w:rsidRPr="008656DC">
        <w:rPr>
          <w:color w:val="000000"/>
          <w:sz w:val="28"/>
          <w:szCs w:val="28"/>
        </w:rPr>
        <w:t xml:space="preserve">Социально-психологический климат </w:t>
      </w:r>
      <w:r w:rsidR="008B4EB0" w:rsidRPr="008656DC">
        <w:rPr>
          <w:color w:val="000000"/>
          <w:sz w:val="28"/>
          <w:szCs w:val="28"/>
        </w:rPr>
        <w:t>коллектива и личность</w:t>
      </w:r>
      <w:r w:rsidR="001F3648" w:rsidRPr="008656DC">
        <w:rPr>
          <w:color w:val="000000"/>
          <w:sz w:val="28"/>
          <w:szCs w:val="28"/>
        </w:rPr>
        <w:t xml:space="preserve"> –</w:t>
      </w:r>
      <w:r w:rsidR="00F34F44" w:rsidRPr="008656DC">
        <w:rPr>
          <w:color w:val="000000"/>
          <w:sz w:val="28"/>
          <w:szCs w:val="28"/>
        </w:rPr>
        <w:t xml:space="preserve"> М.</w:t>
      </w:r>
      <w:r w:rsidR="00E700C6" w:rsidRPr="008656DC">
        <w:rPr>
          <w:color w:val="000000"/>
          <w:sz w:val="28"/>
          <w:szCs w:val="28"/>
        </w:rPr>
        <w:t>: Мысль</w:t>
      </w:r>
      <w:r w:rsidR="00582F97" w:rsidRPr="008656DC">
        <w:rPr>
          <w:color w:val="000000"/>
          <w:sz w:val="28"/>
          <w:szCs w:val="28"/>
        </w:rPr>
        <w:t>, 1983</w:t>
      </w:r>
      <w:r w:rsidR="00F34F44" w:rsidRPr="008656DC">
        <w:rPr>
          <w:color w:val="000000"/>
          <w:sz w:val="28"/>
          <w:szCs w:val="28"/>
        </w:rPr>
        <w:t>.</w:t>
      </w:r>
    </w:p>
    <w:p w:rsidR="00BF5B49" w:rsidRPr="008656DC" w:rsidRDefault="00BF5B4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Волков И. П. </w:t>
      </w:r>
      <w:r w:rsidRPr="008656DC">
        <w:rPr>
          <w:color w:val="000000"/>
          <w:sz w:val="28"/>
          <w:szCs w:val="28"/>
        </w:rPr>
        <w:t>Психология общения и коллектива</w:t>
      </w:r>
      <w:r w:rsidR="001F3648" w:rsidRPr="008656DC">
        <w:rPr>
          <w:color w:val="000000"/>
          <w:sz w:val="28"/>
          <w:szCs w:val="28"/>
        </w:rPr>
        <w:t xml:space="preserve"> // </w:t>
      </w:r>
      <w:r w:rsidRPr="008656DC">
        <w:rPr>
          <w:color w:val="000000"/>
          <w:sz w:val="28"/>
          <w:szCs w:val="28"/>
        </w:rPr>
        <w:t>Психология</w:t>
      </w:r>
      <w:r w:rsidR="001F3648" w:rsidRPr="008656DC">
        <w:rPr>
          <w:color w:val="000000"/>
          <w:sz w:val="28"/>
          <w:szCs w:val="28"/>
        </w:rPr>
        <w:t xml:space="preserve"> / </w:t>
      </w:r>
      <w:r w:rsidR="00EF43D4" w:rsidRPr="008656DC">
        <w:rPr>
          <w:color w:val="000000"/>
          <w:sz w:val="28"/>
          <w:szCs w:val="28"/>
        </w:rPr>
        <w:t>у</w:t>
      </w:r>
      <w:r w:rsidRPr="008656DC">
        <w:rPr>
          <w:color w:val="000000"/>
          <w:sz w:val="28"/>
          <w:szCs w:val="28"/>
        </w:rPr>
        <w:t>ч</w:t>
      </w:r>
      <w:r w:rsidR="00E700C6" w:rsidRPr="008656DC">
        <w:rPr>
          <w:color w:val="000000"/>
          <w:sz w:val="28"/>
          <w:szCs w:val="28"/>
        </w:rPr>
        <w:t>-</w:t>
      </w:r>
      <w:r w:rsidRPr="008656DC">
        <w:rPr>
          <w:color w:val="000000"/>
          <w:sz w:val="28"/>
          <w:szCs w:val="28"/>
        </w:rPr>
        <w:t>к</w:t>
      </w:r>
      <w:r w:rsidR="001F3648" w:rsidRPr="008656DC">
        <w:rPr>
          <w:color w:val="000000"/>
          <w:sz w:val="28"/>
          <w:szCs w:val="28"/>
        </w:rPr>
        <w:t xml:space="preserve"> – </w:t>
      </w:r>
      <w:r w:rsidRPr="008656DC">
        <w:rPr>
          <w:color w:val="000000"/>
          <w:sz w:val="28"/>
          <w:szCs w:val="28"/>
        </w:rPr>
        <w:t>М.</w:t>
      </w:r>
      <w:r w:rsidR="00E700C6" w:rsidRPr="008656DC">
        <w:rPr>
          <w:color w:val="000000"/>
          <w:sz w:val="28"/>
          <w:szCs w:val="28"/>
        </w:rPr>
        <w:t>: Феникс</w:t>
      </w:r>
      <w:r w:rsidRPr="008656DC">
        <w:rPr>
          <w:color w:val="000000"/>
          <w:sz w:val="28"/>
          <w:szCs w:val="28"/>
        </w:rPr>
        <w:t>, 1987.</w:t>
      </w:r>
    </w:p>
    <w:p w:rsidR="00BF5B49" w:rsidRPr="008656DC" w:rsidRDefault="001F3648"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Гозман</w:t>
      </w:r>
      <w:r w:rsidR="00851017" w:rsidRPr="008656DC">
        <w:rPr>
          <w:iCs/>
          <w:color w:val="000000"/>
          <w:sz w:val="28"/>
          <w:szCs w:val="28"/>
        </w:rPr>
        <w:t xml:space="preserve"> </w:t>
      </w:r>
      <w:r w:rsidR="00BF5B49" w:rsidRPr="008656DC">
        <w:rPr>
          <w:iCs/>
          <w:color w:val="000000"/>
          <w:sz w:val="28"/>
          <w:szCs w:val="28"/>
        </w:rPr>
        <w:t xml:space="preserve">Л. Я. </w:t>
      </w:r>
      <w:r w:rsidR="00BF5B49" w:rsidRPr="008656DC">
        <w:rPr>
          <w:color w:val="000000"/>
          <w:sz w:val="28"/>
          <w:szCs w:val="28"/>
        </w:rPr>
        <w:t>Пси</w:t>
      </w:r>
      <w:r w:rsidR="008B4EB0" w:rsidRPr="008656DC">
        <w:rPr>
          <w:color w:val="000000"/>
          <w:sz w:val="28"/>
          <w:szCs w:val="28"/>
        </w:rPr>
        <w:t>х</w:t>
      </w:r>
      <w:r w:rsidRPr="008656DC">
        <w:rPr>
          <w:color w:val="000000"/>
          <w:sz w:val="28"/>
          <w:szCs w:val="28"/>
        </w:rPr>
        <w:t xml:space="preserve">ология эмоциональных отношений. – </w:t>
      </w:r>
      <w:r w:rsidR="00BF5B49" w:rsidRPr="008656DC">
        <w:rPr>
          <w:color w:val="000000"/>
          <w:sz w:val="28"/>
          <w:szCs w:val="28"/>
        </w:rPr>
        <w:t>М.</w:t>
      </w:r>
      <w:r w:rsidR="00FF3171" w:rsidRPr="008656DC">
        <w:rPr>
          <w:color w:val="000000"/>
          <w:sz w:val="28"/>
          <w:szCs w:val="28"/>
        </w:rPr>
        <w:t>: МГУ</w:t>
      </w:r>
      <w:r w:rsidR="00BF5B49" w:rsidRPr="008656DC">
        <w:rPr>
          <w:color w:val="000000"/>
          <w:sz w:val="28"/>
          <w:szCs w:val="28"/>
        </w:rPr>
        <w:t>, 1987.</w:t>
      </w:r>
    </w:p>
    <w:p w:rsidR="00FF3171" w:rsidRPr="008656DC" w:rsidRDefault="00FF3171"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Государев Н.А. Психодиагностика. Методология и методики исслед</w:t>
      </w:r>
      <w:r w:rsidR="008B4EB0" w:rsidRPr="008656DC">
        <w:rPr>
          <w:color w:val="000000"/>
          <w:sz w:val="28"/>
          <w:szCs w:val="28"/>
        </w:rPr>
        <w:t>ования психологических типов / у</w:t>
      </w:r>
      <w:r w:rsidR="001F3648" w:rsidRPr="008656DC">
        <w:rPr>
          <w:color w:val="000000"/>
          <w:sz w:val="28"/>
          <w:szCs w:val="28"/>
        </w:rPr>
        <w:t>ч-к –</w:t>
      </w:r>
      <w:r w:rsidRPr="008656DC">
        <w:rPr>
          <w:color w:val="000000"/>
          <w:sz w:val="28"/>
          <w:szCs w:val="28"/>
        </w:rPr>
        <w:t xml:space="preserve"> М.: Ось, 2009.</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 xml:space="preserve">Гришина Н. В. </w:t>
      </w:r>
      <w:r w:rsidR="00BF5B49" w:rsidRPr="008656DC">
        <w:rPr>
          <w:color w:val="000000"/>
          <w:sz w:val="28"/>
          <w:szCs w:val="28"/>
        </w:rPr>
        <w:t>Социально-психологические конфликты и совершенствовани</w:t>
      </w:r>
      <w:r w:rsidR="008B4EB0" w:rsidRPr="008656DC">
        <w:rPr>
          <w:color w:val="000000"/>
          <w:sz w:val="28"/>
          <w:szCs w:val="28"/>
        </w:rPr>
        <w:t xml:space="preserve">е взаимоотношений в коллективе </w:t>
      </w:r>
      <w:r w:rsidR="001F3648" w:rsidRPr="008656DC">
        <w:rPr>
          <w:color w:val="000000"/>
          <w:sz w:val="28"/>
          <w:szCs w:val="28"/>
        </w:rPr>
        <w:t>/</w:t>
      </w:r>
      <w:r w:rsidR="008B4EB0" w:rsidRPr="008656DC">
        <w:rPr>
          <w:color w:val="000000"/>
          <w:sz w:val="28"/>
          <w:szCs w:val="28"/>
        </w:rPr>
        <w:t xml:space="preserve">/ </w:t>
      </w:r>
      <w:r w:rsidR="00BF5B49" w:rsidRPr="008656DC">
        <w:rPr>
          <w:color w:val="000000"/>
          <w:sz w:val="28"/>
          <w:szCs w:val="28"/>
        </w:rPr>
        <w:t>Социально-психологические проблемы производственно</w:t>
      </w:r>
      <w:r w:rsidR="008B4EB0" w:rsidRPr="008656DC">
        <w:rPr>
          <w:color w:val="000000"/>
          <w:sz w:val="28"/>
          <w:szCs w:val="28"/>
        </w:rPr>
        <w:t>го коллектива /</w:t>
      </w:r>
      <w:r w:rsidR="00BF5B49" w:rsidRPr="008656DC">
        <w:rPr>
          <w:color w:val="000000"/>
          <w:sz w:val="28"/>
          <w:szCs w:val="28"/>
        </w:rPr>
        <w:t xml:space="preserve"> </w:t>
      </w:r>
      <w:r w:rsidR="00EF43D4" w:rsidRPr="008656DC">
        <w:rPr>
          <w:color w:val="000000"/>
          <w:sz w:val="28"/>
          <w:szCs w:val="28"/>
        </w:rPr>
        <w:t>канд. дисс.</w:t>
      </w:r>
      <w:r w:rsidR="001F3648" w:rsidRPr="008656DC">
        <w:rPr>
          <w:color w:val="000000"/>
          <w:sz w:val="28"/>
          <w:szCs w:val="28"/>
        </w:rPr>
        <w:t xml:space="preserve"> –</w:t>
      </w:r>
      <w:r w:rsidR="00EF43D4" w:rsidRPr="008656DC">
        <w:rPr>
          <w:color w:val="000000"/>
          <w:sz w:val="28"/>
          <w:szCs w:val="28"/>
        </w:rPr>
        <w:t xml:space="preserve"> </w:t>
      </w:r>
      <w:r w:rsidR="00BF5B49" w:rsidRPr="008656DC">
        <w:rPr>
          <w:color w:val="000000"/>
          <w:sz w:val="28"/>
          <w:szCs w:val="28"/>
        </w:rPr>
        <w:t>М., 1983.</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 xml:space="preserve">Давыдов В. М., Ладанов И. Д. </w:t>
      </w:r>
      <w:r w:rsidR="00BF5B49" w:rsidRPr="008656DC">
        <w:rPr>
          <w:color w:val="000000"/>
          <w:sz w:val="28"/>
          <w:szCs w:val="28"/>
        </w:rPr>
        <w:t>Психологическая совме</w:t>
      </w:r>
      <w:r w:rsidR="00EF43D4" w:rsidRPr="008656DC">
        <w:rPr>
          <w:color w:val="000000"/>
          <w:sz w:val="28"/>
          <w:szCs w:val="28"/>
        </w:rPr>
        <w:t>стимость в трудовых коллективах</w:t>
      </w:r>
      <w:r w:rsidR="001F3648" w:rsidRPr="008656DC">
        <w:rPr>
          <w:color w:val="000000"/>
          <w:sz w:val="28"/>
          <w:szCs w:val="28"/>
        </w:rPr>
        <w:t>. –</w:t>
      </w:r>
      <w:r w:rsidR="00BF5B49" w:rsidRPr="008656DC">
        <w:rPr>
          <w:color w:val="000000"/>
          <w:sz w:val="28"/>
          <w:szCs w:val="28"/>
        </w:rPr>
        <w:t xml:space="preserve"> М</w:t>
      </w:r>
      <w:r w:rsidR="001F3648" w:rsidRPr="008656DC">
        <w:rPr>
          <w:color w:val="000000"/>
          <w:sz w:val="28"/>
          <w:szCs w:val="28"/>
        </w:rPr>
        <w:t xml:space="preserve"> </w:t>
      </w:r>
      <w:r w:rsidR="00BF5B49" w:rsidRPr="008656DC">
        <w:rPr>
          <w:color w:val="000000"/>
          <w:sz w:val="28"/>
          <w:szCs w:val="28"/>
        </w:rPr>
        <w:t>.</w:t>
      </w:r>
      <w:r w:rsidR="00EF43D4" w:rsidRPr="008656DC">
        <w:rPr>
          <w:color w:val="000000"/>
          <w:sz w:val="28"/>
          <w:szCs w:val="28"/>
        </w:rPr>
        <w:t xml:space="preserve">: </w:t>
      </w:r>
      <w:r w:rsidR="00EF43D4" w:rsidRPr="008656DC">
        <w:rPr>
          <w:rStyle w:val="rvts6"/>
          <w:color w:val="000000"/>
          <w:sz w:val="28"/>
          <w:szCs w:val="28"/>
        </w:rPr>
        <w:t xml:space="preserve">АНХ при </w:t>
      </w:r>
      <w:r w:rsidR="001F3648" w:rsidRPr="008656DC">
        <w:rPr>
          <w:rStyle w:val="rvts6"/>
          <w:color w:val="000000"/>
          <w:sz w:val="28"/>
          <w:szCs w:val="28"/>
        </w:rPr>
        <w:t>СМ</w:t>
      </w:r>
      <w:r w:rsidR="00EF43D4" w:rsidRPr="008656DC">
        <w:rPr>
          <w:rStyle w:val="rvts6"/>
          <w:color w:val="000000"/>
          <w:sz w:val="28"/>
          <w:szCs w:val="28"/>
        </w:rPr>
        <w:t xml:space="preserve"> СССР</w:t>
      </w:r>
      <w:r w:rsidR="00BF5B49" w:rsidRPr="008656DC">
        <w:rPr>
          <w:color w:val="000000"/>
          <w:sz w:val="28"/>
          <w:szCs w:val="28"/>
        </w:rPr>
        <w:t>, 1985.</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 xml:space="preserve">Донцов А. И. </w:t>
      </w:r>
      <w:r w:rsidR="008B4EB0" w:rsidRPr="008656DC">
        <w:rPr>
          <w:color w:val="000000"/>
          <w:sz w:val="28"/>
          <w:szCs w:val="28"/>
        </w:rPr>
        <w:t>Проблемы групповой сплоченности /</w:t>
      </w:r>
      <w:r w:rsidR="00BF5B49" w:rsidRPr="008656DC">
        <w:rPr>
          <w:color w:val="000000"/>
          <w:sz w:val="28"/>
          <w:szCs w:val="28"/>
        </w:rPr>
        <w:t xml:space="preserve"> </w:t>
      </w:r>
      <w:r w:rsidR="00AB2807" w:rsidRPr="008656DC">
        <w:rPr>
          <w:color w:val="000000"/>
          <w:sz w:val="28"/>
          <w:szCs w:val="28"/>
        </w:rPr>
        <w:t>переизд.</w:t>
      </w:r>
      <w:r w:rsidR="001E4EA7" w:rsidRPr="008656DC">
        <w:rPr>
          <w:color w:val="000000"/>
          <w:sz w:val="28"/>
          <w:szCs w:val="28"/>
        </w:rPr>
        <w:t xml:space="preserve"> –</w:t>
      </w:r>
      <w:r w:rsidR="00AB2807" w:rsidRPr="008656DC">
        <w:rPr>
          <w:color w:val="000000"/>
          <w:sz w:val="28"/>
          <w:szCs w:val="28"/>
        </w:rPr>
        <w:t xml:space="preserve"> </w:t>
      </w:r>
      <w:r w:rsidR="00BF5B49" w:rsidRPr="008656DC">
        <w:rPr>
          <w:color w:val="000000"/>
          <w:sz w:val="28"/>
          <w:szCs w:val="28"/>
        </w:rPr>
        <w:t>М.</w:t>
      </w:r>
      <w:r w:rsidR="00AB2807" w:rsidRPr="008656DC">
        <w:rPr>
          <w:color w:val="000000"/>
          <w:sz w:val="28"/>
          <w:szCs w:val="28"/>
        </w:rPr>
        <w:t>: Просвящение, 198</w:t>
      </w:r>
      <w:r w:rsidR="00BF5B49" w:rsidRPr="008656DC">
        <w:rPr>
          <w:color w:val="000000"/>
          <w:sz w:val="28"/>
          <w:szCs w:val="28"/>
        </w:rPr>
        <w:t>9.</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BF5B49" w:rsidRPr="008656DC">
        <w:rPr>
          <w:iCs/>
          <w:color w:val="000000"/>
          <w:sz w:val="28"/>
          <w:szCs w:val="28"/>
        </w:rPr>
        <w:t xml:space="preserve">Донцов А. И. </w:t>
      </w:r>
      <w:r w:rsidR="00BF5B49" w:rsidRPr="008656DC">
        <w:rPr>
          <w:color w:val="000000"/>
          <w:sz w:val="28"/>
          <w:szCs w:val="28"/>
        </w:rPr>
        <w:t>Психология коллектива. Методол</w:t>
      </w:r>
      <w:r w:rsidR="008B4EB0" w:rsidRPr="008656DC">
        <w:rPr>
          <w:color w:val="000000"/>
          <w:sz w:val="28"/>
          <w:szCs w:val="28"/>
        </w:rPr>
        <w:t>о</w:t>
      </w:r>
      <w:r w:rsidR="001E4EA7" w:rsidRPr="008656DC">
        <w:rPr>
          <w:color w:val="000000"/>
          <w:sz w:val="28"/>
          <w:szCs w:val="28"/>
        </w:rPr>
        <w:t>гические проблемы исследования. –</w:t>
      </w:r>
      <w:r w:rsidR="00BF5B49" w:rsidRPr="008656DC">
        <w:rPr>
          <w:color w:val="000000"/>
          <w:sz w:val="28"/>
          <w:szCs w:val="28"/>
        </w:rPr>
        <w:t xml:space="preserve"> М.</w:t>
      </w:r>
      <w:r w:rsidR="00AB2807" w:rsidRPr="008656DC">
        <w:rPr>
          <w:color w:val="000000"/>
          <w:sz w:val="28"/>
          <w:szCs w:val="28"/>
        </w:rPr>
        <w:t>: МГУ</w:t>
      </w:r>
      <w:r w:rsidR="00BF5B49" w:rsidRPr="008656DC">
        <w:rPr>
          <w:color w:val="000000"/>
          <w:sz w:val="28"/>
          <w:szCs w:val="28"/>
        </w:rPr>
        <w:t>, 1984.</w:t>
      </w:r>
    </w:p>
    <w:p w:rsidR="00BF5B49"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007135" w:rsidRPr="008656DC">
        <w:rPr>
          <w:rStyle w:val="rvts6"/>
          <w:color w:val="000000"/>
          <w:sz w:val="28"/>
          <w:szCs w:val="28"/>
        </w:rPr>
        <w:t>Донцов А.И., Дубовская Е.М., Улановская И.М. Разработка критериев ан</w:t>
      </w:r>
      <w:r w:rsidR="008B4EB0" w:rsidRPr="008656DC">
        <w:rPr>
          <w:rStyle w:val="rvts6"/>
          <w:color w:val="000000"/>
          <w:sz w:val="28"/>
          <w:szCs w:val="28"/>
        </w:rPr>
        <w:t>ализа совместной деятельности /</w:t>
      </w:r>
      <w:r w:rsidR="00007135" w:rsidRPr="008656DC">
        <w:rPr>
          <w:rStyle w:val="rvts6"/>
          <w:color w:val="000000"/>
          <w:sz w:val="28"/>
          <w:szCs w:val="28"/>
        </w:rPr>
        <w:t xml:space="preserve"> </w:t>
      </w:r>
      <w:r w:rsidR="00AB2807" w:rsidRPr="008656DC">
        <w:rPr>
          <w:rStyle w:val="rvts6"/>
          <w:color w:val="000000"/>
          <w:sz w:val="28"/>
          <w:szCs w:val="28"/>
        </w:rPr>
        <w:t>Вопросы</w:t>
      </w:r>
      <w:r w:rsidR="00007135" w:rsidRPr="008656DC">
        <w:rPr>
          <w:rStyle w:val="rvts6"/>
          <w:color w:val="000000"/>
          <w:sz w:val="28"/>
          <w:szCs w:val="28"/>
        </w:rPr>
        <w:t xml:space="preserve"> психологии. </w:t>
      </w:r>
      <w:r w:rsidR="00AB2807" w:rsidRPr="008656DC">
        <w:rPr>
          <w:rStyle w:val="rvts6"/>
          <w:color w:val="000000"/>
          <w:sz w:val="28"/>
          <w:szCs w:val="28"/>
        </w:rPr>
        <w:t>N2</w:t>
      </w:r>
      <w:r w:rsidR="00003162" w:rsidRPr="008656DC">
        <w:rPr>
          <w:rStyle w:val="rvts6"/>
          <w:color w:val="000000"/>
          <w:sz w:val="28"/>
          <w:szCs w:val="28"/>
        </w:rPr>
        <w:t xml:space="preserve">, </w:t>
      </w:r>
      <w:r w:rsidR="00007135" w:rsidRPr="008656DC">
        <w:rPr>
          <w:rStyle w:val="rvts6"/>
          <w:color w:val="000000"/>
          <w:sz w:val="28"/>
          <w:szCs w:val="28"/>
        </w:rPr>
        <w:t xml:space="preserve">1998. </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3E3F82" w:rsidRPr="008656DC">
        <w:rPr>
          <w:iCs/>
          <w:color w:val="000000"/>
          <w:sz w:val="28"/>
          <w:szCs w:val="28"/>
        </w:rPr>
        <w:t xml:space="preserve">Журавлев А. Л. </w:t>
      </w:r>
      <w:r w:rsidR="00FF3171" w:rsidRPr="008656DC">
        <w:rPr>
          <w:iCs/>
          <w:color w:val="000000"/>
          <w:sz w:val="28"/>
          <w:szCs w:val="28"/>
        </w:rPr>
        <w:t xml:space="preserve">Психология </w:t>
      </w:r>
      <w:r w:rsidR="00FF3171" w:rsidRPr="008656DC">
        <w:rPr>
          <w:color w:val="000000"/>
          <w:sz w:val="28"/>
          <w:szCs w:val="28"/>
        </w:rPr>
        <w:t>совместной деятельности /</w:t>
      </w:r>
      <w:r w:rsidR="00980B94" w:rsidRPr="008656DC">
        <w:rPr>
          <w:color w:val="000000"/>
          <w:sz w:val="28"/>
          <w:szCs w:val="28"/>
        </w:rPr>
        <w:t xml:space="preserve"> </w:t>
      </w:r>
      <w:r w:rsidR="00003162" w:rsidRPr="008656DC">
        <w:rPr>
          <w:color w:val="000000"/>
          <w:sz w:val="28"/>
          <w:szCs w:val="28"/>
        </w:rPr>
        <w:t>переизд.</w:t>
      </w:r>
      <w:r w:rsidR="001E4EA7" w:rsidRPr="008656DC">
        <w:rPr>
          <w:color w:val="000000"/>
          <w:sz w:val="28"/>
          <w:szCs w:val="28"/>
        </w:rPr>
        <w:t xml:space="preserve"> –</w:t>
      </w:r>
      <w:r w:rsidR="00003162" w:rsidRPr="008656DC">
        <w:rPr>
          <w:color w:val="000000"/>
          <w:sz w:val="28"/>
          <w:szCs w:val="28"/>
        </w:rPr>
        <w:t xml:space="preserve"> </w:t>
      </w:r>
      <w:r w:rsidR="003E3F82" w:rsidRPr="008656DC">
        <w:rPr>
          <w:color w:val="000000"/>
          <w:sz w:val="28"/>
          <w:szCs w:val="28"/>
        </w:rPr>
        <w:t>М</w:t>
      </w:r>
      <w:r w:rsidR="00FF3171" w:rsidRPr="008656DC">
        <w:rPr>
          <w:color w:val="000000"/>
          <w:sz w:val="28"/>
          <w:szCs w:val="28"/>
        </w:rPr>
        <w:t>.</w:t>
      </w:r>
      <w:r w:rsidR="00003162" w:rsidRPr="008656DC">
        <w:rPr>
          <w:color w:val="000000"/>
          <w:sz w:val="28"/>
          <w:szCs w:val="28"/>
        </w:rPr>
        <w:t>: Институт психологии РАН, 2005</w:t>
      </w:r>
      <w:r w:rsidR="003E3F82" w:rsidRPr="008656DC">
        <w:rPr>
          <w:color w:val="000000"/>
          <w:sz w:val="28"/>
          <w:szCs w:val="28"/>
        </w:rPr>
        <w:t>.</w:t>
      </w:r>
    </w:p>
    <w:p w:rsidR="00FF3171" w:rsidRPr="008656DC" w:rsidRDefault="00FF3171"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Зебреева Е.Н. К</w:t>
      </w:r>
      <w:r w:rsidR="00F35ABE" w:rsidRPr="008656DC">
        <w:rPr>
          <w:color w:val="000000"/>
          <w:sz w:val="28"/>
          <w:szCs w:val="28"/>
        </w:rPr>
        <w:t xml:space="preserve">оммуникативная толерантность во </w:t>
      </w:r>
      <w:r w:rsidRPr="008656DC">
        <w:rPr>
          <w:color w:val="000000"/>
          <w:sz w:val="28"/>
          <w:szCs w:val="28"/>
        </w:rPr>
        <w:t>взаимоотношениях сотрудников как условие благоприятного социально-психологического</w:t>
      </w:r>
      <w:r w:rsidR="001E4EA7" w:rsidRPr="008656DC">
        <w:rPr>
          <w:color w:val="000000"/>
          <w:sz w:val="28"/>
          <w:szCs w:val="28"/>
        </w:rPr>
        <w:t xml:space="preserve"> климата служебного коллектива. –</w:t>
      </w:r>
      <w:r w:rsidRPr="008656DC">
        <w:rPr>
          <w:color w:val="000000"/>
          <w:sz w:val="28"/>
          <w:szCs w:val="28"/>
        </w:rPr>
        <w:t xml:space="preserve"> М.: Ю</w:t>
      </w:r>
      <w:r w:rsidR="00582F97" w:rsidRPr="008656DC">
        <w:rPr>
          <w:color w:val="000000"/>
          <w:sz w:val="28"/>
          <w:szCs w:val="28"/>
        </w:rPr>
        <w:t>ридическая психология № 3, 2007.</w:t>
      </w:r>
    </w:p>
    <w:p w:rsidR="000F4CC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EA4346" w:rsidRPr="008656DC">
        <w:rPr>
          <w:color w:val="000000"/>
          <w:sz w:val="28"/>
          <w:szCs w:val="28"/>
        </w:rPr>
        <w:t>Карели</w:t>
      </w:r>
      <w:r w:rsidR="00851017" w:rsidRPr="008656DC">
        <w:rPr>
          <w:color w:val="000000"/>
          <w:sz w:val="28"/>
          <w:szCs w:val="28"/>
        </w:rPr>
        <w:t>н А. Большая э</w:t>
      </w:r>
      <w:r w:rsidR="00EA4346" w:rsidRPr="008656DC">
        <w:rPr>
          <w:color w:val="000000"/>
          <w:sz w:val="28"/>
          <w:szCs w:val="28"/>
        </w:rPr>
        <w:t>нциклопедия психологиче</w:t>
      </w:r>
      <w:r w:rsidR="001E4EA7" w:rsidRPr="008656DC">
        <w:rPr>
          <w:color w:val="000000"/>
          <w:sz w:val="28"/>
          <w:szCs w:val="28"/>
        </w:rPr>
        <w:t>ских тестов. –</w:t>
      </w:r>
      <w:r w:rsidR="000F4CC6" w:rsidRPr="008656DC">
        <w:rPr>
          <w:color w:val="000000"/>
          <w:sz w:val="28"/>
          <w:szCs w:val="28"/>
        </w:rPr>
        <w:t xml:space="preserve"> М.: Владос, 2007</w:t>
      </w:r>
      <w:r w:rsidR="00582F97" w:rsidRPr="008656DC">
        <w:rPr>
          <w:color w:val="000000"/>
          <w:sz w:val="28"/>
          <w:szCs w:val="28"/>
        </w:rPr>
        <w:t>.</w:t>
      </w:r>
    </w:p>
    <w:p w:rsidR="00FF3171" w:rsidRPr="008656DC" w:rsidRDefault="008B4EB0"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Корсинин Р., Аэрбах А. Психологич</w:t>
      </w:r>
      <w:r w:rsidR="001E4EA7" w:rsidRPr="008656DC">
        <w:rPr>
          <w:color w:val="000000"/>
          <w:sz w:val="28"/>
          <w:szCs w:val="28"/>
        </w:rPr>
        <w:t>еская энциклопедия / 2-е изд. –</w:t>
      </w:r>
      <w:r w:rsidRPr="008656DC">
        <w:rPr>
          <w:color w:val="000000"/>
          <w:sz w:val="28"/>
          <w:szCs w:val="28"/>
        </w:rPr>
        <w:t xml:space="preserve"> СПб.: Питер, </w:t>
      </w:r>
      <w:r w:rsidR="00582F97" w:rsidRPr="008656DC">
        <w:rPr>
          <w:color w:val="000000"/>
          <w:sz w:val="28"/>
          <w:szCs w:val="28"/>
        </w:rPr>
        <w:t>2006.</w:t>
      </w:r>
    </w:p>
    <w:p w:rsidR="000F4CC6" w:rsidRPr="008656DC" w:rsidRDefault="00F35AB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3E3F82" w:rsidRPr="008656DC">
        <w:rPr>
          <w:iCs/>
          <w:color w:val="000000"/>
          <w:sz w:val="28"/>
          <w:szCs w:val="28"/>
        </w:rPr>
        <w:t xml:space="preserve">Кричевский Р. Л. </w:t>
      </w:r>
      <w:r w:rsidR="003E3F82" w:rsidRPr="008656DC">
        <w:rPr>
          <w:color w:val="000000"/>
          <w:sz w:val="28"/>
          <w:szCs w:val="28"/>
        </w:rPr>
        <w:t>Проблема межличностной совместимости в</w:t>
      </w:r>
      <w:r w:rsidR="00980B94" w:rsidRPr="008656DC">
        <w:rPr>
          <w:color w:val="000000"/>
          <w:sz w:val="28"/>
          <w:szCs w:val="28"/>
        </w:rPr>
        <w:t xml:space="preserve"> </w:t>
      </w:r>
      <w:r w:rsidR="003E3F82" w:rsidRPr="008656DC">
        <w:rPr>
          <w:color w:val="000000"/>
          <w:sz w:val="28"/>
          <w:szCs w:val="28"/>
        </w:rPr>
        <w:t>зарубежной соци</w:t>
      </w:r>
      <w:r w:rsidR="001E4EA7" w:rsidRPr="008656DC">
        <w:rPr>
          <w:color w:val="000000"/>
          <w:sz w:val="28"/>
          <w:szCs w:val="28"/>
        </w:rPr>
        <w:t>альной психологии /</w:t>
      </w:r>
      <w:r w:rsidR="008B4EB0" w:rsidRPr="008656DC">
        <w:rPr>
          <w:color w:val="000000"/>
          <w:sz w:val="28"/>
          <w:szCs w:val="28"/>
        </w:rPr>
        <w:t>Вопросы психологии</w:t>
      </w:r>
      <w:r w:rsidR="003E3F82" w:rsidRPr="008656DC">
        <w:rPr>
          <w:color w:val="000000"/>
          <w:sz w:val="28"/>
          <w:szCs w:val="28"/>
        </w:rPr>
        <w:t xml:space="preserve"> № 5</w:t>
      </w:r>
      <w:r w:rsidRPr="008656DC">
        <w:rPr>
          <w:color w:val="000000"/>
          <w:sz w:val="28"/>
          <w:szCs w:val="28"/>
        </w:rPr>
        <w:t xml:space="preserve">, </w:t>
      </w:r>
      <w:r w:rsidR="008B4EB0" w:rsidRPr="008656DC">
        <w:rPr>
          <w:color w:val="000000"/>
          <w:sz w:val="28"/>
          <w:szCs w:val="28"/>
        </w:rPr>
        <w:t>1979</w:t>
      </w:r>
      <w:r w:rsidR="000F4CC6" w:rsidRPr="008656DC">
        <w:rPr>
          <w:iCs/>
          <w:color w:val="000000"/>
          <w:sz w:val="28"/>
          <w:szCs w:val="28"/>
        </w:rPr>
        <w:t xml:space="preserve"> </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0F4CC6" w:rsidRPr="008656DC">
        <w:rPr>
          <w:iCs/>
          <w:color w:val="000000"/>
          <w:sz w:val="28"/>
          <w:szCs w:val="28"/>
        </w:rPr>
        <w:t xml:space="preserve">Кричевский Р. Л., Дубовская Е. М. </w:t>
      </w:r>
      <w:r w:rsidR="000F4CC6" w:rsidRPr="008656DC">
        <w:rPr>
          <w:color w:val="000000"/>
          <w:sz w:val="28"/>
          <w:szCs w:val="28"/>
        </w:rPr>
        <w:t>Психология малой группы: тео</w:t>
      </w:r>
      <w:r w:rsidR="008B4EB0" w:rsidRPr="008656DC">
        <w:rPr>
          <w:color w:val="000000"/>
          <w:sz w:val="28"/>
          <w:szCs w:val="28"/>
        </w:rPr>
        <w:t>р</w:t>
      </w:r>
      <w:r w:rsidR="001E4EA7" w:rsidRPr="008656DC">
        <w:rPr>
          <w:color w:val="000000"/>
          <w:sz w:val="28"/>
          <w:szCs w:val="28"/>
        </w:rPr>
        <w:t>етический и прикладной аспекты. –</w:t>
      </w:r>
      <w:r w:rsidR="000F4CC6" w:rsidRPr="008656DC">
        <w:rPr>
          <w:color w:val="000000"/>
          <w:sz w:val="28"/>
          <w:szCs w:val="28"/>
        </w:rPr>
        <w:t xml:space="preserve"> М.</w:t>
      </w:r>
      <w:r w:rsidR="00F35ABE" w:rsidRPr="008656DC">
        <w:rPr>
          <w:color w:val="000000"/>
          <w:sz w:val="28"/>
          <w:szCs w:val="28"/>
        </w:rPr>
        <w:t>: МГУ</w:t>
      </w:r>
      <w:r w:rsidR="000F4CC6" w:rsidRPr="008656DC">
        <w:rPr>
          <w:color w:val="000000"/>
          <w:sz w:val="28"/>
          <w:szCs w:val="28"/>
        </w:rPr>
        <w:t>, 1991.</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3E3F82" w:rsidRPr="008656DC">
        <w:rPr>
          <w:iCs/>
          <w:color w:val="000000"/>
          <w:sz w:val="28"/>
          <w:szCs w:val="28"/>
        </w:rPr>
        <w:t>Кричевский Р. Л., Дубо</w:t>
      </w:r>
      <w:r w:rsidR="00F80D58" w:rsidRPr="008656DC">
        <w:rPr>
          <w:iCs/>
          <w:color w:val="000000"/>
          <w:sz w:val="28"/>
          <w:szCs w:val="28"/>
        </w:rPr>
        <w:t>в</w:t>
      </w:r>
      <w:r w:rsidR="003E3F82" w:rsidRPr="008656DC">
        <w:rPr>
          <w:iCs/>
          <w:color w:val="000000"/>
          <w:sz w:val="28"/>
          <w:szCs w:val="28"/>
        </w:rPr>
        <w:t xml:space="preserve">ская Е. М. </w:t>
      </w:r>
      <w:r w:rsidR="003E3F82" w:rsidRPr="008656DC">
        <w:rPr>
          <w:color w:val="000000"/>
          <w:sz w:val="28"/>
          <w:szCs w:val="28"/>
        </w:rPr>
        <w:t>О функции и механизме идентификации во в</w:t>
      </w:r>
      <w:r w:rsidR="00851017" w:rsidRPr="008656DC">
        <w:rPr>
          <w:color w:val="000000"/>
          <w:sz w:val="28"/>
          <w:szCs w:val="28"/>
        </w:rPr>
        <w:t>нутригрупповом межличностном общ</w:t>
      </w:r>
      <w:r w:rsidR="003E3F82" w:rsidRPr="008656DC">
        <w:rPr>
          <w:color w:val="000000"/>
          <w:sz w:val="28"/>
          <w:szCs w:val="28"/>
        </w:rPr>
        <w:t>ении</w:t>
      </w:r>
      <w:r w:rsidR="008B4EB0" w:rsidRPr="008656DC">
        <w:rPr>
          <w:color w:val="000000"/>
          <w:sz w:val="28"/>
          <w:szCs w:val="28"/>
        </w:rPr>
        <w:t xml:space="preserve"> / </w:t>
      </w:r>
      <w:r w:rsidR="003E3F82" w:rsidRPr="008656DC">
        <w:rPr>
          <w:color w:val="000000"/>
          <w:sz w:val="28"/>
          <w:szCs w:val="28"/>
        </w:rPr>
        <w:t>Пси</w:t>
      </w:r>
      <w:r w:rsidR="008B4EB0" w:rsidRPr="008656DC">
        <w:rPr>
          <w:color w:val="000000"/>
          <w:sz w:val="28"/>
          <w:szCs w:val="28"/>
        </w:rPr>
        <w:t>хо</w:t>
      </w:r>
      <w:r w:rsidR="001F3648" w:rsidRPr="008656DC">
        <w:rPr>
          <w:color w:val="000000"/>
          <w:sz w:val="28"/>
          <w:szCs w:val="28"/>
        </w:rPr>
        <w:t>логия межличностного познания. –</w:t>
      </w:r>
      <w:r w:rsidR="003E3F82" w:rsidRPr="008656DC">
        <w:rPr>
          <w:color w:val="000000"/>
          <w:sz w:val="28"/>
          <w:szCs w:val="28"/>
        </w:rPr>
        <w:t xml:space="preserve"> М.</w:t>
      </w:r>
      <w:r w:rsidR="00F35ABE" w:rsidRPr="008656DC">
        <w:rPr>
          <w:color w:val="000000"/>
          <w:sz w:val="28"/>
          <w:szCs w:val="28"/>
        </w:rPr>
        <w:t>: Прогресс</w:t>
      </w:r>
      <w:r w:rsidR="003E3F82" w:rsidRPr="008656DC">
        <w:rPr>
          <w:color w:val="000000"/>
          <w:sz w:val="28"/>
          <w:szCs w:val="28"/>
        </w:rPr>
        <w:t>, 1981.</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0F4CC6" w:rsidRPr="008656DC">
        <w:rPr>
          <w:iCs/>
          <w:color w:val="000000"/>
          <w:sz w:val="28"/>
          <w:szCs w:val="28"/>
        </w:rPr>
        <w:t>Кричевский Р. Л., Дубов</w:t>
      </w:r>
      <w:r w:rsidR="003E3F82" w:rsidRPr="008656DC">
        <w:rPr>
          <w:iCs/>
          <w:color w:val="000000"/>
          <w:sz w:val="28"/>
          <w:szCs w:val="28"/>
        </w:rPr>
        <w:t xml:space="preserve">ская Е. М. </w:t>
      </w:r>
      <w:r w:rsidR="00F80D58" w:rsidRPr="008656DC">
        <w:rPr>
          <w:color w:val="000000"/>
          <w:sz w:val="28"/>
          <w:szCs w:val="28"/>
        </w:rPr>
        <w:t>Соци</w:t>
      </w:r>
      <w:r w:rsidR="008B4EB0" w:rsidRPr="008656DC">
        <w:rPr>
          <w:color w:val="000000"/>
          <w:sz w:val="28"/>
          <w:szCs w:val="28"/>
        </w:rPr>
        <w:t xml:space="preserve">альная психология малой группы / </w:t>
      </w:r>
      <w:r w:rsidR="00F80D58" w:rsidRPr="008656DC">
        <w:rPr>
          <w:color w:val="000000"/>
          <w:sz w:val="28"/>
          <w:szCs w:val="28"/>
        </w:rPr>
        <w:t>уч. пос.</w:t>
      </w:r>
      <w:r w:rsidR="001F3648" w:rsidRPr="008656DC">
        <w:rPr>
          <w:color w:val="000000"/>
          <w:sz w:val="28"/>
          <w:szCs w:val="28"/>
        </w:rPr>
        <w:t xml:space="preserve"> –</w:t>
      </w:r>
      <w:r w:rsidR="003E3F82" w:rsidRPr="008656DC">
        <w:rPr>
          <w:color w:val="000000"/>
          <w:sz w:val="28"/>
          <w:szCs w:val="28"/>
        </w:rPr>
        <w:t xml:space="preserve"> М.</w:t>
      </w:r>
      <w:r w:rsidR="00F80D58" w:rsidRPr="008656DC">
        <w:rPr>
          <w:color w:val="000000"/>
          <w:sz w:val="28"/>
          <w:szCs w:val="28"/>
        </w:rPr>
        <w:t>: Аспект Пресс, 200</w:t>
      </w:r>
      <w:r w:rsidR="003E3F82" w:rsidRPr="008656DC">
        <w:rPr>
          <w:color w:val="000000"/>
          <w:sz w:val="28"/>
          <w:szCs w:val="28"/>
        </w:rPr>
        <w:t>1.</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3E3F82" w:rsidRPr="008656DC">
        <w:rPr>
          <w:iCs/>
          <w:color w:val="000000"/>
          <w:sz w:val="28"/>
          <w:szCs w:val="28"/>
        </w:rPr>
        <w:t xml:space="preserve">Кузьмин Е. С. </w:t>
      </w:r>
      <w:r w:rsidR="003E3F82" w:rsidRPr="008656DC">
        <w:rPr>
          <w:color w:val="000000"/>
          <w:sz w:val="28"/>
          <w:szCs w:val="28"/>
        </w:rPr>
        <w:t>Развит</w:t>
      </w:r>
      <w:r w:rsidR="008B4EB0" w:rsidRPr="008656DC">
        <w:rPr>
          <w:color w:val="000000"/>
          <w:sz w:val="28"/>
          <w:szCs w:val="28"/>
        </w:rPr>
        <w:t xml:space="preserve">ие социальной психологии в СССР </w:t>
      </w:r>
      <w:r w:rsidR="003E3F82" w:rsidRPr="008656DC">
        <w:rPr>
          <w:color w:val="000000"/>
          <w:sz w:val="28"/>
          <w:szCs w:val="28"/>
        </w:rPr>
        <w:t>/</w:t>
      </w:r>
      <w:r w:rsidR="008B4EB0" w:rsidRPr="008656DC">
        <w:rPr>
          <w:color w:val="000000"/>
          <w:sz w:val="28"/>
          <w:szCs w:val="28"/>
        </w:rPr>
        <w:t xml:space="preserve"> Социальная психо</w:t>
      </w:r>
      <w:r w:rsidR="001E4EA7" w:rsidRPr="008656DC">
        <w:rPr>
          <w:color w:val="000000"/>
          <w:sz w:val="28"/>
          <w:szCs w:val="28"/>
        </w:rPr>
        <w:t>логия. –</w:t>
      </w:r>
      <w:r w:rsidR="003E3F82" w:rsidRPr="008656DC">
        <w:rPr>
          <w:color w:val="000000"/>
          <w:sz w:val="28"/>
          <w:szCs w:val="28"/>
        </w:rPr>
        <w:t xml:space="preserve"> Л.</w:t>
      </w:r>
      <w:r w:rsidR="001F3648" w:rsidRPr="008656DC">
        <w:rPr>
          <w:color w:val="000000"/>
          <w:sz w:val="28"/>
          <w:szCs w:val="28"/>
        </w:rPr>
        <w:t>: ЛГУ</w:t>
      </w:r>
      <w:r w:rsidR="003E3F82" w:rsidRPr="008656DC">
        <w:rPr>
          <w:color w:val="000000"/>
          <w:sz w:val="28"/>
          <w:szCs w:val="28"/>
        </w:rPr>
        <w:t>, 1979.</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EE0BEC" w:rsidRPr="008656DC">
        <w:rPr>
          <w:color w:val="000000"/>
          <w:sz w:val="28"/>
          <w:szCs w:val="28"/>
        </w:rPr>
        <w:t>Кули Ч.</w:t>
      </w:r>
      <w:r w:rsidR="00A1624C" w:rsidRPr="008656DC">
        <w:rPr>
          <w:color w:val="000000"/>
          <w:sz w:val="28"/>
          <w:szCs w:val="28"/>
        </w:rPr>
        <w:t xml:space="preserve"> Х.</w:t>
      </w:r>
      <w:r w:rsidR="00EE0BEC" w:rsidRPr="008656DC">
        <w:rPr>
          <w:color w:val="000000"/>
          <w:sz w:val="28"/>
          <w:szCs w:val="28"/>
        </w:rPr>
        <w:t xml:space="preserve"> Человеческа</w:t>
      </w:r>
      <w:r w:rsidR="008B4EB0" w:rsidRPr="008656DC">
        <w:rPr>
          <w:color w:val="000000"/>
          <w:sz w:val="28"/>
          <w:szCs w:val="28"/>
        </w:rPr>
        <w:t>я природа и социальный порядок /</w:t>
      </w:r>
      <w:r w:rsidR="00EE0BEC" w:rsidRPr="008656DC">
        <w:rPr>
          <w:color w:val="000000"/>
          <w:sz w:val="28"/>
          <w:szCs w:val="28"/>
        </w:rPr>
        <w:t xml:space="preserve"> </w:t>
      </w:r>
      <w:r w:rsidR="001E4EA7" w:rsidRPr="008656DC">
        <w:rPr>
          <w:color w:val="000000"/>
          <w:sz w:val="28"/>
          <w:szCs w:val="28"/>
        </w:rPr>
        <w:t xml:space="preserve">перевод – </w:t>
      </w:r>
      <w:r w:rsidR="00A1624C" w:rsidRPr="008656DC">
        <w:rPr>
          <w:color w:val="000000"/>
          <w:sz w:val="28"/>
          <w:szCs w:val="28"/>
        </w:rPr>
        <w:t>М.: Идея-Пресс</w:t>
      </w:r>
      <w:r w:rsidR="00EE0BEC" w:rsidRPr="008656DC">
        <w:rPr>
          <w:color w:val="000000"/>
          <w:sz w:val="28"/>
          <w:szCs w:val="28"/>
        </w:rPr>
        <w:t>, 2000</w:t>
      </w:r>
      <w:r w:rsidR="00582F97" w:rsidRPr="008656DC">
        <w:rPr>
          <w:color w:val="000000"/>
          <w:sz w:val="28"/>
          <w:szCs w:val="28"/>
        </w:rPr>
        <w:t>.</w:t>
      </w:r>
    </w:p>
    <w:p w:rsidR="00FB4F1B" w:rsidRPr="008656DC" w:rsidRDefault="0084610E" w:rsidP="003A61FB">
      <w:pPr>
        <w:pStyle w:val="ab"/>
        <w:numPr>
          <w:ilvl w:val="0"/>
          <w:numId w:val="26"/>
        </w:numPr>
        <w:tabs>
          <w:tab w:val="clear" w:pos="720"/>
          <w:tab w:val="num" w:pos="567"/>
        </w:tabs>
        <w:spacing w:before="0" w:beforeAutospacing="0" w:after="0" w:afterAutospacing="0" w:line="360" w:lineRule="auto"/>
        <w:ind w:left="0" w:firstLine="0"/>
        <w:jc w:val="both"/>
        <w:rPr>
          <w:color w:val="000000"/>
          <w:sz w:val="28"/>
          <w:szCs w:val="28"/>
        </w:rPr>
      </w:pPr>
      <w:bookmarkStart w:id="1" w:name="72"/>
      <w:bookmarkEnd w:id="1"/>
      <w:r w:rsidRPr="008656DC">
        <w:rPr>
          <w:bCs/>
          <w:color w:val="000000"/>
          <w:sz w:val="28"/>
          <w:szCs w:val="28"/>
        </w:rPr>
        <w:t xml:space="preserve"> </w:t>
      </w:r>
      <w:r w:rsidR="00FB4F1B" w:rsidRPr="008656DC">
        <w:rPr>
          <w:bCs/>
          <w:color w:val="000000"/>
          <w:sz w:val="28"/>
          <w:szCs w:val="28"/>
        </w:rPr>
        <w:t>Ломов Б.Ф.</w:t>
      </w:r>
      <w:r w:rsidR="00FB4F1B" w:rsidRPr="008656DC">
        <w:rPr>
          <w:color w:val="000000"/>
          <w:sz w:val="28"/>
          <w:szCs w:val="28"/>
        </w:rPr>
        <w:t xml:space="preserve"> П</w:t>
      </w:r>
      <w:r w:rsidR="008B4EB0" w:rsidRPr="008656DC">
        <w:rPr>
          <w:color w:val="000000"/>
          <w:sz w:val="28"/>
          <w:szCs w:val="28"/>
        </w:rPr>
        <w:t>сихические процессы и общение /</w:t>
      </w:r>
      <w:r w:rsidR="00FB4F1B" w:rsidRPr="008656DC">
        <w:rPr>
          <w:color w:val="000000"/>
          <w:sz w:val="28"/>
          <w:szCs w:val="28"/>
        </w:rPr>
        <w:t xml:space="preserve"> Методологические</w:t>
      </w:r>
      <w:r w:rsidR="008B4EB0" w:rsidRPr="008656DC">
        <w:rPr>
          <w:color w:val="000000"/>
          <w:sz w:val="28"/>
          <w:szCs w:val="28"/>
        </w:rPr>
        <w:t xml:space="preserve"> п</w:t>
      </w:r>
      <w:r w:rsidR="009101D5" w:rsidRPr="008656DC">
        <w:rPr>
          <w:color w:val="000000"/>
          <w:sz w:val="28"/>
          <w:szCs w:val="28"/>
        </w:rPr>
        <w:t>роблемы социальной психологии. –</w:t>
      </w:r>
      <w:r w:rsidR="00FB4F1B" w:rsidRPr="008656DC">
        <w:rPr>
          <w:color w:val="000000"/>
          <w:sz w:val="28"/>
          <w:szCs w:val="28"/>
        </w:rPr>
        <w:t xml:space="preserve"> М.: Наука, 1975. </w:t>
      </w:r>
    </w:p>
    <w:p w:rsidR="003E3F82"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FA09A7" w:rsidRPr="008656DC">
        <w:rPr>
          <w:iCs/>
          <w:color w:val="000000"/>
          <w:sz w:val="28"/>
          <w:szCs w:val="28"/>
        </w:rPr>
        <w:t xml:space="preserve">Лутошкин А. Н. </w:t>
      </w:r>
      <w:r w:rsidR="00FA09A7" w:rsidRPr="008656DC">
        <w:rPr>
          <w:color w:val="000000"/>
          <w:sz w:val="28"/>
          <w:szCs w:val="28"/>
        </w:rPr>
        <w:t>Эмоциональные потенц</w:t>
      </w:r>
      <w:r w:rsidR="00FB4F1B" w:rsidRPr="008656DC">
        <w:rPr>
          <w:color w:val="000000"/>
          <w:sz w:val="28"/>
          <w:szCs w:val="28"/>
        </w:rPr>
        <w:t>иалы первичного коллектива</w:t>
      </w:r>
      <w:r w:rsidR="008B4EB0" w:rsidRPr="008656DC">
        <w:rPr>
          <w:color w:val="000000"/>
          <w:sz w:val="28"/>
          <w:szCs w:val="28"/>
        </w:rPr>
        <w:t xml:space="preserve"> </w:t>
      </w:r>
      <w:r w:rsidR="00FB4F1B" w:rsidRPr="008656DC">
        <w:rPr>
          <w:color w:val="000000"/>
          <w:sz w:val="28"/>
          <w:szCs w:val="28"/>
        </w:rPr>
        <w:t>/ Эмо</w:t>
      </w:r>
      <w:r w:rsidR="00FA09A7" w:rsidRPr="008656DC">
        <w:rPr>
          <w:color w:val="000000"/>
          <w:sz w:val="28"/>
          <w:szCs w:val="28"/>
        </w:rPr>
        <w:t>ц</w:t>
      </w:r>
      <w:r w:rsidR="008B4EB0" w:rsidRPr="008656DC">
        <w:rPr>
          <w:color w:val="000000"/>
          <w:sz w:val="28"/>
          <w:szCs w:val="28"/>
        </w:rPr>
        <w:t>ио</w:t>
      </w:r>
      <w:r w:rsidR="009101D5" w:rsidRPr="008656DC">
        <w:rPr>
          <w:color w:val="000000"/>
          <w:sz w:val="28"/>
          <w:szCs w:val="28"/>
        </w:rPr>
        <w:t>нальные потенциалы коллектива. –</w:t>
      </w:r>
      <w:r w:rsidR="00FA09A7" w:rsidRPr="008656DC">
        <w:rPr>
          <w:color w:val="000000"/>
          <w:sz w:val="28"/>
          <w:szCs w:val="28"/>
        </w:rPr>
        <w:t xml:space="preserve"> </w:t>
      </w:r>
      <w:r w:rsidR="009101D5" w:rsidRPr="008656DC">
        <w:rPr>
          <w:color w:val="000000"/>
          <w:sz w:val="28"/>
          <w:szCs w:val="28"/>
        </w:rPr>
        <w:t>М.: Педагогика, 1988</w:t>
      </w:r>
      <w:r w:rsidR="00582F97" w:rsidRPr="008656DC">
        <w:rPr>
          <w:color w:val="000000"/>
          <w:sz w:val="28"/>
          <w:szCs w:val="28"/>
        </w:rPr>
        <w:t>.</w:t>
      </w:r>
    </w:p>
    <w:p w:rsidR="003656EE"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851017" w:rsidRPr="008656DC">
        <w:rPr>
          <w:color w:val="000000"/>
          <w:sz w:val="28"/>
          <w:szCs w:val="28"/>
        </w:rPr>
        <w:t>Лютенс Ф. О</w:t>
      </w:r>
      <w:r w:rsidR="009101D5" w:rsidRPr="008656DC">
        <w:rPr>
          <w:color w:val="000000"/>
          <w:sz w:val="28"/>
          <w:szCs w:val="28"/>
        </w:rPr>
        <w:t xml:space="preserve">рганизационное поведение. – </w:t>
      </w:r>
      <w:r w:rsidR="00EA4346" w:rsidRPr="008656DC">
        <w:rPr>
          <w:color w:val="000000"/>
          <w:sz w:val="28"/>
          <w:szCs w:val="28"/>
        </w:rPr>
        <w:t>М.: Инфа-М, 1999.</w:t>
      </w:r>
    </w:p>
    <w:p w:rsidR="00EA4346" w:rsidRPr="008656DC" w:rsidRDefault="003656E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Мансуров Н.С.</w:t>
      </w:r>
      <w:r w:rsidRPr="008656DC">
        <w:rPr>
          <w:color w:val="000000"/>
          <w:sz w:val="28"/>
          <w:szCs w:val="28"/>
        </w:rPr>
        <w:t xml:space="preserve"> Морально-психол</w:t>
      </w:r>
      <w:r w:rsidR="00FF0289" w:rsidRPr="008656DC">
        <w:rPr>
          <w:color w:val="000000"/>
          <w:sz w:val="28"/>
          <w:szCs w:val="28"/>
        </w:rPr>
        <w:t>огический климат и его изучение</w:t>
      </w:r>
      <w:r w:rsidR="009101D5" w:rsidRPr="008656DC">
        <w:rPr>
          <w:color w:val="000000"/>
          <w:sz w:val="28"/>
          <w:szCs w:val="28"/>
        </w:rPr>
        <w:t xml:space="preserve">. – </w:t>
      </w:r>
      <w:r w:rsidRPr="008656DC">
        <w:rPr>
          <w:color w:val="000000"/>
          <w:sz w:val="28"/>
          <w:szCs w:val="28"/>
        </w:rPr>
        <w:t>М.</w:t>
      </w:r>
      <w:r w:rsidR="009101D5" w:rsidRPr="008656DC">
        <w:rPr>
          <w:color w:val="000000"/>
          <w:sz w:val="28"/>
          <w:szCs w:val="28"/>
        </w:rPr>
        <w:t>: Знание</w:t>
      </w:r>
      <w:r w:rsidRPr="008656DC">
        <w:rPr>
          <w:color w:val="000000"/>
          <w:sz w:val="28"/>
          <w:szCs w:val="28"/>
        </w:rPr>
        <w:t>, 1992.</w:t>
      </w:r>
    </w:p>
    <w:p w:rsidR="00FA09A7"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FA09A7" w:rsidRPr="008656DC">
        <w:rPr>
          <w:iCs/>
          <w:color w:val="000000"/>
          <w:sz w:val="28"/>
          <w:szCs w:val="28"/>
        </w:rPr>
        <w:t xml:space="preserve">МайерсД. </w:t>
      </w:r>
      <w:r w:rsidR="009101D5" w:rsidRPr="008656DC">
        <w:rPr>
          <w:color w:val="000000"/>
          <w:sz w:val="28"/>
          <w:szCs w:val="28"/>
        </w:rPr>
        <w:t>Социальная психология / перевод –</w:t>
      </w:r>
      <w:r w:rsidR="00FA09A7" w:rsidRPr="008656DC">
        <w:rPr>
          <w:color w:val="000000"/>
          <w:sz w:val="28"/>
          <w:szCs w:val="28"/>
        </w:rPr>
        <w:t xml:space="preserve"> СПб.</w:t>
      </w:r>
      <w:r w:rsidR="009101D5" w:rsidRPr="008656DC">
        <w:rPr>
          <w:color w:val="000000"/>
          <w:sz w:val="28"/>
          <w:szCs w:val="28"/>
        </w:rPr>
        <w:t>: Питер, 1998</w:t>
      </w:r>
      <w:r w:rsidR="00FA09A7" w:rsidRPr="008656DC">
        <w:rPr>
          <w:color w:val="000000"/>
          <w:sz w:val="28"/>
          <w:szCs w:val="28"/>
        </w:rPr>
        <w:t>.</w:t>
      </w:r>
    </w:p>
    <w:p w:rsidR="00FF0289" w:rsidRPr="008656DC" w:rsidRDefault="00FF0289"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Московичи С. (ред.) Социальная психология</w:t>
      </w:r>
      <w:r w:rsidR="00980B94" w:rsidRPr="008656DC">
        <w:rPr>
          <w:color w:val="000000"/>
          <w:sz w:val="28"/>
          <w:szCs w:val="28"/>
        </w:rPr>
        <w:t xml:space="preserve"> </w:t>
      </w:r>
      <w:r w:rsidRPr="008656DC">
        <w:rPr>
          <w:color w:val="000000"/>
          <w:sz w:val="28"/>
          <w:szCs w:val="28"/>
        </w:rPr>
        <w:t xml:space="preserve">/ </w:t>
      </w:r>
      <w:r w:rsidR="009101D5" w:rsidRPr="008656DC">
        <w:rPr>
          <w:color w:val="000000"/>
          <w:sz w:val="28"/>
          <w:szCs w:val="28"/>
        </w:rPr>
        <w:t xml:space="preserve">перевод – </w:t>
      </w:r>
      <w:r w:rsidRPr="008656DC">
        <w:rPr>
          <w:color w:val="000000"/>
          <w:sz w:val="28"/>
          <w:szCs w:val="28"/>
        </w:rPr>
        <w:t>СПб.: Питер, 2007.</w:t>
      </w:r>
    </w:p>
    <w:p w:rsidR="00FA09A7"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1505FC" w:rsidRPr="008656DC">
        <w:rPr>
          <w:iCs/>
          <w:color w:val="000000"/>
          <w:sz w:val="28"/>
          <w:szCs w:val="28"/>
        </w:rPr>
        <w:t xml:space="preserve">Морено Я.Л. </w:t>
      </w:r>
      <w:r w:rsidR="00FA09A7" w:rsidRPr="008656DC">
        <w:rPr>
          <w:color w:val="000000"/>
          <w:sz w:val="28"/>
          <w:szCs w:val="28"/>
        </w:rPr>
        <w:t>Социометрия. Экспериментальный мет</w:t>
      </w:r>
      <w:r w:rsidR="00FF0289" w:rsidRPr="008656DC">
        <w:rPr>
          <w:color w:val="000000"/>
          <w:sz w:val="28"/>
          <w:szCs w:val="28"/>
        </w:rPr>
        <w:t>од и наука об обществе</w:t>
      </w:r>
      <w:r w:rsidR="00AC793D" w:rsidRPr="008656DC">
        <w:rPr>
          <w:color w:val="000000"/>
          <w:sz w:val="28"/>
          <w:szCs w:val="28"/>
        </w:rPr>
        <w:t xml:space="preserve"> </w:t>
      </w:r>
      <w:r w:rsidR="00FF0289" w:rsidRPr="008656DC">
        <w:rPr>
          <w:color w:val="000000"/>
          <w:sz w:val="28"/>
          <w:szCs w:val="28"/>
        </w:rPr>
        <w:t>/</w:t>
      </w:r>
      <w:r w:rsidR="0089055B" w:rsidRPr="008656DC">
        <w:rPr>
          <w:color w:val="000000"/>
          <w:sz w:val="28"/>
          <w:szCs w:val="28"/>
        </w:rPr>
        <w:t xml:space="preserve"> </w:t>
      </w:r>
      <w:r w:rsidR="009101D5" w:rsidRPr="008656DC">
        <w:rPr>
          <w:color w:val="000000"/>
          <w:sz w:val="28"/>
          <w:szCs w:val="28"/>
        </w:rPr>
        <w:t xml:space="preserve">переизд. – </w:t>
      </w:r>
      <w:r w:rsidR="0089055B" w:rsidRPr="008656DC">
        <w:rPr>
          <w:color w:val="000000"/>
          <w:sz w:val="28"/>
          <w:szCs w:val="28"/>
        </w:rPr>
        <w:t>М.</w:t>
      </w:r>
      <w:r w:rsidR="00A545D1" w:rsidRPr="008656DC">
        <w:rPr>
          <w:color w:val="000000"/>
          <w:sz w:val="28"/>
          <w:szCs w:val="28"/>
        </w:rPr>
        <w:t>: Академический проект</w:t>
      </w:r>
      <w:r w:rsidR="00582F97" w:rsidRPr="008656DC">
        <w:rPr>
          <w:color w:val="000000"/>
          <w:sz w:val="28"/>
          <w:szCs w:val="28"/>
        </w:rPr>
        <w:t>, 2000</w:t>
      </w:r>
      <w:r w:rsidR="00FA09A7" w:rsidRPr="008656DC">
        <w:rPr>
          <w:color w:val="000000"/>
          <w:sz w:val="28"/>
          <w:szCs w:val="28"/>
        </w:rPr>
        <w:t>.</w:t>
      </w:r>
    </w:p>
    <w:p w:rsidR="00FA09A7"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FA09A7" w:rsidRPr="008656DC">
        <w:rPr>
          <w:iCs/>
          <w:color w:val="000000"/>
          <w:sz w:val="28"/>
          <w:szCs w:val="28"/>
        </w:rPr>
        <w:t xml:space="preserve">Ньюстром Д., Дэвис К. </w:t>
      </w:r>
      <w:r w:rsidR="00FA09A7" w:rsidRPr="008656DC">
        <w:rPr>
          <w:color w:val="000000"/>
          <w:sz w:val="28"/>
          <w:szCs w:val="28"/>
        </w:rPr>
        <w:t>Организационное пове</w:t>
      </w:r>
      <w:r w:rsidR="009101D5" w:rsidRPr="008656DC">
        <w:rPr>
          <w:color w:val="000000"/>
          <w:sz w:val="28"/>
          <w:szCs w:val="28"/>
        </w:rPr>
        <w:t xml:space="preserve">дение. – </w:t>
      </w:r>
      <w:r w:rsidR="00FA09A7" w:rsidRPr="008656DC">
        <w:rPr>
          <w:color w:val="000000"/>
          <w:sz w:val="28"/>
          <w:szCs w:val="28"/>
        </w:rPr>
        <w:t>СПб.</w:t>
      </w:r>
      <w:r w:rsidR="00856BF4" w:rsidRPr="008656DC">
        <w:rPr>
          <w:color w:val="000000"/>
          <w:sz w:val="28"/>
          <w:szCs w:val="28"/>
        </w:rPr>
        <w:t>: Питер</w:t>
      </w:r>
      <w:r w:rsidR="00FA09A7" w:rsidRPr="008656DC">
        <w:rPr>
          <w:color w:val="000000"/>
          <w:sz w:val="28"/>
          <w:szCs w:val="28"/>
        </w:rPr>
        <w:t>, 2000.</w:t>
      </w:r>
    </w:p>
    <w:p w:rsidR="00FA09A7"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FA09A7" w:rsidRPr="008656DC">
        <w:rPr>
          <w:iCs/>
          <w:color w:val="000000"/>
          <w:sz w:val="28"/>
          <w:szCs w:val="28"/>
        </w:rPr>
        <w:t xml:space="preserve">Обозов Н. Н. </w:t>
      </w:r>
      <w:r w:rsidR="00277EAC" w:rsidRPr="008656DC">
        <w:rPr>
          <w:color w:val="000000"/>
          <w:sz w:val="28"/>
          <w:szCs w:val="28"/>
        </w:rPr>
        <w:t xml:space="preserve">Психология малых групп </w:t>
      </w:r>
      <w:r w:rsidR="00FA09A7" w:rsidRPr="008656DC">
        <w:rPr>
          <w:color w:val="000000"/>
          <w:sz w:val="28"/>
          <w:szCs w:val="28"/>
        </w:rPr>
        <w:t>/</w:t>
      </w:r>
      <w:r w:rsidR="00856BF4" w:rsidRPr="008656DC">
        <w:rPr>
          <w:color w:val="000000"/>
          <w:sz w:val="28"/>
          <w:szCs w:val="28"/>
        </w:rPr>
        <w:t xml:space="preserve"> Социальная психология // переизд. – СПб</w:t>
      </w:r>
      <w:r w:rsidR="00FA09A7" w:rsidRPr="008656DC">
        <w:rPr>
          <w:color w:val="000000"/>
          <w:sz w:val="28"/>
          <w:szCs w:val="28"/>
        </w:rPr>
        <w:t>.</w:t>
      </w:r>
      <w:r w:rsidR="00856BF4" w:rsidRPr="008656DC">
        <w:rPr>
          <w:color w:val="000000"/>
          <w:sz w:val="28"/>
          <w:szCs w:val="28"/>
        </w:rPr>
        <w:t>:</w:t>
      </w:r>
      <w:r w:rsidR="007D2E3D" w:rsidRPr="008656DC">
        <w:rPr>
          <w:color w:val="000000"/>
          <w:sz w:val="28"/>
          <w:szCs w:val="28"/>
        </w:rPr>
        <w:t xml:space="preserve"> Питер</w:t>
      </w:r>
      <w:r w:rsidR="00856BF4" w:rsidRPr="008656DC">
        <w:rPr>
          <w:color w:val="000000"/>
          <w:sz w:val="28"/>
          <w:szCs w:val="28"/>
        </w:rPr>
        <w:t>, 2003</w:t>
      </w:r>
      <w:r w:rsidR="00FA09A7" w:rsidRPr="008656DC">
        <w:rPr>
          <w:color w:val="000000"/>
          <w:sz w:val="28"/>
          <w:szCs w:val="28"/>
        </w:rPr>
        <w:t>.</w:t>
      </w:r>
    </w:p>
    <w:p w:rsidR="00FA09A7"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FA09A7" w:rsidRPr="008656DC">
        <w:rPr>
          <w:iCs/>
          <w:color w:val="000000"/>
          <w:sz w:val="28"/>
          <w:szCs w:val="28"/>
        </w:rPr>
        <w:t xml:space="preserve">Обозов Н. Н, Обозова А. Н. </w:t>
      </w:r>
      <w:r w:rsidR="00FA09A7" w:rsidRPr="008656DC">
        <w:rPr>
          <w:color w:val="000000"/>
          <w:sz w:val="28"/>
          <w:szCs w:val="28"/>
        </w:rPr>
        <w:t xml:space="preserve">Три подхода к </w:t>
      </w:r>
      <w:r w:rsidR="00277EAC" w:rsidRPr="008656DC">
        <w:rPr>
          <w:color w:val="000000"/>
          <w:sz w:val="28"/>
          <w:szCs w:val="28"/>
        </w:rPr>
        <w:t xml:space="preserve">исследованию психологической совместимости </w:t>
      </w:r>
      <w:r w:rsidR="00FA09A7" w:rsidRPr="008656DC">
        <w:rPr>
          <w:color w:val="000000"/>
          <w:sz w:val="28"/>
          <w:szCs w:val="28"/>
        </w:rPr>
        <w:t>/</w:t>
      </w:r>
      <w:r w:rsidR="00277EAC" w:rsidRPr="008656DC">
        <w:rPr>
          <w:color w:val="000000"/>
          <w:sz w:val="28"/>
          <w:szCs w:val="28"/>
        </w:rPr>
        <w:t xml:space="preserve"> Вопросы психологии № 6,</w:t>
      </w:r>
      <w:r w:rsidR="00FA09A7" w:rsidRPr="008656DC">
        <w:rPr>
          <w:color w:val="000000"/>
          <w:sz w:val="28"/>
          <w:szCs w:val="28"/>
        </w:rPr>
        <w:t xml:space="preserve"> 1981. </w:t>
      </w:r>
    </w:p>
    <w:p w:rsidR="00EA434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EA4346" w:rsidRPr="008656DC">
        <w:rPr>
          <w:iCs/>
          <w:color w:val="000000"/>
          <w:sz w:val="28"/>
          <w:szCs w:val="28"/>
        </w:rPr>
        <w:t xml:space="preserve">Паниотто В. И. </w:t>
      </w:r>
      <w:r w:rsidR="00EA4346" w:rsidRPr="008656DC">
        <w:rPr>
          <w:color w:val="000000"/>
          <w:sz w:val="28"/>
          <w:szCs w:val="28"/>
        </w:rPr>
        <w:t>Ст</w:t>
      </w:r>
      <w:r w:rsidR="00277EAC" w:rsidRPr="008656DC">
        <w:rPr>
          <w:color w:val="000000"/>
          <w:sz w:val="28"/>
          <w:szCs w:val="28"/>
        </w:rPr>
        <w:t>руктура межличностных отношений /</w:t>
      </w:r>
      <w:r w:rsidR="00EA4346" w:rsidRPr="008656DC">
        <w:rPr>
          <w:color w:val="000000"/>
          <w:sz w:val="28"/>
          <w:szCs w:val="28"/>
        </w:rPr>
        <w:t xml:space="preserve"> Киев, 1975.</w:t>
      </w:r>
    </w:p>
    <w:p w:rsidR="0084610E"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E071F6" w:rsidRPr="008656DC">
        <w:rPr>
          <w:color w:val="000000"/>
          <w:sz w:val="28"/>
          <w:szCs w:val="28"/>
        </w:rPr>
        <w:t xml:space="preserve">Петровский </w:t>
      </w:r>
      <w:r w:rsidR="008D0892" w:rsidRPr="008656DC">
        <w:rPr>
          <w:color w:val="000000"/>
          <w:sz w:val="28"/>
          <w:szCs w:val="28"/>
        </w:rPr>
        <w:t xml:space="preserve">А. В. </w:t>
      </w:r>
      <w:r w:rsidR="00E071F6" w:rsidRPr="008656DC">
        <w:rPr>
          <w:color w:val="000000"/>
          <w:sz w:val="28"/>
          <w:szCs w:val="28"/>
        </w:rPr>
        <w:t>(ред.). Пс</w:t>
      </w:r>
      <w:r w:rsidR="00277EAC" w:rsidRPr="008656DC">
        <w:rPr>
          <w:color w:val="000000"/>
          <w:sz w:val="28"/>
          <w:szCs w:val="28"/>
        </w:rPr>
        <w:t>и</w:t>
      </w:r>
      <w:r w:rsidR="007D2E3D" w:rsidRPr="008656DC">
        <w:rPr>
          <w:color w:val="000000"/>
          <w:sz w:val="28"/>
          <w:szCs w:val="28"/>
        </w:rPr>
        <w:t>хологическая теория коллектива. –</w:t>
      </w:r>
      <w:r w:rsidR="00E071F6" w:rsidRPr="008656DC">
        <w:rPr>
          <w:color w:val="000000"/>
          <w:sz w:val="28"/>
          <w:szCs w:val="28"/>
        </w:rPr>
        <w:t xml:space="preserve"> М.</w:t>
      </w:r>
      <w:r w:rsidR="007D2E3D" w:rsidRPr="008656DC">
        <w:rPr>
          <w:color w:val="000000"/>
          <w:sz w:val="28"/>
          <w:szCs w:val="28"/>
        </w:rPr>
        <w:t>: Педагогика</w:t>
      </w:r>
      <w:r w:rsidR="00E071F6" w:rsidRPr="008656DC">
        <w:rPr>
          <w:color w:val="000000"/>
          <w:sz w:val="28"/>
          <w:szCs w:val="28"/>
        </w:rPr>
        <w:t xml:space="preserve">, 1979. </w:t>
      </w:r>
    </w:p>
    <w:p w:rsidR="00830673"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830673" w:rsidRPr="008656DC">
        <w:rPr>
          <w:color w:val="000000"/>
          <w:sz w:val="28"/>
          <w:szCs w:val="28"/>
        </w:rPr>
        <w:t>Петровский А.</w:t>
      </w:r>
      <w:r w:rsidR="00980B94" w:rsidRPr="008656DC">
        <w:rPr>
          <w:color w:val="000000"/>
          <w:sz w:val="28"/>
          <w:szCs w:val="28"/>
        </w:rPr>
        <w:t xml:space="preserve"> </w:t>
      </w:r>
      <w:r w:rsidR="00830673" w:rsidRPr="008656DC">
        <w:rPr>
          <w:color w:val="000000"/>
          <w:sz w:val="28"/>
          <w:szCs w:val="28"/>
        </w:rPr>
        <w:t>В.,</w:t>
      </w:r>
      <w:r w:rsidR="00980B94" w:rsidRPr="008656DC">
        <w:rPr>
          <w:color w:val="000000"/>
          <w:sz w:val="28"/>
          <w:szCs w:val="28"/>
        </w:rPr>
        <w:t xml:space="preserve"> </w:t>
      </w:r>
      <w:r w:rsidR="00830673" w:rsidRPr="008656DC">
        <w:rPr>
          <w:color w:val="000000"/>
          <w:sz w:val="28"/>
          <w:szCs w:val="28"/>
        </w:rPr>
        <w:t>Ярошевский</w:t>
      </w:r>
      <w:r w:rsidR="00830673" w:rsidRPr="008656DC">
        <w:rPr>
          <w:rStyle w:val="aa"/>
          <w:b w:val="0"/>
          <w:color w:val="000000"/>
          <w:sz w:val="28"/>
          <w:szCs w:val="28"/>
        </w:rPr>
        <w:t xml:space="preserve"> </w:t>
      </w:r>
      <w:r w:rsidR="00830673" w:rsidRPr="008656DC">
        <w:rPr>
          <w:color w:val="000000"/>
          <w:sz w:val="28"/>
          <w:szCs w:val="28"/>
        </w:rPr>
        <w:t>М.</w:t>
      </w:r>
      <w:r w:rsidR="00980B94" w:rsidRPr="008656DC">
        <w:rPr>
          <w:color w:val="000000"/>
          <w:sz w:val="28"/>
          <w:szCs w:val="28"/>
        </w:rPr>
        <w:t xml:space="preserve"> </w:t>
      </w:r>
      <w:r w:rsidR="00830673" w:rsidRPr="008656DC">
        <w:rPr>
          <w:color w:val="000000"/>
          <w:sz w:val="28"/>
          <w:szCs w:val="28"/>
        </w:rPr>
        <w:t>Г.</w:t>
      </w:r>
      <w:r w:rsidR="00980B94" w:rsidRPr="008656DC">
        <w:rPr>
          <w:color w:val="000000"/>
          <w:sz w:val="28"/>
          <w:szCs w:val="28"/>
        </w:rPr>
        <w:t xml:space="preserve"> </w:t>
      </w:r>
      <w:r w:rsidR="00830673" w:rsidRPr="008656DC">
        <w:rPr>
          <w:color w:val="000000"/>
          <w:sz w:val="28"/>
          <w:szCs w:val="28"/>
        </w:rPr>
        <w:t>(ред.)</w:t>
      </w:r>
      <w:r w:rsidR="007D2E3D" w:rsidRPr="008656DC">
        <w:rPr>
          <w:color w:val="000000"/>
          <w:sz w:val="28"/>
          <w:szCs w:val="28"/>
        </w:rPr>
        <w:t xml:space="preserve">. </w:t>
      </w:r>
      <w:r w:rsidR="00830673" w:rsidRPr="008656DC">
        <w:rPr>
          <w:rStyle w:val="aa"/>
          <w:b w:val="0"/>
          <w:color w:val="000000"/>
          <w:sz w:val="28"/>
          <w:szCs w:val="28"/>
        </w:rPr>
        <w:t>Краткий психологический словарь</w:t>
      </w:r>
      <w:r w:rsidR="00830673" w:rsidRPr="008656DC">
        <w:rPr>
          <w:color w:val="000000"/>
          <w:sz w:val="28"/>
          <w:szCs w:val="28"/>
        </w:rPr>
        <w:t xml:space="preserve"> </w:t>
      </w:r>
      <w:r w:rsidR="007D2E3D" w:rsidRPr="008656DC">
        <w:rPr>
          <w:color w:val="000000"/>
          <w:sz w:val="28"/>
          <w:szCs w:val="28"/>
        </w:rPr>
        <w:t xml:space="preserve">/ </w:t>
      </w:r>
      <w:r w:rsidR="00830673" w:rsidRPr="008656DC">
        <w:rPr>
          <w:color w:val="000000"/>
          <w:sz w:val="28"/>
          <w:szCs w:val="28"/>
        </w:rPr>
        <w:t>2-е изд.</w:t>
      </w:r>
      <w:r w:rsidR="007D2E3D" w:rsidRPr="008656DC">
        <w:rPr>
          <w:color w:val="000000"/>
          <w:sz w:val="28"/>
          <w:szCs w:val="28"/>
        </w:rPr>
        <w:t xml:space="preserve"> – </w:t>
      </w:r>
      <w:r w:rsidR="00830673" w:rsidRPr="008656DC">
        <w:rPr>
          <w:color w:val="000000"/>
          <w:sz w:val="28"/>
          <w:szCs w:val="28"/>
        </w:rPr>
        <w:t>Ростов</w:t>
      </w:r>
      <w:r w:rsidR="007D2E3D" w:rsidRPr="008656DC">
        <w:rPr>
          <w:color w:val="000000"/>
          <w:sz w:val="28"/>
          <w:szCs w:val="28"/>
        </w:rPr>
        <w:t>-на-Дону: Феникс</w:t>
      </w:r>
      <w:r w:rsidR="00830673" w:rsidRPr="008656DC">
        <w:rPr>
          <w:color w:val="000000"/>
          <w:sz w:val="28"/>
          <w:szCs w:val="28"/>
        </w:rPr>
        <w:t>, 1998</w:t>
      </w:r>
      <w:r w:rsidR="00582F97" w:rsidRPr="008656DC">
        <w:rPr>
          <w:color w:val="000000"/>
          <w:sz w:val="28"/>
          <w:szCs w:val="28"/>
        </w:rPr>
        <w:t>.</w:t>
      </w:r>
    </w:p>
    <w:p w:rsidR="00EA434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EA4346" w:rsidRPr="008656DC">
        <w:rPr>
          <w:iCs/>
          <w:color w:val="000000"/>
          <w:sz w:val="28"/>
          <w:szCs w:val="28"/>
        </w:rPr>
        <w:t xml:space="preserve">Петровский А. В. </w:t>
      </w:r>
      <w:r w:rsidR="007D2E3D" w:rsidRPr="008656DC">
        <w:rPr>
          <w:color w:val="000000"/>
          <w:sz w:val="28"/>
          <w:szCs w:val="28"/>
        </w:rPr>
        <w:t>Коллектив / Общая психология. –</w:t>
      </w:r>
      <w:r w:rsidR="00EA4346" w:rsidRPr="008656DC">
        <w:rPr>
          <w:color w:val="000000"/>
          <w:sz w:val="28"/>
          <w:szCs w:val="28"/>
        </w:rPr>
        <w:t xml:space="preserve"> М.</w:t>
      </w:r>
      <w:r w:rsidR="007D2E3D" w:rsidRPr="008656DC">
        <w:rPr>
          <w:color w:val="000000"/>
          <w:sz w:val="28"/>
          <w:szCs w:val="28"/>
        </w:rPr>
        <w:t>: Академия</w:t>
      </w:r>
      <w:r w:rsidR="00EA4346" w:rsidRPr="008656DC">
        <w:rPr>
          <w:color w:val="000000"/>
          <w:sz w:val="28"/>
          <w:szCs w:val="28"/>
        </w:rPr>
        <w:t>, 1986.</w:t>
      </w:r>
    </w:p>
    <w:p w:rsidR="00EA434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EA4346" w:rsidRPr="008656DC">
        <w:rPr>
          <w:iCs/>
          <w:color w:val="000000"/>
          <w:sz w:val="28"/>
          <w:szCs w:val="28"/>
        </w:rPr>
        <w:t xml:space="preserve">Поддубный С. Е. </w:t>
      </w:r>
      <w:r w:rsidR="00EA4346" w:rsidRPr="008656DC">
        <w:rPr>
          <w:color w:val="000000"/>
          <w:sz w:val="28"/>
          <w:szCs w:val="28"/>
        </w:rPr>
        <w:t>Индивидуально-психологические факторы совмес</w:t>
      </w:r>
      <w:r w:rsidR="00277EAC" w:rsidRPr="008656DC">
        <w:rPr>
          <w:color w:val="000000"/>
          <w:sz w:val="28"/>
          <w:szCs w:val="28"/>
        </w:rPr>
        <w:t>тимости личности и малой группы /</w:t>
      </w:r>
      <w:r w:rsidR="00EA4346" w:rsidRPr="008656DC">
        <w:rPr>
          <w:color w:val="000000"/>
          <w:sz w:val="28"/>
          <w:szCs w:val="28"/>
        </w:rPr>
        <w:t xml:space="preserve"> </w:t>
      </w:r>
      <w:r w:rsidR="003E3F82" w:rsidRPr="008656DC">
        <w:rPr>
          <w:color w:val="000000"/>
          <w:sz w:val="28"/>
          <w:szCs w:val="28"/>
        </w:rPr>
        <w:t xml:space="preserve">канд. </w:t>
      </w:r>
      <w:r w:rsidR="00EF43D4" w:rsidRPr="008656DC">
        <w:rPr>
          <w:color w:val="000000"/>
          <w:sz w:val="28"/>
          <w:szCs w:val="28"/>
        </w:rPr>
        <w:t>дисс</w:t>
      </w:r>
      <w:r w:rsidR="003E3F82" w:rsidRPr="008656DC">
        <w:rPr>
          <w:color w:val="000000"/>
          <w:sz w:val="28"/>
          <w:szCs w:val="28"/>
        </w:rPr>
        <w:t xml:space="preserve">. </w:t>
      </w:r>
      <w:r w:rsidR="007D2E3D" w:rsidRPr="008656DC">
        <w:rPr>
          <w:color w:val="000000"/>
          <w:sz w:val="28"/>
          <w:szCs w:val="28"/>
        </w:rPr>
        <w:t xml:space="preserve">– </w:t>
      </w:r>
      <w:r w:rsidR="003E3F82" w:rsidRPr="008656DC">
        <w:rPr>
          <w:color w:val="000000"/>
          <w:sz w:val="28"/>
          <w:szCs w:val="28"/>
        </w:rPr>
        <w:t>М., 2</w:t>
      </w:r>
      <w:r w:rsidR="00EA4346" w:rsidRPr="008656DC">
        <w:rPr>
          <w:color w:val="000000"/>
          <w:sz w:val="28"/>
          <w:szCs w:val="28"/>
        </w:rPr>
        <w:t>001.</w:t>
      </w:r>
    </w:p>
    <w:p w:rsidR="00A83E64"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277EAC" w:rsidRPr="008656DC">
        <w:rPr>
          <w:color w:val="000000"/>
          <w:sz w:val="28"/>
          <w:szCs w:val="28"/>
        </w:rPr>
        <w:t xml:space="preserve">Райгородский Д.Я. Психодиагностика. </w:t>
      </w:r>
      <w:r w:rsidR="007D2E3D" w:rsidRPr="008656DC">
        <w:rPr>
          <w:color w:val="000000"/>
          <w:sz w:val="28"/>
          <w:szCs w:val="28"/>
        </w:rPr>
        <w:t>Методики и тесты. –</w:t>
      </w:r>
      <w:r w:rsidR="00277EAC" w:rsidRPr="008656DC">
        <w:rPr>
          <w:color w:val="000000"/>
          <w:sz w:val="28"/>
          <w:szCs w:val="28"/>
        </w:rPr>
        <w:t xml:space="preserve"> М.: </w:t>
      </w:r>
    </w:p>
    <w:p w:rsidR="00A83E64"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277EAC" w:rsidRPr="008656DC">
        <w:rPr>
          <w:color w:val="000000"/>
          <w:sz w:val="28"/>
          <w:szCs w:val="28"/>
        </w:rPr>
        <w:t xml:space="preserve">Сидоренко Е.С. Методы математической обработки </w:t>
      </w:r>
      <w:r w:rsidR="008D0892" w:rsidRPr="008656DC">
        <w:rPr>
          <w:color w:val="000000"/>
          <w:sz w:val="28"/>
          <w:szCs w:val="28"/>
        </w:rPr>
        <w:t>в психологии.</w:t>
      </w:r>
      <w:r w:rsidR="007D2E3D" w:rsidRPr="008656DC">
        <w:rPr>
          <w:color w:val="000000"/>
          <w:sz w:val="28"/>
          <w:szCs w:val="28"/>
        </w:rPr>
        <w:t xml:space="preserve"> –</w:t>
      </w:r>
      <w:r w:rsidR="00582F97" w:rsidRPr="008656DC">
        <w:rPr>
          <w:color w:val="000000"/>
          <w:sz w:val="28"/>
          <w:szCs w:val="28"/>
        </w:rPr>
        <w:t>СПб.: Речь, 2006.</w:t>
      </w:r>
    </w:p>
    <w:p w:rsidR="002735A4"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2735A4" w:rsidRPr="008656DC">
        <w:rPr>
          <w:color w:val="000000"/>
          <w:sz w:val="28"/>
          <w:szCs w:val="28"/>
        </w:rPr>
        <w:t>Уманский Л.И. Психология организа</w:t>
      </w:r>
      <w:r w:rsidR="00277EAC" w:rsidRPr="008656DC">
        <w:rPr>
          <w:color w:val="000000"/>
          <w:sz w:val="28"/>
          <w:szCs w:val="28"/>
        </w:rPr>
        <w:t>т</w:t>
      </w:r>
      <w:r w:rsidR="007D2E3D" w:rsidRPr="008656DC">
        <w:rPr>
          <w:color w:val="000000"/>
          <w:sz w:val="28"/>
          <w:szCs w:val="28"/>
        </w:rPr>
        <w:t xml:space="preserve">орской деятельности школьников. – </w:t>
      </w:r>
      <w:r w:rsidR="002735A4" w:rsidRPr="008656DC">
        <w:rPr>
          <w:color w:val="000000"/>
          <w:sz w:val="28"/>
          <w:szCs w:val="28"/>
        </w:rPr>
        <w:t>М.: Просвещение, 1980</w:t>
      </w:r>
      <w:r w:rsidR="00582F97" w:rsidRPr="008656DC">
        <w:rPr>
          <w:color w:val="000000"/>
          <w:sz w:val="28"/>
          <w:szCs w:val="28"/>
        </w:rPr>
        <w:t>.</w:t>
      </w:r>
    </w:p>
    <w:p w:rsidR="00F87D6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color w:val="000000"/>
          <w:sz w:val="28"/>
          <w:szCs w:val="28"/>
        </w:rPr>
        <w:t xml:space="preserve"> </w:t>
      </w:r>
      <w:r w:rsidR="00F87D66" w:rsidRPr="008656DC">
        <w:rPr>
          <w:color w:val="000000"/>
          <w:sz w:val="28"/>
          <w:szCs w:val="28"/>
        </w:rPr>
        <w:t>Фро</w:t>
      </w:r>
      <w:r w:rsidR="00277EAC" w:rsidRPr="008656DC">
        <w:rPr>
          <w:color w:val="000000"/>
          <w:sz w:val="28"/>
          <w:szCs w:val="28"/>
        </w:rPr>
        <w:t>л</w:t>
      </w:r>
      <w:r w:rsidR="007D2E3D" w:rsidRPr="008656DC">
        <w:rPr>
          <w:color w:val="000000"/>
          <w:sz w:val="28"/>
          <w:szCs w:val="28"/>
        </w:rPr>
        <w:t>ов С.С. Социология организаций. –</w:t>
      </w:r>
      <w:r w:rsidR="00582F97" w:rsidRPr="008656DC">
        <w:rPr>
          <w:color w:val="000000"/>
          <w:sz w:val="28"/>
          <w:szCs w:val="28"/>
        </w:rPr>
        <w:t xml:space="preserve"> М.: Гардарики, 2001.</w:t>
      </w:r>
    </w:p>
    <w:p w:rsidR="0074369D"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EA4346" w:rsidRPr="008656DC">
        <w:rPr>
          <w:iCs/>
          <w:color w:val="000000"/>
          <w:sz w:val="28"/>
          <w:szCs w:val="28"/>
        </w:rPr>
        <w:t xml:space="preserve">Хекхаузен X. </w:t>
      </w:r>
      <w:r w:rsidR="00EA4346" w:rsidRPr="008656DC">
        <w:rPr>
          <w:color w:val="000000"/>
          <w:sz w:val="28"/>
          <w:szCs w:val="28"/>
        </w:rPr>
        <w:t>Мотивац</w:t>
      </w:r>
      <w:r w:rsidR="007D2E3D" w:rsidRPr="008656DC">
        <w:rPr>
          <w:color w:val="000000"/>
          <w:sz w:val="28"/>
          <w:szCs w:val="28"/>
        </w:rPr>
        <w:t>ия и деятельность /</w:t>
      </w:r>
      <w:r w:rsidR="00EA4346" w:rsidRPr="008656DC">
        <w:rPr>
          <w:color w:val="000000"/>
          <w:sz w:val="28"/>
          <w:szCs w:val="28"/>
        </w:rPr>
        <w:t xml:space="preserve"> 2</w:t>
      </w:r>
      <w:r w:rsidR="007B7F89" w:rsidRPr="008656DC">
        <w:rPr>
          <w:color w:val="000000"/>
          <w:sz w:val="28"/>
          <w:szCs w:val="28"/>
        </w:rPr>
        <w:t>-е изд</w:t>
      </w:r>
      <w:r w:rsidR="00EA4346" w:rsidRPr="008656DC">
        <w:rPr>
          <w:color w:val="000000"/>
          <w:sz w:val="28"/>
          <w:szCs w:val="28"/>
        </w:rPr>
        <w:t xml:space="preserve">. </w:t>
      </w:r>
      <w:r w:rsidR="007D2E3D" w:rsidRPr="008656DC">
        <w:rPr>
          <w:color w:val="000000"/>
          <w:sz w:val="28"/>
          <w:szCs w:val="28"/>
        </w:rPr>
        <w:t>–</w:t>
      </w:r>
      <w:r w:rsidR="00277EAC" w:rsidRPr="008656DC">
        <w:rPr>
          <w:color w:val="000000"/>
          <w:sz w:val="28"/>
          <w:szCs w:val="28"/>
        </w:rPr>
        <w:t xml:space="preserve"> </w:t>
      </w:r>
      <w:r w:rsidR="007B7F89" w:rsidRPr="008656DC">
        <w:rPr>
          <w:color w:val="000000"/>
          <w:sz w:val="28"/>
          <w:szCs w:val="28"/>
        </w:rPr>
        <w:t>СПб</w:t>
      </w:r>
      <w:r w:rsidR="00EA4346" w:rsidRPr="008656DC">
        <w:rPr>
          <w:color w:val="000000"/>
          <w:sz w:val="28"/>
          <w:szCs w:val="28"/>
        </w:rPr>
        <w:t>.</w:t>
      </w:r>
      <w:r w:rsidR="007B7F89" w:rsidRPr="008656DC">
        <w:rPr>
          <w:color w:val="000000"/>
          <w:sz w:val="28"/>
          <w:szCs w:val="28"/>
        </w:rPr>
        <w:t>: Питер</w:t>
      </w:r>
      <w:r w:rsidR="00EA4346" w:rsidRPr="008656DC">
        <w:rPr>
          <w:color w:val="000000"/>
          <w:sz w:val="28"/>
          <w:szCs w:val="28"/>
        </w:rPr>
        <w:t>, 1986.</w:t>
      </w:r>
    </w:p>
    <w:p w:rsidR="00EA4346" w:rsidRPr="008656DC" w:rsidRDefault="0084610E" w:rsidP="003A61FB">
      <w:pPr>
        <w:numPr>
          <w:ilvl w:val="0"/>
          <w:numId w:val="26"/>
        </w:numPr>
        <w:shd w:val="clear" w:color="auto" w:fill="FFFFFF"/>
        <w:tabs>
          <w:tab w:val="clear" w:pos="720"/>
          <w:tab w:val="num" w:pos="567"/>
        </w:tabs>
        <w:spacing w:before="0" w:beforeAutospacing="0" w:after="0" w:afterAutospacing="0" w:line="360" w:lineRule="auto"/>
        <w:ind w:left="0" w:firstLine="0"/>
        <w:jc w:val="both"/>
        <w:rPr>
          <w:color w:val="000000"/>
          <w:sz w:val="28"/>
          <w:szCs w:val="28"/>
        </w:rPr>
      </w:pPr>
      <w:r w:rsidRPr="008656DC">
        <w:rPr>
          <w:iCs/>
          <w:color w:val="000000"/>
          <w:sz w:val="28"/>
          <w:szCs w:val="28"/>
        </w:rPr>
        <w:t xml:space="preserve"> </w:t>
      </w:r>
      <w:r w:rsidR="00EA4346" w:rsidRPr="008656DC">
        <w:rPr>
          <w:iCs/>
          <w:color w:val="000000"/>
          <w:sz w:val="28"/>
          <w:szCs w:val="28"/>
        </w:rPr>
        <w:t xml:space="preserve">Ярошевский М. Г. </w:t>
      </w:r>
      <w:r w:rsidR="00EA4346" w:rsidRPr="008656DC">
        <w:rPr>
          <w:color w:val="000000"/>
          <w:sz w:val="28"/>
          <w:szCs w:val="28"/>
        </w:rPr>
        <w:t>Психология в XX</w:t>
      </w:r>
      <w:r w:rsidR="007B7F89" w:rsidRPr="008656DC">
        <w:rPr>
          <w:color w:val="000000"/>
          <w:sz w:val="28"/>
          <w:szCs w:val="28"/>
        </w:rPr>
        <w:t xml:space="preserve"> столетии / Теоретические проблемы развития психологической науки. –</w:t>
      </w:r>
      <w:r w:rsidR="00EA4346" w:rsidRPr="008656DC">
        <w:rPr>
          <w:color w:val="000000"/>
          <w:sz w:val="28"/>
          <w:szCs w:val="28"/>
        </w:rPr>
        <w:t xml:space="preserve"> М.</w:t>
      </w:r>
      <w:r w:rsidR="007B7F89" w:rsidRPr="008656DC">
        <w:rPr>
          <w:color w:val="000000"/>
          <w:sz w:val="28"/>
          <w:szCs w:val="28"/>
        </w:rPr>
        <w:t>: Политиздат, 1971</w:t>
      </w:r>
      <w:r w:rsidR="00EA4346" w:rsidRPr="008656DC">
        <w:rPr>
          <w:color w:val="000000"/>
          <w:sz w:val="28"/>
          <w:szCs w:val="28"/>
        </w:rPr>
        <w:t>.</w:t>
      </w:r>
    </w:p>
    <w:p w:rsidR="00A83E64" w:rsidRPr="008656DC" w:rsidRDefault="00A83E64" w:rsidP="00980B94">
      <w:pPr>
        <w:spacing w:before="0" w:beforeAutospacing="0" w:after="0" w:afterAutospacing="0" w:line="360" w:lineRule="auto"/>
        <w:ind w:firstLine="709"/>
        <w:jc w:val="both"/>
        <w:rPr>
          <w:color w:val="000000"/>
          <w:sz w:val="28"/>
          <w:szCs w:val="28"/>
        </w:rPr>
      </w:pPr>
    </w:p>
    <w:p w:rsidR="003A61FB" w:rsidRPr="008656DC" w:rsidRDefault="003A61FB" w:rsidP="003A61FB">
      <w:pPr>
        <w:spacing w:before="0" w:beforeAutospacing="0" w:after="0" w:afterAutospacing="0" w:line="360" w:lineRule="auto"/>
        <w:ind w:firstLine="709"/>
        <w:jc w:val="center"/>
        <w:rPr>
          <w:color w:val="FFFFFF"/>
          <w:sz w:val="28"/>
          <w:szCs w:val="28"/>
          <w:lang w:val="en-US"/>
        </w:rPr>
      </w:pPr>
      <w:bookmarkStart w:id="2" w:name="_GoBack"/>
      <w:bookmarkEnd w:id="2"/>
    </w:p>
    <w:sectPr w:rsidR="003A61FB" w:rsidRPr="008656DC" w:rsidSect="00980B94">
      <w:headerReference w:type="default" r:id="rId19"/>
      <w:footerReference w:type="even" r:id="rId2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6DC" w:rsidRDefault="008656DC">
      <w:pPr>
        <w:spacing w:before="0" w:beforeAutospacing="0" w:after="0" w:afterAutospacing="0"/>
      </w:pPr>
      <w:r>
        <w:separator/>
      </w:r>
    </w:p>
  </w:endnote>
  <w:endnote w:type="continuationSeparator" w:id="0">
    <w:p w:rsidR="008656DC" w:rsidRDefault="008656DC">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ussian TimesET">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4FC" w:rsidRDefault="004254FC" w:rsidP="00F0185C">
    <w:pPr>
      <w:pStyle w:val="a3"/>
      <w:framePr w:wrap="around" w:vAnchor="text" w:hAnchor="margin" w:xAlign="center" w:y="1"/>
      <w:rPr>
        <w:rStyle w:val="a5"/>
      </w:rPr>
    </w:pPr>
  </w:p>
  <w:p w:rsidR="004254FC" w:rsidRDefault="004254F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6DC" w:rsidRDefault="008656DC">
      <w:pPr>
        <w:spacing w:before="0" w:beforeAutospacing="0" w:after="0" w:afterAutospacing="0"/>
      </w:pPr>
      <w:r>
        <w:separator/>
      </w:r>
    </w:p>
  </w:footnote>
  <w:footnote w:type="continuationSeparator" w:id="0">
    <w:p w:rsidR="008656DC" w:rsidRDefault="008656DC">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B94" w:rsidRPr="00980B94" w:rsidRDefault="00980B94" w:rsidP="00980B94">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6C09"/>
    <w:multiLevelType w:val="hybridMultilevel"/>
    <w:tmpl w:val="D104472E"/>
    <w:lvl w:ilvl="0" w:tplc="DAF222B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9F1141"/>
    <w:multiLevelType w:val="hybridMultilevel"/>
    <w:tmpl w:val="3EE431E4"/>
    <w:lvl w:ilvl="0" w:tplc="DAF222BA">
      <w:start w:val="1"/>
      <w:numFmt w:val="bullet"/>
      <w:lvlText w:val=""/>
      <w:lvlJc w:val="left"/>
      <w:pPr>
        <w:tabs>
          <w:tab w:val="num" w:pos="2498"/>
        </w:tabs>
        <w:ind w:left="249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0DD5703"/>
    <w:multiLevelType w:val="hybridMultilevel"/>
    <w:tmpl w:val="C7A0F4F2"/>
    <w:lvl w:ilvl="0" w:tplc="DAF222BA">
      <w:start w:val="1"/>
      <w:numFmt w:val="bullet"/>
      <w:lvlText w:val=""/>
      <w:lvlJc w:val="left"/>
      <w:pPr>
        <w:tabs>
          <w:tab w:val="num" w:pos="1789"/>
        </w:tabs>
        <w:ind w:left="1789" w:hanging="360"/>
      </w:pPr>
      <w:rPr>
        <w:rFonts w:ascii="Symbol" w:hAnsi="Symbol" w:hint="default"/>
      </w:rPr>
    </w:lvl>
    <w:lvl w:ilvl="1" w:tplc="DAF222B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DA2981"/>
    <w:multiLevelType w:val="hybridMultilevel"/>
    <w:tmpl w:val="5A54ACAE"/>
    <w:lvl w:ilvl="0" w:tplc="27401CA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9564DC0"/>
    <w:multiLevelType w:val="hybridMultilevel"/>
    <w:tmpl w:val="F802F79C"/>
    <w:lvl w:ilvl="0" w:tplc="DAF222BA">
      <w:start w:val="1"/>
      <w:numFmt w:val="bullet"/>
      <w:lvlText w:val=""/>
      <w:lvlJc w:val="left"/>
      <w:pPr>
        <w:tabs>
          <w:tab w:val="num" w:pos="2498"/>
        </w:tabs>
        <w:ind w:left="2498" w:hanging="360"/>
      </w:pPr>
      <w:rPr>
        <w:rFonts w:ascii="Symbol" w:hAnsi="Symbol" w:hint="default"/>
      </w:rPr>
    </w:lvl>
    <w:lvl w:ilvl="1" w:tplc="DAF222B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C1D782A"/>
    <w:multiLevelType w:val="hybridMultilevel"/>
    <w:tmpl w:val="86F88034"/>
    <w:lvl w:ilvl="0" w:tplc="DAF222BA">
      <w:start w:val="1"/>
      <w:numFmt w:val="bullet"/>
      <w:lvlText w:val=""/>
      <w:lvlJc w:val="left"/>
      <w:pPr>
        <w:tabs>
          <w:tab w:val="num" w:pos="2498"/>
        </w:tabs>
        <w:ind w:left="2498" w:hanging="360"/>
      </w:pPr>
      <w:rPr>
        <w:rFonts w:ascii="Symbol" w:hAnsi="Symbol" w:hint="default"/>
      </w:rPr>
    </w:lvl>
    <w:lvl w:ilvl="1" w:tplc="DAF222B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C363697"/>
    <w:multiLevelType w:val="multilevel"/>
    <w:tmpl w:val="5A54ACA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0B806F8"/>
    <w:multiLevelType w:val="hybridMultilevel"/>
    <w:tmpl w:val="2EDE569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13C935EE"/>
    <w:multiLevelType w:val="multilevel"/>
    <w:tmpl w:val="1ED63878"/>
    <w:lvl w:ilvl="0">
      <w:start w:val="1"/>
      <w:numFmt w:val="decimal"/>
      <w:lvlText w:val="%1."/>
      <w:lvlJc w:val="left"/>
      <w:pPr>
        <w:tabs>
          <w:tab w:val="num" w:pos="1673"/>
        </w:tabs>
        <w:ind w:left="709" w:firstLine="68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9">
    <w:nsid w:val="14570E23"/>
    <w:multiLevelType w:val="hybridMultilevel"/>
    <w:tmpl w:val="FC1E9AB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154B1911"/>
    <w:multiLevelType w:val="multilevel"/>
    <w:tmpl w:val="3DF2C5A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85119A9"/>
    <w:multiLevelType w:val="multilevel"/>
    <w:tmpl w:val="F66C3532"/>
    <w:lvl w:ilvl="0">
      <w:start w:val="1"/>
      <w:numFmt w:val="bullet"/>
      <w:lvlText w:val=""/>
      <w:lvlJc w:val="left"/>
      <w:pPr>
        <w:tabs>
          <w:tab w:val="num" w:pos="2498"/>
        </w:tabs>
        <w:ind w:left="249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20174038"/>
    <w:multiLevelType w:val="multilevel"/>
    <w:tmpl w:val="E5A45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963780"/>
    <w:multiLevelType w:val="multilevel"/>
    <w:tmpl w:val="16DC48BA"/>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4">
    <w:nsid w:val="28EA503A"/>
    <w:multiLevelType w:val="multilevel"/>
    <w:tmpl w:val="FA6CBB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D5E1BCC"/>
    <w:multiLevelType w:val="hybridMultilevel"/>
    <w:tmpl w:val="1504B2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0450CD9"/>
    <w:multiLevelType w:val="hybridMultilevel"/>
    <w:tmpl w:val="2A6495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2F17728"/>
    <w:multiLevelType w:val="multilevel"/>
    <w:tmpl w:val="F410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097D1D"/>
    <w:multiLevelType w:val="hybridMultilevel"/>
    <w:tmpl w:val="2DA0DD18"/>
    <w:lvl w:ilvl="0" w:tplc="DAF222BA">
      <w:start w:val="1"/>
      <w:numFmt w:val="bullet"/>
      <w:lvlText w:val=""/>
      <w:lvlJc w:val="left"/>
      <w:pPr>
        <w:tabs>
          <w:tab w:val="num" w:pos="2498"/>
        </w:tabs>
        <w:ind w:left="2498" w:hanging="360"/>
      </w:pPr>
      <w:rPr>
        <w:rFonts w:ascii="Symbol" w:hAnsi="Symbol" w:hint="default"/>
      </w:rPr>
    </w:lvl>
    <w:lvl w:ilvl="1" w:tplc="DAF222B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34F96AB5"/>
    <w:multiLevelType w:val="multilevel"/>
    <w:tmpl w:val="E2A4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3C0992"/>
    <w:multiLevelType w:val="hybridMultilevel"/>
    <w:tmpl w:val="AA5AC920"/>
    <w:lvl w:ilvl="0" w:tplc="DAF222BA">
      <w:start w:val="1"/>
      <w:numFmt w:val="bullet"/>
      <w:lvlText w:val=""/>
      <w:lvlJc w:val="left"/>
      <w:pPr>
        <w:tabs>
          <w:tab w:val="num" w:pos="1789"/>
        </w:tabs>
        <w:ind w:left="1789" w:hanging="360"/>
      </w:pPr>
      <w:rPr>
        <w:rFonts w:ascii="Symbol" w:hAnsi="Symbol" w:hint="default"/>
      </w:rPr>
    </w:lvl>
    <w:lvl w:ilvl="1" w:tplc="DAF222B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B94A4C"/>
    <w:multiLevelType w:val="multilevel"/>
    <w:tmpl w:val="241827D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2">
    <w:nsid w:val="36410ECD"/>
    <w:multiLevelType w:val="multilevel"/>
    <w:tmpl w:val="1B5600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65B6D85"/>
    <w:multiLevelType w:val="hybridMultilevel"/>
    <w:tmpl w:val="AFFAA4BC"/>
    <w:lvl w:ilvl="0" w:tplc="DAF222B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1"/>
        </w:tabs>
        <w:ind w:left="11" w:hanging="360"/>
      </w:pPr>
      <w:rPr>
        <w:rFonts w:ascii="Courier New" w:hAnsi="Courier New" w:hint="default"/>
      </w:rPr>
    </w:lvl>
    <w:lvl w:ilvl="2" w:tplc="04190005" w:tentative="1">
      <w:start w:val="1"/>
      <w:numFmt w:val="bullet"/>
      <w:lvlText w:val=""/>
      <w:lvlJc w:val="left"/>
      <w:pPr>
        <w:tabs>
          <w:tab w:val="num" w:pos="731"/>
        </w:tabs>
        <w:ind w:left="731" w:hanging="360"/>
      </w:pPr>
      <w:rPr>
        <w:rFonts w:ascii="Wingdings" w:hAnsi="Wingdings" w:hint="default"/>
      </w:rPr>
    </w:lvl>
    <w:lvl w:ilvl="3" w:tplc="04190001" w:tentative="1">
      <w:start w:val="1"/>
      <w:numFmt w:val="bullet"/>
      <w:lvlText w:val=""/>
      <w:lvlJc w:val="left"/>
      <w:pPr>
        <w:tabs>
          <w:tab w:val="num" w:pos="1451"/>
        </w:tabs>
        <w:ind w:left="1451" w:hanging="360"/>
      </w:pPr>
      <w:rPr>
        <w:rFonts w:ascii="Symbol" w:hAnsi="Symbol" w:hint="default"/>
      </w:rPr>
    </w:lvl>
    <w:lvl w:ilvl="4" w:tplc="04190003" w:tentative="1">
      <w:start w:val="1"/>
      <w:numFmt w:val="bullet"/>
      <w:lvlText w:val="o"/>
      <w:lvlJc w:val="left"/>
      <w:pPr>
        <w:tabs>
          <w:tab w:val="num" w:pos="2171"/>
        </w:tabs>
        <w:ind w:left="2171" w:hanging="360"/>
      </w:pPr>
      <w:rPr>
        <w:rFonts w:ascii="Courier New" w:hAnsi="Courier New" w:hint="default"/>
      </w:rPr>
    </w:lvl>
    <w:lvl w:ilvl="5" w:tplc="04190005" w:tentative="1">
      <w:start w:val="1"/>
      <w:numFmt w:val="bullet"/>
      <w:lvlText w:val=""/>
      <w:lvlJc w:val="left"/>
      <w:pPr>
        <w:tabs>
          <w:tab w:val="num" w:pos="2891"/>
        </w:tabs>
        <w:ind w:left="2891" w:hanging="360"/>
      </w:pPr>
      <w:rPr>
        <w:rFonts w:ascii="Wingdings" w:hAnsi="Wingdings" w:hint="default"/>
      </w:rPr>
    </w:lvl>
    <w:lvl w:ilvl="6" w:tplc="04190001" w:tentative="1">
      <w:start w:val="1"/>
      <w:numFmt w:val="bullet"/>
      <w:lvlText w:val=""/>
      <w:lvlJc w:val="left"/>
      <w:pPr>
        <w:tabs>
          <w:tab w:val="num" w:pos="3611"/>
        </w:tabs>
        <w:ind w:left="3611" w:hanging="360"/>
      </w:pPr>
      <w:rPr>
        <w:rFonts w:ascii="Symbol" w:hAnsi="Symbol" w:hint="default"/>
      </w:rPr>
    </w:lvl>
    <w:lvl w:ilvl="7" w:tplc="04190003" w:tentative="1">
      <w:start w:val="1"/>
      <w:numFmt w:val="bullet"/>
      <w:lvlText w:val="o"/>
      <w:lvlJc w:val="left"/>
      <w:pPr>
        <w:tabs>
          <w:tab w:val="num" w:pos="4331"/>
        </w:tabs>
        <w:ind w:left="4331" w:hanging="360"/>
      </w:pPr>
      <w:rPr>
        <w:rFonts w:ascii="Courier New" w:hAnsi="Courier New" w:hint="default"/>
      </w:rPr>
    </w:lvl>
    <w:lvl w:ilvl="8" w:tplc="04190005" w:tentative="1">
      <w:start w:val="1"/>
      <w:numFmt w:val="bullet"/>
      <w:lvlText w:val=""/>
      <w:lvlJc w:val="left"/>
      <w:pPr>
        <w:tabs>
          <w:tab w:val="num" w:pos="5051"/>
        </w:tabs>
        <w:ind w:left="5051" w:hanging="360"/>
      </w:pPr>
      <w:rPr>
        <w:rFonts w:ascii="Wingdings" w:hAnsi="Wingdings" w:hint="default"/>
      </w:rPr>
    </w:lvl>
  </w:abstractNum>
  <w:abstractNum w:abstractNumId="24">
    <w:nsid w:val="36687DA3"/>
    <w:multiLevelType w:val="hybridMultilevel"/>
    <w:tmpl w:val="62B887A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5">
    <w:nsid w:val="372D7E23"/>
    <w:multiLevelType w:val="hybridMultilevel"/>
    <w:tmpl w:val="C8BC58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91E0579"/>
    <w:multiLevelType w:val="multilevel"/>
    <w:tmpl w:val="3EE431E4"/>
    <w:lvl w:ilvl="0">
      <w:start w:val="1"/>
      <w:numFmt w:val="bullet"/>
      <w:lvlText w:val=""/>
      <w:lvlJc w:val="left"/>
      <w:pPr>
        <w:tabs>
          <w:tab w:val="num" w:pos="2498"/>
        </w:tabs>
        <w:ind w:left="249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nsid w:val="3A686D2C"/>
    <w:multiLevelType w:val="hybridMultilevel"/>
    <w:tmpl w:val="53009162"/>
    <w:lvl w:ilvl="0" w:tplc="04190011">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3AFC0EA1"/>
    <w:multiLevelType w:val="multilevel"/>
    <w:tmpl w:val="C238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FFF6691"/>
    <w:multiLevelType w:val="multilevel"/>
    <w:tmpl w:val="16DC48BA"/>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0">
    <w:nsid w:val="41163C51"/>
    <w:multiLevelType w:val="hybridMultilevel"/>
    <w:tmpl w:val="6C0438E0"/>
    <w:lvl w:ilvl="0" w:tplc="51326B26">
      <w:start w:val="1"/>
      <w:numFmt w:val="decimal"/>
      <w:lvlText w:val="%1."/>
      <w:lvlJc w:val="left"/>
      <w:pPr>
        <w:tabs>
          <w:tab w:val="num" w:pos="1672"/>
        </w:tabs>
        <w:ind w:left="708" w:firstLine="68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1">
    <w:nsid w:val="432F2C6A"/>
    <w:multiLevelType w:val="multilevel"/>
    <w:tmpl w:val="F1EEDA74"/>
    <w:lvl w:ilvl="0">
      <w:start w:val="1"/>
      <w:numFmt w:val="decimal"/>
      <w:lvlText w:val="%1."/>
      <w:lvlJc w:val="left"/>
      <w:pPr>
        <w:tabs>
          <w:tab w:val="num" w:pos="964"/>
        </w:tabs>
        <w:ind w:firstLine="68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2">
    <w:nsid w:val="457016B7"/>
    <w:multiLevelType w:val="multilevel"/>
    <w:tmpl w:val="3F38C8CC"/>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3">
    <w:nsid w:val="49297CF3"/>
    <w:multiLevelType w:val="hybridMultilevel"/>
    <w:tmpl w:val="86AE622A"/>
    <w:lvl w:ilvl="0" w:tplc="DAF222B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F4B2393"/>
    <w:multiLevelType w:val="multilevel"/>
    <w:tmpl w:val="6EF636E8"/>
    <w:lvl w:ilvl="0">
      <w:start w:val="1"/>
      <w:numFmt w:val="bullet"/>
      <w:lvlText w:val=""/>
      <w:lvlJc w:val="left"/>
      <w:pPr>
        <w:tabs>
          <w:tab w:val="num" w:pos="2498"/>
        </w:tabs>
        <w:ind w:left="249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5">
    <w:nsid w:val="52E25F0B"/>
    <w:multiLevelType w:val="hybridMultilevel"/>
    <w:tmpl w:val="FCAA8942"/>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6">
    <w:nsid w:val="552D72B7"/>
    <w:multiLevelType w:val="hybridMultilevel"/>
    <w:tmpl w:val="3592B4C0"/>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7">
    <w:nsid w:val="574D6273"/>
    <w:multiLevelType w:val="hybridMultilevel"/>
    <w:tmpl w:val="356E4BCA"/>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5D1A6D18"/>
    <w:multiLevelType w:val="multilevel"/>
    <w:tmpl w:val="86AE622A"/>
    <w:lvl w:ilvl="0">
      <w:start w:val="1"/>
      <w:numFmt w:val="bullet"/>
      <w:lvlText w:val=""/>
      <w:lvlJc w:val="left"/>
      <w:pPr>
        <w:tabs>
          <w:tab w:val="num" w:pos="1789"/>
        </w:tabs>
        <w:ind w:left="1789"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5E081496"/>
    <w:multiLevelType w:val="hybridMultilevel"/>
    <w:tmpl w:val="F66C3532"/>
    <w:lvl w:ilvl="0" w:tplc="DAF222BA">
      <w:start w:val="1"/>
      <w:numFmt w:val="bullet"/>
      <w:lvlText w:val=""/>
      <w:lvlJc w:val="left"/>
      <w:pPr>
        <w:tabs>
          <w:tab w:val="num" w:pos="2498"/>
        </w:tabs>
        <w:ind w:left="249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5F7D1C3D"/>
    <w:multiLevelType w:val="multilevel"/>
    <w:tmpl w:val="1A1E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15B3C6A"/>
    <w:multiLevelType w:val="multilevel"/>
    <w:tmpl w:val="EEF0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BD7A3F"/>
    <w:multiLevelType w:val="multilevel"/>
    <w:tmpl w:val="17CE831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3">
    <w:nsid w:val="6D3F6152"/>
    <w:multiLevelType w:val="multilevel"/>
    <w:tmpl w:val="62B887A2"/>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44">
    <w:nsid w:val="6DD72099"/>
    <w:multiLevelType w:val="hybridMultilevel"/>
    <w:tmpl w:val="96B64334"/>
    <w:lvl w:ilvl="0" w:tplc="CDFE0D1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5">
    <w:nsid w:val="73EE4B7C"/>
    <w:multiLevelType w:val="hybridMultilevel"/>
    <w:tmpl w:val="C54ECA0E"/>
    <w:lvl w:ilvl="0" w:tplc="04190011">
      <w:start w:val="1"/>
      <w:numFmt w:val="decimal"/>
      <w:lvlText w:val="%1)"/>
      <w:lvlJc w:val="left"/>
      <w:pPr>
        <w:tabs>
          <w:tab w:val="num" w:pos="1749"/>
        </w:tabs>
        <w:ind w:left="1749" w:hanging="360"/>
      </w:pPr>
      <w:rPr>
        <w:rFonts w:cs="Times New Roman" w:hint="default"/>
      </w:rPr>
    </w:lvl>
    <w:lvl w:ilvl="1" w:tplc="18DE6062">
      <w:start w:val="13"/>
      <w:numFmt w:val="bullet"/>
      <w:lvlText w:val=""/>
      <w:lvlJc w:val="left"/>
      <w:pPr>
        <w:tabs>
          <w:tab w:val="num" w:pos="2149"/>
        </w:tabs>
        <w:ind w:left="2149" w:hanging="360"/>
      </w:pPr>
      <w:rPr>
        <w:rFonts w:ascii="Symbol" w:eastAsia="Times New Roman"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6">
    <w:nsid w:val="76810824"/>
    <w:multiLevelType w:val="multilevel"/>
    <w:tmpl w:val="12A8FB78"/>
    <w:lvl w:ilvl="0">
      <w:start w:val="1"/>
      <w:numFmt w:val="decimal"/>
      <w:lvlText w:val="%1."/>
      <w:lvlJc w:val="left"/>
      <w:pPr>
        <w:tabs>
          <w:tab w:val="num" w:pos="1072"/>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7">
    <w:nsid w:val="77D86FE0"/>
    <w:multiLevelType w:val="hybridMultilevel"/>
    <w:tmpl w:val="6EF636E8"/>
    <w:lvl w:ilvl="0" w:tplc="DAF222BA">
      <w:start w:val="1"/>
      <w:numFmt w:val="bullet"/>
      <w:lvlText w:val=""/>
      <w:lvlJc w:val="left"/>
      <w:pPr>
        <w:tabs>
          <w:tab w:val="num" w:pos="2498"/>
        </w:tabs>
        <w:ind w:left="249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8">
    <w:nsid w:val="7CCA1CC4"/>
    <w:multiLevelType w:val="multilevel"/>
    <w:tmpl w:val="D104472E"/>
    <w:lvl w:ilvl="0">
      <w:start w:val="1"/>
      <w:numFmt w:val="bullet"/>
      <w:lvlText w:val=""/>
      <w:lvlJc w:val="left"/>
      <w:pPr>
        <w:tabs>
          <w:tab w:val="num" w:pos="1789"/>
        </w:tabs>
        <w:ind w:left="1789"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7"/>
  </w:num>
  <w:num w:numId="3">
    <w:abstractNumId w:val="21"/>
  </w:num>
  <w:num w:numId="4">
    <w:abstractNumId w:val="13"/>
  </w:num>
  <w:num w:numId="5">
    <w:abstractNumId w:val="29"/>
  </w:num>
  <w:num w:numId="6">
    <w:abstractNumId w:val="46"/>
  </w:num>
  <w:num w:numId="7">
    <w:abstractNumId w:val="42"/>
  </w:num>
  <w:num w:numId="8">
    <w:abstractNumId w:val="45"/>
  </w:num>
  <w:num w:numId="9">
    <w:abstractNumId w:val="30"/>
  </w:num>
  <w:num w:numId="10">
    <w:abstractNumId w:val="8"/>
  </w:num>
  <w:num w:numId="11">
    <w:abstractNumId w:val="17"/>
  </w:num>
  <w:num w:numId="12">
    <w:abstractNumId w:val="19"/>
  </w:num>
  <w:num w:numId="13">
    <w:abstractNumId w:val="40"/>
  </w:num>
  <w:num w:numId="14">
    <w:abstractNumId w:val="41"/>
  </w:num>
  <w:num w:numId="15">
    <w:abstractNumId w:val="28"/>
  </w:num>
  <w:num w:numId="16">
    <w:abstractNumId w:val="16"/>
  </w:num>
  <w:num w:numId="17">
    <w:abstractNumId w:val="33"/>
  </w:num>
  <w:num w:numId="18">
    <w:abstractNumId w:val="38"/>
  </w:num>
  <w:num w:numId="19">
    <w:abstractNumId w:val="2"/>
  </w:num>
  <w:num w:numId="20">
    <w:abstractNumId w:val="39"/>
  </w:num>
  <w:num w:numId="21">
    <w:abstractNumId w:val="11"/>
  </w:num>
  <w:num w:numId="22">
    <w:abstractNumId w:val="5"/>
  </w:num>
  <w:num w:numId="23">
    <w:abstractNumId w:val="22"/>
  </w:num>
  <w:num w:numId="24">
    <w:abstractNumId w:val="7"/>
  </w:num>
  <w:num w:numId="25">
    <w:abstractNumId w:val="25"/>
  </w:num>
  <w:num w:numId="26">
    <w:abstractNumId w:val="15"/>
  </w:num>
  <w:num w:numId="27">
    <w:abstractNumId w:val="14"/>
  </w:num>
  <w:num w:numId="28">
    <w:abstractNumId w:val="47"/>
  </w:num>
  <w:num w:numId="29">
    <w:abstractNumId w:val="34"/>
  </w:num>
  <w:num w:numId="30">
    <w:abstractNumId w:val="4"/>
  </w:num>
  <w:num w:numId="31">
    <w:abstractNumId w:val="12"/>
  </w:num>
  <w:num w:numId="32">
    <w:abstractNumId w:val="1"/>
  </w:num>
  <w:num w:numId="33">
    <w:abstractNumId w:val="26"/>
  </w:num>
  <w:num w:numId="34">
    <w:abstractNumId w:val="18"/>
  </w:num>
  <w:num w:numId="35">
    <w:abstractNumId w:val="0"/>
  </w:num>
  <w:num w:numId="36">
    <w:abstractNumId w:val="48"/>
  </w:num>
  <w:num w:numId="37">
    <w:abstractNumId w:val="20"/>
  </w:num>
  <w:num w:numId="38">
    <w:abstractNumId w:val="23"/>
  </w:num>
  <w:num w:numId="39">
    <w:abstractNumId w:val="44"/>
  </w:num>
  <w:num w:numId="40">
    <w:abstractNumId w:val="32"/>
  </w:num>
  <w:num w:numId="41">
    <w:abstractNumId w:val="36"/>
  </w:num>
  <w:num w:numId="42">
    <w:abstractNumId w:val="31"/>
  </w:num>
  <w:num w:numId="43">
    <w:abstractNumId w:val="3"/>
  </w:num>
  <w:num w:numId="44">
    <w:abstractNumId w:val="6"/>
  </w:num>
  <w:num w:numId="45">
    <w:abstractNumId w:val="24"/>
  </w:num>
  <w:num w:numId="46">
    <w:abstractNumId w:val="43"/>
  </w:num>
  <w:num w:numId="47">
    <w:abstractNumId w:val="37"/>
  </w:num>
  <w:num w:numId="48">
    <w:abstractNumId w:val="35"/>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AA0"/>
    <w:rsid w:val="0000128A"/>
    <w:rsid w:val="00003162"/>
    <w:rsid w:val="000037E3"/>
    <w:rsid w:val="00007135"/>
    <w:rsid w:val="00010F48"/>
    <w:rsid w:val="00013989"/>
    <w:rsid w:val="000149C5"/>
    <w:rsid w:val="00015A30"/>
    <w:rsid w:val="000175C7"/>
    <w:rsid w:val="000211E6"/>
    <w:rsid w:val="0002249A"/>
    <w:rsid w:val="00025466"/>
    <w:rsid w:val="000279BA"/>
    <w:rsid w:val="000316EB"/>
    <w:rsid w:val="00035C41"/>
    <w:rsid w:val="00036DD6"/>
    <w:rsid w:val="00047372"/>
    <w:rsid w:val="00050D39"/>
    <w:rsid w:val="00052BBB"/>
    <w:rsid w:val="0006317D"/>
    <w:rsid w:val="00070565"/>
    <w:rsid w:val="00071816"/>
    <w:rsid w:val="00075C80"/>
    <w:rsid w:val="00077D31"/>
    <w:rsid w:val="00081F40"/>
    <w:rsid w:val="0008226B"/>
    <w:rsid w:val="00082947"/>
    <w:rsid w:val="0009264A"/>
    <w:rsid w:val="000941CD"/>
    <w:rsid w:val="0009497F"/>
    <w:rsid w:val="00095716"/>
    <w:rsid w:val="000A1073"/>
    <w:rsid w:val="000B42F7"/>
    <w:rsid w:val="000B526F"/>
    <w:rsid w:val="000C3038"/>
    <w:rsid w:val="000C4991"/>
    <w:rsid w:val="000C4EF1"/>
    <w:rsid w:val="000C4F33"/>
    <w:rsid w:val="000C53C6"/>
    <w:rsid w:val="000D254B"/>
    <w:rsid w:val="000D5AF8"/>
    <w:rsid w:val="000D79C7"/>
    <w:rsid w:val="000E1DB5"/>
    <w:rsid w:val="000E4937"/>
    <w:rsid w:val="000E75E3"/>
    <w:rsid w:val="000F0978"/>
    <w:rsid w:val="000F4CC6"/>
    <w:rsid w:val="000F7A96"/>
    <w:rsid w:val="000F7B0E"/>
    <w:rsid w:val="00103AA3"/>
    <w:rsid w:val="00104995"/>
    <w:rsid w:val="00112A4F"/>
    <w:rsid w:val="00113670"/>
    <w:rsid w:val="001153A3"/>
    <w:rsid w:val="0011552D"/>
    <w:rsid w:val="00117CF5"/>
    <w:rsid w:val="00120D91"/>
    <w:rsid w:val="00122DEC"/>
    <w:rsid w:val="001300F1"/>
    <w:rsid w:val="00130D9B"/>
    <w:rsid w:val="00135D7B"/>
    <w:rsid w:val="00141F71"/>
    <w:rsid w:val="001505FC"/>
    <w:rsid w:val="00152BCB"/>
    <w:rsid w:val="00152D7C"/>
    <w:rsid w:val="00166C50"/>
    <w:rsid w:val="00175753"/>
    <w:rsid w:val="001801F4"/>
    <w:rsid w:val="00185999"/>
    <w:rsid w:val="00185FFA"/>
    <w:rsid w:val="00196E8C"/>
    <w:rsid w:val="001A177B"/>
    <w:rsid w:val="001A2D64"/>
    <w:rsid w:val="001B686D"/>
    <w:rsid w:val="001C046B"/>
    <w:rsid w:val="001C1951"/>
    <w:rsid w:val="001C1C74"/>
    <w:rsid w:val="001C3FDC"/>
    <w:rsid w:val="001C4E74"/>
    <w:rsid w:val="001D08CE"/>
    <w:rsid w:val="001D1775"/>
    <w:rsid w:val="001E17A9"/>
    <w:rsid w:val="001E25DF"/>
    <w:rsid w:val="001E3874"/>
    <w:rsid w:val="001E4820"/>
    <w:rsid w:val="001E4EA7"/>
    <w:rsid w:val="001F2C7B"/>
    <w:rsid w:val="001F3648"/>
    <w:rsid w:val="001F559E"/>
    <w:rsid w:val="001F596A"/>
    <w:rsid w:val="001F6112"/>
    <w:rsid w:val="001F7BA5"/>
    <w:rsid w:val="002012C0"/>
    <w:rsid w:val="00205680"/>
    <w:rsid w:val="00207ACE"/>
    <w:rsid w:val="00211454"/>
    <w:rsid w:val="0022629B"/>
    <w:rsid w:val="00231741"/>
    <w:rsid w:val="002339A3"/>
    <w:rsid w:val="00243F9D"/>
    <w:rsid w:val="00245961"/>
    <w:rsid w:val="002470AB"/>
    <w:rsid w:val="00251222"/>
    <w:rsid w:val="00252B9E"/>
    <w:rsid w:val="00260434"/>
    <w:rsid w:val="00265E47"/>
    <w:rsid w:val="00267C7D"/>
    <w:rsid w:val="00270483"/>
    <w:rsid w:val="002735A4"/>
    <w:rsid w:val="00273948"/>
    <w:rsid w:val="00273E9C"/>
    <w:rsid w:val="00276607"/>
    <w:rsid w:val="00277EAC"/>
    <w:rsid w:val="002806F4"/>
    <w:rsid w:val="0029135B"/>
    <w:rsid w:val="00292976"/>
    <w:rsid w:val="002A54DF"/>
    <w:rsid w:val="002B7121"/>
    <w:rsid w:val="002C7379"/>
    <w:rsid w:val="002C77E2"/>
    <w:rsid w:val="002D32CE"/>
    <w:rsid w:val="002E2403"/>
    <w:rsid w:val="002E3B36"/>
    <w:rsid w:val="002E4C29"/>
    <w:rsid w:val="002E7E27"/>
    <w:rsid w:val="002F1657"/>
    <w:rsid w:val="002F4A57"/>
    <w:rsid w:val="002F4EB4"/>
    <w:rsid w:val="00301FA6"/>
    <w:rsid w:val="00304618"/>
    <w:rsid w:val="00306802"/>
    <w:rsid w:val="0031715D"/>
    <w:rsid w:val="003215A9"/>
    <w:rsid w:val="00324DE4"/>
    <w:rsid w:val="0032501B"/>
    <w:rsid w:val="003261EE"/>
    <w:rsid w:val="00332101"/>
    <w:rsid w:val="00346609"/>
    <w:rsid w:val="00347CDE"/>
    <w:rsid w:val="003503B8"/>
    <w:rsid w:val="00350C50"/>
    <w:rsid w:val="00350E11"/>
    <w:rsid w:val="003562BB"/>
    <w:rsid w:val="00356694"/>
    <w:rsid w:val="003656EE"/>
    <w:rsid w:val="003913CF"/>
    <w:rsid w:val="00397EB1"/>
    <w:rsid w:val="003A2AE8"/>
    <w:rsid w:val="003A31C1"/>
    <w:rsid w:val="003A5170"/>
    <w:rsid w:val="003A61FB"/>
    <w:rsid w:val="003A6C1A"/>
    <w:rsid w:val="003B3522"/>
    <w:rsid w:val="003B41DF"/>
    <w:rsid w:val="003B42B7"/>
    <w:rsid w:val="003C1D91"/>
    <w:rsid w:val="003D057E"/>
    <w:rsid w:val="003D3F59"/>
    <w:rsid w:val="003D795D"/>
    <w:rsid w:val="003E17D3"/>
    <w:rsid w:val="003E3F82"/>
    <w:rsid w:val="003E5CC9"/>
    <w:rsid w:val="00400B54"/>
    <w:rsid w:val="00401207"/>
    <w:rsid w:val="004043C3"/>
    <w:rsid w:val="00411860"/>
    <w:rsid w:val="00411A6B"/>
    <w:rsid w:val="0042300C"/>
    <w:rsid w:val="004254FC"/>
    <w:rsid w:val="00435B87"/>
    <w:rsid w:val="0044141A"/>
    <w:rsid w:val="00444C1C"/>
    <w:rsid w:val="004462F9"/>
    <w:rsid w:val="0045019A"/>
    <w:rsid w:val="00454BEF"/>
    <w:rsid w:val="004640C4"/>
    <w:rsid w:val="00467B2E"/>
    <w:rsid w:val="00472121"/>
    <w:rsid w:val="00473F28"/>
    <w:rsid w:val="00474FAA"/>
    <w:rsid w:val="00477BB5"/>
    <w:rsid w:val="00486551"/>
    <w:rsid w:val="00487941"/>
    <w:rsid w:val="00497ADC"/>
    <w:rsid w:val="004A2668"/>
    <w:rsid w:val="004B54CA"/>
    <w:rsid w:val="004C0637"/>
    <w:rsid w:val="004C3959"/>
    <w:rsid w:val="004D7C4A"/>
    <w:rsid w:val="004E0BAF"/>
    <w:rsid w:val="004E47D1"/>
    <w:rsid w:val="004E6AF8"/>
    <w:rsid w:val="004F1C7A"/>
    <w:rsid w:val="004F4D3E"/>
    <w:rsid w:val="004F5CF1"/>
    <w:rsid w:val="0050044B"/>
    <w:rsid w:val="005005A0"/>
    <w:rsid w:val="00504DA7"/>
    <w:rsid w:val="00506178"/>
    <w:rsid w:val="00511586"/>
    <w:rsid w:val="00513C53"/>
    <w:rsid w:val="00513DC7"/>
    <w:rsid w:val="0051505D"/>
    <w:rsid w:val="00520D5A"/>
    <w:rsid w:val="00521314"/>
    <w:rsid w:val="005246D9"/>
    <w:rsid w:val="00532762"/>
    <w:rsid w:val="00535DE9"/>
    <w:rsid w:val="00541DC5"/>
    <w:rsid w:val="00541F93"/>
    <w:rsid w:val="00551FC9"/>
    <w:rsid w:val="005560F6"/>
    <w:rsid w:val="0056588B"/>
    <w:rsid w:val="00566A5D"/>
    <w:rsid w:val="0056754F"/>
    <w:rsid w:val="00570287"/>
    <w:rsid w:val="00571725"/>
    <w:rsid w:val="005728EF"/>
    <w:rsid w:val="00576A91"/>
    <w:rsid w:val="00577B7A"/>
    <w:rsid w:val="00582033"/>
    <w:rsid w:val="0058239F"/>
    <w:rsid w:val="005823F5"/>
    <w:rsid w:val="00582670"/>
    <w:rsid w:val="00582F97"/>
    <w:rsid w:val="00585B7E"/>
    <w:rsid w:val="005939B8"/>
    <w:rsid w:val="005A2A0B"/>
    <w:rsid w:val="005A4A06"/>
    <w:rsid w:val="005A6ED9"/>
    <w:rsid w:val="005B1E87"/>
    <w:rsid w:val="005B28AD"/>
    <w:rsid w:val="005B2FC0"/>
    <w:rsid w:val="005D52B6"/>
    <w:rsid w:val="005E072C"/>
    <w:rsid w:val="005E0C1F"/>
    <w:rsid w:val="005E0F1E"/>
    <w:rsid w:val="005E30F0"/>
    <w:rsid w:val="005E37E4"/>
    <w:rsid w:val="005F234E"/>
    <w:rsid w:val="005F3AA3"/>
    <w:rsid w:val="005F483E"/>
    <w:rsid w:val="005F5B31"/>
    <w:rsid w:val="005F629C"/>
    <w:rsid w:val="00600AD6"/>
    <w:rsid w:val="006027C9"/>
    <w:rsid w:val="00605D41"/>
    <w:rsid w:val="00610126"/>
    <w:rsid w:val="00610155"/>
    <w:rsid w:val="00610DCC"/>
    <w:rsid w:val="00612E03"/>
    <w:rsid w:val="00613373"/>
    <w:rsid w:val="00613D1B"/>
    <w:rsid w:val="00613F50"/>
    <w:rsid w:val="006224EF"/>
    <w:rsid w:val="006232C9"/>
    <w:rsid w:val="00623327"/>
    <w:rsid w:val="00637253"/>
    <w:rsid w:val="006408BE"/>
    <w:rsid w:val="00640CAD"/>
    <w:rsid w:val="00647D62"/>
    <w:rsid w:val="0065198E"/>
    <w:rsid w:val="00652989"/>
    <w:rsid w:val="006534B6"/>
    <w:rsid w:val="00656844"/>
    <w:rsid w:val="006607E6"/>
    <w:rsid w:val="00661864"/>
    <w:rsid w:val="00663938"/>
    <w:rsid w:val="00670BDC"/>
    <w:rsid w:val="00690593"/>
    <w:rsid w:val="00691E5B"/>
    <w:rsid w:val="00692D0E"/>
    <w:rsid w:val="006A2F1E"/>
    <w:rsid w:val="006A3F97"/>
    <w:rsid w:val="006A639F"/>
    <w:rsid w:val="006A6DE9"/>
    <w:rsid w:val="006B31E2"/>
    <w:rsid w:val="006B32A0"/>
    <w:rsid w:val="006C029E"/>
    <w:rsid w:val="006C0D63"/>
    <w:rsid w:val="006C20AA"/>
    <w:rsid w:val="006C799D"/>
    <w:rsid w:val="006D047F"/>
    <w:rsid w:val="006D0675"/>
    <w:rsid w:val="006D4F51"/>
    <w:rsid w:val="006E490A"/>
    <w:rsid w:val="006E5622"/>
    <w:rsid w:val="006F06AB"/>
    <w:rsid w:val="006F1F17"/>
    <w:rsid w:val="006F374F"/>
    <w:rsid w:val="006F477B"/>
    <w:rsid w:val="006F62D2"/>
    <w:rsid w:val="00705AC8"/>
    <w:rsid w:val="00711459"/>
    <w:rsid w:val="007118D1"/>
    <w:rsid w:val="00725563"/>
    <w:rsid w:val="007339EC"/>
    <w:rsid w:val="00733B13"/>
    <w:rsid w:val="00733CD2"/>
    <w:rsid w:val="0074369D"/>
    <w:rsid w:val="0075351C"/>
    <w:rsid w:val="0075579C"/>
    <w:rsid w:val="00756A32"/>
    <w:rsid w:val="0075765D"/>
    <w:rsid w:val="007610E7"/>
    <w:rsid w:val="007630D1"/>
    <w:rsid w:val="00764B4A"/>
    <w:rsid w:val="00777E3D"/>
    <w:rsid w:val="007A162B"/>
    <w:rsid w:val="007B08FA"/>
    <w:rsid w:val="007B5463"/>
    <w:rsid w:val="007B6D38"/>
    <w:rsid w:val="007B7F89"/>
    <w:rsid w:val="007D0EA0"/>
    <w:rsid w:val="007D2E3D"/>
    <w:rsid w:val="007D53F3"/>
    <w:rsid w:val="007F3AF6"/>
    <w:rsid w:val="007F4E87"/>
    <w:rsid w:val="007F7167"/>
    <w:rsid w:val="00801C69"/>
    <w:rsid w:val="00804144"/>
    <w:rsid w:val="00807643"/>
    <w:rsid w:val="0081475A"/>
    <w:rsid w:val="00820D8E"/>
    <w:rsid w:val="00822E33"/>
    <w:rsid w:val="008230BA"/>
    <w:rsid w:val="00826E04"/>
    <w:rsid w:val="00830673"/>
    <w:rsid w:val="008316E2"/>
    <w:rsid w:val="0083405A"/>
    <w:rsid w:val="00844CAA"/>
    <w:rsid w:val="0084610E"/>
    <w:rsid w:val="0084745C"/>
    <w:rsid w:val="00850DB6"/>
    <w:rsid w:val="00851017"/>
    <w:rsid w:val="0085233C"/>
    <w:rsid w:val="00856BF4"/>
    <w:rsid w:val="00864E27"/>
    <w:rsid w:val="008656DC"/>
    <w:rsid w:val="00866AE6"/>
    <w:rsid w:val="008720CA"/>
    <w:rsid w:val="0087313B"/>
    <w:rsid w:val="00876299"/>
    <w:rsid w:val="00884ECE"/>
    <w:rsid w:val="0089055B"/>
    <w:rsid w:val="00891519"/>
    <w:rsid w:val="00896FD1"/>
    <w:rsid w:val="008A542C"/>
    <w:rsid w:val="008B0ED2"/>
    <w:rsid w:val="008B4EB0"/>
    <w:rsid w:val="008B7004"/>
    <w:rsid w:val="008C024C"/>
    <w:rsid w:val="008C1D2D"/>
    <w:rsid w:val="008C6601"/>
    <w:rsid w:val="008D0892"/>
    <w:rsid w:val="008D2970"/>
    <w:rsid w:val="008D3F97"/>
    <w:rsid w:val="008D4C54"/>
    <w:rsid w:val="008D522E"/>
    <w:rsid w:val="008D5AB8"/>
    <w:rsid w:val="008D6379"/>
    <w:rsid w:val="008E5981"/>
    <w:rsid w:val="008F1524"/>
    <w:rsid w:val="00900777"/>
    <w:rsid w:val="00905048"/>
    <w:rsid w:val="00907DC4"/>
    <w:rsid w:val="009101D5"/>
    <w:rsid w:val="00912AB2"/>
    <w:rsid w:val="00922C81"/>
    <w:rsid w:val="009305FA"/>
    <w:rsid w:val="00931BAA"/>
    <w:rsid w:val="009409EF"/>
    <w:rsid w:val="00946E27"/>
    <w:rsid w:val="0094783B"/>
    <w:rsid w:val="00951A8F"/>
    <w:rsid w:val="00951C75"/>
    <w:rsid w:val="00953AB6"/>
    <w:rsid w:val="009563A5"/>
    <w:rsid w:val="0095685D"/>
    <w:rsid w:val="00960443"/>
    <w:rsid w:val="00964F80"/>
    <w:rsid w:val="009763CE"/>
    <w:rsid w:val="00980B94"/>
    <w:rsid w:val="00981FF6"/>
    <w:rsid w:val="00990633"/>
    <w:rsid w:val="009916C7"/>
    <w:rsid w:val="00991E36"/>
    <w:rsid w:val="0099677F"/>
    <w:rsid w:val="009A06DE"/>
    <w:rsid w:val="009B0900"/>
    <w:rsid w:val="009B6510"/>
    <w:rsid w:val="009D07A9"/>
    <w:rsid w:val="009D1EC0"/>
    <w:rsid w:val="009D24A4"/>
    <w:rsid w:val="009D63CC"/>
    <w:rsid w:val="009E2B63"/>
    <w:rsid w:val="009E2C31"/>
    <w:rsid w:val="009E7E62"/>
    <w:rsid w:val="009F1DCB"/>
    <w:rsid w:val="009F24FC"/>
    <w:rsid w:val="009F44D9"/>
    <w:rsid w:val="009F55C2"/>
    <w:rsid w:val="009F7596"/>
    <w:rsid w:val="00A017C7"/>
    <w:rsid w:val="00A06038"/>
    <w:rsid w:val="00A1624C"/>
    <w:rsid w:val="00A21AA0"/>
    <w:rsid w:val="00A22118"/>
    <w:rsid w:val="00A31721"/>
    <w:rsid w:val="00A36EAD"/>
    <w:rsid w:val="00A36EDD"/>
    <w:rsid w:val="00A43B43"/>
    <w:rsid w:val="00A45811"/>
    <w:rsid w:val="00A47D28"/>
    <w:rsid w:val="00A545D1"/>
    <w:rsid w:val="00A55617"/>
    <w:rsid w:val="00A62C44"/>
    <w:rsid w:val="00A73A40"/>
    <w:rsid w:val="00A83E64"/>
    <w:rsid w:val="00A85F3C"/>
    <w:rsid w:val="00A92713"/>
    <w:rsid w:val="00A9286F"/>
    <w:rsid w:val="00A94A76"/>
    <w:rsid w:val="00A977F7"/>
    <w:rsid w:val="00AA2DC8"/>
    <w:rsid w:val="00AA7002"/>
    <w:rsid w:val="00AB2807"/>
    <w:rsid w:val="00AB3593"/>
    <w:rsid w:val="00AB5CEE"/>
    <w:rsid w:val="00AB7D2A"/>
    <w:rsid w:val="00AC597C"/>
    <w:rsid w:val="00AC5C4F"/>
    <w:rsid w:val="00AC5D70"/>
    <w:rsid w:val="00AC731C"/>
    <w:rsid w:val="00AC793D"/>
    <w:rsid w:val="00AD0884"/>
    <w:rsid w:val="00AD62D7"/>
    <w:rsid w:val="00AD7E7F"/>
    <w:rsid w:val="00AE032F"/>
    <w:rsid w:val="00AE1D22"/>
    <w:rsid w:val="00AE3FFD"/>
    <w:rsid w:val="00AE4FC0"/>
    <w:rsid w:val="00AE7F7C"/>
    <w:rsid w:val="00AF0B88"/>
    <w:rsid w:val="00AF2DE9"/>
    <w:rsid w:val="00AF3093"/>
    <w:rsid w:val="00AF4C79"/>
    <w:rsid w:val="00B0057C"/>
    <w:rsid w:val="00B00E68"/>
    <w:rsid w:val="00B020E0"/>
    <w:rsid w:val="00B04D6D"/>
    <w:rsid w:val="00B15BC9"/>
    <w:rsid w:val="00B21860"/>
    <w:rsid w:val="00B318FD"/>
    <w:rsid w:val="00B41116"/>
    <w:rsid w:val="00B547BE"/>
    <w:rsid w:val="00B65524"/>
    <w:rsid w:val="00B665A5"/>
    <w:rsid w:val="00B702E9"/>
    <w:rsid w:val="00B754A3"/>
    <w:rsid w:val="00B86EFF"/>
    <w:rsid w:val="00B87A1E"/>
    <w:rsid w:val="00B87D14"/>
    <w:rsid w:val="00B90F30"/>
    <w:rsid w:val="00B934E0"/>
    <w:rsid w:val="00BA5234"/>
    <w:rsid w:val="00BA57AA"/>
    <w:rsid w:val="00BB002C"/>
    <w:rsid w:val="00BB39A8"/>
    <w:rsid w:val="00BB4BC4"/>
    <w:rsid w:val="00BC0D03"/>
    <w:rsid w:val="00BC2E5D"/>
    <w:rsid w:val="00BC4D64"/>
    <w:rsid w:val="00BD18B3"/>
    <w:rsid w:val="00BD3AAD"/>
    <w:rsid w:val="00BD6461"/>
    <w:rsid w:val="00BE06D0"/>
    <w:rsid w:val="00BE0D9E"/>
    <w:rsid w:val="00BE3DF5"/>
    <w:rsid w:val="00BE5044"/>
    <w:rsid w:val="00BE5F9C"/>
    <w:rsid w:val="00BE7697"/>
    <w:rsid w:val="00BF3B63"/>
    <w:rsid w:val="00BF5B49"/>
    <w:rsid w:val="00BF7B17"/>
    <w:rsid w:val="00C0536D"/>
    <w:rsid w:val="00C11BF5"/>
    <w:rsid w:val="00C122CB"/>
    <w:rsid w:val="00C165F4"/>
    <w:rsid w:val="00C16709"/>
    <w:rsid w:val="00C2093E"/>
    <w:rsid w:val="00C22B71"/>
    <w:rsid w:val="00C34C25"/>
    <w:rsid w:val="00C60084"/>
    <w:rsid w:val="00C606EF"/>
    <w:rsid w:val="00C61867"/>
    <w:rsid w:val="00C666CB"/>
    <w:rsid w:val="00C77A5D"/>
    <w:rsid w:val="00C81995"/>
    <w:rsid w:val="00C81B38"/>
    <w:rsid w:val="00C82437"/>
    <w:rsid w:val="00C85D6F"/>
    <w:rsid w:val="00C86339"/>
    <w:rsid w:val="00C91F27"/>
    <w:rsid w:val="00C956FD"/>
    <w:rsid w:val="00C95B1B"/>
    <w:rsid w:val="00C96D37"/>
    <w:rsid w:val="00CA024F"/>
    <w:rsid w:val="00CA12F7"/>
    <w:rsid w:val="00CA37B9"/>
    <w:rsid w:val="00CA6212"/>
    <w:rsid w:val="00CA774D"/>
    <w:rsid w:val="00CB017B"/>
    <w:rsid w:val="00CB3130"/>
    <w:rsid w:val="00CC2183"/>
    <w:rsid w:val="00CE4D01"/>
    <w:rsid w:val="00CF307A"/>
    <w:rsid w:val="00CF3969"/>
    <w:rsid w:val="00D001AB"/>
    <w:rsid w:val="00D01DDC"/>
    <w:rsid w:val="00D10168"/>
    <w:rsid w:val="00D1729F"/>
    <w:rsid w:val="00D1737E"/>
    <w:rsid w:val="00D41743"/>
    <w:rsid w:val="00D50A3F"/>
    <w:rsid w:val="00D51703"/>
    <w:rsid w:val="00D533D5"/>
    <w:rsid w:val="00D617FC"/>
    <w:rsid w:val="00D64926"/>
    <w:rsid w:val="00D65171"/>
    <w:rsid w:val="00D71970"/>
    <w:rsid w:val="00D771F0"/>
    <w:rsid w:val="00D878D4"/>
    <w:rsid w:val="00D91094"/>
    <w:rsid w:val="00D92F45"/>
    <w:rsid w:val="00D95E8A"/>
    <w:rsid w:val="00D97450"/>
    <w:rsid w:val="00DA15ED"/>
    <w:rsid w:val="00DA23AE"/>
    <w:rsid w:val="00DA2706"/>
    <w:rsid w:val="00DA3A0C"/>
    <w:rsid w:val="00DA520F"/>
    <w:rsid w:val="00DA5F85"/>
    <w:rsid w:val="00DB347B"/>
    <w:rsid w:val="00DB55F6"/>
    <w:rsid w:val="00DC5DCD"/>
    <w:rsid w:val="00DC69A0"/>
    <w:rsid w:val="00DD342B"/>
    <w:rsid w:val="00DD5796"/>
    <w:rsid w:val="00DD5F74"/>
    <w:rsid w:val="00DE0659"/>
    <w:rsid w:val="00DE098E"/>
    <w:rsid w:val="00DE3F3F"/>
    <w:rsid w:val="00DE4F84"/>
    <w:rsid w:val="00DE50D5"/>
    <w:rsid w:val="00DE6C31"/>
    <w:rsid w:val="00DE77E4"/>
    <w:rsid w:val="00DE7A7C"/>
    <w:rsid w:val="00DF3694"/>
    <w:rsid w:val="00DF578D"/>
    <w:rsid w:val="00DF7524"/>
    <w:rsid w:val="00E071F6"/>
    <w:rsid w:val="00E07713"/>
    <w:rsid w:val="00E111B0"/>
    <w:rsid w:val="00E151C1"/>
    <w:rsid w:val="00E1524A"/>
    <w:rsid w:val="00E1691D"/>
    <w:rsid w:val="00E216FC"/>
    <w:rsid w:val="00E2484F"/>
    <w:rsid w:val="00E253A9"/>
    <w:rsid w:val="00E27A9F"/>
    <w:rsid w:val="00E30971"/>
    <w:rsid w:val="00E34F40"/>
    <w:rsid w:val="00E353A5"/>
    <w:rsid w:val="00E36304"/>
    <w:rsid w:val="00E4173B"/>
    <w:rsid w:val="00E4232D"/>
    <w:rsid w:val="00E67DC8"/>
    <w:rsid w:val="00E700C6"/>
    <w:rsid w:val="00E714E7"/>
    <w:rsid w:val="00E742C9"/>
    <w:rsid w:val="00E75068"/>
    <w:rsid w:val="00E76D39"/>
    <w:rsid w:val="00E82719"/>
    <w:rsid w:val="00E84476"/>
    <w:rsid w:val="00E92E77"/>
    <w:rsid w:val="00E952E1"/>
    <w:rsid w:val="00E95F0E"/>
    <w:rsid w:val="00EA3F59"/>
    <w:rsid w:val="00EA4346"/>
    <w:rsid w:val="00EC510A"/>
    <w:rsid w:val="00ED6B4F"/>
    <w:rsid w:val="00EE0BEC"/>
    <w:rsid w:val="00EE379D"/>
    <w:rsid w:val="00EE5260"/>
    <w:rsid w:val="00EE7A55"/>
    <w:rsid w:val="00EE7DB3"/>
    <w:rsid w:val="00EF0E96"/>
    <w:rsid w:val="00EF43D4"/>
    <w:rsid w:val="00EF7F3E"/>
    <w:rsid w:val="00F0185C"/>
    <w:rsid w:val="00F024CE"/>
    <w:rsid w:val="00F05347"/>
    <w:rsid w:val="00F1545E"/>
    <w:rsid w:val="00F16FAC"/>
    <w:rsid w:val="00F21175"/>
    <w:rsid w:val="00F212F1"/>
    <w:rsid w:val="00F267CD"/>
    <w:rsid w:val="00F31650"/>
    <w:rsid w:val="00F322CE"/>
    <w:rsid w:val="00F34F44"/>
    <w:rsid w:val="00F35ABE"/>
    <w:rsid w:val="00F36C3A"/>
    <w:rsid w:val="00F400B4"/>
    <w:rsid w:val="00F40CAB"/>
    <w:rsid w:val="00F4231B"/>
    <w:rsid w:val="00F56C88"/>
    <w:rsid w:val="00F60573"/>
    <w:rsid w:val="00F60759"/>
    <w:rsid w:val="00F60767"/>
    <w:rsid w:val="00F63B5C"/>
    <w:rsid w:val="00F65957"/>
    <w:rsid w:val="00F80D58"/>
    <w:rsid w:val="00F87D66"/>
    <w:rsid w:val="00F90181"/>
    <w:rsid w:val="00F91A11"/>
    <w:rsid w:val="00F91F90"/>
    <w:rsid w:val="00F920F0"/>
    <w:rsid w:val="00F96168"/>
    <w:rsid w:val="00FA09A7"/>
    <w:rsid w:val="00FA4021"/>
    <w:rsid w:val="00FA446C"/>
    <w:rsid w:val="00FA4B0A"/>
    <w:rsid w:val="00FA5093"/>
    <w:rsid w:val="00FA672F"/>
    <w:rsid w:val="00FB4F1B"/>
    <w:rsid w:val="00FB61B8"/>
    <w:rsid w:val="00FB668C"/>
    <w:rsid w:val="00FC2D44"/>
    <w:rsid w:val="00FC5965"/>
    <w:rsid w:val="00FD63A5"/>
    <w:rsid w:val="00FD6933"/>
    <w:rsid w:val="00FE2559"/>
    <w:rsid w:val="00FE5613"/>
    <w:rsid w:val="00FF0289"/>
    <w:rsid w:val="00FF3171"/>
    <w:rsid w:val="00FF3AD1"/>
    <w:rsid w:val="00FF5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903C6ABF-A3AC-443C-B2FA-657D7CC1D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F5CF1"/>
    <w:pPr>
      <w:spacing w:before="100" w:beforeAutospacing="1" w:after="100" w:afterAutospacing="1"/>
    </w:pPr>
    <w:rPr>
      <w:sz w:val="24"/>
      <w:szCs w:val="24"/>
    </w:rPr>
  </w:style>
  <w:style w:type="paragraph" w:styleId="1">
    <w:name w:val="heading 1"/>
    <w:basedOn w:val="a"/>
    <w:next w:val="a"/>
    <w:link w:val="10"/>
    <w:uiPriority w:val="9"/>
    <w:qFormat/>
    <w:rsid w:val="00260434"/>
    <w:pPr>
      <w:keepNext/>
      <w:overflowPunct w:val="0"/>
      <w:autoSpaceDE w:val="0"/>
      <w:autoSpaceDN w:val="0"/>
      <w:adjustRightInd w:val="0"/>
      <w:spacing w:before="168" w:beforeAutospacing="0" w:after="0" w:afterAutospacing="0" w:line="398" w:lineRule="exact"/>
      <w:jc w:val="center"/>
      <w:textAlignment w:val="baseline"/>
      <w:outlineLvl w:val="0"/>
    </w:pPr>
    <w:rPr>
      <w:b/>
      <w:sz w:val="36"/>
      <w:szCs w:val="20"/>
      <w:lang w:val="en-US"/>
    </w:rPr>
  </w:style>
  <w:style w:type="paragraph" w:styleId="2">
    <w:name w:val="heading 2"/>
    <w:basedOn w:val="a"/>
    <w:next w:val="a"/>
    <w:link w:val="20"/>
    <w:uiPriority w:val="9"/>
    <w:qFormat/>
    <w:rsid w:val="00CA37B9"/>
    <w:pPr>
      <w:keepNext/>
      <w:spacing w:before="240" w:beforeAutospacing="0" w:after="60" w:afterAutospacing="0"/>
      <w:outlineLvl w:val="1"/>
    </w:pPr>
    <w:rPr>
      <w:rFonts w:ascii="Arial" w:hAnsi="Arial" w:cs="Arial"/>
      <w:b/>
      <w:bCs/>
      <w:i/>
      <w:iCs/>
      <w:sz w:val="28"/>
      <w:szCs w:val="28"/>
    </w:rPr>
  </w:style>
  <w:style w:type="paragraph" w:styleId="3">
    <w:name w:val="heading 3"/>
    <w:basedOn w:val="a"/>
    <w:next w:val="a"/>
    <w:link w:val="30"/>
    <w:uiPriority w:val="9"/>
    <w:qFormat/>
    <w:rsid w:val="008F1524"/>
    <w:pPr>
      <w:keepNext/>
      <w:spacing w:before="240" w:beforeAutospacing="0" w:after="60" w:afterAutospacing="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7339EC"/>
    <w:pPr>
      <w:tabs>
        <w:tab w:val="center" w:pos="4677"/>
        <w:tab w:val="right" w:pos="9355"/>
      </w:tabs>
      <w:spacing w:before="0" w:beforeAutospacing="0" w:after="0" w:afterAutospacing="0"/>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339EC"/>
    <w:rPr>
      <w:rFonts w:cs="Times New Roman"/>
    </w:rPr>
  </w:style>
  <w:style w:type="table" w:styleId="a6">
    <w:name w:val="Table Grid"/>
    <w:basedOn w:val="a1"/>
    <w:uiPriority w:val="59"/>
    <w:rsid w:val="00CB31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582033"/>
    <w:rPr>
      <w:rFonts w:ascii="Arial" w:hAnsi="Arial" w:cs="Arial"/>
      <w:sz w:val="20"/>
      <w:szCs w:val="20"/>
    </w:rPr>
  </w:style>
  <w:style w:type="paragraph" w:styleId="a7">
    <w:name w:val="header"/>
    <w:basedOn w:val="a"/>
    <w:link w:val="a8"/>
    <w:uiPriority w:val="99"/>
    <w:rsid w:val="00DA15ED"/>
    <w:pPr>
      <w:tabs>
        <w:tab w:val="center" w:pos="4677"/>
        <w:tab w:val="right" w:pos="9355"/>
      </w:tabs>
      <w:spacing w:before="0" w:beforeAutospacing="0" w:after="0" w:afterAutospacing="0"/>
    </w:pPr>
  </w:style>
  <w:style w:type="character" w:customStyle="1" w:styleId="a8">
    <w:name w:val="Верхний колонтитул Знак"/>
    <w:link w:val="a7"/>
    <w:uiPriority w:val="99"/>
    <w:semiHidden/>
    <w:locked/>
    <w:rPr>
      <w:rFonts w:cs="Times New Roman"/>
      <w:sz w:val="24"/>
      <w:szCs w:val="24"/>
    </w:rPr>
  </w:style>
  <w:style w:type="character" w:styleId="a9">
    <w:name w:val="Hyperlink"/>
    <w:uiPriority w:val="99"/>
    <w:rsid w:val="00830673"/>
    <w:rPr>
      <w:rFonts w:cs="Times New Roman"/>
      <w:b/>
      <w:bCs/>
      <w:i/>
      <w:iCs/>
      <w:color w:val="0000FF"/>
      <w:u w:val="single"/>
    </w:rPr>
  </w:style>
  <w:style w:type="character" w:styleId="aa">
    <w:name w:val="Strong"/>
    <w:uiPriority w:val="22"/>
    <w:qFormat/>
    <w:rsid w:val="00830673"/>
    <w:rPr>
      <w:rFonts w:cs="Times New Roman"/>
      <w:b/>
      <w:bCs/>
    </w:rPr>
  </w:style>
  <w:style w:type="character" w:customStyle="1" w:styleId="word1">
    <w:name w:val="word1"/>
    <w:rsid w:val="00BF7B17"/>
    <w:rPr>
      <w:rFonts w:ascii="Arial" w:hAnsi="Arial" w:cs="Arial"/>
      <w:u w:val="single"/>
    </w:rPr>
  </w:style>
  <w:style w:type="paragraph" w:styleId="ab">
    <w:name w:val="Normal (Web)"/>
    <w:basedOn w:val="a"/>
    <w:uiPriority w:val="99"/>
    <w:rsid w:val="00FB4F1B"/>
  </w:style>
  <w:style w:type="paragraph" w:customStyle="1" w:styleId="rvps2">
    <w:name w:val="rvps2"/>
    <w:basedOn w:val="a"/>
    <w:rsid w:val="00007135"/>
  </w:style>
  <w:style w:type="character" w:customStyle="1" w:styleId="rvts6">
    <w:name w:val="rvts6"/>
    <w:rsid w:val="00007135"/>
    <w:rPr>
      <w:rFonts w:cs="Times New Roman"/>
    </w:rPr>
  </w:style>
  <w:style w:type="paragraph" w:styleId="ac">
    <w:name w:val="Balloon Text"/>
    <w:basedOn w:val="a"/>
    <w:link w:val="ad"/>
    <w:uiPriority w:val="99"/>
    <w:semiHidden/>
    <w:rsid w:val="00B754A3"/>
    <w:pPr>
      <w:spacing w:before="0" w:beforeAutospacing="0" w:after="0" w:afterAutospacing="0"/>
    </w:pPr>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styleId="21">
    <w:name w:val="Body Text Indent 2"/>
    <w:basedOn w:val="a"/>
    <w:link w:val="22"/>
    <w:uiPriority w:val="99"/>
    <w:rsid w:val="008F1524"/>
    <w:pPr>
      <w:spacing w:before="0" w:beforeAutospacing="0" w:after="0" w:afterAutospacing="0" w:line="360" w:lineRule="auto"/>
      <w:ind w:firstLine="567"/>
      <w:jc w:val="both"/>
    </w:pPr>
    <w:rPr>
      <w:rFonts w:ascii="Russian TimesET" w:hAnsi="Russian TimesET" w:cs="Russian TimesET"/>
      <w:sz w:val="26"/>
      <w:szCs w:val="26"/>
      <w:lang w:val="en-US" w:eastAsia="en-US"/>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e">
    <w:name w:val="Body Text"/>
    <w:basedOn w:val="a"/>
    <w:link w:val="af"/>
    <w:uiPriority w:val="99"/>
    <w:rsid w:val="008F1524"/>
    <w:pPr>
      <w:spacing w:before="0" w:beforeAutospacing="0" w:after="0" w:afterAutospacing="0" w:line="360" w:lineRule="auto"/>
      <w:jc w:val="center"/>
    </w:pPr>
    <w:rPr>
      <w:rFonts w:ascii="Russian TimesET" w:hAnsi="Russian TimesET" w:cs="Russian TimesET"/>
      <w:b/>
      <w:bCs/>
      <w:i/>
      <w:iCs/>
      <w:sz w:val="26"/>
      <w:szCs w:val="26"/>
      <w:lang w:val="en-US" w:eastAsia="en-US"/>
    </w:rPr>
  </w:style>
  <w:style w:type="character" w:customStyle="1" w:styleId="af">
    <w:name w:val="Основной текст Знак"/>
    <w:link w:val="ae"/>
    <w:uiPriority w:val="99"/>
    <w:semiHidden/>
    <w:locked/>
    <w:rPr>
      <w:rFonts w:cs="Times New Roman"/>
      <w:sz w:val="24"/>
      <w:szCs w:val="24"/>
    </w:rPr>
  </w:style>
  <w:style w:type="paragraph" w:styleId="af0">
    <w:name w:val="endnote text"/>
    <w:basedOn w:val="a"/>
    <w:link w:val="af1"/>
    <w:uiPriority w:val="99"/>
    <w:semiHidden/>
    <w:rsid w:val="006D4F51"/>
    <w:pPr>
      <w:spacing w:before="0" w:beforeAutospacing="0" w:after="0" w:afterAutospacing="0"/>
      <w:ind w:firstLine="567"/>
    </w:pPr>
    <w:rPr>
      <w:sz w:val="20"/>
      <w:szCs w:val="20"/>
    </w:rPr>
  </w:style>
  <w:style w:type="character" w:customStyle="1" w:styleId="af1">
    <w:name w:val="Текст концевой сноски Знак"/>
    <w:link w:val="af0"/>
    <w:uiPriority w:val="99"/>
    <w:semiHidden/>
    <w:locked/>
    <w:rPr>
      <w:rFonts w:cs="Times New Roman"/>
    </w:rPr>
  </w:style>
  <w:style w:type="character" w:styleId="af2">
    <w:name w:val="endnote reference"/>
    <w:uiPriority w:val="99"/>
    <w:semiHidden/>
    <w:rsid w:val="006D4F51"/>
    <w:rPr>
      <w:rFonts w:cs="Times New Roman"/>
      <w:vertAlign w:val="superscript"/>
    </w:rPr>
  </w:style>
  <w:style w:type="paragraph" w:customStyle="1" w:styleId="text">
    <w:name w:val="text"/>
    <w:basedOn w:val="a"/>
    <w:rsid w:val="00F1545E"/>
    <w:pPr>
      <w:jc w:val="both"/>
    </w:pPr>
    <w:rPr>
      <w:color w:val="00000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742292">
      <w:marLeft w:val="0"/>
      <w:marRight w:val="0"/>
      <w:marTop w:val="0"/>
      <w:marBottom w:val="0"/>
      <w:divBdr>
        <w:top w:val="none" w:sz="0" w:space="0" w:color="auto"/>
        <w:left w:val="none" w:sz="0" w:space="0" w:color="auto"/>
        <w:bottom w:val="none" w:sz="0" w:space="0" w:color="auto"/>
        <w:right w:val="none" w:sz="0" w:space="0" w:color="auto"/>
      </w:divBdr>
    </w:div>
    <w:div w:id="483742293">
      <w:marLeft w:val="0"/>
      <w:marRight w:val="0"/>
      <w:marTop w:val="0"/>
      <w:marBottom w:val="0"/>
      <w:divBdr>
        <w:top w:val="none" w:sz="0" w:space="0" w:color="auto"/>
        <w:left w:val="none" w:sz="0" w:space="0" w:color="auto"/>
        <w:bottom w:val="none" w:sz="0" w:space="0" w:color="auto"/>
        <w:right w:val="none" w:sz="0" w:space="0" w:color="auto"/>
      </w:divBdr>
    </w:div>
    <w:div w:id="483742295">
      <w:marLeft w:val="0"/>
      <w:marRight w:val="0"/>
      <w:marTop w:val="0"/>
      <w:marBottom w:val="0"/>
      <w:divBdr>
        <w:top w:val="none" w:sz="0" w:space="0" w:color="auto"/>
        <w:left w:val="none" w:sz="0" w:space="0" w:color="auto"/>
        <w:bottom w:val="none" w:sz="0" w:space="0" w:color="auto"/>
        <w:right w:val="none" w:sz="0" w:space="0" w:color="auto"/>
      </w:divBdr>
      <w:divsChild>
        <w:div w:id="483742311">
          <w:marLeft w:val="200"/>
          <w:marRight w:val="200"/>
          <w:marTop w:val="0"/>
          <w:marBottom w:val="0"/>
          <w:divBdr>
            <w:top w:val="none" w:sz="0" w:space="0" w:color="auto"/>
            <w:left w:val="none" w:sz="0" w:space="0" w:color="auto"/>
            <w:bottom w:val="none" w:sz="0" w:space="0" w:color="auto"/>
            <w:right w:val="none" w:sz="0" w:space="0" w:color="auto"/>
          </w:divBdr>
          <w:divsChild>
            <w:div w:id="4837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42296">
      <w:marLeft w:val="0"/>
      <w:marRight w:val="0"/>
      <w:marTop w:val="0"/>
      <w:marBottom w:val="0"/>
      <w:divBdr>
        <w:top w:val="none" w:sz="0" w:space="0" w:color="auto"/>
        <w:left w:val="none" w:sz="0" w:space="0" w:color="auto"/>
        <w:bottom w:val="none" w:sz="0" w:space="0" w:color="auto"/>
        <w:right w:val="none" w:sz="0" w:space="0" w:color="auto"/>
      </w:divBdr>
    </w:div>
    <w:div w:id="483742297">
      <w:marLeft w:val="0"/>
      <w:marRight w:val="0"/>
      <w:marTop w:val="0"/>
      <w:marBottom w:val="0"/>
      <w:divBdr>
        <w:top w:val="none" w:sz="0" w:space="0" w:color="auto"/>
        <w:left w:val="none" w:sz="0" w:space="0" w:color="auto"/>
        <w:bottom w:val="none" w:sz="0" w:space="0" w:color="auto"/>
        <w:right w:val="none" w:sz="0" w:space="0" w:color="auto"/>
      </w:divBdr>
    </w:div>
    <w:div w:id="483742299">
      <w:marLeft w:val="10"/>
      <w:marRight w:val="10"/>
      <w:marTop w:val="0"/>
      <w:marBottom w:val="0"/>
      <w:divBdr>
        <w:top w:val="none" w:sz="0" w:space="0" w:color="auto"/>
        <w:left w:val="none" w:sz="0" w:space="0" w:color="auto"/>
        <w:bottom w:val="none" w:sz="0" w:space="0" w:color="auto"/>
        <w:right w:val="none" w:sz="0" w:space="0" w:color="auto"/>
      </w:divBdr>
      <w:divsChild>
        <w:div w:id="483742314">
          <w:marLeft w:val="720"/>
          <w:marRight w:val="720"/>
          <w:marTop w:val="100"/>
          <w:marBottom w:val="100"/>
          <w:divBdr>
            <w:top w:val="none" w:sz="0" w:space="0" w:color="auto"/>
            <w:left w:val="none" w:sz="0" w:space="0" w:color="auto"/>
            <w:bottom w:val="none" w:sz="0" w:space="0" w:color="auto"/>
            <w:right w:val="none" w:sz="0" w:space="0" w:color="auto"/>
          </w:divBdr>
        </w:div>
      </w:divsChild>
    </w:div>
    <w:div w:id="483742300">
      <w:marLeft w:val="0"/>
      <w:marRight w:val="0"/>
      <w:marTop w:val="0"/>
      <w:marBottom w:val="0"/>
      <w:divBdr>
        <w:top w:val="none" w:sz="0" w:space="0" w:color="auto"/>
        <w:left w:val="none" w:sz="0" w:space="0" w:color="auto"/>
        <w:bottom w:val="none" w:sz="0" w:space="0" w:color="auto"/>
        <w:right w:val="none" w:sz="0" w:space="0" w:color="auto"/>
      </w:divBdr>
    </w:div>
    <w:div w:id="483742302">
      <w:marLeft w:val="0"/>
      <w:marRight w:val="0"/>
      <w:marTop w:val="0"/>
      <w:marBottom w:val="0"/>
      <w:divBdr>
        <w:top w:val="none" w:sz="0" w:space="0" w:color="auto"/>
        <w:left w:val="none" w:sz="0" w:space="0" w:color="auto"/>
        <w:bottom w:val="none" w:sz="0" w:space="0" w:color="auto"/>
        <w:right w:val="none" w:sz="0" w:space="0" w:color="auto"/>
      </w:divBdr>
    </w:div>
    <w:div w:id="483742303">
      <w:marLeft w:val="0"/>
      <w:marRight w:val="0"/>
      <w:marTop w:val="0"/>
      <w:marBottom w:val="0"/>
      <w:divBdr>
        <w:top w:val="none" w:sz="0" w:space="0" w:color="auto"/>
        <w:left w:val="none" w:sz="0" w:space="0" w:color="auto"/>
        <w:bottom w:val="none" w:sz="0" w:space="0" w:color="auto"/>
        <w:right w:val="none" w:sz="0" w:space="0" w:color="auto"/>
      </w:divBdr>
      <w:divsChild>
        <w:div w:id="483742294">
          <w:marLeft w:val="200"/>
          <w:marRight w:val="200"/>
          <w:marTop w:val="0"/>
          <w:marBottom w:val="0"/>
          <w:divBdr>
            <w:top w:val="none" w:sz="0" w:space="0" w:color="auto"/>
            <w:left w:val="none" w:sz="0" w:space="0" w:color="auto"/>
            <w:bottom w:val="none" w:sz="0" w:space="0" w:color="auto"/>
            <w:right w:val="none" w:sz="0" w:space="0" w:color="auto"/>
          </w:divBdr>
          <w:divsChild>
            <w:div w:id="48374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42304">
      <w:marLeft w:val="0"/>
      <w:marRight w:val="0"/>
      <w:marTop w:val="0"/>
      <w:marBottom w:val="0"/>
      <w:divBdr>
        <w:top w:val="none" w:sz="0" w:space="0" w:color="auto"/>
        <w:left w:val="none" w:sz="0" w:space="0" w:color="auto"/>
        <w:bottom w:val="none" w:sz="0" w:space="0" w:color="auto"/>
        <w:right w:val="none" w:sz="0" w:space="0" w:color="auto"/>
      </w:divBdr>
    </w:div>
    <w:div w:id="483742305">
      <w:marLeft w:val="0"/>
      <w:marRight w:val="0"/>
      <w:marTop w:val="0"/>
      <w:marBottom w:val="0"/>
      <w:divBdr>
        <w:top w:val="none" w:sz="0" w:space="0" w:color="auto"/>
        <w:left w:val="none" w:sz="0" w:space="0" w:color="auto"/>
        <w:bottom w:val="none" w:sz="0" w:space="0" w:color="auto"/>
        <w:right w:val="none" w:sz="0" w:space="0" w:color="auto"/>
      </w:divBdr>
    </w:div>
    <w:div w:id="483742306">
      <w:marLeft w:val="0"/>
      <w:marRight w:val="0"/>
      <w:marTop w:val="0"/>
      <w:marBottom w:val="0"/>
      <w:divBdr>
        <w:top w:val="none" w:sz="0" w:space="0" w:color="auto"/>
        <w:left w:val="none" w:sz="0" w:space="0" w:color="auto"/>
        <w:bottom w:val="none" w:sz="0" w:space="0" w:color="auto"/>
        <w:right w:val="none" w:sz="0" w:space="0" w:color="auto"/>
      </w:divBdr>
    </w:div>
    <w:div w:id="483742307">
      <w:marLeft w:val="0"/>
      <w:marRight w:val="0"/>
      <w:marTop w:val="0"/>
      <w:marBottom w:val="0"/>
      <w:divBdr>
        <w:top w:val="none" w:sz="0" w:space="0" w:color="auto"/>
        <w:left w:val="none" w:sz="0" w:space="0" w:color="auto"/>
        <w:bottom w:val="none" w:sz="0" w:space="0" w:color="auto"/>
        <w:right w:val="none" w:sz="0" w:space="0" w:color="auto"/>
      </w:divBdr>
    </w:div>
    <w:div w:id="483742308">
      <w:marLeft w:val="0"/>
      <w:marRight w:val="0"/>
      <w:marTop w:val="0"/>
      <w:marBottom w:val="0"/>
      <w:divBdr>
        <w:top w:val="none" w:sz="0" w:space="0" w:color="auto"/>
        <w:left w:val="none" w:sz="0" w:space="0" w:color="auto"/>
        <w:bottom w:val="none" w:sz="0" w:space="0" w:color="auto"/>
        <w:right w:val="none" w:sz="0" w:space="0" w:color="auto"/>
      </w:divBdr>
    </w:div>
    <w:div w:id="483742309">
      <w:marLeft w:val="0"/>
      <w:marRight w:val="0"/>
      <w:marTop w:val="0"/>
      <w:marBottom w:val="0"/>
      <w:divBdr>
        <w:top w:val="none" w:sz="0" w:space="0" w:color="auto"/>
        <w:left w:val="none" w:sz="0" w:space="0" w:color="auto"/>
        <w:bottom w:val="none" w:sz="0" w:space="0" w:color="auto"/>
        <w:right w:val="none" w:sz="0" w:space="0" w:color="auto"/>
      </w:divBdr>
    </w:div>
    <w:div w:id="483742310">
      <w:marLeft w:val="0"/>
      <w:marRight w:val="0"/>
      <w:marTop w:val="0"/>
      <w:marBottom w:val="0"/>
      <w:divBdr>
        <w:top w:val="none" w:sz="0" w:space="0" w:color="auto"/>
        <w:left w:val="none" w:sz="0" w:space="0" w:color="auto"/>
        <w:bottom w:val="none" w:sz="0" w:space="0" w:color="auto"/>
        <w:right w:val="none" w:sz="0" w:space="0" w:color="auto"/>
      </w:divBdr>
    </w:div>
    <w:div w:id="483742312">
      <w:marLeft w:val="0"/>
      <w:marRight w:val="0"/>
      <w:marTop w:val="0"/>
      <w:marBottom w:val="0"/>
      <w:divBdr>
        <w:top w:val="none" w:sz="0" w:space="0" w:color="auto"/>
        <w:left w:val="none" w:sz="0" w:space="0" w:color="auto"/>
        <w:bottom w:val="none" w:sz="0" w:space="0" w:color="auto"/>
        <w:right w:val="none" w:sz="0" w:space="0" w:color="auto"/>
      </w:divBdr>
    </w:div>
    <w:div w:id="483742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8F4B1-3423-42F3-87A6-B98C2183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15165</Words>
  <Characters>86444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руслан</dc:creator>
  <cp:keywords/>
  <dc:description/>
  <cp:lastModifiedBy>admin</cp:lastModifiedBy>
  <cp:revision>2</cp:revision>
  <cp:lastPrinted>2009-05-20T08:42:00Z</cp:lastPrinted>
  <dcterms:created xsi:type="dcterms:W3CDTF">2014-03-25T03:47:00Z</dcterms:created>
  <dcterms:modified xsi:type="dcterms:W3CDTF">2014-03-25T03:47:00Z</dcterms:modified>
</cp:coreProperties>
</file>