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7A2" w:rsidRPr="00630727" w:rsidRDefault="00630727" w:rsidP="00630727">
      <w:pPr>
        <w:pStyle w:val="af1"/>
        <w:ind w:firstLine="709"/>
        <w:rPr>
          <w:b w:val="0"/>
          <w:sz w:val="28"/>
          <w:szCs w:val="28"/>
        </w:rPr>
      </w:pPr>
      <w:r w:rsidRPr="00630727">
        <w:rPr>
          <w:b w:val="0"/>
          <w:sz w:val="28"/>
          <w:szCs w:val="28"/>
        </w:rPr>
        <w:t>Московский городской психолого-педагогический университет</w:t>
      </w:r>
    </w:p>
    <w:p w:rsidR="003917A2" w:rsidRPr="00630727" w:rsidRDefault="003917A2" w:rsidP="00630727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Факультет</w:t>
      </w:r>
      <w:r w:rsidR="00630727" w:rsidRP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Психологии</w:t>
      </w:r>
      <w:r w:rsidR="00630727" w:rsidRP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образования</w:t>
      </w:r>
    </w:p>
    <w:p w:rsidR="003917A2" w:rsidRPr="00630727" w:rsidRDefault="003917A2" w:rsidP="00630727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3917A2" w:rsidRPr="00630727" w:rsidRDefault="003917A2" w:rsidP="00630727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3917A2" w:rsidRPr="00630727" w:rsidRDefault="003917A2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3917A2" w:rsidRPr="00630727" w:rsidRDefault="003917A2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3917A2" w:rsidRPr="00630727" w:rsidRDefault="003917A2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3917A2" w:rsidRPr="00630727" w:rsidRDefault="003917A2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630727" w:rsidRPr="00630727" w:rsidRDefault="00630727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630727" w:rsidRPr="00630727" w:rsidRDefault="00630727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630727" w:rsidRPr="00630727" w:rsidRDefault="00630727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630727" w:rsidRPr="00630727" w:rsidRDefault="00630727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630727" w:rsidRPr="00630727" w:rsidRDefault="00630727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3917A2" w:rsidRPr="00630727" w:rsidRDefault="003917A2" w:rsidP="00630727">
      <w:pPr>
        <w:tabs>
          <w:tab w:val="left" w:pos="3060"/>
        </w:tabs>
        <w:spacing w:line="360" w:lineRule="auto"/>
        <w:ind w:firstLine="709"/>
        <w:jc w:val="center"/>
        <w:rPr>
          <w:sz w:val="28"/>
          <w:szCs w:val="32"/>
        </w:rPr>
      </w:pPr>
    </w:p>
    <w:p w:rsidR="003917A2" w:rsidRPr="00630727" w:rsidRDefault="00630727" w:rsidP="00630727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Курсовая работа</w:t>
      </w:r>
    </w:p>
    <w:p w:rsidR="003917A2" w:rsidRPr="00630727" w:rsidRDefault="00630727" w:rsidP="00630727">
      <w:pPr>
        <w:spacing w:line="360" w:lineRule="auto"/>
        <w:ind w:firstLine="709"/>
        <w:jc w:val="center"/>
        <w:rPr>
          <w:bCs/>
          <w:sz w:val="28"/>
          <w:szCs w:val="22"/>
        </w:rPr>
      </w:pPr>
      <w:r w:rsidRPr="00630727">
        <w:rPr>
          <w:bCs/>
          <w:sz w:val="28"/>
          <w:szCs w:val="28"/>
        </w:rPr>
        <w:t>п</w:t>
      </w:r>
      <w:r w:rsidR="003917A2" w:rsidRPr="00630727">
        <w:rPr>
          <w:bCs/>
          <w:sz w:val="28"/>
          <w:szCs w:val="28"/>
        </w:rPr>
        <w:t>о</w:t>
      </w:r>
      <w:r w:rsidRPr="00630727">
        <w:rPr>
          <w:bCs/>
          <w:sz w:val="28"/>
          <w:szCs w:val="28"/>
        </w:rPr>
        <w:t xml:space="preserve"> </w:t>
      </w:r>
      <w:r w:rsidR="003917A2" w:rsidRPr="00630727">
        <w:rPr>
          <w:bCs/>
          <w:sz w:val="28"/>
          <w:szCs w:val="28"/>
        </w:rPr>
        <w:t>курсу</w:t>
      </w:r>
      <w:r w:rsidRPr="00630727">
        <w:rPr>
          <w:bCs/>
          <w:sz w:val="28"/>
          <w:szCs w:val="28"/>
        </w:rPr>
        <w:t xml:space="preserve">: </w:t>
      </w:r>
      <w:r w:rsidR="003917A2" w:rsidRPr="00630727">
        <w:rPr>
          <w:bCs/>
          <w:sz w:val="28"/>
          <w:szCs w:val="28"/>
        </w:rPr>
        <w:t>Общая</w:t>
      </w:r>
      <w:r w:rsidRPr="00630727">
        <w:rPr>
          <w:bCs/>
          <w:sz w:val="28"/>
          <w:szCs w:val="28"/>
        </w:rPr>
        <w:t xml:space="preserve"> психология</w:t>
      </w:r>
    </w:p>
    <w:p w:rsidR="003917A2" w:rsidRPr="00630727" w:rsidRDefault="00980FD5" w:rsidP="0063072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Гештальтпсихология: о</w:t>
      </w:r>
      <w:r w:rsidR="003917A2" w:rsidRPr="00630727">
        <w:rPr>
          <w:b/>
          <w:bCs/>
          <w:sz w:val="28"/>
          <w:szCs w:val="28"/>
        </w:rPr>
        <w:t>сновные</w:t>
      </w:r>
      <w:r w:rsidR="00630727" w:rsidRPr="00630727">
        <w:rPr>
          <w:b/>
          <w:bCs/>
          <w:sz w:val="28"/>
          <w:szCs w:val="28"/>
        </w:rPr>
        <w:t xml:space="preserve"> </w:t>
      </w:r>
      <w:r w:rsidR="003917A2" w:rsidRPr="00630727">
        <w:rPr>
          <w:b/>
          <w:bCs/>
          <w:sz w:val="28"/>
          <w:szCs w:val="28"/>
        </w:rPr>
        <w:t>идеи</w:t>
      </w:r>
      <w:r w:rsidR="00630727" w:rsidRPr="00630727">
        <w:rPr>
          <w:b/>
          <w:bCs/>
          <w:sz w:val="28"/>
          <w:szCs w:val="28"/>
        </w:rPr>
        <w:t xml:space="preserve"> </w:t>
      </w:r>
      <w:r w:rsidR="003917A2" w:rsidRPr="00630727">
        <w:rPr>
          <w:b/>
          <w:bCs/>
          <w:sz w:val="28"/>
          <w:szCs w:val="28"/>
        </w:rPr>
        <w:t>и</w:t>
      </w:r>
      <w:r w:rsidR="00630727" w:rsidRPr="00630727">
        <w:rPr>
          <w:b/>
          <w:bCs/>
          <w:sz w:val="28"/>
          <w:szCs w:val="28"/>
        </w:rPr>
        <w:t xml:space="preserve"> </w:t>
      </w:r>
      <w:r w:rsidR="00630727">
        <w:rPr>
          <w:b/>
          <w:bCs/>
          <w:sz w:val="28"/>
          <w:szCs w:val="28"/>
        </w:rPr>
        <w:t>факты</w:t>
      </w:r>
    </w:p>
    <w:p w:rsidR="003917A2" w:rsidRPr="00630727" w:rsidRDefault="003917A2" w:rsidP="00630727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3917A2" w:rsidRPr="00630727" w:rsidRDefault="003917A2" w:rsidP="00630727">
      <w:pPr>
        <w:spacing w:line="360" w:lineRule="auto"/>
        <w:ind w:firstLine="709"/>
        <w:jc w:val="both"/>
        <w:rPr>
          <w:sz w:val="28"/>
          <w:szCs w:val="28"/>
        </w:rPr>
      </w:pPr>
    </w:p>
    <w:p w:rsidR="003917A2" w:rsidRPr="00630727" w:rsidRDefault="003917A2" w:rsidP="00630727">
      <w:pPr>
        <w:spacing w:line="360" w:lineRule="auto"/>
        <w:ind w:firstLine="709"/>
        <w:jc w:val="both"/>
        <w:rPr>
          <w:bCs/>
          <w:sz w:val="28"/>
          <w:szCs w:val="20"/>
        </w:rPr>
      </w:pPr>
      <w:r w:rsidRPr="00630727">
        <w:rPr>
          <w:bCs/>
          <w:sz w:val="28"/>
        </w:rPr>
        <w:t>Студента</w:t>
      </w:r>
      <w:r w:rsidR="00630727" w:rsidRPr="00630727">
        <w:rPr>
          <w:bCs/>
          <w:sz w:val="28"/>
        </w:rPr>
        <w:t xml:space="preserve"> </w:t>
      </w:r>
      <w:r w:rsidRPr="00630727">
        <w:rPr>
          <w:bCs/>
          <w:sz w:val="28"/>
        </w:rPr>
        <w:t>группы</w:t>
      </w:r>
      <w:r w:rsidR="00630727" w:rsidRPr="00630727">
        <w:rPr>
          <w:bCs/>
          <w:sz w:val="28"/>
        </w:rPr>
        <w:t xml:space="preserve"> </w:t>
      </w:r>
      <w:r w:rsidRPr="00630727">
        <w:rPr>
          <w:bCs/>
          <w:sz w:val="28"/>
        </w:rPr>
        <w:t>(ПОВВ)-31</w:t>
      </w:r>
    </w:p>
    <w:p w:rsidR="003917A2" w:rsidRPr="00630727" w:rsidRDefault="003917A2" w:rsidP="00630727">
      <w:pPr>
        <w:spacing w:line="360" w:lineRule="auto"/>
        <w:ind w:firstLine="709"/>
        <w:jc w:val="both"/>
        <w:rPr>
          <w:bCs/>
          <w:sz w:val="28"/>
        </w:rPr>
      </w:pPr>
      <w:r w:rsidRPr="00630727">
        <w:rPr>
          <w:bCs/>
          <w:sz w:val="28"/>
        </w:rPr>
        <w:t>Башкиной</w:t>
      </w:r>
      <w:r w:rsidR="00630727" w:rsidRPr="00630727">
        <w:rPr>
          <w:bCs/>
          <w:sz w:val="28"/>
        </w:rPr>
        <w:t xml:space="preserve"> </w:t>
      </w:r>
      <w:r w:rsidRPr="00630727">
        <w:rPr>
          <w:bCs/>
          <w:sz w:val="28"/>
        </w:rPr>
        <w:t>И.Н.</w:t>
      </w:r>
    </w:p>
    <w:p w:rsidR="003917A2" w:rsidRPr="00630727" w:rsidRDefault="003917A2" w:rsidP="00630727">
      <w:pPr>
        <w:spacing w:line="360" w:lineRule="auto"/>
        <w:ind w:firstLine="709"/>
        <w:jc w:val="both"/>
        <w:rPr>
          <w:bCs/>
          <w:sz w:val="28"/>
        </w:rPr>
      </w:pPr>
      <w:r w:rsidRPr="00630727">
        <w:rPr>
          <w:bCs/>
          <w:sz w:val="28"/>
        </w:rPr>
        <w:t>Преподаватель:</w:t>
      </w:r>
      <w:r w:rsidR="00630727" w:rsidRPr="00630727">
        <w:rPr>
          <w:bCs/>
          <w:sz w:val="28"/>
        </w:rPr>
        <w:t xml:space="preserve"> </w:t>
      </w:r>
      <w:r w:rsidRPr="00630727">
        <w:rPr>
          <w:bCs/>
          <w:sz w:val="28"/>
        </w:rPr>
        <w:t>д.</w:t>
      </w:r>
      <w:r w:rsidR="00630727" w:rsidRPr="00630727">
        <w:rPr>
          <w:bCs/>
          <w:sz w:val="28"/>
        </w:rPr>
        <w:t xml:space="preserve"> </w:t>
      </w:r>
      <w:r w:rsidRPr="00630727">
        <w:rPr>
          <w:bCs/>
          <w:sz w:val="28"/>
        </w:rPr>
        <w:t>п.</w:t>
      </w:r>
      <w:r w:rsidR="00630727" w:rsidRPr="00630727">
        <w:rPr>
          <w:bCs/>
          <w:sz w:val="28"/>
        </w:rPr>
        <w:t xml:space="preserve"> </w:t>
      </w:r>
      <w:r w:rsidRPr="00630727">
        <w:rPr>
          <w:bCs/>
          <w:sz w:val="28"/>
        </w:rPr>
        <w:t>наук</w:t>
      </w:r>
    </w:p>
    <w:p w:rsidR="00920752" w:rsidRPr="00630727" w:rsidRDefault="003917A2" w:rsidP="00630727">
      <w:pPr>
        <w:spacing w:line="360" w:lineRule="auto"/>
        <w:ind w:firstLine="709"/>
        <w:jc w:val="both"/>
        <w:rPr>
          <w:bCs/>
          <w:sz w:val="28"/>
        </w:rPr>
      </w:pPr>
      <w:r w:rsidRPr="00630727">
        <w:rPr>
          <w:bCs/>
          <w:sz w:val="28"/>
        </w:rPr>
        <w:t>Профессор</w:t>
      </w:r>
    </w:p>
    <w:p w:rsidR="003917A2" w:rsidRPr="00630727" w:rsidRDefault="003917A2" w:rsidP="00630727">
      <w:pPr>
        <w:spacing w:line="360" w:lineRule="auto"/>
        <w:ind w:firstLine="709"/>
        <w:jc w:val="both"/>
        <w:rPr>
          <w:bCs/>
          <w:sz w:val="28"/>
        </w:rPr>
      </w:pPr>
      <w:r w:rsidRPr="00630727">
        <w:rPr>
          <w:bCs/>
          <w:sz w:val="28"/>
        </w:rPr>
        <w:t>Т.</w:t>
      </w:r>
      <w:r w:rsidR="00630727" w:rsidRPr="00630727">
        <w:rPr>
          <w:bCs/>
          <w:sz w:val="28"/>
        </w:rPr>
        <w:t xml:space="preserve"> </w:t>
      </w:r>
      <w:r w:rsidRPr="00630727">
        <w:rPr>
          <w:bCs/>
          <w:sz w:val="28"/>
        </w:rPr>
        <w:t>М.</w:t>
      </w:r>
      <w:r w:rsidR="00630727" w:rsidRPr="00630727">
        <w:rPr>
          <w:bCs/>
          <w:sz w:val="28"/>
        </w:rPr>
        <w:t xml:space="preserve"> </w:t>
      </w:r>
      <w:r w:rsidRPr="00630727">
        <w:rPr>
          <w:bCs/>
          <w:sz w:val="28"/>
        </w:rPr>
        <w:t>Марютина</w:t>
      </w:r>
    </w:p>
    <w:p w:rsidR="003917A2" w:rsidRDefault="003917A2" w:rsidP="00630727">
      <w:pPr>
        <w:spacing w:line="360" w:lineRule="auto"/>
        <w:ind w:firstLine="709"/>
        <w:jc w:val="center"/>
        <w:rPr>
          <w:bCs/>
          <w:sz w:val="28"/>
          <w:szCs w:val="20"/>
        </w:rPr>
      </w:pPr>
    </w:p>
    <w:p w:rsidR="00630727" w:rsidRDefault="00630727" w:rsidP="00630727">
      <w:pPr>
        <w:spacing w:line="360" w:lineRule="auto"/>
        <w:ind w:firstLine="709"/>
        <w:jc w:val="center"/>
        <w:rPr>
          <w:bCs/>
          <w:sz w:val="28"/>
          <w:szCs w:val="20"/>
        </w:rPr>
      </w:pPr>
    </w:p>
    <w:p w:rsidR="00630727" w:rsidRDefault="00630727" w:rsidP="00630727">
      <w:pPr>
        <w:spacing w:line="360" w:lineRule="auto"/>
        <w:ind w:firstLine="709"/>
        <w:jc w:val="center"/>
        <w:rPr>
          <w:bCs/>
          <w:sz w:val="28"/>
          <w:szCs w:val="20"/>
        </w:rPr>
      </w:pPr>
    </w:p>
    <w:p w:rsidR="00630727" w:rsidRPr="00630727" w:rsidRDefault="00630727" w:rsidP="00630727">
      <w:pPr>
        <w:spacing w:line="360" w:lineRule="auto"/>
        <w:ind w:firstLine="709"/>
        <w:jc w:val="center"/>
        <w:rPr>
          <w:bCs/>
          <w:sz w:val="28"/>
          <w:szCs w:val="20"/>
        </w:rPr>
      </w:pPr>
    </w:p>
    <w:p w:rsidR="003917A2" w:rsidRPr="00630727" w:rsidRDefault="003917A2" w:rsidP="00630727">
      <w:pPr>
        <w:pStyle w:val="3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30727">
        <w:rPr>
          <w:rFonts w:ascii="Times New Roman" w:hAnsi="Times New Roman" w:cs="Times New Roman"/>
          <w:b w:val="0"/>
          <w:sz w:val="28"/>
          <w:szCs w:val="28"/>
        </w:rPr>
        <w:t>Москва</w:t>
      </w:r>
      <w:r w:rsidR="00630727" w:rsidRPr="0063072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30727">
        <w:rPr>
          <w:rFonts w:ascii="Times New Roman" w:hAnsi="Times New Roman" w:cs="Times New Roman"/>
          <w:b w:val="0"/>
          <w:bCs w:val="0"/>
          <w:sz w:val="28"/>
          <w:szCs w:val="28"/>
        </w:rPr>
        <w:t>2008</w:t>
      </w:r>
      <w:r w:rsidR="00630727" w:rsidRPr="0063072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30727"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</w:p>
    <w:p w:rsidR="00920752" w:rsidRPr="00630727" w:rsidRDefault="00630727" w:rsidP="00630727">
      <w:pPr>
        <w:pStyle w:val="11"/>
        <w:tabs>
          <w:tab w:val="right" w:leader="dot" w:pos="9345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30727">
        <w:rPr>
          <w:b/>
          <w:sz w:val="28"/>
          <w:szCs w:val="28"/>
        </w:rPr>
        <w:t>Содержание</w:t>
      </w:r>
    </w:p>
    <w:p w:rsidR="00920752" w:rsidRPr="00630727" w:rsidRDefault="00920752" w:rsidP="00630727">
      <w:pPr>
        <w:pStyle w:val="11"/>
        <w:tabs>
          <w:tab w:val="right" w:leader="dot" w:pos="9345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F56DA" w:rsidRPr="00630727" w:rsidRDefault="00AE4AC3" w:rsidP="00630727">
      <w:pPr>
        <w:pStyle w:val="11"/>
        <w:tabs>
          <w:tab w:val="right" w:leader="dot" w:pos="9345"/>
        </w:tabs>
        <w:spacing w:before="0" w:beforeAutospacing="0" w:after="0" w:afterAutospacing="0" w:line="360" w:lineRule="auto"/>
        <w:jc w:val="both"/>
        <w:rPr>
          <w:rStyle w:val="a3"/>
          <w:noProof/>
          <w:color w:val="auto"/>
          <w:sz w:val="28"/>
          <w:szCs w:val="28"/>
          <w:u w:val="none"/>
        </w:rPr>
      </w:pPr>
      <w:r w:rsidRPr="009D108E">
        <w:rPr>
          <w:rStyle w:val="a3"/>
          <w:noProof/>
          <w:color w:val="auto"/>
          <w:sz w:val="28"/>
          <w:szCs w:val="28"/>
          <w:u w:val="none"/>
        </w:rPr>
        <w:t>Введение</w:t>
      </w:r>
    </w:p>
    <w:p w:rsidR="00AE4AC3" w:rsidRPr="00630727" w:rsidRDefault="00AE4AC3" w:rsidP="00630727">
      <w:pPr>
        <w:pStyle w:val="11"/>
        <w:tabs>
          <w:tab w:val="right" w:leader="dot" w:pos="9345"/>
        </w:tabs>
        <w:spacing w:before="0" w:beforeAutospacing="0" w:after="0" w:afterAutospacing="0" w:line="360" w:lineRule="auto"/>
        <w:jc w:val="both"/>
        <w:rPr>
          <w:rStyle w:val="a3"/>
          <w:color w:val="auto"/>
          <w:sz w:val="28"/>
          <w:szCs w:val="28"/>
          <w:u w:val="none"/>
        </w:rPr>
      </w:pPr>
      <w:r w:rsidRPr="00630727">
        <w:rPr>
          <w:rStyle w:val="a3"/>
          <w:noProof/>
          <w:color w:val="auto"/>
          <w:sz w:val="28"/>
          <w:szCs w:val="28"/>
          <w:u w:val="none"/>
        </w:rPr>
        <w:t>1.Возникновение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и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развитие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гештальтпсихологии</w:t>
      </w:r>
    </w:p>
    <w:p w:rsidR="00123B73" w:rsidRPr="00630727" w:rsidRDefault="00E24C78" w:rsidP="00630727">
      <w:pPr>
        <w:pStyle w:val="11"/>
        <w:tabs>
          <w:tab w:val="left" w:pos="561"/>
          <w:tab w:val="right" w:leader="dot" w:pos="9345"/>
        </w:tabs>
        <w:spacing w:before="0" w:beforeAutospacing="0" w:after="0" w:afterAutospacing="0" w:line="360" w:lineRule="auto"/>
        <w:jc w:val="both"/>
        <w:rPr>
          <w:rStyle w:val="a3"/>
          <w:noProof/>
          <w:color w:val="auto"/>
          <w:sz w:val="28"/>
          <w:szCs w:val="28"/>
          <w:u w:val="none"/>
        </w:rPr>
      </w:pPr>
      <w:r w:rsidRPr="00630727">
        <w:rPr>
          <w:rStyle w:val="a3"/>
          <w:noProof/>
          <w:color w:val="auto"/>
          <w:sz w:val="28"/>
          <w:szCs w:val="28"/>
          <w:u w:val="none"/>
        </w:rPr>
        <w:t>1.1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="00CC4DF8" w:rsidRPr="00630727">
        <w:rPr>
          <w:rStyle w:val="a3"/>
          <w:noProof/>
          <w:color w:val="auto"/>
          <w:sz w:val="28"/>
          <w:szCs w:val="28"/>
          <w:u w:val="none"/>
        </w:rPr>
        <w:t>Ощая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="00CC4DF8" w:rsidRPr="00630727">
        <w:rPr>
          <w:rStyle w:val="a3"/>
          <w:noProof/>
          <w:color w:val="auto"/>
          <w:sz w:val="28"/>
          <w:szCs w:val="28"/>
          <w:u w:val="none"/>
        </w:rPr>
        <w:t>характеристика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="00CC4DF8" w:rsidRPr="00630727">
        <w:rPr>
          <w:rStyle w:val="a3"/>
          <w:noProof/>
          <w:color w:val="auto"/>
          <w:sz w:val="28"/>
          <w:szCs w:val="28"/>
          <w:u w:val="none"/>
        </w:rPr>
        <w:t>гештальтпсихологии</w:t>
      </w:r>
    </w:p>
    <w:p w:rsidR="00123B73" w:rsidRPr="00630727" w:rsidRDefault="00123B73" w:rsidP="00630727">
      <w:pPr>
        <w:pStyle w:val="11"/>
        <w:tabs>
          <w:tab w:val="left" w:pos="561"/>
          <w:tab w:val="right" w:leader="dot" w:pos="9345"/>
        </w:tabs>
        <w:spacing w:before="0" w:beforeAutospacing="0" w:after="0" w:afterAutospacing="0" w:line="360" w:lineRule="auto"/>
        <w:jc w:val="both"/>
        <w:rPr>
          <w:rStyle w:val="a3"/>
          <w:noProof/>
          <w:color w:val="auto"/>
          <w:sz w:val="28"/>
          <w:szCs w:val="28"/>
          <w:u w:val="none"/>
        </w:rPr>
      </w:pPr>
      <w:r w:rsidRPr="00630727">
        <w:rPr>
          <w:rStyle w:val="a3"/>
          <w:noProof/>
          <w:color w:val="auto"/>
          <w:sz w:val="28"/>
          <w:szCs w:val="28"/>
          <w:u w:val="none"/>
        </w:rPr>
        <w:t>1.2</w:t>
      </w:r>
      <w:r w:rsidR="00630727" w:rsidRPr="00630727">
        <w:rPr>
          <w:sz w:val="28"/>
        </w:rPr>
        <w:t xml:space="preserve"> </w:t>
      </w:r>
      <w:r w:rsidR="00CC4DF8" w:rsidRPr="00630727">
        <w:rPr>
          <w:rStyle w:val="a3"/>
          <w:noProof/>
          <w:color w:val="auto"/>
          <w:sz w:val="28"/>
          <w:szCs w:val="28"/>
          <w:u w:val="none"/>
        </w:rPr>
        <w:t>Основные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="00CC4DF8" w:rsidRPr="00630727">
        <w:rPr>
          <w:rStyle w:val="a3"/>
          <w:noProof/>
          <w:color w:val="auto"/>
          <w:sz w:val="28"/>
          <w:szCs w:val="28"/>
          <w:u w:val="none"/>
        </w:rPr>
        <w:t>идеи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="00CC4DF8" w:rsidRPr="00630727">
        <w:rPr>
          <w:rStyle w:val="a3"/>
          <w:noProof/>
          <w:color w:val="auto"/>
          <w:sz w:val="28"/>
          <w:szCs w:val="28"/>
          <w:u w:val="none"/>
        </w:rPr>
        <w:t>гештальтпсихологии</w:t>
      </w:r>
    </w:p>
    <w:p w:rsidR="009F56DA" w:rsidRPr="00630727" w:rsidRDefault="00625C54" w:rsidP="00630727">
      <w:pPr>
        <w:pStyle w:val="11"/>
        <w:tabs>
          <w:tab w:val="left" w:pos="561"/>
          <w:tab w:val="right" w:leader="dot" w:pos="9345"/>
        </w:tabs>
        <w:spacing w:before="0" w:beforeAutospacing="0" w:after="0" w:afterAutospacing="0" w:line="360" w:lineRule="auto"/>
        <w:jc w:val="both"/>
        <w:rPr>
          <w:rStyle w:val="a3"/>
          <w:noProof/>
          <w:color w:val="auto"/>
          <w:sz w:val="28"/>
          <w:szCs w:val="28"/>
          <w:u w:val="none"/>
        </w:rPr>
      </w:pPr>
      <w:r w:rsidRPr="00630727">
        <w:rPr>
          <w:rStyle w:val="a3"/>
          <w:noProof/>
          <w:color w:val="auto"/>
          <w:sz w:val="28"/>
          <w:szCs w:val="28"/>
          <w:u w:val="none"/>
        </w:rPr>
        <w:t>2.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Основные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идеи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и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факты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гештальтпсихологии</w:t>
      </w:r>
    </w:p>
    <w:p w:rsidR="00105855" w:rsidRPr="00630727" w:rsidRDefault="00105855" w:rsidP="00630727">
      <w:pPr>
        <w:pStyle w:val="11"/>
        <w:tabs>
          <w:tab w:val="left" w:pos="561"/>
          <w:tab w:val="right" w:leader="dot" w:pos="9345"/>
        </w:tabs>
        <w:spacing w:before="0" w:beforeAutospacing="0" w:after="0" w:afterAutospacing="0" w:line="360" w:lineRule="auto"/>
        <w:jc w:val="both"/>
        <w:rPr>
          <w:rStyle w:val="a3"/>
          <w:noProof/>
          <w:color w:val="auto"/>
          <w:sz w:val="28"/>
          <w:szCs w:val="28"/>
          <w:u w:val="none"/>
        </w:rPr>
      </w:pPr>
      <w:r w:rsidRPr="00630727">
        <w:rPr>
          <w:rStyle w:val="a3"/>
          <w:noProof/>
          <w:color w:val="auto"/>
          <w:sz w:val="28"/>
          <w:szCs w:val="28"/>
          <w:u w:val="none"/>
        </w:rPr>
        <w:t>2.1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Постулаты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М.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Вертгеймера</w:t>
      </w:r>
    </w:p>
    <w:p w:rsidR="00105855" w:rsidRPr="00630727" w:rsidRDefault="005313F6" w:rsidP="00630727">
      <w:pPr>
        <w:pStyle w:val="11"/>
        <w:tabs>
          <w:tab w:val="left" w:pos="561"/>
          <w:tab w:val="right" w:leader="dot" w:pos="9345"/>
        </w:tabs>
        <w:spacing w:before="0" w:beforeAutospacing="0" w:after="0" w:afterAutospacing="0" w:line="360" w:lineRule="auto"/>
        <w:jc w:val="both"/>
        <w:rPr>
          <w:rStyle w:val="a3"/>
          <w:noProof/>
          <w:color w:val="auto"/>
          <w:sz w:val="28"/>
          <w:szCs w:val="28"/>
          <w:u w:val="none"/>
        </w:rPr>
      </w:pPr>
      <w:r w:rsidRPr="00630727">
        <w:rPr>
          <w:rStyle w:val="a3"/>
          <w:noProof/>
          <w:color w:val="auto"/>
          <w:sz w:val="28"/>
          <w:szCs w:val="28"/>
          <w:u w:val="none"/>
        </w:rPr>
        <w:t>2</w:t>
      </w:r>
      <w:r w:rsidR="00105855" w:rsidRPr="00630727">
        <w:rPr>
          <w:rStyle w:val="a3"/>
          <w:noProof/>
          <w:color w:val="auto"/>
          <w:sz w:val="28"/>
          <w:szCs w:val="28"/>
          <w:u w:val="none"/>
        </w:rPr>
        <w:t>.2</w:t>
      </w:r>
      <w:r w:rsidR="00630727" w:rsidRPr="00630727">
        <w:rPr>
          <w:sz w:val="28"/>
        </w:rPr>
        <w:t xml:space="preserve"> </w:t>
      </w:r>
      <w:r w:rsidR="00105855" w:rsidRPr="00630727">
        <w:rPr>
          <w:rStyle w:val="a3"/>
          <w:noProof/>
          <w:color w:val="auto"/>
          <w:sz w:val="28"/>
          <w:szCs w:val="28"/>
          <w:u w:val="none"/>
        </w:rPr>
        <w:t>Теория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="00105855" w:rsidRPr="00630727">
        <w:rPr>
          <w:rStyle w:val="a3"/>
          <w:noProof/>
          <w:color w:val="auto"/>
          <w:sz w:val="28"/>
          <w:szCs w:val="28"/>
          <w:u w:val="none"/>
        </w:rPr>
        <w:t>"Поля"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="00105855" w:rsidRPr="00630727">
        <w:rPr>
          <w:rStyle w:val="a3"/>
          <w:noProof/>
          <w:color w:val="auto"/>
          <w:sz w:val="28"/>
          <w:szCs w:val="28"/>
          <w:u w:val="none"/>
        </w:rPr>
        <w:t>Курта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="00105855" w:rsidRPr="00630727">
        <w:rPr>
          <w:rStyle w:val="a3"/>
          <w:noProof/>
          <w:color w:val="auto"/>
          <w:sz w:val="28"/>
          <w:szCs w:val="28"/>
          <w:u w:val="none"/>
        </w:rPr>
        <w:t>Левина</w:t>
      </w:r>
    </w:p>
    <w:p w:rsidR="00920752" w:rsidRPr="00630727" w:rsidRDefault="00F72D86" w:rsidP="00630727">
      <w:pPr>
        <w:pStyle w:val="11"/>
        <w:tabs>
          <w:tab w:val="right" w:leader="dot" w:pos="9345"/>
        </w:tabs>
        <w:spacing w:before="0" w:beforeAutospacing="0" w:after="0" w:afterAutospacing="0" w:line="360" w:lineRule="auto"/>
        <w:jc w:val="both"/>
        <w:rPr>
          <w:noProof/>
          <w:sz w:val="28"/>
          <w:szCs w:val="28"/>
        </w:rPr>
      </w:pPr>
      <w:r w:rsidRPr="00630727">
        <w:rPr>
          <w:rStyle w:val="a3"/>
          <w:noProof/>
          <w:color w:val="auto"/>
          <w:sz w:val="28"/>
          <w:szCs w:val="28"/>
          <w:u w:val="none"/>
        </w:rPr>
        <w:t>Заключение</w:t>
      </w:r>
    </w:p>
    <w:p w:rsidR="009F56DA" w:rsidRPr="00630727" w:rsidRDefault="00F72D86" w:rsidP="00630727">
      <w:pPr>
        <w:pStyle w:val="11"/>
        <w:tabs>
          <w:tab w:val="right" w:leader="dot" w:pos="9345"/>
        </w:tabs>
        <w:spacing w:before="0" w:beforeAutospacing="0" w:after="0" w:afterAutospacing="0" w:line="360" w:lineRule="auto"/>
        <w:jc w:val="both"/>
        <w:rPr>
          <w:rStyle w:val="a3"/>
          <w:noProof/>
          <w:color w:val="auto"/>
          <w:sz w:val="28"/>
          <w:szCs w:val="28"/>
          <w:u w:val="none"/>
        </w:rPr>
      </w:pPr>
      <w:r w:rsidRPr="00630727">
        <w:rPr>
          <w:rStyle w:val="a3"/>
          <w:noProof/>
          <w:color w:val="auto"/>
          <w:sz w:val="28"/>
          <w:szCs w:val="28"/>
          <w:u w:val="none"/>
        </w:rPr>
        <w:t>Список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использованной</w:t>
      </w:r>
      <w:r w:rsidR="00630727" w:rsidRPr="00630727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630727">
        <w:rPr>
          <w:rStyle w:val="a3"/>
          <w:noProof/>
          <w:color w:val="auto"/>
          <w:sz w:val="28"/>
          <w:szCs w:val="28"/>
          <w:u w:val="none"/>
        </w:rPr>
        <w:t>литературы</w:t>
      </w:r>
    </w:p>
    <w:p w:rsidR="00FB7F9F" w:rsidRPr="00630727" w:rsidRDefault="00FB7F9F" w:rsidP="00630727">
      <w:pPr>
        <w:pStyle w:val="11"/>
        <w:tabs>
          <w:tab w:val="right" w:leader="dot" w:pos="9345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F56DA" w:rsidRPr="00630727" w:rsidRDefault="009F56DA" w:rsidP="00630727">
      <w:pPr>
        <w:pStyle w:val="1"/>
        <w:tabs>
          <w:tab w:val="left" w:pos="708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kern w:val="0"/>
          <w:sz w:val="28"/>
          <w:szCs w:val="28"/>
        </w:rPr>
      </w:pPr>
      <w:r w:rsidRPr="00630727">
        <w:rPr>
          <w:rFonts w:ascii="Times New Roman" w:hAnsi="Times New Roman"/>
          <w:color w:val="auto"/>
          <w:kern w:val="0"/>
          <w:sz w:val="28"/>
          <w:szCs w:val="28"/>
        </w:rPr>
        <w:br w:type="page"/>
      </w:r>
      <w:bookmarkStart w:id="0" w:name="_Toc91825446"/>
      <w:r w:rsidRPr="00630727">
        <w:rPr>
          <w:rFonts w:ascii="Times New Roman" w:hAnsi="Times New Roman"/>
          <w:color w:val="auto"/>
          <w:kern w:val="0"/>
          <w:sz w:val="28"/>
          <w:szCs w:val="28"/>
        </w:rPr>
        <w:t>Введение</w:t>
      </w:r>
      <w:bookmarkEnd w:id="0"/>
    </w:p>
    <w:p w:rsidR="00DD0C65" w:rsidRPr="00630727" w:rsidRDefault="00DD0C65" w:rsidP="00630727">
      <w:pPr>
        <w:pStyle w:val="1"/>
        <w:tabs>
          <w:tab w:val="left" w:pos="708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kern w:val="0"/>
          <w:sz w:val="28"/>
          <w:szCs w:val="28"/>
        </w:rPr>
      </w:pPr>
    </w:p>
    <w:p w:rsidR="00C03802" w:rsidRPr="00630727" w:rsidRDefault="000A33CB" w:rsidP="00630727">
      <w:pPr>
        <w:pStyle w:val="1"/>
        <w:tabs>
          <w:tab w:val="left" w:pos="708"/>
          <w:tab w:val="left" w:pos="144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color w:val="auto"/>
          <w:kern w:val="0"/>
          <w:sz w:val="28"/>
          <w:szCs w:val="28"/>
        </w:rPr>
      </w:pP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Настоящее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содержание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данной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работы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посвящено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г</w:t>
      </w:r>
      <w:r w:rsidR="00CC4DF8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ештальт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психологи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и,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как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одному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из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наиболее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влиятельных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и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интересных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нап</w:t>
      </w:r>
      <w:r w:rsidR="00CC4DF8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равлений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CC4DF8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открытого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CC4DF8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кризиса,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CC4DF8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которое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CC4DF8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явило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сь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реакцией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против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атомизма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и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механицизма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всех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="00DD0C65"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разновид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ностей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ассоциативной</w:t>
      </w:r>
      <w:r w:rsid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 xml:space="preserve"> </w:t>
      </w:r>
      <w:r w:rsidRPr="00630727">
        <w:rPr>
          <w:rFonts w:ascii="Times New Roman" w:hAnsi="Times New Roman"/>
          <w:b w:val="0"/>
          <w:color w:val="auto"/>
          <w:kern w:val="0"/>
          <w:sz w:val="28"/>
          <w:szCs w:val="28"/>
        </w:rPr>
        <w:t>психологии.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Гештальтпсихология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явилась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наиболее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продуктивным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вариантом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решения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проблемы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целостности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немецкой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австрийской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психологии,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также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философии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конца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  <w:lang w:val="en-US"/>
        </w:rPr>
        <w:t>XIX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-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начала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  <w:lang w:val="en-US"/>
        </w:rPr>
        <w:t>XX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века.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Основателями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гештальтп</w:t>
      </w:r>
      <w:r w:rsidR="001A1934" w:rsidRPr="00630727">
        <w:rPr>
          <w:bCs/>
          <w:sz w:val="28"/>
          <w:szCs w:val="28"/>
        </w:rPr>
        <w:t>сихологии</w:t>
      </w:r>
      <w:r w:rsidR="00630727">
        <w:rPr>
          <w:bCs/>
          <w:sz w:val="28"/>
          <w:szCs w:val="28"/>
        </w:rPr>
        <w:t xml:space="preserve"> </w:t>
      </w:r>
      <w:r w:rsidR="001A1934" w:rsidRPr="00630727">
        <w:rPr>
          <w:bCs/>
          <w:sz w:val="28"/>
          <w:szCs w:val="28"/>
        </w:rPr>
        <w:t>(от</w:t>
      </w:r>
      <w:r w:rsidR="00630727">
        <w:rPr>
          <w:bCs/>
          <w:sz w:val="28"/>
          <w:szCs w:val="28"/>
        </w:rPr>
        <w:t xml:space="preserve"> </w:t>
      </w:r>
      <w:r w:rsidR="001A1934" w:rsidRPr="00630727">
        <w:rPr>
          <w:bCs/>
          <w:sz w:val="28"/>
          <w:szCs w:val="28"/>
        </w:rPr>
        <w:t>нем.</w:t>
      </w:r>
      <w:r w:rsidR="00630727">
        <w:rPr>
          <w:bCs/>
          <w:sz w:val="28"/>
          <w:szCs w:val="28"/>
        </w:rPr>
        <w:t xml:space="preserve"> </w:t>
      </w:r>
      <w:r w:rsidR="001A1934" w:rsidRPr="00630727">
        <w:rPr>
          <w:bCs/>
          <w:sz w:val="28"/>
          <w:szCs w:val="28"/>
          <w:lang w:val="en-US"/>
        </w:rPr>
        <w:t>G</w:t>
      </w:r>
      <w:r w:rsidRPr="00630727">
        <w:rPr>
          <w:bCs/>
          <w:sz w:val="28"/>
          <w:szCs w:val="28"/>
        </w:rPr>
        <w:t>estalt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-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образ,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структура),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возникшей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как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противостояние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структурализму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его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атомистическим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пониманием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сознания,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считаются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немецкие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М.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Вертгеймер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(1880-1943),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Келер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(1887-1967)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Коффка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(1886-1941),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Левин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(1890-1947).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Эти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учеными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были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установлены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следующие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идеи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гештальтпсихологии: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1.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Предмет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изучения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-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сознание,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его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понимание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должно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строиться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принципе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целостности.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2.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Сознание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есть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динамическое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целое,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есть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поле,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каждая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точка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которого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взаимодействует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всеми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остальными.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3.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Единицей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анализа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этого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поля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(т.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е.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сознания)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выступает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гештальт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-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целостная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образная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структура.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4.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Метод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исследования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гештальтов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-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объективное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непосредственное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наблюдение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описание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содержаний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своего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восприятия.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5.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Восприятие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может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происходить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ощущений,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так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как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последнее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существует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реально.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6.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Зрительное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восприятие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является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ведущим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психическим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процессом,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определяющим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уровень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развития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психи</w:t>
      </w:r>
      <w:r w:rsidR="00807E02" w:rsidRPr="00630727">
        <w:rPr>
          <w:bCs/>
          <w:sz w:val="28"/>
          <w:szCs w:val="28"/>
        </w:rPr>
        <w:t>ки,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имеет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свои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закономерности.</w:t>
      </w:r>
    </w:p>
    <w:p w:rsidR="00C03802" w:rsidRPr="00630727" w:rsidRDefault="00C0380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7.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Мышление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может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рассматриваться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как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сформированный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путем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проб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ошибок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набор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навыков,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есть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процесс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решения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задачи,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осуществляемый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через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ст</w:t>
      </w:r>
      <w:r w:rsidR="00807E02" w:rsidRPr="00630727">
        <w:rPr>
          <w:bCs/>
          <w:sz w:val="28"/>
          <w:szCs w:val="28"/>
        </w:rPr>
        <w:t>руктурирование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поля,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то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есть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через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инсайт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настоящем,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ситуации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«здесь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теперь».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Прошлый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опыт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имеет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никакого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значения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для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решения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поставленной</w:t>
      </w:r>
      <w:r w:rsidR="00630727">
        <w:rPr>
          <w:bCs/>
          <w:sz w:val="28"/>
          <w:szCs w:val="28"/>
        </w:rPr>
        <w:t xml:space="preserve"> </w:t>
      </w:r>
      <w:r w:rsidR="00807E02" w:rsidRPr="00630727">
        <w:rPr>
          <w:bCs/>
          <w:sz w:val="28"/>
          <w:szCs w:val="28"/>
        </w:rPr>
        <w:t>задачи.</w:t>
      </w:r>
    </w:p>
    <w:p w:rsidR="009F56DA" w:rsidRPr="00630727" w:rsidRDefault="00807E02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bCs/>
          <w:sz w:val="28"/>
          <w:szCs w:val="28"/>
        </w:rPr>
        <w:t>К.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Левин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разработал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теорию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поля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применяя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эту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теорию,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он</w:t>
      </w:r>
      <w:r w:rsidR="00630727">
        <w:rPr>
          <w:bCs/>
          <w:sz w:val="28"/>
          <w:szCs w:val="28"/>
        </w:rPr>
        <w:t xml:space="preserve"> </w:t>
      </w:r>
      <w:r w:rsidR="00C03802" w:rsidRPr="00630727">
        <w:rPr>
          <w:bCs/>
          <w:sz w:val="28"/>
          <w:szCs w:val="28"/>
        </w:rPr>
        <w:t>изучал</w:t>
      </w:r>
      <w:r w:rsidR="00630727">
        <w:rPr>
          <w:bCs/>
          <w:sz w:val="28"/>
          <w:szCs w:val="28"/>
        </w:rPr>
        <w:t xml:space="preserve"> </w:t>
      </w:r>
      <w:r w:rsidR="00C03802" w:rsidRPr="00630727">
        <w:rPr>
          <w:bCs/>
          <w:sz w:val="28"/>
          <w:szCs w:val="28"/>
        </w:rPr>
        <w:t>личность</w:t>
      </w:r>
      <w:r w:rsidR="00630727">
        <w:rPr>
          <w:bCs/>
          <w:sz w:val="28"/>
          <w:szCs w:val="28"/>
        </w:rPr>
        <w:t xml:space="preserve"> </w:t>
      </w:r>
      <w:r w:rsidR="00C03802"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="00C03802" w:rsidRPr="00630727">
        <w:rPr>
          <w:bCs/>
          <w:sz w:val="28"/>
          <w:szCs w:val="28"/>
        </w:rPr>
        <w:t>ее</w:t>
      </w:r>
      <w:r w:rsidR="00630727">
        <w:rPr>
          <w:bCs/>
          <w:sz w:val="28"/>
          <w:szCs w:val="28"/>
        </w:rPr>
        <w:t xml:space="preserve"> </w:t>
      </w:r>
      <w:r w:rsidR="00C03802" w:rsidRPr="00630727">
        <w:rPr>
          <w:bCs/>
          <w:sz w:val="28"/>
          <w:szCs w:val="28"/>
        </w:rPr>
        <w:t>феномены:</w:t>
      </w:r>
      <w:r w:rsidR="00630727">
        <w:rPr>
          <w:bCs/>
          <w:sz w:val="28"/>
          <w:szCs w:val="28"/>
        </w:rPr>
        <w:t xml:space="preserve"> </w:t>
      </w:r>
      <w:r w:rsidR="00C03802" w:rsidRPr="00630727">
        <w:rPr>
          <w:bCs/>
          <w:sz w:val="28"/>
          <w:szCs w:val="28"/>
        </w:rPr>
        <w:t>потребности,</w:t>
      </w:r>
      <w:r w:rsidR="00630727">
        <w:rPr>
          <w:bCs/>
          <w:sz w:val="28"/>
          <w:szCs w:val="28"/>
        </w:rPr>
        <w:t xml:space="preserve"> </w:t>
      </w:r>
      <w:r w:rsidR="000E3E41" w:rsidRPr="00630727">
        <w:rPr>
          <w:bCs/>
          <w:sz w:val="28"/>
          <w:szCs w:val="28"/>
        </w:rPr>
        <w:t>волю.</w:t>
      </w:r>
      <w:r w:rsidR="00630727">
        <w:rPr>
          <w:bCs/>
          <w:sz w:val="28"/>
          <w:szCs w:val="28"/>
        </w:rPr>
        <w:t xml:space="preserve"> </w:t>
      </w:r>
      <w:r w:rsidR="000E3E41" w:rsidRPr="00630727">
        <w:rPr>
          <w:bCs/>
          <w:sz w:val="28"/>
          <w:szCs w:val="28"/>
        </w:rPr>
        <w:t>Г</w:t>
      </w:r>
      <w:r w:rsidR="009F56DA" w:rsidRPr="00630727">
        <w:rPr>
          <w:bCs/>
          <w:sz w:val="28"/>
          <w:szCs w:val="28"/>
        </w:rPr>
        <w:t>ештальт-подход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проник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во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все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области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психологии.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К.Гольдштейн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применил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его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к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проблемам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патопсихологии,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Ф.Перлз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–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к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психотерапии,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Э.Маслоу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–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к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теории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личнос</w:t>
      </w:r>
      <w:r w:rsidR="000E3E41" w:rsidRPr="00630727">
        <w:rPr>
          <w:bCs/>
          <w:sz w:val="28"/>
          <w:szCs w:val="28"/>
        </w:rPr>
        <w:t>ти.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Гештальт-подход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был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с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успехом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использован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таких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областях,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как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психология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научения,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психология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восприятия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социальная</w:t>
      </w:r>
      <w:r w:rsidR="00630727">
        <w:rPr>
          <w:bCs/>
          <w:sz w:val="28"/>
          <w:szCs w:val="28"/>
        </w:rPr>
        <w:t xml:space="preserve"> </w:t>
      </w:r>
      <w:r w:rsidR="009F56DA" w:rsidRPr="00630727">
        <w:rPr>
          <w:bCs/>
          <w:sz w:val="28"/>
          <w:szCs w:val="28"/>
        </w:rPr>
        <w:t>психология.</w:t>
      </w:r>
    </w:p>
    <w:p w:rsidR="00630727" w:rsidRDefault="00630727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C5F76" w:rsidRPr="00630727" w:rsidRDefault="009F56DA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630727">
        <w:rPr>
          <w:b/>
          <w:bCs/>
          <w:sz w:val="28"/>
          <w:szCs w:val="28"/>
        </w:rPr>
        <w:br w:type="page"/>
      </w:r>
      <w:r w:rsidR="00C65F37" w:rsidRPr="00630727">
        <w:rPr>
          <w:b/>
          <w:bCs/>
          <w:sz w:val="28"/>
          <w:szCs w:val="28"/>
        </w:rPr>
        <w:t>1.</w:t>
      </w:r>
      <w:r w:rsidR="00630727">
        <w:rPr>
          <w:b/>
          <w:bCs/>
          <w:sz w:val="28"/>
          <w:szCs w:val="28"/>
        </w:rPr>
        <w:t xml:space="preserve"> </w:t>
      </w:r>
      <w:r w:rsidR="00C65F37" w:rsidRPr="00630727">
        <w:rPr>
          <w:b/>
          <w:bCs/>
          <w:sz w:val="28"/>
          <w:szCs w:val="28"/>
        </w:rPr>
        <w:t>Возникновение</w:t>
      </w:r>
      <w:r w:rsidR="00630727">
        <w:rPr>
          <w:b/>
          <w:bCs/>
          <w:sz w:val="28"/>
          <w:szCs w:val="28"/>
        </w:rPr>
        <w:t xml:space="preserve"> </w:t>
      </w:r>
      <w:r w:rsidR="00C65F37" w:rsidRPr="00630727">
        <w:rPr>
          <w:b/>
          <w:bCs/>
          <w:sz w:val="28"/>
          <w:szCs w:val="28"/>
        </w:rPr>
        <w:t>и</w:t>
      </w:r>
      <w:r w:rsidR="00630727">
        <w:rPr>
          <w:b/>
          <w:bCs/>
          <w:sz w:val="28"/>
          <w:szCs w:val="28"/>
        </w:rPr>
        <w:t xml:space="preserve"> </w:t>
      </w:r>
      <w:r w:rsidR="00C65F37" w:rsidRPr="00630727">
        <w:rPr>
          <w:b/>
          <w:bCs/>
          <w:sz w:val="28"/>
          <w:szCs w:val="28"/>
        </w:rPr>
        <w:t>развитие</w:t>
      </w:r>
      <w:r w:rsidR="00630727">
        <w:rPr>
          <w:b/>
          <w:bCs/>
          <w:sz w:val="28"/>
          <w:szCs w:val="28"/>
        </w:rPr>
        <w:t xml:space="preserve"> </w:t>
      </w:r>
      <w:r w:rsidR="00B86E35" w:rsidRPr="00630727">
        <w:rPr>
          <w:b/>
          <w:bCs/>
          <w:sz w:val="28"/>
          <w:szCs w:val="28"/>
        </w:rPr>
        <w:t>гештальт</w:t>
      </w:r>
      <w:r w:rsidR="00105855" w:rsidRPr="00630727">
        <w:rPr>
          <w:b/>
          <w:bCs/>
          <w:sz w:val="28"/>
          <w:szCs w:val="28"/>
        </w:rPr>
        <w:t>психологии</w:t>
      </w:r>
    </w:p>
    <w:p w:rsidR="00630727" w:rsidRDefault="00630727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F272E9" w:rsidRPr="00630727" w:rsidRDefault="00B8586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В</w:t>
      </w:r>
      <w:r w:rsidR="005A07CE" w:rsidRPr="00630727">
        <w:rPr>
          <w:bCs/>
          <w:sz w:val="28"/>
          <w:szCs w:val="28"/>
        </w:rPr>
        <w:t>первые,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понятие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«гештальт-качество»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было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введено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Х.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Эренфельсом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1890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году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при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исследовании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восприятий.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Он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выделил</w:t>
      </w:r>
      <w:r w:rsidR="00630727">
        <w:rPr>
          <w:bCs/>
          <w:sz w:val="28"/>
          <w:szCs w:val="28"/>
        </w:rPr>
        <w:t xml:space="preserve"> </w:t>
      </w:r>
      <w:r w:rsidR="005A07CE" w:rsidRPr="00630727">
        <w:rPr>
          <w:bCs/>
          <w:sz w:val="28"/>
          <w:szCs w:val="28"/>
        </w:rPr>
        <w:t>специфический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признак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гештальта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–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свойство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транспозиции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(переноса).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Однако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Эренфельс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не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развил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теории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гештальта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остался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на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позициях</w:t>
      </w:r>
      <w:r w:rsidR="00630727">
        <w:rPr>
          <w:bCs/>
          <w:sz w:val="28"/>
          <w:szCs w:val="28"/>
        </w:rPr>
        <w:t xml:space="preserve"> </w:t>
      </w:r>
      <w:r w:rsidR="00F272E9" w:rsidRPr="00630727">
        <w:rPr>
          <w:bCs/>
          <w:sz w:val="28"/>
          <w:szCs w:val="28"/>
        </w:rPr>
        <w:t>ассоцианизма.</w:t>
      </w:r>
    </w:p>
    <w:p w:rsidR="00625C54" w:rsidRPr="00630727" w:rsidRDefault="00F272E9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Новый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подход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направлении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целостной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осуществили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Лейпцигской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школы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(Феликс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Крюгер(1874-1948),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Ганс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Фолькельт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(1886-1964),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Фридрих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Зандер(1889-1971),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которые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создали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школу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развития,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где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было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введено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понятие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комплексного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качества</w:t>
      </w:r>
      <w:r w:rsidR="00B85862" w:rsidRPr="00630727">
        <w:rPr>
          <w:b/>
          <w:bCs/>
          <w:sz w:val="28"/>
          <w:szCs w:val="28"/>
        </w:rPr>
        <w:t>,</w:t>
      </w:r>
      <w:r w:rsidR="00630727">
        <w:rPr>
          <w:b/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как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целостного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переживания,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пронизанного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чувством.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Эта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школа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просуществовала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с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конца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–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10-,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начала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30-х</w:t>
      </w:r>
      <w:r w:rsidR="00630727">
        <w:rPr>
          <w:bCs/>
          <w:sz w:val="28"/>
          <w:szCs w:val="28"/>
        </w:rPr>
        <w:t xml:space="preserve"> </w:t>
      </w:r>
      <w:r w:rsidR="00B85862" w:rsidRPr="00630727">
        <w:rPr>
          <w:bCs/>
          <w:sz w:val="28"/>
          <w:szCs w:val="28"/>
        </w:rPr>
        <w:t>годов.</w:t>
      </w:r>
    </w:p>
    <w:p w:rsidR="00625C54" w:rsidRPr="00630727" w:rsidRDefault="00625C5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25C54" w:rsidRPr="00630727" w:rsidRDefault="00625C5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630727">
        <w:rPr>
          <w:b/>
          <w:sz w:val="28"/>
          <w:szCs w:val="28"/>
        </w:rPr>
        <w:t>1.1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История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возникновения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гештальтпсихологии</w:t>
      </w:r>
    </w:p>
    <w:p w:rsidR="00980FD5" w:rsidRPr="00527904" w:rsidRDefault="00980FD5" w:rsidP="00980FD5">
      <w:pPr>
        <w:pStyle w:val="1"/>
        <w:tabs>
          <w:tab w:val="left" w:pos="708"/>
          <w:tab w:val="left" w:pos="144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FFFFFF"/>
          <w:kern w:val="0"/>
          <w:sz w:val="28"/>
          <w:szCs w:val="28"/>
        </w:rPr>
      </w:pPr>
      <w:r w:rsidRPr="00527904">
        <w:rPr>
          <w:rFonts w:ascii="Times New Roman" w:hAnsi="Times New Roman"/>
          <w:color w:val="FFFFFF"/>
          <w:kern w:val="0"/>
          <w:sz w:val="28"/>
          <w:szCs w:val="28"/>
        </w:rPr>
        <w:t>гештальтпсихология психология вертгеймер левин</w:t>
      </w:r>
    </w:p>
    <w:p w:rsidR="00B86E35" w:rsidRPr="00630727" w:rsidRDefault="00B8586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История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гештальтпсихологии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начинается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Германии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1912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года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выхода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работы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М.Вертгеймера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«Экспериментальные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исследования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восприятия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движения»(1912),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которой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ставилось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под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сомнение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привычное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представление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наличии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отдельных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элементов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акте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восприятия.</w:t>
      </w:r>
    </w:p>
    <w:p w:rsidR="00105855" w:rsidRPr="00630727" w:rsidRDefault="00B86E35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bCs/>
          <w:sz w:val="28"/>
          <w:szCs w:val="28"/>
        </w:rPr>
        <w:t>Непосредственно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после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этого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вокруг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Вертгеймера,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особенности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20</w:t>
      </w:r>
      <w:r w:rsidR="00D875A0" w:rsidRPr="00630727">
        <w:rPr>
          <w:bCs/>
          <w:sz w:val="28"/>
          <w:szCs w:val="28"/>
        </w:rPr>
        <w:t>-</w:t>
      </w:r>
      <w:r w:rsidRPr="00630727">
        <w:rPr>
          <w:bCs/>
          <w:sz w:val="28"/>
          <w:szCs w:val="28"/>
        </w:rPr>
        <w:t>х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годах,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Берлине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складывается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берлинская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школа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гештальтпсихологии: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Макс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(1880-1943),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Вольфганг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Кел</w:t>
      </w:r>
      <w:r w:rsidR="00C4666D" w:rsidRPr="00630727">
        <w:rPr>
          <w:sz w:val="28"/>
          <w:szCs w:val="28"/>
        </w:rPr>
        <w:t>ер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(1887-1967),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Курт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Коффка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(1886-1941)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Курт</w:t>
      </w:r>
      <w:r w:rsidR="00630727">
        <w:rPr>
          <w:sz w:val="28"/>
          <w:szCs w:val="28"/>
        </w:rPr>
        <w:t xml:space="preserve"> </w:t>
      </w:r>
      <w:r w:rsidR="00C4666D"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(1890-1947)</w:t>
      </w:r>
      <w:r w:rsidR="00D875A0" w:rsidRPr="00630727">
        <w:rPr>
          <w:sz w:val="28"/>
          <w:szCs w:val="28"/>
        </w:rPr>
        <w:t>.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охватывали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восприятие,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мышление,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потребности,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аффекты,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волю.</w:t>
      </w:r>
    </w:p>
    <w:p w:rsidR="002B4C2B" w:rsidRPr="00630727" w:rsidRDefault="00D875A0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</w:t>
      </w:r>
      <w:r w:rsidR="002B4C2B" w:rsidRPr="00630727">
        <w:rPr>
          <w:sz w:val="28"/>
          <w:szCs w:val="28"/>
        </w:rPr>
        <w:t>л</w:t>
      </w:r>
      <w:r w:rsidRPr="00630727">
        <w:rPr>
          <w:sz w:val="28"/>
          <w:szCs w:val="28"/>
        </w:rPr>
        <w:t>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книге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«Физические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стационарном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состоянии»</w:t>
      </w:r>
      <w:r w:rsidR="00EE6040" w:rsidRPr="00630727">
        <w:rPr>
          <w:sz w:val="28"/>
          <w:szCs w:val="28"/>
        </w:rPr>
        <w:t>(1920)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проводит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мысль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том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физич</w:t>
      </w:r>
      <w:r w:rsidR="00EE6040" w:rsidRPr="00630727">
        <w:rPr>
          <w:sz w:val="28"/>
          <w:szCs w:val="28"/>
        </w:rPr>
        <w:t>еский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мир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психологический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подчинен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принципу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</w:t>
      </w:r>
      <w:r w:rsidR="00EE6040" w:rsidRPr="00630727">
        <w:rPr>
          <w:sz w:val="28"/>
          <w:szCs w:val="28"/>
        </w:rPr>
        <w:t>и</w:t>
      </w:r>
      <w:r w:rsidRPr="00630727">
        <w:rPr>
          <w:sz w:val="28"/>
          <w:szCs w:val="28"/>
        </w:rPr>
        <w:t>сты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начинают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выходить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пределы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психологии: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все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процессы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действительности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определяются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закономерностями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гештальта.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Вводилось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предположение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существовании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электромагнитных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полей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мозгу,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которые,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возникнув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под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влиянием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стимула,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изоморфны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структуре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образа.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b/>
          <w:sz w:val="28"/>
          <w:szCs w:val="28"/>
        </w:rPr>
        <w:t>Принцип</w:t>
      </w:r>
      <w:r w:rsidR="00630727">
        <w:rPr>
          <w:b/>
          <w:sz w:val="28"/>
          <w:szCs w:val="28"/>
        </w:rPr>
        <w:t xml:space="preserve"> </w:t>
      </w:r>
      <w:r w:rsidR="00EE6040" w:rsidRPr="00630727">
        <w:rPr>
          <w:b/>
          <w:sz w:val="28"/>
          <w:szCs w:val="28"/>
        </w:rPr>
        <w:t>изоморфизма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рассматривался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гештальтпсихологами</w:t>
      </w:r>
      <w:r w:rsidR="002B4C2B"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выражение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структурного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единства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мира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физического</w:t>
      </w:r>
      <w:r w:rsidR="00EE6040"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физилогического,</w:t>
      </w:r>
      <w:r w:rsidR="00630727">
        <w:rPr>
          <w:sz w:val="28"/>
          <w:szCs w:val="28"/>
        </w:rPr>
        <w:t xml:space="preserve"> </w:t>
      </w:r>
      <w:r w:rsidR="00EE6040" w:rsidRPr="00630727">
        <w:rPr>
          <w:sz w:val="28"/>
          <w:szCs w:val="28"/>
        </w:rPr>
        <w:t>психического</w:t>
      </w:r>
      <w:r w:rsidR="002B4C2B" w:rsidRPr="00630727">
        <w:rPr>
          <w:sz w:val="28"/>
          <w:szCs w:val="28"/>
        </w:rPr>
        <w:t>.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Выявление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единых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закономерностей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всех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сфер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реальности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позволяло,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Келеру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преодолеть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витализм.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Выготский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рассматривал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эту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попытку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«чрезмерное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приближение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проблем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психики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теоретическим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построениями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данным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новейшей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физики»(*).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Дальнейшие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усилили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новое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течение.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Эдгар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Рубин(1881-1951)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открыл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b/>
          <w:sz w:val="28"/>
          <w:szCs w:val="28"/>
        </w:rPr>
        <w:t>феномен</w:t>
      </w:r>
      <w:r w:rsidR="00630727">
        <w:rPr>
          <w:b/>
          <w:sz w:val="28"/>
          <w:szCs w:val="28"/>
        </w:rPr>
        <w:t xml:space="preserve"> </w:t>
      </w:r>
      <w:r w:rsidR="002B4C2B" w:rsidRPr="00630727">
        <w:rPr>
          <w:b/>
          <w:sz w:val="28"/>
          <w:szCs w:val="28"/>
        </w:rPr>
        <w:t>фигуры</w:t>
      </w:r>
      <w:r w:rsidR="00630727">
        <w:rPr>
          <w:b/>
          <w:sz w:val="28"/>
          <w:szCs w:val="28"/>
        </w:rPr>
        <w:t xml:space="preserve"> </w:t>
      </w:r>
      <w:r w:rsidR="002B4C2B" w:rsidRPr="00630727">
        <w:rPr>
          <w:b/>
          <w:sz w:val="28"/>
          <w:szCs w:val="28"/>
        </w:rPr>
        <w:t>и</w:t>
      </w:r>
      <w:r w:rsidR="00630727">
        <w:rPr>
          <w:b/>
          <w:sz w:val="28"/>
          <w:szCs w:val="28"/>
        </w:rPr>
        <w:t xml:space="preserve"> </w:t>
      </w:r>
      <w:r w:rsidR="002B4C2B" w:rsidRPr="00630727">
        <w:rPr>
          <w:b/>
          <w:sz w:val="28"/>
          <w:szCs w:val="28"/>
        </w:rPr>
        <w:t>фона</w:t>
      </w:r>
      <w:r w:rsidR="00B70946" w:rsidRPr="00630727">
        <w:rPr>
          <w:sz w:val="28"/>
          <w:szCs w:val="28"/>
        </w:rPr>
        <w:t>(1915)</w:t>
      </w:r>
      <w:r w:rsidR="002B4C2B" w:rsidRPr="00630727">
        <w:rPr>
          <w:sz w:val="28"/>
          <w:szCs w:val="28"/>
        </w:rPr>
        <w:t>.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Давид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Катц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показал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роль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гештальт-факторов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поле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осязания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цветового</w:t>
      </w:r>
      <w:r w:rsidR="00630727">
        <w:rPr>
          <w:sz w:val="28"/>
          <w:szCs w:val="28"/>
        </w:rPr>
        <w:t xml:space="preserve"> </w:t>
      </w:r>
      <w:r w:rsidR="00B70946" w:rsidRPr="00630727">
        <w:rPr>
          <w:sz w:val="28"/>
          <w:szCs w:val="28"/>
        </w:rPr>
        <w:t>зрения.</w:t>
      </w:r>
    </w:p>
    <w:p w:rsidR="00625C54" w:rsidRPr="00630727" w:rsidRDefault="00B70946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1921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году</w:t>
      </w:r>
      <w:r w:rsidR="00630727">
        <w:rPr>
          <w:sz w:val="28"/>
          <w:szCs w:val="28"/>
        </w:rPr>
        <w:t xml:space="preserve"> </w:t>
      </w:r>
      <w:r w:rsidR="00CC4DF8" w:rsidRPr="00630727">
        <w:rPr>
          <w:sz w:val="28"/>
          <w:szCs w:val="28"/>
        </w:rPr>
        <w:t>Вертгеймер,</w:t>
      </w:r>
      <w:r w:rsidR="00630727">
        <w:rPr>
          <w:sz w:val="28"/>
          <w:szCs w:val="28"/>
        </w:rPr>
        <w:t xml:space="preserve"> </w:t>
      </w:r>
      <w:r w:rsidR="00CC4DF8" w:rsidRPr="00630727">
        <w:rPr>
          <w:sz w:val="28"/>
          <w:szCs w:val="28"/>
        </w:rPr>
        <w:t>Келер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Кофка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представители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гештальтпсихологии,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основывают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журнал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«Психологические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исследовании»(</w:t>
      </w:r>
      <w:r w:rsidR="000C5F76" w:rsidRPr="00630727">
        <w:rPr>
          <w:sz w:val="28"/>
          <w:szCs w:val="28"/>
          <w:lang w:val="en-US"/>
        </w:rPr>
        <w:t>Psychologische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  <w:lang w:val="en-US"/>
        </w:rPr>
        <w:t>Forschung</w:t>
      </w:r>
      <w:r w:rsidR="000C5F76" w:rsidRPr="00630727">
        <w:rPr>
          <w:sz w:val="28"/>
          <w:szCs w:val="28"/>
        </w:rPr>
        <w:t>).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Здесь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публикуются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результаты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этой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школы.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времени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начинается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влияние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школы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мировую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психологию.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Важное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значение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имели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обобщающие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статьи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20-х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г.г.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М.Вертгеймера: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«К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учению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гештальте»(1921),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«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гештальтеориии»(1925),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К.Левина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«Намерения,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воля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потребность».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1929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г.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Келер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читает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лекции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гештальтпсихологии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Америке,</w:t>
      </w:r>
      <w:r w:rsidR="00630727">
        <w:rPr>
          <w:sz w:val="28"/>
          <w:szCs w:val="28"/>
        </w:rPr>
        <w:t xml:space="preserve"> </w:t>
      </w:r>
      <w:r w:rsidR="000C5F76"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затем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выходят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книгой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«Гештальтпсихология»(</w:t>
      </w:r>
      <w:r w:rsidR="00706CC3" w:rsidRPr="00630727">
        <w:rPr>
          <w:sz w:val="28"/>
          <w:szCs w:val="28"/>
          <w:lang w:val="en-US"/>
        </w:rPr>
        <w:t>Gestaltp</w:t>
      </w:r>
      <w:r w:rsidR="00706CC3" w:rsidRPr="00630727">
        <w:rPr>
          <w:sz w:val="28"/>
          <w:szCs w:val="28"/>
        </w:rPr>
        <w:t>-</w:t>
      </w:r>
      <w:r w:rsidR="00706CC3" w:rsidRPr="00630727">
        <w:rPr>
          <w:sz w:val="28"/>
          <w:szCs w:val="28"/>
          <w:lang w:val="en-US"/>
        </w:rPr>
        <w:t>Psychology</w:t>
      </w:r>
      <w:r w:rsidR="00706CC3" w:rsidRPr="00630727">
        <w:rPr>
          <w:sz w:val="28"/>
          <w:szCs w:val="28"/>
        </w:rPr>
        <w:t>).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Эта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книга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представляет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собой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систематическое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пожалуй,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лучшее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изложение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этой</w:t>
      </w:r>
      <w:r w:rsidR="00630727">
        <w:rPr>
          <w:sz w:val="28"/>
          <w:szCs w:val="28"/>
        </w:rPr>
        <w:t xml:space="preserve"> </w:t>
      </w:r>
      <w:r w:rsidR="00706CC3" w:rsidRPr="00630727">
        <w:rPr>
          <w:sz w:val="28"/>
          <w:szCs w:val="28"/>
        </w:rPr>
        <w:t>теории.</w:t>
      </w:r>
    </w:p>
    <w:p w:rsidR="00456DE6" w:rsidRPr="00630727" w:rsidRDefault="00706CC3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Плодотворные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продолжались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30-х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гг.,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Германию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пришел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фашизм.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Келер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1933г.,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1935г.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эмигрировали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Америку.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Здесь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развитие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гештальтпсихологии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области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теории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получило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значительного</w:t>
      </w:r>
      <w:r w:rsidR="00630727">
        <w:rPr>
          <w:sz w:val="28"/>
          <w:szCs w:val="28"/>
        </w:rPr>
        <w:t xml:space="preserve"> </w:t>
      </w:r>
      <w:r w:rsidR="00EE2932" w:rsidRPr="00630727">
        <w:rPr>
          <w:sz w:val="28"/>
          <w:szCs w:val="28"/>
        </w:rPr>
        <w:t>продвижения.</w:t>
      </w:r>
    </w:p>
    <w:p w:rsidR="00B85862" w:rsidRPr="00630727" w:rsidRDefault="00EE293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50-м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годам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интерес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спадает.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последущем,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однако,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отношени</w:t>
      </w:r>
      <w:r w:rsidR="00B85862" w:rsidRPr="00630727">
        <w:rPr>
          <w:sz w:val="28"/>
          <w:szCs w:val="28"/>
        </w:rPr>
        <w:t>е</w:t>
      </w:r>
      <w:r w:rsidR="00630727">
        <w:rPr>
          <w:sz w:val="28"/>
          <w:szCs w:val="28"/>
        </w:rPr>
        <w:t xml:space="preserve"> </w:t>
      </w:r>
      <w:r w:rsidR="00B85862"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="00B85862" w:rsidRPr="00630727">
        <w:rPr>
          <w:sz w:val="28"/>
          <w:szCs w:val="28"/>
        </w:rPr>
        <w:t>гештальтпсихологии</w:t>
      </w:r>
      <w:r w:rsidR="00630727">
        <w:rPr>
          <w:sz w:val="28"/>
          <w:szCs w:val="28"/>
        </w:rPr>
        <w:t xml:space="preserve"> </w:t>
      </w:r>
      <w:r w:rsidR="00B85862" w:rsidRPr="00630727">
        <w:rPr>
          <w:sz w:val="28"/>
          <w:szCs w:val="28"/>
        </w:rPr>
        <w:t>меняется.</w:t>
      </w:r>
    </w:p>
    <w:p w:rsidR="00F01049" w:rsidRPr="00630727" w:rsidRDefault="00EE2932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Гештальтпсихолгия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оказала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влияние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науку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США,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Толмена,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американские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теории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научения.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последнее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ряде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стран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Западной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Европы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наблюдается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усиление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интереса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гештальттеории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истории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Берлинской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психологической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школы.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1978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году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основано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Международное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психологическое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сообщество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«Гештальттеория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приложения»А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октябре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1979гг.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вышел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первый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номер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журнала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«Гештальттеория»,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официального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печатного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органа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общества.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Членами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общества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являются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психологи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разных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стран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мира,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прежде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всего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Германии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(З.Эртель,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М.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Штадлер»,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Г.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Портеле,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К.Гусс),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США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(Р.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Арнхейм,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А.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Лачинс,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сын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М.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Вертгеймера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Михаэль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др.,</w:t>
      </w:r>
      <w:r w:rsidR="00630727">
        <w:rPr>
          <w:sz w:val="28"/>
          <w:szCs w:val="28"/>
        </w:rPr>
        <w:t xml:space="preserve"> </w:t>
      </w:r>
      <w:r w:rsidR="00F01049" w:rsidRPr="00630727">
        <w:rPr>
          <w:sz w:val="28"/>
          <w:szCs w:val="28"/>
        </w:rPr>
        <w:t>Италии</w:t>
      </w:r>
      <w:r w:rsidR="00456DE6"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="00456DE6" w:rsidRPr="00630727">
        <w:rPr>
          <w:sz w:val="28"/>
          <w:szCs w:val="28"/>
        </w:rPr>
        <w:t>Австрии,</w:t>
      </w:r>
      <w:r w:rsidR="00630727">
        <w:rPr>
          <w:sz w:val="28"/>
          <w:szCs w:val="28"/>
        </w:rPr>
        <w:t xml:space="preserve"> </w:t>
      </w:r>
      <w:r w:rsidR="00456DE6" w:rsidRPr="00630727">
        <w:rPr>
          <w:sz w:val="28"/>
          <w:szCs w:val="28"/>
        </w:rPr>
        <w:t>Финляндии,</w:t>
      </w:r>
      <w:r w:rsidR="00630727">
        <w:rPr>
          <w:sz w:val="28"/>
          <w:szCs w:val="28"/>
        </w:rPr>
        <w:t xml:space="preserve"> </w:t>
      </w:r>
      <w:r w:rsidR="00456DE6" w:rsidRPr="00630727">
        <w:rPr>
          <w:sz w:val="28"/>
          <w:szCs w:val="28"/>
        </w:rPr>
        <w:t>Швейцарии.</w:t>
      </w:r>
    </w:p>
    <w:p w:rsidR="00456DE6" w:rsidRPr="00630727" w:rsidRDefault="00456DE6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1049" w:rsidRPr="00630727" w:rsidRDefault="00256B5C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30727">
        <w:rPr>
          <w:b/>
          <w:sz w:val="28"/>
          <w:szCs w:val="28"/>
        </w:rPr>
        <w:t>1.2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Общая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характеристика</w:t>
      </w:r>
      <w:r w:rsidR="00630727">
        <w:rPr>
          <w:b/>
          <w:sz w:val="28"/>
          <w:szCs w:val="28"/>
        </w:rPr>
        <w:t xml:space="preserve"> гештальтпсихологии</w:t>
      </w:r>
    </w:p>
    <w:p w:rsidR="00456DE6" w:rsidRPr="00630727" w:rsidRDefault="00456DE6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05855" w:rsidRPr="00630727" w:rsidRDefault="00105855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Гештальтпсихология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состоит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разрабатывая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экспериментальные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методы.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отличие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направлений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(психоанализа,</w:t>
      </w:r>
      <w:r w:rsidR="00630727">
        <w:rPr>
          <w:sz w:val="28"/>
          <w:szCs w:val="28"/>
        </w:rPr>
        <w:t xml:space="preserve"> </w:t>
      </w:r>
      <w:r w:rsidR="002B4C2B" w:rsidRPr="00630727">
        <w:rPr>
          <w:sz w:val="28"/>
          <w:szCs w:val="28"/>
        </w:rPr>
        <w:t>бихевиоризма)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представители</w:t>
      </w:r>
      <w:r w:rsidR="00630727">
        <w:rPr>
          <w:sz w:val="28"/>
          <w:szCs w:val="28"/>
        </w:rPr>
        <w:t xml:space="preserve"> </w:t>
      </w:r>
      <w:r w:rsidR="00D875A0" w:rsidRPr="00630727">
        <w:rPr>
          <w:sz w:val="28"/>
          <w:szCs w:val="28"/>
        </w:rPr>
        <w:t>гештальт</w:t>
      </w:r>
      <w:r w:rsidRPr="00630727">
        <w:rPr>
          <w:sz w:val="28"/>
          <w:szCs w:val="28"/>
        </w:rPr>
        <w:t>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по-прежнему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считали,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содержания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психики,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познавательных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динамики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личности.</w:t>
      </w:r>
    </w:p>
    <w:p w:rsidR="00105855" w:rsidRPr="00630727" w:rsidRDefault="00105855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Главная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идея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состояла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лежат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отдельные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элементы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сознания,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фигуры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свойства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суммой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свойств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частей.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</w:t>
      </w:r>
      <w:r w:rsidR="008957AE"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опровергалось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прежнее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основывается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формировании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ассоциативных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связей,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соединяют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отдельные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элементы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собой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понятия.</w:t>
      </w:r>
      <w:r w:rsidR="00630727">
        <w:rPr>
          <w:sz w:val="28"/>
          <w:szCs w:val="28"/>
        </w:rPr>
        <w:t xml:space="preserve"> </w:t>
      </w:r>
      <w:r w:rsidR="00256B5C"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256B5C" w:rsidRPr="00630727">
        <w:rPr>
          <w:sz w:val="28"/>
          <w:szCs w:val="28"/>
        </w:rPr>
        <w:t>подчеркивал</w:t>
      </w:r>
      <w:r w:rsidR="00630727">
        <w:rPr>
          <w:sz w:val="28"/>
          <w:szCs w:val="28"/>
        </w:rPr>
        <w:t xml:space="preserve"> </w:t>
      </w:r>
      <w:r w:rsidR="00256B5C" w:rsidRPr="00630727">
        <w:rPr>
          <w:sz w:val="28"/>
          <w:szCs w:val="28"/>
        </w:rPr>
        <w:t>В</w:t>
      </w:r>
      <w:r w:rsidR="00B66A0B" w:rsidRPr="00630727">
        <w:rPr>
          <w:sz w:val="28"/>
          <w:szCs w:val="28"/>
        </w:rPr>
        <w:t>ертгеймер,</w:t>
      </w:r>
      <w:r w:rsidR="00630727">
        <w:rPr>
          <w:sz w:val="28"/>
          <w:szCs w:val="28"/>
        </w:rPr>
        <w:t xml:space="preserve"> </w:t>
      </w:r>
      <w:r w:rsidR="00B66A0B" w:rsidRPr="00630727">
        <w:rPr>
          <w:sz w:val="28"/>
          <w:szCs w:val="28"/>
        </w:rPr>
        <w:t>«…гештальттеория</w:t>
      </w:r>
      <w:r w:rsidR="00630727">
        <w:rPr>
          <w:sz w:val="28"/>
          <w:szCs w:val="28"/>
        </w:rPr>
        <w:t xml:space="preserve"> </w:t>
      </w:r>
      <w:r w:rsidR="00B66A0B" w:rsidRPr="00630727">
        <w:rPr>
          <w:sz w:val="28"/>
          <w:szCs w:val="28"/>
        </w:rPr>
        <w:t>возникла</w:t>
      </w:r>
      <w:r w:rsidR="00630727">
        <w:rPr>
          <w:sz w:val="28"/>
          <w:szCs w:val="28"/>
        </w:rPr>
        <w:t xml:space="preserve"> </w:t>
      </w:r>
      <w:r w:rsidR="00B66A0B"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="00B66A0B" w:rsidRPr="00630727">
        <w:rPr>
          <w:sz w:val="28"/>
          <w:szCs w:val="28"/>
        </w:rPr>
        <w:t>конкретных</w:t>
      </w:r>
      <w:r w:rsidR="00630727">
        <w:rPr>
          <w:sz w:val="28"/>
          <w:szCs w:val="28"/>
        </w:rPr>
        <w:t xml:space="preserve"> </w:t>
      </w:r>
      <w:r w:rsidR="00B66A0B" w:rsidRPr="00630727">
        <w:rPr>
          <w:sz w:val="28"/>
          <w:szCs w:val="28"/>
        </w:rPr>
        <w:t>исследований…»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Взамен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выдвигалось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идея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познание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связано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изменения,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трансформации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определяют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характер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внешнего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мира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Поэтому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многие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представители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направления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уделяли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внимание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отождествлялось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ростом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дифференциацией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гештальтов.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Исходя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результатах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генезиса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функций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видели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доказательства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правильности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постулатов.</w:t>
      </w:r>
    </w:p>
    <w:p w:rsidR="00105855" w:rsidRPr="00630727" w:rsidRDefault="00105855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Идеи,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развиваемые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гештальт-психологами,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основывались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экспериментальном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познавательных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</w:t>
      </w:r>
      <w:r w:rsidR="008957AE" w:rsidRPr="00630727">
        <w:rPr>
          <w:sz w:val="28"/>
          <w:szCs w:val="28"/>
        </w:rPr>
        <w:t>сов.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первая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долгое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практически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единственная)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начала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экспериментальное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качеств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метод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психоанализа,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используемый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глубинной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психологией,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нельзя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считать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объективным,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экспериментальным.</w:t>
      </w:r>
    </w:p>
    <w:p w:rsidR="00105855" w:rsidRPr="00630727" w:rsidRDefault="00105855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Методологический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подход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базировался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нескольких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основаниях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–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понятии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изоморфизма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феноменологии.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Понятие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заимствовано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ими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физики.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Изучение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те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годы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природы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атома,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магнетизма,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позволило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раскрыть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законы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элементы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выстраиваются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системы.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мысль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ведущей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пришли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располагаются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виде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различных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могут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изменяться,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становясь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адекватными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</w:t>
      </w:r>
      <w:r w:rsidR="008957AE" w:rsidRPr="00630727">
        <w:rPr>
          <w:sz w:val="28"/>
          <w:szCs w:val="28"/>
        </w:rPr>
        <w:t>едметам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внешнего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поля.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Может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измененяться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поле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прежние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располагаются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по-новому,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благодаря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субъект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принципиально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(инсайт).</w:t>
      </w:r>
    </w:p>
    <w:p w:rsidR="00105855" w:rsidRPr="00630727" w:rsidRDefault="00105855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Психические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(подобны)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физическим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психофизическим.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есть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процессы,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происходят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коре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головного</w:t>
      </w:r>
      <w:r w:rsidR="00630727">
        <w:rPr>
          <w:sz w:val="28"/>
          <w:szCs w:val="28"/>
        </w:rPr>
        <w:t xml:space="preserve"> </w:t>
      </w:r>
      <w:r w:rsidR="008957AE" w:rsidRPr="00630727">
        <w:rPr>
          <w:sz w:val="28"/>
          <w:szCs w:val="28"/>
        </w:rPr>
        <w:t>мозга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сходны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происходят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внешнем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мире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осознаются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наших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мыслях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переж</w:t>
      </w:r>
      <w:r w:rsidR="00B85862" w:rsidRPr="00630727">
        <w:rPr>
          <w:sz w:val="28"/>
          <w:szCs w:val="28"/>
        </w:rPr>
        <w:t>иваниях,</w:t>
      </w:r>
      <w:r w:rsidR="00630727">
        <w:rPr>
          <w:sz w:val="28"/>
          <w:szCs w:val="28"/>
        </w:rPr>
        <w:t xml:space="preserve"> </w:t>
      </w:r>
      <w:r w:rsidR="00B85862"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B85862" w:rsidRPr="00630727">
        <w:rPr>
          <w:sz w:val="28"/>
          <w:szCs w:val="28"/>
        </w:rPr>
        <w:t>подобны</w:t>
      </w:r>
      <w:r w:rsidR="008957AE" w:rsidRPr="00630727">
        <w:rPr>
          <w:sz w:val="28"/>
          <w:szCs w:val="28"/>
        </w:rPr>
        <w:t>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физике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математике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круг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изоморфен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овалу,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квадрату).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Поэтому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схема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внешнем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может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помочь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испытуемому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быстрее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медленнее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решить,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зависимости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облегчает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затрудняет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перестурктурирование.</w:t>
      </w:r>
    </w:p>
    <w:p w:rsidR="00105855" w:rsidRPr="00630727" w:rsidRDefault="008957AE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Человек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может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осознать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свои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пере</w:t>
      </w:r>
      <w:r w:rsidRPr="00630727">
        <w:rPr>
          <w:sz w:val="28"/>
          <w:szCs w:val="28"/>
        </w:rPr>
        <w:t>живания,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выбрать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путь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однако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ему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надо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отрешиться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прошлого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опыта,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очистить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свое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сознание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всех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наслоений,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связанных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культурными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личными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традициями.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феноменологический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подход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заимствован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гештальт-психологами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Э.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Гуссерля,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философские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концепции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которого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были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чрезвыча</w:t>
      </w:r>
      <w:r w:rsidR="00256B5C" w:rsidRPr="00630727">
        <w:rPr>
          <w:sz w:val="28"/>
          <w:szCs w:val="28"/>
        </w:rPr>
        <w:t>йно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близки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немецким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психологам.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этим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была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связана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недооценка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ими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личного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опыта,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утверждение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приоритета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сиюминутной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ситуации,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принципа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«здесь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сейчас»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любых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интеллектуальных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процессах.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этим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связано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расхождение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результатах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бихевиористами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гештальт-психологами,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первые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доказывали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верность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способа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«проб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ошибок»,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есть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влияние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прошлого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опыта,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отрицавшегося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вторыми.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Исключением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являлись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личности,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проводимые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К.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Левиным,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вводилось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понятие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временной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перспективы,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правда,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учетом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основном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будущего,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цели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деятельности,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прошлого</w:t>
      </w:r>
      <w:r w:rsidR="00630727">
        <w:rPr>
          <w:sz w:val="28"/>
          <w:szCs w:val="28"/>
        </w:rPr>
        <w:t xml:space="preserve"> </w:t>
      </w:r>
      <w:r w:rsidR="00105855" w:rsidRPr="00630727">
        <w:rPr>
          <w:sz w:val="28"/>
          <w:szCs w:val="28"/>
        </w:rPr>
        <w:t>опыта.</w:t>
      </w:r>
    </w:p>
    <w:p w:rsidR="00105855" w:rsidRPr="00630727" w:rsidRDefault="00105855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ученых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почти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известные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настоящее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свойства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доказано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формировании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воображения,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когнитивных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функций.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Впервые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описанное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образно-схематическое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позволило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по-новому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формирования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представлений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окружающем,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доказало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творчества,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раскрыв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важные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механизмы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когнитивная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многом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опирается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сделанные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Пиаже.</w:t>
      </w:r>
    </w:p>
    <w:p w:rsidR="00105855" w:rsidRPr="00630727" w:rsidRDefault="00105855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меньшее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имеют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подробнее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будет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рассказано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ниже,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социальной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Достаточно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сказать,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идеи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программы,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намеченные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областей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еще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актуальны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исчерпали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себя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почти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через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шестьдесят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смерти.</w:t>
      </w:r>
    </w:p>
    <w:p w:rsidR="00F01049" w:rsidRPr="00630727" w:rsidRDefault="00F01049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1049" w:rsidRPr="00630727" w:rsidRDefault="00630727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E4AC3" w:rsidRPr="00630727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E24C78" w:rsidRPr="00630727">
        <w:rPr>
          <w:b/>
          <w:sz w:val="28"/>
          <w:szCs w:val="28"/>
        </w:rPr>
        <w:t>Основные</w:t>
      </w:r>
      <w:r>
        <w:rPr>
          <w:b/>
          <w:sz w:val="28"/>
          <w:szCs w:val="28"/>
        </w:rPr>
        <w:t xml:space="preserve"> </w:t>
      </w:r>
      <w:r w:rsidR="00256B5C" w:rsidRPr="00630727">
        <w:rPr>
          <w:b/>
          <w:sz w:val="28"/>
          <w:szCs w:val="28"/>
        </w:rPr>
        <w:t>идеи</w:t>
      </w:r>
      <w:r>
        <w:rPr>
          <w:b/>
          <w:sz w:val="28"/>
          <w:szCs w:val="28"/>
        </w:rPr>
        <w:t xml:space="preserve"> </w:t>
      </w:r>
      <w:r w:rsidR="00256B5C" w:rsidRPr="00630727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256B5C" w:rsidRPr="00630727">
        <w:rPr>
          <w:b/>
          <w:sz w:val="28"/>
          <w:szCs w:val="28"/>
        </w:rPr>
        <w:t>факты</w:t>
      </w:r>
      <w:r>
        <w:rPr>
          <w:b/>
          <w:sz w:val="28"/>
          <w:szCs w:val="28"/>
        </w:rPr>
        <w:t xml:space="preserve"> гештальт-психологии</w:t>
      </w:r>
    </w:p>
    <w:p w:rsidR="00625C54" w:rsidRPr="00630727" w:rsidRDefault="00625C5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630727">
        <w:rPr>
          <w:b/>
          <w:bCs/>
          <w:sz w:val="28"/>
          <w:szCs w:val="28"/>
        </w:rPr>
        <w:t>2.1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Исследования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процесса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познания.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Работы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М.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Вертгеймера,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В.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Келера,</w:t>
      </w:r>
      <w:r w:rsidR="00630727">
        <w:rPr>
          <w:b/>
          <w:bCs/>
          <w:sz w:val="28"/>
          <w:szCs w:val="28"/>
        </w:rPr>
        <w:t xml:space="preserve"> </w:t>
      </w:r>
      <w:r w:rsidRPr="00630727">
        <w:rPr>
          <w:b/>
          <w:bCs/>
          <w:sz w:val="28"/>
          <w:szCs w:val="28"/>
        </w:rPr>
        <w:t>К.</w:t>
      </w:r>
      <w:r w:rsidR="00630727">
        <w:rPr>
          <w:b/>
          <w:bCs/>
          <w:sz w:val="28"/>
          <w:szCs w:val="28"/>
        </w:rPr>
        <w:t xml:space="preserve"> Коффки</w:t>
      </w:r>
    </w:p>
    <w:p w:rsidR="00AE4AC3" w:rsidRPr="00630727" w:rsidRDefault="00AE4AC3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Одним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ведущих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представителей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направления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Макс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окончания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университета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философию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Праге,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затем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Берлине.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Знакомство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Эренфельсом,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впервые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ввел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понятие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гештальт-качество,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повлияло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</w:t>
      </w:r>
      <w:r w:rsidR="00E55826" w:rsidRPr="00630727">
        <w:rPr>
          <w:sz w:val="28"/>
          <w:szCs w:val="28"/>
        </w:rPr>
        <w:t>нятия</w:t>
      </w:r>
      <w:r w:rsidR="00630727">
        <w:rPr>
          <w:sz w:val="28"/>
          <w:szCs w:val="28"/>
        </w:rPr>
        <w:t xml:space="preserve"> </w:t>
      </w:r>
      <w:r w:rsidR="00E55826" w:rsidRPr="00630727">
        <w:rPr>
          <w:sz w:val="28"/>
          <w:szCs w:val="28"/>
        </w:rPr>
        <w:t>Вертгеймера.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Переехав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Вюрцбург,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лаборатории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Кюльпе,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руководством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защитил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1904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диссертацию.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Однако,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отойдя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объяснительных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принципов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Вюрцбургской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Кюльпе,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начиная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обоснованию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положений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школы.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1910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институте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Франкфурте-на-Майне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встречается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Вольфгангом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Куртом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Коффкой,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становятся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вначале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испытуемыми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опытах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затем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друзьями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коллегами,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содружестве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разработаны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положения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направления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–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Перейдя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Берлинский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</w:t>
      </w:r>
      <w:r w:rsidR="00E55826" w:rsidRPr="00630727">
        <w:rPr>
          <w:sz w:val="28"/>
          <w:szCs w:val="28"/>
        </w:rPr>
        <w:t>ситет,</w:t>
      </w:r>
      <w:r w:rsidR="00630727">
        <w:rPr>
          <w:sz w:val="28"/>
          <w:szCs w:val="28"/>
        </w:rPr>
        <w:t xml:space="preserve"> </w:t>
      </w:r>
      <w:r w:rsidR="00E55826"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="00E55826" w:rsidRPr="00630727">
        <w:rPr>
          <w:sz w:val="28"/>
          <w:szCs w:val="28"/>
        </w:rPr>
        <w:t>занимается</w:t>
      </w:r>
      <w:r w:rsidR="00630727">
        <w:rPr>
          <w:sz w:val="28"/>
          <w:szCs w:val="28"/>
        </w:rPr>
        <w:t xml:space="preserve"> </w:t>
      </w:r>
      <w:r w:rsidR="00E55826" w:rsidRPr="00630727">
        <w:rPr>
          <w:sz w:val="28"/>
          <w:szCs w:val="28"/>
        </w:rPr>
        <w:t>преподавательской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исследовательской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деятельностью,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уделяя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значительное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внимание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обоснованию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принципов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излагаются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основанном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(совместно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Коффкой)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журнале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“Психологическое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исследование”.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1933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ему,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пришлось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уехать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фашистской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Германии.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эмиграции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США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социальных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Нью-Йорке,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однако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создать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новое</w:t>
      </w:r>
      <w:r w:rsidR="00630727">
        <w:rPr>
          <w:sz w:val="28"/>
          <w:szCs w:val="28"/>
        </w:rPr>
        <w:t xml:space="preserve"> </w:t>
      </w:r>
      <w:r w:rsidR="00E55826" w:rsidRPr="00630727">
        <w:rPr>
          <w:sz w:val="28"/>
          <w:szCs w:val="28"/>
        </w:rPr>
        <w:t>объединение</w:t>
      </w:r>
      <w:r w:rsidR="00630727">
        <w:rPr>
          <w:sz w:val="28"/>
          <w:szCs w:val="28"/>
        </w:rPr>
        <w:t xml:space="preserve"> </w:t>
      </w:r>
      <w:r w:rsidR="00E55826" w:rsidRPr="00630727">
        <w:rPr>
          <w:sz w:val="28"/>
          <w:szCs w:val="28"/>
        </w:rPr>
        <w:t>единомышленников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удалось.</w:t>
      </w:r>
    </w:p>
    <w:p w:rsidR="005F47A4" w:rsidRPr="00630727" w:rsidRDefault="005F47A4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Первые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посвящены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экспериментальному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зрительного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восприятия.</w:t>
      </w:r>
    </w:p>
    <w:p w:rsidR="005F47A4" w:rsidRPr="00630727" w:rsidRDefault="00E55826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Остановимся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подробнее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исследовании.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помощью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тахистоскопа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экспонировал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различной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скоростью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один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за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другим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два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раздражителя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(линии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кривые).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Когда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интервал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предъявлениями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относительно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большой,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испытуемые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воспринимали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раздражители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последовательно,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очень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коротком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интервале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воспринимались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данные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одновременно.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экспонировании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оптимальным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интервалом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(около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60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миллисекунд)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испытуемых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возникало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восприятие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движения,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есть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казалось,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один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объект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перемещается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одной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точки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другую,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время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предъявлялось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два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объекта,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размещенных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разных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точках.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определенный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момент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испытуемые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начинали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воспринимать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чистое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движение,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есть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осознавали,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движение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происходит,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без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перемещения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объекта.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явление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названо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b/>
          <w:sz w:val="28"/>
          <w:szCs w:val="28"/>
        </w:rPr>
        <w:t>фи-феноменом</w:t>
      </w:r>
      <w:r w:rsidR="005F47A4" w:rsidRPr="00630727">
        <w:rPr>
          <w:sz w:val="28"/>
          <w:szCs w:val="28"/>
        </w:rPr>
        <w:t>.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специальный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термин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введен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того,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чтобы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выделить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уникальность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явления,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несводи</w:t>
      </w:r>
      <w:r w:rsidRPr="00630727">
        <w:rPr>
          <w:sz w:val="28"/>
          <w:szCs w:val="28"/>
        </w:rPr>
        <w:t>мость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сумме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ощущений,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физиологической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основой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феномена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признал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“короткое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замыкание”,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которое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возникает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соответствующем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временном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интервале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двумя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зонами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мозга.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Результаты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этой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работы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были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изложены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статье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“Экспериментальные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видимого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движения”,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была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опубликована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1912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году.</w:t>
      </w:r>
    </w:p>
    <w:p w:rsidR="00E55826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Данные,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полученные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стимулировали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критику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ассоцианизма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заложили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подхода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процессам),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обосновывал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совместно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В.Келлером,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К.Коффкой,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К.Левиным.</w:t>
      </w:r>
    </w:p>
    <w:p w:rsidR="005F47A4" w:rsidRPr="00630727" w:rsidRDefault="00E55826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Таким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качестве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основного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принципа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формирования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психики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выдвинут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принцип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целостности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противовес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ассоцианистическому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принципу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элементов,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определенным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законам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формируются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образы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понятия.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Обосновывая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ведущие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принципы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гештальт-психологии,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писал,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“существуют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связи,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то,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происходит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целом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выводится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элементов,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существующих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якобы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виде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отдельных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кусков,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связанных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потом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вместе,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а,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напротив,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то,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проявляется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отдельной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части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целого,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определяется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внутренним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структурным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законом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="005F47A4" w:rsidRPr="00630727">
        <w:rPr>
          <w:sz w:val="28"/>
          <w:szCs w:val="28"/>
        </w:rPr>
        <w:t>целого.”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затем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проводимые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гештальт-психологами,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позволили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законы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ставшие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временем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общими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законами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любого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законы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объясняли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содержание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“полем”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действующих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организм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раздражителей,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возможность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соотнести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структурировать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собой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отдельные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сохраняя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базовую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форму.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соотношения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сознании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статичным,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неподвижным,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определялось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динамическими,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изменяющимися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соотношениями,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устанавливаются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познания.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дальнейших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коллег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получено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количество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данных,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позволили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установить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постулаты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сформулированные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программной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статье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“Исследования,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относящиеся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учению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гештальте”(1923).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Главный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гласил,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первичными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данными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(гештальты),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принципе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выводимые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образующих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компонентов.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Элементы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объединяются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зависимости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отношений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близость,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сходство,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замкнутость,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симметричность.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Существует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ряд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факторов,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зависит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совершенство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устойчивость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фигуры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объединения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ритмичность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построении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рядов,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общность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света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т.д.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Действие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факторов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подчиняется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основному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закону,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названному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“законом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прегнантности”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законом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“хорошей”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формы),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интерпретируется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стремление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(даже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уровне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электрохимических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мозга)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простым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четким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формам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простым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устойчивым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состояниям.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Считая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перцептивные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врожденными</w:t>
      </w:r>
      <w:r w:rsidR="00E6599C"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объясняя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особенностями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организации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головного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мозга,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пришел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изоморфизме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(взаимно-однозначном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соответствии)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физическими,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физиологическими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психологическими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системами,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внешним,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физическим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гештальтам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соответствуют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нейрофизиологические,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ними,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очередь,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соотносятся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образы.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вводилась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необходимая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объективность,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превращ</w:t>
      </w:r>
      <w:r w:rsidR="00E6599C" w:rsidRPr="00630727">
        <w:rPr>
          <w:sz w:val="28"/>
          <w:szCs w:val="28"/>
        </w:rPr>
        <w:t>ала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психологию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объяснительную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науку.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середине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двадцатых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изучению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Результатом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книга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“Продуктивное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мышление”,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опубликована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смерти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ученого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1945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значительных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достижений.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Изучая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эмпирическом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материале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(эксперименты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детьми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взрослыми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испытуемыми,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беседы,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числе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А.Эйнштейном)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способы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преобразования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познавательных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несостоятельности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ассоцианистического,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формально-логического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подхода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мышлению.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обоих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подходов,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подчеркивал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скрыт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продуктивный,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характер,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выражающийся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“перецентрировке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исходного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материала,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реорганизации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динамическое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Вводимые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термины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“реорганизация,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группировка,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центрирование”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описывали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реальные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интеллектуальной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подчеркивая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специфически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сторону,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отличную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логической.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анализе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способов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выделяет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несколько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этапов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мыслительного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процесс: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1.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Возникновение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темы.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этапе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возникает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чувство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“направленной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напряженности”,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мобилизует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силы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человека.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2.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осознание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проблемы.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стадии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создание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3.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проблемы.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мыслительной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деятельности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значительной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степени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неосознан,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хотя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предварительная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сознательная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необходима.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4.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Возникновение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идеи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инсайт.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5.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Исполнительская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стадия.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опытах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обнаруживалось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отрицательное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влияние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привычного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способа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отношений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компонентами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продуктивное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подчеркивал,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обучавшихся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геометрии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чисто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формального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метода,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несравненно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труднее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выработать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продуктивный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подход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задачам,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вообще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обучался.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книге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описываются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значительных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научных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(Гаусса,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Галилея)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приводятся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уникальные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беседы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Эйнштейном,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посвященные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науке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анализу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механизмов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Результатом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анализа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сделанный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принципиальной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общности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механизмов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примитивных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народов,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великих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ученых.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зависит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чертежа,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схемы,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виде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условие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адекватности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схемы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зависит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правильность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</w:t>
      </w:r>
      <w:r w:rsidR="00E6599C" w:rsidRPr="00630727">
        <w:rPr>
          <w:sz w:val="28"/>
          <w:szCs w:val="28"/>
        </w:rPr>
        <w:t>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создания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набора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постоянных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творчества,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различных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значений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получат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включенные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высокий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уровень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продемонстрирует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ребенок.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переструктурирование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легче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производить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образном,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вербальном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материале,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пришел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ранний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переход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логическому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мешает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говорил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упражнение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убивает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повторении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фиксация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ребенок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привыкает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рассматривать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вещи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позиции.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Значительное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внимание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уделяет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ученый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проблемам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этики,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нравственности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исследователя,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подчеркивая,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формирование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качеств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должно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учитываться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обучении,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обучение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должно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построено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чтобы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радость,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осознавая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радость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нового.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направлены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преимущественно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изучени</w:t>
      </w:r>
      <w:r w:rsidR="00E6599C" w:rsidRPr="00630727">
        <w:rPr>
          <w:sz w:val="28"/>
          <w:szCs w:val="28"/>
        </w:rPr>
        <w:t>е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“визуального”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мышления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носили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общий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характер.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30727">
        <w:rPr>
          <w:sz w:val="28"/>
          <w:szCs w:val="28"/>
        </w:rPr>
        <w:t>Данные,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полученные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выводу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том,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что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ведущим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психическим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процессом,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особенно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на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начальных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этапах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онтогенеза,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является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восприятие.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Изучением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занимался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главным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стремился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соединить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генетическую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гештальт-психологию.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окончил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Берлинский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университет,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затем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руководством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Штумпфа,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написав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докторскую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диссертацию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музыкального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ритма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(1909).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книге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"Основы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развития"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(1921),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работах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воспринимает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ребенок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мир,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зависит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понимание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пришел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потому,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="00A23E55" w:rsidRPr="00630727">
        <w:rPr>
          <w:sz w:val="28"/>
          <w:szCs w:val="28"/>
        </w:rPr>
        <w:t>считал,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рост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дифференциация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гештальтов.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мнение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разделяли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утверждали,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свойства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появляются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постепенно,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вызреванием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гештальтов.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константность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правильность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осмысленность.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проводились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лаборатории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показали,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ребенок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рождается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набором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смутных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очень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адекватных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внешнего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мира.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Постепенно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жизни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дифференцируются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становятся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точными.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рождении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смутный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голос,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лицо,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волосы,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характерные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движения.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Поэтому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маленький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ребенок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(1-2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месяцев)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может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узнать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близкого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взрослого,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резко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поменяет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прическу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сменит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привычную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совершенно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незнакомую.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Однако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концу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первого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полугодия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смутный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дробится,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превращаясь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ряд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четких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образов: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лица,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выделяются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отдельные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глаза,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волосы,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появляю</w:t>
      </w:r>
      <w:r w:rsidR="00C1431E" w:rsidRPr="00630727">
        <w:rPr>
          <w:sz w:val="28"/>
          <w:szCs w:val="28"/>
        </w:rPr>
        <w:t>тся</w:t>
      </w:r>
      <w:r w:rsidR="00630727">
        <w:rPr>
          <w:sz w:val="28"/>
          <w:szCs w:val="28"/>
        </w:rPr>
        <w:t xml:space="preserve"> </w:t>
      </w:r>
      <w:r w:rsidR="00C1431E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C1431E" w:rsidRPr="00630727">
        <w:rPr>
          <w:sz w:val="28"/>
          <w:szCs w:val="28"/>
        </w:rPr>
        <w:t>образы</w:t>
      </w:r>
      <w:r w:rsidR="00630727">
        <w:rPr>
          <w:sz w:val="28"/>
          <w:szCs w:val="28"/>
        </w:rPr>
        <w:t xml:space="preserve"> </w:t>
      </w:r>
      <w:r w:rsidR="00C1431E" w:rsidRPr="00630727">
        <w:rPr>
          <w:sz w:val="28"/>
          <w:szCs w:val="28"/>
        </w:rPr>
        <w:t>голоса,</w:t>
      </w:r>
      <w:r w:rsidR="00630727">
        <w:rPr>
          <w:sz w:val="28"/>
          <w:szCs w:val="28"/>
        </w:rPr>
        <w:t xml:space="preserve"> </w:t>
      </w:r>
      <w:r w:rsidR="00C1431E" w:rsidRPr="00630727">
        <w:rPr>
          <w:sz w:val="28"/>
          <w:szCs w:val="28"/>
        </w:rPr>
        <w:t>тела.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показали,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развивается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начале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воспринимают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окружающее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неокрашенное,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различения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цветов.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воспринимается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фон,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фигура.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Постепенно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делится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теплое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холодное,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окружающем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выделяют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несколько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наборов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фигура-фон.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теплое,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холодное,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воспринимаются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несколько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например: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холодное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(фон)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теплое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(фигура)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теплое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(фон)-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окрашенное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холодное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(фигура).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приходил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роль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играет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сочетание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фигуры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фона,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демонстрируется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цветового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зрения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основывается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сочетания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фигура-фон,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контрасте.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закон,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получивший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название</w:t>
      </w:r>
      <w:r w:rsidR="00630727">
        <w:rPr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закона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транспозиции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доказан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Келером.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гласил,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люди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воспринимают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не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сами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цвета,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но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их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отношения</w:t>
      </w:r>
      <w:r w:rsidRPr="00630727">
        <w:rPr>
          <w:sz w:val="28"/>
          <w:szCs w:val="28"/>
        </w:rPr>
        <w:t>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опыте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детям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предлагалось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найти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конфетку,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двух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прикрытых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картонкой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чашек.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Конфетка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всегда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лежала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чашке,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закрыта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темно-серой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картонкой,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черной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конфетки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никогда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контрольном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детям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выбрать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черной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темно-серой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крышкой,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привыкли,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темно-серой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светло-серой.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случае,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воспринимали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чистый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выбрали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привычную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темно-серую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крышку,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однако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выбирали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светло-серую,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ориентировались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чистый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соотношение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выбирая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светлый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оттенок.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Аналогичный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опыт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проведен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животными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(курами),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воспринимали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сочетания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Обобщающие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результаты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изложил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"Принципы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гештальт-психологии"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(1935).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C1431E" w:rsidRPr="00630727">
        <w:rPr>
          <w:sz w:val="28"/>
          <w:szCs w:val="28"/>
        </w:rPr>
        <w:t>й</w:t>
      </w:r>
      <w:r w:rsidR="00630727">
        <w:rPr>
          <w:sz w:val="28"/>
          <w:szCs w:val="28"/>
        </w:rPr>
        <w:t xml:space="preserve"> </w:t>
      </w:r>
      <w:r w:rsidR="00C1431E" w:rsidRPr="00630727">
        <w:rPr>
          <w:sz w:val="28"/>
          <w:szCs w:val="28"/>
        </w:rPr>
        <w:t>книге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описываются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свойства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формирования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ученым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сформулирована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потерявшая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настоящее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время.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Исследованием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занимался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еще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ученый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(представитель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Лейпцигской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группы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гештальт-психологов)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Фолькельт.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Особое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внимание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уделял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изучению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рисунков.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интерес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представляют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рисования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геометрических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фигур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детьми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возраста.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рисовании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конуса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4-5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летние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рисовали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рядом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круг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треугольник.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Фолькельт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объяснял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еще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адекватного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фигуре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рисунке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пользуются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двумя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похожими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гештальтами.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временем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интеграция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уточнение,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благодаря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начинают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рисовать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плоскостные,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объемные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фигуры.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Фолькельт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проводил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сравнительный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рисунков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видели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видели,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ощупывали.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оказалось,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случае,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когда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ощупывали,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например,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закрытый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платком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кактус,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рисовали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колючки,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передавая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общее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ощущение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форму.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происходило,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схватывание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</w:t>
      </w:r>
      <w:r w:rsidR="00E6599C" w:rsidRPr="00630727">
        <w:rPr>
          <w:sz w:val="28"/>
          <w:szCs w:val="28"/>
        </w:rPr>
        <w:t>ого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образа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предмета,</w:t>
      </w:r>
      <w:r w:rsidR="00630727">
        <w:rPr>
          <w:sz w:val="28"/>
          <w:szCs w:val="28"/>
        </w:rPr>
        <w:t xml:space="preserve"> </w:t>
      </w:r>
      <w:r w:rsidR="00E6599C"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затем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просветление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дифференциация.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отечественных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зрительного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Запорожца</w:t>
      </w:r>
      <w:r w:rsidR="00E6599C"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(Запорожца,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Венгера)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мысли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существуют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определенные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сенсорные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эталоны,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лежат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узнавания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предметов.</w:t>
      </w:r>
    </w:p>
    <w:p w:rsidR="007828BB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Такой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переход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схватывания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общей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дифференциации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интеллектуальном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научную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деятельность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начинал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Берлинском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университете,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обучаясь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известного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основателей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европейского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функционализма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Штумпфа.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Наряду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физико-математическое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образование,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учителем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созда</w:t>
      </w:r>
      <w:r w:rsidR="00C1431E" w:rsidRPr="00630727">
        <w:rPr>
          <w:sz w:val="28"/>
          <w:szCs w:val="28"/>
        </w:rPr>
        <w:t>тель</w:t>
      </w:r>
      <w:r w:rsidR="00630727">
        <w:rPr>
          <w:sz w:val="28"/>
          <w:szCs w:val="28"/>
        </w:rPr>
        <w:t xml:space="preserve"> </w:t>
      </w:r>
      <w:r w:rsidR="00C1431E" w:rsidRPr="00630727">
        <w:rPr>
          <w:sz w:val="28"/>
          <w:szCs w:val="28"/>
        </w:rPr>
        <w:t>теории</w:t>
      </w:r>
      <w:r w:rsidR="00630727">
        <w:rPr>
          <w:sz w:val="28"/>
          <w:szCs w:val="28"/>
        </w:rPr>
        <w:t xml:space="preserve"> </w:t>
      </w:r>
      <w:r w:rsidR="00C1431E" w:rsidRPr="00630727">
        <w:rPr>
          <w:sz w:val="28"/>
          <w:szCs w:val="28"/>
        </w:rPr>
        <w:t>квантов</w:t>
      </w:r>
      <w:r w:rsidR="00630727">
        <w:rPr>
          <w:sz w:val="28"/>
          <w:szCs w:val="28"/>
        </w:rPr>
        <w:t xml:space="preserve"> </w:t>
      </w:r>
      <w:r w:rsidR="00C1431E" w:rsidRPr="00630727">
        <w:rPr>
          <w:sz w:val="28"/>
          <w:szCs w:val="28"/>
        </w:rPr>
        <w:t>Макс</w:t>
      </w:r>
      <w:r w:rsidR="00630727">
        <w:rPr>
          <w:sz w:val="28"/>
          <w:szCs w:val="28"/>
        </w:rPr>
        <w:t xml:space="preserve"> </w:t>
      </w:r>
      <w:r w:rsidR="00C1431E" w:rsidRPr="00630727">
        <w:rPr>
          <w:sz w:val="28"/>
          <w:szCs w:val="28"/>
        </w:rPr>
        <w:t>Планк</w:t>
      </w:r>
      <w:r w:rsidR="007828BB" w:rsidRPr="00630727">
        <w:rPr>
          <w:sz w:val="28"/>
          <w:szCs w:val="28"/>
        </w:rPr>
        <w:t>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Посл</w:t>
      </w:r>
      <w:r w:rsidR="00EC6FA2" w:rsidRPr="00630727">
        <w:rPr>
          <w:sz w:val="28"/>
          <w:szCs w:val="28"/>
        </w:rPr>
        <w:t>е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встречи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Максом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Вертгеймером,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становится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горячих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сторонников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сподвижником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разработке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направления.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несколько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месяцев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начала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первой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мировой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войны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предложению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Прусской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академии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наук,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отправился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испанский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остров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Тенериф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Канарских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островах)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шим</w:t>
      </w:r>
      <w:r w:rsidR="007828BB" w:rsidRPr="00630727">
        <w:rPr>
          <w:sz w:val="28"/>
          <w:szCs w:val="28"/>
        </w:rPr>
        <w:t>панзе.</w:t>
      </w:r>
      <w:r w:rsidR="00630727">
        <w:rPr>
          <w:sz w:val="28"/>
          <w:szCs w:val="28"/>
        </w:rPr>
        <w:t xml:space="preserve"> </w:t>
      </w:r>
      <w:r w:rsidR="007828BB"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="007828BB" w:rsidRPr="00630727">
        <w:rPr>
          <w:sz w:val="28"/>
          <w:szCs w:val="28"/>
        </w:rPr>
        <w:t>исследования,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легли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знаменитой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книги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“Исследование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интеллекта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человекообразных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обезьян”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(1917).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войны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вернулся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Берлинский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университет,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члены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научного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содружества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возглавив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кафедру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занимал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учитель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Штумпф.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Берлинский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университет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становится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центром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1933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многие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немецкие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ученые,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эмигрирует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США,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где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продол</w:t>
      </w:r>
      <w:r w:rsidR="00EC6FA2" w:rsidRPr="00630727">
        <w:rPr>
          <w:sz w:val="28"/>
          <w:szCs w:val="28"/>
        </w:rPr>
        <w:t>жает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научную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работу.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Первые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работы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посвященные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интеллекта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шимпанзе,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наиболее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значимому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открытию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“инсайта”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(озарение).</w:t>
      </w:r>
      <w:r w:rsidR="00630727">
        <w:rPr>
          <w:b/>
          <w:sz w:val="28"/>
          <w:szCs w:val="28"/>
        </w:rPr>
        <w:t xml:space="preserve"> </w:t>
      </w:r>
      <w:r w:rsidRPr="00630727">
        <w:rPr>
          <w:sz w:val="28"/>
          <w:szCs w:val="28"/>
        </w:rPr>
        <w:t>Исходя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интеллектуальное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направлено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создавал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подопытное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животное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достижения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должно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найти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обходные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пути.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Операции,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совершали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обезьяны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поставленной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названы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“двухфазными”,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состояли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двух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частей.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первой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части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обезьяне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нужно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помощи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орудия,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другое,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необходимо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например,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помощи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короткой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палки,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находилась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клетке,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длинную,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находящуюся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некотором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расстоянии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клетки.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второй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части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орудие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использовалось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достижения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искомой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например,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банана,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находящегося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далеко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обезьяны.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Вопрос,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отвечал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состоял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выяснении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способом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слепой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поиск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правильного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типу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ошибок)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обезьяна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достигает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благодаря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спонтанному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схватыванию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отношений,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пониманию.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мыслительный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идет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второму</w:t>
      </w:r>
      <w:r w:rsidR="00630727">
        <w:rPr>
          <w:sz w:val="28"/>
          <w:szCs w:val="28"/>
        </w:rPr>
        <w:t xml:space="preserve"> </w:t>
      </w:r>
      <w:r w:rsidR="007828BB" w:rsidRPr="00630727">
        <w:rPr>
          <w:sz w:val="28"/>
          <w:szCs w:val="28"/>
        </w:rPr>
        <w:t>пути.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Объясняя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феномен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“инсайта”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момент,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когда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входят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приобретают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функцию.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Соединение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сочетаниях,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связанных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новыми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функциями,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ведет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осознание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составляет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называл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"переструктурированием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гештальта"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считал,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переструктурирование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мгновенно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зависит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прошлого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опыта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субъекта,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способа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расположения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“переструктурирование”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момент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“инсайта”.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Доказывая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универсальность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возвращении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Германию,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провел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серию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предлагал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детям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подобную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</w:t>
      </w:r>
      <w:r w:rsidR="00EC6FA2" w:rsidRPr="00630727">
        <w:rPr>
          <w:sz w:val="28"/>
          <w:szCs w:val="28"/>
        </w:rPr>
        <w:t>блемную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ситуацию.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Например,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детям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предлагалось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машинку,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расположена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высоко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шкафу.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чтобы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детям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использовать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лесенку,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ящик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стул.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Оказалось,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комнате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лестница,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быстро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предложенную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задачу.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Сложнее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случае,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догадаться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использовать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ящик,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наибольшие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затруднен</w:t>
      </w:r>
      <w:r w:rsidR="00EC6FA2" w:rsidRPr="00630727">
        <w:rPr>
          <w:sz w:val="28"/>
          <w:szCs w:val="28"/>
        </w:rPr>
        <w:t>ия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вызывал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вариант,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где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комнате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стул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отодвинуть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стола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использовать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подставку.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объяснял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результаты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лестница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самого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начала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осознается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помогающий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что-то,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расположенное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высоко.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Поэтому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включение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шкафом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представляет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трудностей.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Включение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ящика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нуждается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некоторой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перестановке,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может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осознаваться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нескольких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функциях,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касается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стула,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осознается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ребенком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включенным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столом,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ребенку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единым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целым.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Поэтому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задачи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детям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сначала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разбить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прежде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-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стол-стул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затем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стул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соединить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шкафом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образ,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осознав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новую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роль.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поэтому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вариант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сложным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Таким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</w:t>
      </w:r>
      <w:r w:rsidR="00EC6FA2"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опыты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мгновенный,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протяженный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времени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характер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лежит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"инсайт".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Несколько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Бюлер,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пришел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похожему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назвал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феномен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"ага-переживание",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подчеркивая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внезапность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одномоментность.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30727">
        <w:rPr>
          <w:b/>
          <w:sz w:val="28"/>
          <w:szCs w:val="28"/>
        </w:rPr>
        <w:t>Понятие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об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“инсайте”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стало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ключевым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для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гештальт-психологии,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оно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стало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основой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объяснения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всех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форм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мыслительной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деятельности,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том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числе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и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продуктивного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мышления,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как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было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показано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работах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Вертгеймера,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которых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говорилось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выше.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Дальнейшие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связаны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изоморфиз</w:t>
      </w:r>
      <w:r w:rsidR="00EC6FA2" w:rsidRPr="00630727">
        <w:rPr>
          <w:sz w:val="28"/>
          <w:szCs w:val="28"/>
        </w:rPr>
        <w:t>ма.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Изучая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вопрос,</w:t>
      </w:r>
      <w:r w:rsidR="00630727">
        <w:rPr>
          <w:sz w:val="28"/>
          <w:szCs w:val="28"/>
        </w:rPr>
        <w:t xml:space="preserve"> </w:t>
      </w:r>
      <w:r w:rsidR="00EC6FA2" w:rsidRPr="00630727">
        <w:rPr>
          <w:sz w:val="28"/>
          <w:szCs w:val="28"/>
        </w:rPr>
        <w:t>о</w:t>
      </w:r>
      <w:r w:rsidRPr="00630727">
        <w:rPr>
          <w:sz w:val="28"/>
          <w:szCs w:val="28"/>
        </w:rPr>
        <w:t>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пришел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выводу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необходимости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анализа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физико-химических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происходящих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коре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головного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мозга</w:t>
      </w:r>
      <w:r w:rsidR="007828BB" w:rsidRPr="00630727">
        <w:rPr>
          <w:sz w:val="28"/>
          <w:szCs w:val="28"/>
        </w:rPr>
        <w:t>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Изоморфизм,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идея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соответствии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физической,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физиологической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системами,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возможность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привести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сознание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соответствие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физическим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миром,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лишая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самостоятельной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ценности.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Внешним,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физическим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гештальтам,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соответствуют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нейрофизиологические,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которыми,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очередь,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связаны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понятия.</w:t>
      </w:r>
    </w:p>
    <w:p w:rsidR="005F47A4" w:rsidRPr="00630727" w:rsidRDefault="005F47A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Изучение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изоморфизма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привело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законов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–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</w:t>
      </w:r>
      <w:r w:rsidRPr="00630727">
        <w:rPr>
          <w:b/>
          <w:sz w:val="28"/>
          <w:szCs w:val="28"/>
        </w:rPr>
        <w:t>предметности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восприятия)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относительного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цветов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паре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</w:t>
      </w:r>
      <w:r w:rsidRPr="00630727">
        <w:rPr>
          <w:b/>
          <w:sz w:val="28"/>
          <w:szCs w:val="28"/>
        </w:rPr>
        <w:t>закон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транспозиции</w:t>
      </w:r>
      <w:r w:rsidRPr="00630727">
        <w:rPr>
          <w:sz w:val="28"/>
          <w:szCs w:val="28"/>
        </w:rPr>
        <w:t>),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изложенных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книге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“Гештальт-психология”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(1929).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Однако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изоморфизма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осталась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слабым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уязвимым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местом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концепции,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целом.</w:t>
      </w:r>
    </w:p>
    <w:p w:rsidR="00625C54" w:rsidRPr="00630727" w:rsidRDefault="00625C54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1431E" w:rsidRPr="00630727" w:rsidRDefault="007828BB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630727">
        <w:rPr>
          <w:b/>
          <w:sz w:val="28"/>
          <w:szCs w:val="28"/>
        </w:rPr>
        <w:t>2.2</w:t>
      </w:r>
      <w:r w:rsidR="00630727">
        <w:rPr>
          <w:b/>
          <w:bCs/>
          <w:sz w:val="28"/>
          <w:szCs w:val="28"/>
        </w:rPr>
        <w:t xml:space="preserve"> </w:t>
      </w:r>
      <w:r w:rsidR="00C1431E" w:rsidRPr="00630727">
        <w:rPr>
          <w:b/>
          <w:bCs/>
          <w:sz w:val="28"/>
          <w:szCs w:val="28"/>
        </w:rPr>
        <w:t>Динамическая</w:t>
      </w:r>
      <w:r w:rsidR="00630727">
        <w:rPr>
          <w:b/>
          <w:bCs/>
          <w:sz w:val="28"/>
          <w:szCs w:val="28"/>
        </w:rPr>
        <w:t xml:space="preserve"> </w:t>
      </w:r>
      <w:r w:rsidR="00C1431E" w:rsidRPr="00630727">
        <w:rPr>
          <w:b/>
          <w:bCs/>
          <w:sz w:val="28"/>
          <w:szCs w:val="28"/>
        </w:rPr>
        <w:t>теория</w:t>
      </w:r>
      <w:r w:rsidR="00630727">
        <w:rPr>
          <w:b/>
          <w:bCs/>
          <w:sz w:val="28"/>
          <w:szCs w:val="28"/>
        </w:rPr>
        <w:t xml:space="preserve"> </w:t>
      </w:r>
      <w:r w:rsidR="00C1431E" w:rsidRPr="00630727">
        <w:rPr>
          <w:b/>
          <w:bCs/>
          <w:sz w:val="28"/>
          <w:szCs w:val="28"/>
        </w:rPr>
        <w:t>личности</w:t>
      </w:r>
      <w:r w:rsidR="00630727">
        <w:rPr>
          <w:b/>
          <w:bCs/>
          <w:sz w:val="28"/>
          <w:szCs w:val="28"/>
        </w:rPr>
        <w:t xml:space="preserve"> </w:t>
      </w:r>
      <w:r w:rsidR="00C1431E" w:rsidRPr="00630727">
        <w:rPr>
          <w:b/>
          <w:bCs/>
          <w:sz w:val="28"/>
          <w:szCs w:val="28"/>
        </w:rPr>
        <w:t>и</w:t>
      </w:r>
      <w:r w:rsidR="00630727">
        <w:rPr>
          <w:b/>
          <w:bCs/>
          <w:sz w:val="28"/>
          <w:szCs w:val="28"/>
        </w:rPr>
        <w:t xml:space="preserve"> </w:t>
      </w:r>
      <w:r w:rsidR="00C1431E" w:rsidRPr="00630727">
        <w:rPr>
          <w:b/>
          <w:bCs/>
          <w:sz w:val="28"/>
          <w:szCs w:val="28"/>
        </w:rPr>
        <w:t>группы</w:t>
      </w:r>
      <w:r w:rsidR="00630727">
        <w:rPr>
          <w:b/>
          <w:bCs/>
          <w:sz w:val="28"/>
          <w:szCs w:val="28"/>
        </w:rPr>
        <w:t xml:space="preserve"> </w:t>
      </w:r>
      <w:r w:rsidR="00C1431E" w:rsidRPr="00630727">
        <w:rPr>
          <w:b/>
          <w:bCs/>
          <w:sz w:val="28"/>
          <w:szCs w:val="28"/>
        </w:rPr>
        <w:t>К.</w:t>
      </w:r>
      <w:r w:rsidR="00630727">
        <w:rPr>
          <w:b/>
          <w:bCs/>
          <w:sz w:val="28"/>
          <w:szCs w:val="28"/>
        </w:rPr>
        <w:t xml:space="preserve"> </w:t>
      </w:r>
      <w:r w:rsidR="00C1431E" w:rsidRPr="00630727">
        <w:rPr>
          <w:b/>
          <w:bCs/>
          <w:sz w:val="28"/>
          <w:szCs w:val="28"/>
        </w:rPr>
        <w:t>Левина</w:t>
      </w:r>
    </w:p>
    <w:p w:rsidR="00AE4AC3" w:rsidRPr="00630727" w:rsidRDefault="00AE4AC3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Теория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немецкого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К.Левина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(1890-1947)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сложилась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влиянием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успехов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точных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–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физики,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математики.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Начало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ознаменовалось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открытиями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физике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атомной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физике,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биологии.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Заинтересовавшись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университете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психологией,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пытался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науку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внести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точность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строгость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1914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докторскую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степень.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Получив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приглашение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преподавать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институте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Берлинского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университета,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сближается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Коффкой,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основателями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</w:t>
      </w:r>
      <w:r w:rsidR="00EC6FA2" w:rsidRPr="00630727">
        <w:rPr>
          <w:sz w:val="28"/>
          <w:szCs w:val="28"/>
        </w:rPr>
        <w:t>психологии.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Однако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отличие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коллег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сосредоточивается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когнитивных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изучении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эмиграции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США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преподает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Стенфордском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Корнельском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университетах.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период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занимается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главным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проблемами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социальной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1945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возглавляет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исследовательский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центр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групповой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динамики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Массачусетском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технологическом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институте.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Свою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теорию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разрабатывал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русле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гештальт-психологии,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название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</w:t>
      </w:r>
      <w:r w:rsidRPr="00630727">
        <w:rPr>
          <w:b/>
          <w:sz w:val="28"/>
          <w:szCs w:val="28"/>
        </w:rPr>
        <w:t>теория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психологического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поля</w:t>
      </w:r>
      <w:r w:rsidRPr="00630727">
        <w:rPr>
          <w:sz w:val="28"/>
          <w:szCs w:val="28"/>
        </w:rPr>
        <w:t>".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исходил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живет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развивается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окружающих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каждый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имеет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определенный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заряд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(валентность).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каждого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валентность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имеет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знак,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хотя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существуют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имеют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одинаково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притягательную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отталкивающую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силу.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Воздействуя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вызывают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потребности,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рассматривал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энергетические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заряды,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вызывающие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напряжение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состоянии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стремится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разрядке,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т.е.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удовлетворению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потребности.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различал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потребностей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–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биологические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социальные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(квазипотребности).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Потребности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изолированы,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находятся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определенной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иерархии.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квазипотребности,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связаны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собой,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могут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обмениваться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находящейся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энергией.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называл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коммуникацией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заряженных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Возможность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коммуникации,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точки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зрения,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ценна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делает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гибким,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позволяет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разрешать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конфликты,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преодолевать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барьеры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находить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удовлетворительный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сложных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гибкость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достигается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благодаря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сложной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замещающих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действий,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формируются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3942F8" w:rsidRPr="00630727">
        <w:rPr>
          <w:sz w:val="28"/>
          <w:szCs w:val="28"/>
        </w:rPr>
        <w:t>снове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связанных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собой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потребностей.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привязан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определенному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действию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способу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решения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может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менять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разряжая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возникшее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напряжение.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расширяет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адаптационные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возможности.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просили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выполнить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определенное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задание,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например,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помочь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взрослому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помыть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посуду.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качестве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награды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ребенок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получал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какой-то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приз,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значимый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него.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контрольном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взрослый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приглашал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помочь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ему,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момент,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когда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ребенок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приходил,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оказывалось,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кто-то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помыл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суду.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правило,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расстраивались,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особенно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случае,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если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говорили,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опередил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кто-то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сверстников.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Частыми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были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агрессивные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проявления</w:t>
      </w:r>
      <w:r w:rsidRPr="00630727">
        <w:rPr>
          <w:sz w:val="28"/>
          <w:szCs w:val="28"/>
        </w:rPr>
        <w:t>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момент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экспериментатор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предлагал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выполнить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задание,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подразумевая,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значимо.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Большинство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мгновенно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переключалось.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Происходила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разрядка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обиды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агрессии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виде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деятельности.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некоторые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могли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быстро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сформировать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потребность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приспособиться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тревожность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агрессивность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росли.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мнению,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неврозы,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особенности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когнитивных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(такие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феномены,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сохранение,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забывание)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связаны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разрядкой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напряжением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потребностей.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доказывали,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существующая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момент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предвосхищение,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существующие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сознании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могут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определять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деятельность.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Наличие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идеальных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мотивов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возможность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преодолеть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непосредственное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влияние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окружающих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"встать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полем",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писал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называл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волевым,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отличие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полевого,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возникает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влиянием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непосредственного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сиюминутного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окружения.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образом,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приходит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важному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него</w:t>
      </w:r>
      <w:r w:rsidR="00630727">
        <w:rPr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понятию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временной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перспективы,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которая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определяет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поведение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человека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жизненном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пространстве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и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является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основой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целостного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восприятия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себя,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своего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прошлого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и</w:t>
      </w:r>
      <w:r w:rsidR="00630727">
        <w:rPr>
          <w:b/>
          <w:sz w:val="28"/>
          <w:szCs w:val="28"/>
        </w:rPr>
        <w:t xml:space="preserve"> </w:t>
      </w:r>
      <w:r w:rsidRPr="00630727">
        <w:rPr>
          <w:b/>
          <w:sz w:val="28"/>
          <w:szCs w:val="28"/>
        </w:rPr>
        <w:t>будущего.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Появление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временнóй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перспективы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возможность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преодолеть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давление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окружающего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важно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случаях,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когда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находится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выбора.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Демонстрируя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трудность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маленького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преодолеть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сильное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давление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провел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несколько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экспериментов,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вошли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фильм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"Хана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садится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камень"</w:t>
      </w:r>
      <w:r w:rsidR="003942F8" w:rsidRPr="00630727">
        <w:rPr>
          <w:sz w:val="28"/>
          <w:szCs w:val="28"/>
        </w:rPr>
        <w:t>.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сюжет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девочке,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могла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отвести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взгляд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понравившегося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мешало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нужно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повернуться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спиной.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Большое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формирования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имеет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воспитательных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приемов,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частности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наказаний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поощрений.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считал,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наказании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невыполнение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неприятного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ребенка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поступка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попадают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фрустрации,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находятся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между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двумя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барьерами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(предметами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отрицательной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валентностью).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наказаний,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точки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зрения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способствует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волевого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увеличивает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напряженность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агрессивность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детей.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позитивна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поощрений,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случае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за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барьером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(</w:t>
      </w:r>
      <w:r w:rsidRPr="00630727">
        <w:rPr>
          <w:sz w:val="28"/>
          <w:szCs w:val="28"/>
        </w:rPr>
        <w:t>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отрицательной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валентностью</w:t>
      </w:r>
      <w:r w:rsidR="003942F8" w:rsidRPr="00630727">
        <w:rPr>
          <w:sz w:val="28"/>
          <w:szCs w:val="28"/>
        </w:rPr>
        <w:t>)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следует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вызывающий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положительные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эмоции.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Однако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оптимальной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система,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детям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возможность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выстроить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временную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перспективу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чтобы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снять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барьеры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создал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серию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интересных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методик.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Первую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подсказало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наблюдение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одном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берлинских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ресторанов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официанта,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хорошо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помнил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сумму,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причитавшуюся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посетителей,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сразу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забывал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счет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оплачен.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Полагая,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данном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случае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цифры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удерживаются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памяти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благодаря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"системе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напряжения"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исчезают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разрядкой,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предложил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ученице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Б.В.Зейгарник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экспериментально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различия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</w:t>
      </w:r>
      <w:r w:rsidR="003942F8" w:rsidRPr="00630727">
        <w:rPr>
          <w:sz w:val="28"/>
          <w:szCs w:val="28"/>
        </w:rPr>
        <w:t>поминании</w:t>
      </w:r>
      <w:r w:rsidR="00630727">
        <w:rPr>
          <w:sz w:val="28"/>
          <w:szCs w:val="28"/>
        </w:rPr>
        <w:t xml:space="preserve"> </w:t>
      </w:r>
      <w:r w:rsidR="003942F8" w:rsidRPr="00630727">
        <w:rPr>
          <w:sz w:val="28"/>
          <w:szCs w:val="28"/>
        </w:rPr>
        <w:t>незавершенных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завершенных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действий.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подтвердили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прогноз.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Первые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запоминались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приблизительно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лучше.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изучен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также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ряд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феноменов.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объяснялись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исходя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общего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постулата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динамике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напряжения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поле.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Принцип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разрядки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моти</w:t>
      </w:r>
      <w:r w:rsidR="00256B5C" w:rsidRPr="00630727">
        <w:rPr>
          <w:sz w:val="28"/>
          <w:szCs w:val="28"/>
        </w:rPr>
        <w:t>вационного</w:t>
      </w:r>
      <w:r w:rsidR="00630727">
        <w:rPr>
          <w:sz w:val="28"/>
          <w:szCs w:val="28"/>
        </w:rPr>
        <w:t xml:space="preserve"> </w:t>
      </w:r>
      <w:r w:rsidR="00256B5C" w:rsidRPr="00630727">
        <w:rPr>
          <w:sz w:val="28"/>
          <w:szCs w:val="28"/>
        </w:rPr>
        <w:t>напряжения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лежал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бихевиористской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концепции,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психоанализа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Фрейда</w:t>
      </w:r>
      <w:r w:rsidR="00A847B4" w:rsidRPr="00630727">
        <w:rPr>
          <w:sz w:val="28"/>
          <w:szCs w:val="28"/>
        </w:rPr>
        <w:t>.</w:t>
      </w:r>
    </w:p>
    <w:p w:rsidR="00A847B4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Подход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отличало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момента.</w:t>
      </w:r>
    </w:p>
    <w:p w:rsidR="00A847B4" w:rsidRPr="00630727" w:rsidRDefault="00256B5C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Во-первых,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ушел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представления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том,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энергия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мотива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замкнута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пределах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организма,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представлению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системе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"организм-среда".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Индивид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окружение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выступили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виде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нераздельного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динамического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целого.</w:t>
      </w:r>
    </w:p>
    <w:p w:rsidR="002A6287" w:rsidRPr="00630727" w:rsidRDefault="003942F8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Во-вторых,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полагал,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мотивационное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напряжение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может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быть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создано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самим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индивидом,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другими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людьми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(например,</w:t>
      </w:r>
      <w:r w:rsidR="00630727">
        <w:rPr>
          <w:sz w:val="28"/>
          <w:szCs w:val="28"/>
        </w:rPr>
        <w:t xml:space="preserve"> </w:t>
      </w:r>
      <w:r w:rsidR="00A847B4" w:rsidRPr="00630727">
        <w:rPr>
          <w:sz w:val="28"/>
          <w:szCs w:val="28"/>
        </w:rPr>
        <w:t>экспериментатором</w:t>
      </w:r>
      <w:r w:rsidR="002A6287" w:rsidRPr="00630727">
        <w:rPr>
          <w:sz w:val="28"/>
          <w:szCs w:val="28"/>
        </w:rPr>
        <w:t>).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Тем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самым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за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мотивацией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признавался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собственно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психологически</w:t>
      </w:r>
      <w:r w:rsidR="00256B5C" w:rsidRPr="00630727">
        <w:rPr>
          <w:sz w:val="28"/>
          <w:szCs w:val="28"/>
        </w:rPr>
        <w:t>й</w:t>
      </w:r>
      <w:r w:rsidR="00630727">
        <w:rPr>
          <w:sz w:val="28"/>
          <w:szCs w:val="28"/>
        </w:rPr>
        <w:t xml:space="preserve"> </w:t>
      </w:r>
      <w:r w:rsidR="00256B5C" w:rsidRPr="00630727">
        <w:rPr>
          <w:sz w:val="28"/>
          <w:szCs w:val="28"/>
        </w:rPr>
        <w:t>статус</w:t>
      </w:r>
      <w:r w:rsidR="00630727">
        <w:rPr>
          <w:sz w:val="28"/>
          <w:szCs w:val="28"/>
        </w:rPr>
        <w:t xml:space="preserve"> </w:t>
      </w:r>
      <w:r w:rsidR="00256B5C"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="00256B5C" w:rsidRPr="00630727">
        <w:rPr>
          <w:sz w:val="28"/>
          <w:szCs w:val="28"/>
        </w:rPr>
        <w:t>она</w:t>
      </w:r>
      <w:r w:rsidR="00630727">
        <w:rPr>
          <w:sz w:val="28"/>
          <w:szCs w:val="28"/>
        </w:rPr>
        <w:t xml:space="preserve"> </w:t>
      </w:r>
      <w:r w:rsidR="00002249"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="00002249" w:rsidRPr="00630727">
        <w:rPr>
          <w:sz w:val="28"/>
          <w:szCs w:val="28"/>
        </w:rPr>
        <w:t>сводилась</w:t>
      </w:r>
      <w:r w:rsidR="00630727">
        <w:rPr>
          <w:sz w:val="28"/>
          <w:szCs w:val="28"/>
        </w:rPr>
        <w:t xml:space="preserve"> </w:t>
      </w:r>
      <w:r w:rsidR="00002249"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="002A6287"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="00002249" w:rsidRPr="00630727">
        <w:rPr>
          <w:sz w:val="28"/>
          <w:szCs w:val="28"/>
        </w:rPr>
        <w:t>удовлетворению</w:t>
      </w:r>
      <w:r w:rsidR="00630727">
        <w:rPr>
          <w:sz w:val="28"/>
          <w:szCs w:val="28"/>
        </w:rPr>
        <w:t xml:space="preserve"> </w:t>
      </w:r>
      <w:r w:rsidR="00002249" w:rsidRPr="00630727">
        <w:rPr>
          <w:sz w:val="28"/>
          <w:szCs w:val="28"/>
        </w:rPr>
        <w:t>своих</w:t>
      </w:r>
      <w:r w:rsidR="00630727">
        <w:rPr>
          <w:sz w:val="28"/>
          <w:szCs w:val="28"/>
        </w:rPr>
        <w:t xml:space="preserve"> </w:t>
      </w:r>
      <w:r w:rsidR="00002249" w:rsidRPr="00630727">
        <w:rPr>
          <w:sz w:val="28"/>
          <w:szCs w:val="28"/>
        </w:rPr>
        <w:t>биологических</w:t>
      </w:r>
      <w:r w:rsidR="00630727">
        <w:rPr>
          <w:sz w:val="28"/>
          <w:szCs w:val="28"/>
        </w:rPr>
        <w:t xml:space="preserve"> </w:t>
      </w:r>
      <w:r w:rsidR="00002249" w:rsidRPr="00630727">
        <w:rPr>
          <w:sz w:val="28"/>
          <w:szCs w:val="28"/>
        </w:rPr>
        <w:t>потребностей.</w:t>
      </w:r>
    </w:p>
    <w:p w:rsidR="002A6287" w:rsidRPr="00630727" w:rsidRDefault="002A6287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Это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путь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методикам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изучения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мотивации,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частности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уровня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притязаний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определяемого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степени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трудности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стремится.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показал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необходимость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только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адекватного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понимания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себя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человеком.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Открытие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понятий,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уровень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притязаний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"аффект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неадекватности",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проявляется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попытках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доказать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неправильность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представлений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себе,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сыграло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огромную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роль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понимании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причин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отклоняющегося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поведения.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подчеркивал,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что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отрицательное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влияние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поведение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имеет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завышенный,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заниженный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уровень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притязаний,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случае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нарушается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возможность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установления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устойчивого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равновесия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средой.</w:t>
      </w:r>
    </w:p>
    <w:p w:rsidR="00C1431E" w:rsidRPr="00630727" w:rsidRDefault="00C1431E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24C78" w:rsidRPr="00630727" w:rsidRDefault="00E24C78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F56DA" w:rsidRPr="00630727" w:rsidRDefault="009F56DA" w:rsidP="00630727">
      <w:pPr>
        <w:pStyle w:val="1"/>
        <w:tabs>
          <w:tab w:val="left" w:pos="708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kern w:val="0"/>
          <w:sz w:val="28"/>
          <w:szCs w:val="28"/>
        </w:rPr>
      </w:pPr>
      <w:r w:rsidRPr="00630727">
        <w:rPr>
          <w:rFonts w:ascii="Times New Roman" w:hAnsi="Times New Roman"/>
          <w:b w:val="0"/>
          <w:bCs w:val="0"/>
          <w:color w:val="auto"/>
          <w:kern w:val="0"/>
          <w:sz w:val="28"/>
          <w:szCs w:val="28"/>
        </w:rPr>
        <w:br w:type="page"/>
      </w:r>
      <w:bookmarkStart w:id="1" w:name="_Toc91825449"/>
      <w:r w:rsidRPr="00630727">
        <w:rPr>
          <w:rFonts w:ascii="Times New Roman" w:hAnsi="Times New Roman"/>
          <w:color w:val="auto"/>
          <w:kern w:val="0"/>
          <w:sz w:val="28"/>
          <w:szCs w:val="28"/>
        </w:rPr>
        <w:t>Заключение</w:t>
      </w:r>
      <w:bookmarkEnd w:id="1"/>
    </w:p>
    <w:p w:rsidR="00D37EBE" w:rsidRPr="00630727" w:rsidRDefault="00D37EBE" w:rsidP="00630727">
      <w:pPr>
        <w:pStyle w:val="1"/>
        <w:tabs>
          <w:tab w:val="left" w:pos="708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kern w:val="0"/>
          <w:sz w:val="28"/>
          <w:szCs w:val="28"/>
        </w:rPr>
      </w:pPr>
    </w:p>
    <w:p w:rsidR="00D37EBE" w:rsidRPr="00630727" w:rsidRDefault="00D37EBE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Наконец,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заключение,</w:t>
      </w:r>
      <w:r w:rsidR="00630727">
        <w:rPr>
          <w:sz w:val="28"/>
          <w:szCs w:val="28"/>
        </w:rPr>
        <w:t xml:space="preserve"> </w:t>
      </w:r>
      <w:r w:rsidR="00D63C10" w:rsidRPr="00630727">
        <w:rPr>
          <w:sz w:val="28"/>
          <w:szCs w:val="28"/>
        </w:rPr>
        <w:t>остановимся</w:t>
      </w:r>
      <w:r w:rsidR="00630727">
        <w:rPr>
          <w:sz w:val="28"/>
          <w:szCs w:val="28"/>
        </w:rPr>
        <w:t xml:space="preserve"> </w:t>
      </w:r>
      <w:r w:rsidR="00D63C10" w:rsidRPr="00630727">
        <w:rPr>
          <w:sz w:val="28"/>
          <w:szCs w:val="28"/>
        </w:rPr>
        <w:t>на</w:t>
      </w:r>
      <w:r w:rsidR="00630727">
        <w:rPr>
          <w:sz w:val="28"/>
          <w:szCs w:val="28"/>
        </w:rPr>
        <w:t xml:space="preserve"> </w:t>
      </w:r>
      <w:r w:rsidR="00D63C10" w:rsidRPr="00630727">
        <w:rPr>
          <w:sz w:val="28"/>
          <w:szCs w:val="28"/>
        </w:rPr>
        <w:t>общей</w:t>
      </w:r>
      <w:r w:rsidR="00630727">
        <w:rPr>
          <w:sz w:val="28"/>
          <w:szCs w:val="28"/>
        </w:rPr>
        <w:t xml:space="preserve"> </w:t>
      </w:r>
      <w:r w:rsidR="00D63C10" w:rsidRPr="00630727">
        <w:rPr>
          <w:sz w:val="28"/>
          <w:szCs w:val="28"/>
        </w:rPr>
        <w:t>оценке</w:t>
      </w:r>
      <w:r w:rsidR="00630727">
        <w:rPr>
          <w:sz w:val="28"/>
          <w:szCs w:val="28"/>
        </w:rPr>
        <w:t xml:space="preserve"> </w:t>
      </w:r>
      <w:r w:rsidR="00D63C10" w:rsidRPr="00630727">
        <w:rPr>
          <w:sz w:val="28"/>
          <w:szCs w:val="28"/>
        </w:rPr>
        <w:t>гештальтпсихологии.</w:t>
      </w:r>
    </w:p>
    <w:p w:rsidR="009F56DA" w:rsidRPr="00630727" w:rsidRDefault="009F56DA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Гештальтпсихология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—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психологическое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направление,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возникшее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Германии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начале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10–х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просуществовавшее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середины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30–х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гг.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(до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прихода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власти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гитлеровцев,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когда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большинство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представителей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эмигрировали)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продолжившее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разработку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проблемы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целостности,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поставленной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Австрийской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школой.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направлению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принадлежат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прежде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</w:t>
      </w:r>
      <w:r w:rsidR="00630727">
        <w:rPr>
          <w:sz w:val="28"/>
          <w:szCs w:val="28"/>
        </w:rPr>
        <w:t xml:space="preserve"> </w:t>
      </w:r>
      <w:r w:rsidR="004E3FC0" w:rsidRPr="00630727">
        <w:rPr>
          <w:sz w:val="28"/>
          <w:szCs w:val="28"/>
        </w:rPr>
        <w:t>Вертгеймер,</w:t>
      </w:r>
      <w:r w:rsidR="00630727">
        <w:rPr>
          <w:sz w:val="28"/>
          <w:szCs w:val="28"/>
        </w:rPr>
        <w:t xml:space="preserve"> </w:t>
      </w:r>
      <w:r w:rsidR="004E3FC0" w:rsidRPr="00630727">
        <w:rPr>
          <w:sz w:val="28"/>
          <w:szCs w:val="28"/>
        </w:rPr>
        <w:t>В.</w:t>
      </w:r>
      <w:r w:rsidR="00630727">
        <w:rPr>
          <w:sz w:val="28"/>
          <w:szCs w:val="28"/>
        </w:rPr>
        <w:t xml:space="preserve"> </w:t>
      </w:r>
      <w:r w:rsidR="004E3FC0" w:rsidRPr="00630727">
        <w:rPr>
          <w:sz w:val="28"/>
          <w:szCs w:val="28"/>
        </w:rPr>
        <w:t>Келер,</w:t>
      </w:r>
      <w:r w:rsidR="00630727">
        <w:rPr>
          <w:sz w:val="28"/>
          <w:szCs w:val="28"/>
        </w:rPr>
        <w:t xml:space="preserve"> </w:t>
      </w:r>
      <w:r w:rsidR="004E3FC0" w:rsidRPr="00630727">
        <w:rPr>
          <w:sz w:val="28"/>
          <w:szCs w:val="28"/>
        </w:rPr>
        <w:t>К.</w:t>
      </w:r>
      <w:r w:rsidR="00630727">
        <w:rPr>
          <w:sz w:val="28"/>
          <w:szCs w:val="28"/>
        </w:rPr>
        <w:t xml:space="preserve"> </w:t>
      </w:r>
      <w:r w:rsidR="004E3FC0" w:rsidRPr="00630727">
        <w:rPr>
          <w:sz w:val="28"/>
          <w:szCs w:val="28"/>
        </w:rPr>
        <w:t>Коффка,</w:t>
      </w:r>
      <w:r w:rsidR="00630727">
        <w:rPr>
          <w:sz w:val="28"/>
          <w:szCs w:val="28"/>
        </w:rPr>
        <w:t xml:space="preserve"> </w:t>
      </w:r>
      <w:r w:rsidR="004E3FC0" w:rsidRPr="00630727">
        <w:rPr>
          <w:sz w:val="28"/>
          <w:szCs w:val="28"/>
        </w:rPr>
        <w:t>К.</w:t>
      </w:r>
      <w:r w:rsidR="00630727">
        <w:rPr>
          <w:sz w:val="28"/>
          <w:szCs w:val="28"/>
        </w:rPr>
        <w:t xml:space="preserve"> </w:t>
      </w:r>
      <w:r w:rsidR="004E3FC0" w:rsidRPr="00630727">
        <w:rPr>
          <w:sz w:val="28"/>
          <w:szCs w:val="28"/>
        </w:rPr>
        <w:t>Левин.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Методологической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базой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послужили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философские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идеи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„критического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реализма“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положения,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развивавшиеся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Герингом,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Махом,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Гуссерлем,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Мюллером,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согласно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которым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физиологическая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реальность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мозге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психическая,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феноменальная,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связаны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отношениями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изоморфизма.</w:t>
      </w:r>
    </w:p>
    <w:p w:rsidR="009F56DA" w:rsidRPr="00630727" w:rsidRDefault="009F56DA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электромагнитными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физике,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сознание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понималось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динамическое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целое,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„поле“,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каждая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точка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взаимодействует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всеми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остальными.</w:t>
      </w:r>
    </w:p>
    <w:p w:rsidR="004E3FC0" w:rsidRPr="00630727" w:rsidRDefault="004E3FC0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Для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экспериментального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введена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единица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анализа,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качестве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которой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выступать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были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обнаружены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восприятии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формы,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кажущегося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движения,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оптико–геометрических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иллюзий.</w:t>
      </w:r>
    </w:p>
    <w:p w:rsidR="006A0C1D" w:rsidRPr="00630727" w:rsidRDefault="006A0C1D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Введенный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гештальтпсихологией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структурный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принцип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смысле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подхода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Выготский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оценивал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«великое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незыбленное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завоевание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теоретической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мысли».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этом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сущность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исторический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смысл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гештальттеории.</w:t>
      </w:r>
    </w:p>
    <w:p w:rsidR="004E3FC0" w:rsidRPr="00630727" w:rsidRDefault="004E3FC0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Среди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достижений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гештальтпсихологов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следует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отметить: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концепцию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«психофизического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изоморфизма»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(тождества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структур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психических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нервных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процессов);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«научении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через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инсайт»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(инсайт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–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внезапное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понимание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ситуации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целом);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новую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концепцию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(новый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воспринимается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своем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абсолютном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значении,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его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связи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сопоставлении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другими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предметами);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представление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«продуктивном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мышлении»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(т.е.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творческом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как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антиподе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репродуктивного,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шаблонного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запоминания);</w:t>
      </w:r>
      <w:r w:rsidR="00630727">
        <w:rPr>
          <w:sz w:val="28"/>
          <w:szCs w:val="28"/>
        </w:rPr>
        <w:t xml:space="preserve"> </w:t>
      </w:r>
      <w:r w:rsidR="003E24B1" w:rsidRPr="00630727">
        <w:rPr>
          <w:sz w:val="28"/>
          <w:szCs w:val="28"/>
        </w:rPr>
        <w:t>выявление</w:t>
      </w:r>
      <w:r w:rsidR="00630727">
        <w:rPr>
          <w:sz w:val="28"/>
          <w:szCs w:val="28"/>
        </w:rPr>
        <w:t xml:space="preserve"> </w:t>
      </w:r>
      <w:r w:rsidR="003E24B1" w:rsidRPr="00630727">
        <w:rPr>
          <w:sz w:val="28"/>
          <w:szCs w:val="28"/>
        </w:rPr>
        <w:t>феномена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«прегнантности»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(хорошая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форма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сама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себе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становится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мотивирующим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фактором).</w:t>
      </w:r>
    </w:p>
    <w:p w:rsidR="009F56DA" w:rsidRPr="00630727" w:rsidRDefault="009F56DA" w:rsidP="00630727">
      <w:pPr>
        <w:spacing w:line="360" w:lineRule="auto"/>
        <w:ind w:firstLine="709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20–х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гг.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ХХ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расширил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сферу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применения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гештальтпсихологии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путем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введения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„личностного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измерения“.</w:t>
      </w:r>
    </w:p>
    <w:p w:rsidR="004E3FC0" w:rsidRPr="00630727" w:rsidRDefault="001D1019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Гештальт-подход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проник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все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области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психологии.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К.Гольдштейн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применил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его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проблемам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патопсихологии,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Э.Маслоу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–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теории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личности.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Гештальт-подход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был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успехом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использован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таких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областях,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как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научения,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восприятия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социальная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психология.</w:t>
      </w:r>
    </w:p>
    <w:p w:rsidR="0008794E" w:rsidRPr="00630727" w:rsidRDefault="0008794E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Гештальтпсихология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оказала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существенное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влияние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необихевиормзм,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когнитивную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психологию,</w:t>
      </w:r>
    </w:p>
    <w:p w:rsidR="001D1019" w:rsidRPr="00630727" w:rsidRDefault="001D1019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Теория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гештальтпсихологии,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основном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интерпретация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ней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интеллекта,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была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предметом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специального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рассмотрения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трудах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Ж.Пиаже.</w:t>
      </w:r>
    </w:p>
    <w:p w:rsidR="001D1019" w:rsidRPr="00630727" w:rsidRDefault="001D1019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630727">
        <w:rPr>
          <w:bCs/>
          <w:sz w:val="28"/>
          <w:szCs w:val="28"/>
        </w:rPr>
        <w:t>Гештальтпсихология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получила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применение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области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психотерапевтической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практики.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ее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общих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принципах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основывается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одно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из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самых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распространенных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направлений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современной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психотерапии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–гештальттерапия,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основателем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которой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является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Ф.Перлз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(1893-1970).</w:t>
      </w:r>
    </w:p>
    <w:p w:rsidR="001D1019" w:rsidRPr="00630727" w:rsidRDefault="001D1019" w:rsidP="0063072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727">
        <w:rPr>
          <w:bCs/>
          <w:sz w:val="28"/>
          <w:szCs w:val="28"/>
        </w:rPr>
        <w:t>Отсюда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ясно</w:t>
      </w:r>
      <w:r w:rsidR="006A0C1D" w:rsidRPr="00630727">
        <w:rPr>
          <w:bCs/>
          <w:sz w:val="28"/>
          <w:szCs w:val="28"/>
        </w:rPr>
        <w:t>,</w:t>
      </w:r>
      <w:r w:rsidR="00630727">
        <w:rPr>
          <w:bCs/>
          <w:sz w:val="28"/>
          <w:szCs w:val="28"/>
        </w:rPr>
        <w:t xml:space="preserve"> </w:t>
      </w:r>
      <w:r w:rsidRPr="00630727">
        <w:rPr>
          <w:bCs/>
          <w:sz w:val="28"/>
          <w:szCs w:val="28"/>
        </w:rPr>
        <w:t>како</w:t>
      </w:r>
      <w:r w:rsidR="00D63C10" w:rsidRPr="00630727">
        <w:rPr>
          <w:bCs/>
          <w:sz w:val="28"/>
          <w:szCs w:val="28"/>
        </w:rPr>
        <w:t>е</w:t>
      </w:r>
      <w:r w:rsidR="00630727">
        <w:rPr>
          <w:bCs/>
          <w:sz w:val="28"/>
          <w:szCs w:val="28"/>
        </w:rPr>
        <w:t xml:space="preserve"> </w:t>
      </w:r>
      <w:r w:rsidR="006A0C1D" w:rsidRPr="00630727">
        <w:rPr>
          <w:bCs/>
          <w:sz w:val="28"/>
          <w:szCs w:val="28"/>
        </w:rPr>
        <w:t>огромный</w:t>
      </w:r>
      <w:r w:rsidR="00630727">
        <w:rPr>
          <w:bCs/>
          <w:sz w:val="28"/>
          <w:szCs w:val="28"/>
        </w:rPr>
        <w:t xml:space="preserve"> </w:t>
      </w:r>
      <w:r w:rsidR="006A0C1D" w:rsidRPr="00630727">
        <w:rPr>
          <w:bCs/>
          <w:sz w:val="28"/>
          <w:szCs w:val="28"/>
        </w:rPr>
        <w:t>вклад</w:t>
      </w:r>
      <w:r w:rsidR="00630727">
        <w:rPr>
          <w:bCs/>
          <w:sz w:val="28"/>
          <w:szCs w:val="28"/>
        </w:rPr>
        <w:t xml:space="preserve"> </w:t>
      </w:r>
      <w:r w:rsidR="00B70716" w:rsidRPr="00630727">
        <w:rPr>
          <w:bCs/>
          <w:sz w:val="28"/>
          <w:szCs w:val="28"/>
        </w:rPr>
        <w:t>внесла</w:t>
      </w:r>
      <w:r w:rsidR="00630727">
        <w:rPr>
          <w:bCs/>
          <w:sz w:val="28"/>
          <w:szCs w:val="28"/>
        </w:rPr>
        <w:t xml:space="preserve"> </w:t>
      </w:r>
      <w:r w:rsidR="00D63C10" w:rsidRPr="00630727">
        <w:rPr>
          <w:bCs/>
          <w:sz w:val="28"/>
          <w:szCs w:val="28"/>
        </w:rPr>
        <w:t>гештальтпсихология</w:t>
      </w:r>
      <w:r w:rsidR="00630727">
        <w:rPr>
          <w:bCs/>
          <w:sz w:val="28"/>
          <w:szCs w:val="28"/>
        </w:rPr>
        <w:t xml:space="preserve"> </w:t>
      </w:r>
      <w:r w:rsidR="00B70716" w:rsidRPr="00630727">
        <w:rPr>
          <w:bCs/>
          <w:sz w:val="28"/>
          <w:szCs w:val="28"/>
        </w:rPr>
        <w:t>в</w:t>
      </w:r>
      <w:r w:rsidR="00630727">
        <w:rPr>
          <w:bCs/>
          <w:sz w:val="28"/>
          <w:szCs w:val="28"/>
        </w:rPr>
        <w:t xml:space="preserve"> </w:t>
      </w:r>
      <w:r w:rsidR="006A0C1D" w:rsidRPr="00630727">
        <w:rPr>
          <w:bCs/>
          <w:sz w:val="28"/>
          <w:szCs w:val="28"/>
        </w:rPr>
        <w:t>дальнейшее</w:t>
      </w:r>
      <w:r w:rsidR="00630727">
        <w:rPr>
          <w:bCs/>
          <w:sz w:val="28"/>
          <w:szCs w:val="28"/>
        </w:rPr>
        <w:t xml:space="preserve"> </w:t>
      </w:r>
      <w:r w:rsidR="006A0C1D" w:rsidRPr="00630727">
        <w:rPr>
          <w:bCs/>
          <w:sz w:val="28"/>
          <w:szCs w:val="28"/>
        </w:rPr>
        <w:t>развитие</w:t>
      </w:r>
      <w:r w:rsidR="00630727">
        <w:rPr>
          <w:bCs/>
          <w:sz w:val="28"/>
          <w:szCs w:val="28"/>
        </w:rPr>
        <w:t xml:space="preserve"> </w:t>
      </w:r>
      <w:r w:rsidR="006A0C1D" w:rsidRPr="00630727">
        <w:rPr>
          <w:bCs/>
          <w:sz w:val="28"/>
          <w:szCs w:val="28"/>
        </w:rPr>
        <w:t>мировой</w:t>
      </w:r>
      <w:r w:rsidR="00630727">
        <w:rPr>
          <w:bCs/>
          <w:sz w:val="28"/>
          <w:szCs w:val="28"/>
        </w:rPr>
        <w:t xml:space="preserve"> </w:t>
      </w:r>
      <w:r w:rsidR="006A0C1D" w:rsidRPr="00630727">
        <w:rPr>
          <w:bCs/>
          <w:sz w:val="28"/>
          <w:szCs w:val="28"/>
        </w:rPr>
        <w:t>науки.</w:t>
      </w:r>
    </w:p>
    <w:p w:rsidR="00280EF3" w:rsidRPr="00630727" w:rsidRDefault="00280EF3" w:rsidP="00630727">
      <w:pPr>
        <w:spacing w:line="360" w:lineRule="auto"/>
        <w:ind w:firstLine="709"/>
        <w:jc w:val="both"/>
        <w:rPr>
          <w:sz w:val="28"/>
          <w:szCs w:val="28"/>
        </w:rPr>
      </w:pPr>
    </w:p>
    <w:p w:rsidR="00AE4AC3" w:rsidRPr="00630727" w:rsidRDefault="00630727" w:rsidP="00630727">
      <w:pPr>
        <w:pStyle w:val="1"/>
        <w:tabs>
          <w:tab w:val="left" w:pos="708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  <w:kern w:val="0"/>
          <w:sz w:val="28"/>
          <w:szCs w:val="28"/>
        </w:rPr>
      </w:pPr>
      <w:r>
        <w:rPr>
          <w:rFonts w:ascii="Times New Roman" w:hAnsi="Times New Roman"/>
          <w:color w:val="auto"/>
          <w:kern w:val="0"/>
          <w:sz w:val="28"/>
          <w:szCs w:val="28"/>
        </w:rPr>
        <w:br w:type="page"/>
      </w:r>
      <w:r w:rsidR="00AE4AC3" w:rsidRPr="00630727">
        <w:rPr>
          <w:rFonts w:ascii="Times New Roman" w:hAnsi="Times New Roman"/>
          <w:color w:val="auto"/>
          <w:kern w:val="0"/>
          <w:sz w:val="28"/>
          <w:szCs w:val="28"/>
        </w:rPr>
        <w:t>Список</w:t>
      </w:r>
      <w:r>
        <w:rPr>
          <w:rFonts w:ascii="Times New Roman" w:hAnsi="Times New Roman"/>
          <w:color w:val="auto"/>
          <w:kern w:val="0"/>
          <w:sz w:val="28"/>
          <w:szCs w:val="28"/>
        </w:rPr>
        <w:t xml:space="preserve"> </w:t>
      </w:r>
      <w:r w:rsidR="00AE4AC3" w:rsidRPr="00630727">
        <w:rPr>
          <w:rFonts w:ascii="Times New Roman" w:hAnsi="Times New Roman"/>
          <w:color w:val="auto"/>
          <w:kern w:val="0"/>
          <w:sz w:val="28"/>
          <w:szCs w:val="28"/>
        </w:rPr>
        <w:t>использованной</w:t>
      </w:r>
      <w:r>
        <w:rPr>
          <w:rFonts w:ascii="Times New Roman" w:hAnsi="Times New Roman"/>
          <w:color w:val="auto"/>
          <w:kern w:val="0"/>
          <w:sz w:val="28"/>
          <w:szCs w:val="28"/>
        </w:rPr>
        <w:t xml:space="preserve"> </w:t>
      </w:r>
      <w:r w:rsidR="00AE4AC3" w:rsidRPr="00630727">
        <w:rPr>
          <w:rFonts w:ascii="Times New Roman" w:hAnsi="Times New Roman"/>
          <w:color w:val="auto"/>
          <w:kern w:val="0"/>
          <w:sz w:val="28"/>
          <w:szCs w:val="28"/>
        </w:rPr>
        <w:t>литературы</w:t>
      </w:r>
    </w:p>
    <w:p w:rsidR="00AE4AC3" w:rsidRPr="00630727" w:rsidRDefault="00AE4AC3" w:rsidP="00630727">
      <w:pPr>
        <w:spacing w:line="360" w:lineRule="auto"/>
        <w:ind w:firstLine="709"/>
        <w:jc w:val="both"/>
        <w:rPr>
          <w:sz w:val="28"/>
          <w:szCs w:val="28"/>
        </w:rPr>
      </w:pPr>
    </w:p>
    <w:p w:rsidR="00AE4AC3" w:rsidRPr="00630727" w:rsidRDefault="00AE4AC3" w:rsidP="00630727">
      <w:pPr>
        <w:tabs>
          <w:tab w:val="num" w:pos="720"/>
        </w:tabs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1.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Анциферова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Ярошевский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Развитие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современное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состояние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зарубежной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1994.</w:t>
      </w:r>
    </w:p>
    <w:p w:rsidR="00AE4AC3" w:rsidRPr="00630727" w:rsidRDefault="00AE4AC3" w:rsidP="00630727">
      <w:pPr>
        <w:tabs>
          <w:tab w:val="num" w:pos="720"/>
        </w:tabs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2.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Вертгеймер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Продуктивное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мышление.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1987.</w:t>
      </w:r>
    </w:p>
    <w:p w:rsidR="00AE4AC3" w:rsidRPr="00630727" w:rsidRDefault="00AE4AC3" w:rsidP="00630727">
      <w:pPr>
        <w:tabs>
          <w:tab w:val="num" w:pos="720"/>
        </w:tabs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3.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Выготский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Л.С.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Собрание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сочинений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6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томах,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1982.</w:t>
      </w:r>
    </w:p>
    <w:p w:rsidR="00AE4AC3" w:rsidRPr="00630727" w:rsidRDefault="00AE4AC3" w:rsidP="00630727">
      <w:pPr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4.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Ждан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А.Н.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История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психологии: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от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античности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современности.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1999.</w:t>
      </w:r>
    </w:p>
    <w:p w:rsidR="00AE4AC3" w:rsidRPr="00630727" w:rsidRDefault="00AE4AC3" w:rsidP="00630727">
      <w:pPr>
        <w:tabs>
          <w:tab w:val="num" w:pos="720"/>
        </w:tabs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5.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Келер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Исследование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интеллекта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человекоподобных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обезьян.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1999.</w:t>
      </w:r>
    </w:p>
    <w:p w:rsidR="00AE4AC3" w:rsidRPr="00630727" w:rsidRDefault="00AE4AC3" w:rsidP="00630727">
      <w:pPr>
        <w:tabs>
          <w:tab w:val="num" w:pos="720"/>
        </w:tabs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6.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Дембо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Фестфингер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Сире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Уровень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притязаний.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личности.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Тексты.М.,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1982.</w:t>
      </w:r>
    </w:p>
    <w:p w:rsidR="00AE4AC3" w:rsidRPr="00630727" w:rsidRDefault="00AE4AC3" w:rsidP="00630727">
      <w:pPr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7.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Левин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К.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поля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социальных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науках.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СПб.,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2000.</w:t>
      </w:r>
    </w:p>
    <w:p w:rsidR="00AE4AC3" w:rsidRPr="00630727" w:rsidRDefault="00AE4AC3" w:rsidP="00630727">
      <w:pPr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8.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Марцинковская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Т.Д.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История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Академия,2004.</w:t>
      </w:r>
    </w:p>
    <w:p w:rsidR="00AE4AC3" w:rsidRPr="00630727" w:rsidRDefault="00AE4AC3" w:rsidP="00630727">
      <w:pPr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9.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Петровский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А.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Ярошевский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История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теория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В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2-х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т.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Ростов-на-Дону,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1996.</w:t>
      </w:r>
    </w:p>
    <w:p w:rsidR="00AE4AC3" w:rsidRPr="00630727" w:rsidRDefault="00AE4AC3" w:rsidP="00630727">
      <w:pPr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10.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Рубинштейн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С.Л.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Основы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общей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Питер.2008.</w:t>
      </w:r>
    </w:p>
    <w:p w:rsidR="00AE4AC3" w:rsidRPr="00630727" w:rsidRDefault="00AE4AC3" w:rsidP="00630727">
      <w:pPr>
        <w:tabs>
          <w:tab w:val="num" w:pos="720"/>
        </w:tabs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11.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Ярошевский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Г.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История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М.,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2000.</w:t>
      </w:r>
    </w:p>
    <w:p w:rsidR="00AE4AC3" w:rsidRDefault="00AE4AC3" w:rsidP="00630727">
      <w:pPr>
        <w:spacing w:line="360" w:lineRule="auto"/>
        <w:jc w:val="both"/>
        <w:rPr>
          <w:sz w:val="28"/>
          <w:szCs w:val="28"/>
        </w:rPr>
      </w:pPr>
      <w:r w:rsidRPr="00630727">
        <w:rPr>
          <w:sz w:val="28"/>
          <w:szCs w:val="28"/>
        </w:rPr>
        <w:t>12.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Шульц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Д,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Шульц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С.Э.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История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современной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психологии.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СПб,,</w:t>
      </w:r>
      <w:r w:rsidR="00630727">
        <w:rPr>
          <w:sz w:val="28"/>
          <w:szCs w:val="28"/>
        </w:rPr>
        <w:t xml:space="preserve"> </w:t>
      </w:r>
      <w:r w:rsidRPr="00630727">
        <w:rPr>
          <w:sz w:val="28"/>
          <w:szCs w:val="28"/>
        </w:rPr>
        <w:t>1998</w:t>
      </w:r>
    </w:p>
    <w:p w:rsidR="00980FD5" w:rsidRDefault="00980FD5" w:rsidP="00980FD5">
      <w:pPr>
        <w:spacing w:line="360" w:lineRule="auto"/>
        <w:jc w:val="both"/>
        <w:rPr>
          <w:sz w:val="28"/>
          <w:szCs w:val="28"/>
        </w:rPr>
      </w:pPr>
    </w:p>
    <w:p w:rsidR="00980FD5" w:rsidRPr="00F46926" w:rsidRDefault="00980FD5" w:rsidP="00980FD5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</w:p>
    <w:p w:rsidR="00736814" w:rsidRPr="00630727" w:rsidRDefault="00736814" w:rsidP="00980FD5">
      <w:pPr>
        <w:spacing w:line="360" w:lineRule="auto"/>
        <w:jc w:val="both"/>
        <w:rPr>
          <w:sz w:val="28"/>
          <w:szCs w:val="28"/>
        </w:rPr>
      </w:pPr>
      <w:bookmarkStart w:id="2" w:name="_GoBack"/>
      <w:bookmarkEnd w:id="2"/>
    </w:p>
    <w:sectPr w:rsidR="00736814" w:rsidRPr="00630727" w:rsidSect="00630727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904" w:rsidRDefault="00527904">
      <w:r>
        <w:separator/>
      </w:r>
    </w:p>
  </w:endnote>
  <w:endnote w:type="continuationSeparator" w:id="0">
    <w:p w:rsidR="00527904" w:rsidRDefault="0052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934" w:rsidRDefault="001A1934" w:rsidP="003917A2">
    <w:pPr>
      <w:pStyle w:val="a7"/>
      <w:framePr w:wrap="around" w:vAnchor="text" w:hAnchor="margin" w:xAlign="center" w:y="1"/>
      <w:rPr>
        <w:rStyle w:val="a9"/>
      </w:rPr>
    </w:pPr>
  </w:p>
  <w:p w:rsidR="001A1934" w:rsidRDefault="001A193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934" w:rsidRDefault="001A1934" w:rsidP="0063072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904" w:rsidRDefault="00527904">
      <w:r>
        <w:separator/>
      </w:r>
    </w:p>
  </w:footnote>
  <w:footnote w:type="continuationSeparator" w:id="0">
    <w:p w:rsidR="00527904" w:rsidRDefault="00527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FD5" w:rsidRPr="00B97714" w:rsidRDefault="00980FD5" w:rsidP="00980FD5">
    <w:pPr>
      <w:pStyle w:val="af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F3D35"/>
    <w:multiLevelType w:val="multilevel"/>
    <w:tmpl w:val="D92E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6DA"/>
    <w:rsid w:val="00002249"/>
    <w:rsid w:val="0008794E"/>
    <w:rsid w:val="000A33CB"/>
    <w:rsid w:val="000C5F76"/>
    <w:rsid w:val="000D2772"/>
    <w:rsid w:val="000E3E41"/>
    <w:rsid w:val="00105855"/>
    <w:rsid w:val="00117E09"/>
    <w:rsid w:val="00123B73"/>
    <w:rsid w:val="001254EC"/>
    <w:rsid w:val="00153F20"/>
    <w:rsid w:val="001A1934"/>
    <w:rsid w:val="001D1019"/>
    <w:rsid w:val="001D601E"/>
    <w:rsid w:val="0021635E"/>
    <w:rsid w:val="0022318A"/>
    <w:rsid w:val="002420DC"/>
    <w:rsid w:val="00242CEB"/>
    <w:rsid w:val="00256B5C"/>
    <w:rsid w:val="00270330"/>
    <w:rsid w:val="00280EF3"/>
    <w:rsid w:val="002A6287"/>
    <w:rsid w:val="002B4C2B"/>
    <w:rsid w:val="002D2FCE"/>
    <w:rsid w:val="002F1F29"/>
    <w:rsid w:val="002F3A49"/>
    <w:rsid w:val="002F5D4F"/>
    <w:rsid w:val="0031745A"/>
    <w:rsid w:val="00322E87"/>
    <w:rsid w:val="003917A2"/>
    <w:rsid w:val="003942F8"/>
    <w:rsid w:val="003A4FBC"/>
    <w:rsid w:val="003C6ED0"/>
    <w:rsid w:val="003E24B1"/>
    <w:rsid w:val="00403A29"/>
    <w:rsid w:val="00411D3B"/>
    <w:rsid w:val="0043607B"/>
    <w:rsid w:val="00456DE6"/>
    <w:rsid w:val="00473817"/>
    <w:rsid w:val="0049365C"/>
    <w:rsid w:val="004E3FC0"/>
    <w:rsid w:val="00501F97"/>
    <w:rsid w:val="00527904"/>
    <w:rsid w:val="005313F6"/>
    <w:rsid w:val="00592339"/>
    <w:rsid w:val="005A07CE"/>
    <w:rsid w:val="005A785D"/>
    <w:rsid w:val="005F47A4"/>
    <w:rsid w:val="0062295F"/>
    <w:rsid w:val="006242F3"/>
    <w:rsid w:val="00625C54"/>
    <w:rsid w:val="00630727"/>
    <w:rsid w:val="00647FD1"/>
    <w:rsid w:val="0068324F"/>
    <w:rsid w:val="006926BA"/>
    <w:rsid w:val="006A0C1D"/>
    <w:rsid w:val="006A63CC"/>
    <w:rsid w:val="006C5939"/>
    <w:rsid w:val="006E7F69"/>
    <w:rsid w:val="00706CC3"/>
    <w:rsid w:val="00736814"/>
    <w:rsid w:val="007828BB"/>
    <w:rsid w:val="00807E02"/>
    <w:rsid w:val="00810CED"/>
    <w:rsid w:val="00820244"/>
    <w:rsid w:val="008957AE"/>
    <w:rsid w:val="008E22D9"/>
    <w:rsid w:val="00920752"/>
    <w:rsid w:val="0096302F"/>
    <w:rsid w:val="00980FD5"/>
    <w:rsid w:val="009D108E"/>
    <w:rsid w:val="009F56DA"/>
    <w:rsid w:val="00A00DA9"/>
    <w:rsid w:val="00A23E55"/>
    <w:rsid w:val="00A308FB"/>
    <w:rsid w:val="00A30AE0"/>
    <w:rsid w:val="00A46013"/>
    <w:rsid w:val="00A64E9A"/>
    <w:rsid w:val="00A65404"/>
    <w:rsid w:val="00A847B4"/>
    <w:rsid w:val="00A873EA"/>
    <w:rsid w:val="00A95009"/>
    <w:rsid w:val="00AE45CD"/>
    <w:rsid w:val="00AE4AC3"/>
    <w:rsid w:val="00B23B06"/>
    <w:rsid w:val="00B4067D"/>
    <w:rsid w:val="00B5005D"/>
    <w:rsid w:val="00B53294"/>
    <w:rsid w:val="00B66A0B"/>
    <w:rsid w:val="00B70716"/>
    <w:rsid w:val="00B70946"/>
    <w:rsid w:val="00B7218F"/>
    <w:rsid w:val="00B85862"/>
    <w:rsid w:val="00B86E35"/>
    <w:rsid w:val="00B97714"/>
    <w:rsid w:val="00B97D16"/>
    <w:rsid w:val="00C03802"/>
    <w:rsid w:val="00C1431E"/>
    <w:rsid w:val="00C4666D"/>
    <w:rsid w:val="00C65F37"/>
    <w:rsid w:val="00C912AF"/>
    <w:rsid w:val="00CC4DF8"/>
    <w:rsid w:val="00CE67E7"/>
    <w:rsid w:val="00D05873"/>
    <w:rsid w:val="00D37EBE"/>
    <w:rsid w:val="00D44E98"/>
    <w:rsid w:val="00D63C10"/>
    <w:rsid w:val="00D875A0"/>
    <w:rsid w:val="00DD0C65"/>
    <w:rsid w:val="00E245AA"/>
    <w:rsid w:val="00E24C78"/>
    <w:rsid w:val="00E458CE"/>
    <w:rsid w:val="00E53B2A"/>
    <w:rsid w:val="00E55826"/>
    <w:rsid w:val="00E6599C"/>
    <w:rsid w:val="00EC6FA2"/>
    <w:rsid w:val="00EE137B"/>
    <w:rsid w:val="00EE2932"/>
    <w:rsid w:val="00EE50A3"/>
    <w:rsid w:val="00EE6040"/>
    <w:rsid w:val="00EF30C0"/>
    <w:rsid w:val="00F01049"/>
    <w:rsid w:val="00F272E9"/>
    <w:rsid w:val="00F40179"/>
    <w:rsid w:val="00F46926"/>
    <w:rsid w:val="00F70161"/>
    <w:rsid w:val="00F72D86"/>
    <w:rsid w:val="00FB7F9F"/>
    <w:rsid w:val="00FC4765"/>
    <w:rsid w:val="00FE0EF0"/>
    <w:rsid w:val="00F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95C468-A493-4964-AD4C-435F04D8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F56DA"/>
    <w:pPr>
      <w:spacing w:before="100" w:beforeAutospacing="1" w:after="100" w:afterAutospacing="1"/>
      <w:outlineLvl w:val="0"/>
    </w:pPr>
    <w:rPr>
      <w:rFonts w:ascii="Verdana" w:hAnsi="Verdana"/>
      <w:b/>
      <w:bCs/>
      <w:color w:val="003572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rsid w:val="003917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9F56DA"/>
    <w:rPr>
      <w:rFonts w:cs="Times New Roman"/>
      <w:color w:val="0000FF"/>
      <w:u w:val="single"/>
    </w:rPr>
  </w:style>
  <w:style w:type="character" w:styleId="a4">
    <w:name w:val="footnote reference"/>
    <w:uiPriority w:val="99"/>
    <w:rsid w:val="009F56DA"/>
    <w:rPr>
      <w:rFonts w:cs="Times New Roman"/>
      <w:vertAlign w:val="superscript"/>
    </w:rPr>
  </w:style>
  <w:style w:type="character" w:styleId="a5">
    <w:name w:val="Emphasis"/>
    <w:uiPriority w:val="20"/>
    <w:qFormat/>
    <w:rsid w:val="009F56DA"/>
    <w:rPr>
      <w:rFonts w:cs="Times New Roman"/>
      <w:i/>
      <w:iCs/>
    </w:rPr>
  </w:style>
  <w:style w:type="paragraph" w:styleId="a6">
    <w:name w:val="Normal (Web)"/>
    <w:basedOn w:val="a"/>
    <w:uiPriority w:val="99"/>
    <w:rsid w:val="009F56DA"/>
    <w:pPr>
      <w:spacing w:before="100" w:beforeAutospacing="1" w:after="100" w:afterAutospacing="1"/>
    </w:pPr>
  </w:style>
  <w:style w:type="paragraph" w:styleId="11">
    <w:name w:val="toc 1"/>
    <w:basedOn w:val="a"/>
    <w:uiPriority w:val="39"/>
    <w:rsid w:val="009F56DA"/>
    <w:pPr>
      <w:spacing w:before="100" w:beforeAutospacing="1" w:after="100" w:afterAutospacing="1"/>
    </w:pPr>
  </w:style>
  <w:style w:type="paragraph" w:customStyle="1" w:styleId="12">
    <w:name w:val="1"/>
    <w:basedOn w:val="a"/>
    <w:rsid w:val="009F56DA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2F3A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2F3A49"/>
    <w:rPr>
      <w:rFonts w:cs="Times New Roman"/>
    </w:rPr>
  </w:style>
  <w:style w:type="character" w:styleId="aa">
    <w:name w:val="annotation reference"/>
    <w:uiPriority w:val="99"/>
    <w:semiHidden/>
    <w:rsid w:val="00FC4765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FC4765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Pr>
      <w:rFonts w:cs="Times New Roman"/>
    </w:rPr>
  </w:style>
  <w:style w:type="paragraph" w:styleId="ad">
    <w:name w:val="annotation subject"/>
    <w:basedOn w:val="ab"/>
    <w:next w:val="ab"/>
    <w:link w:val="ae"/>
    <w:uiPriority w:val="99"/>
    <w:semiHidden/>
    <w:rsid w:val="00FC4765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FC476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uiPriority w:val="10"/>
    <w:qFormat/>
    <w:rsid w:val="003917A2"/>
    <w:pPr>
      <w:spacing w:line="360" w:lineRule="auto"/>
      <w:jc w:val="center"/>
    </w:pPr>
    <w:rPr>
      <w:b/>
      <w:bCs/>
      <w:sz w:val="32"/>
      <w:szCs w:val="32"/>
    </w:rPr>
  </w:style>
  <w:style w:type="character" w:customStyle="1" w:styleId="af2">
    <w:name w:val="Название Знак"/>
    <w:link w:val="af1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header"/>
    <w:basedOn w:val="a"/>
    <w:link w:val="af4"/>
    <w:uiPriority w:val="99"/>
    <w:rsid w:val="0063072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63072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34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6587</Words>
  <Characters>37548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и краткая информация:</vt:lpstr>
    </vt:vector>
  </TitlesOfParts>
  <Company/>
  <LinksUpToDate>false</LinksUpToDate>
  <CharactersWithSpaces>44047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и краткая информация:</dc:title>
  <dc:subject/>
  <dc:creator>Ирина</dc:creator>
  <cp:keywords/>
  <dc:description/>
  <cp:lastModifiedBy>admin</cp:lastModifiedBy>
  <cp:revision>2</cp:revision>
  <dcterms:created xsi:type="dcterms:W3CDTF">2014-03-22T23:40:00Z</dcterms:created>
  <dcterms:modified xsi:type="dcterms:W3CDTF">2014-03-22T23:40:00Z</dcterms:modified>
</cp:coreProperties>
</file>