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81F" w:rsidRPr="0089081F" w:rsidRDefault="0089081F" w:rsidP="0089081F">
      <w:pPr>
        <w:pStyle w:val="zag3"/>
        <w:suppressAutoHyphens/>
        <w:spacing w:before="0" w:after="0" w:line="360" w:lineRule="auto"/>
        <w:ind w:firstLine="709"/>
        <w:outlineLvl w:val="4"/>
        <w:rPr>
          <w:sz w:val="28"/>
        </w:rPr>
      </w:pPr>
      <w:r w:rsidRPr="0089081F">
        <w:rPr>
          <w:sz w:val="28"/>
        </w:rPr>
        <w:t>Государственное образовательное учреждение</w:t>
      </w:r>
    </w:p>
    <w:p w:rsidR="0089081F" w:rsidRPr="0089081F" w:rsidRDefault="0089081F" w:rsidP="0089081F">
      <w:pPr>
        <w:pStyle w:val="zag3"/>
        <w:suppressAutoHyphens/>
        <w:spacing w:before="0" w:after="0" w:line="360" w:lineRule="auto"/>
        <w:ind w:firstLine="709"/>
        <w:outlineLvl w:val="4"/>
        <w:rPr>
          <w:sz w:val="28"/>
        </w:rPr>
      </w:pPr>
      <w:r w:rsidRPr="0089081F">
        <w:rPr>
          <w:sz w:val="28"/>
        </w:rPr>
        <w:t>Высшего профессионального образования</w:t>
      </w:r>
    </w:p>
    <w:p w:rsidR="0089081F" w:rsidRPr="0089081F" w:rsidRDefault="0089081F" w:rsidP="0089081F">
      <w:pPr>
        <w:pStyle w:val="zag3"/>
        <w:suppressAutoHyphens/>
        <w:spacing w:before="0" w:after="0" w:line="360" w:lineRule="auto"/>
        <w:ind w:firstLine="709"/>
        <w:outlineLvl w:val="4"/>
        <w:rPr>
          <w:sz w:val="28"/>
        </w:rPr>
      </w:pPr>
      <w:r w:rsidRPr="0089081F">
        <w:rPr>
          <w:sz w:val="28"/>
        </w:rPr>
        <w:t>"Новосибирский государственный педагогический университет"</w:t>
      </w:r>
    </w:p>
    <w:p w:rsidR="0089081F" w:rsidRPr="0089081F" w:rsidRDefault="0089081F" w:rsidP="0089081F">
      <w:pPr>
        <w:pStyle w:val="zag3"/>
        <w:suppressAutoHyphens/>
        <w:spacing w:before="0" w:after="0" w:line="360" w:lineRule="auto"/>
        <w:ind w:firstLine="709"/>
        <w:outlineLvl w:val="4"/>
        <w:rPr>
          <w:sz w:val="28"/>
        </w:rPr>
      </w:pPr>
      <w:r w:rsidRPr="0089081F">
        <w:rPr>
          <w:sz w:val="28"/>
        </w:rPr>
        <w:t>Институт филологии, массовой информации и психологии</w:t>
      </w:r>
    </w:p>
    <w:p w:rsidR="0089081F" w:rsidRPr="0089081F" w:rsidRDefault="0089081F" w:rsidP="0089081F">
      <w:pPr>
        <w:pStyle w:val="zag3"/>
        <w:suppressAutoHyphens/>
        <w:spacing w:before="0" w:after="0" w:line="360" w:lineRule="auto"/>
        <w:ind w:firstLine="709"/>
        <w:outlineLvl w:val="4"/>
        <w:rPr>
          <w:sz w:val="28"/>
          <w:szCs w:val="18"/>
        </w:rPr>
      </w:pPr>
      <w:r w:rsidRPr="0089081F">
        <w:rPr>
          <w:sz w:val="28"/>
        </w:rPr>
        <w:t>Кафедра специальной психологии</w:t>
      </w:r>
    </w:p>
    <w:p w:rsidR="0089081F" w:rsidRPr="0089081F" w:rsidRDefault="0089081F" w:rsidP="0089081F">
      <w:pPr>
        <w:pStyle w:val="p"/>
        <w:suppressAutoHyphens/>
        <w:spacing w:before="0" w:after="0" w:line="360" w:lineRule="auto"/>
        <w:ind w:firstLine="709"/>
        <w:jc w:val="center"/>
        <w:outlineLvl w:val="4"/>
        <w:rPr>
          <w:sz w:val="28"/>
        </w:rPr>
      </w:pPr>
    </w:p>
    <w:p w:rsidR="0089081F" w:rsidRPr="0089081F" w:rsidRDefault="0089081F" w:rsidP="0089081F">
      <w:pPr>
        <w:pStyle w:val="p"/>
        <w:suppressAutoHyphens/>
        <w:spacing w:before="0" w:after="0" w:line="360" w:lineRule="auto"/>
        <w:ind w:firstLine="709"/>
        <w:jc w:val="center"/>
        <w:outlineLvl w:val="4"/>
        <w:rPr>
          <w:sz w:val="28"/>
        </w:rPr>
      </w:pPr>
    </w:p>
    <w:p w:rsidR="0089081F" w:rsidRPr="0089081F" w:rsidRDefault="0089081F" w:rsidP="0089081F">
      <w:pPr>
        <w:pStyle w:val="zag3"/>
        <w:suppressAutoHyphens/>
        <w:spacing w:before="0" w:after="0" w:line="360" w:lineRule="auto"/>
        <w:ind w:firstLine="709"/>
        <w:outlineLvl w:val="4"/>
        <w:rPr>
          <w:sz w:val="28"/>
        </w:rPr>
      </w:pPr>
    </w:p>
    <w:p w:rsidR="0089081F" w:rsidRPr="0089081F" w:rsidRDefault="0089081F" w:rsidP="0089081F">
      <w:pPr>
        <w:pStyle w:val="zag3"/>
        <w:suppressAutoHyphens/>
        <w:spacing w:before="0" w:after="0" w:line="360" w:lineRule="auto"/>
        <w:ind w:firstLine="709"/>
        <w:outlineLvl w:val="4"/>
        <w:rPr>
          <w:sz w:val="28"/>
        </w:rPr>
      </w:pPr>
    </w:p>
    <w:p w:rsidR="0089081F" w:rsidRPr="0089081F" w:rsidRDefault="0089081F" w:rsidP="0089081F">
      <w:pPr>
        <w:pStyle w:val="zag3"/>
        <w:suppressAutoHyphens/>
        <w:spacing w:before="0" w:after="0" w:line="360" w:lineRule="auto"/>
        <w:ind w:firstLine="709"/>
        <w:outlineLvl w:val="4"/>
        <w:rPr>
          <w:sz w:val="28"/>
        </w:rPr>
      </w:pPr>
    </w:p>
    <w:p w:rsidR="0089081F" w:rsidRPr="0089081F" w:rsidRDefault="0089081F" w:rsidP="0089081F">
      <w:pPr>
        <w:pStyle w:val="zag3"/>
        <w:suppressAutoHyphens/>
        <w:spacing w:before="0" w:after="0" w:line="360" w:lineRule="auto"/>
        <w:ind w:firstLine="709"/>
        <w:outlineLvl w:val="4"/>
        <w:rPr>
          <w:sz w:val="28"/>
          <w:szCs w:val="28"/>
        </w:rPr>
      </w:pPr>
      <w:r w:rsidRPr="0089081F">
        <w:rPr>
          <w:sz w:val="28"/>
          <w:szCs w:val="28"/>
        </w:rPr>
        <w:t>Реферат по дисциплине</w:t>
      </w:r>
    </w:p>
    <w:p w:rsidR="0089081F" w:rsidRPr="0089081F" w:rsidRDefault="0089081F" w:rsidP="0089081F">
      <w:pPr>
        <w:pStyle w:val="zag3"/>
        <w:suppressAutoHyphens/>
        <w:spacing w:before="0" w:after="0" w:line="360" w:lineRule="auto"/>
        <w:ind w:firstLine="709"/>
        <w:outlineLvl w:val="4"/>
        <w:rPr>
          <w:sz w:val="28"/>
          <w:szCs w:val="28"/>
        </w:rPr>
      </w:pPr>
      <w:r w:rsidRPr="0089081F">
        <w:rPr>
          <w:sz w:val="28"/>
          <w:szCs w:val="28"/>
        </w:rPr>
        <w:t>"История психологии"</w:t>
      </w:r>
    </w:p>
    <w:p w:rsidR="0089081F" w:rsidRPr="0089081F" w:rsidRDefault="0089081F" w:rsidP="0089081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9081F">
        <w:rPr>
          <w:rFonts w:ascii="Times New Roman" w:hAnsi="Times New Roman"/>
          <w:sz w:val="28"/>
          <w:szCs w:val="28"/>
        </w:rPr>
        <w:t>Проблема соотношения души</w:t>
      </w:r>
      <w:r>
        <w:rPr>
          <w:rFonts w:ascii="Times New Roman" w:hAnsi="Times New Roman"/>
          <w:sz w:val="28"/>
          <w:szCs w:val="28"/>
        </w:rPr>
        <w:t xml:space="preserve"> и тела в учении Р.</w:t>
      </w:r>
      <w:r w:rsidRPr="008908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Декарта</w:t>
      </w:r>
    </w:p>
    <w:p w:rsidR="0089081F" w:rsidRPr="0089081F" w:rsidRDefault="0089081F" w:rsidP="0089081F">
      <w:pPr>
        <w:suppressAutoHyphens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9081F" w:rsidRPr="0089081F" w:rsidRDefault="0089081F" w:rsidP="0089081F">
      <w:pPr>
        <w:pStyle w:val="zag3"/>
        <w:suppressAutoHyphens/>
        <w:spacing w:before="0" w:after="0" w:line="360" w:lineRule="auto"/>
        <w:ind w:firstLine="709"/>
        <w:outlineLvl w:val="4"/>
        <w:rPr>
          <w:sz w:val="28"/>
          <w:szCs w:val="28"/>
        </w:rPr>
      </w:pPr>
    </w:p>
    <w:p w:rsidR="0089081F" w:rsidRPr="0089081F" w:rsidRDefault="0089081F" w:rsidP="0089081F">
      <w:pPr>
        <w:pStyle w:val="zag3"/>
        <w:suppressAutoHyphens/>
        <w:spacing w:before="0" w:after="0" w:line="360" w:lineRule="auto"/>
        <w:ind w:firstLine="709"/>
        <w:outlineLvl w:val="4"/>
        <w:rPr>
          <w:sz w:val="28"/>
          <w:szCs w:val="28"/>
        </w:rPr>
      </w:pPr>
    </w:p>
    <w:p w:rsidR="0089081F" w:rsidRPr="0089081F" w:rsidRDefault="0089081F" w:rsidP="0089081F">
      <w:pPr>
        <w:pStyle w:val="zag3"/>
        <w:suppressAutoHyphens/>
        <w:spacing w:before="0" w:after="0" w:line="360" w:lineRule="auto"/>
        <w:ind w:firstLine="709"/>
        <w:outlineLvl w:val="4"/>
        <w:rPr>
          <w:sz w:val="28"/>
        </w:rPr>
      </w:pPr>
    </w:p>
    <w:p w:rsidR="0089081F" w:rsidRPr="0089081F" w:rsidRDefault="0089081F" w:rsidP="0089081F">
      <w:pPr>
        <w:pStyle w:val="zag3"/>
        <w:suppressAutoHyphens/>
        <w:spacing w:before="0" w:after="0" w:line="360" w:lineRule="auto"/>
        <w:ind w:firstLine="709"/>
        <w:outlineLvl w:val="4"/>
        <w:rPr>
          <w:sz w:val="28"/>
        </w:rPr>
      </w:pPr>
    </w:p>
    <w:p w:rsidR="0089081F" w:rsidRPr="0089081F" w:rsidRDefault="0089081F" w:rsidP="0089081F">
      <w:pPr>
        <w:pStyle w:val="zag3"/>
        <w:suppressAutoHyphens/>
        <w:spacing w:before="0" w:after="0" w:line="360" w:lineRule="auto"/>
        <w:ind w:firstLine="709"/>
        <w:outlineLvl w:val="4"/>
        <w:rPr>
          <w:sz w:val="28"/>
        </w:rPr>
      </w:pPr>
    </w:p>
    <w:p w:rsidR="0089081F" w:rsidRPr="0089081F" w:rsidRDefault="0089081F" w:rsidP="0089081F">
      <w:pPr>
        <w:pStyle w:val="zag3"/>
        <w:suppressAutoHyphens/>
        <w:spacing w:before="0" w:after="0" w:line="360" w:lineRule="auto"/>
        <w:ind w:firstLine="709"/>
        <w:outlineLvl w:val="4"/>
        <w:rPr>
          <w:sz w:val="28"/>
        </w:rPr>
      </w:pPr>
    </w:p>
    <w:p w:rsidR="0089081F" w:rsidRPr="0089081F" w:rsidRDefault="0089081F" w:rsidP="0089081F">
      <w:pPr>
        <w:pStyle w:val="zag3"/>
        <w:suppressAutoHyphens/>
        <w:spacing w:before="0" w:after="0" w:line="360" w:lineRule="auto"/>
        <w:ind w:firstLine="709"/>
        <w:outlineLvl w:val="4"/>
        <w:rPr>
          <w:sz w:val="28"/>
        </w:rPr>
      </w:pPr>
    </w:p>
    <w:p w:rsidR="0089081F" w:rsidRPr="0089081F" w:rsidRDefault="0089081F" w:rsidP="0089081F">
      <w:pPr>
        <w:pStyle w:val="zag3"/>
        <w:suppressAutoHyphens/>
        <w:spacing w:before="0" w:after="0" w:line="360" w:lineRule="auto"/>
        <w:ind w:firstLine="709"/>
        <w:outlineLvl w:val="4"/>
        <w:rPr>
          <w:sz w:val="28"/>
        </w:rPr>
      </w:pPr>
    </w:p>
    <w:p w:rsidR="0089081F" w:rsidRPr="0089081F" w:rsidRDefault="0089081F" w:rsidP="0089081F">
      <w:pPr>
        <w:pStyle w:val="zag3"/>
        <w:suppressAutoHyphens/>
        <w:spacing w:before="0" w:after="0" w:line="360" w:lineRule="auto"/>
        <w:ind w:firstLine="709"/>
        <w:outlineLvl w:val="4"/>
        <w:rPr>
          <w:sz w:val="28"/>
        </w:rPr>
      </w:pPr>
    </w:p>
    <w:p w:rsidR="0089081F" w:rsidRPr="0089081F" w:rsidRDefault="0089081F" w:rsidP="0089081F">
      <w:pPr>
        <w:pStyle w:val="zag3"/>
        <w:suppressAutoHyphens/>
        <w:spacing w:before="0" w:after="0" w:line="360" w:lineRule="auto"/>
        <w:ind w:firstLine="709"/>
        <w:outlineLvl w:val="4"/>
        <w:rPr>
          <w:sz w:val="28"/>
        </w:rPr>
      </w:pPr>
    </w:p>
    <w:p w:rsidR="0089081F" w:rsidRPr="0089081F" w:rsidRDefault="0089081F" w:rsidP="0089081F">
      <w:pPr>
        <w:pStyle w:val="zag3"/>
        <w:suppressAutoHyphens/>
        <w:spacing w:before="0" w:after="0" w:line="360" w:lineRule="auto"/>
        <w:ind w:firstLine="709"/>
        <w:outlineLvl w:val="4"/>
        <w:rPr>
          <w:sz w:val="28"/>
        </w:rPr>
      </w:pPr>
      <w:r w:rsidRPr="0089081F">
        <w:rPr>
          <w:sz w:val="28"/>
        </w:rPr>
        <w:t>Новосибирск 2010</w:t>
      </w:r>
    </w:p>
    <w:p w:rsidR="0089081F" w:rsidRPr="0089081F" w:rsidRDefault="0089081F" w:rsidP="0089081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eastAsia="ru-RU"/>
        </w:rPr>
      </w:pPr>
      <w:r w:rsidRPr="0089081F">
        <w:rPr>
          <w:rFonts w:ascii="Times New Roman" w:hAnsi="Times New Roman"/>
          <w:sz w:val="28"/>
        </w:rPr>
        <w:br w:type="page"/>
      </w:r>
    </w:p>
    <w:p w:rsidR="00E0442E" w:rsidRPr="0089081F" w:rsidRDefault="00A87A28" w:rsidP="0089081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9081F">
        <w:rPr>
          <w:rFonts w:ascii="Times New Roman" w:hAnsi="Times New Roman"/>
          <w:sz w:val="28"/>
          <w:szCs w:val="24"/>
        </w:rPr>
        <w:t xml:space="preserve">Рене Декарт родился 11 февраля 1650 года в городе Лаэ. За свою жизнь стал великим математиком, физиком, физиологом, философом. </w:t>
      </w:r>
      <w:r w:rsidR="00596816" w:rsidRPr="0089081F">
        <w:rPr>
          <w:rFonts w:ascii="Times New Roman" w:hAnsi="Times New Roman"/>
          <w:sz w:val="28"/>
          <w:szCs w:val="24"/>
        </w:rPr>
        <w:t>Основателем философии Нового времени принято считать именно Рене Декарта.</w:t>
      </w:r>
      <w:r w:rsidR="00E0442E" w:rsidRPr="0089081F">
        <w:rPr>
          <w:rFonts w:ascii="Times New Roman" w:hAnsi="Times New Roman"/>
          <w:sz w:val="28"/>
          <w:szCs w:val="24"/>
        </w:rPr>
        <w:t xml:space="preserve"> Основным методом, которым пользовался Декарт – сомнение во всем, особенно в том, что более очевидно. Выбор метода для него основа, он говорит : лучше вообще не искать истины, чем искать ее без метода. Поэтому в 1637 Декарт издает свой труд </w:t>
      </w:r>
      <w:r w:rsidR="0089081F" w:rsidRPr="0089081F">
        <w:rPr>
          <w:rFonts w:ascii="Times New Roman" w:hAnsi="Times New Roman"/>
          <w:sz w:val="28"/>
          <w:szCs w:val="24"/>
        </w:rPr>
        <w:t>"</w:t>
      </w:r>
      <w:r w:rsidR="00E0442E" w:rsidRPr="0089081F">
        <w:rPr>
          <w:rFonts w:ascii="Times New Roman" w:hAnsi="Times New Roman"/>
          <w:sz w:val="28"/>
          <w:szCs w:val="24"/>
        </w:rPr>
        <w:t>рассуждение о методе</w:t>
      </w:r>
      <w:r w:rsidR="0089081F" w:rsidRPr="0089081F">
        <w:rPr>
          <w:rFonts w:ascii="Times New Roman" w:hAnsi="Times New Roman"/>
          <w:sz w:val="28"/>
          <w:szCs w:val="24"/>
        </w:rPr>
        <w:t>"</w:t>
      </w:r>
      <w:r w:rsidR="00E0442E" w:rsidRPr="0089081F">
        <w:rPr>
          <w:rFonts w:ascii="Times New Roman" w:hAnsi="Times New Roman"/>
          <w:sz w:val="28"/>
          <w:szCs w:val="24"/>
        </w:rPr>
        <w:t>. Для души он избирает метод интроспекции или самонаблюдения, а для тела эксперимент. Это говорит о принципе Декарта, что тело и душа – разные субстанции.</w:t>
      </w:r>
    </w:p>
    <w:p w:rsidR="005B203A" w:rsidRPr="0089081F" w:rsidRDefault="00596816" w:rsidP="0089081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9081F">
        <w:rPr>
          <w:rFonts w:ascii="Times New Roman" w:hAnsi="Times New Roman"/>
          <w:sz w:val="28"/>
          <w:szCs w:val="24"/>
        </w:rPr>
        <w:t>Его философию</w:t>
      </w:r>
      <w:r w:rsidR="0089081F" w:rsidRPr="0089081F">
        <w:rPr>
          <w:rFonts w:ascii="Times New Roman" w:hAnsi="Times New Roman"/>
          <w:sz w:val="28"/>
          <w:szCs w:val="24"/>
        </w:rPr>
        <w:t xml:space="preserve"> </w:t>
      </w:r>
      <w:r w:rsidR="00A87A28" w:rsidRPr="0089081F">
        <w:rPr>
          <w:rFonts w:ascii="Times New Roman" w:hAnsi="Times New Roman"/>
          <w:sz w:val="28"/>
          <w:szCs w:val="24"/>
        </w:rPr>
        <w:t>называют дуалистической, то есть подразумевает равенство материального и идеального, но при этом,</w:t>
      </w:r>
      <w:r w:rsidR="007117D7" w:rsidRPr="0089081F">
        <w:rPr>
          <w:rFonts w:ascii="Times New Roman" w:hAnsi="Times New Roman"/>
          <w:sz w:val="28"/>
          <w:szCs w:val="24"/>
        </w:rPr>
        <w:t xml:space="preserve"> </w:t>
      </w:r>
      <w:r w:rsidRPr="0089081F">
        <w:rPr>
          <w:rFonts w:ascii="Times New Roman" w:hAnsi="Times New Roman"/>
          <w:sz w:val="28"/>
          <w:szCs w:val="24"/>
        </w:rPr>
        <w:t>они могут существовать отдельно друг от друга</w:t>
      </w:r>
      <w:r w:rsidR="00A87A28" w:rsidRPr="0089081F">
        <w:rPr>
          <w:rFonts w:ascii="Times New Roman" w:hAnsi="Times New Roman"/>
          <w:sz w:val="28"/>
          <w:szCs w:val="24"/>
        </w:rPr>
        <w:t xml:space="preserve">. Декарт, сравнивая телесную и духовную субстанцию говорит о их противопоставлении друг другу. Это хорошо видно из его книги под названием </w:t>
      </w:r>
      <w:r w:rsidR="0089081F" w:rsidRPr="0089081F">
        <w:rPr>
          <w:rFonts w:ascii="Times New Roman" w:hAnsi="Times New Roman"/>
          <w:sz w:val="28"/>
          <w:szCs w:val="24"/>
        </w:rPr>
        <w:t>"</w:t>
      </w:r>
      <w:r w:rsidR="00A87A28" w:rsidRPr="0089081F">
        <w:rPr>
          <w:rFonts w:ascii="Times New Roman" w:hAnsi="Times New Roman"/>
          <w:sz w:val="28"/>
          <w:szCs w:val="24"/>
        </w:rPr>
        <w:t>Сочинения</w:t>
      </w:r>
      <w:r w:rsidRPr="0089081F">
        <w:rPr>
          <w:rFonts w:ascii="Times New Roman" w:hAnsi="Times New Roman"/>
          <w:sz w:val="28"/>
          <w:szCs w:val="24"/>
        </w:rPr>
        <w:t xml:space="preserve"> в двух томах</w:t>
      </w:r>
      <w:r w:rsidR="0089081F" w:rsidRPr="0089081F">
        <w:rPr>
          <w:rFonts w:ascii="Times New Roman" w:hAnsi="Times New Roman"/>
          <w:sz w:val="28"/>
          <w:szCs w:val="24"/>
        </w:rPr>
        <w:t>"</w:t>
      </w:r>
      <w:r w:rsidR="00A87A28" w:rsidRPr="0089081F">
        <w:rPr>
          <w:rFonts w:ascii="Times New Roman" w:hAnsi="Times New Roman"/>
          <w:sz w:val="28"/>
          <w:szCs w:val="24"/>
        </w:rPr>
        <w:t xml:space="preserve">, где он пишет о </w:t>
      </w:r>
      <w:r w:rsidR="0089081F" w:rsidRPr="0089081F">
        <w:rPr>
          <w:rFonts w:ascii="Times New Roman" w:hAnsi="Times New Roman"/>
          <w:sz w:val="28"/>
          <w:szCs w:val="24"/>
        </w:rPr>
        <w:t>"</w:t>
      </w:r>
      <w:r w:rsidR="00A87A28" w:rsidRPr="0089081F">
        <w:rPr>
          <w:rFonts w:ascii="Times New Roman" w:hAnsi="Times New Roman"/>
          <w:sz w:val="28"/>
          <w:szCs w:val="24"/>
        </w:rPr>
        <w:t>полнейшей разнице, существующей между духом или душой человека и его телом</w:t>
      </w:r>
      <w:r w:rsidR="0089081F" w:rsidRPr="0089081F">
        <w:rPr>
          <w:rFonts w:ascii="Times New Roman" w:hAnsi="Times New Roman"/>
          <w:sz w:val="28"/>
          <w:szCs w:val="24"/>
        </w:rPr>
        <w:t>"</w:t>
      </w:r>
      <w:r w:rsidR="00A87A28" w:rsidRPr="0089081F">
        <w:rPr>
          <w:rFonts w:ascii="Times New Roman" w:hAnsi="Times New Roman"/>
          <w:sz w:val="28"/>
          <w:szCs w:val="24"/>
        </w:rPr>
        <w:t xml:space="preserve">. Эта разница заключается в том, что тело делимо, а душа нет. </w:t>
      </w:r>
      <w:r w:rsidR="00667975" w:rsidRPr="0089081F">
        <w:rPr>
          <w:rFonts w:ascii="Times New Roman" w:hAnsi="Times New Roman"/>
          <w:sz w:val="28"/>
          <w:szCs w:val="24"/>
        </w:rPr>
        <w:t>Деятельность души невозможно объяснить механическими принципами, считал Декарт. И</w:t>
      </w:r>
      <w:r w:rsidR="00A87A28" w:rsidRPr="0089081F">
        <w:rPr>
          <w:rFonts w:ascii="Times New Roman" w:hAnsi="Times New Roman"/>
          <w:sz w:val="28"/>
          <w:szCs w:val="24"/>
        </w:rPr>
        <w:t>менно душа – инструмент познания. Интересно, что Декарт под мышлением понимал не только мыслительные операции человека, но так же и чувства, ощущения, то есть все, что мы осознаем, поэтому, психику, философ сравнивает с сознанием, которое противопоставляется телу. Сознание включает в себя идеи. Декарт выделяет три вида идей:</w:t>
      </w:r>
    </w:p>
    <w:p w:rsidR="00A87A28" w:rsidRPr="0089081F" w:rsidRDefault="00A87A28" w:rsidP="0089081F">
      <w:pPr>
        <w:pStyle w:val="a5"/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89081F">
        <w:rPr>
          <w:rFonts w:ascii="Times New Roman" w:hAnsi="Times New Roman"/>
          <w:sz w:val="28"/>
          <w:szCs w:val="24"/>
        </w:rPr>
        <w:t>Порожденные самим человеком;</w:t>
      </w:r>
    </w:p>
    <w:p w:rsidR="00A87A28" w:rsidRPr="0089081F" w:rsidRDefault="00A87A28" w:rsidP="0089081F">
      <w:pPr>
        <w:pStyle w:val="a5"/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89081F">
        <w:rPr>
          <w:rFonts w:ascii="Times New Roman" w:hAnsi="Times New Roman"/>
          <w:sz w:val="28"/>
          <w:szCs w:val="24"/>
        </w:rPr>
        <w:t>Приобретенные;</w:t>
      </w:r>
    </w:p>
    <w:p w:rsidR="00A87A28" w:rsidRPr="0089081F" w:rsidRDefault="00A87A28" w:rsidP="0089081F">
      <w:pPr>
        <w:pStyle w:val="a5"/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89081F">
        <w:rPr>
          <w:rFonts w:ascii="Times New Roman" w:hAnsi="Times New Roman"/>
          <w:sz w:val="28"/>
          <w:szCs w:val="24"/>
        </w:rPr>
        <w:t>Врожденные;</w:t>
      </w:r>
    </w:p>
    <w:p w:rsidR="00A87A28" w:rsidRPr="0089081F" w:rsidRDefault="00A87A28" w:rsidP="0089081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9081F">
        <w:rPr>
          <w:rFonts w:ascii="Times New Roman" w:hAnsi="Times New Roman"/>
          <w:sz w:val="28"/>
          <w:szCs w:val="24"/>
        </w:rPr>
        <w:t>Идеи, порожденные самим человеком возникают в результате его собственного опыта, это то, что человек приобретает в процессе жизни. Но эти идеи, по Декарту, дают знания о каких – то отдельных явлениях.</w:t>
      </w:r>
    </w:p>
    <w:p w:rsidR="00A87A28" w:rsidRPr="0089081F" w:rsidRDefault="00A87A28" w:rsidP="0089081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9081F">
        <w:rPr>
          <w:rFonts w:ascii="Times New Roman" w:hAnsi="Times New Roman"/>
          <w:sz w:val="28"/>
          <w:szCs w:val="24"/>
        </w:rPr>
        <w:t>Приобретенные идеи, это те, которые человек получает из книг, опыта других людей. Это более совершенные идеи, поскольку основываются на опыте разных людей, разных знаний, а не на опыте одного человека.</w:t>
      </w:r>
    </w:p>
    <w:p w:rsidR="00A87A28" w:rsidRPr="0089081F" w:rsidRDefault="00A87A28" w:rsidP="0089081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9081F">
        <w:rPr>
          <w:rFonts w:ascii="Times New Roman" w:hAnsi="Times New Roman"/>
          <w:sz w:val="28"/>
          <w:szCs w:val="24"/>
        </w:rPr>
        <w:t>Врожденные идеи Декарт считал наиболее точными. Они содержатся в разуме, это идеи, которые содержат в себе истину. Философ отно</w:t>
      </w:r>
      <w:r w:rsidR="00CD0467" w:rsidRPr="0089081F">
        <w:rPr>
          <w:rFonts w:ascii="Times New Roman" w:hAnsi="Times New Roman"/>
          <w:sz w:val="28"/>
          <w:szCs w:val="24"/>
        </w:rPr>
        <w:t>сил сюда такие виды идей как ид</w:t>
      </w:r>
      <w:r w:rsidR="00CD0467" w:rsidRPr="0089081F">
        <w:rPr>
          <w:rFonts w:ascii="Times New Roman" w:hAnsi="Times New Roman"/>
          <w:sz w:val="28"/>
          <w:szCs w:val="24"/>
          <w:lang w:val="en-US"/>
        </w:rPr>
        <w:t>t</w:t>
      </w:r>
      <w:r w:rsidRPr="0089081F">
        <w:rPr>
          <w:rFonts w:ascii="Times New Roman" w:hAnsi="Times New Roman"/>
          <w:sz w:val="28"/>
          <w:szCs w:val="24"/>
        </w:rPr>
        <w:t xml:space="preserve">и Бога, Идеи </w:t>
      </w:r>
      <w:r w:rsidR="0089081F" w:rsidRPr="0089081F">
        <w:rPr>
          <w:rFonts w:ascii="Times New Roman" w:hAnsi="Times New Roman"/>
          <w:sz w:val="28"/>
          <w:szCs w:val="24"/>
        </w:rPr>
        <w:t>"</w:t>
      </w:r>
      <w:r w:rsidRPr="0089081F">
        <w:rPr>
          <w:rFonts w:ascii="Times New Roman" w:hAnsi="Times New Roman"/>
          <w:sz w:val="28"/>
          <w:szCs w:val="24"/>
        </w:rPr>
        <w:t>Я</w:t>
      </w:r>
      <w:r w:rsidR="0089081F" w:rsidRPr="0089081F">
        <w:rPr>
          <w:rFonts w:ascii="Times New Roman" w:hAnsi="Times New Roman"/>
          <w:sz w:val="28"/>
          <w:szCs w:val="24"/>
        </w:rPr>
        <w:t>"</w:t>
      </w:r>
      <w:r w:rsidRPr="0089081F">
        <w:rPr>
          <w:rFonts w:ascii="Times New Roman" w:hAnsi="Times New Roman"/>
          <w:sz w:val="28"/>
          <w:szCs w:val="24"/>
        </w:rPr>
        <w:t xml:space="preserve"> и идеи числа. Причем это знания, которые доступны человеку сразу после рождения и для них не нужны остальные вышеперечисленные виды идей. Этот подход к познанию принято называть рационализмом. Таким образом, наибольший вклад в развитие рационализма, превращение</w:t>
      </w:r>
      <w:r w:rsidR="0089081F" w:rsidRPr="0089081F">
        <w:rPr>
          <w:rFonts w:ascii="Times New Roman" w:hAnsi="Times New Roman"/>
          <w:sz w:val="28"/>
          <w:szCs w:val="24"/>
        </w:rPr>
        <w:t xml:space="preserve"> </w:t>
      </w:r>
      <w:r w:rsidRPr="0089081F">
        <w:rPr>
          <w:rFonts w:ascii="Times New Roman" w:hAnsi="Times New Roman"/>
          <w:sz w:val="28"/>
          <w:szCs w:val="24"/>
        </w:rPr>
        <w:t>его в философское направление, вложил Рене Декарт. После него рационалистическая теория познания развивалась в рамках других философов</w:t>
      </w:r>
      <w:r w:rsidR="007117D7" w:rsidRPr="0089081F">
        <w:rPr>
          <w:rFonts w:ascii="Times New Roman" w:hAnsi="Times New Roman"/>
          <w:sz w:val="28"/>
          <w:szCs w:val="24"/>
        </w:rPr>
        <w:t xml:space="preserve"> </w:t>
      </w:r>
      <w:r w:rsidR="0089081F">
        <w:rPr>
          <w:rFonts w:ascii="Times New Roman" w:hAnsi="Times New Roman"/>
          <w:sz w:val="28"/>
          <w:szCs w:val="24"/>
        </w:rPr>
        <w:t>(</w:t>
      </w:r>
      <w:r w:rsidRPr="0089081F">
        <w:rPr>
          <w:rFonts w:ascii="Times New Roman" w:hAnsi="Times New Roman"/>
          <w:sz w:val="28"/>
          <w:szCs w:val="24"/>
        </w:rPr>
        <w:t>Лейбниц, Спиноза)</w:t>
      </w:r>
    </w:p>
    <w:p w:rsidR="0089081F" w:rsidRPr="0089081F" w:rsidRDefault="00A87A28" w:rsidP="0089081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9081F">
        <w:rPr>
          <w:rFonts w:ascii="Times New Roman" w:hAnsi="Times New Roman"/>
          <w:sz w:val="28"/>
          <w:szCs w:val="24"/>
        </w:rPr>
        <w:t>Декарт делает вывод о независимом существования души и тела. Раз эти две субстанции абсолютно противоположны друг другу, значит</w:t>
      </w:r>
      <w:r w:rsidR="007117D7" w:rsidRPr="0089081F">
        <w:rPr>
          <w:rFonts w:ascii="Times New Roman" w:hAnsi="Times New Roman"/>
          <w:sz w:val="28"/>
          <w:szCs w:val="24"/>
        </w:rPr>
        <w:t>,</w:t>
      </w:r>
      <w:r w:rsidRPr="0089081F">
        <w:rPr>
          <w:rFonts w:ascii="Times New Roman" w:hAnsi="Times New Roman"/>
          <w:sz w:val="28"/>
          <w:szCs w:val="24"/>
        </w:rPr>
        <w:t xml:space="preserve"> они и не нуждаются друг в друге. Более того, Декарт выделяет разные свойства души и тела. Для души, основным свойством являлось мышление, а для тела – протяжение. Тело человека, вся природа, небесные тела, растения и животные – это материальные вещи. Душа – это субстанция, которая состоит в одном мышлении.</w:t>
      </w:r>
      <w:r w:rsidR="00E0442E" w:rsidRPr="0089081F">
        <w:rPr>
          <w:rFonts w:ascii="Times New Roman" w:hAnsi="Times New Roman"/>
          <w:sz w:val="28"/>
          <w:szCs w:val="24"/>
        </w:rPr>
        <w:t xml:space="preserve"> Для Декарта высшая форма мышления – рефлексия.</w:t>
      </w:r>
    </w:p>
    <w:p w:rsidR="00A87A28" w:rsidRPr="0089081F" w:rsidRDefault="00A87A28" w:rsidP="0089081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9081F">
        <w:rPr>
          <w:rFonts w:ascii="Times New Roman" w:hAnsi="Times New Roman"/>
          <w:sz w:val="28"/>
          <w:szCs w:val="24"/>
        </w:rPr>
        <w:t>Рене Декарт как физик и физиолог своего времени сопоставляет тело человека с автоматикой. Он дает краткое описание о таких функциях нашего организма как пищеварения, кровообращение. Рассматривая влияние нервов на работу вну</w:t>
      </w:r>
      <w:r w:rsidR="007117D7" w:rsidRPr="0089081F">
        <w:rPr>
          <w:rFonts w:ascii="Times New Roman" w:hAnsi="Times New Roman"/>
          <w:sz w:val="28"/>
          <w:szCs w:val="24"/>
        </w:rPr>
        <w:t>тренних органов, Декарт пришел к выводу</w:t>
      </w:r>
      <w:r w:rsidRPr="0089081F">
        <w:rPr>
          <w:rFonts w:ascii="Times New Roman" w:hAnsi="Times New Roman"/>
          <w:sz w:val="28"/>
          <w:szCs w:val="24"/>
        </w:rPr>
        <w:t xml:space="preserve"> о </w:t>
      </w:r>
      <w:r w:rsidR="0089081F" w:rsidRPr="0089081F">
        <w:rPr>
          <w:rFonts w:ascii="Times New Roman" w:hAnsi="Times New Roman"/>
          <w:sz w:val="28"/>
          <w:szCs w:val="24"/>
        </w:rPr>
        <w:t>"</w:t>
      </w:r>
      <w:r w:rsidRPr="0089081F">
        <w:rPr>
          <w:rFonts w:ascii="Times New Roman" w:hAnsi="Times New Roman"/>
          <w:sz w:val="28"/>
          <w:szCs w:val="24"/>
        </w:rPr>
        <w:t>животных духах</w:t>
      </w:r>
      <w:r w:rsidR="0089081F" w:rsidRPr="0089081F">
        <w:rPr>
          <w:rFonts w:ascii="Times New Roman" w:hAnsi="Times New Roman"/>
          <w:sz w:val="28"/>
          <w:szCs w:val="24"/>
        </w:rPr>
        <w:t>"</w:t>
      </w:r>
      <w:r w:rsidRPr="0089081F">
        <w:rPr>
          <w:rFonts w:ascii="Times New Roman" w:hAnsi="Times New Roman"/>
          <w:sz w:val="28"/>
          <w:szCs w:val="24"/>
        </w:rPr>
        <w:t xml:space="preserve">. Эти </w:t>
      </w:r>
      <w:r w:rsidR="0089081F" w:rsidRPr="0089081F">
        <w:rPr>
          <w:rFonts w:ascii="Times New Roman" w:hAnsi="Times New Roman"/>
          <w:sz w:val="28"/>
          <w:szCs w:val="24"/>
        </w:rPr>
        <w:t>"</w:t>
      </w:r>
      <w:r w:rsidRPr="0089081F">
        <w:rPr>
          <w:rFonts w:ascii="Times New Roman" w:hAnsi="Times New Roman"/>
          <w:sz w:val="28"/>
          <w:szCs w:val="24"/>
        </w:rPr>
        <w:t>Животные духи</w:t>
      </w:r>
      <w:r w:rsidR="0089081F" w:rsidRPr="0089081F">
        <w:rPr>
          <w:rFonts w:ascii="Times New Roman" w:hAnsi="Times New Roman"/>
          <w:sz w:val="28"/>
          <w:szCs w:val="24"/>
        </w:rPr>
        <w:t>"</w:t>
      </w:r>
      <w:r w:rsidRPr="0089081F">
        <w:rPr>
          <w:rFonts w:ascii="Times New Roman" w:hAnsi="Times New Roman"/>
          <w:sz w:val="28"/>
          <w:szCs w:val="24"/>
        </w:rPr>
        <w:t xml:space="preserve"> по Декарту, обеспечивают движения нашего тела, они очень подвижны и малы по размеру. Духи находятся в мускулах и могут свободно переходить из одного мускула в другой. Получается, что когда дух выходит из мускулы он растягивается и ослабевает, а другой мускул, в который заходят эти духи начинает сокращается, в следствии этого происходит движения той или иной части тела. Таким образом, Декарт объясняет непроизвольные движения человека.</w:t>
      </w:r>
      <w:r w:rsidR="003E1D11" w:rsidRPr="0089081F">
        <w:rPr>
          <w:rFonts w:ascii="Times New Roman" w:hAnsi="Times New Roman"/>
          <w:sz w:val="28"/>
          <w:szCs w:val="24"/>
        </w:rPr>
        <w:t xml:space="preserve"> Этими выводами Декарт описывает рефлекс, но сам термин не вводит.</w:t>
      </w:r>
    </w:p>
    <w:p w:rsidR="0089081F" w:rsidRPr="0089081F" w:rsidRDefault="00A87A28" w:rsidP="0089081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9081F">
        <w:rPr>
          <w:rFonts w:ascii="Times New Roman" w:hAnsi="Times New Roman"/>
          <w:sz w:val="28"/>
          <w:szCs w:val="24"/>
        </w:rPr>
        <w:t xml:space="preserve">По моему мнению, в философии Декарта существуют противоречия самому себе. С одной стороны, он говорит о несовместимости двух субстанции – души и тела, и это ясно выражено из его слов: </w:t>
      </w:r>
      <w:r w:rsidR="0089081F" w:rsidRPr="0089081F">
        <w:rPr>
          <w:rFonts w:ascii="Times New Roman" w:hAnsi="Times New Roman"/>
          <w:sz w:val="28"/>
          <w:szCs w:val="24"/>
        </w:rPr>
        <w:t>"</w:t>
      </w:r>
      <w:r w:rsidRPr="0089081F">
        <w:rPr>
          <w:rFonts w:ascii="Times New Roman" w:hAnsi="Times New Roman"/>
          <w:sz w:val="28"/>
          <w:szCs w:val="24"/>
        </w:rPr>
        <w:t>душа всецело и поистине разделена с моим телом и может быть и существовать без него</w:t>
      </w:r>
      <w:r w:rsidR="0089081F" w:rsidRPr="0089081F">
        <w:rPr>
          <w:rFonts w:ascii="Times New Roman" w:hAnsi="Times New Roman"/>
          <w:sz w:val="28"/>
          <w:szCs w:val="24"/>
        </w:rPr>
        <w:t>"</w:t>
      </w:r>
      <w:r w:rsidRPr="0089081F">
        <w:rPr>
          <w:rFonts w:ascii="Times New Roman" w:hAnsi="Times New Roman"/>
          <w:sz w:val="28"/>
          <w:szCs w:val="24"/>
        </w:rPr>
        <w:t>, но, с другой стороны, Декарт говорит что, душа в действительности связана с телом. Об этой связи говорит самонаблюдение, опыт. Физиологические потребности, восприятия цвета, вкуса, запаха, тепла – это продукт совокупности души и тела, которые Декарт назвал страстями.</w:t>
      </w:r>
    </w:p>
    <w:p w:rsidR="00667975" w:rsidRPr="0089081F" w:rsidRDefault="00667975" w:rsidP="0089081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9081F">
        <w:rPr>
          <w:rFonts w:ascii="Times New Roman" w:hAnsi="Times New Roman"/>
          <w:sz w:val="28"/>
          <w:szCs w:val="24"/>
        </w:rPr>
        <w:t xml:space="preserve">Страсти могут быть первичными и вторичными. Первичные – это симбиоз тела и души. Их главная задача – оповещать душе, что полезно, а что нет. Это такие страсти как удивление, печаль, радость, ненависть, любовь, желание. Все прочие страсти – это виды первичных, ведь именно первичные страсти могут приобщить нас к истинным благам. Благодаря страстями происходит единение тела и души, </w:t>
      </w:r>
      <w:r w:rsidR="007117D7" w:rsidRPr="0089081F">
        <w:rPr>
          <w:rFonts w:ascii="Times New Roman" w:hAnsi="Times New Roman"/>
          <w:sz w:val="28"/>
          <w:szCs w:val="24"/>
        </w:rPr>
        <w:t>наслаждение</w:t>
      </w:r>
      <w:r w:rsidRPr="0089081F">
        <w:rPr>
          <w:rFonts w:ascii="Times New Roman" w:hAnsi="Times New Roman"/>
          <w:sz w:val="28"/>
          <w:szCs w:val="24"/>
        </w:rPr>
        <w:t xml:space="preserve"> жизнью. Однако, Декарт говорит что страсти нужно воспитывать, потому что они не всегда могут принести пользу че</w:t>
      </w:r>
      <w:r w:rsidR="003E1D11" w:rsidRPr="0089081F">
        <w:rPr>
          <w:rFonts w:ascii="Times New Roman" w:hAnsi="Times New Roman"/>
          <w:sz w:val="28"/>
          <w:szCs w:val="24"/>
        </w:rPr>
        <w:t>л</w:t>
      </w:r>
      <w:r w:rsidRPr="0089081F">
        <w:rPr>
          <w:rFonts w:ascii="Times New Roman" w:hAnsi="Times New Roman"/>
          <w:sz w:val="28"/>
          <w:szCs w:val="24"/>
        </w:rPr>
        <w:t>овеку.</w:t>
      </w:r>
      <w:r w:rsidR="003E1D11" w:rsidRPr="0089081F">
        <w:rPr>
          <w:rFonts w:ascii="Times New Roman" w:hAnsi="Times New Roman"/>
          <w:sz w:val="28"/>
          <w:szCs w:val="24"/>
        </w:rPr>
        <w:t xml:space="preserve"> </w:t>
      </w:r>
      <w:r w:rsidR="00F67BE5" w:rsidRPr="0089081F">
        <w:rPr>
          <w:rFonts w:ascii="Times New Roman" w:hAnsi="Times New Roman"/>
          <w:sz w:val="28"/>
          <w:szCs w:val="24"/>
        </w:rPr>
        <w:t>По средствам этих страстей, Декарт указывает, что и тело может влиять на душу, ко</w:t>
      </w:r>
      <w:r w:rsidR="007117D7" w:rsidRPr="0089081F">
        <w:rPr>
          <w:rFonts w:ascii="Times New Roman" w:hAnsi="Times New Roman"/>
          <w:sz w:val="28"/>
          <w:szCs w:val="24"/>
        </w:rPr>
        <w:t xml:space="preserve">гда пробуждает в ней страсти в </w:t>
      </w:r>
      <w:r w:rsidR="00F67BE5" w:rsidRPr="0089081F">
        <w:rPr>
          <w:rFonts w:ascii="Times New Roman" w:hAnsi="Times New Roman"/>
          <w:sz w:val="28"/>
          <w:szCs w:val="24"/>
        </w:rPr>
        <w:t>виде чувств, эмоций.</w:t>
      </w:r>
    </w:p>
    <w:p w:rsidR="007F71E6" w:rsidRPr="0089081F" w:rsidRDefault="007F71E6" w:rsidP="0089081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9081F">
        <w:rPr>
          <w:rFonts w:ascii="Times New Roman" w:hAnsi="Times New Roman"/>
          <w:sz w:val="28"/>
          <w:szCs w:val="24"/>
        </w:rPr>
        <w:t>Важно отметить, что душа по Декарту связана лишь с человеческим телом, ведь животные души не имеют. То, как животные демонстрируют своё поведение</w:t>
      </w:r>
      <w:r w:rsidR="007117D7" w:rsidRPr="0089081F">
        <w:rPr>
          <w:rFonts w:ascii="Times New Roman" w:hAnsi="Times New Roman"/>
          <w:sz w:val="28"/>
          <w:szCs w:val="24"/>
        </w:rPr>
        <w:t>,</w:t>
      </w:r>
      <w:r w:rsidRPr="0089081F">
        <w:rPr>
          <w:rFonts w:ascii="Times New Roman" w:hAnsi="Times New Roman"/>
          <w:sz w:val="28"/>
          <w:szCs w:val="24"/>
        </w:rPr>
        <w:t xml:space="preserve"> Декарт называл </w:t>
      </w:r>
      <w:r w:rsidR="007117D7" w:rsidRPr="0089081F">
        <w:rPr>
          <w:rFonts w:ascii="Times New Roman" w:hAnsi="Times New Roman"/>
          <w:sz w:val="28"/>
          <w:szCs w:val="24"/>
        </w:rPr>
        <w:t>автоматизмом при</w:t>
      </w:r>
      <w:r w:rsidRPr="0089081F">
        <w:rPr>
          <w:rFonts w:ascii="Times New Roman" w:hAnsi="Times New Roman"/>
          <w:sz w:val="28"/>
          <w:szCs w:val="24"/>
        </w:rPr>
        <w:t xml:space="preserve">роды и не признавал мнения, что животные могут думать. Этот вывод позволил Декарту как физиологу, хирургическими методами изучать живых животных. Даже когда животные начинали </w:t>
      </w:r>
      <w:r w:rsidR="007117D7" w:rsidRPr="0089081F">
        <w:rPr>
          <w:rFonts w:ascii="Times New Roman" w:hAnsi="Times New Roman"/>
          <w:sz w:val="28"/>
          <w:szCs w:val="24"/>
        </w:rPr>
        <w:t>вопить</w:t>
      </w:r>
      <w:r w:rsidRPr="0089081F">
        <w:rPr>
          <w:rFonts w:ascii="Times New Roman" w:hAnsi="Times New Roman"/>
          <w:sz w:val="28"/>
          <w:szCs w:val="24"/>
        </w:rPr>
        <w:t>, скулить от боли, Декарт был убежден, что это все, механизм природы, по которо</w:t>
      </w:r>
      <w:r w:rsidR="007117D7" w:rsidRPr="0089081F">
        <w:rPr>
          <w:rFonts w:ascii="Times New Roman" w:hAnsi="Times New Roman"/>
          <w:sz w:val="28"/>
          <w:szCs w:val="24"/>
        </w:rPr>
        <w:t>му животные и живут. Философ</w:t>
      </w:r>
      <w:r w:rsidR="0062067C" w:rsidRPr="0089081F">
        <w:rPr>
          <w:rFonts w:ascii="Times New Roman" w:hAnsi="Times New Roman"/>
          <w:sz w:val="28"/>
          <w:szCs w:val="24"/>
        </w:rPr>
        <w:t xml:space="preserve"> писал</w:t>
      </w:r>
      <w:r w:rsidR="00667975" w:rsidRPr="0089081F">
        <w:rPr>
          <w:rFonts w:ascii="Times New Roman" w:hAnsi="Times New Roman"/>
          <w:sz w:val="28"/>
          <w:szCs w:val="24"/>
        </w:rPr>
        <w:t xml:space="preserve">: </w:t>
      </w:r>
      <w:r w:rsidR="0089081F" w:rsidRPr="0089081F">
        <w:rPr>
          <w:rFonts w:ascii="Times New Roman" w:hAnsi="Times New Roman"/>
          <w:sz w:val="28"/>
          <w:szCs w:val="24"/>
        </w:rPr>
        <w:t>"</w:t>
      </w:r>
      <w:r w:rsidR="00667975" w:rsidRPr="0089081F">
        <w:rPr>
          <w:rFonts w:ascii="Times New Roman" w:hAnsi="Times New Roman"/>
          <w:sz w:val="28"/>
          <w:szCs w:val="24"/>
        </w:rPr>
        <w:t>…Животные разума не имеют, и природа в них действует согласно расположению их органов, подобно тому как часы, состоящие только из колес и пружин,</w:t>
      </w:r>
      <w:r w:rsidR="007117D7" w:rsidRPr="0089081F">
        <w:rPr>
          <w:rFonts w:ascii="Times New Roman" w:hAnsi="Times New Roman"/>
          <w:sz w:val="28"/>
          <w:szCs w:val="24"/>
        </w:rPr>
        <w:t xml:space="preserve"> </w:t>
      </w:r>
      <w:r w:rsidR="00667975" w:rsidRPr="0089081F">
        <w:rPr>
          <w:rFonts w:ascii="Times New Roman" w:hAnsi="Times New Roman"/>
          <w:sz w:val="28"/>
          <w:szCs w:val="24"/>
        </w:rPr>
        <w:t>точнее показывают и измеряют время, чем мы со всем нашим разумом</w:t>
      </w:r>
      <w:r w:rsidR="0089081F" w:rsidRPr="0089081F">
        <w:rPr>
          <w:rFonts w:ascii="Times New Roman" w:hAnsi="Times New Roman"/>
          <w:sz w:val="28"/>
          <w:szCs w:val="24"/>
        </w:rPr>
        <w:t>"</w:t>
      </w:r>
      <w:r w:rsidR="00667975" w:rsidRPr="0089081F">
        <w:rPr>
          <w:rFonts w:ascii="Times New Roman" w:hAnsi="Times New Roman"/>
          <w:sz w:val="28"/>
          <w:szCs w:val="24"/>
        </w:rPr>
        <w:t>. Этими словами Де</w:t>
      </w:r>
      <w:r w:rsidR="007117D7" w:rsidRPr="0089081F">
        <w:rPr>
          <w:rFonts w:ascii="Times New Roman" w:hAnsi="Times New Roman"/>
          <w:sz w:val="28"/>
          <w:szCs w:val="24"/>
        </w:rPr>
        <w:t>карт еще раз доказывает об отсутствии</w:t>
      </w:r>
      <w:r w:rsidR="00667975" w:rsidRPr="0089081F">
        <w:rPr>
          <w:rFonts w:ascii="Times New Roman" w:hAnsi="Times New Roman"/>
          <w:sz w:val="28"/>
          <w:szCs w:val="24"/>
        </w:rPr>
        <w:t xml:space="preserve"> психики у животных.</w:t>
      </w:r>
    </w:p>
    <w:p w:rsidR="007117D7" w:rsidRPr="0089081F" w:rsidRDefault="00667975" w:rsidP="0089081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9081F">
        <w:rPr>
          <w:rFonts w:ascii="Times New Roman" w:hAnsi="Times New Roman"/>
          <w:sz w:val="28"/>
          <w:szCs w:val="24"/>
        </w:rPr>
        <w:t>У человека же, считал Декарт, душа связана со всем телом, главным образом в железе, которая находится в</w:t>
      </w:r>
      <w:r w:rsidR="00596816" w:rsidRPr="0089081F">
        <w:rPr>
          <w:rFonts w:ascii="Times New Roman" w:hAnsi="Times New Roman"/>
          <w:sz w:val="28"/>
          <w:szCs w:val="24"/>
        </w:rPr>
        <w:t xml:space="preserve"> середине мозга, называя ее </w:t>
      </w:r>
      <w:r w:rsidR="0089081F" w:rsidRPr="0089081F">
        <w:rPr>
          <w:rFonts w:ascii="Times New Roman" w:hAnsi="Times New Roman"/>
          <w:sz w:val="28"/>
          <w:szCs w:val="24"/>
        </w:rPr>
        <w:t>"</w:t>
      </w:r>
      <w:r w:rsidR="00596816" w:rsidRPr="0089081F">
        <w:rPr>
          <w:rFonts w:ascii="Times New Roman" w:hAnsi="Times New Roman"/>
          <w:sz w:val="28"/>
          <w:szCs w:val="24"/>
        </w:rPr>
        <w:t>седалище души</w:t>
      </w:r>
      <w:r w:rsidR="0089081F" w:rsidRPr="0089081F">
        <w:rPr>
          <w:rFonts w:ascii="Times New Roman" w:hAnsi="Times New Roman"/>
          <w:sz w:val="28"/>
          <w:szCs w:val="24"/>
        </w:rPr>
        <w:t>"</w:t>
      </w:r>
      <w:r w:rsidR="00596816" w:rsidRPr="0089081F">
        <w:rPr>
          <w:rFonts w:ascii="Times New Roman" w:hAnsi="Times New Roman"/>
          <w:sz w:val="28"/>
          <w:szCs w:val="24"/>
        </w:rPr>
        <w:t>.</w:t>
      </w:r>
      <w:r w:rsidR="0089081F" w:rsidRPr="0089081F">
        <w:rPr>
          <w:rFonts w:ascii="Times New Roman" w:hAnsi="Times New Roman"/>
          <w:sz w:val="28"/>
          <w:szCs w:val="24"/>
        </w:rPr>
        <w:t xml:space="preserve"> </w:t>
      </w:r>
      <w:r w:rsidR="007117D7" w:rsidRPr="0089081F">
        <w:rPr>
          <w:rFonts w:ascii="Times New Roman" w:hAnsi="Times New Roman"/>
          <w:sz w:val="28"/>
          <w:szCs w:val="24"/>
        </w:rPr>
        <w:t xml:space="preserve">Это шишковидная железа, находящаяся в промежуточном мозге. </w:t>
      </w:r>
      <w:r w:rsidRPr="0089081F">
        <w:rPr>
          <w:rFonts w:ascii="Times New Roman" w:hAnsi="Times New Roman"/>
          <w:sz w:val="28"/>
          <w:szCs w:val="24"/>
        </w:rPr>
        <w:t>Душа может улавливать движения живых духов, которые в свою очередь могут её приводить в различное движение. Между тем, душа сама может вызвать движения, под действием впечатлений. Декарт</w:t>
      </w:r>
      <w:r w:rsidR="004F78D3" w:rsidRPr="0089081F">
        <w:rPr>
          <w:rFonts w:ascii="Times New Roman" w:hAnsi="Times New Roman"/>
          <w:sz w:val="28"/>
          <w:szCs w:val="24"/>
        </w:rPr>
        <w:t xml:space="preserve"> считал</w:t>
      </w:r>
      <w:r w:rsidRPr="0089081F">
        <w:rPr>
          <w:rFonts w:ascii="Times New Roman" w:hAnsi="Times New Roman"/>
          <w:sz w:val="28"/>
          <w:szCs w:val="24"/>
        </w:rPr>
        <w:t>, что существует зависимость нашего тела от движений железы, в которой находится душа.</w:t>
      </w:r>
      <w:r w:rsidR="00E0442E" w:rsidRPr="0089081F">
        <w:rPr>
          <w:rFonts w:ascii="Times New Roman" w:hAnsi="Times New Roman"/>
          <w:sz w:val="28"/>
          <w:szCs w:val="24"/>
        </w:rPr>
        <w:t xml:space="preserve"> Декарт говорил, что более его удивляет существование ее у животных.</w:t>
      </w:r>
    </w:p>
    <w:p w:rsidR="00667975" w:rsidRPr="0089081F" w:rsidRDefault="00667975" w:rsidP="0089081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9081F">
        <w:rPr>
          <w:rFonts w:ascii="Times New Roman" w:hAnsi="Times New Roman"/>
          <w:sz w:val="28"/>
          <w:szCs w:val="24"/>
        </w:rPr>
        <w:t xml:space="preserve">Душа действует на </w:t>
      </w:r>
      <w:r w:rsidR="0089081F" w:rsidRPr="0089081F">
        <w:rPr>
          <w:rFonts w:ascii="Times New Roman" w:hAnsi="Times New Roman"/>
          <w:sz w:val="28"/>
          <w:szCs w:val="24"/>
        </w:rPr>
        <w:t>"</w:t>
      </w:r>
      <w:r w:rsidRPr="0089081F">
        <w:rPr>
          <w:rFonts w:ascii="Times New Roman" w:hAnsi="Times New Roman"/>
          <w:sz w:val="28"/>
          <w:szCs w:val="24"/>
        </w:rPr>
        <w:t>духи</w:t>
      </w:r>
      <w:r w:rsidR="0089081F" w:rsidRPr="0089081F">
        <w:rPr>
          <w:rFonts w:ascii="Times New Roman" w:hAnsi="Times New Roman"/>
          <w:sz w:val="28"/>
          <w:szCs w:val="24"/>
        </w:rPr>
        <w:t>"</w:t>
      </w:r>
      <w:r w:rsidRPr="0089081F">
        <w:rPr>
          <w:rFonts w:ascii="Times New Roman" w:hAnsi="Times New Roman"/>
          <w:sz w:val="28"/>
          <w:szCs w:val="24"/>
        </w:rPr>
        <w:t xml:space="preserve">, окружающие её, которые в свою очередь, </w:t>
      </w:r>
      <w:r w:rsidR="007117D7" w:rsidRPr="0089081F">
        <w:rPr>
          <w:rFonts w:ascii="Times New Roman" w:hAnsi="Times New Roman"/>
          <w:sz w:val="28"/>
          <w:szCs w:val="24"/>
        </w:rPr>
        <w:t>направляются</w:t>
      </w:r>
      <w:r w:rsidRPr="0089081F">
        <w:rPr>
          <w:rFonts w:ascii="Times New Roman" w:hAnsi="Times New Roman"/>
          <w:sz w:val="28"/>
          <w:szCs w:val="24"/>
        </w:rPr>
        <w:t xml:space="preserve"> в мускулы. Благодаря этому, железа, в которой находится душа, обеспечивает движения нашему телу.</w:t>
      </w:r>
      <w:r w:rsidR="00596816" w:rsidRPr="0089081F">
        <w:rPr>
          <w:rFonts w:ascii="Times New Roman" w:hAnsi="Times New Roman"/>
          <w:sz w:val="28"/>
          <w:szCs w:val="24"/>
        </w:rPr>
        <w:t xml:space="preserve"> Душа способна мыслить, утверждал Декарт, и поэтому именно человеческая душа способна дать поступающую информацию о внешнем мире.</w:t>
      </w:r>
    </w:p>
    <w:p w:rsidR="0089081F" w:rsidRPr="0089081F" w:rsidRDefault="00E620BC" w:rsidP="0089081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9081F">
        <w:rPr>
          <w:rFonts w:ascii="Times New Roman" w:hAnsi="Times New Roman"/>
          <w:sz w:val="28"/>
          <w:szCs w:val="24"/>
        </w:rPr>
        <w:t>Я считаю, что вклад Рене Декарта</w:t>
      </w:r>
      <w:r w:rsidR="0089081F" w:rsidRPr="0089081F">
        <w:rPr>
          <w:rFonts w:ascii="Times New Roman" w:hAnsi="Times New Roman"/>
          <w:sz w:val="28"/>
          <w:szCs w:val="24"/>
        </w:rPr>
        <w:t xml:space="preserve"> </w:t>
      </w:r>
      <w:r w:rsidRPr="0089081F">
        <w:rPr>
          <w:rFonts w:ascii="Times New Roman" w:hAnsi="Times New Roman"/>
          <w:sz w:val="28"/>
          <w:szCs w:val="24"/>
        </w:rPr>
        <w:t>в развитие психологии и философии велик.</w:t>
      </w:r>
      <w:r w:rsidR="0089081F" w:rsidRPr="0089081F">
        <w:rPr>
          <w:rFonts w:ascii="Times New Roman" w:hAnsi="Times New Roman"/>
          <w:sz w:val="28"/>
          <w:szCs w:val="24"/>
        </w:rPr>
        <w:t xml:space="preserve"> </w:t>
      </w:r>
      <w:r w:rsidRPr="0089081F">
        <w:rPr>
          <w:rFonts w:ascii="Times New Roman" w:hAnsi="Times New Roman"/>
          <w:sz w:val="28"/>
          <w:szCs w:val="24"/>
        </w:rPr>
        <w:t>Декарт очень разносторонняя личность, и, поэтому вкладывая в философию новые знания, он опирается на знания физики, физиологии, математики, где так же преуспел как ученый. Декарт развил в философии рационализм, а его метод называют рационалистическим.</w:t>
      </w:r>
      <w:r w:rsidR="0089081F" w:rsidRPr="0089081F">
        <w:rPr>
          <w:rFonts w:ascii="Times New Roman" w:hAnsi="Times New Roman"/>
          <w:sz w:val="28"/>
          <w:szCs w:val="24"/>
        </w:rPr>
        <w:t xml:space="preserve"> </w:t>
      </w:r>
      <w:r w:rsidRPr="0089081F">
        <w:rPr>
          <w:rFonts w:ascii="Times New Roman" w:hAnsi="Times New Roman"/>
          <w:sz w:val="28"/>
          <w:szCs w:val="24"/>
        </w:rPr>
        <w:t>Декарт первый кто развеял устоявшееся утверждение о том, что только душа может влиять на тело</w:t>
      </w:r>
      <w:r w:rsidR="004F78D3" w:rsidRPr="0089081F">
        <w:rPr>
          <w:rFonts w:ascii="Times New Roman" w:hAnsi="Times New Roman"/>
          <w:sz w:val="28"/>
          <w:szCs w:val="24"/>
        </w:rPr>
        <w:t>, но само влияние тело на душу незначительно.</w:t>
      </w:r>
      <w:r w:rsidR="0089081F" w:rsidRPr="0089081F">
        <w:rPr>
          <w:rFonts w:ascii="Times New Roman" w:hAnsi="Times New Roman"/>
          <w:sz w:val="28"/>
          <w:szCs w:val="24"/>
        </w:rPr>
        <w:t xml:space="preserve"> </w:t>
      </w:r>
      <w:r w:rsidR="0062067C" w:rsidRPr="0089081F">
        <w:rPr>
          <w:rFonts w:ascii="Times New Roman" w:hAnsi="Times New Roman"/>
          <w:sz w:val="28"/>
          <w:szCs w:val="24"/>
        </w:rPr>
        <w:t xml:space="preserve">Эту идею можно назвать революционной. </w:t>
      </w:r>
      <w:r w:rsidR="004F78D3" w:rsidRPr="0089081F">
        <w:rPr>
          <w:rFonts w:ascii="Times New Roman" w:hAnsi="Times New Roman"/>
          <w:sz w:val="28"/>
          <w:szCs w:val="24"/>
        </w:rPr>
        <w:t xml:space="preserve">Декарт разграничивает две субстанции души и тела, но, отмечает, что они могут влиять друг на друга. Тело влияет на душу с помощью страстей, а душа, которая находится в мозге действует с помощью </w:t>
      </w:r>
      <w:r w:rsidR="0089081F" w:rsidRPr="0089081F">
        <w:rPr>
          <w:rFonts w:ascii="Times New Roman" w:hAnsi="Times New Roman"/>
          <w:sz w:val="28"/>
          <w:szCs w:val="24"/>
        </w:rPr>
        <w:t>"</w:t>
      </w:r>
      <w:r w:rsidR="004F78D3" w:rsidRPr="0089081F">
        <w:rPr>
          <w:rFonts w:ascii="Times New Roman" w:hAnsi="Times New Roman"/>
          <w:sz w:val="28"/>
          <w:szCs w:val="24"/>
        </w:rPr>
        <w:t>духов</w:t>
      </w:r>
      <w:r w:rsidR="0089081F" w:rsidRPr="0089081F">
        <w:rPr>
          <w:rFonts w:ascii="Times New Roman" w:hAnsi="Times New Roman"/>
          <w:sz w:val="28"/>
          <w:szCs w:val="24"/>
        </w:rPr>
        <w:t>"</w:t>
      </w:r>
      <w:r w:rsidR="004F78D3" w:rsidRPr="0089081F">
        <w:rPr>
          <w:rFonts w:ascii="Times New Roman" w:hAnsi="Times New Roman"/>
          <w:sz w:val="28"/>
          <w:szCs w:val="24"/>
        </w:rPr>
        <w:t xml:space="preserve">. Только в человеке эти две субстанции могут соединятся и именно этот симбиоз делает человека человеком. Эти идеи сломали </w:t>
      </w:r>
      <w:r w:rsidR="0062067C" w:rsidRPr="0089081F">
        <w:rPr>
          <w:rFonts w:ascii="Times New Roman" w:hAnsi="Times New Roman"/>
          <w:sz w:val="28"/>
          <w:szCs w:val="24"/>
        </w:rPr>
        <w:t>стереотип</w:t>
      </w:r>
      <w:r w:rsidR="004F78D3" w:rsidRPr="0089081F">
        <w:rPr>
          <w:rFonts w:ascii="Times New Roman" w:hAnsi="Times New Roman"/>
          <w:sz w:val="28"/>
          <w:szCs w:val="24"/>
        </w:rPr>
        <w:t xml:space="preserve"> о полной власти души над те</w:t>
      </w:r>
      <w:r w:rsidR="0062067C" w:rsidRPr="0089081F">
        <w:rPr>
          <w:rFonts w:ascii="Times New Roman" w:hAnsi="Times New Roman"/>
          <w:sz w:val="28"/>
          <w:szCs w:val="24"/>
        </w:rPr>
        <w:t>лом, даже те функции, которые ра</w:t>
      </w:r>
      <w:r w:rsidR="004F78D3" w:rsidRPr="0089081F">
        <w:rPr>
          <w:rFonts w:ascii="Times New Roman" w:hAnsi="Times New Roman"/>
          <w:sz w:val="28"/>
          <w:szCs w:val="24"/>
        </w:rPr>
        <w:t>ньше относили к душе, стали пр</w:t>
      </w:r>
      <w:r w:rsidR="0062067C" w:rsidRPr="0089081F">
        <w:rPr>
          <w:rFonts w:ascii="Times New Roman" w:hAnsi="Times New Roman"/>
          <w:sz w:val="28"/>
          <w:szCs w:val="24"/>
        </w:rPr>
        <w:t>иписываться телу. Так, к примеру, если вспомнить Средние</w:t>
      </w:r>
      <w:r w:rsidR="004F78D3" w:rsidRPr="0089081F">
        <w:rPr>
          <w:rFonts w:ascii="Times New Roman" w:hAnsi="Times New Roman"/>
          <w:sz w:val="28"/>
          <w:szCs w:val="24"/>
        </w:rPr>
        <w:t xml:space="preserve"> века, то функции души это и мышление, и восприятие, здравый смысл и прочее, но Декарт утвердил только одну способность души – это мышление. Ведь мы</w:t>
      </w:r>
      <w:r w:rsidR="0062067C" w:rsidRPr="0089081F">
        <w:rPr>
          <w:rFonts w:ascii="Times New Roman" w:hAnsi="Times New Roman"/>
          <w:sz w:val="28"/>
          <w:szCs w:val="24"/>
        </w:rPr>
        <w:t>ш</w:t>
      </w:r>
      <w:r w:rsidR="004F78D3" w:rsidRPr="0089081F">
        <w:rPr>
          <w:rFonts w:ascii="Times New Roman" w:hAnsi="Times New Roman"/>
          <w:sz w:val="28"/>
          <w:szCs w:val="24"/>
        </w:rPr>
        <w:t xml:space="preserve">ление по Декарту это </w:t>
      </w:r>
      <w:r w:rsidR="0062067C" w:rsidRPr="0089081F">
        <w:rPr>
          <w:rFonts w:ascii="Times New Roman" w:hAnsi="Times New Roman"/>
          <w:sz w:val="28"/>
          <w:szCs w:val="24"/>
        </w:rPr>
        <w:t>духовный</w:t>
      </w:r>
      <w:r w:rsidR="004F78D3" w:rsidRPr="0089081F">
        <w:rPr>
          <w:rFonts w:ascii="Times New Roman" w:hAnsi="Times New Roman"/>
          <w:sz w:val="28"/>
          <w:szCs w:val="24"/>
        </w:rPr>
        <w:t xml:space="preserve"> акт. Декарт вводит методы в философии для души – самонаблюдение, для тела –</w:t>
      </w:r>
      <w:r w:rsidR="0062067C" w:rsidRPr="0089081F">
        <w:rPr>
          <w:rFonts w:ascii="Times New Roman" w:hAnsi="Times New Roman"/>
          <w:sz w:val="28"/>
          <w:szCs w:val="24"/>
        </w:rPr>
        <w:t xml:space="preserve"> эксперимент, тем самым положил начало объективным методам.</w:t>
      </w:r>
    </w:p>
    <w:p w:rsidR="007A6EFB" w:rsidRPr="0089081F" w:rsidRDefault="007A6EFB" w:rsidP="0089081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9081F" w:rsidRPr="0089081F" w:rsidRDefault="0089081F" w:rsidP="0089081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81F">
        <w:rPr>
          <w:rFonts w:ascii="Times New Roman" w:hAnsi="Times New Roman"/>
          <w:sz w:val="28"/>
          <w:szCs w:val="28"/>
        </w:rPr>
        <w:br w:type="page"/>
      </w:r>
    </w:p>
    <w:p w:rsidR="004F78D3" w:rsidRPr="0089081F" w:rsidRDefault="0089081F" w:rsidP="0089081F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89081F">
        <w:rPr>
          <w:rFonts w:ascii="Times New Roman" w:hAnsi="Times New Roman"/>
          <w:sz w:val="28"/>
          <w:szCs w:val="28"/>
        </w:rPr>
        <w:t>Список литературы</w:t>
      </w:r>
    </w:p>
    <w:p w:rsidR="0089081F" w:rsidRPr="0089081F" w:rsidRDefault="0089081F" w:rsidP="0089081F">
      <w:pPr>
        <w:tabs>
          <w:tab w:val="left" w:pos="567"/>
        </w:tabs>
        <w:suppressAutoHyphens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</w:p>
    <w:p w:rsidR="007A6EFB" w:rsidRPr="0089081F" w:rsidRDefault="007A6EFB" w:rsidP="0089081F">
      <w:pPr>
        <w:pStyle w:val="a5"/>
        <w:numPr>
          <w:ilvl w:val="0"/>
          <w:numId w:val="3"/>
        </w:numPr>
        <w:tabs>
          <w:tab w:val="left" w:pos="567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89081F">
        <w:rPr>
          <w:rFonts w:ascii="Times New Roman" w:hAnsi="Times New Roman"/>
          <w:sz w:val="28"/>
          <w:szCs w:val="28"/>
        </w:rPr>
        <w:t xml:space="preserve">Ждан, А.Н. История психологии: От античности до современности / А.Н. Ждан. – М.: Академический проект, 2007. – 112-119 </w:t>
      </w:r>
      <w:r w:rsidRPr="0089081F">
        <w:rPr>
          <w:rFonts w:ascii="Times New Roman" w:hAnsi="Times New Roman"/>
          <w:sz w:val="28"/>
          <w:szCs w:val="28"/>
          <w:lang w:val="en-US"/>
        </w:rPr>
        <w:t>c</w:t>
      </w:r>
      <w:r w:rsidRPr="0089081F">
        <w:rPr>
          <w:rFonts w:ascii="Times New Roman" w:hAnsi="Times New Roman"/>
          <w:sz w:val="28"/>
          <w:szCs w:val="28"/>
        </w:rPr>
        <w:t>.</w:t>
      </w:r>
    </w:p>
    <w:p w:rsidR="007A6EFB" w:rsidRPr="0089081F" w:rsidRDefault="007A6EFB" w:rsidP="0089081F">
      <w:pPr>
        <w:numPr>
          <w:ilvl w:val="0"/>
          <w:numId w:val="3"/>
        </w:numPr>
        <w:tabs>
          <w:tab w:val="left" w:pos="567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89081F">
        <w:rPr>
          <w:rFonts w:ascii="Times New Roman" w:hAnsi="Times New Roman"/>
          <w:sz w:val="28"/>
          <w:szCs w:val="28"/>
        </w:rPr>
        <w:t xml:space="preserve">Марцинковская, Т.Д. История психологии. Учеб.пособие для ВУЗов (гриф) / Т.Д. Марцинковская. – М.: Академия, 2007. </w:t>
      </w:r>
      <w:r w:rsidRPr="0089081F">
        <w:rPr>
          <w:rFonts w:ascii="Times New Roman" w:hAnsi="Times New Roman"/>
          <w:sz w:val="28"/>
          <w:szCs w:val="28"/>
          <w:lang w:val="en-US"/>
        </w:rPr>
        <w:t>105-116 c.</w:t>
      </w:r>
    </w:p>
    <w:p w:rsidR="0089081F" w:rsidRPr="0089081F" w:rsidRDefault="007A6EFB" w:rsidP="0089081F">
      <w:pPr>
        <w:numPr>
          <w:ilvl w:val="0"/>
          <w:numId w:val="3"/>
        </w:numPr>
        <w:tabs>
          <w:tab w:val="left" w:pos="567"/>
        </w:tabs>
        <w:suppressAutoHyphens/>
        <w:overflowPunct w:val="0"/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89081F">
        <w:rPr>
          <w:rFonts w:ascii="Times New Roman" w:hAnsi="Times New Roman"/>
          <w:sz w:val="28"/>
          <w:szCs w:val="28"/>
        </w:rPr>
        <w:t>Рассел, Б. История западной философии / Б. Рассел.</w:t>
      </w:r>
      <w:bookmarkStart w:id="0" w:name="_GoBack"/>
      <w:bookmarkEnd w:id="0"/>
    </w:p>
    <w:sectPr w:rsidR="0089081F" w:rsidRPr="0089081F" w:rsidSect="0089081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664AEC"/>
    <w:multiLevelType w:val="hybridMultilevel"/>
    <w:tmpl w:val="FE521830"/>
    <w:lvl w:ilvl="0" w:tplc="6E30BA4C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1">
    <w:nsid w:val="1C970042"/>
    <w:multiLevelType w:val="hybridMultilevel"/>
    <w:tmpl w:val="8AD6AF44"/>
    <w:lvl w:ilvl="0" w:tplc="0C847B40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cs="Times New Roman" w:hint="default"/>
      </w:rPr>
    </w:lvl>
    <w:lvl w:ilvl="1" w:tplc="B008CC40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548E3508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E64063A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378204A0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E782183A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E670DC8E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B9683CE6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AFE0BDFA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">
    <w:nsid w:val="4B042864"/>
    <w:multiLevelType w:val="hybridMultilevel"/>
    <w:tmpl w:val="8D6858BA"/>
    <w:lvl w:ilvl="0" w:tplc="54E6570C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59238A2"/>
    <w:multiLevelType w:val="hybridMultilevel"/>
    <w:tmpl w:val="9C4CA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7A28"/>
    <w:rsid w:val="000451DA"/>
    <w:rsid w:val="000929F8"/>
    <w:rsid w:val="00132862"/>
    <w:rsid w:val="00144800"/>
    <w:rsid w:val="002102C8"/>
    <w:rsid w:val="00254F4E"/>
    <w:rsid w:val="002A33EF"/>
    <w:rsid w:val="00337CB7"/>
    <w:rsid w:val="00392C3F"/>
    <w:rsid w:val="003E1D11"/>
    <w:rsid w:val="00480013"/>
    <w:rsid w:val="004F78D3"/>
    <w:rsid w:val="00596816"/>
    <w:rsid w:val="005B203A"/>
    <w:rsid w:val="005E5823"/>
    <w:rsid w:val="0062067C"/>
    <w:rsid w:val="00667975"/>
    <w:rsid w:val="007117D7"/>
    <w:rsid w:val="007A6EFB"/>
    <w:rsid w:val="007F71E6"/>
    <w:rsid w:val="008027CA"/>
    <w:rsid w:val="0089081F"/>
    <w:rsid w:val="00953DC8"/>
    <w:rsid w:val="00A262E9"/>
    <w:rsid w:val="00A87A28"/>
    <w:rsid w:val="00B37444"/>
    <w:rsid w:val="00C70466"/>
    <w:rsid w:val="00CA5FFD"/>
    <w:rsid w:val="00CD0467"/>
    <w:rsid w:val="00E0442E"/>
    <w:rsid w:val="00E620BC"/>
    <w:rsid w:val="00EA37CD"/>
    <w:rsid w:val="00F149B5"/>
    <w:rsid w:val="00F67BE5"/>
    <w:rsid w:val="00F93C51"/>
    <w:rsid w:val="00FE2694"/>
    <w:rsid w:val="00FE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F71BFE7-4375-40E2-83DD-16810182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03A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7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87A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7A28"/>
    <w:pPr>
      <w:ind w:left="720"/>
      <w:contextualSpacing/>
    </w:pPr>
  </w:style>
  <w:style w:type="character" w:styleId="a6">
    <w:name w:val="Hyperlink"/>
    <w:uiPriority w:val="99"/>
    <w:semiHidden/>
    <w:unhideWhenUsed/>
    <w:rsid w:val="00A87A28"/>
    <w:rPr>
      <w:rFonts w:cs="Times New Roman"/>
      <w:color w:val="0000FF"/>
      <w:u w:val="single"/>
    </w:rPr>
  </w:style>
  <w:style w:type="character" w:customStyle="1" w:styleId="b-misspellerror">
    <w:name w:val="b-misspell__error"/>
    <w:rsid w:val="00A87A28"/>
    <w:rPr>
      <w:rFonts w:cs="Times New Roman"/>
    </w:rPr>
  </w:style>
  <w:style w:type="paragraph" w:customStyle="1" w:styleId="p">
    <w:name w:val="p"/>
    <w:basedOn w:val="a"/>
    <w:rsid w:val="007A6EFB"/>
    <w:pPr>
      <w:spacing w:before="48" w:after="48" w:line="240" w:lineRule="auto"/>
      <w:ind w:firstLine="480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zag3">
    <w:name w:val="zag3"/>
    <w:basedOn w:val="a"/>
    <w:rsid w:val="007A6EFB"/>
    <w:pPr>
      <w:spacing w:before="240" w:after="240" w:line="240" w:lineRule="auto"/>
      <w:jc w:val="center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18793-839D-4CED-94F4-7C874A73F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1286</Words>
  <Characters>7333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admin</cp:lastModifiedBy>
  <cp:revision>2</cp:revision>
  <dcterms:created xsi:type="dcterms:W3CDTF">2014-03-22T05:52:00Z</dcterms:created>
  <dcterms:modified xsi:type="dcterms:W3CDTF">2014-03-22T05:52:00Z</dcterms:modified>
</cp:coreProperties>
</file>