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E29" w:rsidRPr="00E514F2" w:rsidRDefault="00515E29" w:rsidP="00361B2F">
      <w:pPr>
        <w:spacing w:line="360" w:lineRule="auto"/>
        <w:ind w:firstLine="709"/>
        <w:jc w:val="center"/>
        <w:rPr>
          <w:color w:val="000000"/>
          <w:position w:val="0"/>
          <w:sz w:val="28"/>
          <w:szCs w:val="28"/>
          <w:lang w:eastAsia="en-US"/>
        </w:rPr>
      </w:pPr>
      <w:r w:rsidRPr="00E514F2">
        <w:rPr>
          <w:color w:val="000000"/>
          <w:position w:val="0"/>
          <w:sz w:val="28"/>
          <w:szCs w:val="28"/>
          <w:lang w:eastAsia="en-US"/>
        </w:rPr>
        <w:t>Калужский государственный педагогический</w:t>
      </w:r>
    </w:p>
    <w:p w:rsidR="00515E29" w:rsidRPr="00E514F2" w:rsidRDefault="00515E29" w:rsidP="00361B2F">
      <w:pPr>
        <w:spacing w:line="360" w:lineRule="auto"/>
        <w:ind w:firstLine="709"/>
        <w:jc w:val="center"/>
        <w:rPr>
          <w:color w:val="000000"/>
          <w:position w:val="0"/>
          <w:sz w:val="28"/>
          <w:szCs w:val="28"/>
          <w:lang w:eastAsia="en-US"/>
        </w:rPr>
      </w:pPr>
      <w:r w:rsidRPr="00E514F2">
        <w:rPr>
          <w:color w:val="000000"/>
          <w:position w:val="0"/>
          <w:sz w:val="28"/>
          <w:szCs w:val="28"/>
          <w:lang w:eastAsia="en-US"/>
        </w:rPr>
        <w:t>Университет имени К. Э. Циолковского</w:t>
      </w:r>
    </w:p>
    <w:p w:rsidR="00515E29" w:rsidRPr="00E514F2" w:rsidRDefault="00515E29" w:rsidP="00361B2F">
      <w:pPr>
        <w:spacing w:line="360" w:lineRule="auto"/>
        <w:ind w:firstLine="709"/>
        <w:jc w:val="center"/>
        <w:rPr>
          <w:color w:val="000000"/>
          <w:position w:val="0"/>
          <w:sz w:val="28"/>
          <w:szCs w:val="28"/>
          <w:lang w:eastAsia="en-US"/>
        </w:rPr>
      </w:pPr>
      <w:r w:rsidRPr="00E514F2">
        <w:rPr>
          <w:color w:val="000000"/>
          <w:position w:val="0"/>
          <w:sz w:val="28"/>
          <w:szCs w:val="28"/>
          <w:lang w:eastAsia="en-US"/>
        </w:rPr>
        <w:t>Институт социальных отношений</w:t>
      </w:r>
    </w:p>
    <w:p w:rsidR="003D61B5" w:rsidRPr="00E514F2" w:rsidRDefault="004F5287" w:rsidP="00361B2F">
      <w:pPr>
        <w:spacing w:line="360" w:lineRule="auto"/>
        <w:ind w:firstLine="709"/>
        <w:jc w:val="center"/>
        <w:rPr>
          <w:color w:val="000000"/>
          <w:position w:val="0"/>
          <w:sz w:val="28"/>
          <w:szCs w:val="28"/>
          <w:lang w:eastAsia="en-US"/>
        </w:rPr>
      </w:pPr>
      <w:r w:rsidRPr="00E514F2">
        <w:rPr>
          <w:color w:val="000000"/>
          <w:position w:val="0"/>
          <w:sz w:val="28"/>
          <w:szCs w:val="28"/>
          <w:lang w:eastAsia="en-US"/>
        </w:rPr>
        <w:t>Кафедра социальной педагогики и организации работы с молодежью</w:t>
      </w:r>
    </w:p>
    <w:p w:rsidR="00515E29" w:rsidRPr="00E514F2" w:rsidRDefault="00515E29" w:rsidP="00361B2F">
      <w:pPr>
        <w:spacing w:line="360" w:lineRule="auto"/>
        <w:ind w:firstLine="709"/>
        <w:jc w:val="center"/>
        <w:rPr>
          <w:color w:val="000000"/>
          <w:position w:val="0"/>
          <w:sz w:val="28"/>
          <w:szCs w:val="28"/>
          <w:lang w:eastAsia="en-US"/>
        </w:rPr>
      </w:pPr>
    </w:p>
    <w:p w:rsidR="00515E29" w:rsidRPr="00E514F2" w:rsidRDefault="00515E29" w:rsidP="00361B2F">
      <w:pPr>
        <w:spacing w:line="360" w:lineRule="auto"/>
        <w:ind w:firstLine="709"/>
        <w:jc w:val="center"/>
        <w:rPr>
          <w:color w:val="000000"/>
          <w:position w:val="0"/>
          <w:sz w:val="28"/>
          <w:szCs w:val="28"/>
          <w:lang w:eastAsia="en-US"/>
        </w:rPr>
      </w:pPr>
    </w:p>
    <w:p w:rsidR="00515E29" w:rsidRPr="00E514F2" w:rsidRDefault="00515E29" w:rsidP="00361B2F">
      <w:pPr>
        <w:spacing w:line="360" w:lineRule="auto"/>
        <w:ind w:firstLine="709"/>
        <w:jc w:val="center"/>
        <w:rPr>
          <w:color w:val="000000"/>
          <w:position w:val="0"/>
          <w:sz w:val="28"/>
          <w:szCs w:val="28"/>
          <w:lang w:eastAsia="en-US"/>
        </w:rPr>
      </w:pPr>
    </w:p>
    <w:p w:rsidR="00515E29" w:rsidRPr="00E514F2" w:rsidRDefault="00515E29" w:rsidP="00361B2F">
      <w:pPr>
        <w:spacing w:line="360" w:lineRule="auto"/>
        <w:ind w:firstLine="709"/>
        <w:jc w:val="center"/>
        <w:rPr>
          <w:bCs/>
          <w:color w:val="000000"/>
          <w:position w:val="0"/>
          <w:sz w:val="28"/>
          <w:szCs w:val="28"/>
          <w:lang w:eastAsia="en-US"/>
        </w:rPr>
      </w:pPr>
    </w:p>
    <w:p w:rsidR="00515E29" w:rsidRPr="00E514F2" w:rsidRDefault="00515E29" w:rsidP="00361B2F">
      <w:pPr>
        <w:spacing w:line="360" w:lineRule="auto"/>
        <w:ind w:firstLine="709"/>
        <w:jc w:val="center"/>
        <w:rPr>
          <w:color w:val="000000"/>
          <w:position w:val="0"/>
          <w:sz w:val="28"/>
          <w:szCs w:val="28"/>
          <w:lang w:eastAsia="en-US"/>
        </w:rPr>
      </w:pPr>
    </w:p>
    <w:p w:rsidR="00515E29" w:rsidRPr="00E514F2" w:rsidRDefault="00515E29" w:rsidP="00361B2F">
      <w:pPr>
        <w:spacing w:line="360" w:lineRule="auto"/>
        <w:ind w:firstLine="709"/>
        <w:jc w:val="center"/>
        <w:rPr>
          <w:color w:val="000000"/>
          <w:position w:val="0"/>
          <w:sz w:val="28"/>
          <w:szCs w:val="28"/>
          <w:lang w:eastAsia="en-US"/>
        </w:rPr>
      </w:pPr>
    </w:p>
    <w:p w:rsidR="00E91991" w:rsidRPr="00E514F2" w:rsidRDefault="00E91991" w:rsidP="00361B2F">
      <w:pPr>
        <w:keepNext/>
        <w:spacing w:line="360" w:lineRule="auto"/>
        <w:ind w:firstLine="709"/>
        <w:jc w:val="center"/>
        <w:outlineLvl w:val="0"/>
        <w:rPr>
          <w:color w:val="000000"/>
          <w:position w:val="0"/>
          <w:sz w:val="28"/>
          <w:szCs w:val="28"/>
          <w:lang w:val="en-US" w:eastAsia="en-US"/>
        </w:rPr>
      </w:pPr>
    </w:p>
    <w:p w:rsidR="00E91991" w:rsidRPr="00E514F2" w:rsidRDefault="00E91991" w:rsidP="00361B2F">
      <w:pPr>
        <w:keepNext/>
        <w:spacing w:line="360" w:lineRule="auto"/>
        <w:ind w:firstLine="709"/>
        <w:jc w:val="center"/>
        <w:outlineLvl w:val="0"/>
        <w:rPr>
          <w:color w:val="000000"/>
          <w:position w:val="0"/>
          <w:sz w:val="28"/>
          <w:szCs w:val="28"/>
          <w:lang w:val="en-US" w:eastAsia="en-US"/>
        </w:rPr>
      </w:pPr>
    </w:p>
    <w:p w:rsidR="00E91991" w:rsidRPr="00E514F2" w:rsidRDefault="00E91991" w:rsidP="00361B2F">
      <w:pPr>
        <w:keepNext/>
        <w:spacing w:line="360" w:lineRule="auto"/>
        <w:ind w:firstLine="709"/>
        <w:jc w:val="center"/>
        <w:outlineLvl w:val="0"/>
        <w:rPr>
          <w:color w:val="000000"/>
          <w:position w:val="0"/>
          <w:sz w:val="28"/>
          <w:szCs w:val="28"/>
          <w:lang w:val="en-US" w:eastAsia="en-US"/>
        </w:rPr>
      </w:pPr>
    </w:p>
    <w:p w:rsidR="00E91991" w:rsidRPr="00E514F2" w:rsidRDefault="00E91991" w:rsidP="00361B2F">
      <w:pPr>
        <w:keepNext/>
        <w:spacing w:line="360" w:lineRule="auto"/>
        <w:ind w:firstLine="709"/>
        <w:jc w:val="center"/>
        <w:outlineLvl w:val="0"/>
        <w:rPr>
          <w:color w:val="000000"/>
          <w:position w:val="0"/>
          <w:sz w:val="28"/>
          <w:szCs w:val="28"/>
          <w:lang w:eastAsia="en-US"/>
        </w:rPr>
      </w:pPr>
      <w:r w:rsidRPr="00E514F2">
        <w:rPr>
          <w:color w:val="000000"/>
          <w:position w:val="0"/>
          <w:sz w:val="28"/>
          <w:szCs w:val="28"/>
          <w:lang w:eastAsia="en-US"/>
        </w:rPr>
        <w:t>Курсовая работа</w:t>
      </w:r>
    </w:p>
    <w:p w:rsidR="00E91991" w:rsidRPr="00E514F2" w:rsidRDefault="00E91991" w:rsidP="00361B2F">
      <w:pPr>
        <w:spacing w:line="360" w:lineRule="auto"/>
        <w:ind w:firstLine="709"/>
        <w:jc w:val="center"/>
        <w:rPr>
          <w:color w:val="000000"/>
          <w:position w:val="0"/>
          <w:sz w:val="28"/>
          <w:szCs w:val="28"/>
          <w:lang w:eastAsia="en-US"/>
        </w:rPr>
      </w:pPr>
      <w:r w:rsidRPr="00E514F2">
        <w:rPr>
          <w:b/>
          <w:color w:val="000000"/>
          <w:position w:val="0"/>
          <w:sz w:val="28"/>
          <w:szCs w:val="36"/>
          <w:lang w:eastAsia="en-US"/>
        </w:rPr>
        <w:t>Роль общения в развитии личности подростка</w:t>
      </w:r>
    </w:p>
    <w:p w:rsidR="00E91991" w:rsidRPr="00E514F2" w:rsidRDefault="00E91991" w:rsidP="00361B2F">
      <w:pPr>
        <w:keepNext/>
        <w:spacing w:line="360" w:lineRule="auto"/>
        <w:ind w:firstLine="709"/>
        <w:jc w:val="both"/>
        <w:outlineLvl w:val="0"/>
        <w:rPr>
          <w:color w:val="000000"/>
          <w:position w:val="0"/>
          <w:sz w:val="28"/>
          <w:szCs w:val="28"/>
          <w:lang w:eastAsia="en-US"/>
        </w:rPr>
      </w:pPr>
    </w:p>
    <w:p w:rsidR="00E91991" w:rsidRPr="00E514F2" w:rsidRDefault="00E91991" w:rsidP="00361B2F">
      <w:pPr>
        <w:keepNext/>
        <w:spacing w:line="360" w:lineRule="auto"/>
        <w:ind w:firstLine="709"/>
        <w:jc w:val="both"/>
        <w:outlineLvl w:val="0"/>
        <w:rPr>
          <w:color w:val="000000"/>
          <w:position w:val="0"/>
          <w:sz w:val="28"/>
          <w:szCs w:val="28"/>
          <w:lang w:eastAsia="en-US"/>
        </w:rPr>
      </w:pPr>
    </w:p>
    <w:p w:rsidR="00E91991" w:rsidRPr="00E514F2" w:rsidRDefault="00E91991" w:rsidP="00361B2F">
      <w:pPr>
        <w:keepNext/>
        <w:spacing w:line="360" w:lineRule="auto"/>
        <w:ind w:firstLine="709"/>
        <w:jc w:val="both"/>
        <w:outlineLvl w:val="0"/>
        <w:rPr>
          <w:color w:val="000000"/>
          <w:position w:val="0"/>
          <w:sz w:val="28"/>
          <w:szCs w:val="28"/>
          <w:lang w:eastAsia="en-US"/>
        </w:rPr>
      </w:pPr>
    </w:p>
    <w:p w:rsidR="00515E29" w:rsidRPr="00E514F2" w:rsidRDefault="00E91991" w:rsidP="00361B2F">
      <w:pPr>
        <w:keepNext/>
        <w:spacing w:line="360" w:lineRule="auto"/>
        <w:ind w:firstLine="709"/>
        <w:jc w:val="both"/>
        <w:outlineLvl w:val="0"/>
        <w:rPr>
          <w:color w:val="000000"/>
          <w:position w:val="0"/>
          <w:sz w:val="28"/>
          <w:szCs w:val="28"/>
          <w:lang w:eastAsia="en-US"/>
        </w:rPr>
      </w:pPr>
      <w:r w:rsidRPr="00E514F2">
        <w:rPr>
          <w:color w:val="000000"/>
          <w:position w:val="0"/>
          <w:sz w:val="28"/>
          <w:szCs w:val="28"/>
          <w:lang w:eastAsia="en-US"/>
        </w:rPr>
        <w:t>С</w:t>
      </w:r>
      <w:r w:rsidR="00515E29" w:rsidRPr="00E514F2">
        <w:rPr>
          <w:color w:val="000000"/>
          <w:position w:val="0"/>
          <w:sz w:val="28"/>
          <w:szCs w:val="28"/>
          <w:lang w:eastAsia="en-US"/>
        </w:rPr>
        <w:t>тудента</w:t>
      </w:r>
      <w:r w:rsidRPr="00E514F2">
        <w:rPr>
          <w:color w:val="000000"/>
          <w:position w:val="0"/>
          <w:sz w:val="28"/>
          <w:szCs w:val="28"/>
          <w:lang w:eastAsia="en-US"/>
        </w:rPr>
        <w:t xml:space="preserve"> </w:t>
      </w:r>
      <w:r w:rsidR="005A2888" w:rsidRPr="00E514F2">
        <w:rPr>
          <w:color w:val="000000"/>
          <w:position w:val="0"/>
          <w:sz w:val="28"/>
          <w:lang w:eastAsia="en-US"/>
        </w:rPr>
        <w:t>ФОМИНОЙ НАТАЛЬИ ЮРЬЕВНЫ</w:t>
      </w:r>
    </w:p>
    <w:p w:rsidR="003D61B5" w:rsidRPr="00E514F2" w:rsidRDefault="00515E29" w:rsidP="00361B2F">
      <w:pPr>
        <w:spacing w:line="360" w:lineRule="auto"/>
        <w:ind w:firstLine="709"/>
        <w:jc w:val="both"/>
        <w:rPr>
          <w:color w:val="000000"/>
          <w:position w:val="0"/>
          <w:sz w:val="28"/>
          <w:szCs w:val="28"/>
          <w:lang w:eastAsia="en-US"/>
        </w:rPr>
      </w:pPr>
      <w:r w:rsidRPr="00E514F2">
        <w:rPr>
          <w:color w:val="000000"/>
          <w:position w:val="0"/>
          <w:sz w:val="28"/>
          <w:szCs w:val="28"/>
          <w:lang w:eastAsia="en-US"/>
        </w:rPr>
        <w:t>Научный</w:t>
      </w:r>
      <w:r w:rsidR="003D61B5" w:rsidRPr="00E514F2">
        <w:rPr>
          <w:color w:val="000000"/>
          <w:position w:val="0"/>
          <w:sz w:val="28"/>
          <w:szCs w:val="28"/>
          <w:lang w:eastAsia="en-US"/>
        </w:rPr>
        <w:t xml:space="preserve"> </w:t>
      </w:r>
      <w:r w:rsidRPr="00E514F2">
        <w:rPr>
          <w:color w:val="000000"/>
          <w:position w:val="0"/>
          <w:sz w:val="28"/>
          <w:szCs w:val="28"/>
          <w:lang w:eastAsia="en-US"/>
        </w:rPr>
        <w:t>руководитель:</w:t>
      </w:r>
      <w:r w:rsidR="00E91991" w:rsidRPr="00E514F2">
        <w:rPr>
          <w:color w:val="000000"/>
          <w:position w:val="0"/>
          <w:sz w:val="28"/>
          <w:szCs w:val="28"/>
          <w:lang w:eastAsia="en-US"/>
        </w:rPr>
        <w:t xml:space="preserve"> Ильина Н.</w:t>
      </w:r>
      <w:r w:rsidR="004F5287" w:rsidRPr="00E514F2">
        <w:rPr>
          <w:color w:val="000000"/>
          <w:position w:val="0"/>
          <w:sz w:val="28"/>
          <w:szCs w:val="28"/>
          <w:lang w:eastAsia="en-US"/>
        </w:rPr>
        <w:t>В.</w:t>
      </w:r>
    </w:p>
    <w:p w:rsidR="00515E29" w:rsidRPr="00E514F2" w:rsidRDefault="00515E29" w:rsidP="00361B2F">
      <w:pPr>
        <w:spacing w:line="360" w:lineRule="auto"/>
        <w:ind w:firstLine="709"/>
        <w:jc w:val="both"/>
        <w:rPr>
          <w:color w:val="000000"/>
          <w:position w:val="0"/>
          <w:sz w:val="28"/>
          <w:szCs w:val="28"/>
          <w:lang w:eastAsia="en-US"/>
        </w:rPr>
      </w:pPr>
    </w:p>
    <w:p w:rsidR="00515E29" w:rsidRPr="00E514F2" w:rsidRDefault="00515E29" w:rsidP="00361B2F">
      <w:pPr>
        <w:spacing w:line="360" w:lineRule="auto"/>
        <w:ind w:firstLine="709"/>
        <w:jc w:val="both"/>
        <w:rPr>
          <w:color w:val="000000"/>
          <w:position w:val="0"/>
          <w:sz w:val="28"/>
          <w:szCs w:val="28"/>
          <w:lang w:eastAsia="en-US"/>
        </w:rPr>
      </w:pPr>
    </w:p>
    <w:p w:rsidR="00515E29" w:rsidRPr="00E514F2" w:rsidRDefault="00515E29" w:rsidP="00361B2F">
      <w:pPr>
        <w:spacing w:line="360" w:lineRule="auto"/>
        <w:ind w:firstLine="709"/>
        <w:jc w:val="both"/>
        <w:rPr>
          <w:color w:val="000000"/>
          <w:position w:val="0"/>
          <w:sz w:val="28"/>
          <w:szCs w:val="28"/>
          <w:lang w:eastAsia="en-US"/>
        </w:rPr>
      </w:pPr>
    </w:p>
    <w:p w:rsidR="00515E29" w:rsidRPr="00E514F2" w:rsidRDefault="00515E29" w:rsidP="00361B2F">
      <w:pPr>
        <w:spacing w:line="360" w:lineRule="auto"/>
        <w:ind w:firstLine="709"/>
        <w:jc w:val="both"/>
        <w:rPr>
          <w:color w:val="000000"/>
          <w:position w:val="0"/>
          <w:sz w:val="28"/>
          <w:szCs w:val="28"/>
          <w:lang w:eastAsia="en-US"/>
        </w:rPr>
      </w:pPr>
    </w:p>
    <w:p w:rsidR="00515E29" w:rsidRPr="00E514F2" w:rsidRDefault="00515E29" w:rsidP="00361B2F">
      <w:pPr>
        <w:spacing w:line="360" w:lineRule="auto"/>
        <w:ind w:firstLine="709"/>
        <w:jc w:val="both"/>
        <w:rPr>
          <w:color w:val="000000"/>
          <w:position w:val="0"/>
          <w:sz w:val="28"/>
          <w:szCs w:val="28"/>
          <w:lang w:val="en-US" w:eastAsia="en-US"/>
        </w:rPr>
      </w:pPr>
    </w:p>
    <w:p w:rsidR="00E91991" w:rsidRPr="00E514F2" w:rsidRDefault="00E91991" w:rsidP="00361B2F">
      <w:pPr>
        <w:spacing w:line="360" w:lineRule="auto"/>
        <w:ind w:firstLine="709"/>
        <w:jc w:val="both"/>
        <w:rPr>
          <w:color w:val="000000"/>
          <w:position w:val="0"/>
          <w:sz w:val="28"/>
          <w:szCs w:val="28"/>
          <w:lang w:val="en-US" w:eastAsia="en-US"/>
        </w:rPr>
      </w:pPr>
    </w:p>
    <w:p w:rsidR="004F5287" w:rsidRPr="00E514F2" w:rsidRDefault="004F5287" w:rsidP="00361B2F">
      <w:pPr>
        <w:spacing w:line="360" w:lineRule="auto"/>
        <w:ind w:firstLine="709"/>
        <w:jc w:val="both"/>
        <w:rPr>
          <w:color w:val="000000"/>
          <w:position w:val="0"/>
          <w:sz w:val="28"/>
          <w:szCs w:val="28"/>
          <w:lang w:eastAsia="en-US"/>
        </w:rPr>
      </w:pPr>
    </w:p>
    <w:p w:rsidR="004F5287" w:rsidRPr="00E514F2" w:rsidRDefault="004F5287" w:rsidP="00361B2F">
      <w:pPr>
        <w:spacing w:line="360" w:lineRule="auto"/>
        <w:ind w:firstLine="709"/>
        <w:jc w:val="both"/>
        <w:rPr>
          <w:color w:val="000000"/>
          <w:position w:val="0"/>
          <w:sz w:val="28"/>
          <w:szCs w:val="28"/>
          <w:lang w:eastAsia="en-US"/>
        </w:rPr>
      </w:pPr>
    </w:p>
    <w:p w:rsidR="00515E29" w:rsidRPr="00E514F2" w:rsidRDefault="00515E29" w:rsidP="00361B2F">
      <w:pPr>
        <w:spacing w:line="360" w:lineRule="auto"/>
        <w:ind w:firstLine="709"/>
        <w:jc w:val="both"/>
        <w:rPr>
          <w:color w:val="000000"/>
          <w:position w:val="0"/>
          <w:sz w:val="28"/>
          <w:szCs w:val="28"/>
          <w:lang w:eastAsia="en-US"/>
        </w:rPr>
      </w:pPr>
    </w:p>
    <w:p w:rsidR="00515E29" w:rsidRPr="00E514F2" w:rsidRDefault="00515E29" w:rsidP="00807B8A">
      <w:pPr>
        <w:spacing w:line="360" w:lineRule="auto"/>
        <w:ind w:firstLine="709"/>
        <w:jc w:val="center"/>
        <w:rPr>
          <w:color w:val="000000"/>
          <w:position w:val="0"/>
          <w:sz w:val="28"/>
          <w:szCs w:val="28"/>
        </w:rPr>
      </w:pPr>
      <w:r w:rsidRPr="00E514F2">
        <w:rPr>
          <w:color w:val="000000"/>
          <w:position w:val="0"/>
          <w:sz w:val="28"/>
          <w:szCs w:val="28"/>
        </w:rPr>
        <w:t>Калуга 2010</w:t>
      </w:r>
    </w:p>
    <w:p w:rsidR="00515E29" w:rsidRPr="00E514F2" w:rsidRDefault="00E91991" w:rsidP="00807B8A">
      <w:pPr>
        <w:spacing w:line="360" w:lineRule="auto"/>
        <w:ind w:firstLine="709"/>
        <w:jc w:val="center"/>
        <w:rPr>
          <w:b/>
          <w:color w:val="000000"/>
          <w:position w:val="0"/>
          <w:sz w:val="28"/>
          <w:szCs w:val="28"/>
          <w:lang w:val="en-US"/>
        </w:rPr>
      </w:pPr>
      <w:r w:rsidRPr="00E514F2">
        <w:rPr>
          <w:color w:val="000000"/>
          <w:position w:val="0"/>
          <w:sz w:val="28"/>
          <w:szCs w:val="28"/>
        </w:rPr>
        <w:br w:type="page"/>
      </w:r>
      <w:r w:rsidR="007F7DB2" w:rsidRPr="00E514F2">
        <w:rPr>
          <w:b/>
          <w:color w:val="000000"/>
          <w:position w:val="0"/>
          <w:sz w:val="28"/>
          <w:szCs w:val="28"/>
        </w:rPr>
        <w:t>Содержание</w:t>
      </w:r>
    </w:p>
    <w:p w:rsidR="00515E29" w:rsidRPr="00E514F2" w:rsidRDefault="00515E29" w:rsidP="00361B2F">
      <w:pPr>
        <w:spacing w:line="360" w:lineRule="auto"/>
        <w:ind w:firstLine="709"/>
        <w:jc w:val="both"/>
        <w:rPr>
          <w:color w:val="000000"/>
          <w:position w:val="0"/>
          <w:sz w:val="28"/>
          <w:szCs w:val="28"/>
        </w:rPr>
      </w:pPr>
    </w:p>
    <w:p w:rsidR="003D61B5" w:rsidRPr="00E514F2" w:rsidRDefault="00515E29" w:rsidP="00807B8A">
      <w:pPr>
        <w:pStyle w:val="a4"/>
        <w:suppressAutoHyphens/>
        <w:ind w:firstLine="0"/>
        <w:jc w:val="left"/>
        <w:rPr>
          <w:bCs/>
          <w:color w:val="000000"/>
          <w:position w:val="0"/>
        </w:rPr>
      </w:pPr>
      <w:r w:rsidRPr="00E514F2">
        <w:rPr>
          <w:bCs/>
          <w:color w:val="000000"/>
          <w:position w:val="0"/>
        </w:rPr>
        <w:t>Введение</w:t>
      </w:r>
    </w:p>
    <w:p w:rsidR="00515E29" w:rsidRPr="00E514F2" w:rsidRDefault="00515E29" w:rsidP="00807B8A">
      <w:pPr>
        <w:suppressAutoHyphens/>
        <w:spacing w:line="360" w:lineRule="auto"/>
        <w:rPr>
          <w:bCs/>
          <w:color w:val="000000"/>
          <w:position w:val="0"/>
          <w:sz w:val="28"/>
          <w:szCs w:val="28"/>
        </w:rPr>
      </w:pPr>
      <w:r w:rsidRPr="00E514F2">
        <w:rPr>
          <w:bCs/>
          <w:color w:val="000000"/>
          <w:position w:val="0"/>
          <w:sz w:val="28"/>
          <w:szCs w:val="28"/>
        </w:rPr>
        <w:t xml:space="preserve">Глава </w:t>
      </w:r>
      <w:r w:rsidRPr="00E514F2">
        <w:rPr>
          <w:bCs/>
          <w:color w:val="000000"/>
          <w:position w:val="0"/>
          <w:sz w:val="28"/>
          <w:szCs w:val="28"/>
          <w:lang w:val="en-US"/>
        </w:rPr>
        <w:t>I</w:t>
      </w:r>
      <w:r w:rsidRPr="00E514F2">
        <w:rPr>
          <w:bCs/>
          <w:color w:val="000000"/>
          <w:position w:val="0"/>
          <w:sz w:val="28"/>
          <w:szCs w:val="28"/>
        </w:rPr>
        <w:t>.</w:t>
      </w:r>
      <w:r w:rsidRPr="00E514F2">
        <w:rPr>
          <w:color w:val="000000"/>
          <w:position w:val="0"/>
          <w:sz w:val="28"/>
        </w:rPr>
        <w:t xml:space="preserve"> </w:t>
      </w:r>
      <w:r w:rsidRPr="00E514F2">
        <w:rPr>
          <w:bCs/>
          <w:color w:val="000000"/>
          <w:position w:val="0"/>
          <w:sz w:val="28"/>
          <w:szCs w:val="28"/>
        </w:rPr>
        <w:t xml:space="preserve">Теоретические подходы к проблеме изучения </w:t>
      </w:r>
      <w:r w:rsidR="000A42CB" w:rsidRPr="00E514F2">
        <w:rPr>
          <w:bCs/>
          <w:color w:val="000000"/>
          <w:position w:val="0"/>
          <w:sz w:val="28"/>
          <w:szCs w:val="28"/>
        </w:rPr>
        <w:t xml:space="preserve">личности </w:t>
      </w:r>
      <w:r w:rsidRPr="00E514F2">
        <w:rPr>
          <w:bCs/>
          <w:color w:val="000000"/>
          <w:position w:val="0"/>
          <w:sz w:val="28"/>
          <w:szCs w:val="28"/>
        </w:rPr>
        <w:t>подростков</w:t>
      </w:r>
    </w:p>
    <w:p w:rsidR="003D61B5" w:rsidRPr="00E514F2" w:rsidRDefault="00515E29" w:rsidP="00807B8A">
      <w:pPr>
        <w:suppressAutoHyphens/>
        <w:spacing w:line="360" w:lineRule="auto"/>
        <w:rPr>
          <w:bCs/>
          <w:color w:val="000000"/>
          <w:position w:val="0"/>
          <w:sz w:val="28"/>
          <w:szCs w:val="28"/>
        </w:rPr>
      </w:pPr>
      <w:r w:rsidRPr="00E514F2">
        <w:rPr>
          <w:bCs/>
          <w:color w:val="000000"/>
          <w:position w:val="0"/>
          <w:sz w:val="28"/>
          <w:szCs w:val="28"/>
        </w:rPr>
        <w:t>1.</w:t>
      </w:r>
      <w:r w:rsidR="00B63B85" w:rsidRPr="00E514F2">
        <w:rPr>
          <w:bCs/>
          <w:color w:val="000000"/>
          <w:position w:val="0"/>
          <w:sz w:val="28"/>
          <w:szCs w:val="28"/>
        </w:rPr>
        <w:t>1</w:t>
      </w:r>
      <w:r w:rsidRPr="00E514F2">
        <w:rPr>
          <w:color w:val="000000"/>
          <w:position w:val="0"/>
          <w:sz w:val="28"/>
        </w:rPr>
        <w:t xml:space="preserve"> </w:t>
      </w:r>
      <w:r w:rsidR="00B86563" w:rsidRPr="00E514F2">
        <w:rPr>
          <w:bCs/>
          <w:color w:val="000000"/>
          <w:position w:val="0"/>
          <w:sz w:val="28"/>
          <w:szCs w:val="28"/>
        </w:rPr>
        <w:t>Психолого-педагогическая</w:t>
      </w:r>
      <w:r w:rsidR="003D61B5" w:rsidRPr="00E514F2">
        <w:rPr>
          <w:bCs/>
          <w:color w:val="000000"/>
          <w:position w:val="0"/>
          <w:sz w:val="28"/>
          <w:szCs w:val="28"/>
        </w:rPr>
        <w:t xml:space="preserve"> </w:t>
      </w:r>
      <w:r w:rsidR="00B86563" w:rsidRPr="00E514F2">
        <w:rPr>
          <w:bCs/>
          <w:color w:val="000000"/>
          <w:position w:val="0"/>
          <w:sz w:val="28"/>
          <w:szCs w:val="28"/>
        </w:rPr>
        <w:t>характеристика</w:t>
      </w:r>
      <w:r w:rsidR="003D61B5" w:rsidRPr="00E514F2">
        <w:rPr>
          <w:bCs/>
          <w:color w:val="000000"/>
          <w:position w:val="0"/>
          <w:sz w:val="28"/>
          <w:szCs w:val="28"/>
        </w:rPr>
        <w:t xml:space="preserve"> </w:t>
      </w:r>
      <w:r w:rsidRPr="00E514F2">
        <w:rPr>
          <w:bCs/>
          <w:color w:val="000000"/>
          <w:position w:val="0"/>
          <w:sz w:val="28"/>
          <w:szCs w:val="28"/>
        </w:rPr>
        <w:t>подросткового возраста</w:t>
      </w:r>
    </w:p>
    <w:p w:rsidR="007F7DB2" w:rsidRPr="00E514F2" w:rsidRDefault="00B63B85" w:rsidP="00807B8A">
      <w:pPr>
        <w:suppressAutoHyphens/>
        <w:spacing w:line="360" w:lineRule="auto"/>
        <w:rPr>
          <w:bCs/>
          <w:color w:val="000000"/>
          <w:position w:val="0"/>
          <w:sz w:val="28"/>
          <w:szCs w:val="28"/>
        </w:rPr>
      </w:pPr>
      <w:r w:rsidRPr="00E514F2">
        <w:rPr>
          <w:bCs/>
          <w:color w:val="000000"/>
          <w:position w:val="0"/>
          <w:sz w:val="28"/>
          <w:szCs w:val="28"/>
        </w:rPr>
        <w:t>1.2 Личностные особенности подростков</w:t>
      </w:r>
    </w:p>
    <w:p w:rsidR="003D61B5" w:rsidRPr="00E514F2" w:rsidRDefault="00B63B85" w:rsidP="00807B8A">
      <w:pPr>
        <w:suppressAutoHyphens/>
        <w:spacing w:line="360" w:lineRule="auto"/>
        <w:rPr>
          <w:bCs/>
          <w:color w:val="000000"/>
          <w:position w:val="0"/>
          <w:sz w:val="28"/>
          <w:szCs w:val="28"/>
        </w:rPr>
      </w:pPr>
      <w:r w:rsidRPr="00E514F2">
        <w:rPr>
          <w:bCs/>
          <w:color w:val="000000"/>
          <w:position w:val="0"/>
          <w:sz w:val="28"/>
          <w:szCs w:val="28"/>
        </w:rPr>
        <w:t>1</w:t>
      </w:r>
      <w:r w:rsidRPr="00E514F2">
        <w:rPr>
          <w:color w:val="000000"/>
          <w:position w:val="0"/>
          <w:sz w:val="28"/>
          <w:szCs w:val="28"/>
        </w:rPr>
        <w:t>.3</w:t>
      </w:r>
      <w:r w:rsidR="003D61B5" w:rsidRPr="00E514F2">
        <w:rPr>
          <w:color w:val="000000"/>
          <w:position w:val="0"/>
          <w:sz w:val="28"/>
          <w:szCs w:val="28"/>
        </w:rPr>
        <w:t xml:space="preserve"> </w:t>
      </w:r>
      <w:r w:rsidRPr="00E514F2">
        <w:rPr>
          <w:color w:val="000000"/>
          <w:position w:val="0"/>
          <w:sz w:val="28"/>
          <w:szCs w:val="28"/>
        </w:rPr>
        <w:t>Движущие силы и условия развития личности</w:t>
      </w:r>
    </w:p>
    <w:p w:rsidR="00515E29" w:rsidRPr="00E514F2" w:rsidRDefault="00515E29" w:rsidP="00807B8A">
      <w:pPr>
        <w:suppressAutoHyphens/>
        <w:spacing w:line="360" w:lineRule="auto"/>
        <w:rPr>
          <w:bCs/>
          <w:color w:val="000000"/>
          <w:position w:val="0"/>
          <w:sz w:val="28"/>
          <w:szCs w:val="28"/>
        </w:rPr>
      </w:pPr>
      <w:r w:rsidRPr="00E514F2">
        <w:rPr>
          <w:bCs/>
          <w:color w:val="000000"/>
          <w:position w:val="0"/>
          <w:sz w:val="28"/>
          <w:szCs w:val="28"/>
        </w:rPr>
        <w:t xml:space="preserve">Глава </w:t>
      </w:r>
      <w:r w:rsidRPr="00E514F2">
        <w:rPr>
          <w:bCs/>
          <w:color w:val="000000"/>
          <w:position w:val="0"/>
          <w:sz w:val="28"/>
          <w:szCs w:val="28"/>
          <w:lang w:val="en-US"/>
        </w:rPr>
        <w:t>II</w:t>
      </w:r>
      <w:r w:rsidRPr="00E514F2">
        <w:rPr>
          <w:bCs/>
          <w:color w:val="000000"/>
          <w:position w:val="0"/>
          <w:sz w:val="28"/>
          <w:szCs w:val="28"/>
        </w:rPr>
        <w:t>.</w:t>
      </w:r>
      <w:r w:rsidR="007F7DB2" w:rsidRPr="00E514F2">
        <w:rPr>
          <w:bCs/>
          <w:color w:val="000000"/>
          <w:position w:val="0"/>
          <w:sz w:val="28"/>
          <w:szCs w:val="28"/>
        </w:rPr>
        <w:t xml:space="preserve"> </w:t>
      </w:r>
      <w:r w:rsidR="0048127E" w:rsidRPr="00E514F2">
        <w:rPr>
          <w:bCs/>
          <w:color w:val="000000"/>
          <w:position w:val="0"/>
          <w:sz w:val="28"/>
          <w:szCs w:val="28"/>
        </w:rPr>
        <w:t>Общение как фактор формирования личности подростка</w:t>
      </w:r>
    </w:p>
    <w:p w:rsidR="00B63B85" w:rsidRPr="00E514F2" w:rsidRDefault="00515E29" w:rsidP="00807B8A">
      <w:pPr>
        <w:suppressAutoHyphens/>
        <w:spacing w:line="360" w:lineRule="auto"/>
        <w:rPr>
          <w:color w:val="000000"/>
          <w:position w:val="0"/>
          <w:sz w:val="28"/>
          <w:szCs w:val="28"/>
        </w:rPr>
      </w:pPr>
      <w:r w:rsidRPr="00E514F2">
        <w:rPr>
          <w:bCs/>
          <w:color w:val="000000"/>
          <w:position w:val="0"/>
          <w:sz w:val="28"/>
          <w:szCs w:val="28"/>
        </w:rPr>
        <w:t>2.</w:t>
      </w:r>
      <w:r w:rsidR="00B63B85" w:rsidRPr="00E514F2">
        <w:rPr>
          <w:bCs/>
          <w:color w:val="000000"/>
          <w:position w:val="0"/>
          <w:sz w:val="28"/>
          <w:szCs w:val="28"/>
        </w:rPr>
        <w:t>1</w:t>
      </w:r>
      <w:r w:rsidR="00201201" w:rsidRPr="00E514F2">
        <w:rPr>
          <w:color w:val="000000"/>
          <w:position w:val="0"/>
          <w:sz w:val="28"/>
          <w:szCs w:val="28"/>
        </w:rPr>
        <w:t xml:space="preserve"> </w:t>
      </w:r>
      <w:r w:rsidR="00B63B85" w:rsidRPr="00E514F2">
        <w:rPr>
          <w:color w:val="000000"/>
          <w:position w:val="0"/>
          <w:sz w:val="28"/>
          <w:szCs w:val="28"/>
        </w:rPr>
        <w:t>Психологические характеристики общения</w:t>
      </w:r>
    </w:p>
    <w:p w:rsidR="00515E29" w:rsidRPr="00E514F2" w:rsidRDefault="00B63B85" w:rsidP="00807B8A">
      <w:pPr>
        <w:suppressAutoHyphens/>
        <w:spacing w:line="360" w:lineRule="auto"/>
        <w:rPr>
          <w:bCs/>
          <w:color w:val="000000"/>
          <w:position w:val="0"/>
          <w:sz w:val="28"/>
          <w:szCs w:val="28"/>
        </w:rPr>
      </w:pPr>
      <w:r w:rsidRPr="00E514F2">
        <w:rPr>
          <w:color w:val="000000"/>
          <w:position w:val="0"/>
          <w:sz w:val="28"/>
          <w:szCs w:val="28"/>
        </w:rPr>
        <w:t xml:space="preserve">2.2 </w:t>
      </w:r>
      <w:r w:rsidR="00201201" w:rsidRPr="00E514F2">
        <w:rPr>
          <w:color w:val="000000"/>
          <w:position w:val="0"/>
          <w:sz w:val="28"/>
          <w:szCs w:val="28"/>
        </w:rPr>
        <w:t>Общение с родителями и его влияние на становление личности подростка</w:t>
      </w:r>
    </w:p>
    <w:p w:rsidR="00C87A5A" w:rsidRPr="00E514F2" w:rsidRDefault="00551DA5" w:rsidP="00807B8A">
      <w:pPr>
        <w:suppressAutoHyphens/>
        <w:spacing w:line="360" w:lineRule="auto"/>
        <w:rPr>
          <w:color w:val="000000"/>
          <w:position w:val="0"/>
          <w:sz w:val="28"/>
          <w:szCs w:val="28"/>
        </w:rPr>
      </w:pPr>
      <w:r w:rsidRPr="00E514F2">
        <w:rPr>
          <w:color w:val="000000"/>
          <w:position w:val="0"/>
          <w:sz w:val="28"/>
          <w:szCs w:val="28"/>
        </w:rPr>
        <w:t>2.3</w:t>
      </w:r>
      <w:r w:rsidR="003D61B5" w:rsidRPr="00E514F2">
        <w:rPr>
          <w:color w:val="000000"/>
          <w:position w:val="0"/>
          <w:sz w:val="28"/>
          <w:szCs w:val="28"/>
        </w:rPr>
        <w:t xml:space="preserve"> </w:t>
      </w:r>
      <w:r w:rsidR="00C87A5A" w:rsidRPr="00E514F2">
        <w:rPr>
          <w:color w:val="000000"/>
          <w:position w:val="0"/>
          <w:sz w:val="28"/>
          <w:szCs w:val="28"/>
        </w:rPr>
        <w:t>Общение со сверстниками и субкультура</w:t>
      </w:r>
    </w:p>
    <w:p w:rsidR="00515E29" w:rsidRPr="00E514F2" w:rsidRDefault="00515E29" w:rsidP="00807B8A">
      <w:pPr>
        <w:suppressAutoHyphens/>
        <w:spacing w:line="360" w:lineRule="auto"/>
        <w:rPr>
          <w:bCs/>
          <w:color w:val="000000"/>
          <w:position w:val="0"/>
          <w:sz w:val="28"/>
          <w:szCs w:val="28"/>
        </w:rPr>
      </w:pPr>
      <w:r w:rsidRPr="00E514F2">
        <w:rPr>
          <w:bCs/>
          <w:color w:val="000000"/>
          <w:position w:val="0"/>
          <w:sz w:val="28"/>
          <w:szCs w:val="28"/>
        </w:rPr>
        <w:t>Заключение</w:t>
      </w:r>
    </w:p>
    <w:p w:rsidR="00515E29" w:rsidRPr="00E514F2" w:rsidRDefault="00515E29" w:rsidP="00807B8A">
      <w:pPr>
        <w:suppressAutoHyphens/>
        <w:spacing w:line="360" w:lineRule="auto"/>
        <w:rPr>
          <w:bCs/>
          <w:color w:val="000000"/>
          <w:position w:val="0"/>
          <w:sz w:val="28"/>
          <w:szCs w:val="28"/>
          <w:lang w:val="en-US"/>
        </w:rPr>
      </w:pPr>
      <w:r w:rsidRPr="00E514F2">
        <w:rPr>
          <w:bCs/>
          <w:color w:val="000000"/>
          <w:position w:val="0"/>
          <w:sz w:val="28"/>
          <w:szCs w:val="28"/>
        </w:rPr>
        <w:t>Список литературы</w:t>
      </w:r>
    </w:p>
    <w:p w:rsidR="00515E29" w:rsidRPr="00E514F2" w:rsidRDefault="00515E29" w:rsidP="00807B8A">
      <w:pPr>
        <w:suppressAutoHyphens/>
        <w:spacing w:line="360" w:lineRule="auto"/>
        <w:rPr>
          <w:color w:val="000000"/>
          <w:position w:val="0"/>
          <w:sz w:val="28"/>
          <w:lang w:val="en-US"/>
        </w:rPr>
      </w:pPr>
    </w:p>
    <w:p w:rsidR="007F7DB2" w:rsidRPr="00E514F2" w:rsidRDefault="00807B8A" w:rsidP="00807B8A">
      <w:pPr>
        <w:spacing w:line="360" w:lineRule="auto"/>
        <w:ind w:firstLine="709"/>
        <w:jc w:val="center"/>
        <w:rPr>
          <w:color w:val="000000"/>
          <w:position w:val="0"/>
          <w:sz w:val="28"/>
          <w:lang w:val="en-US"/>
        </w:rPr>
      </w:pPr>
      <w:r w:rsidRPr="00E514F2">
        <w:rPr>
          <w:b/>
          <w:color w:val="000000"/>
          <w:position w:val="0"/>
          <w:sz w:val="28"/>
          <w:szCs w:val="28"/>
        </w:rPr>
        <w:br w:type="page"/>
      </w:r>
      <w:r w:rsidR="007F7DB2" w:rsidRPr="00E514F2">
        <w:rPr>
          <w:b/>
          <w:color w:val="000000"/>
          <w:position w:val="0"/>
          <w:sz w:val="28"/>
          <w:szCs w:val="28"/>
        </w:rPr>
        <w:t>Введение</w:t>
      </w:r>
    </w:p>
    <w:p w:rsidR="007F7DB2" w:rsidRPr="00E514F2" w:rsidRDefault="007F7DB2" w:rsidP="00361B2F">
      <w:pPr>
        <w:spacing w:line="360" w:lineRule="auto"/>
        <w:ind w:firstLine="709"/>
        <w:jc w:val="both"/>
        <w:rPr>
          <w:color w:val="000000"/>
          <w:position w:val="0"/>
          <w:sz w:val="28"/>
          <w:lang w:val="en-US"/>
        </w:rPr>
      </w:pPr>
    </w:p>
    <w:p w:rsidR="007F7DB2" w:rsidRPr="00E514F2" w:rsidRDefault="007F7DB2" w:rsidP="00361B2F">
      <w:pPr>
        <w:spacing w:line="360" w:lineRule="auto"/>
        <w:ind w:firstLine="709"/>
        <w:jc w:val="both"/>
        <w:rPr>
          <w:color w:val="000000"/>
          <w:position w:val="0"/>
          <w:sz w:val="28"/>
          <w:szCs w:val="28"/>
          <w:lang w:val="en-US"/>
        </w:rPr>
      </w:pPr>
      <w:r w:rsidRPr="00E514F2">
        <w:rPr>
          <w:color w:val="000000"/>
          <w:position w:val="0"/>
          <w:sz w:val="28"/>
          <w:szCs w:val="28"/>
        </w:rPr>
        <w:t>В последнее время все больше изучается работ, посвященных изучению особенностей общения подростков. Долгие годы психологи и педагоги уделяли основное внимание общению детей со взрослыми. Взрослый играет ведущую роль в психическом развитии ребенка. Однако вопрос о том, какое, значение имеет для подростка общение со сверстниками, интересовал психологов всегда, и на него нет окончательного ответа, поэтому этот вопрос актуален и сегодня.</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Проблема общения относится к числу важнейших для подростка и старшеклассника сфер жизнедеятельности. Все психологи едины в признании значения общения в формировании личности подростковом и юношеском возрасте. Эти периоды весьма существенны для формирования основных структурных компонентов личности. Актуальность изучения особенностей общения подростков резко возрастает на данном этапе развития общества, когда идет резкая смена социальных отношений, характера личностных взаимодействий, моральных норм, ценностей и т.д.</w:t>
      </w:r>
    </w:p>
    <w:p w:rsidR="007F7DB2" w:rsidRPr="00E514F2" w:rsidRDefault="007F7DB2" w:rsidP="00361B2F">
      <w:pPr>
        <w:spacing w:line="360" w:lineRule="auto"/>
        <w:ind w:firstLine="709"/>
        <w:jc w:val="both"/>
        <w:rPr>
          <w:color w:val="000000"/>
          <w:position w:val="0"/>
          <w:sz w:val="28"/>
          <w:szCs w:val="28"/>
          <w:lang w:val="en-US"/>
        </w:rPr>
      </w:pPr>
      <w:r w:rsidRPr="00E514F2">
        <w:rPr>
          <w:color w:val="000000"/>
          <w:position w:val="0"/>
          <w:sz w:val="28"/>
          <w:szCs w:val="28"/>
        </w:rPr>
        <w:t>Подростковый возраст в большинстве отечественных (Л.И. Божович, Л.С. Выготский, И.С. Кон, Д.И. Фельдштейн, Д.Б. Эльконин) и зарубежных (Ш. Бюлер, К. Левин, Ж. Пиаже, Ст. Холл, Э. Шпрангер, Э. Эриксон) психологических подходов и теорий рассматривается как противоречивый и критический этап развития личности.</w:t>
      </w:r>
    </w:p>
    <w:p w:rsidR="007F7DB2" w:rsidRPr="00E514F2" w:rsidRDefault="007F7DB2" w:rsidP="00361B2F">
      <w:pPr>
        <w:spacing w:line="360" w:lineRule="auto"/>
        <w:ind w:firstLine="709"/>
        <w:jc w:val="both"/>
        <w:rPr>
          <w:color w:val="000000"/>
          <w:position w:val="0"/>
          <w:sz w:val="28"/>
          <w:szCs w:val="28"/>
          <w:lang w:val="en-US"/>
        </w:rPr>
      </w:pPr>
      <w:r w:rsidRPr="00E514F2">
        <w:rPr>
          <w:color w:val="000000"/>
          <w:position w:val="0"/>
          <w:sz w:val="28"/>
          <w:szCs w:val="28"/>
        </w:rPr>
        <w:t>Именно в подростковом возрасте закладываются личностные особенности, связанные с ответственностью, рефлексивностью, целостностью Я-концепции, как важные качества зрелой личности (Л.И. Божович, Л.С. Выготский, Е.И. Исаев, Д.И. Фельдштейн, В.Л. Хайкин, Э. Эриксон). От развития коммуникативной сферы в подростковом периоде зависит дальнейшая социализация подростка и интеграция его в современном обществе.</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Общение подростков со сверстниками и взрослыми необходимо считать важнейшим условием их личностного развития. Неудачи в общении ведут к внутреннему дискомфорту, компенсировать который не могут никакие объективные высокие показатели в других сферах их жизни и деятельности.</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Таким образом, цель данного исследования - изучить роль общения в развитии личности подростка.</w:t>
      </w:r>
    </w:p>
    <w:p w:rsidR="007F7DB2" w:rsidRPr="00E514F2" w:rsidRDefault="007F7DB2" w:rsidP="00361B2F">
      <w:pPr>
        <w:spacing w:line="360" w:lineRule="auto"/>
        <w:ind w:firstLine="709"/>
        <w:jc w:val="both"/>
        <w:rPr>
          <w:color w:val="000000"/>
          <w:position w:val="0"/>
          <w:sz w:val="28"/>
          <w:szCs w:val="28"/>
          <w:lang w:val="en-US"/>
        </w:rPr>
      </w:pPr>
      <w:r w:rsidRPr="00E514F2">
        <w:rPr>
          <w:color w:val="000000"/>
          <w:position w:val="0"/>
          <w:sz w:val="28"/>
          <w:szCs w:val="28"/>
        </w:rPr>
        <w:t>Объект исследования: личностные особенности подростков.</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Предмет исследования: особенности общения подростков и степень его влияния на личностные преобразования в подростковом возрасте.</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Для достижения цели исследования и подтверждения гипотезы были поставлены следующие задачи:</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1) выявить личностные особенности, свойственные подросткам;</w:t>
      </w:r>
    </w:p>
    <w:p w:rsidR="007F7DB2" w:rsidRPr="00E514F2" w:rsidRDefault="007F7DB2" w:rsidP="00361B2F">
      <w:pPr>
        <w:spacing w:line="360" w:lineRule="auto"/>
        <w:ind w:firstLine="709"/>
        <w:jc w:val="both"/>
        <w:rPr>
          <w:color w:val="000000"/>
          <w:position w:val="0"/>
          <w:sz w:val="28"/>
          <w:szCs w:val="28"/>
        </w:rPr>
      </w:pPr>
      <w:r w:rsidRPr="00E514F2">
        <w:rPr>
          <w:color w:val="000000"/>
          <w:position w:val="0"/>
          <w:sz w:val="28"/>
          <w:szCs w:val="28"/>
        </w:rPr>
        <w:t>2)рассмотреть существующие в психологической науке подходы к изучению общения;</w:t>
      </w:r>
    </w:p>
    <w:p w:rsidR="007F7DB2" w:rsidRPr="00E514F2" w:rsidRDefault="007F7DB2" w:rsidP="00361B2F">
      <w:pPr>
        <w:spacing w:line="360" w:lineRule="auto"/>
        <w:ind w:firstLine="709"/>
        <w:jc w:val="both"/>
        <w:rPr>
          <w:color w:val="000000"/>
          <w:position w:val="0"/>
          <w:sz w:val="28"/>
          <w:lang w:val="en-US"/>
        </w:rPr>
      </w:pPr>
      <w:r w:rsidRPr="00E514F2">
        <w:rPr>
          <w:color w:val="000000"/>
          <w:position w:val="0"/>
          <w:sz w:val="28"/>
          <w:szCs w:val="28"/>
        </w:rPr>
        <w:t>3) изучить степень влияния общения на психическое и личностное развитие подростка;</w:t>
      </w:r>
    </w:p>
    <w:p w:rsidR="009944F6" w:rsidRPr="00E514F2" w:rsidRDefault="009944F6" w:rsidP="00361B2F">
      <w:pPr>
        <w:spacing w:line="360" w:lineRule="auto"/>
        <w:ind w:firstLine="709"/>
        <w:jc w:val="both"/>
        <w:rPr>
          <w:color w:val="000000"/>
          <w:position w:val="0"/>
          <w:sz w:val="28"/>
        </w:rPr>
      </w:pPr>
    </w:p>
    <w:p w:rsidR="009944F6" w:rsidRPr="00E514F2" w:rsidRDefault="007F7DB2" w:rsidP="00807B8A">
      <w:pPr>
        <w:spacing w:line="360" w:lineRule="auto"/>
        <w:ind w:firstLine="709"/>
        <w:jc w:val="center"/>
        <w:rPr>
          <w:b/>
          <w:bCs/>
          <w:color w:val="000000"/>
          <w:position w:val="0"/>
          <w:sz w:val="28"/>
          <w:szCs w:val="28"/>
        </w:rPr>
      </w:pPr>
      <w:r w:rsidRPr="00E514F2">
        <w:rPr>
          <w:b/>
          <w:bCs/>
          <w:color w:val="000000"/>
          <w:position w:val="0"/>
          <w:sz w:val="28"/>
          <w:szCs w:val="28"/>
        </w:rPr>
        <w:br w:type="page"/>
      </w:r>
      <w:r w:rsidR="009944F6" w:rsidRPr="00E514F2">
        <w:rPr>
          <w:b/>
          <w:bCs/>
          <w:color w:val="000000"/>
          <w:position w:val="0"/>
          <w:sz w:val="28"/>
          <w:szCs w:val="28"/>
        </w:rPr>
        <w:t xml:space="preserve">Глава </w:t>
      </w:r>
      <w:r w:rsidR="009944F6" w:rsidRPr="00E514F2">
        <w:rPr>
          <w:b/>
          <w:bCs/>
          <w:color w:val="000000"/>
          <w:position w:val="0"/>
          <w:sz w:val="28"/>
          <w:szCs w:val="28"/>
          <w:lang w:val="en-US"/>
        </w:rPr>
        <w:t>I</w:t>
      </w:r>
      <w:r w:rsidR="009944F6" w:rsidRPr="00E514F2">
        <w:rPr>
          <w:b/>
          <w:bCs/>
          <w:color w:val="000000"/>
          <w:position w:val="0"/>
          <w:sz w:val="28"/>
          <w:szCs w:val="28"/>
        </w:rPr>
        <w:t>.</w:t>
      </w:r>
      <w:r w:rsidR="009944F6" w:rsidRPr="00E514F2">
        <w:rPr>
          <w:b/>
          <w:color w:val="000000"/>
          <w:position w:val="0"/>
          <w:sz w:val="28"/>
          <w:szCs w:val="28"/>
        </w:rPr>
        <w:t xml:space="preserve"> </w:t>
      </w:r>
      <w:r w:rsidR="009944F6" w:rsidRPr="00E514F2">
        <w:rPr>
          <w:b/>
          <w:bCs/>
          <w:color w:val="000000"/>
          <w:position w:val="0"/>
          <w:sz w:val="28"/>
          <w:szCs w:val="28"/>
        </w:rPr>
        <w:t>Теоретические подходы к проблеме изучения</w:t>
      </w:r>
      <w:r w:rsidR="003D61B5" w:rsidRPr="00E514F2">
        <w:rPr>
          <w:b/>
          <w:bCs/>
          <w:color w:val="000000"/>
          <w:position w:val="0"/>
          <w:sz w:val="28"/>
          <w:szCs w:val="28"/>
        </w:rPr>
        <w:t xml:space="preserve"> </w:t>
      </w:r>
      <w:r w:rsidR="000A42CB" w:rsidRPr="00E514F2">
        <w:rPr>
          <w:b/>
          <w:bCs/>
          <w:color w:val="000000"/>
          <w:position w:val="0"/>
          <w:sz w:val="28"/>
          <w:szCs w:val="28"/>
        </w:rPr>
        <w:t>личности подростков</w:t>
      </w:r>
    </w:p>
    <w:p w:rsidR="002A329F" w:rsidRPr="00E514F2" w:rsidRDefault="002A329F" w:rsidP="00807B8A">
      <w:pPr>
        <w:spacing w:line="360" w:lineRule="auto"/>
        <w:ind w:firstLine="709"/>
        <w:contextualSpacing/>
        <w:jc w:val="center"/>
        <w:rPr>
          <w:color w:val="000000"/>
          <w:position w:val="0"/>
          <w:sz w:val="28"/>
          <w:szCs w:val="28"/>
        </w:rPr>
      </w:pPr>
    </w:p>
    <w:p w:rsidR="00A750EA" w:rsidRPr="00E514F2" w:rsidRDefault="00A750EA" w:rsidP="00807B8A">
      <w:pPr>
        <w:spacing w:line="360" w:lineRule="auto"/>
        <w:ind w:firstLine="709"/>
        <w:contextualSpacing/>
        <w:jc w:val="center"/>
        <w:rPr>
          <w:b/>
          <w:color w:val="000000"/>
          <w:position w:val="0"/>
          <w:sz w:val="28"/>
          <w:szCs w:val="28"/>
        </w:rPr>
      </w:pPr>
      <w:r w:rsidRPr="00E514F2">
        <w:rPr>
          <w:b/>
          <w:bCs/>
          <w:color w:val="000000"/>
          <w:position w:val="0"/>
          <w:sz w:val="28"/>
          <w:szCs w:val="28"/>
        </w:rPr>
        <w:t>1.2</w:t>
      </w:r>
      <w:r w:rsidRPr="00E514F2">
        <w:rPr>
          <w:b/>
          <w:color w:val="000000"/>
          <w:position w:val="0"/>
          <w:sz w:val="28"/>
        </w:rPr>
        <w:t xml:space="preserve"> </w:t>
      </w:r>
      <w:r w:rsidRPr="00E514F2">
        <w:rPr>
          <w:b/>
          <w:bCs/>
          <w:color w:val="000000"/>
          <w:position w:val="0"/>
          <w:sz w:val="28"/>
          <w:szCs w:val="28"/>
        </w:rPr>
        <w:t>Психолого-педагогические</w:t>
      </w:r>
      <w:r w:rsidR="003D61B5" w:rsidRPr="00E514F2">
        <w:rPr>
          <w:b/>
          <w:bCs/>
          <w:color w:val="000000"/>
          <w:position w:val="0"/>
          <w:sz w:val="28"/>
          <w:szCs w:val="28"/>
        </w:rPr>
        <w:t xml:space="preserve"> </w:t>
      </w:r>
      <w:r w:rsidRPr="00E514F2">
        <w:rPr>
          <w:b/>
          <w:bCs/>
          <w:color w:val="000000"/>
          <w:position w:val="0"/>
          <w:sz w:val="28"/>
          <w:szCs w:val="28"/>
        </w:rPr>
        <w:t>характеристики подросткового возраста</w:t>
      </w:r>
    </w:p>
    <w:p w:rsidR="007F7DB2" w:rsidRPr="00E514F2" w:rsidRDefault="007F7DB2" w:rsidP="00361B2F">
      <w:pPr>
        <w:spacing w:line="360" w:lineRule="auto"/>
        <w:ind w:firstLine="709"/>
        <w:contextualSpacing/>
        <w:jc w:val="both"/>
        <w:rPr>
          <w:color w:val="000000"/>
          <w:position w:val="0"/>
          <w:sz w:val="28"/>
          <w:szCs w:val="28"/>
          <w:lang w:val="en-US"/>
        </w:rPr>
      </w:pPr>
    </w:p>
    <w:p w:rsidR="00A750EA" w:rsidRPr="00E514F2" w:rsidRDefault="00A750EA" w:rsidP="00807B8A">
      <w:pPr>
        <w:spacing w:line="360" w:lineRule="auto"/>
        <w:ind w:firstLine="709"/>
        <w:contextualSpacing/>
        <w:jc w:val="right"/>
        <w:rPr>
          <w:color w:val="000000"/>
          <w:position w:val="0"/>
          <w:sz w:val="28"/>
          <w:szCs w:val="28"/>
        </w:rPr>
      </w:pPr>
      <w:r w:rsidRPr="00E514F2">
        <w:rPr>
          <w:color w:val="000000"/>
          <w:position w:val="0"/>
          <w:sz w:val="28"/>
          <w:szCs w:val="28"/>
        </w:rPr>
        <w:t>Отрочество - это</w:t>
      </w:r>
      <w:r w:rsidR="003D61B5" w:rsidRPr="00E514F2">
        <w:rPr>
          <w:color w:val="000000"/>
          <w:position w:val="0"/>
          <w:sz w:val="28"/>
          <w:szCs w:val="28"/>
        </w:rPr>
        <w:t xml:space="preserve"> </w:t>
      </w:r>
      <w:r w:rsidRPr="00E514F2">
        <w:rPr>
          <w:color w:val="000000"/>
          <w:position w:val="0"/>
          <w:sz w:val="28"/>
          <w:szCs w:val="28"/>
        </w:rPr>
        <w:t>беспокойство: «Вдруг я</w:t>
      </w:r>
      <w:r w:rsidR="003D61B5" w:rsidRPr="00E514F2">
        <w:rPr>
          <w:color w:val="000000"/>
          <w:position w:val="0"/>
          <w:sz w:val="28"/>
          <w:szCs w:val="28"/>
        </w:rPr>
        <w:t xml:space="preserve"> </w:t>
      </w:r>
      <w:r w:rsidRPr="00E514F2">
        <w:rPr>
          <w:color w:val="000000"/>
          <w:position w:val="0"/>
          <w:sz w:val="28"/>
          <w:szCs w:val="28"/>
        </w:rPr>
        <w:t>Не такой, как все?» И ужас:</w:t>
      </w:r>
      <w:r w:rsidR="003D61B5" w:rsidRPr="00E514F2">
        <w:rPr>
          <w:color w:val="000000"/>
          <w:position w:val="0"/>
          <w:sz w:val="28"/>
          <w:szCs w:val="28"/>
        </w:rPr>
        <w:t xml:space="preserve"> </w:t>
      </w:r>
      <w:r w:rsidRPr="00E514F2">
        <w:rPr>
          <w:color w:val="000000"/>
          <w:position w:val="0"/>
          <w:sz w:val="28"/>
          <w:szCs w:val="28"/>
        </w:rPr>
        <w:t>«Вдруг я такой, как все?»</w:t>
      </w:r>
    </w:p>
    <w:p w:rsidR="003D61B5" w:rsidRPr="00E514F2" w:rsidRDefault="00A750EA" w:rsidP="00807B8A">
      <w:pPr>
        <w:spacing w:line="360" w:lineRule="auto"/>
        <w:ind w:firstLine="709"/>
        <w:contextualSpacing/>
        <w:jc w:val="right"/>
        <w:rPr>
          <w:color w:val="000000"/>
          <w:position w:val="0"/>
          <w:sz w:val="28"/>
          <w:szCs w:val="28"/>
        </w:rPr>
      </w:pPr>
      <w:r w:rsidRPr="00E514F2">
        <w:rPr>
          <w:color w:val="000000"/>
          <w:position w:val="0"/>
          <w:sz w:val="28"/>
          <w:szCs w:val="28"/>
        </w:rPr>
        <w:t>Е.</w:t>
      </w:r>
      <w:r w:rsidR="00361B2F" w:rsidRPr="00E514F2">
        <w:rPr>
          <w:color w:val="000000"/>
          <w:position w:val="0"/>
          <w:sz w:val="28"/>
          <w:szCs w:val="28"/>
          <w:lang w:val="en-US"/>
        </w:rPr>
        <w:t xml:space="preserve"> </w:t>
      </w:r>
      <w:r w:rsidRPr="00E514F2">
        <w:rPr>
          <w:color w:val="000000"/>
          <w:position w:val="0"/>
          <w:sz w:val="28"/>
          <w:szCs w:val="28"/>
        </w:rPr>
        <w:t>Винокуров</w:t>
      </w:r>
    </w:p>
    <w:p w:rsidR="007F7DB2" w:rsidRPr="00E514F2" w:rsidRDefault="007F7DB2" w:rsidP="00361B2F">
      <w:pPr>
        <w:spacing w:line="360" w:lineRule="auto"/>
        <w:ind w:firstLine="709"/>
        <w:contextualSpacing/>
        <w:jc w:val="both"/>
        <w:rPr>
          <w:color w:val="000000"/>
          <w:position w:val="0"/>
          <w:sz w:val="28"/>
          <w:szCs w:val="28"/>
          <w:lang w:val="en-US"/>
        </w:rPr>
      </w:pP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Древнерусское слово «отрок» обозначало и дитя, и подростка, и юношу. «Отрок» буквально означает «не имеющий права говорить» (от слов «от» и «реку»). В словаре Даля подросток определяется как «дитя н</w:t>
      </w:r>
      <w:r w:rsidR="00234DE8" w:rsidRPr="00E514F2">
        <w:rPr>
          <w:color w:val="000000"/>
          <w:position w:val="0"/>
          <w:sz w:val="28"/>
          <w:szCs w:val="28"/>
        </w:rPr>
        <w:t>а подросте», около 14-15 лет</w:t>
      </w:r>
      <w:r w:rsidR="000A42CB" w:rsidRPr="00E514F2">
        <w:rPr>
          <w:color w:val="000000"/>
          <w:position w:val="0"/>
          <w:sz w:val="28"/>
          <w:szCs w:val="28"/>
        </w:rPr>
        <w:t xml:space="preserve"> [3, </w:t>
      </w:r>
      <w:r w:rsidR="000A42CB" w:rsidRPr="00E514F2">
        <w:rPr>
          <w:color w:val="000000"/>
          <w:position w:val="0"/>
          <w:sz w:val="28"/>
          <w:szCs w:val="28"/>
          <w:lang w:val="en-US"/>
        </w:rPr>
        <w:t>c</w:t>
      </w:r>
      <w:r w:rsidR="000A42CB" w:rsidRPr="00E514F2">
        <w:rPr>
          <w:color w:val="000000"/>
          <w:position w:val="0"/>
          <w:sz w:val="28"/>
          <w:szCs w:val="28"/>
        </w:rPr>
        <w:t>. 15-28 ]</w:t>
      </w:r>
      <w:r w:rsidRPr="00E514F2">
        <w:rPr>
          <w:color w:val="000000"/>
          <w:position w:val="0"/>
          <w:sz w:val="28"/>
          <w:szCs w:val="28"/>
        </w:rPr>
        <w:t>.</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Подростковый возраст - период развития детей от 11-12 до 15-16 лет. Подростковый возраст называется также переходным возрастом, т. к. он характеризуется постепенным переходом от детства к взрослости. По уровню и характеру психического развития подростковый возраст - типичная эпоха детства. С другой стороны, подросток - растущий человек, стоящий на пороге взрослой жизни. Достигнутый уровень развития, возросшие возможности подростка вызывают у него потребность в самостоятельности, самоутверждении, признании со стороны взрослых его прав и потенциальных возможностей. Взрослые же, подчёркивая, что подросток уже не маленький ребёнок, и предъявляя к нему повышенные требования, часто продолжают отказывать ему в праве на самостоятельность, в возможностях для самоутверждения. Такое двойственное противоречивое положение подростка чревато различными осложнениями в межличностных отношениях, которые выливаются в конфликты и принимают разнообразные формы протеста. Поэтому подростковый возраст иногда называют «трудным», «критическим».</w:t>
      </w:r>
    </w:p>
    <w:p w:rsidR="003D61B5"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Подростковый возраст является одним из главных периодов роста и формирования организма; в это время совершается перестройка деятельности всех органов и систем.</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 xml:space="preserve">Специфическими моментами физического развития являются рост в длину, увеличение веса и окружности грудной клетки, появление вторичных половых признаков (пубертатный скачок в росте). Увеличение массы мышц и мышечной силы идёт наиб, интенсивно в конце периода полового созревания. Развитие мускулатуры у мальчиков происходит по мужскому типу, а мягких тканей у девочек - по женскому типу; это сообщает представителям каждого пола соответственно черты мужественности или женственности. Благодаря этому изменяется облик подростка по сравнению с обликом ребёнка, общие пропорции тела приближаются к пропорциям, характерным для взрослого. Однако перестройка моторного аппарата сопровождается потерей гармонии в движениях, появляется неумение владеть собственным телом (обилие движений, недостаточная их координация, общая неловкость, угловатость). Наряду с диспропорциональным ростом частей тела это может порождать неуверенность, неприятные переживания, принимающие иногда патологические формы. Возрастное несоответствие в развитии </w:t>
      </w:r>
      <w:r w:rsidR="00234DE8" w:rsidRPr="00E514F2">
        <w:rPr>
          <w:color w:val="000000"/>
          <w:position w:val="0"/>
          <w:sz w:val="28"/>
          <w:szCs w:val="28"/>
        </w:rPr>
        <w:t>сердечнососудистой</w:t>
      </w:r>
      <w:r w:rsidRPr="00E514F2">
        <w:rPr>
          <w:color w:val="000000"/>
          <w:position w:val="0"/>
          <w:sz w:val="28"/>
          <w:szCs w:val="28"/>
        </w:rPr>
        <w:t xml:space="preserve"> системы (отставание развития кровеносных сосудов от роста сердца) часто приводит к временным расстройствам кровообращения, повышению кровяного давления. Следствие этого - головокружение, учащённое сердцебиение, головные боли, быстрая утомляемость и т. д. Особенности развития </w:t>
      </w:r>
      <w:r w:rsidR="00234DE8" w:rsidRPr="00E514F2">
        <w:rPr>
          <w:color w:val="000000"/>
          <w:position w:val="0"/>
          <w:sz w:val="28"/>
          <w:szCs w:val="28"/>
        </w:rPr>
        <w:t>сердечнососудистой</w:t>
      </w:r>
      <w:r w:rsidRPr="00E514F2">
        <w:rPr>
          <w:color w:val="000000"/>
          <w:position w:val="0"/>
          <w:sz w:val="28"/>
          <w:szCs w:val="28"/>
        </w:rPr>
        <w:t xml:space="preserve"> системы и начало интенсивной деятельности желёз внутренней секреции приводят к некоторым временным нарушениям в деятельности нервной системы подростка. У него может наблюдаться повышенная возбудимость, раздражительность, вспыльчивость, которые иногда выражаются в склонности к бурным и резким реакциям типа аффектов. Нервная система подростка ещё не всегда способна выдерживать сильные и длительно действующие монотонные раздражители и под влиянием их часто переходит в состояние торможения или, наоборот, в сос</w:t>
      </w:r>
      <w:r w:rsidR="00234DE8" w:rsidRPr="00E514F2">
        <w:rPr>
          <w:color w:val="000000"/>
          <w:position w:val="0"/>
          <w:sz w:val="28"/>
          <w:szCs w:val="28"/>
        </w:rPr>
        <w:t>тояние сильного возбуждения</w:t>
      </w:r>
      <w:r w:rsidR="000A42CB" w:rsidRPr="00E514F2">
        <w:rPr>
          <w:color w:val="000000"/>
          <w:position w:val="0"/>
          <w:sz w:val="28"/>
          <w:szCs w:val="28"/>
        </w:rPr>
        <w:t xml:space="preserve"> [23, </w:t>
      </w:r>
      <w:r w:rsidR="000A42CB" w:rsidRPr="00E514F2">
        <w:rPr>
          <w:color w:val="000000"/>
          <w:position w:val="0"/>
          <w:sz w:val="28"/>
          <w:szCs w:val="28"/>
          <w:lang w:val="en-US"/>
        </w:rPr>
        <w:t>c</w:t>
      </w:r>
      <w:r w:rsidR="000A42CB" w:rsidRPr="00E514F2">
        <w:rPr>
          <w:color w:val="000000"/>
          <w:position w:val="0"/>
          <w:sz w:val="28"/>
          <w:szCs w:val="28"/>
        </w:rPr>
        <w:t>. 61-62]</w:t>
      </w:r>
      <w:r w:rsidRPr="00E514F2">
        <w:rPr>
          <w:color w:val="000000"/>
          <w:position w:val="0"/>
          <w:sz w:val="28"/>
          <w:szCs w:val="28"/>
        </w:rPr>
        <w:t>.</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Л. С. Выготский говорит о том, что все согласно называют этот возраст возрастом полового созревания. Но вместе с тем это возраст созревани</w:t>
      </w:r>
      <w:r w:rsidR="00234DE8" w:rsidRPr="00E514F2">
        <w:rPr>
          <w:color w:val="000000"/>
          <w:position w:val="0"/>
          <w:sz w:val="28"/>
          <w:szCs w:val="28"/>
        </w:rPr>
        <w:t>я личности и миросозерцания</w:t>
      </w:r>
      <w:r w:rsidR="00B60419" w:rsidRPr="00E514F2">
        <w:rPr>
          <w:color w:val="000000"/>
          <w:position w:val="0"/>
          <w:sz w:val="28"/>
          <w:szCs w:val="28"/>
        </w:rPr>
        <w:t xml:space="preserve"> [19,</w:t>
      </w:r>
      <w:r w:rsidR="00B60419" w:rsidRPr="00E514F2">
        <w:rPr>
          <w:color w:val="000000"/>
          <w:position w:val="0"/>
          <w:sz w:val="28"/>
          <w:szCs w:val="28"/>
          <w:lang w:val="en-US"/>
        </w:rPr>
        <w:t>c</w:t>
      </w:r>
      <w:r w:rsidR="00B60419" w:rsidRPr="00E514F2">
        <w:rPr>
          <w:color w:val="000000"/>
          <w:position w:val="0"/>
          <w:sz w:val="28"/>
          <w:szCs w:val="28"/>
        </w:rPr>
        <w:t>. 5-6]</w:t>
      </w:r>
      <w:r w:rsidRPr="00E514F2">
        <w:rPr>
          <w:color w:val="000000"/>
          <w:position w:val="0"/>
          <w:sz w:val="28"/>
          <w:szCs w:val="28"/>
        </w:rPr>
        <w:t>.</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Ведь половое созревание и сдвиги в физическом развитии подростка имеют важное значение в возникновении новых психологических образований. Эти очень ощутимые для самого подростка изменения делают его объективно более взрослым и являются одним из источников возникающего ощущения собственной взрослости (на основе представления о своём сходстве со взрослыми). Половое созревание также стимулирует развитие интереса к др. полу, появление новых ощущений, чувств, переживаний.</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В подростковом возрасте совершаются глубокие изменения в духовной жизни человека. Порой в глаза бросается вот что: чувства, которые волнуют душу в детстве, со временем будто совсем не могут овладеть ею. Если прежде, бывало, горе близкого или незнакомого человека вызывало в детском сердце глубокие переживания, то подросток иногда может остаться глухим к человеческому горю. Подросток в отличие от ребенка начинает обобщать как добро, так и зло; в отдельных фактах он видит правило, закономерность; и от того, какие мысли, настроения порождает в его душе увиденное, зависят его убеждения, взгляды на мир, мысли о людях. Стремление к самоутверждению, желание стать личностью, добиться общественного признания вызывают у подростка внутренний порыв духовных сил. Он ощущ</w:t>
      </w:r>
      <w:r w:rsidR="00234DE8" w:rsidRPr="00E514F2">
        <w:rPr>
          <w:color w:val="000000"/>
          <w:position w:val="0"/>
          <w:sz w:val="28"/>
          <w:szCs w:val="28"/>
        </w:rPr>
        <w:t>ает потребность действовать</w:t>
      </w:r>
      <w:r w:rsidR="003D61B5" w:rsidRPr="00E514F2">
        <w:rPr>
          <w:color w:val="000000"/>
          <w:position w:val="0"/>
          <w:sz w:val="28"/>
          <w:szCs w:val="28"/>
        </w:rPr>
        <w:t xml:space="preserve"> </w:t>
      </w:r>
      <w:r w:rsidR="00B60419" w:rsidRPr="00E514F2">
        <w:rPr>
          <w:color w:val="000000"/>
          <w:position w:val="0"/>
          <w:sz w:val="28"/>
          <w:szCs w:val="28"/>
        </w:rPr>
        <w:t xml:space="preserve">[11, </w:t>
      </w:r>
      <w:r w:rsidR="00B60419" w:rsidRPr="00E514F2">
        <w:rPr>
          <w:color w:val="000000"/>
          <w:position w:val="0"/>
          <w:sz w:val="28"/>
          <w:szCs w:val="28"/>
          <w:lang w:val="en-US"/>
        </w:rPr>
        <w:t>c</w:t>
      </w:r>
      <w:r w:rsidR="00B60419" w:rsidRPr="00E514F2">
        <w:rPr>
          <w:color w:val="000000"/>
          <w:position w:val="0"/>
          <w:sz w:val="28"/>
          <w:szCs w:val="28"/>
        </w:rPr>
        <w:t>. 113-134]</w:t>
      </w:r>
      <w:r w:rsidRPr="00E514F2">
        <w:rPr>
          <w:color w:val="000000"/>
          <w:position w:val="0"/>
          <w:sz w:val="28"/>
          <w:szCs w:val="28"/>
        </w:rPr>
        <w:t>.</w:t>
      </w:r>
    </w:p>
    <w:p w:rsidR="003D61B5"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Центральным и специфическим новообразованием является возникновение у подростка представления о том, что он уже не ребёнок (чувство взрослости); действенная сторона этого представления проявляется в стремлении быть и считаться взрослым. Это новообразование самосознания является стержневой особенностью личности, её структурным центром, т. к. выражает новую жизненную позицию подростка по отношению к людям и миру, определяет специфическое направление и содержание его социальной активности, систему новых стремлений, переживаний и эмоциональных реакций. Специфическая социальная активность подростка заключается в большой восприимчивости к усвоению норм, ценностей и способов поведения, которые существуют в мире взрослых и в их отношениях. Это имеет далеко идущие последствия потому, что взрослые и дети представляют две разные группы и имеют разные обязанности, права и привилегии.</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Возникновение у подростка представления о себе как о человеке, уже перешагнувшем границы детства, определяет его переориентацию с одних норм и ценностей на другие - с детских на взрослые. Равнение подростка на взрослых проявляется в стремлении походить на них внешне, приобщиться к некоторым сторонам их жизни и деятельности, приобрести их качества, умения, права и привилегии, при чём прежде всего те, в которых наиболее зримо проявляется отличие взрослых и их преимущества по сравнению с детьми.</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Для нравственного развития в подростковый возрасте характерно формирование нравственных убеждений, которыми подросток начинает руководствоваться в своём поведении и которые формируются под влиянием окружающей среды (семьи, товарищей и др.), в процессе учебно-воспитательной работы. В тесной связи с формированием убеждений и мировоззрения складываются нравственные идеалы подростков.</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Одним из важнейших моментов в развитии личности подростков является формирование самосознания, самооценки, возникновение потребностей в самовоспитании. В развитии познания подростком окружающей действительности наступает период, когда объектом относительно глубокого изучения становится человек, его внутренний мир. Это стремление к познанию и оценке морально-психологических качеств людей вызывает интерес к себе, к собственной психической жизни и качествам своей личности, потребность сравнить себя с другими, оценить себя, разобраться в своих чувствах и переживаниях. Так формируется представление п</w:t>
      </w:r>
      <w:r w:rsidR="00234DE8" w:rsidRPr="00E514F2">
        <w:rPr>
          <w:color w:val="000000"/>
          <w:position w:val="0"/>
          <w:sz w:val="28"/>
          <w:szCs w:val="28"/>
        </w:rPr>
        <w:t>одростка о собственной личности</w:t>
      </w:r>
      <w:r w:rsidR="00B60419" w:rsidRPr="00E514F2">
        <w:rPr>
          <w:color w:val="000000"/>
          <w:position w:val="0"/>
          <w:sz w:val="28"/>
          <w:szCs w:val="28"/>
        </w:rPr>
        <w:t xml:space="preserve"> [23, </w:t>
      </w:r>
      <w:r w:rsidR="00B60419" w:rsidRPr="00E514F2">
        <w:rPr>
          <w:color w:val="000000"/>
          <w:position w:val="0"/>
          <w:sz w:val="28"/>
          <w:szCs w:val="28"/>
          <w:lang w:val="en-US"/>
        </w:rPr>
        <w:t>c</w:t>
      </w:r>
      <w:r w:rsidR="00B60419" w:rsidRPr="00E514F2">
        <w:rPr>
          <w:color w:val="000000"/>
          <w:position w:val="0"/>
          <w:sz w:val="28"/>
          <w:szCs w:val="28"/>
        </w:rPr>
        <w:t>. 186-190]</w:t>
      </w:r>
      <w:r w:rsidR="00234DE8" w:rsidRPr="00E514F2">
        <w:rPr>
          <w:color w:val="000000"/>
          <w:position w:val="0"/>
          <w:sz w:val="28"/>
          <w:szCs w:val="28"/>
        </w:rPr>
        <w:t>.</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 xml:space="preserve">В связи с развитием самосознания у старшеклассников возникает стремление к доверительности во взаимодействии с окружающими людьми. Доверительность становится качеством общения </w:t>
      </w:r>
      <w:r w:rsidR="00234DE8" w:rsidRPr="00E514F2">
        <w:rPr>
          <w:color w:val="000000"/>
          <w:position w:val="0"/>
          <w:sz w:val="28"/>
          <w:szCs w:val="28"/>
        </w:rPr>
        <w:t>с</w:t>
      </w:r>
      <w:r w:rsidRPr="00E514F2">
        <w:rPr>
          <w:color w:val="000000"/>
          <w:position w:val="0"/>
          <w:sz w:val="28"/>
          <w:szCs w:val="28"/>
        </w:rPr>
        <w:t xml:space="preserve"> взрослыми, а «исповедальность» - со сверстниками, что в первую очередь предполагает глубокое самораскрытие. Доверие к сверстнику реализуется в сфере интимно-личностного общения, главная цель которого - понимание и самораскрытие. В доверительном общении </w:t>
      </w:r>
      <w:r w:rsidR="00234DE8" w:rsidRPr="00E514F2">
        <w:rPr>
          <w:color w:val="000000"/>
          <w:position w:val="0"/>
          <w:sz w:val="28"/>
          <w:szCs w:val="28"/>
        </w:rPr>
        <w:t>с</w:t>
      </w:r>
      <w:r w:rsidRPr="00E514F2">
        <w:rPr>
          <w:color w:val="000000"/>
          <w:position w:val="0"/>
          <w:sz w:val="28"/>
          <w:szCs w:val="28"/>
        </w:rPr>
        <w:t xml:space="preserve"> взрослыми ситуация несколько меняется, важным становится не только познание своего «сегодняшнего», «реального Я», но и познание себя с точки зрения личных жизненных перспектив, своег</w:t>
      </w:r>
      <w:r w:rsidR="00234DE8" w:rsidRPr="00E514F2">
        <w:rPr>
          <w:color w:val="000000"/>
          <w:position w:val="0"/>
          <w:sz w:val="28"/>
          <w:szCs w:val="28"/>
        </w:rPr>
        <w:t>о «желаемого», «будущего Я»</w:t>
      </w:r>
      <w:r w:rsidR="00B60419" w:rsidRPr="00E514F2">
        <w:rPr>
          <w:color w:val="000000"/>
          <w:position w:val="0"/>
          <w:sz w:val="28"/>
          <w:szCs w:val="28"/>
        </w:rPr>
        <w:t xml:space="preserve"> [25, </w:t>
      </w:r>
      <w:r w:rsidR="00B60419" w:rsidRPr="00E514F2">
        <w:rPr>
          <w:color w:val="000000"/>
          <w:position w:val="0"/>
          <w:sz w:val="28"/>
          <w:szCs w:val="28"/>
          <w:lang w:val="en-US"/>
        </w:rPr>
        <w:t>c</w:t>
      </w:r>
      <w:r w:rsidR="00B60419" w:rsidRPr="00E514F2">
        <w:rPr>
          <w:color w:val="000000"/>
          <w:position w:val="0"/>
          <w:sz w:val="28"/>
          <w:szCs w:val="28"/>
        </w:rPr>
        <w:t>. 28-40]</w:t>
      </w:r>
      <w:r w:rsidRPr="00E514F2">
        <w:rPr>
          <w:color w:val="000000"/>
          <w:position w:val="0"/>
          <w:sz w:val="28"/>
          <w:szCs w:val="28"/>
        </w:rPr>
        <w:t>.</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Согласно теории Левина, важнейшими процессами переходного возраста являются расширение жизненного мира личности, круга ее общения, групповой принадлежности и типа людей, на которых она ориентируется. Поведение подростка определяется промежуточностью (маргиналъностью) его положения. Это проявляется в психике, для которой типичны внутренняя застенчивость, неопределенность уровня притязаний, внутренние противоречия, агрессивность, склонность к крайним точкам зрения и позициям. Конфликтность тем больше, чем резче различия между миром детства и миром взрослости.</w:t>
      </w:r>
    </w:p>
    <w:p w:rsidR="00A750EA"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 xml:space="preserve">Подростковый кризис знаменует собой второе психологическое рождение ребенка. Подростком этот конфликт переживается как страх потери «Я», как дилемма: быть собой со своим особым и отдельным душевным миром и индивидуальными способностями или быть вместе </w:t>
      </w:r>
      <w:r w:rsidR="00234DE8" w:rsidRPr="00E514F2">
        <w:rPr>
          <w:color w:val="000000"/>
          <w:position w:val="0"/>
          <w:sz w:val="28"/>
          <w:szCs w:val="28"/>
        </w:rPr>
        <w:t>- с теми, кто дорог и ценим</w:t>
      </w:r>
      <w:r w:rsidR="003D61B5" w:rsidRPr="00E514F2">
        <w:rPr>
          <w:color w:val="000000"/>
          <w:position w:val="0"/>
          <w:sz w:val="28"/>
          <w:szCs w:val="28"/>
        </w:rPr>
        <w:t xml:space="preserve"> </w:t>
      </w:r>
      <w:r w:rsidR="00B60419" w:rsidRPr="00E514F2">
        <w:rPr>
          <w:color w:val="000000"/>
          <w:position w:val="0"/>
          <w:sz w:val="28"/>
          <w:szCs w:val="28"/>
        </w:rPr>
        <w:t xml:space="preserve">[ 24, </w:t>
      </w:r>
      <w:r w:rsidR="00B60419" w:rsidRPr="00E514F2">
        <w:rPr>
          <w:color w:val="000000"/>
          <w:position w:val="0"/>
          <w:sz w:val="28"/>
          <w:szCs w:val="28"/>
          <w:lang w:val="en-US"/>
        </w:rPr>
        <w:t>c</w:t>
      </w:r>
      <w:r w:rsidR="00B60419" w:rsidRPr="00E514F2">
        <w:rPr>
          <w:color w:val="000000"/>
          <w:position w:val="0"/>
          <w:sz w:val="28"/>
          <w:szCs w:val="28"/>
        </w:rPr>
        <w:t>. 636- 643]</w:t>
      </w:r>
      <w:r w:rsidRPr="00E514F2">
        <w:rPr>
          <w:color w:val="000000"/>
          <w:position w:val="0"/>
          <w:sz w:val="28"/>
          <w:szCs w:val="28"/>
        </w:rPr>
        <w:t>.</w:t>
      </w:r>
    </w:p>
    <w:p w:rsidR="003D61B5"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Также в особенностях мышления кроется и подростковый негативизм. Отсюда и «защитная реакция» подростка против «посягательств» взросл</w:t>
      </w:r>
      <w:r w:rsidR="00234DE8" w:rsidRPr="00E514F2">
        <w:rPr>
          <w:color w:val="000000"/>
          <w:position w:val="0"/>
          <w:sz w:val="28"/>
          <w:szCs w:val="28"/>
        </w:rPr>
        <w:t>ых на его самостоятельность</w:t>
      </w:r>
      <w:r w:rsidRPr="00E514F2">
        <w:rPr>
          <w:color w:val="000000"/>
          <w:position w:val="0"/>
          <w:sz w:val="28"/>
          <w:szCs w:val="28"/>
        </w:rPr>
        <w:t>.</w:t>
      </w:r>
    </w:p>
    <w:p w:rsidR="003D61B5"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 xml:space="preserve">Умственное развитие в подростковом возрасте тесно связано с изменением характера и форм учебной деятельности. Серьёзная и многосторонняя трудовая деятельность, возросшая пытливость ума требуют от подростка более высокой и организованной умственной деятельности. Всё это влияет на характер познавательной деятельности в подростковый возрасте. Подросток становится способным к более сложному аналитико-синтетическому восприятию предметов и явлений. Наблюдение как целенаправленное организованное восприятие начинает занимать всё большее место в умственной деятельности подростков. Содержание и логика изучаемых предметов, характер усвоения знаний формируют у подростка способность самостоятельно мыслить, рассуждать, сравнивать, делать относительно глубокие выводы и обобщения. Развивается способность к абстрактному мышлению. Для подросткового возраста характерно интенсивное развитие произвольной логической памяти; возрастает умение логически обрабатывать материал для запоминания. Внимание становится более организованным, всё больше выступает </w:t>
      </w:r>
      <w:r w:rsidR="00234DE8" w:rsidRPr="00E514F2">
        <w:rPr>
          <w:color w:val="000000"/>
          <w:position w:val="0"/>
          <w:sz w:val="28"/>
          <w:szCs w:val="28"/>
        </w:rPr>
        <w:t>его преднамеренный характер</w:t>
      </w:r>
      <w:r w:rsidRPr="00E514F2">
        <w:rPr>
          <w:color w:val="000000"/>
          <w:position w:val="0"/>
          <w:sz w:val="28"/>
          <w:szCs w:val="28"/>
        </w:rPr>
        <w:t>.</w:t>
      </w:r>
    </w:p>
    <w:p w:rsidR="002A329F" w:rsidRPr="00E514F2" w:rsidRDefault="00A750EA" w:rsidP="00361B2F">
      <w:pPr>
        <w:spacing w:line="360" w:lineRule="auto"/>
        <w:ind w:firstLine="709"/>
        <w:contextualSpacing/>
        <w:jc w:val="both"/>
        <w:rPr>
          <w:color w:val="000000"/>
          <w:position w:val="0"/>
          <w:sz w:val="28"/>
          <w:szCs w:val="28"/>
        </w:rPr>
      </w:pPr>
      <w:r w:rsidRPr="00E514F2">
        <w:rPr>
          <w:color w:val="000000"/>
          <w:position w:val="0"/>
          <w:sz w:val="28"/>
          <w:szCs w:val="28"/>
        </w:rPr>
        <w:t>А. Гезел, американский психолог, описал особенности биологического созревания, интересов и поведения детей в юношеском возрасте. Переход от детства к взрослости продолжается от 10 до 21 года, особенно важны первые 5 лет (с 11 до 16).</w:t>
      </w:r>
    </w:p>
    <w:p w:rsidR="00B60419" w:rsidRPr="00E514F2" w:rsidRDefault="00B60419" w:rsidP="00361B2F">
      <w:pPr>
        <w:spacing w:line="360" w:lineRule="auto"/>
        <w:ind w:firstLine="709"/>
        <w:contextualSpacing/>
        <w:jc w:val="both"/>
        <w:rPr>
          <w:color w:val="000000"/>
          <w:position w:val="0"/>
          <w:sz w:val="28"/>
          <w:szCs w:val="28"/>
        </w:rPr>
      </w:pPr>
    </w:p>
    <w:p w:rsidR="003D61B5" w:rsidRPr="00E514F2" w:rsidRDefault="000A42CB" w:rsidP="00807B8A">
      <w:pPr>
        <w:spacing w:line="360" w:lineRule="auto"/>
        <w:ind w:firstLine="709"/>
        <w:contextualSpacing/>
        <w:jc w:val="center"/>
        <w:rPr>
          <w:b/>
          <w:color w:val="000000"/>
          <w:position w:val="0"/>
          <w:sz w:val="28"/>
          <w:szCs w:val="28"/>
        </w:rPr>
      </w:pPr>
      <w:r w:rsidRPr="00E514F2">
        <w:rPr>
          <w:b/>
          <w:color w:val="000000"/>
          <w:position w:val="0"/>
          <w:sz w:val="28"/>
          <w:szCs w:val="28"/>
        </w:rPr>
        <w:t>1.2</w:t>
      </w:r>
      <w:r w:rsidR="00B86563" w:rsidRPr="00E514F2">
        <w:rPr>
          <w:b/>
          <w:color w:val="000000"/>
          <w:position w:val="0"/>
          <w:sz w:val="28"/>
          <w:szCs w:val="28"/>
        </w:rPr>
        <w:t xml:space="preserve"> </w:t>
      </w:r>
      <w:r w:rsidR="00B63B85" w:rsidRPr="00E514F2">
        <w:rPr>
          <w:b/>
          <w:color w:val="000000"/>
          <w:position w:val="0"/>
          <w:sz w:val="28"/>
          <w:szCs w:val="28"/>
        </w:rPr>
        <w:t>Личностные особенности подростков</w:t>
      </w:r>
    </w:p>
    <w:p w:rsidR="00807B8A" w:rsidRPr="00E514F2" w:rsidRDefault="00807B8A" w:rsidP="00361B2F">
      <w:pPr>
        <w:spacing w:line="360" w:lineRule="auto"/>
        <w:ind w:firstLine="709"/>
        <w:contextualSpacing/>
        <w:jc w:val="both"/>
        <w:rPr>
          <w:color w:val="000000"/>
          <w:position w:val="0"/>
          <w:sz w:val="28"/>
          <w:szCs w:val="28"/>
          <w:lang w:val="en-US"/>
        </w:rPr>
      </w:pP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10 лет - ребенок. Уравновешен, доверчив, ровен с родителями, мало заботится о внешности, легко воспринимает жизнь.</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11 лет - ребенок. Импульсивен, частая смена настроения, бунт против родителей, ссоры со сверстниками.</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12 лет - ребенок. Вспыльчивость частично проходит, отношение к миру более позитивно, растет автономия от семьи, растет влияние сверстников, заботится о внешности, растет интерес к противоположному полу.</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13 лет - подросток. Обращенность внутрь (интровертность), самокритичность, чувствителен к критике, критически относится к родителям, избирателен в дружбе.</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14 лет - подросток. Экстраверсия, энергичен, общителен, уверенность в себе, интерес к другим людям, обсуждает себя и сравнивает с героями.</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15 лет - подросток. «Приобретаются» индивидуальные различия: дух независимости, свобода от внешнего контроля, начало сознательного самовоспитания. Ранимость, восприимчивость к вредным влияниям.</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16 лет - подросток. Равновесие. Мятежность уступает место жизнерадостности, увеличивается внутренняя самостоятельность, эмоциональная уравновешенность, общительность.</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Но календарный возраст сам по себе не может быть основой содержательной возрастной периодизации, так как он смазывает индивидуальные различия и социальные условия восприятия.</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Подростковый возраст - это стадия духовного развития, хотя она и связана с комплексом психофизиологических процессов. В этот период происходит осознание собственной индивидуальности, открытие «Я», появление жизненного плана, установка на сознательное построение своей жизни, постоянное врастание в различные сферы общественной жизни. Процесс этот идет изнутри человека в открытый мир (Э. Шпрангер). Ученый показывает главную проблему этого возраста (14-17 лет) - кризис, связанный со стремлением к освобождению от детской зависимости [21</w:t>
      </w:r>
      <w:r w:rsidR="00B60419" w:rsidRPr="00E514F2">
        <w:rPr>
          <w:color w:val="000000"/>
          <w:position w:val="0"/>
          <w:sz w:val="28"/>
          <w:szCs w:val="28"/>
        </w:rPr>
        <w:t xml:space="preserve">, </w:t>
      </w:r>
      <w:r w:rsidR="00B60419" w:rsidRPr="00E514F2">
        <w:rPr>
          <w:color w:val="000000"/>
          <w:position w:val="0"/>
          <w:sz w:val="28"/>
          <w:szCs w:val="28"/>
          <w:lang w:val="en-US"/>
        </w:rPr>
        <w:t>c</w:t>
      </w:r>
      <w:r w:rsidR="00B60419" w:rsidRPr="00E514F2">
        <w:rPr>
          <w:color w:val="000000"/>
          <w:position w:val="0"/>
          <w:sz w:val="28"/>
          <w:szCs w:val="28"/>
        </w:rPr>
        <w:t>. 653</w:t>
      </w:r>
      <w:r w:rsidRPr="00E514F2">
        <w:rPr>
          <w:color w:val="000000"/>
          <w:position w:val="0"/>
          <w:sz w:val="28"/>
          <w:szCs w:val="28"/>
        </w:rPr>
        <w:t>].</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Интересны исследования психологов на тему «Подросток и его развитие». Мы еще раз можем убедиться, что подростковый период является одним из самых сложных и противоречивых в жизни человека.</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Например, представление Ст. Холла о "бунтующем" отрочестве, насыщенном стрессами и конфликтами, в котором доминируют нестабильность, энтузиазм, смятение и царствует закон контрастов, глубоко вошло в психологию.</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У подростков чрезмерная активность может привести к изнурению, безумная веселость сменяется унынием, уверенность в себе переходит в застенчивость и трусость, эгоизм чередуется с альтруистичностью, высокие нравственные стремления сменяются низкими побуждениями, страсть к общению сменяется замкнутостью, тонкая чувствительность переходит в апатию, живая любознательность - в умственное равнодушие, страсть к чтению в пренебрежение к нему, увлечение наблюдениями - в бесконечные рассуждения. Ст. Холл по праву назвал этот период периодом «бури и натиска». Содержание подросткового периода Ст. Холл описывает как кризис самосознания, преодолев который человек приобретает "чувство индивидуальности"</w:t>
      </w:r>
    </w:p>
    <w:p w:rsidR="00B86563"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Э. Шпрангер разработал культурно-психологическую концепцию подросткового возраста. Подростковый возраст, по Э. Шпрангеру это - возраст врастания в культуру. Шпрангер описал три типа развития отрочества. Первый тип характеризуется резким, бурным, кризисным течением, когда отрочество переживается как второе рождение, в итоге которого возникает новое "Я". Второй тип развития - плавный, медленный, постепенный рост, когда подросток приобщается к взрослой жизни без глубоких и серьезных сдвигов в собственной личности. Третий тип представляет собой такой процесс развития, когда подросток сам активно и сознательно формирует и воспитывает себя, преодолевая усилием воли внутренние тревоги и кризисы. Он характерен для людей с высоким уровнем самоконтроля и самодисциплины.</w:t>
      </w:r>
    </w:p>
    <w:p w:rsidR="00B60419" w:rsidRPr="00E514F2" w:rsidRDefault="00B86563" w:rsidP="00361B2F">
      <w:pPr>
        <w:spacing w:line="360" w:lineRule="auto"/>
        <w:ind w:firstLine="709"/>
        <w:contextualSpacing/>
        <w:jc w:val="both"/>
        <w:rPr>
          <w:color w:val="000000"/>
          <w:position w:val="0"/>
          <w:sz w:val="28"/>
          <w:szCs w:val="28"/>
        </w:rPr>
      </w:pPr>
      <w:r w:rsidRPr="00E514F2">
        <w:rPr>
          <w:color w:val="000000"/>
          <w:position w:val="0"/>
          <w:sz w:val="28"/>
          <w:szCs w:val="28"/>
        </w:rPr>
        <w:t>В. Штерн рассматривал подростковый возраст как один из этапов формирования личности. В. Штерн описывает его как промежуточный между детской игрой и серьезной ответственной деятельностью взрослого и подбирает для него новое</w:t>
      </w:r>
      <w:r w:rsidR="0028174C" w:rsidRPr="00E514F2">
        <w:rPr>
          <w:color w:val="000000"/>
          <w:position w:val="0"/>
          <w:sz w:val="28"/>
          <w:szCs w:val="28"/>
        </w:rPr>
        <w:t xml:space="preserve"> понятие - "серьезная игра"</w:t>
      </w:r>
      <w:r w:rsidR="00B60419" w:rsidRPr="00E514F2">
        <w:rPr>
          <w:color w:val="000000"/>
          <w:position w:val="0"/>
          <w:sz w:val="28"/>
          <w:szCs w:val="28"/>
        </w:rPr>
        <w:t xml:space="preserve"> [15, </w:t>
      </w:r>
      <w:r w:rsidR="00B60419" w:rsidRPr="00E514F2">
        <w:rPr>
          <w:color w:val="000000"/>
          <w:position w:val="0"/>
          <w:sz w:val="28"/>
          <w:szCs w:val="28"/>
          <w:lang w:val="en-US"/>
        </w:rPr>
        <w:t>c</w:t>
      </w:r>
      <w:r w:rsidR="00B60419" w:rsidRPr="00E514F2">
        <w:rPr>
          <w:color w:val="000000"/>
          <w:position w:val="0"/>
          <w:sz w:val="28"/>
          <w:szCs w:val="28"/>
        </w:rPr>
        <w:t>. 287-304]</w:t>
      </w:r>
    </w:p>
    <w:p w:rsidR="003D61B5" w:rsidRPr="00E514F2" w:rsidRDefault="003D61B5" w:rsidP="00361B2F">
      <w:pPr>
        <w:spacing w:line="360" w:lineRule="auto"/>
        <w:ind w:firstLine="709"/>
        <w:contextualSpacing/>
        <w:jc w:val="both"/>
        <w:rPr>
          <w:color w:val="000000"/>
          <w:position w:val="0"/>
          <w:sz w:val="28"/>
          <w:szCs w:val="28"/>
        </w:rPr>
      </w:pPr>
    </w:p>
    <w:p w:rsidR="003D61B5" w:rsidRPr="00E514F2" w:rsidRDefault="00807B8A" w:rsidP="00807B8A">
      <w:pPr>
        <w:spacing w:line="360" w:lineRule="auto"/>
        <w:ind w:firstLine="709"/>
        <w:jc w:val="center"/>
        <w:rPr>
          <w:b/>
          <w:bCs/>
          <w:color w:val="000000"/>
          <w:position w:val="0"/>
          <w:sz w:val="28"/>
          <w:szCs w:val="28"/>
        </w:rPr>
      </w:pPr>
      <w:r w:rsidRPr="00E514F2">
        <w:rPr>
          <w:b/>
          <w:bCs/>
          <w:color w:val="000000"/>
          <w:position w:val="0"/>
          <w:sz w:val="28"/>
          <w:szCs w:val="28"/>
        </w:rPr>
        <w:br w:type="page"/>
      </w:r>
      <w:r w:rsidR="000A42CB" w:rsidRPr="00E514F2">
        <w:rPr>
          <w:b/>
          <w:bCs/>
          <w:color w:val="000000"/>
          <w:position w:val="0"/>
          <w:sz w:val="28"/>
          <w:szCs w:val="28"/>
        </w:rPr>
        <w:t>1.3 Движущие силы и условия развития личности</w:t>
      </w:r>
    </w:p>
    <w:p w:rsidR="000A42CB" w:rsidRPr="00E514F2" w:rsidRDefault="000A42CB" w:rsidP="00361B2F">
      <w:pPr>
        <w:spacing w:line="360" w:lineRule="auto"/>
        <w:ind w:firstLine="709"/>
        <w:jc w:val="both"/>
        <w:rPr>
          <w:color w:val="000000"/>
          <w:position w:val="0"/>
          <w:sz w:val="28"/>
          <w:szCs w:val="28"/>
        </w:rPr>
      </w:pP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Личность формируется в условиях общественного, конкретно-исторического существования человека, его обучения и воспитания.</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Что же является движущими силами развития личности, а вместе с тем и всех психических качеств и процессов, устойчивое единство которых она составляет?</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В истории психологии существовало два направления в решении этого вопроса, которые получили название биогенетической и социогенетической концепций психического развития личности.</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Биогенетическая концепция исходит из того, что развитие личности человека определяется биологическим, преимущественно наследственным, фактором. Поэтому развитие личности носит спонтанный (самопроизвольный) характер. По мнению биогенетиков, человек от природы имеет предрасположение не только к некоторым особенностям протекания эмоциональных реакций, особенностям темпа действий, но и к определенному комплексу мотивов (предрасположение к преступности у одних, к успехам в административной деятельности у других и т. п.). У человека якобы от природы запрограммированы не только формы его психической деятельности, но и их содержание, изначально определены этапы психического развития и порядок их возникновения</w:t>
      </w:r>
    </w:p>
    <w:p w:rsidR="000A42CB" w:rsidRPr="00E514F2" w:rsidRDefault="000A42CB" w:rsidP="00361B2F">
      <w:pPr>
        <w:spacing w:line="360" w:lineRule="auto"/>
        <w:ind w:firstLine="709"/>
        <w:jc w:val="both"/>
        <w:rPr>
          <w:color w:val="000000"/>
          <w:position w:val="0"/>
          <w:sz w:val="28"/>
          <w:szCs w:val="28"/>
        </w:rPr>
      </w:pPr>
      <w:r w:rsidRPr="00E514F2">
        <w:rPr>
          <w:iCs/>
          <w:color w:val="000000"/>
          <w:position w:val="0"/>
          <w:sz w:val="28"/>
          <w:szCs w:val="28"/>
        </w:rPr>
        <w:t>«Какой бы пагубной ни была «среда», настоящие таланты пробивают себе дорогу, их задатки могут прорасти в любых, даже неблагоприятных внешних условиях»</w:t>
      </w:r>
      <w:r w:rsidRPr="00E514F2">
        <w:rPr>
          <w:color w:val="000000"/>
          <w:position w:val="0"/>
          <w:sz w:val="28"/>
          <w:szCs w:val="28"/>
        </w:rPr>
        <w:t>. Так утверждают представители теории «наследственности» в ее традиционном варианте</w:t>
      </w:r>
      <w:r w:rsidR="00B60419" w:rsidRPr="00E514F2">
        <w:rPr>
          <w:color w:val="000000"/>
          <w:position w:val="0"/>
          <w:sz w:val="28"/>
          <w:szCs w:val="28"/>
        </w:rPr>
        <w:t xml:space="preserve"> [4, </w:t>
      </w:r>
      <w:r w:rsidR="00B60419" w:rsidRPr="00E514F2">
        <w:rPr>
          <w:color w:val="000000"/>
          <w:position w:val="0"/>
          <w:sz w:val="28"/>
          <w:szCs w:val="28"/>
          <w:lang w:val="en-US"/>
        </w:rPr>
        <w:t>c</w:t>
      </w:r>
      <w:r w:rsidR="00B60419" w:rsidRPr="00E514F2">
        <w:rPr>
          <w:color w:val="000000"/>
          <w:position w:val="0"/>
          <w:sz w:val="28"/>
          <w:szCs w:val="28"/>
        </w:rPr>
        <w:t>. 125-133]</w:t>
      </w:r>
      <w:r w:rsidRPr="00E514F2">
        <w:rPr>
          <w:color w:val="000000"/>
          <w:position w:val="0"/>
          <w:sz w:val="28"/>
          <w:szCs w:val="28"/>
        </w:rPr>
        <w:t>.</w:t>
      </w:r>
    </w:p>
    <w:p w:rsidR="003D61B5"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Социогенетическая концепция рассматривает развитие личности как результат прямых воздействий окружающей социальной среды, как слепок со среды. Социогенетики, так же как и биогенетики, игнорируют собственную активность развивающегося человека, отводят ему пассивную роль существа, лишь приспособляющегося к окружающей обстановке. Если следовать социо-генетической концепции, то остается необъясненным, почему в одной и той же социальной среде вырастают подчас столь разные люди.</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Таким образом, ни биогенетическая, ни социогенетическая концепция не могут быть приняты за основу понимания закономерностей развития личности. Ни та, ни другая не способны выявить движущие силы психического развития.</w:t>
      </w:r>
    </w:p>
    <w:p w:rsidR="003D61B5"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Движущие силы психического развития личности выявляются в противоречии между изменяющимися в деятельности потребностями человека и реальными возможностями их, удовлетворения.</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Удовлетворение потребностей вновь и вновь воспроизводит ситуацию, в которой обнаруживается противоречие между достигнутым уровнем развития потребностей человека и реальными возможностями их удовлетворения.</w:t>
      </w:r>
    </w:p>
    <w:p w:rsidR="003D61B5"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Удовлетворение потребностей посредством активной деятельности закономерно порождает новую, более высокую по уровню потребность.</w:t>
      </w:r>
    </w:p>
    <w:p w:rsidR="003D61B5"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Вот почему развивающаяся личность, постоянно воспроизводя новые и новые потребности (а, следовательно, и разветвленную систему мотивации), в свою очередь, является результатом развития потребностей. Развитие, отбор и воспитание потребностей, приведение их к той нравственной высоте, которая должна быть свойственна человеку коммунистического общества, является одной из центральных задач формирования личности советского человека.</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Ошибочно представление о том, что наследственность и среда являются движущими силами развития личности. Вместе с тем это отнюдь не означает, что при характеристике личности вовсе не следует принимать во внимание эти факторы.</w:t>
      </w:r>
    </w:p>
    <w:p w:rsidR="003D61B5"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Если сравнивать двух братьев, воспитывающихся в одной семье, занимающихся в одной школе, к которым, казалось бы, одинаково относятся родители, то бросающиеся нередко в глаза различия между детьми не следует относить за счет врожденных особенностей центральной нервной системы. Объяснение здесь надо искать главным образом в индивидуальной ситуации развития. Один тот факт, что старший брат привык считать себя старшим и в чем-то превосходящим младшего, который смотрит на него снизу вверх и ищет у него защиты или бунтует против деспотизма первенца, создает далеко не сходные обстоятельства, способствующие или препятствующие возникновению многих черт личности. Существенны здесь и другие, входящие в индивидуальную ситуацию развития обстоятельства: и изменения в материальном положении семьи за два-три года, прошедшие между рождением первого и второго ребенка, и то, что одного из них больше баловали (в одних случаях первенца, в других - младшего), и изменения в отношениях внутри семьи, и хорошие друзья, встретившиеся на пути одного брата и не встретившиеся другому, и разные учителя, - все это способствует зарождению различных качеств и особенностей личности</w:t>
      </w:r>
      <w:r w:rsidR="00B60419" w:rsidRPr="00E514F2">
        <w:rPr>
          <w:color w:val="000000"/>
          <w:position w:val="0"/>
          <w:sz w:val="28"/>
          <w:szCs w:val="28"/>
        </w:rPr>
        <w:t xml:space="preserve"> [8, </w:t>
      </w:r>
      <w:r w:rsidR="00B60419" w:rsidRPr="00E514F2">
        <w:rPr>
          <w:color w:val="000000"/>
          <w:position w:val="0"/>
          <w:sz w:val="28"/>
          <w:szCs w:val="28"/>
          <w:lang w:val="en-US"/>
        </w:rPr>
        <w:t>c</w:t>
      </w:r>
      <w:r w:rsidR="00B60419" w:rsidRPr="00E514F2">
        <w:rPr>
          <w:color w:val="000000"/>
          <w:position w:val="0"/>
          <w:sz w:val="28"/>
          <w:szCs w:val="28"/>
        </w:rPr>
        <w:t>. 106-149]</w:t>
      </w:r>
      <w:r w:rsidRPr="00E514F2">
        <w:rPr>
          <w:color w:val="000000"/>
          <w:position w:val="0"/>
          <w:sz w:val="28"/>
          <w:szCs w:val="28"/>
        </w:rPr>
        <w:t>.</w:t>
      </w:r>
    </w:p>
    <w:p w:rsidR="000A42CB" w:rsidRPr="00E514F2" w:rsidRDefault="000A42CB" w:rsidP="00361B2F">
      <w:pPr>
        <w:spacing w:line="360" w:lineRule="auto"/>
        <w:ind w:firstLine="709"/>
        <w:jc w:val="both"/>
        <w:rPr>
          <w:color w:val="000000"/>
          <w:position w:val="0"/>
          <w:sz w:val="28"/>
          <w:szCs w:val="28"/>
        </w:rPr>
      </w:pPr>
      <w:r w:rsidRPr="00E514F2">
        <w:rPr>
          <w:color w:val="000000"/>
          <w:position w:val="0"/>
          <w:sz w:val="28"/>
          <w:szCs w:val="28"/>
        </w:rPr>
        <w:t>Разумеется, индивидуальная ситуация развития может складываться и стихийно. Однако, принимая во внимание, что развитие личности есть общественно обусловленный процесс, ведущая роль в формировании личности принадлежит целенаправленным воздействиям на нее - воспитанию. Воспитание направляет и организует развитие личности в соответствии с целями, которые преследует общество. При этом воспитание не только определенным образом организует, упорядочивает жизнь и деятельность ребенка, но и создает в соответствии с существующими педагогическими принципами специальную индивидуальную среду или ситуацию развития, наилучшим образом выявляющую возможности конкретной личности, создает условия для проявления ее активности, формируя и направляя ее. Здесь психология личности уступает место педагогике воспитания личности, методике коммунистического воспитания, в задачу которых входит выявление средств и путей всестороннего развития личности, формирования нравственного сознания, воспитания сознательной дисциплины, социалистического патриотизма и пролетарского интернационализма.</w:t>
      </w:r>
    </w:p>
    <w:p w:rsidR="00520318" w:rsidRPr="00E514F2" w:rsidRDefault="006F3912" w:rsidP="006F3912">
      <w:pPr>
        <w:spacing w:line="360" w:lineRule="auto"/>
        <w:ind w:firstLine="709"/>
        <w:jc w:val="center"/>
        <w:rPr>
          <w:b/>
          <w:bCs/>
          <w:color w:val="000000"/>
          <w:position w:val="0"/>
          <w:sz w:val="28"/>
          <w:szCs w:val="28"/>
        </w:rPr>
      </w:pPr>
      <w:r w:rsidRPr="00E514F2">
        <w:rPr>
          <w:b/>
          <w:bCs/>
          <w:color w:val="000000"/>
          <w:position w:val="0"/>
          <w:sz w:val="28"/>
          <w:szCs w:val="28"/>
        </w:rPr>
        <w:br w:type="page"/>
      </w:r>
      <w:r w:rsidR="00520318" w:rsidRPr="00E514F2">
        <w:rPr>
          <w:b/>
          <w:bCs/>
          <w:color w:val="000000"/>
          <w:position w:val="0"/>
          <w:sz w:val="28"/>
          <w:szCs w:val="28"/>
        </w:rPr>
        <w:t xml:space="preserve">Глава </w:t>
      </w:r>
      <w:r w:rsidR="00520318" w:rsidRPr="00E514F2">
        <w:rPr>
          <w:b/>
          <w:bCs/>
          <w:color w:val="000000"/>
          <w:position w:val="0"/>
          <w:sz w:val="28"/>
          <w:szCs w:val="28"/>
          <w:lang w:val="en-US"/>
        </w:rPr>
        <w:t>II</w:t>
      </w:r>
      <w:r w:rsidR="00520318" w:rsidRPr="00E514F2">
        <w:rPr>
          <w:b/>
          <w:bCs/>
          <w:color w:val="000000"/>
          <w:position w:val="0"/>
          <w:sz w:val="28"/>
          <w:szCs w:val="28"/>
        </w:rPr>
        <w:t>.Общение как фактор формирования личности подростка</w:t>
      </w:r>
    </w:p>
    <w:p w:rsidR="006F3912" w:rsidRPr="00E514F2" w:rsidRDefault="006F3912" w:rsidP="006F3912">
      <w:pPr>
        <w:spacing w:line="360" w:lineRule="auto"/>
        <w:ind w:firstLine="709"/>
        <w:jc w:val="center"/>
        <w:rPr>
          <w:b/>
          <w:bCs/>
          <w:color w:val="000000"/>
          <w:position w:val="0"/>
          <w:sz w:val="28"/>
          <w:szCs w:val="28"/>
        </w:rPr>
      </w:pPr>
    </w:p>
    <w:p w:rsidR="000A42CB" w:rsidRPr="00E514F2" w:rsidRDefault="000A42CB" w:rsidP="006F3912">
      <w:pPr>
        <w:pStyle w:val="a6"/>
        <w:numPr>
          <w:ilvl w:val="1"/>
          <w:numId w:val="10"/>
        </w:numPr>
        <w:spacing w:line="360" w:lineRule="auto"/>
        <w:ind w:left="0" w:firstLine="709"/>
        <w:jc w:val="center"/>
        <w:rPr>
          <w:b/>
          <w:color w:val="000000"/>
          <w:position w:val="0"/>
          <w:sz w:val="28"/>
          <w:szCs w:val="28"/>
        </w:rPr>
      </w:pPr>
      <w:r w:rsidRPr="00E514F2">
        <w:rPr>
          <w:b/>
          <w:color w:val="000000"/>
          <w:position w:val="0"/>
          <w:sz w:val="28"/>
          <w:szCs w:val="28"/>
        </w:rPr>
        <w:t>Психологическая характеристика общения</w:t>
      </w:r>
    </w:p>
    <w:p w:rsidR="000A42CB" w:rsidRPr="00E514F2" w:rsidRDefault="000A42CB" w:rsidP="00361B2F">
      <w:pPr>
        <w:pStyle w:val="a6"/>
        <w:spacing w:line="360" w:lineRule="auto"/>
        <w:ind w:left="0" w:firstLine="709"/>
        <w:jc w:val="both"/>
        <w:rPr>
          <w:b/>
          <w:color w:val="000000"/>
          <w:position w:val="0"/>
          <w:sz w:val="28"/>
          <w:szCs w:val="28"/>
        </w:rPr>
      </w:pPr>
    </w:p>
    <w:p w:rsidR="003D61B5" w:rsidRPr="00E514F2" w:rsidRDefault="000A42CB" w:rsidP="006F3912">
      <w:pPr>
        <w:spacing w:line="360" w:lineRule="auto"/>
        <w:ind w:firstLine="709"/>
        <w:contextualSpacing/>
        <w:jc w:val="right"/>
        <w:rPr>
          <w:color w:val="000000"/>
          <w:position w:val="0"/>
          <w:sz w:val="28"/>
          <w:szCs w:val="28"/>
        </w:rPr>
      </w:pPr>
      <w:r w:rsidRPr="00E514F2">
        <w:rPr>
          <w:color w:val="000000"/>
          <w:position w:val="0"/>
          <w:sz w:val="28"/>
          <w:szCs w:val="28"/>
        </w:rPr>
        <w:t>Есть только одна подлинная ценность - это связь</w:t>
      </w:r>
      <w:r w:rsidR="003D61B5" w:rsidRPr="00E514F2">
        <w:rPr>
          <w:color w:val="000000"/>
          <w:position w:val="0"/>
          <w:sz w:val="28"/>
          <w:szCs w:val="28"/>
        </w:rPr>
        <w:t xml:space="preserve"> </w:t>
      </w:r>
      <w:r w:rsidRPr="00E514F2">
        <w:rPr>
          <w:color w:val="000000"/>
          <w:position w:val="0"/>
          <w:sz w:val="28"/>
          <w:szCs w:val="28"/>
        </w:rPr>
        <w:t>человека с человеком.</w:t>
      </w:r>
    </w:p>
    <w:p w:rsidR="000A42CB" w:rsidRPr="00E514F2" w:rsidRDefault="000A42CB" w:rsidP="006F3912">
      <w:pPr>
        <w:spacing w:line="360" w:lineRule="auto"/>
        <w:ind w:firstLine="709"/>
        <w:contextualSpacing/>
        <w:jc w:val="right"/>
        <w:rPr>
          <w:color w:val="000000"/>
          <w:position w:val="0"/>
          <w:sz w:val="28"/>
          <w:szCs w:val="28"/>
        </w:rPr>
      </w:pPr>
      <w:r w:rsidRPr="00E514F2">
        <w:rPr>
          <w:color w:val="000000"/>
          <w:position w:val="0"/>
          <w:sz w:val="28"/>
          <w:szCs w:val="28"/>
        </w:rPr>
        <w:t>Антуан де Сент-Экзюпери.</w:t>
      </w:r>
    </w:p>
    <w:p w:rsidR="006F3912" w:rsidRPr="00E514F2" w:rsidRDefault="006F3912" w:rsidP="00361B2F">
      <w:pPr>
        <w:spacing w:line="360" w:lineRule="auto"/>
        <w:ind w:firstLine="709"/>
        <w:contextualSpacing/>
        <w:jc w:val="both"/>
        <w:rPr>
          <w:color w:val="000000"/>
          <w:position w:val="0"/>
          <w:sz w:val="28"/>
          <w:szCs w:val="28"/>
          <w:lang w:val="en-US"/>
        </w:rPr>
      </w:pP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В российской педагогической энциклопедии дается следующее определение общения: общение - это взаимодействие двух или более людей с целью установления и поддержания межличностных отношений, достижения общего результата совместной деятельности.</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Общение - один из важнейших факторов психического и социального развития ребёнка. Только в контакте со взрослыми людьми возможны усвоение детьми общественно-исторического опыта человечества и реализация ими прирождённой возможности стать представителями человеческого рода.</w:t>
      </w:r>
    </w:p>
    <w:p w:rsidR="003D61B5"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В психологии при анализе общения выделяются его разные аспекты:</w:t>
      </w:r>
    </w:p>
    <w:p w:rsidR="003D61B5"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 «коммуникация» (обмен информацией между людьми),</w:t>
      </w:r>
    </w:p>
    <w:p w:rsidR="003D61B5"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 «социальная перцепция» (восприятие и понимание человека человеком),</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 «интеракция» (взаимодействие).</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Практически общение выступает как совокупность этих компонентов.</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У человека существует самостоятельная потребность в общении, не сводимая к др. нуждам (в пище, тепле, безопасности, во впечатлениях, в активности и др.) потребность к познанию самого себя и др. людей, т. е. к оценке и самооценке. К 2,5 месяцам у детей можно констатировать оформление потребности в общении</w:t>
      </w:r>
      <w:r w:rsidR="00B60419" w:rsidRPr="00E514F2">
        <w:rPr>
          <w:color w:val="000000"/>
          <w:position w:val="0"/>
          <w:sz w:val="28"/>
          <w:szCs w:val="28"/>
        </w:rPr>
        <w:t xml:space="preserve"> [23, </w:t>
      </w:r>
      <w:r w:rsidR="00B60419" w:rsidRPr="00E514F2">
        <w:rPr>
          <w:color w:val="000000"/>
          <w:position w:val="0"/>
          <w:sz w:val="28"/>
          <w:szCs w:val="28"/>
          <w:lang w:val="en-US"/>
        </w:rPr>
        <w:t>c</w:t>
      </w:r>
      <w:r w:rsidR="00B60419" w:rsidRPr="00E514F2">
        <w:rPr>
          <w:color w:val="000000"/>
          <w:position w:val="0"/>
          <w:sz w:val="28"/>
          <w:szCs w:val="28"/>
        </w:rPr>
        <w:t>. 61-62]</w:t>
      </w:r>
      <w:r w:rsidRPr="00E514F2">
        <w:rPr>
          <w:color w:val="000000"/>
          <w:position w:val="0"/>
          <w:sz w:val="28"/>
          <w:szCs w:val="28"/>
        </w:rPr>
        <w:t>.</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Огромное значение межличностного общения объясняется важнейшими функциями, кoтopоe оно выполняет. Во-первых, в общении осуществляется обмен информацией между людьми. Информационно-коммуникативная функция в той или иной форме и степени связана со всеми формами деятельности людей.</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Далее, общение выполняет так называемую регуляционно-коммуникативную функцию. В общении вырабатываются правила поведения, цели, средства, мотивы поведения, усваиваются его нормы, оцениваются поступки, складывается своеобразная иерархия ценностей, шкала социализации человека. Не удивительно, что именно в общении человек познает и переживает свою значимость. Поэтому его правильная направленность становится источником, одним из важнейших путей формирования человеческой личности.</w:t>
      </w:r>
    </w:p>
    <w:p w:rsidR="003D61B5"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Наконец, общение регулирует уровень эмоциональной напряженности, создает психологическую разрядку и в конечном счете формирует тот эмоциональный фон, на котором осуществляется наша деятельность, и который в немалой степени определяет само мироощущение. Эта функция общения в социальной психологии получила название аффективно-коммуникативной. В реальном общении все его функции органически сливаются, независимо от его формы. Даже в отдельном акте общения нередко все они присутствуют</w:t>
      </w:r>
      <w:r w:rsidR="00B60419" w:rsidRPr="00E514F2">
        <w:rPr>
          <w:color w:val="000000"/>
          <w:position w:val="0"/>
          <w:sz w:val="28"/>
          <w:szCs w:val="28"/>
        </w:rPr>
        <w:t xml:space="preserve"> [26, </w:t>
      </w:r>
      <w:r w:rsidR="00B60419" w:rsidRPr="00E514F2">
        <w:rPr>
          <w:color w:val="000000"/>
          <w:position w:val="0"/>
          <w:sz w:val="28"/>
          <w:szCs w:val="28"/>
          <w:lang w:val="en-US"/>
        </w:rPr>
        <w:t>c</w:t>
      </w:r>
      <w:r w:rsidR="00B60419" w:rsidRPr="00E514F2">
        <w:rPr>
          <w:color w:val="000000"/>
          <w:position w:val="0"/>
          <w:sz w:val="28"/>
          <w:szCs w:val="28"/>
        </w:rPr>
        <w:t>. 3-12]</w:t>
      </w:r>
      <w:r w:rsidRPr="00E514F2">
        <w:rPr>
          <w:color w:val="000000"/>
          <w:position w:val="0"/>
          <w:sz w:val="28"/>
          <w:szCs w:val="28"/>
        </w:rPr>
        <w:t>.</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Добрович, в своей книге «Воспитателю о психологии и психогигиене общения», задает своим читателям вопрос «для чего общаться?» и сам дает на него ответ: общение служит установлению общности между людьми, регулирует их совместную деятельность, является инструментом познания и основой сознания для отдельного человека (а ведь только благодаря этому возможно существование общественного сознания и культуры).И</w:t>
      </w:r>
      <w:r w:rsidR="003D61B5" w:rsidRPr="00E514F2">
        <w:rPr>
          <w:color w:val="000000"/>
          <w:position w:val="0"/>
          <w:sz w:val="28"/>
          <w:szCs w:val="28"/>
        </w:rPr>
        <w:t xml:space="preserve"> </w:t>
      </w:r>
      <w:r w:rsidRPr="00E514F2">
        <w:rPr>
          <w:color w:val="000000"/>
          <w:position w:val="0"/>
          <w:sz w:val="28"/>
          <w:szCs w:val="28"/>
        </w:rPr>
        <w:t>наконец, общение служит самоопределению личности, без чего человек выпал бы из совместной деятельности и оказался бы вне человечества - потерянным и беспомощным... Сказанного достаточно; сам вопрос «для чего общаться» есть проявление присущей нам привычки и тяги к общению...</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Исходным моментом для исследования проблемы общения и обособления личности в обществе может служить известное положение К. Маркса: «Человек есть в самом буквальном смысле общественное животное, не только животное, которому свойственно общение, но животное, которое только в обществе и может обособляться».</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Входя в различные общности, человек выступает в них и как субъект, и как объект общения. То есть в процессе общения он испытывает на себе влияние окружающих и, в сою очередь, оказывает определенное воздействие на них в процессе коммуникативного взаимодействия. Еще Аристотель в своей «Риторике», как бы давая наиболее общую схему коммуникации, отмечал, что для осуществления любого акта человеческого общения необходимо, по крайней мере, 3 элемента: 1) лицо, которое говорит; 2) речь, которую это лицо произносит; 3) лицо, которое эту речь слушает.</w:t>
      </w:r>
    </w:p>
    <w:p w:rsidR="000A42CB"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Человек - существо общественное, следовательно, он может проявиться только в обществе - в процессе общения. В результате этого происходит влияние общества на личность. Человек в обществе ведет себя определенным образом, проявляя при этом какие-то качества и свойства личности. Наличие индивидуальных качеств и свойств, отличающих данного конкретного человека от других, тесно связано с процессом обособления в обществе.</w:t>
      </w:r>
    </w:p>
    <w:p w:rsidR="003D61B5" w:rsidRPr="00E514F2" w:rsidRDefault="000A42CB" w:rsidP="00361B2F">
      <w:pPr>
        <w:spacing w:line="360" w:lineRule="auto"/>
        <w:ind w:firstLine="709"/>
        <w:contextualSpacing/>
        <w:jc w:val="both"/>
        <w:rPr>
          <w:color w:val="000000"/>
          <w:position w:val="0"/>
          <w:sz w:val="28"/>
          <w:szCs w:val="28"/>
        </w:rPr>
      </w:pPr>
      <w:r w:rsidRPr="00E514F2">
        <w:rPr>
          <w:color w:val="000000"/>
          <w:position w:val="0"/>
          <w:sz w:val="28"/>
          <w:szCs w:val="28"/>
        </w:rPr>
        <w:t>Общение - один из важнейших факторов возникновения, развития и укрепления познавательных интересов у растущего человека. Особенно это относится к общению со сверстниками</w:t>
      </w:r>
      <w:r w:rsidR="00B60419" w:rsidRPr="00E514F2">
        <w:rPr>
          <w:color w:val="000000"/>
          <w:position w:val="0"/>
          <w:sz w:val="28"/>
          <w:szCs w:val="28"/>
        </w:rPr>
        <w:t xml:space="preserve"> [7, </w:t>
      </w:r>
      <w:r w:rsidR="00B60419" w:rsidRPr="00E514F2">
        <w:rPr>
          <w:color w:val="000000"/>
          <w:position w:val="0"/>
          <w:sz w:val="28"/>
          <w:szCs w:val="28"/>
          <w:lang w:val="en-US"/>
        </w:rPr>
        <w:t>c</w:t>
      </w:r>
      <w:r w:rsidR="00B60419" w:rsidRPr="00E514F2">
        <w:rPr>
          <w:color w:val="000000"/>
          <w:position w:val="0"/>
          <w:sz w:val="28"/>
          <w:szCs w:val="28"/>
        </w:rPr>
        <w:t>. 8-12]</w:t>
      </w:r>
      <w:r w:rsidRPr="00E514F2">
        <w:rPr>
          <w:color w:val="000000"/>
          <w:position w:val="0"/>
          <w:sz w:val="28"/>
          <w:szCs w:val="28"/>
        </w:rPr>
        <w:t>.</w:t>
      </w:r>
    </w:p>
    <w:p w:rsidR="00B60419" w:rsidRPr="00E514F2" w:rsidRDefault="00B60419" w:rsidP="00361B2F">
      <w:pPr>
        <w:spacing w:line="360" w:lineRule="auto"/>
        <w:ind w:firstLine="709"/>
        <w:contextualSpacing/>
        <w:jc w:val="both"/>
        <w:rPr>
          <w:color w:val="000000"/>
          <w:position w:val="0"/>
          <w:sz w:val="28"/>
          <w:szCs w:val="28"/>
        </w:rPr>
      </w:pPr>
    </w:p>
    <w:p w:rsidR="00E82F21" w:rsidRPr="00E514F2" w:rsidRDefault="00C438B3" w:rsidP="006F3912">
      <w:pPr>
        <w:spacing w:line="360" w:lineRule="auto"/>
        <w:ind w:firstLine="709"/>
        <w:jc w:val="center"/>
        <w:rPr>
          <w:b/>
          <w:bCs/>
          <w:color w:val="000000"/>
          <w:position w:val="0"/>
          <w:sz w:val="28"/>
          <w:szCs w:val="28"/>
        </w:rPr>
      </w:pPr>
      <w:r w:rsidRPr="00E514F2">
        <w:rPr>
          <w:b/>
          <w:bCs/>
          <w:color w:val="000000"/>
          <w:position w:val="0"/>
          <w:sz w:val="28"/>
          <w:szCs w:val="28"/>
        </w:rPr>
        <w:t>2.2</w:t>
      </w:r>
      <w:r w:rsidR="00E82F21" w:rsidRPr="00E514F2">
        <w:rPr>
          <w:b/>
          <w:bCs/>
          <w:color w:val="000000"/>
          <w:position w:val="0"/>
          <w:sz w:val="28"/>
          <w:szCs w:val="28"/>
        </w:rPr>
        <w:t xml:space="preserve"> Общение с родителями и его влияние на</w:t>
      </w:r>
      <w:r w:rsidR="006F3912" w:rsidRPr="00E514F2">
        <w:rPr>
          <w:b/>
          <w:bCs/>
          <w:color w:val="000000"/>
          <w:position w:val="0"/>
          <w:sz w:val="28"/>
          <w:szCs w:val="28"/>
        </w:rPr>
        <w:t xml:space="preserve"> становление личности подростка</w:t>
      </w:r>
    </w:p>
    <w:p w:rsidR="006F3912" w:rsidRPr="00E514F2" w:rsidRDefault="006F3912" w:rsidP="00361B2F">
      <w:pPr>
        <w:spacing w:line="360" w:lineRule="auto"/>
        <w:ind w:firstLine="709"/>
        <w:jc w:val="both"/>
        <w:rPr>
          <w:color w:val="000000"/>
          <w:position w:val="0"/>
          <w:sz w:val="28"/>
          <w:szCs w:val="28"/>
          <w:lang w:val="en-US"/>
        </w:rPr>
      </w:pP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Подростковый возраст - период эмансипации ребенка от родителей, достижение определенного уровня автономии, независимости от них. Этот процесс является сложным и многомерным и включает, как минимум, три аспекта: эмоциональней, поведенческий и нормативный.</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Эмоциональная эмансипация</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Эмоциональная эмансипация - перестройка всей системы эмоциональных отношений подростка, избавление от детской эмоциональной зависимости от родителей, появление значимых эмоциональных отношений с другими людьми. В переходном возрасте эмоциональная зависимость от родителей начинает тяготить подростка. Созревает необходимость построения новой, собственной сложной системы эмоциональных отношений, основанных на взаимопонимании, привязанности и уважении и свободных от зависимости, такой среды, центром которой является сам подросток, а не его родители. Отношения с родителями продолжают занимать в этой системе значительное место, но в нее включаются теперь и эмоциональные отношения к другим людям - дружба, любовь. Степень драматичности перехода к эмоциональной автономии во многом зависит от поведения родителей. Если родители не понимают закономерного характера эмоциональной эмансипации, они часто чувствуют обиду, обвиняют детей в черствости и неблагодарности, могут поощрять излишнюю зависимость детей или сами обращаются за эмоциональной поддержкой к детям. В таком случае переходный возраст может надолго затянуться. В результате инфантильности молодые люди могут никогда не обрести социальной зрелости и часто предпочитают жить с родителями, даже после вступления в собственный брак. При здоровом процессе индивидуализации у подростка формируется представление о себе в системе относительно стабильных эмоциональных связей</w:t>
      </w:r>
      <w:r w:rsidR="004C7F05" w:rsidRPr="00E514F2">
        <w:rPr>
          <w:color w:val="000000"/>
          <w:position w:val="0"/>
          <w:sz w:val="28"/>
          <w:szCs w:val="28"/>
        </w:rPr>
        <w:t xml:space="preserve"> [14, </w:t>
      </w:r>
      <w:r w:rsidR="004C7F05" w:rsidRPr="00E514F2">
        <w:rPr>
          <w:color w:val="000000"/>
          <w:position w:val="0"/>
          <w:sz w:val="28"/>
          <w:szCs w:val="28"/>
          <w:lang w:val="en-US"/>
        </w:rPr>
        <w:t>c</w:t>
      </w:r>
      <w:r w:rsidR="004C7F05" w:rsidRPr="00E514F2">
        <w:rPr>
          <w:color w:val="000000"/>
          <w:position w:val="0"/>
          <w:sz w:val="28"/>
          <w:szCs w:val="28"/>
        </w:rPr>
        <w:t>. 688]</w:t>
      </w:r>
      <w:r w:rsidRPr="00E514F2">
        <w:rPr>
          <w:color w:val="000000"/>
          <w:position w:val="0"/>
          <w:sz w:val="28"/>
          <w:szCs w:val="28"/>
        </w:rPr>
        <w:t>.</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Нормативная эмансипация.</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Нормативная эмансипация - формирование у молодых людей своей системы ценностей, нередко отличающихся от тех, которых придерживаются его родители. Ценностная система личности начинает складываться в подростковом возрасте, так как к этому времени ребенок уже накапливает определенную сумму знаний, приобретает способность к логическим рассуждениям, абстрагированию, у него возникает потребность к осознанию своей личности, своего места среди других людей. Семья является одним из мощнейших факторов формирования ценностной системы подростка, однако, нельзя не учитывать влияние и других внесемейных факторов: нормы и ценности референтных групп, в которые включается подросток, стабильность (нестабильность) социально-экономической обстановки и др.. Больше различий между родителями и подростками обнаруживается в инструментальных ценностных ориентациях, то есть в понимании тех средств, которыми можно достичь терминальных ценностей. Несмотря на то, что ценностные структуры старшеклассников имеют индивидуальные различия, например, могут быть ориентированы на ценности социальной успешности, ценности индивидуальной самореализации или ценности социального взаимодействия, большинство подростков называет в числе наиболее важных такие общественные ценности личного счастья, как «любовь, здоровье, счастливую семейную жизнь, материальную обеспеченность, жизненную мудрость»...</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Поведенческая эмансипация.</w:t>
      </w:r>
    </w:p>
    <w:p w:rsidR="003D61B5"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Поведенческая эмансипация - стремление освободиться от контроля со стороны родителей, отстаивание права на принятие собственного решения без внешнего руководства. Стремление к поведенческой автономии у подростков резко возрастает, и они упорно добиваются независимости в принятии самостоятельных решений. В старших классах подросток уже сам решает достаточно широкий круг вопросов: распределяет сове время, выбирает друзей, способы досуга, стиль одежды и т.п. Вместе с тем степень поведенческой эмансипации от родителей у подростков может значительно отличаться в разных сферах: в более серьезных вопросах, например выборе стратегии образования, они подчиняются родителям. Таким образом, стремление к поведенческой автономии имеет относительный характер. В действительности подростки не стремятся к полной свободе, потому что не знают, как ей воспользоваться. Подростки нуждаются в том, чтобы свобода давалась им постепенно, по мере того, как они научаться ею пользоваться.</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Поведенческая эмансипация подростка в наибольшей степени пугает и волнует родителей и часто становится причиной конфликтов в семье. Следующие сферы жизни подростков являются наиболее конфликтогенными:</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Социальная сфера жизни: выбор друзей и партнеров, проведение свободного времени. Планирование будущего, инфантильное общение;</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Внешний вид и манера поведения: вредные привычки - курение, наркотики, алкоголь, употребляемые выражения, лживость, сексуальная жизнь;</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Школа: успеваемость, посещаемость, общее отношение к учебе и учителям, поведение в школе;</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xml:space="preserve">• Поведение в семье: выполнение хозяйственных работ по дому, расходование денег, отношение к личным вещам, одежды, к семейной собственности - жилью, мебели, бытовым приборам, демонстративное поведение по отношению к родителям, ссоры с братьями и сестрами, взаимоотношение с престарелыми родственниками </w:t>
      </w:r>
      <w:r w:rsidR="004C7F05" w:rsidRPr="00E514F2">
        <w:rPr>
          <w:color w:val="000000"/>
          <w:position w:val="0"/>
          <w:sz w:val="28"/>
          <w:szCs w:val="28"/>
        </w:rPr>
        <w:t xml:space="preserve">[17, </w:t>
      </w:r>
      <w:r w:rsidR="004C7F05" w:rsidRPr="00E514F2">
        <w:rPr>
          <w:color w:val="000000"/>
          <w:position w:val="0"/>
          <w:sz w:val="28"/>
          <w:szCs w:val="28"/>
          <w:lang w:val="en-US"/>
        </w:rPr>
        <w:t>c</w:t>
      </w:r>
      <w:r w:rsidR="004C7F05" w:rsidRPr="00E514F2">
        <w:rPr>
          <w:color w:val="000000"/>
          <w:position w:val="0"/>
          <w:sz w:val="28"/>
          <w:szCs w:val="28"/>
        </w:rPr>
        <w:t>. 201-208].</w:t>
      </w:r>
    </w:p>
    <w:p w:rsidR="00E82F21" w:rsidRPr="00E514F2" w:rsidRDefault="00E82F21" w:rsidP="00361B2F">
      <w:pPr>
        <w:spacing w:line="360" w:lineRule="auto"/>
        <w:ind w:firstLine="709"/>
        <w:jc w:val="both"/>
        <w:rPr>
          <w:color w:val="000000"/>
          <w:position w:val="0"/>
          <w:sz w:val="28"/>
          <w:szCs w:val="28"/>
        </w:rPr>
      </w:pPr>
      <w:r w:rsidRPr="00E514F2">
        <w:rPr>
          <w:iCs/>
          <w:color w:val="000000"/>
          <w:position w:val="0"/>
          <w:sz w:val="28"/>
          <w:szCs w:val="28"/>
        </w:rPr>
        <w:t xml:space="preserve">Поведение подростка определяется промежуточностью (маргиналностью) его положения. </w:t>
      </w:r>
      <w:r w:rsidRPr="00E514F2">
        <w:rPr>
          <w:color w:val="000000"/>
          <w:position w:val="0"/>
          <w:sz w:val="28"/>
          <w:szCs w:val="28"/>
        </w:rPr>
        <w:t xml:space="preserve">Это проявляется в психике, для которой типичны внутренняя застенчивость, неопределенность уровня притязаний, внутренние противоречия, агрессивность, склонность к крайним точкам зрения и позициям. Конфликтность тем больше, чем резче различия между миром детства и миром взрослости. Подростковый кризис знаменует собой </w:t>
      </w:r>
      <w:r w:rsidRPr="00E514F2">
        <w:rPr>
          <w:iCs/>
          <w:color w:val="000000"/>
          <w:position w:val="0"/>
          <w:sz w:val="28"/>
          <w:szCs w:val="28"/>
        </w:rPr>
        <w:t xml:space="preserve">второе психологическое рождение ребенка. </w:t>
      </w:r>
      <w:r w:rsidRPr="00E514F2">
        <w:rPr>
          <w:color w:val="000000"/>
          <w:position w:val="0"/>
          <w:sz w:val="28"/>
          <w:szCs w:val="28"/>
        </w:rPr>
        <w:t xml:space="preserve">Подростком этот конфликт переживается </w:t>
      </w:r>
      <w:r w:rsidRPr="00E514F2">
        <w:rPr>
          <w:iCs/>
          <w:color w:val="000000"/>
          <w:position w:val="0"/>
          <w:sz w:val="28"/>
          <w:szCs w:val="28"/>
        </w:rPr>
        <w:t xml:space="preserve">как страх потери «Я», </w:t>
      </w:r>
      <w:r w:rsidRPr="00E514F2">
        <w:rPr>
          <w:color w:val="000000"/>
          <w:position w:val="0"/>
          <w:sz w:val="28"/>
          <w:szCs w:val="28"/>
        </w:rPr>
        <w:t>как дилемма: быть собой со своим особым и отдельным душевным миром и индивидуальными способностями или быть вместе — с теми, кто дорог и ценим. Объектом недовольства и беспокойства родителей, как правило, являются:</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1) поведение ребенка дома или в школе — неуправляем, «не желает подчиняться школьным требованиям», «невозможно заставить за собой вымыть чашку»;</w:t>
      </w:r>
    </w:p>
    <w:p w:rsidR="003D61B5"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2) черты характера, расцениваемые как неприемлемые, — «на первом месте удовольствие», «сын агрессивен» и т. п.</w:t>
      </w:r>
    </w:p>
    <w:p w:rsidR="00E82F21" w:rsidRPr="00E514F2" w:rsidRDefault="00E82F21" w:rsidP="00361B2F">
      <w:pPr>
        <w:spacing w:line="360" w:lineRule="auto"/>
        <w:ind w:firstLine="709"/>
        <w:jc w:val="both"/>
        <w:rPr>
          <w:iCs/>
          <w:color w:val="000000"/>
          <w:position w:val="0"/>
          <w:sz w:val="28"/>
          <w:szCs w:val="28"/>
        </w:rPr>
      </w:pPr>
      <w:r w:rsidRPr="00E514F2">
        <w:rPr>
          <w:iCs/>
          <w:color w:val="000000"/>
          <w:position w:val="0"/>
          <w:sz w:val="28"/>
          <w:szCs w:val="28"/>
        </w:rPr>
        <w:t>Выделяют следующие типы самоотношения подростка:</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xml:space="preserve">1. </w:t>
      </w:r>
      <w:r w:rsidRPr="00E514F2">
        <w:rPr>
          <w:iCs/>
          <w:color w:val="000000"/>
          <w:position w:val="0"/>
          <w:sz w:val="28"/>
          <w:szCs w:val="28"/>
        </w:rPr>
        <w:t xml:space="preserve">«Самооценка» ребенка является прямым воспроизводством оценки матери. </w:t>
      </w:r>
      <w:r w:rsidRPr="00E514F2">
        <w:rPr>
          <w:color w:val="000000"/>
          <w:position w:val="0"/>
          <w:sz w:val="28"/>
          <w:szCs w:val="28"/>
        </w:rPr>
        <w:t>Дети отмечают в себе, прежде всего, те качества, которые подчеркиваются родителями. Если внушается негативный образ и ребенок разделяет полностью эту точку зрения, у него формируется устойчивое негативное отношение к себе с преобладанием чувства неполноценности и самонеприятия. Для ребенка с узким диапазоном социальных контактов вне семьи родительские оценки становятся единственными внутренними самооценками в силу авторитетности и значимости родителей, тесной эмоциональной связи с ними. «Неблагоприятность» этой самооценки (пусть даже и в позитивном ее варианте) заключена в опасности фиксации крайней зависимости самоотношения от прямой оценки значимых Других, что препятствует выработке собственных внутренних критериев, обеспечивающих стабильность позитивного отношения к себе, несмотря на колебания уровня самооценки.</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xml:space="preserve">2. </w:t>
      </w:r>
      <w:r w:rsidRPr="00E514F2">
        <w:rPr>
          <w:iCs/>
          <w:color w:val="000000"/>
          <w:position w:val="0"/>
          <w:sz w:val="28"/>
          <w:szCs w:val="28"/>
        </w:rPr>
        <w:t xml:space="preserve">Смешанная самооценка, </w:t>
      </w:r>
      <w:r w:rsidRPr="00E514F2">
        <w:rPr>
          <w:color w:val="000000"/>
          <w:position w:val="0"/>
          <w:sz w:val="28"/>
          <w:szCs w:val="28"/>
        </w:rPr>
        <w:t>в которой существуют противоречивые компоненты: один — это формирующийся у подростка образ своего «Я» в связи с успешным опытом социального взаимодействия, второй — отголосок родительского видения ребенка. Образ «Я» оказывается противоречивым. Тем не менее, ребенку удается в некоторой степени разрешить конфликт: успешность взаимодействия вне семьи позволяет ему испытывать необходимое чувство самоуважения, а, принимая родительские требования, он сохраняет аутосимпатию и чувство близости с родителями.</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3.</w:t>
      </w:r>
      <w:r w:rsidRPr="00E514F2">
        <w:rPr>
          <w:rStyle w:val="FontStyle15"/>
          <w:b w:val="0"/>
          <w:bCs w:val="0"/>
          <w:i w:val="0"/>
          <w:color w:val="000000"/>
          <w:position w:val="0"/>
          <w:sz w:val="28"/>
          <w:szCs w:val="28"/>
        </w:rPr>
        <w:t>Подросток воспроизводит точку зрения родителей на себя, но дает ей другую оценку.</w:t>
      </w:r>
      <w:r w:rsidRPr="00E514F2">
        <w:rPr>
          <w:rStyle w:val="FontStyle15"/>
          <w:i w:val="0"/>
          <w:color w:val="000000"/>
          <w:position w:val="0"/>
          <w:sz w:val="28"/>
          <w:szCs w:val="28"/>
        </w:rPr>
        <w:t xml:space="preserve"> </w:t>
      </w:r>
      <w:r w:rsidRPr="00E514F2">
        <w:rPr>
          <w:color w:val="000000"/>
          <w:position w:val="0"/>
          <w:sz w:val="28"/>
          <w:szCs w:val="28"/>
        </w:rPr>
        <w:t>Упрямство не называет бесхарактерностью. Поскольку для подростка этого возраста по-прежнему важны одобрение и поддержка взрослых, то ради сохранения чувства «Мы» им воспроизводится негативная оценка своего «упрямого» поведения. Но одновременно послушание означает отказ от автономности и утрату собственного «Я». Переживания этого конфликта как невозможность ответа требованиям родителей и сохранения своего «Я» приводили к тому, что подросток оценивает себя как плохого, но сильного.</w:t>
      </w:r>
    </w:p>
    <w:p w:rsidR="00E82F21" w:rsidRPr="00E514F2" w:rsidRDefault="00E82F21" w:rsidP="00361B2F">
      <w:pPr>
        <w:spacing w:line="360" w:lineRule="auto"/>
        <w:ind w:firstLine="709"/>
        <w:jc w:val="both"/>
        <w:rPr>
          <w:rStyle w:val="FontStyle16"/>
          <w:color w:val="000000"/>
          <w:position w:val="0"/>
          <w:sz w:val="28"/>
          <w:szCs w:val="28"/>
        </w:rPr>
      </w:pPr>
      <w:r w:rsidRPr="00E514F2">
        <w:rPr>
          <w:rStyle w:val="FontStyle15"/>
          <w:b w:val="0"/>
          <w:bCs w:val="0"/>
          <w:i w:val="0"/>
          <w:color w:val="000000"/>
          <w:position w:val="0"/>
          <w:sz w:val="28"/>
          <w:szCs w:val="28"/>
        </w:rPr>
        <w:t xml:space="preserve">Подросток ведет борьбу против мнения родителей, но при этом оценивает себя в рамках той же системы ценностей. </w:t>
      </w:r>
      <w:r w:rsidRPr="00E514F2">
        <w:rPr>
          <w:color w:val="000000"/>
          <w:position w:val="0"/>
          <w:sz w:val="28"/>
          <w:szCs w:val="28"/>
        </w:rPr>
        <w:t>В данном случае ребенок воспроизводит в самооценке не реальную оценку родителей, а их идеализированные ожидания.</w:t>
      </w:r>
    </w:p>
    <w:p w:rsidR="00E82F21" w:rsidRPr="00E514F2" w:rsidRDefault="00E82F21" w:rsidP="00361B2F">
      <w:pPr>
        <w:spacing w:line="360" w:lineRule="auto"/>
        <w:ind w:firstLine="709"/>
        <w:jc w:val="both"/>
        <w:rPr>
          <w:color w:val="000000"/>
          <w:position w:val="0"/>
          <w:sz w:val="28"/>
          <w:szCs w:val="28"/>
        </w:rPr>
      </w:pPr>
      <w:r w:rsidRPr="00E514F2">
        <w:rPr>
          <w:rStyle w:val="FontStyle15"/>
          <w:b w:val="0"/>
          <w:bCs w:val="0"/>
          <w:i w:val="0"/>
          <w:color w:val="000000"/>
          <w:position w:val="0"/>
          <w:sz w:val="28"/>
          <w:szCs w:val="28"/>
        </w:rPr>
        <w:t xml:space="preserve">Подросток воспроизводит в самооценке негативное мнение родителей о себе, но при этом подчеркивает, что таким он и хочет быть. </w:t>
      </w:r>
      <w:r w:rsidRPr="00E514F2">
        <w:rPr>
          <w:color w:val="000000"/>
          <w:position w:val="0"/>
          <w:sz w:val="28"/>
          <w:szCs w:val="28"/>
        </w:rPr>
        <w:t>Это отвержение родительских требований приводит к очень напряженным отношениям в семье.</w:t>
      </w:r>
    </w:p>
    <w:p w:rsidR="004C7F05"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6.</w:t>
      </w:r>
      <w:r w:rsidRPr="00E514F2">
        <w:rPr>
          <w:rStyle w:val="FontStyle15"/>
          <w:b w:val="0"/>
          <w:bCs w:val="0"/>
          <w:i w:val="0"/>
          <w:color w:val="000000"/>
          <w:position w:val="0"/>
          <w:sz w:val="28"/>
          <w:szCs w:val="28"/>
        </w:rPr>
        <w:t xml:space="preserve">Подросток не замечает негативной оценки родителей. </w:t>
      </w:r>
      <w:r w:rsidRPr="00E514F2">
        <w:rPr>
          <w:color w:val="000000"/>
          <w:position w:val="0"/>
          <w:sz w:val="28"/>
          <w:szCs w:val="28"/>
        </w:rPr>
        <w:t xml:space="preserve">Ожидаемая оценка значительно выше самооценки, хотя реальная родительская оценка является негативной. Игнорируя реальное эмоциональное отвержение со стороны родителей, ребенок трансформирует в самосознании родительское отношение так, как если бы он был любим и ценим </w:t>
      </w:r>
      <w:r w:rsidR="004C7F05" w:rsidRPr="00E514F2">
        <w:rPr>
          <w:color w:val="000000"/>
          <w:position w:val="0"/>
          <w:sz w:val="28"/>
          <w:szCs w:val="28"/>
        </w:rPr>
        <w:t xml:space="preserve">[21, </w:t>
      </w:r>
      <w:r w:rsidR="004C7F05" w:rsidRPr="00E514F2">
        <w:rPr>
          <w:color w:val="000000"/>
          <w:position w:val="0"/>
          <w:sz w:val="28"/>
          <w:szCs w:val="28"/>
          <w:lang w:val="en-US"/>
        </w:rPr>
        <w:t>c</w:t>
      </w:r>
      <w:r w:rsidR="004C7F05" w:rsidRPr="00E514F2">
        <w:rPr>
          <w:color w:val="000000"/>
          <w:position w:val="0"/>
          <w:sz w:val="28"/>
          <w:szCs w:val="28"/>
        </w:rPr>
        <w:t>. 653].</w:t>
      </w:r>
    </w:p>
    <w:p w:rsidR="003D61B5" w:rsidRPr="00E514F2" w:rsidRDefault="00E82F21" w:rsidP="00361B2F">
      <w:pPr>
        <w:spacing w:line="360" w:lineRule="auto"/>
        <w:ind w:firstLine="709"/>
        <w:jc w:val="both"/>
        <w:rPr>
          <w:rStyle w:val="FontStyle18"/>
          <w:i w:val="0"/>
          <w:color w:val="000000"/>
          <w:position w:val="0"/>
          <w:sz w:val="28"/>
          <w:szCs w:val="28"/>
        </w:rPr>
      </w:pPr>
      <w:r w:rsidRPr="00E514F2">
        <w:rPr>
          <w:color w:val="000000"/>
          <w:position w:val="0"/>
          <w:sz w:val="28"/>
          <w:szCs w:val="28"/>
        </w:rPr>
        <w:t>Чтобы иметь возможность оказать эффективную помощь подросткам, нужно четко представлять себе, на каком этапе отделения они находятся. Опишем эти этапы:</w:t>
      </w:r>
    </w:p>
    <w:p w:rsidR="00E82F21" w:rsidRPr="00E514F2" w:rsidRDefault="00E82F21" w:rsidP="00361B2F">
      <w:pPr>
        <w:spacing w:line="360" w:lineRule="auto"/>
        <w:ind w:firstLine="709"/>
        <w:jc w:val="both"/>
        <w:rPr>
          <w:color w:val="000000"/>
          <w:position w:val="0"/>
          <w:sz w:val="28"/>
          <w:szCs w:val="28"/>
        </w:rPr>
      </w:pPr>
      <w:r w:rsidRPr="00E514F2">
        <w:rPr>
          <w:rStyle w:val="FontStyle18"/>
          <w:b w:val="0"/>
          <w:i w:val="0"/>
          <w:color w:val="000000"/>
          <w:position w:val="0"/>
          <w:sz w:val="28"/>
          <w:szCs w:val="28"/>
        </w:rPr>
        <w:t>1. 11-22 лет.</w:t>
      </w:r>
      <w:r w:rsidRPr="00E514F2">
        <w:rPr>
          <w:rStyle w:val="FontStyle18"/>
          <w:i w:val="0"/>
          <w:color w:val="000000"/>
          <w:position w:val="0"/>
          <w:sz w:val="28"/>
          <w:szCs w:val="28"/>
        </w:rPr>
        <w:t xml:space="preserve"> </w:t>
      </w:r>
      <w:r w:rsidRPr="00E514F2">
        <w:rPr>
          <w:color w:val="000000"/>
          <w:position w:val="0"/>
          <w:sz w:val="28"/>
          <w:szCs w:val="28"/>
        </w:rPr>
        <w:t>Характеризуется наличием у подростка конфликта между потребностью в зависимости и стремлением к автономии. Подросток противоречив с своих ожиданиях по поводу родительского поведения. Он, с одной стороны. Сопротивляется проявлениям их заботы, ласки, а с другой, - проявляет желание, чтоб его баловали. Таким образом, подросток перестает быть послушным и вежливым, каким он был раньше. В то время, как у некоторых подростков могут появиться совсем детские желания: стремления полежать рядом с мамой, плаксивость, капризы. Родители, как правило, не понимают, что происходит с подростком, ужесточают запреты, что может вызвать у него острые эмоциональные расстройства.</w:t>
      </w:r>
    </w:p>
    <w:p w:rsidR="00E82F21" w:rsidRPr="00E514F2" w:rsidRDefault="00E82F21" w:rsidP="00361B2F">
      <w:pPr>
        <w:spacing w:line="360" w:lineRule="auto"/>
        <w:ind w:firstLine="709"/>
        <w:jc w:val="both"/>
        <w:rPr>
          <w:rStyle w:val="FontStyle18"/>
          <w:b w:val="0"/>
          <w:i w:val="0"/>
          <w:color w:val="000000"/>
          <w:position w:val="0"/>
          <w:sz w:val="28"/>
          <w:szCs w:val="28"/>
        </w:rPr>
      </w:pPr>
      <w:r w:rsidRPr="00E514F2">
        <w:rPr>
          <w:rStyle w:val="FontStyle18"/>
          <w:b w:val="0"/>
          <w:i w:val="0"/>
          <w:color w:val="000000"/>
          <w:position w:val="0"/>
          <w:sz w:val="28"/>
          <w:szCs w:val="28"/>
        </w:rPr>
        <w:t>2. Когнитивная реакция отделения (здесь сложно указать возраст, так как переход к этому этапу может затянуться на всю жизнь);</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Подросток доказывает всем - миру, родителям и самому себе собственную независимость. Чаще всего это происходит через уход в оппозицию, критику всего того, что делается и говорится родителями. Причем бурные реакции родителей только усиливают стремление к эмансипации подростков. Длительность этого этапа определяется временем, которое необходимо родителям для принятия факта взросления подростка. В этот период подростки настороженно относятся к советам родителей. Они воспринимаются детьми как попытки ущемления их самостоятельности и взрослости. Понятно, что все, даже взрослые советы, немедленно отвергаются. Нужно иметь в виду, что при всем стремлении подростка к эмансипации у него присутствует острая потребность в любви, внимании, одобрении родителей, поэтому может возникнуть необоснованная ревность к младшим сестрам и братьям, которые, по мнению подростков, получают эту любовь с избытком.</w:t>
      </w:r>
    </w:p>
    <w:p w:rsidR="00E82F21" w:rsidRPr="00E514F2" w:rsidRDefault="00E82F21" w:rsidP="00361B2F">
      <w:pPr>
        <w:spacing w:line="360" w:lineRule="auto"/>
        <w:ind w:firstLine="709"/>
        <w:jc w:val="both"/>
        <w:rPr>
          <w:rStyle w:val="FontStyle18"/>
          <w:b w:val="0"/>
          <w:i w:val="0"/>
          <w:color w:val="000000"/>
          <w:position w:val="0"/>
          <w:sz w:val="28"/>
          <w:szCs w:val="28"/>
        </w:rPr>
      </w:pPr>
      <w:r w:rsidRPr="00E514F2">
        <w:rPr>
          <w:bCs/>
          <w:color w:val="000000"/>
          <w:position w:val="0"/>
          <w:sz w:val="28"/>
          <w:szCs w:val="28"/>
        </w:rPr>
        <w:t>3.</w:t>
      </w:r>
      <w:r w:rsidRPr="00E514F2">
        <w:rPr>
          <w:rStyle w:val="FontStyle18"/>
          <w:b w:val="0"/>
          <w:i w:val="0"/>
          <w:color w:val="000000"/>
          <w:position w:val="0"/>
          <w:sz w:val="28"/>
          <w:szCs w:val="28"/>
        </w:rPr>
        <w:t>Третий этап - эмоциональные реакции на отделение.</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Здесь могут возникать чувства вины, гнева, депрессивные реакции, взаимный страх потери любви. И необходимо помочь родителям взращивать в себе чувство гордости и радости от достижений взрослеющего ребенка.</w:t>
      </w:r>
    </w:p>
    <w:p w:rsidR="00E82F21" w:rsidRPr="00E514F2" w:rsidRDefault="00E82F21" w:rsidP="00361B2F">
      <w:pPr>
        <w:spacing w:line="360" w:lineRule="auto"/>
        <w:ind w:firstLine="709"/>
        <w:jc w:val="both"/>
        <w:rPr>
          <w:rStyle w:val="FontStyle18"/>
          <w:b w:val="0"/>
          <w:i w:val="0"/>
          <w:color w:val="000000"/>
          <w:position w:val="0"/>
          <w:sz w:val="28"/>
          <w:szCs w:val="28"/>
        </w:rPr>
      </w:pPr>
      <w:r w:rsidRPr="00E514F2">
        <w:rPr>
          <w:rStyle w:val="FontStyle18"/>
          <w:b w:val="0"/>
          <w:i w:val="0"/>
          <w:color w:val="000000"/>
          <w:position w:val="0"/>
          <w:sz w:val="28"/>
          <w:szCs w:val="28"/>
        </w:rPr>
        <w:t>4.Четвертый этап - поиск образцов идентификации.</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Пребывая в новом для него поле взрослой жизни, подросток ищет людей, которые могли бы выступить для него в качестве образцов для подражания, своеобразных ориентиров для построения собственной идентичности. Этот этап может недооцениваться взрослыми, так как исчезает внешнее буйство и ранимость подростка. Может казаться, что он уже повзрослел и не требует поддержки. Однако она необходима, но только в другой форме. Для успешного приобретения подростком эго-идентичности очень важно, чтобы он имел образцы положительной интеграции среди значимых взрослых. Это значит, что для поддержки подростков родителям самим нужно пребывать в интегрированном состоянии. Если же таких образцов не будет, сам подросток, вероятнее всего, не достигнет интегрированного состояния, будет испытывать неуверенность в своих силах и возможностях, страх перед будущим. Наиболее сложны ситуации, в которых подросток полностью отторгает родителя своего пола как образец идентификации, старается демонстрировать только противоположные, полярные формы поведения</w:t>
      </w:r>
      <w:r w:rsidR="004C7F05" w:rsidRPr="00E514F2">
        <w:rPr>
          <w:color w:val="000000"/>
          <w:position w:val="0"/>
          <w:sz w:val="28"/>
          <w:szCs w:val="28"/>
        </w:rPr>
        <w:t xml:space="preserve">[13, </w:t>
      </w:r>
      <w:r w:rsidR="004C7F05" w:rsidRPr="00E514F2">
        <w:rPr>
          <w:color w:val="000000"/>
          <w:position w:val="0"/>
          <w:sz w:val="28"/>
          <w:szCs w:val="28"/>
          <w:lang w:val="en-US"/>
        </w:rPr>
        <w:t>c</w:t>
      </w:r>
      <w:r w:rsidR="004C7F05" w:rsidRPr="00E514F2">
        <w:rPr>
          <w:color w:val="000000"/>
          <w:position w:val="0"/>
          <w:sz w:val="28"/>
          <w:szCs w:val="28"/>
        </w:rPr>
        <w:t>. 608]</w:t>
      </w:r>
      <w:r w:rsidRPr="00E514F2">
        <w:rPr>
          <w:color w:val="000000"/>
          <w:position w:val="0"/>
          <w:sz w:val="28"/>
          <w:szCs w:val="28"/>
        </w:rPr>
        <w:t>.</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Отметим также, что наиболее часто встречающаяся причина детско-родительских конфликтов связана с родительским переживанием утраты близости с ребенком и безуспешными попытками воспитать его в строгом соответствии со своим замыслом.</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 xml:space="preserve">Можно установить некоторые механизмы воздействия родительского отношения на самооценку ребенка. </w:t>
      </w:r>
      <w:r w:rsidRPr="00E514F2">
        <w:rPr>
          <w:rStyle w:val="FontStyle15"/>
          <w:b w:val="0"/>
          <w:bCs w:val="0"/>
          <w:i w:val="0"/>
          <w:color w:val="000000"/>
          <w:position w:val="0"/>
          <w:sz w:val="28"/>
          <w:szCs w:val="28"/>
        </w:rPr>
        <w:t>При симметричном стиле общения</w:t>
      </w:r>
      <w:r w:rsidRPr="00E514F2">
        <w:rPr>
          <w:rStyle w:val="FontStyle15"/>
          <w:i w:val="0"/>
          <w:color w:val="000000"/>
          <w:position w:val="0"/>
          <w:sz w:val="28"/>
          <w:szCs w:val="28"/>
        </w:rPr>
        <w:t xml:space="preserve"> </w:t>
      </w:r>
      <w:r w:rsidRPr="00E514F2">
        <w:rPr>
          <w:color w:val="000000"/>
          <w:position w:val="0"/>
          <w:sz w:val="28"/>
          <w:szCs w:val="28"/>
        </w:rPr>
        <w:t xml:space="preserve">арсенал средств общения, используемый родителями, направлен </w:t>
      </w:r>
      <w:r w:rsidRPr="00E514F2">
        <w:rPr>
          <w:rStyle w:val="FontStyle15"/>
          <w:b w:val="0"/>
          <w:bCs w:val="0"/>
          <w:i w:val="0"/>
          <w:color w:val="000000"/>
          <w:position w:val="0"/>
          <w:sz w:val="28"/>
          <w:szCs w:val="28"/>
        </w:rPr>
        <w:t>на поддержку инициативы подростка, его уверенности в себе и чувства принадлежности к семейному «Мы».</w:t>
      </w:r>
      <w:r w:rsidRPr="00E514F2">
        <w:rPr>
          <w:rStyle w:val="FontStyle15"/>
          <w:i w:val="0"/>
          <w:color w:val="000000"/>
          <w:position w:val="0"/>
          <w:sz w:val="28"/>
          <w:szCs w:val="28"/>
        </w:rPr>
        <w:t xml:space="preserve"> </w:t>
      </w:r>
      <w:r w:rsidRPr="00E514F2">
        <w:rPr>
          <w:color w:val="000000"/>
          <w:position w:val="0"/>
          <w:sz w:val="28"/>
          <w:szCs w:val="28"/>
        </w:rPr>
        <w:t xml:space="preserve">Формируется система собственных критериев самооценивания, идет развитие в направлении независимости. Самоотношение становится менее хрупким, более стабильным. При «асимметричном» стиле посредством «маневров» и «ловушек» ребенку </w:t>
      </w:r>
      <w:r w:rsidRPr="00E514F2">
        <w:rPr>
          <w:rStyle w:val="FontStyle15"/>
          <w:b w:val="0"/>
          <w:bCs w:val="0"/>
          <w:i w:val="0"/>
          <w:color w:val="000000"/>
          <w:position w:val="0"/>
          <w:sz w:val="28"/>
          <w:szCs w:val="28"/>
        </w:rPr>
        <w:t>навязывается представление о себе как о слабом, неспособном самостоятельно мыслить и действовать</w:t>
      </w:r>
      <w:r w:rsidRPr="00E514F2">
        <w:rPr>
          <w:rStyle w:val="FontStyle15"/>
          <w:i w:val="0"/>
          <w:color w:val="000000"/>
          <w:position w:val="0"/>
          <w:sz w:val="28"/>
          <w:szCs w:val="28"/>
        </w:rPr>
        <w:t xml:space="preserve">. </w:t>
      </w:r>
      <w:r w:rsidRPr="00E514F2">
        <w:rPr>
          <w:color w:val="000000"/>
          <w:position w:val="0"/>
          <w:sz w:val="28"/>
          <w:szCs w:val="28"/>
        </w:rPr>
        <w:t>Следует отметить, что ребенок не пассивно относится к конфликту с родителями, а активно борется за «выживание», поддержку и сохранение самоуважения.</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Выделено несколько ответных тактик, развиваемых ребенком против родительского насилия: так, в ответ на родительское доминирование ребенок отвечает открытой или скрытой борьбой за лидерство, вплоть до использования таких приемов, которые использовали родители по отношению к нему. Другая тактика — отказ от борьбы, утаивание своей позиции, принятие на себя роли потерпевшей жертвы. И, наконец, третья тактика состоит в противопоставлении «жестко отклоняющему» родительскому поведению собственного «защитного», приглашающего к сотрудничеству</w:t>
      </w:r>
      <w:r w:rsidR="004C7F05" w:rsidRPr="00E514F2">
        <w:rPr>
          <w:color w:val="000000"/>
          <w:position w:val="0"/>
          <w:sz w:val="28"/>
          <w:szCs w:val="28"/>
        </w:rPr>
        <w:t xml:space="preserve">[1, </w:t>
      </w:r>
      <w:r w:rsidR="004C7F05" w:rsidRPr="00E514F2">
        <w:rPr>
          <w:color w:val="000000"/>
          <w:position w:val="0"/>
          <w:sz w:val="28"/>
          <w:szCs w:val="28"/>
          <w:lang w:val="en-US"/>
        </w:rPr>
        <w:t>c</w:t>
      </w:r>
      <w:r w:rsidR="004C7F05" w:rsidRPr="00E514F2">
        <w:rPr>
          <w:color w:val="000000"/>
          <w:position w:val="0"/>
          <w:sz w:val="28"/>
          <w:szCs w:val="28"/>
        </w:rPr>
        <w:t>. 162-164]</w:t>
      </w:r>
      <w:r w:rsidR="0075424A" w:rsidRPr="00E514F2">
        <w:rPr>
          <w:color w:val="000000"/>
          <w:position w:val="0"/>
          <w:sz w:val="28"/>
          <w:szCs w:val="28"/>
        </w:rPr>
        <w:t>.</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Таким образом, большинство современных родителей и подростков пытаются построить, казалось бы, новые взаимоотношения, основываясь при этом на старых позициях: подросток - на детской, родитель - на опекающе-запретительной. Однако обеим сторонам необходимо разрешить символически «умереть» старым формам общения, несмотря на то, что этот процесс может быть достаточно трудным и болезненным. И тогда общение приобретет новое качество, оно станет действительно свободным, полным любви, а не скрытой или открытой ненависти. Родители смогут получать от подростка поддержку и стимулироваться им к своему развитию и одновременно сами сумеют оказать на него позитивное воздействие. В таком воздействии можно выделить два основных направления:</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Содействие формированию самостоятельности подростка как предпосылки умения принять ответственность за свою жизнь и самого себя через предоставление ему возможности отделиться от семьи;</w:t>
      </w:r>
    </w:p>
    <w:p w:rsidR="00E82F21" w:rsidRPr="00E514F2" w:rsidRDefault="00E82F21" w:rsidP="00361B2F">
      <w:pPr>
        <w:spacing w:line="360" w:lineRule="auto"/>
        <w:ind w:firstLine="709"/>
        <w:jc w:val="both"/>
        <w:rPr>
          <w:color w:val="000000"/>
          <w:position w:val="0"/>
          <w:sz w:val="28"/>
          <w:szCs w:val="28"/>
        </w:rPr>
      </w:pPr>
      <w:r w:rsidRPr="00E514F2">
        <w:rPr>
          <w:color w:val="000000"/>
          <w:position w:val="0"/>
          <w:sz w:val="28"/>
          <w:szCs w:val="28"/>
        </w:rPr>
        <w:t>Содействие формированию эго-идентичности через предоставление подростку образца для идентификации, с одной стороны, и оказание поддержки его временно ослабевшему «Я» - с другой</w:t>
      </w:r>
      <w:r w:rsidR="0075424A" w:rsidRPr="00E514F2">
        <w:rPr>
          <w:color w:val="000000"/>
          <w:position w:val="0"/>
          <w:sz w:val="28"/>
          <w:szCs w:val="28"/>
        </w:rPr>
        <w:t>.</w:t>
      </w:r>
    </w:p>
    <w:p w:rsidR="006B5F21" w:rsidRPr="00E514F2" w:rsidRDefault="006B5F21" w:rsidP="00361B2F">
      <w:pPr>
        <w:spacing w:line="360" w:lineRule="auto"/>
        <w:ind w:firstLine="709"/>
        <w:jc w:val="both"/>
        <w:rPr>
          <w:color w:val="000000"/>
          <w:position w:val="0"/>
          <w:sz w:val="28"/>
          <w:szCs w:val="28"/>
        </w:rPr>
      </w:pPr>
    </w:p>
    <w:p w:rsidR="006B5F21" w:rsidRPr="00E514F2" w:rsidRDefault="006B5F21" w:rsidP="00F72C9D">
      <w:pPr>
        <w:spacing w:line="360" w:lineRule="auto"/>
        <w:ind w:firstLine="709"/>
        <w:jc w:val="center"/>
        <w:rPr>
          <w:b/>
          <w:bCs/>
          <w:color w:val="000000"/>
          <w:position w:val="0"/>
          <w:sz w:val="28"/>
          <w:szCs w:val="28"/>
        </w:rPr>
      </w:pPr>
      <w:r w:rsidRPr="00E514F2">
        <w:rPr>
          <w:b/>
          <w:bCs/>
          <w:color w:val="000000"/>
          <w:position w:val="0"/>
          <w:sz w:val="28"/>
          <w:szCs w:val="28"/>
        </w:rPr>
        <w:t>2.3 Общение со сверстниками и субкультура</w:t>
      </w:r>
    </w:p>
    <w:p w:rsidR="00F72C9D" w:rsidRPr="00E514F2" w:rsidRDefault="00F72C9D" w:rsidP="00361B2F">
      <w:pPr>
        <w:spacing w:line="360" w:lineRule="auto"/>
        <w:ind w:firstLine="709"/>
        <w:jc w:val="both"/>
        <w:rPr>
          <w:color w:val="000000"/>
          <w:position w:val="0"/>
          <w:sz w:val="28"/>
          <w:szCs w:val="28"/>
          <w:lang w:val="en-US"/>
        </w:rPr>
      </w:pP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Говоря о влиянии среды на формирование личности подростка, следует особо остановиться на специфике общения со сверстниками. Общение - это главный вид деятельности подростка. Потребность общения со сверстниками, которых не могут заменить родители, возникает очень рано, еще в детстве, с возрастом усиливается. Уже у дошкольников отсутствие общества сверстников отрицательно сказывается на развитии коммуникативных способностей и самосознания. Поведение же подростков по самой сути своей является коллективно-групповым.</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Во-первых, общение со сверстниками - это очень важный специфический канал информации; по нему подростки и юноши узнают многие необходимые веще, которые по тем или иным причинам им не сообщают взрослые. Например, подавляющую часть информации по вопросам пола подросток получает от сверстников, поэтому их отсутствие может задержать психосексуальное развитие или придать ему нездоровый характер.</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Во-вторых, это специфический вид межличностных отношений. Групповая игра и другие виды совместной деятельности вырабатывают необходимые навыки социального взаимодействия, умение подчинятся коллективной дисциплине и в то же время отстаивать свои права, соотносить личные интересы с общественными. Вне общества сверстников, где взаимоотношения строятся принципиально на разных началах и статус надо заслужить и уметь поддерживать, ребенок не может выработать необходимых взрослому коммуникативных качеств. Соревновательность групповых взаимоотношений, которой нет в отношениях с родителями, также служит ценной жизненной школой.</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В-третьих, общение со сверстниками - это специфический вид эмоционального контакта. Создание групповой принадлежности, солидарности, товарищеской взаимопомощи не только облегчает подростку автономизацию от взрослых, но и дает ему чрезвычайное важное чувство эмоционального благополучия и устойчивости. Сумел ли он заслужить уважение и любовь равных, товарищей, имеет для подростка решающее значение</w:t>
      </w:r>
      <w:r w:rsidR="004C7F05" w:rsidRPr="00E514F2">
        <w:rPr>
          <w:color w:val="000000"/>
          <w:position w:val="0"/>
          <w:sz w:val="28"/>
          <w:szCs w:val="28"/>
        </w:rPr>
        <w:t xml:space="preserve"> [19, </w:t>
      </w:r>
      <w:r w:rsidR="004C7F05" w:rsidRPr="00E514F2">
        <w:rPr>
          <w:color w:val="000000"/>
          <w:position w:val="0"/>
          <w:sz w:val="28"/>
          <w:szCs w:val="28"/>
          <w:lang w:val="en-US"/>
        </w:rPr>
        <w:t>c</w:t>
      </w:r>
      <w:r w:rsidR="004C7F05" w:rsidRPr="00E514F2">
        <w:rPr>
          <w:color w:val="000000"/>
          <w:position w:val="0"/>
          <w:sz w:val="28"/>
          <w:szCs w:val="28"/>
        </w:rPr>
        <w:t>. 59-64]</w:t>
      </w:r>
      <w:r w:rsidR="0075424A" w:rsidRPr="00E514F2">
        <w:rPr>
          <w:color w:val="000000"/>
          <w:position w:val="0"/>
          <w:sz w:val="28"/>
          <w:szCs w:val="28"/>
        </w:rPr>
        <w:t xml:space="preserve">. </w:t>
      </w:r>
      <w:r w:rsidRPr="00E514F2">
        <w:rPr>
          <w:color w:val="000000"/>
          <w:position w:val="0"/>
          <w:sz w:val="28"/>
          <w:szCs w:val="28"/>
        </w:rPr>
        <w:t>Итак, отметив непрямой характер влияния сверстников на подростка, перейдем к обсуждению того, на какие стороны личности распространяется это влияние. Необходимо отметить, что общение может содействовать реальному или иллюзорному усилению «Я» подростка через возможность самоутверждения среди сверстников, достижения и поддержания высокого общественного статуса. Реальное усиление «Я» возможно в случае, если у подростка действительно имеются достижения в какой-либо области - спорте, музыке и т.п., - которые значимы в подростковой среде. Иногда некоторое усиление «Я» осуществляется не за счет реальных успехов, а через ощущение принадлежности к группе, позволяющее подростку почувствовать сильное «МЫ». Поэтому подростки столь остро воспринимают критику взрослых в адрес своей компании - это означает ослабление их собственного «Я». Они испытывают тревогу при возможной потере друзей, переживают, если взрослые при них оказывают те или иные воспитательные воздействия. Однако группы сверстников дает лишь иллюзию силы. К такому лже-статусу стремятся подростки с несформированной из-за слишком быстрого отдаления от семьи эго-идентичностью, не прошедшие этапа идентификации с родителями. Часто это происходит в тех семьях, где взрослые сами не ощущают своей личной значимости. Внешне это может выглядеть как социальная или семейная неуспешность, например, плохо оплачиваемая работа или отсутствие полноценной семьи, конфликты в ней. Поэтому подростки и полагают, что такие взрослые не могут быть образцами поведения, поскольку не обесп</w:t>
      </w:r>
      <w:r w:rsidR="0075424A" w:rsidRPr="00E514F2">
        <w:rPr>
          <w:color w:val="000000"/>
          <w:position w:val="0"/>
          <w:sz w:val="28"/>
          <w:szCs w:val="28"/>
        </w:rPr>
        <w:t>ечили даже себе достойную жизнь.</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В своей среде, взаимодействуя друг с другом, подростки учатся рефлексии на себя и сверстника. Взаимная заинтересованность, совместное постижение окружающего мира и друг друга становится самоценными. Общение оказывается настолько притягательным, что дети забывают об уроках и домашних обязанностях. Связи с родителями, столь эмоциональные в детские годы, становятся не столь непосредственными. Подросток теперь менее зависит от родителей, чем в детстве. Свои дела, планы, тайны он доверяет уже не родителям, а обретенному другу. При этом в категорической форме отстаивает право на дружбу со своим сверстником, не терпит никаких обсуждений и комментариев по поводу не только недостатков, но и достоинств друга. Обсуждение личности друга в любой форме даже похвалы воспринимается как покушение на его право выбора, его свободу. В отношениях со сверстниками подросток стремится реализовать свою личность, определить свои возможности в общении. Чтобы осуществлять эти стремления, ему нужны личная свобода и личная ответственность. И он отстаивает эту личную свободу как право на взрослость. При этом по отношению к родителям подросток, как правило, занимает негативную позицию.</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Обособленные группы сверстников в подростковом возрасте становятся более устойчивыми, отношения в них между детьми начинают подчиняться более строгим правилам. Сходство интересов и проблем, которые волнуют подростков, возможность открыто их обсуждать, не опасаясь быть осмеянным и находясь в равных отношениях с товарищами, - вот что делает атмосферу в таких группах более привлекательной для детей, чем сообщества взрослых людей. Наряду с непосредственным интересом друг к другу, который характерен для общения младших школьников, у подростков появляются два других вида отношений слабо или почти не представленные в ранние периоды их развития: товарищеские (начало подросткового возраста) и дружеские (конец подросткового возраста). В старшем подростковом возрасте у детей встречаются уже три разных вида взаимоотношений, отличающихся друг от друга по степени близости, содержанию и тем функциям, которые они выполняют в жизни.</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Успехи в среде сверстников в отрочестве ценятся более всего. В подростковых объединениях в зависимости от общего уровня развития и воспитания стихийно формируются свои кодексы чести. Конечно, в целом нормы и правила заимствуются из отношений взрослых. Однако здесь пристально контролируется то, как каждый отстаивает свою честь, как осуществляются отношения с точки зрения равенства и свободы каждого. Здесь высоко ценятся верность, честность и караются предательство, измена, нарушение данного слова, эгоизм, жадность и т.п.</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В чем же причина стремления подростков к неформальным группам? С одной стороны, принадлежность к группе дает поддержку еще довольно слабому «Я» подростка, заменяя его сильным «Мы». Таким образом, подросток ощущает иллюзию собственной силы. С другой стороны, она дает ему иллюзию свободы. Подростки, принадлежащие к подобным организациям, считают себя исключительно свободными людьми, независимыми от родителей и общества. Однако в реальности группами руководят сильные лидеры, стремящиеся подавить всех остальных членов. В связи с вопросом о неформальных группах необходимо рассмотреть и принадлежность к определенной неформальной группе. Так, сравнительное исследование уровня физической агрессивности последователей панк-рока («панков») и хип-хопа («реперы») показало, что у «реперов» он существенно выше, чем у «панков». И это понятно, так как панк-культура проповедует философию ненасилия, как в психическом, так и в физическом смысле. В целом, пока не ясно, что первично: личностные особенности или влияние неформальной группы, т.е. группа ли влияет на формирование личностных характеристик или же подростки с определенными характеристиками выбирают определенные группы, но принимать во внимание такую связь необходимо</w:t>
      </w:r>
      <w:r w:rsidR="0075424A" w:rsidRPr="00E514F2">
        <w:rPr>
          <w:color w:val="000000"/>
          <w:position w:val="0"/>
          <w:sz w:val="28"/>
          <w:szCs w:val="28"/>
        </w:rPr>
        <w:t>.</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 xml:space="preserve">Далее обратимся к проблеме пространственной среды, в которой осуществляется общение подростков, - подростковой субкультуре. Существуют различные бытовые и научные точки зрения в отношении функций, социальной значимости подростковой субкультуры, ее роли в образовании асоциальных объединений. В неформальных подростковых объединениях формируется своеобразный сленг (англ. </w:t>
      </w:r>
      <w:r w:rsidRPr="00E514F2">
        <w:rPr>
          <w:color w:val="000000"/>
          <w:position w:val="0"/>
          <w:sz w:val="28"/>
          <w:szCs w:val="28"/>
          <w:lang w:val="en-US"/>
        </w:rPr>
        <w:t>slang</w:t>
      </w:r>
      <w:r w:rsidRPr="00E514F2">
        <w:rPr>
          <w:color w:val="000000"/>
          <w:position w:val="0"/>
          <w:sz w:val="28"/>
          <w:szCs w:val="28"/>
        </w:rPr>
        <w:t>) или арго (фр.-</w:t>
      </w:r>
      <w:r w:rsidRPr="00E514F2">
        <w:rPr>
          <w:color w:val="000000"/>
          <w:position w:val="0"/>
          <w:sz w:val="28"/>
          <w:szCs w:val="28"/>
          <w:lang w:val="en-US"/>
        </w:rPr>
        <w:t>Argo</w:t>
      </w:r>
      <w:r w:rsidRPr="00E514F2">
        <w:rPr>
          <w:color w:val="000000"/>
          <w:position w:val="0"/>
          <w:sz w:val="28"/>
          <w:szCs w:val="28"/>
        </w:rPr>
        <w:t>) - слова или выражения, употребляемые определенными возрастными группами, социальными прослойками. Речь подростков может быть сплошь сленговая, но может иметь в обороте 5-7 сленговых слов. Главное, что эти слова присутствуют в группе, являются ее достоянием, они преступают нормы обыденной этики, освобождают от нормативной пристойности и дают ощущение раскрепощения в диалоге. Подростки пользуются сленгом в классе, в спортивных группах, во дворах домов, а также в диффузных неформальных объединениях под сленговыми названиями (панки, металлисты, хиппи, фашисты и т.д.)</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Современные подростки, не имея возможности осуществить антиповедение в социально приемлемых формах, проявляют его в повседневной жизни через использование матерной брани и других форм поведения, включающих, как правило, агрессивные действия.</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Можно предположить, что через антиповедение осуществляется знакомство подростков с темной стороной своей личности, «тенью», что необходимо для достижения личностной целости. Однако подростковая субкультура не только способствует личностному развитию подростков, ее значение намного больше. Частичное отрицание, разрушение культурных норм и ценностей предупреждает культурную стагнацию, обеспечивает культурный прогресс общества в целом. Поэтому следует допустить некоторую ассоциативность подростковой субкультуры, тем более что чаще всего она носит временный характер, хотя, безусловно, в некоторых случаях может стать источником стойкого асоциального поведения. Но случаи эти определяются не самой культурой, а, прежде всего атмосферой семьи подростка и его личностными характеристиками</w:t>
      </w:r>
      <w:r w:rsidR="004C7F05" w:rsidRPr="00E514F2">
        <w:rPr>
          <w:color w:val="000000"/>
          <w:position w:val="0"/>
          <w:sz w:val="28"/>
          <w:szCs w:val="28"/>
        </w:rPr>
        <w:t xml:space="preserve">[10, </w:t>
      </w:r>
      <w:r w:rsidR="004C7F05" w:rsidRPr="00E514F2">
        <w:rPr>
          <w:color w:val="000000"/>
          <w:position w:val="0"/>
          <w:sz w:val="28"/>
          <w:szCs w:val="28"/>
          <w:lang w:val="en-US"/>
        </w:rPr>
        <w:t>c</w:t>
      </w:r>
      <w:r w:rsidR="004C7F05" w:rsidRPr="00E514F2">
        <w:rPr>
          <w:color w:val="000000"/>
          <w:position w:val="0"/>
          <w:sz w:val="28"/>
          <w:szCs w:val="28"/>
        </w:rPr>
        <w:t>. 34-38]</w:t>
      </w:r>
      <w:r w:rsidRPr="00E514F2">
        <w:rPr>
          <w:color w:val="000000"/>
          <w:position w:val="0"/>
          <w:sz w:val="28"/>
          <w:szCs w:val="28"/>
        </w:rPr>
        <w:t>.</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Подводя итоги, выделим следующие основные направления позитивного воздействия общения со сверстниками и на развитие личности подростка.</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1. Содействие формированию самостоятельности как предпосылки умения принять ответственность за свою жизнь на самого себя через предоставления опыта реальной жизни.</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2. Содействие формированию эго-идентичности через предоставление подростку возможности выбора образцов для идентификации, с одной стороны, и усиления «Я» на основе самоутверждения в подростковой среде - с другой.</w:t>
      </w:r>
    </w:p>
    <w:p w:rsidR="006B5F21" w:rsidRPr="00E514F2" w:rsidRDefault="006B5F21" w:rsidP="00361B2F">
      <w:pPr>
        <w:spacing w:line="360" w:lineRule="auto"/>
        <w:ind w:firstLine="709"/>
        <w:jc w:val="both"/>
        <w:rPr>
          <w:color w:val="000000"/>
          <w:position w:val="0"/>
          <w:sz w:val="28"/>
          <w:szCs w:val="28"/>
        </w:rPr>
      </w:pPr>
      <w:r w:rsidRPr="00E514F2">
        <w:rPr>
          <w:color w:val="000000"/>
          <w:position w:val="0"/>
          <w:sz w:val="28"/>
          <w:szCs w:val="28"/>
        </w:rPr>
        <w:t>3. Расширение самосознания, развитие способности к внутреннему диалогу через самораскрытие в общении с партнером.</w:t>
      </w:r>
    </w:p>
    <w:p w:rsidR="004A2CB7" w:rsidRPr="00E514F2" w:rsidRDefault="00E82F21" w:rsidP="00F72C9D">
      <w:pPr>
        <w:spacing w:line="360" w:lineRule="auto"/>
        <w:ind w:firstLine="709"/>
        <w:jc w:val="center"/>
        <w:rPr>
          <w:color w:val="000000"/>
          <w:position w:val="0"/>
          <w:sz w:val="28"/>
        </w:rPr>
      </w:pPr>
      <w:r w:rsidRPr="00E514F2">
        <w:rPr>
          <w:color w:val="000000"/>
          <w:position w:val="0"/>
          <w:sz w:val="28"/>
          <w:szCs w:val="28"/>
        </w:rPr>
        <w:br w:type="page"/>
      </w:r>
      <w:r w:rsidR="004A2CB7" w:rsidRPr="00E514F2">
        <w:rPr>
          <w:b/>
          <w:color w:val="000000"/>
          <w:position w:val="0"/>
          <w:sz w:val="28"/>
          <w:szCs w:val="28"/>
        </w:rPr>
        <w:t>Заключение</w:t>
      </w:r>
    </w:p>
    <w:p w:rsidR="00F72C9D" w:rsidRPr="00E514F2" w:rsidRDefault="00F72C9D" w:rsidP="00361B2F">
      <w:pPr>
        <w:spacing w:line="360" w:lineRule="auto"/>
        <w:ind w:firstLine="709"/>
        <w:jc w:val="both"/>
        <w:rPr>
          <w:color w:val="000000"/>
          <w:position w:val="0"/>
          <w:sz w:val="28"/>
          <w:szCs w:val="28"/>
          <w:lang w:val="en-US"/>
        </w:rPr>
      </w:pPr>
    </w:p>
    <w:p w:rsidR="00F72C9D" w:rsidRPr="00E514F2" w:rsidRDefault="004A2CB7" w:rsidP="00361B2F">
      <w:pPr>
        <w:spacing w:line="360" w:lineRule="auto"/>
        <w:ind w:firstLine="709"/>
        <w:jc w:val="both"/>
        <w:rPr>
          <w:color w:val="000000"/>
          <w:position w:val="0"/>
          <w:sz w:val="28"/>
          <w:szCs w:val="28"/>
          <w:lang w:val="en-US"/>
        </w:rPr>
      </w:pPr>
      <w:r w:rsidRPr="00E514F2">
        <w:rPr>
          <w:color w:val="000000"/>
          <w:position w:val="0"/>
          <w:sz w:val="28"/>
          <w:szCs w:val="28"/>
        </w:rPr>
        <w:t>Подростковый возраст — один из самых сложных в жизни человека. В это время человек начинает переход к самостоятельной жизни. Перед ним</w:t>
      </w:r>
      <w:r w:rsidR="00B77881" w:rsidRPr="00E514F2">
        <w:rPr>
          <w:color w:val="000000"/>
          <w:position w:val="0"/>
          <w:sz w:val="28"/>
          <w:szCs w:val="28"/>
        </w:rPr>
        <w:t xml:space="preserve"> встает масса взрослых проблем, об образовании, специальности. </w:t>
      </w:r>
      <w:r w:rsidRPr="00E514F2">
        <w:rPr>
          <w:color w:val="000000"/>
          <w:position w:val="0"/>
          <w:sz w:val="28"/>
          <w:szCs w:val="28"/>
        </w:rPr>
        <w:t xml:space="preserve">Возрастает ответственность перед окружающими. Ребенок начинает чувствовать себя взрослым, </w:t>
      </w:r>
      <w:r w:rsidR="00B77881" w:rsidRPr="00E514F2">
        <w:rPr>
          <w:color w:val="000000"/>
          <w:position w:val="0"/>
          <w:sz w:val="28"/>
          <w:szCs w:val="28"/>
        </w:rPr>
        <w:t xml:space="preserve">меняются </w:t>
      </w:r>
      <w:r w:rsidRPr="00E514F2">
        <w:rPr>
          <w:color w:val="000000"/>
          <w:position w:val="0"/>
          <w:sz w:val="28"/>
          <w:szCs w:val="28"/>
        </w:rPr>
        <w:t xml:space="preserve">прежние «детские» взгляды, </w:t>
      </w:r>
      <w:r w:rsidR="00B77881" w:rsidRPr="00E514F2">
        <w:rPr>
          <w:color w:val="000000"/>
          <w:position w:val="0"/>
          <w:sz w:val="28"/>
          <w:szCs w:val="28"/>
        </w:rPr>
        <w:t xml:space="preserve">исчезают </w:t>
      </w:r>
      <w:r w:rsidRPr="00E514F2">
        <w:rPr>
          <w:color w:val="000000"/>
          <w:position w:val="0"/>
          <w:sz w:val="28"/>
          <w:szCs w:val="28"/>
        </w:rPr>
        <w:t>многие</w:t>
      </w:r>
      <w:r w:rsidR="003D61B5" w:rsidRPr="00E514F2">
        <w:rPr>
          <w:color w:val="000000"/>
          <w:position w:val="0"/>
          <w:sz w:val="28"/>
          <w:szCs w:val="28"/>
        </w:rPr>
        <w:t xml:space="preserve"> </w:t>
      </w:r>
      <w:r w:rsidRPr="00E514F2">
        <w:rPr>
          <w:color w:val="000000"/>
          <w:position w:val="0"/>
          <w:sz w:val="28"/>
          <w:szCs w:val="28"/>
        </w:rPr>
        <w:t>надежды детства.</w:t>
      </w:r>
    </w:p>
    <w:p w:rsidR="003D61B5" w:rsidRPr="00E514F2" w:rsidRDefault="004A2CB7" w:rsidP="00361B2F">
      <w:pPr>
        <w:spacing w:line="360" w:lineRule="auto"/>
        <w:ind w:firstLine="709"/>
        <w:jc w:val="both"/>
        <w:rPr>
          <w:color w:val="000000"/>
          <w:position w:val="0"/>
          <w:sz w:val="28"/>
          <w:szCs w:val="28"/>
        </w:rPr>
      </w:pPr>
      <w:r w:rsidRPr="00E514F2">
        <w:rPr>
          <w:color w:val="000000"/>
          <w:position w:val="0"/>
          <w:sz w:val="28"/>
          <w:szCs w:val="28"/>
        </w:rPr>
        <w:t>Актуальность исследования коммуникационных процессов в подростковом возрасте объясняется тем, что в этот период активно происходит становление личности, приходят новые переживания. Подростки начинают критически оценивать себя: свои манеры, речь, интеллект, внешность, поступки. Очень критично смотрят подростки и на поступки других людей. Ломаются прежние авторитеты, на смену приходят новые идеалы, которые, в силу интенсивного личностного становления, также быстро меняются.</w:t>
      </w:r>
    </w:p>
    <w:p w:rsidR="004A2CB7" w:rsidRPr="00E514F2" w:rsidRDefault="004A2CB7" w:rsidP="00361B2F">
      <w:pPr>
        <w:spacing w:line="360" w:lineRule="auto"/>
        <w:ind w:firstLine="709"/>
        <w:jc w:val="both"/>
        <w:rPr>
          <w:color w:val="000000"/>
          <w:position w:val="0"/>
          <w:sz w:val="28"/>
          <w:szCs w:val="28"/>
        </w:rPr>
      </w:pPr>
      <w:r w:rsidRPr="00E514F2">
        <w:rPr>
          <w:color w:val="000000"/>
          <w:position w:val="0"/>
          <w:sz w:val="28"/>
          <w:szCs w:val="28"/>
        </w:rPr>
        <w:t>Будучи важным фактором формирования личности</w:t>
      </w:r>
      <w:r w:rsidR="003D61B5" w:rsidRPr="00E514F2">
        <w:rPr>
          <w:color w:val="000000"/>
          <w:position w:val="0"/>
          <w:sz w:val="28"/>
          <w:szCs w:val="28"/>
        </w:rPr>
        <w:t xml:space="preserve"> </w:t>
      </w:r>
      <w:r w:rsidRPr="00E514F2">
        <w:rPr>
          <w:color w:val="000000"/>
          <w:position w:val="0"/>
          <w:sz w:val="28"/>
          <w:szCs w:val="28"/>
        </w:rPr>
        <w:t>подростка, общение содержит в себе огромные педагогические возможности. В тоже время, будучи во многом процессом стихийным, оно таит в себе и определённые опасности, ибо может способствовать некоторому искажению доминирующих в обществе норм и ценностей, благодаря экранирующему и трансформирующему характеру влияния ближайшего окружения личности.</w:t>
      </w:r>
    </w:p>
    <w:p w:rsidR="003D61B5" w:rsidRPr="00E514F2" w:rsidRDefault="004A2CB7" w:rsidP="00361B2F">
      <w:pPr>
        <w:pStyle w:val="a6"/>
        <w:shd w:val="clear" w:color="auto" w:fill="FFFFFF"/>
        <w:spacing w:line="360" w:lineRule="auto"/>
        <w:ind w:left="0" w:firstLine="709"/>
        <w:jc w:val="both"/>
        <w:rPr>
          <w:iCs/>
          <w:color w:val="000000"/>
          <w:position w:val="0"/>
          <w:sz w:val="28"/>
          <w:szCs w:val="28"/>
        </w:rPr>
      </w:pPr>
      <w:r w:rsidRPr="00E514F2">
        <w:rPr>
          <w:color w:val="000000"/>
          <w:position w:val="0"/>
          <w:sz w:val="28"/>
          <w:szCs w:val="28"/>
        </w:rPr>
        <w:t xml:space="preserve">В первой главе своего исследования раскрываются основные моменты существующих определений общения. </w:t>
      </w:r>
      <w:r w:rsidR="00A85E4F" w:rsidRPr="00E514F2">
        <w:rPr>
          <w:color w:val="000000"/>
          <w:position w:val="0"/>
          <w:sz w:val="28"/>
          <w:szCs w:val="28"/>
        </w:rPr>
        <w:t>Мы в</w:t>
      </w:r>
      <w:r w:rsidRPr="00E514F2">
        <w:rPr>
          <w:color w:val="000000"/>
          <w:position w:val="0"/>
          <w:sz w:val="28"/>
          <w:szCs w:val="28"/>
        </w:rPr>
        <w:t xml:space="preserve">ыделили основные понятия общения, и определили роль общения в психологическом развитии человека. Выявили, какую роль играет общение на ребенка в дошкольном возрасте </w:t>
      </w:r>
      <w:r w:rsidRPr="00E514F2">
        <w:rPr>
          <w:iCs/>
          <w:color w:val="000000"/>
          <w:position w:val="0"/>
          <w:sz w:val="28"/>
          <w:szCs w:val="28"/>
        </w:rPr>
        <w:t>в условиях развития и формирования личности.</w:t>
      </w:r>
    </w:p>
    <w:p w:rsidR="00A85E4F" w:rsidRPr="00E514F2" w:rsidRDefault="004A2CB7" w:rsidP="00361B2F">
      <w:pPr>
        <w:shd w:val="clear" w:color="auto" w:fill="FFFFFF"/>
        <w:spacing w:line="360" w:lineRule="auto"/>
        <w:ind w:firstLine="709"/>
        <w:jc w:val="both"/>
        <w:rPr>
          <w:color w:val="000000"/>
          <w:position w:val="0"/>
          <w:sz w:val="28"/>
          <w:szCs w:val="28"/>
        </w:rPr>
      </w:pPr>
      <w:r w:rsidRPr="00E514F2">
        <w:rPr>
          <w:color w:val="000000"/>
          <w:position w:val="0"/>
          <w:sz w:val="28"/>
          <w:szCs w:val="28"/>
        </w:rPr>
        <w:t>Во второй главе</w:t>
      </w:r>
      <w:r w:rsidR="003D61B5" w:rsidRPr="00E514F2">
        <w:rPr>
          <w:color w:val="000000"/>
          <w:position w:val="0"/>
          <w:sz w:val="28"/>
          <w:szCs w:val="28"/>
        </w:rPr>
        <w:t xml:space="preserve"> </w:t>
      </w:r>
      <w:r w:rsidR="00A33C38" w:rsidRPr="00E514F2">
        <w:rPr>
          <w:color w:val="000000"/>
          <w:position w:val="0"/>
          <w:sz w:val="28"/>
          <w:szCs w:val="28"/>
        </w:rPr>
        <w:t>мы рассмотрели</w:t>
      </w:r>
      <w:r w:rsidRPr="00E514F2">
        <w:rPr>
          <w:color w:val="000000"/>
          <w:position w:val="0"/>
          <w:sz w:val="28"/>
          <w:szCs w:val="28"/>
        </w:rPr>
        <w:t xml:space="preserve"> общение, как фактор формирования личности подростка</w:t>
      </w:r>
      <w:r w:rsidR="00A33C38" w:rsidRPr="00E514F2">
        <w:rPr>
          <w:color w:val="000000"/>
          <w:position w:val="0"/>
          <w:sz w:val="28"/>
          <w:szCs w:val="28"/>
        </w:rPr>
        <w:t>. Немаловажным, также становится влияние семьи на становление личности, мы обсудили такие темы как, общение с родителями и со сверстниками.</w:t>
      </w:r>
    </w:p>
    <w:p w:rsidR="004A2CB7" w:rsidRPr="00E514F2" w:rsidRDefault="004A2CB7" w:rsidP="00361B2F">
      <w:pPr>
        <w:spacing w:line="360" w:lineRule="auto"/>
        <w:ind w:firstLine="709"/>
        <w:jc w:val="both"/>
        <w:rPr>
          <w:color w:val="000000"/>
          <w:position w:val="0"/>
          <w:sz w:val="28"/>
          <w:szCs w:val="28"/>
        </w:rPr>
      </w:pPr>
      <w:r w:rsidRPr="00E514F2">
        <w:rPr>
          <w:color w:val="000000"/>
          <w:position w:val="0"/>
          <w:sz w:val="28"/>
          <w:szCs w:val="28"/>
        </w:rPr>
        <w:t>Таким образом, по проделанному исследованию пришли к выводу, что общение является одним из основных видов деятельности людей, оно не только способствует развитию познавательных процессов, эмоционально – волевой сферы, но и оказывает влияние на формирование личности в целом.</w:t>
      </w:r>
    </w:p>
    <w:p w:rsidR="004A2CB7" w:rsidRPr="00E514F2" w:rsidRDefault="004A2CB7" w:rsidP="00361B2F">
      <w:pPr>
        <w:spacing w:line="360" w:lineRule="auto"/>
        <w:ind w:firstLine="709"/>
        <w:jc w:val="both"/>
        <w:rPr>
          <w:color w:val="000000"/>
          <w:position w:val="0"/>
          <w:sz w:val="28"/>
          <w:szCs w:val="28"/>
        </w:rPr>
      </w:pPr>
    </w:p>
    <w:p w:rsidR="0075424A" w:rsidRPr="00E514F2" w:rsidRDefault="00915F9C" w:rsidP="00915F9C">
      <w:pPr>
        <w:spacing w:line="360" w:lineRule="auto"/>
        <w:ind w:firstLine="709"/>
        <w:jc w:val="center"/>
        <w:rPr>
          <w:b/>
          <w:color w:val="000000"/>
          <w:position w:val="0"/>
          <w:sz w:val="28"/>
          <w:szCs w:val="28"/>
        </w:rPr>
      </w:pPr>
      <w:r w:rsidRPr="00E514F2">
        <w:rPr>
          <w:b/>
          <w:color w:val="000000"/>
          <w:position w:val="0"/>
          <w:sz w:val="28"/>
          <w:szCs w:val="28"/>
        </w:rPr>
        <w:br w:type="page"/>
      </w:r>
      <w:r w:rsidR="00C438B3" w:rsidRPr="00E514F2">
        <w:rPr>
          <w:b/>
          <w:color w:val="000000"/>
          <w:position w:val="0"/>
          <w:sz w:val="28"/>
          <w:szCs w:val="28"/>
        </w:rPr>
        <w:t>Список литературы</w:t>
      </w:r>
    </w:p>
    <w:p w:rsidR="0075424A" w:rsidRPr="00E514F2" w:rsidRDefault="0075424A" w:rsidP="00361B2F">
      <w:pPr>
        <w:pStyle w:val="a6"/>
        <w:spacing w:line="360" w:lineRule="auto"/>
        <w:ind w:left="0" w:firstLine="709"/>
        <w:jc w:val="both"/>
        <w:rPr>
          <w:b/>
          <w:color w:val="000000"/>
          <w:position w:val="0"/>
          <w:sz w:val="28"/>
          <w:szCs w:val="28"/>
        </w:rPr>
      </w:pPr>
    </w:p>
    <w:p w:rsidR="003D61B5" w:rsidRPr="00E514F2" w:rsidRDefault="0075424A"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Андреева Г.М. Социальная п</w:t>
      </w:r>
      <w:r w:rsidR="004C7F05" w:rsidRPr="00E514F2">
        <w:rPr>
          <w:color w:val="000000"/>
          <w:position w:val="0"/>
          <w:sz w:val="28"/>
          <w:szCs w:val="28"/>
        </w:rPr>
        <w:t xml:space="preserve">сихология. - Л: Изд. ЛГУ, 2001.- </w:t>
      </w:r>
      <w:r w:rsidR="004C7F05" w:rsidRPr="00E514F2">
        <w:rPr>
          <w:color w:val="000000"/>
          <w:position w:val="0"/>
          <w:sz w:val="28"/>
          <w:szCs w:val="28"/>
          <w:lang w:val="en-US"/>
        </w:rPr>
        <w:t>c</w:t>
      </w:r>
      <w:r w:rsidR="004C7F05" w:rsidRPr="00E514F2">
        <w:rPr>
          <w:color w:val="000000"/>
          <w:position w:val="0"/>
          <w:sz w:val="28"/>
          <w:szCs w:val="28"/>
        </w:rPr>
        <w:t>. 162-180.</w:t>
      </w:r>
    </w:p>
    <w:p w:rsidR="003D61B5" w:rsidRPr="00E514F2" w:rsidRDefault="0075424A" w:rsidP="00A4725B">
      <w:pPr>
        <w:pStyle w:val="a"/>
        <w:numPr>
          <w:ilvl w:val="0"/>
          <w:numId w:val="8"/>
        </w:numPr>
        <w:tabs>
          <w:tab w:val="left" w:pos="560"/>
        </w:tabs>
        <w:suppressAutoHyphens/>
        <w:ind w:left="0" w:firstLine="0"/>
        <w:contextualSpacing/>
        <w:jc w:val="left"/>
        <w:rPr>
          <w:color w:val="000000"/>
        </w:rPr>
      </w:pPr>
      <w:r w:rsidRPr="00E514F2">
        <w:rPr>
          <w:color w:val="000000"/>
        </w:rPr>
        <w:t xml:space="preserve">Бодалев А.А. Личность и общение. - М.: Просвещение, </w:t>
      </w:r>
      <w:r w:rsidR="004C7F05" w:rsidRPr="00E514F2">
        <w:rPr>
          <w:color w:val="000000"/>
        </w:rPr>
        <w:t>2004</w:t>
      </w:r>
      <w:r w:rsidRPr="00E514F2">
        <w:rPr>
          <w:color w:val="000000"/>
        </w:rPr>
        <w:t>.</w:t>
      </w:r>
    </w:p>
    <w:p w:rsidR="009944F6" w:rsidRPr="00E514F2" w:rsidRDefault="00915F9C" w:rsidP="00A4725B">
      <w:pPr>
        <w:pStyle w:val="a6"/>
        <w:numPr>
          <w:ilvl w:val="0"/>
          <w:numId w:val="8"/>
        </w:numPr>
        <w:suppressAutoHyphens/>
        <w:spacing w:line="360" w:lineRule="auto"/>
        <w:ind w:left="0" w:firstLine="0"/>
        <w:rPr>
          <w:b/>
          <w:color w:val="000000"/>
          <w:position w:val="0"/>
          <w:sz w:val="28"/>
          <w:szCs w:val="28"/>
        </w:rPr>
      </w:pPr>
      <w:r w:rsidRPr="00E514F2">
        <w:rPr>
          <w:color w:val="000000"/>
          <w:position w:val="0"/>
          <w:sz w:val="28"/>
          <w:szCs w:val="28"/>
        </w:rPr>
        <w:t>В мире подростка/ Под ред. А.</w:t>
      </w:r>
      <w:r w:rsidR="00234DE8" w:rsidRPr="00E514F2">
        <w:rPr>
          <w:color w:val="000000"/>
          <w:position w:val="0"/>
          <w:sz w:val="28"/>
          <w:szCs w:val="28"/>
        </w:rPr>
        <w:t>А. Бодалева.- М., Медицина,1</w:t>
      </w:r>
      <w:r w:rsidR="004C7F05" w:rsidRPr="00E514F2">
        <w:rPr>
          <w:color w:val="000000"/>
          <w:position w:val="0"/>
          <w:sz w:val="28"/>
          <w:szCs w:val="28"/>
        </w:rPr>
        <w:t>999</w:t>
      </w:r>
      <w:r w:rsidR="00234DE8" w:rsidRPr="00E514F2">
        <w:rPr>
          <w:color w:val="000000"/>
          <w:position w:val="0"/>
          <w:sz w:val="28"/>
          <w:szCs w:val="28"/>
        </w:rPr>
        <w:t>.- с.15-28, 170-282.</w:t>
      </w:r>
    </w:p>
    <w:p w:rsidR="00A33C38" w:rsidRPr="00E514F2" w:rsidRDefault="00A33C38"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Возрастная и педагогическая психология: Учебник дл</w:t>
      </w:r>
      <w:r w:rsidR="00915F9C" w:rsidRPr="00E514F2">
        <w:rPr>
          <w:color w:val="000000"/>
          <w:position w:val="0"/>
          <w:sz w:val="28"/>
          <w:szCs w:val="28"/>
        </w:rPr>
        <w:t>я студентов пед. институтов/ В.В. Давыдов, Т.В. Драгунова, Л.</w:t>
      </w:r>
      <w:r w:rsidRPr="00E514F2">
        <w:rPr>
          <w:color w:val="000000"/>
          <w:position w:val="0"/>
          <w:sz w:val="28"/>
          <w:szCs w:val="28"/>
        </w:rPr>
        <w:t xml:space="preserve">Б. Ительсон и др.; Под ред.А. В. Петровского.- 2-е изд., испр. и доп.-М.: Просвещение, </w:t>
      </w:r>
      <w:r w:rsidR="004C7F05" w:rsidRPr="00E514F2">
        <w:rPr>
          <w:color w:val="000000"/>
          <w:position w:val="0"/>
          <w:sz w:val="28"/>
          <w:szCs w:val="28"/>
        </w:rPr>
        <w:t>2006</w:t>
      </w:r>
      <w:r w:rsidRPr="00E514F2">
        <w:rPr>
          <w:color w:val="000000"/>
          <w:position w:val="0"/>
          <w:sz w:val="28"/>
          <w:szCs w:val="28"/>
        </w:rPr>
        <w:t>.- с.125-133.</w:t>
      </w:r>
    </w:p>
    <w:p w:rsidR="00A33C38" w:rsidRPr="00E514F2" w:rsidRDefault="00A33C38"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Возрастная психология: Детство, отрочество, юность: Хрестоматия: Учеб. пособие для студ. пед. вузов/ Сост. и науч. ред. В. С. Мухина, А. А. Хвостов.- М.: Издательский центр «Академия», 2001.- с.493-500.</w:t>
      </w:r>
    </w:p>
    <w:p w:rsidR="003D61B5" w:rsidRPr="00E514F2" w:rsidRDefault="00A33C38"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Диалоги о воспитании: (Книга для родителей). Ваш ребенок. Педагогика семейных отношений. Когда наступает зрелость/ Под</w:t>
      </w:r>
      <w:r w:rsidR="00915F9C" w:rsidRPr="00E514F2">
        <w:rPr>
          <w:color w:val="000000"/>
          <w:position w:val="0"/>
          <w:sz w:val="28"/>
          <w:szCs w:val="28"/>
        </w:rPr>
        <w:t xml:space="preserve"> ред. В.Н. Столетова. Сост. О.</w:t>
      </w:r>
      <w:r w:rsidRPr="00E514F2">
        <w:rPr>
          <w:color w:val="000000"/>
          <w:position w:val="0"/>
          <w:sz w:val="28"/>
          <w:szCs w:val="28"/>
        </w:rPr>
        <w:t xml:space="preserve">Г. Свердлова.- М.: Педагогика, </w:t>
      </w:r>
      <w:r w:rsidR="004C7F05" w:rsidRPr="00E514F2">
        <w:rPr>
          <w:color w:val="000000"/>
          <w:position w:val="0"/>
          <w:sz w:val="28"/>
          <w:szCs w:val="28"/>
        </w:rPr>
        <w:t>2009</w:t>
      </w:r>
      <w:r w:rsidRPr="00E514F2">
        <w:rPr>
          <w:color w:val="000000"/>
          <w:position w:val="0"/>
          <w:sz w:val="28"/>
          <w:szCs w:val="28"/>
        </w:rPr>
        <w:t>.- с.125-127.</w:t>
      </w:r>
    </w:p>
    <w:p w:rsidR="009944F6"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Добрович А.</w:t>
      </w:r>
      <w:r w:rsidR="009944F6" w:rsidRPr="00E514F2">
        <w:rPr>
          <w:color w:val="000000"/>
          <w:position w:val="0"/>
          <w:sz w:val="28"/>
          <w:szCs w:val="28"/>
        </w:rPr>
        <w:t xml:space="preserve">Б. Воспитателю о психологии и психогигиене общения: Кн. для учителя и родителей.- М.: Просвещение, </w:t>
      </w:r>
      <w:r w:rsidR="004C7F05" w:rsidRPr="00E514F2">
        <w:rPr>
          <w:color w:val="000000"/>
          <w:position w:val="0"/>
          <w:sz w:val="28"/>
          <w:szCs w:val="28"/>
        </w:rPr>
        <w:t>1998</w:t>
      </w:r>
      <w:r w:rsidR="009944F6" w:rsidRPr="00E514F2">
        <w:rPr>
          <w:color w:val="000000"/>
          <w:position w:val="0"/>
          <w:sz w:val="28"/>
          <w:szCs w:val="28"/>
        </w:rPr>
        <w:t>.- с.8-12.</w:t>
      </w:r>
    </w:p>
    <w:p w:rsidR="00A33C38"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Кон И.</w:t>
      </w:r>
      <w:r w:rsidR="00A33C38" w:rsidRPr="00E514F2">
        <w:rPr>
          <w:color w:val="000000"/>
          <w:position w:val="0"/>
          <w:sz w:val="28"/>
          <w:szCs w:val="28"/>
        </w:rPr>
        <w:t xml:space="preserve">С. Психология ранней юности: Кн. для учителя.- М.: Просвещение, </w:t>
      </w:r>
      <w:r w:rsidR="004C7F05" w:rsidRPr="00E514F2">
        <w:rPr>
          <w:color w:val="000000"/>
          <w:position w:val="0"/>
          <w:sz w:val="28"/>
          <w:szCs w:val="28"/>
        </w:rPr>
        <w:t>2002</w:t>
      </w:r>
      <w:r w:rsidR="00A33C38" w:rsidRPr="00E514F2">
        <w:rPr>
          <w:color w:val="000000"/>
          <w:position w:val="0"/>
          <w:sz w:val="28"/>
          <w:szCs w:val="28"/>
        </w:rPr>
        <w:t>.- с.106-149, 167-186.</w:t>
      </w:r>
    </w:p>
    <w:p w:rsidR="00A33C38"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Кон И.</w:t>
      </w:r>
      <w:r w:rsidR="00A33C38" w:rsidRPr="00E514F2">
        <w:rPr>
          <w:color w:val="000000"/>
          <w:position w:val="0"/>
          <w:sz w:val="28"/>
          <w:szCs w:val="28"/>
        </w:rPr>
        <w:t>С. Психология юношеского возраста/ проблемы формирования личности/.- М.: Просвещение,1</w:t>
      </w:r>
      <w:r w:rsidR="004C7F05" w:rsidRPr="00E514F2">
        <w:rPr>
          <w:color w:val="000000"/>
          <w:position w:val="0"/>
          <w:sz w:val="28"/>
          <w:szCs w:val="28"/>
        </w:rPr>
        <w:t>998</w:t>
      </w:r>
      <w:r w:rsidR="00A33C38" w:rsidRPr="00E514F2">
        <w:rPr>
          <w:color w:val="000000"/>
          <w:position w:val="0"/>
          <w:sz w:val="28"/>
          <w:szCs w:val="28"/>
        </w:rPr>
        <w:t>.- с.93-96, 101-110.</w:t>
      </w:r>
    </w:p>
    <w:p w:rsidR="003D61B5" w:rsidRPr="00E514F2" w:rsidRDefault="0075424A" w:rsidP="00A4725B">
      <w:pPr>
        <w:pStyle w:val="a"/>
        <w:numPr>
          <w:ilvl w:val="0"/>
          <w:numId w:val="8"/>
        </w:numPr>
        <w:tabs>
          <w:tab w:val="left" w:pos="560"/>
        </w:tabs>
        <w:suppressAutoHyphens/>
        <w:ind w:left="0" w:firstLine="0"/>
        <w:contextualSpacing/>
        <w:jc w:val="left"/>
        <w:rPr>
          <w:color w:val="000000"/>
        </w:rPr>
      </w:pPr>
      <w:r w:rsidRPr="00E514F2">
        <w:rPr>
          <w:color w:val="000000"/>
        </w:rPr>
        <w:t>Леонтьев А.А. П</w:t>
      </w:r>
      <w:r w:rsidR="004C7F05" w:rsidRPr="00E514F2">
        <w:rPr>
          <w:color w:val="000000"/>
        </w:rPr>
        <w:t>сихология общения. - Тарту, 2001</w:t>
      </w:r>
      <w:r w:rsidRPr="00E514F2">
        <w:rPr>
          <w:color w:val="000000"/>
        </w:rPr>
        <w:t>.</w:t>
      </w:r>
      <w:r w:rsidR="004C7F05" w:rsidRPr="00E514F2">
        <w:rPr>
          <w:color w:val="000000"/>
        </w:rPr>
        <w:t xml:space="preserve">- </w:t>
      </w:r>
      <w:r w:rsidR="004C7F05" w:rsidRPr="00E514F2">
        <w:rPr>
          <w:color w:val="000000"/>
          <w:lang w:val="en-US"/>
        </w:rPr>
        <w:t>c</w:t>
      </w:r>
      <w:r w:rsidR="004C7F05" w:rsidRPr="00E514F2">
        <w:rPr>
          <w:color w:val="000000"/>
        </w:rPr>
        <w:t>. 34-38.</w:t>
      </w:r>
    </w:p>
    <w:p w:rsidR="00234DE8" w:rsidRPr="00E514F2" w:rsidRDefault="00234DE8" w:rsidP="00A4725B">
      <w:pPr>
        <w:pStyle w:val="a"/>
        <w:numPr>
          <w:ilvl w:val="0"/>
          <w:numId w:val="8"/>
        </w:numPr>
        <w:tabs>
          <w:tab w:val="left" w:pos="560"/>
        </w:tabs>
        <w:suppressAutoHyphens/>
        <w:ind w:left="0" w:firstLine="0"/>
        <w:contextualSpacing/>
        <w:jc w:val="left"/>
        <w:rPr>
          <w:color w:val="000000"/>
        </w:rPr>
      </w:pPr>
      <w:r w:rsidRPr="00E514F2">
        <w:rPr>
          <w:color w:val="000000"/>
        </w:rPr>
        <w:t>Мудрость воспитания: Книга для родителей / Сост. Б</w:t>
      </w:r>
      <w:r w:rsidR="00915F9C" w:rsidRPr="00E514F2">
        <w:rPr>
          <w:color w:val="000000"/>
        </w:rPr>
        <w:t>.М. Бим-Бад, Э.Д. Днепров, Г.</w:t>
      </w:r>
      <w:r w:rsidRPr="00E514F2">
        <w:rPr>
          <w:color w:val="000000"/>
        </w:rPr>
        <w:t xml:space="preserve">Б. Корнетов.- 2-изд., доп.- М.: Педагогика, </w:t>
      </w:r>
      <w:r w:rsidR="004C7F05" w:rsidRPr="00E514F2">
        <w:rPr>
          <w:color w:val="000000"/>
        </w:rPr>
        <w:t>2003</w:t>
      </w:r>
      <w:r w:rsidRPr="00E514F2">
        <w:rPr>
          <w:color w:val="000000"/>
        </w:rPr>
        <w:t>.-с. 113-134.</w:t>
      </w:r>
    </w:p>
    <w:p w:rsidR="00A33C38" w:rsidRPr="00E514F2" w:rsidRDefault="00A33C38"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Мудрик А. Самые трудные годы.- М.: Знание, 199</w:t>
      </w:r>
      <w:r w:rsidR="004C7F05" w:rsidRPr="00E514F2">
        <w:rPr>
          <w:color w:val="000000"/>
          <w:position w:val="0"/>
          <w:sz w:val="28"/>
          <w:szCs w:val="28"/>
          <w:lang w:val="en-US"/>
        </w:rPr>
        <w:t>8</w:t>
      </w:r>
      <w:r w:rsidRPr="00E514F2">
        <w:rPr>
          <w:color w:val="000000"/>
          <w:position w:val="0"/>
          <w:sz w:val="28"/>
          <w:szCs w:val="28"/>
        </w:rPr>
        <w:t>.- с.19-31.</w:t>
      </w:r>
    </w:p>
    <w:p w:rsidR="0075424A" w:rsidRPr="00E514F2" w:rsidRDefault="0075424A" w:rsidP="00A4725B">
      <w:pPr>
        <w:pStyle w:val="a6"/>
        <w:numPr>
          <w:ilvl w:val="0"/>
          <w:numId w:val="8"/>
        </w:numPr>
        <w:shd w:val="clear" w:color="auto" w:fill="FFFFFF"/>
        <w:tabs>
          <w:tab w:val="left" w:pos="330"/>
        </w:tabs>
        <w:suppressAutoHyphens/>
        <w:spacing w:line="360" w:lineRule="auto"/>
        <w:ind w:left="0" w:firstLine="0"/>
        <w:rPr>
          <w:color w:val="000000"/>
          <w:position w:val="0"/>
          <w:sz w:val="28"/>
          <w:szCs w:val="28"/>
        </w:rPr>
      </w:pPr>
      <w:r w:rsidRPr="00E514F2">
        <w:rPr>
          <w:color w:val="000000"/>
          <w:position w:val="0"/>
          <w:sz w:val="28"/>
          <w:szCs w:val="28"/>
        </w:rPr>
        <w:t>Мухина В.С. Возрастная психология. Феноменология развития: учебник для студ. Высш.учеб. заведение/В.С. Мухина. – 10-е изд., перераб. и доп.-М.:Издательский центр «Академия» 2007. – 608 с.</w:t>
      </w:r>
    </w:p>
    <w:p w:rsidR="00A33C38" w:rsidRPr="00E514F2" w:rsidRDefault="00336853" w:rsidP="00A4725B">
      <w:pPr>
        <w:pStyle w:val="a6"/>
        <w:numPr>
          <w:ilvl w:val="0"/>
          <w:numId w:val="8"/>
        </w:numPr>
        <w:suppressAutoHyphens/>
        <w:spacing w:line="360" w:lineRule="auto"/>
        <w:ind w:left="0" w:firstLine="0"/>
        <w:rPr>
          <w:color w:val="000000"/>
          <w:position w:val="0"/>
          <w:sz w:val="28"/>
          <w:szCs w:val="28"/>
        </w:rPr>
      </w:pPr>
      <w:r w:rsidRPr="00E514F2">
        <w:rPr>
          <w:bCs/>
          <w:color w:val="000000"/>
          <w:position w:val="0"/>
          <w:sz w:val="28"/>
          <w:szCs w:val="28"/>
        </w:rPr>
        <w:t xml:space="preserve">Немов Р.С. </w:t>
      </w:r>
      <w:r w:rsidRPr="00E514F2">
        <w:rPr>
          <w:color w:val="000000"/>
          <w:position w:val="0"/>
          <w:sz w:val="28"/>
          <w:szCs w:val="28"/>
        </w:rPr>
        <w:t xml:space="preserve">Психология: Учеб. для студ. высш. пед. учеб. заведений: 1 книга. – 4-е изд. – М.: Гуманит. изд. центр ВЛАДОС, </w:t>
      </w:r>
      <w:r w:rsidRPr="00E514F2">
        <w:rPr>
          <w:bCs/>
          <w:color w:val="000000"/>
          <w:position w:val="0"/>
          <w:sz w:val="28"/>
          <w:szCs w:val="28"/>
        </w:rPr>
        <w:t>2007. –</w:t>
      </w:r>
      <w:r w:rsidRPr="00E514F2">
        <w:rPr>
          <w:color w:val="000000"/>
          <w:position w:val="0"/>
          <w:sz w:val="28"/>
          <w:szCs w:val="28"/>
        </w:rPr>
        <w:t xml:space="preserve"> 688 с</w:t>
      </w:r>
    </w:p>
    <w:p w:rsidR="0075424A"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Обухова Л.</w:t>
      </w:r>
      <w:r w:rsidR="00A33C38" w:rsidRPr="00E514F2">
        <w:rPr>
          <w:color w:val="000000"/>
          <w:position w:val="0"/>
          <w:sz w:val="28"/>
          <w:szCs w:val="28"/>
        </w:rPr>
        <w:t>Ф. Детская (возрастная) психология. Учебник.- М., Российское педагогическое агенство. 1996.- с.287-304</w:t>
      </w:r>
    </w:p>
    <w:p w:rsidR="00C07665"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Осорина М.</w:t>
      </w:r>
      <w:r w:rsidR="00C07665" w:rsidRPr="00E514F2">
        <w:rPr>
          <w:color w:val="000000"/>
          <w:position w:val="0"/>
          <w:sz w:val="28"/>
          <w:szCs w:val="28"/>
        </w:rPr>
        <w:t xml:space="preserve">В. Зачем дети строят штабы?// Возрастная и педагогическая психология: Учеб. пособие для студ. высш. учеб. заведений/ </w:t>
      </w:r>
      <w:r w:rsidRPr="00E514F2">
        <w:rPr>
          <w:color w:val="000000"/>
          <w:position w:val="0"/>
          <w:sz w:val="28"/>
          <w:szCs w:val="28"/>
        </w:rPr>
        <w:t>Сост. И.</w:t>
      </w:r>
      <w:r w:rsidR="00C07665" w:rsidRPr="00E514F2">
        <w:rPr>
          <w:color w:val="000000"/>
          <w:position w:val="0"/>
          <w:sz w:val="28"/>
          <w:szCs w:val="28"/>
        </w:rPr>
        <w:t>В</w:t>
      </w:r>
      <w:r w:rsidRPr="00E514F2">
        <w:rPr>
          <w:color w:val="000000"/>
          <w:position w:val="0"/>
          <w:sz w:val="28"/>
          <w:szCs w:val="28"/>
        </w:rPr>
        <w:t>. Дубровина, А.М. Прихожан, В.</w:t>
      </w:r>
      <w:r w:rsidR="00C07665" w:rsidRPr="00E514F2">
        <w:rPr>
          <w:color w:val="000000"/>
          <w:position w:val="0"/>
          <w:sz w:val="28"/>
          <w:szCs w:val="28"/>
        </w:rPr>
        <w:t>В. Зацепин.- М.: Издательский центр «Академия», 2001.-с.355-359.</w:t>
      </w:r>
    </w:p>
    <w:p w:rsidR="00C07665"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Петровский А.В., Ярошевский М.</w:t>
      </w:r>
      <w:r w:rsidR="00C07665" w:rsidRPr="00E514F2">
        <w:rPr>
          <w:color w:val="000000"/>
          <w:position w:val="0"/>
          <w:sz w:val="28"/>
          <w:szCs w:val="28"/>
        </w:rPr>
        <w:t>Г. Психология: Учебник для студ. высш. пед. учеб. заведений.- М.: Издат</w:t>
      </w:r>
      <w:r w:rsidR="00336853" w:rsidRPr="00E514F2">
        <w:rPr>
          <w:color w:val="000000"/>
          <w:position w:val="0"/>
          <w:sz w:val="28"/>
          <w:szCs w:val="28"/>
        </w:rPr>
        <w:t xml:space="preserve">ельский центр «Академия», </w:t>
      </w:r>
      <w:r w:rsidR="004C7F05" w:rsidRPr="00E514F2">
        <w:rPr>
          <w:color w:val="000000"/>
          <w:position w:val="0"/>
          <w:sz w:val="28"/>
          <w:szCs w:val="28"/>
        </w:rPr>
        <w:t>2008</w:t>
      </w:r>
      <w:r w:rsidR="00336853" w:rsidRPr="00E514F2">
        <w:rPr>
          <w:color w:val="000000"/>
          <w:position w:val="0"/>
          <w:sz w:val="28"/>
          <w:szCs w:val="28"/>
        </w:rPr>
        <w:t>.</w:t>
      </w:r>
      <w:r w:rsidR="004C7F05" w:rsidRPr="00E514F2">
        <w:rPr>
          <w:color w:val="000000"/>
          <w:position w:val="0"/>
          <w:sz w:val="28"/>
          <w:szCs w:val="28"/>
        </w:rPr>
        <w:t xml:space="preserve">- </w:t>
      </w:r>
      <w:r w:rsidR="004C7F05" w:rsidRPr="00E514F2">
        <w:rPr>
          <w:color w:val="000000"/>
          <w:position w:val="0"/>
          <w:sz w:val="28"/>
          <w:szCs w:val="28"/>
          <w:lang w:val="en-US"/>
        </w:rPr>
        <w:t>c</w:t>
      </w:r>
      <w:r w:rsidR="004C7F05" w:rsidRPr="00E514F2">
        <w:rPr>
          <w:color w:val="000000"/>
          <w:position w:val="0"/>
          <w:sz w:val="28"/>
          <w:szCs w:val="28"/>
        </w:rPr>
        <w:t>. 201-208.</w:t>
      </w:r>
    </w:p>
    <w:p w:rsidR="00C07665" w:rsidRPr="00E514F2" w:rsidRDefault="00C07665"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П</w:t>
      </w:r>
      <w:r w:rsidR="00915F9C" w:rsidRPr="00E514F2">
        <w:rPr>
          <w:color w:val="000000"/>
          <w:position w:val="0"/>
          <w:sz w:val="28"/>
          <w:szCs w:val="28"/>
        </w:rPr>
        <w:t>етрунек В.</w:t>
      </w:r>
      <w:r w:rsidRPr="00E514F2">
        <w:rPr>
          <w:color w:val="000000"/>
          <w:position w:val="0"/>
          <w:sz w:val="28"/>
          <w:szCs w:val="28"/>
        </w:rPr>
        <w:t>П. Нелегкий шаг к юности.- М.: Педагогика, 1984. -с.38-52, 52-59.</w:t>
      </w:r>
    </w:p>
    <w:p w:rsidR="00C07665" w:rsidRPr="00E514F2" w:rsidRDefault="00915F9C"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Прихожан А.</w:t>
      </w:r>
      <w:r w:rsidR="00234DE8" w:rsidRPr="00E514F2">
        <w:rPr>
          <w:color w:val="000000"/>
          <w:position w:val="0"/>
          <w:sz w:val="28"/>
          <w:szCs w:val="28"/>
        </w:rPr>
        <w:t>М., Толстых А. В. Подросток в учебник</w:t>
      </w:r>
      <w:r w:rsidR="004C7F05" w:rsidRPr="00E514F2">
        <w:rPr>
          <w:color w:val="000000"/>
          <w:position w:val="0"/>
          <w:sz w:val="28"/>
          <w:szCs w:val="28"/>
        </w:rPr>
        <w:t>е и в жизни.- М.: Знание, 2000</w:t>
      </w:r>
      <w:r w:rsidR="0075424A" w:rsidRPr="00E514F2">
        <w:rPr>
          <w:color w:val="000000"/>
          <w:position w:val="0"/>
          <w:sz w:val="28"/>
          <w:szCs w:val="28"/>
        </w:rPr>
        <w:t>.</w:t>
      </w:r>
      <w:r w:rsidR="00B60419" w:rsidRPr="00E514F2">
        <w:rPr>
          <w:color w:val="000000"/>
          <w:position w:val="0"/>
          <w:sz w:val="28"/>
          <w:szCs w:val="28"/>
        </w:rPr>
        <w:t xml:space="preserve">- </w:t>
      </w:r>
      <w:r w:rsidR="00B60419" w:rsidRPr="00E514F2">
        <w:rPr>
          <w:color w:val="000000"/>
          <w:position w:val="0"/>
          <w:sz w:val="28"/>
          <w:szCs w:val="28"/>
          <w:lang w:val="en-US"/>
        </w:rPr>
        <w:t>c</w:t>
      </w:r>
      <w:r w:rsidR="00B60419" w:rsidRPr="00E514F2">
        <w:rPr>
          <w:color w:val="000000"/>
          <w:position w:val="0"/>
          <w:sz w:val="28"/>
          <w:szCs w:val="28"/>
        </w:rPr>
        <w:t>. 5-6, 59-64.</w:t>
      </w:r>
    </w:p>
    <w:p w:rsidR="00234DE8" w:rsidRPr="00E514F2" w:rsidRDefault="00C07665"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Психология подростк</w:t>
      </w:r>
      <w:r w:rsidR="00A4725B" w:rsidRPr="00E514F2">
        <w:rPr>
          <w:color w:val="000000"/>
          <w:position w:val="0"/>
          <w:sz w:val="28"/>
          <w:szCs w:val="28"/>
        </w:rPr>
        <w:t>а. Хрестоматия. Сост. Фролов Ю.</w:t>
      </w:r>
      <w:r w:rsidRPr="00E514F2">
        <w:rPr>
          <w:color w:val="000000"/>
          <w:position w:val="0"/>
          <w:sz w:val="28"/>
          <w:szCs w:val="28"/>
        </w:rPr>
        <w:t>И.- М.: Российское педагогическое агенство,199</w:t>
      </w:r>
      <w:r w:rsidR="004C7F05" w:rsidRPr="00E514F2">
        <w:rPr>
          <w:color w:val="000000"/>
          <w:position w:val="0"/>
          <w:sz w:val="28"/>
          <w:szCs w:val="28"/>
        </w:rPr>
        <w:t>9</w:t>
      </w:r>
      <w:r w:rsidRPr="00E514F2">
        <w:rPr>
          <w:color w:val="000000"/>
          <w:position w:val="0"/>
          <w:sz w:val="28"/>
          <w:szCs w:val="28"/>
        </w:rPr>
        <w:t>.- с.151-158</w:t>
      </w:r>
      <w:r w:rsidR="00234DE8" w:rsidRPr="00E514F2">
        <w:rPr>
          <w:color w:val="000000"/>
          <w:position w:val="0"/>
          <w:sz w:val="28"/>
          <w:szCs w:val="28"/>
        </w:rPr>
        <w:t xml:space="preserve"> с.5-6, 59-64.</w:t>
      </w:r>
    </w:p>
    <w:p w:rsidR="00336853" w:rsidRPr="00E514F2" w:rsidRDefault="00336853" w:rsidP="00A4725B">
      <w:pPr>
        <w:pStyle w:val="a6"/>
        <w:numPr>
          <w:ilvl w:val="0"/>
          <w:numId w:val="8"/>
        </w:numPr>
        <w:tabs>
          <w:tab w:val="left" w:pos="330"/>
        </w:tabs>
        <w:suppressAutoHyphens/>
        <w:spacing w:line="360" w:lineRule="auto"/>
        <w:ind w:left="0" w:firstLine="0"/>
        <w:rPr>
          <w:color w:val="000000"/>
          <w:position w:val="0"/>
          <w:sz w:val="28"/>
          <w:szCs w:val="28"/>
        </w:rPr>
      </w:pPr>
      <w:r w:rsidRPr="00E514F2">
        <w:rPr>
          <w:color w:val="000000"/>
          <w:position w:val="0"/>
          <w:sz w:val="28"/>
          <w:szCs w:val="28"/>
        </w:rPr>
        <w:t>Психология личности. Учебное пособие. / под. Ред.проф. П.Е. Ермакова, проф. В.А. Лабунской. – М.: Эмско, 2007. – 653 с.</w:t>
      </w:r>
    </w:p>
    <w:p w:rsidR="003D61B5" w:rsidRPr="00E514F2" w:rsidRDefault="0075424A" w:rsidP="00A4725B">
      <w:pPr>
        <w:pStyle w:val="a"/>
        <w:numPr>
          <w:ilvl w:val="0"/>
          <w:numId w:val="8"/>
        </w:numPr>
        <w:tabs>
          <w:tab w:val="left" w:pos="560"/>
        </w:tabs>
        <w:suppressAutoHyphens/>
        <w:ind w:left="0" w:firstLine="0"/>
        <w:contextualSpacing/>
        <w:jc w:val="left"/>
        <w:rPr>
          <w:color w:val="000000"/>
        </w:rPr>
      </w:pPr>
      <w:r w:rsidRPr="00E514F2">
        <w:rPr>
          <w:color w:val="000000"/>
        </w:rPr>
        <w:t>Пси</w:t>
      </w:r>
      <w:r w:rsidR="00A4725B" w:rsidRPr="00E514F2">
        <w:rPr>
          <w:color w:val="000000"/>
        </w:rPr>
        <w:t>хология: Учебник / Отв. Ред. А.</w:t>
      </w:r>
      <w:r w:rsidRPr="00E514F2">
        <w:rPr>
          <w:color w:val="000000"/>
        </w:rPr>
        <w:t>А. Крылов. - М.: Проспект, 2005.</w:t>
      </w:r>
    </w:p>
    <w:p w:rsidR="00234DE8" w:rsidRPr="00E514F2" w:rsidRDefault="00234DE8" w:rsidP="00A4725B">
      <w:pPr>
        <w:pStyle w:val="a"/>
        <w:numPr>
          <w:ilvl w:val="0"/>
          <w:numId w:val="8"/>
        </w:numPr>
        <w:tabs>
          <w:tab w:val="left" w:pos="560"/>
        </w:tabs>
        <w:suppressAutoHyphens/>
        <w:ind w:left="0" w:firstLine="0"/>
        <w:contextualSpacing/>
        <w:jc w:val="left"/>
        <w:rPr>
          <w:color w:val="000000"/>
        </w:rPr>
      </w:pPr>
      <w:r w:rsidRPr="00E514F2">
        <w:rPr>
          <w:color w:val="000000"/>
        </w:rPr>
        <w:t>Российская педагогическая эн</w:t>
      </w:r>
      <w:r w:rsidR="00A4725B" w:rsidRPr="00E514F2">
        <w:rPr>
          <w:color w:val="000000"/>
        </w:rPr>
        <w:t>циклопедия: В 2тт./ Гл. ред. В.</w:t>
      </w:r>
      <w:r w:rsidRPr="00E514F2">
        <w:rPr>
          <w:color w:val="000000"/>
        </w:rPr>
        <w:t>В. Давыдов.- М.: Большая Российская энци</w:t>
      </w:r>
      <w:r w:rsidR="0075424A" w:rsidRPr="00E514F2">
        <w:rPr>
          <w:color w:val="000000"/>
        </w:rPr>
        <w:t xml:space="preserve">клопедия, </w:t>
      </w:r>
      <w:r w:rsidR="004C7F05" w:rsidRPr="00E514F2">
        <w:rPr>
          <w:color w:val="000000"/>
        </w:rPr>
        <w:t>2007</w:t>
      </w:r>
      <w:r w:rsidR="0075424A" w:rsidRPr="00E514F2">
        <w:rPr>
          <w:color w:val="000000"/>
        </w:rPr>
        <w:t>.- с.61-62.</w:t>
      </w:r>
      <w:r w:rsidR="00B60419" w:rsidRPr="00E514F2">
        <w:rPr>
          <w:color w:val="000000"/>
        </w:rPr>
        <w:t>, 186.</w:t>
      </w:r>
    </w:p>
    <w:p w:rsidR="00234DE8" w:rsidRPr="00E514F2" w:rsidRDefault="00A4725B"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Столяренко Л.</w:t>
      </w:r>
      <w:r w:rsidR="00234DE8" w:rsidRPr="00E514F2">
        <w:rPr>
          <w:color w:val="000000"/>
          <w:position w:val="0"/>
          <w:sz w:val="28"/>
          <w:szCs w:val="28"/>
        </w:rPr>
        <w:t>Д. Основы психологии. Издание третье, переработанное и дополненное. Серия «Учебники, учебные пособия». Ростов-на-Дону: «Феникс», 2000.- с.636-643.</w:t>
      </w:r>
    </w:p>
    <w:p w:rsidR="00234DE8" w:rsidRPr="00E514F2" w:rsidRDefault="00A4725B"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Фридман Л.М., Кулагина И.</w:t>
      </w:r>
      <w:r w:rsidR="00234DE8" w:rsidRPr="00E514F2">
        <w:rPr>
          <w:color w:val="000000"/>
          <w:position w:val="0"/>
          <w:sz w:val="28"/>
          <w:szCs w:val="28"/>
        </w:rPr>
        <w:t>Ю. Психологический справочник учителя.- М.: Просвещение,</w:t>
      </w:r>
      <w:r w:rsidR="004C7F05" w:rsidRPr="00E514F2">
        <w:rPr>
          <w:color w:val="000000"/>
          <w:position w:val="0"/>
          <w:sz w:val="28"/>
          <w:szCs w:val="28"/>
        </w:rPr>
        <w:t>2009</w:t>
      </w:r>
      <w:r w:rsidR="00234DE8" w:rsidRPr="00E514F2">
        <w:rPr>
          <w:color w:val="000000"/>
          <w:position w:val="0"/>
          <w:sz w:val="28"/>
          <w:szCs w:val="28"/>
        </w:rPr>
        <w:t>.- с.28-40.</w:t>
      </w:r>
    </w:p>
    <w:p w:rsidR="002A329F" w:rsidRPr="00E514F2" w:rsidRDefault="00A4725B" w:rsidP="00A4725B">
      <w:pPr>
        <w:pStyle w:val="a6"/>
        <w:numPr>
          <w:ilvl w:val="0"/>
          <w:numId w:val="8"/>
        </w:numPr>
        <w:suppressAutoHyphens/>
        <w:spacing w:line="360" w:lineRule="auto"/>
        <w:ind w:left="0" w:firstLine="0"/>
        <w:rPr>
          <w:color w:val="000000"/>
          <w:position w:val="0"/>
          <w:sz w:val="28"/>
          <w:szCs w:val="28"/>
        </w:rPr>
      </w:pPr>
      <w:r w:rsidRPr="00E514F2">
        <w:rPr>
          <w:color w:val="000000"/>
          <w:position w:val="0"/>
          <w:sz w:val="28"/>
          <w:szCs w:val="28"/>
        </w:rPr>
        <w:t>Чернышева М.</w:t>
      </w:r>
      <w:r w:rsidR="009944F6" w:rsidRPr="00E514F2">
        <w:rPr>
          <w:color w:val="000000"/>
          <w:position w:val="0"/>
          <w:sz w:val="28"/>
          <w:szCs w:val="28"/>
        </w:rPr>
        <w:t xml:space="preserve">А. Культура общения.- Л.: Знание, </w:t>
      </w:r>
      <w:r w:rsidR="004C7F05" w:rsidRPr="00E514F2">
        <w:rPr>
          <w:color w:val="000000"/>
          <w:position w:val="0"/>
          <w:sz w:val="28"/>
          <w:szCs w:val="28"/>
        </w:rPr>
        <w:t>2007</w:t>
      </w:r>
      <w:r w:rsidR="009944F6" w:rsidRPr="00E514F2">
        <w:rPr>
          <w:color w:val="000000"/>
          <w:position w:val="0"/>
          <w:sz w:val="28"/>
          <w:szCs w:val="28"/>
        </w:rPr>
        <w:t>.- с.3-12.</w:t>
      </w:r>
      <w:bookmarkStart w:id="0" w:name="_GoBack"/>
      <w:bookmarkEnd w:id="0"/>
    </w:p>
    <w:sectPr w:rsidR="002A329F" w:rsidRPr="00E514F2" w:rsidSect="00361B2F">
      <w:head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C42" w:rsidRDefault="008B4C42" w:rsidP="009944F6">
      <w:r>
        <w:separator/>
      </w:r>
    </w:p>
  </w:endnote>
  <w:endnote w:type="continuationSeparator" w:id="0">
    <w:p w:rsidR="008B4C42" w:rsidRDefault="008B4C42" w:rsidP="00994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C42" w:rsidRDefault="008B4C42" w:rsidP="009944F6">
      <w:r>
        <w:separator/>
      </w:r>
    </w:p>
  </w:footnote>
  <w:footnote w:type="continuationSeparator" w:id="0">
    <w:p w:rsidR="008B4C42" w:rsidRDefault="008B4C42" w:rsidP="00994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2CB" w:rsidRDefault="00E514F2">
    <w:pPr>
      <w:pStyle w:val="aa"/>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E7141"/>
    <w:multiLevelType w:val="hybridMultilevel"/>
    <w:tmpl w:val="7D7EB4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B80148"/>
    <w:multiLevelType w:val="multilevel"/>
    <w:tmpl w:val="CF965F66"/>
    <w:lvl w:ilvl="0">
      <w:start w:val="1"/>
      <w:numFmt w:val="decimal"/>
      <w:lvlText w:val="%1."/>
      <w:lvlJc w:val="left"/>
      <w:pPr>
        <w:ind w:left="450" w:hanging="450"/>
      </w:pPr>
      <w:rPr>
        <w:rFonts w:cs="Times New Roman" w:hint="default"/>
        <w:sz w:val="28"/>
      </w:rPr>
    </w:lvl>
    <w:lvl w:ilvl="1">
      <w:start w:val="1"/>
      <w:numFmt w:val="decimal"/>
      <w:lvlText w:val="%1.%2."/>
      <w:lvlJc w:val="left"/>
      <w:pPr>
        <w:ind w:left="450"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2">
    <w:nsid w:val="240C1C31"/>
    <w:multiLevelType w:val="hybridMultilevel"/>
    <w:tmpl w:val="C95A2EC0"/>
    <w:lvl w:ilvl="0" w:tplc="E84075F6">
      <w:start w:val="1"/>
      <w:numFmt w:val="decimal"/>
      <w:lvlText w:val="%1."/>
      <w:lvlJc w:val="left"/>
      <w:pPr>
        <w:ind w:left="644" w:hanging="360"/>
      </w:pPr>
      <w:rPr>
        <w:rFonts w:cs="Times New Roman"/>
        <w:b w:val="0"/>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3">
    <w:nsid w:val="44CC1405"/>
    <w:multiLevelType w:val="multilevel"/>
    <w:tmpl w:val="F52C5D72"/>
    <w:lvl w:ilvl="0">
      <w:start w:val="2"/>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5D572299"/>
    <w:multiLevelType w:val="hybridMultilevel"/>
    <w:tmpl w:val="15DE30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E437F8D"/>
    <w:multiLevelType w:val="multilevel"/>
    <w:tmpl w:val="1B74886A"/>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61BA771F"/>
    <w:multiLevelType w:val="hybridMultilevel"/>
    <w:tmpl w:val="78F257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2952E89"/>
    <w:multiLevelType w:val="hybridMultilevel"/>
    <w:tmpl w:val="E318A080"/>
    <w:lvl w:ilvl="0" w:tplc="E84075F6">
      <w:start w:val="1"/>
      <w:numFmt w:val="decimal"/>
      <w:lvlText w:val="%1."/>
      <w:lvlJc w:val="left"/>
      <w:pPr>
        <w:ind w:left="644"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CD86479"/>
    <w:multiLevelType w:val="hybridMultilevel"/>
    <w:tmpl w:val="A29CC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DD34BEA"/>
    <w:multiLevelType w:val="singleLevel"/>
    <w:tmpl w:val="6FF6B1F0"/>
    <w:lvl w:ilvl="0">
      <w:start w:val="1"/>
      <w:numFmt w:val="decimal"/>
      <w:pStyle w:val="a"/>
      <w:lvlText w:val="%1."/>
      <w:lvlJc w:val="left"/>
      <w:pPr>
        <w:tabs>
          <w:tab w:val="num" w:pos="0"/>
        </w:tabs>
        <w:ind w:firstLine="720"/>
      </w:pPr>
      <w:rPr>
        <w:rFonts w:cs="Times New Roman" w:hint="default"/>
      </w:rPr>
    </w:lvl>
  </w:abstractNum>
  <w:num w:numId="1">
    <w:abstractNumId w:val="1"/>
  </w:num>
  <w:num w:numId="2">
    <w:abstractNumId w:val="6"/>
  </w:num>
  <w:num w:numId="3">
    <w:abstractNumId w:val="0"/>
  </w:num>
  <w:num w:numId="4">
    <w:abstractNumId w:val="9"/>
  </w:num>
  <w:num w:numId="5">
    <w:abstractNumId w:val="4"/>
  </w:num>
  <w:num w:numId="6">
    <w:abstractNumId w:val="8"/>
  </w:num>
  <w:num w:numId="7">
    <w:abstractNumId w:val="2"/>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E29"/>
    <w:rsid w:val="000A42CB"/>
    <w:rsid w:val="00201201"/>
    <w:rsid w:val="00224D43"/>
    <w:rsid w:val="00234DE8"/>
    <w:rsid w:val="0028174C"/>
    <w:rsid w:val="002A329F"/>
    <w:rsid w:val="00336853"/>
    <w:rsid w:val="00361B2F"/>
    <w:rsid w:val="003D61B5"/>
    <w:rsid w:val="0048127E"/>
    <w:rsid w:val="004A2CB7"/>
    <w:rsid w:val="004C7F05"/>
    <w:rsid w:val="004E3A9C"/>
    <w:rsid w:val="004F5287"/>
    <w:rsid w:val="00515E29"/>
    <w:rsid w:val="00520318"/>
    <w:rsid w:val="00551DA5"/>
    <w:rsid w:val="005A2888"/>
    <w:rsid w:val="005D3B99"/>
    <w:rsid w:val="006B420A"/>
    <w:rsid w:val="006B5F21"/>
    <w:rsid w:val="006E61EA"/>
    <w:rsid w:val="006F3912"/>
    <w:rsid w:val="00700B0E"/>
    <w:rsid w:val="0075424A"/>
    <w:rsid w:val="0079066C"/>
    <w:rsid w:val="007A5B66"/>
    <w:rsid w:val="007B6B4E"/>
    <w:rsid w:val="007F7DB2"/>
    <w:rsid w:val="00807B8A"/>
    <w:rsid w:val="0085763E"/>
    <w:rsid w:val="008B4C42"/>
    <w:rsid w:val="00915F9C"/>
    <w:rsid w:val="009944F6"/>
    <w:rsid w:val="009B2EB4"/>
    <w:rsid w:val="009D0D97"/>
    <w:rsid w:val="009F2F23"/>
    <w:rsid w:val="00A33C38"/>
    <w:rsid w:val="00A4725B"/>
    <w:rsid w:val="00A73C4F"/>
    <w:rsid w:val="00A750EA"/>
    <w:rsid w:val="00A85E4F"/>
    <w:rsid w:val="00AF57DE"/>
    <w:rsid w:val="00B60419"/>
    <w:rsid w:val="00B63B85"/>
    <w:rsid w:val="00B77881"/>
    <w:rsid w:val="00B86563"/>
    <w:rsid w:val="00C07665"/>
    <w:rsid w:val="00C438B3"/>
    <w:rsid w:val="00C67ED7"/>
    <w:rsid w:val="00C87A5A"/>
    <w:rsid w:val="00E514F2"/>
    <w:rsid w:val="00E82F21"/>
    <w:rsid w:val="00E91991"/>
    <w:rsid w:val="00F338CF"/>
    <w:rsid w:val="00F72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EB05AE-0723-4557-82ED-AB612684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15E29"/>
    <w:rPr>
      <w:rFonts w:ascii="Times New Roman" w:hAnsi="Times New Roman" w:cs="Times New Roman"/>
      <w:position w:val="6"/>
      <w:sz w:val="24"/>
      <w:szCs w:val="24"/>
    </w:rPr>
  </w:style>
  <w:style w:type="paragraph" w:styleId="3">
    <w:name w:val="heading 3"/>
    <w:basedOn w:val="a0"/>
    <w:next w:val="a0"/>
    <w:link w:val="30"/>
    <w:uiPriority w:val="99"/>
    <w:qFormat/>
    <w:rsid w:val="00520318"/>
    <w:pPr>
      <w:keepNext/>
      <w:spacing w:before="240" w:after="60"/>
      <w:outlineLvl w:val="2"/>
    </w:pPr>
    <w:rPr>
      <w:rFonts w:ascii="Arial" w:hAnsi="Arial" w:cs="Arial"/>
      <w:b/>
      <w:bCs/>
      <w:positio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520318"/>
    <w:rPr>
      <w:rFonts w:ascii="Arial" w:hAnsi="Arial" w:cs="Arial"/>
      <w:b/>
      <w:bCs/>
      <w:sz w:val="26"/>
      <w:szCs w:val="26"/>
      <w:lang w:val="x-none" w:eastAsia="ru-RU"/>
    </w:rPr>
  </w:style>
  <w:style w:type="paragraph" w:styleId="a4">
    <w:name w:val="Body Text Indent"/>
    <w:basedOn w:val="a0"/>
    <w:link w:val="a5"/>
    <w:uiPriority w:val="99"/>
    <w:semiHidden/>
    <w:rsid w:val="00515E29"/>
    <w:pPr>
      <w:spacing w:line="360" w:lineRule="auto"/>
      <w:ind w:firstLine="540"/>
      <w:jc w:val="both"/>
    </w:pPr>
    <w:rPr>
      <w:sz w:val="28"/>
      <w:szCs w:val="28"/>
    </w:rPr>
  </w:style>
  <w:style w:type="character" w:customStyle="1" w:styleId="a5">
    <w:name w:val="Основний текст з відступом Знак"/>
    <w:link w:val="a4"/>
    <w:uiPriority w:val="99"/>
    <w:semiHidden/>
    <w:locked/>
    <w:rsid w:val="00515E29"/>
    <w:rPr>
      <w:rFonts w:ascii="Times New Roman" w:hAnsi="Times New Roman" w:cs="Times New Roman"/>
      <w:position w:val="6"/>
      <w:sz w:val="28"/>
      <w:szCs w:val="28"/>
      <w:lang w:val="x-none" w:eastAsia="ru-RU"/>
    </w:rPr>
  </w:style>
  <w:style w:type="paragraph" w:styleId="a6">
    <w:name w:val="List Paragraph"/>
    <w:basedOn w:val="a0"/>
    <w:uiPriority w:val="99"/>
    <w:qFormat/>
    <w:rsid w:val="009944F6"/>
    <w:pPr>
      <w:ind w:left="720"/>
      <w:contextualSpacing/>
    </w:pPr>
  </w:style>
  <w:style w:type="paragraph" w:styleId="a7">
    <w:name w:val="footnote text"/>
    <w:basedOn w:val="a0"/>
    <w:link w:val="a8"/>
    <w:uiPriority w:val="99"/>
    <w:semiHidden/>
    <w:unhideWhenUsed/>
    <w:rsid w:val="009944F6"/>
    <w:rPr>
      <w:sz w:val="20"/>
      <w:szCs w:val="20"/>
    </w:rPr>
  </w:style>
  <w:style w:type="character" w:customStyle="1" w:styleId="a8">
    <w:name w:val="Текст виноски Знак"/>
    <w:link w:val="a7"/>
    <w:uiPriority w:val="99"/>
    <w:semiHidden/>
    <w:locked/>
    <w:rsid w:val="009944F6"/>
    <w:rPr>
      <w:rFonts w:ascii="Times New Roman" w:hAnsi="Times New Roman" w:cs="Times New Roman"/>
      <w:position w:val="6"/>
      <w:sz w:val="20"/>
      <w:szCs w:val="20"/>
      <w:lang w:val="x-none" w:eastAsia="ru-RU"/>
    </w:rPr>
  </w:style>
  <w:style w:type="character" w:styleId="a9">
    <w:name w:val="footnote reference"/>
    <w:uiPriority w:val="99"/>
    <w:semiHidden/>
    <w:unhideWhenUsed/>
    <w:rsid w:val="009944F6"/>
    <w:rPr>
      <w:rFonts w:cs="Times New Roman"/>
      <w:vertAlign w:val="superscript"/>
    </w:rPr>
  </w:style>
  <w:style w:type="paragraph" w:styleId="aa">
    <w:name w:val="header"/>
    <w:basedOn w:val="a0"/>
    <w:link w:val="ab"/>
    <w:uiPriority w:val="99"/>
    <w:unhideWhenUsed/>
    <w:rsid w:val="00A750EA"/>
    <w:pPr>
      <w:tabs>
        <w:tab w:val="center" w:pos="4677"/>
        <w:tab w:val="right" w:pos="9355"/>
      </w:tabs>
    </w:pPr>
  </w:style>
  <w:style w:type="character" w:customStyle="1" w:styleId="ab">
    <w:name w:val="Верхній колонтитул Знак"/>
    <w:link w:val="aa"/>
    <w:uiPriority w:val="99"/>
    <w:locked/>
    <w:rsid w:val="00A750EA"/>
    <w:rPr>
      <w:rFonts w:ascii="Times New Roman" w:hAnsi="Times New Roman" w:cs="Times New Roman"/>
      <w:position w:val="6"/>
      <w:sz w:val="24"/>
      <w:szCs w:val="24"/>
      <w:lang w:val="x-none" w:eastAsia="ru-RU"/>
    </w:rPr>
  </w:style>
  <w:style w:type="paragraph" w:styleId="ac">
    <w:name w:val="footer"/>
    <w:basedOn w:val="a0"/>
    <w:link w:val="ad"/>
    <w:uiPriority w:val="99"/>
    <w:semiHidden/>
    <w:unhideWhenUsed/>
    <w:rsid w:val="00A750EA"/>
    <w:pPr>
      <w:tabs>
        <w:tab w:val="center" w:pos="4677"/>
        <w:tab w:val="right" w:pos="9355"/>
      </w:tabs>
    </w:pPr>
  </w:style>
  <w:style w:type="character" w:customStyle="1" w:styleId="ad">
    <w:name w:val="Нижній колонтитул Знак"/>
    <w:link w:val="ac"/>
    <w:uiPriority w:val="99"/>
    <w:semiHidden/>
    <w:locked/>
    <w:rsid w:val="00A750EA"/>
    <w:rPr>
      <w:rFonts w:ascii="Times New Roman" w:hAnsi="Times New Roman" w:cs="Times New Roman"/>
      <w:position w:val="6"/>
      <w:sz w:val="24"/>
      <w:szCs w:val="24"/>
      <w:lang w:val="x-none" w:eastAsia="ru-RU"/>
    </w:rPr>
  </w:style>
  <w:style w:type="character" w:customStyle="1" w:styleId="FontStyle15">
    <w:name w:val="Font Style15"/>
    <w:uiPriority w:val="99"/>
    <w:rsid w:val="00E82F21"/>
    <w:rPr>
      <w:rFonts w:ascii="Times New Roman" w:hAnsi="Times New Roman" w:cs="Times New Roman"/>
      <w:b/>
      <w:bCs/>
      <w:i/>
      <w:iCs/>
      <w:sz w:val="24"/>
      <w:szCs w:val="24"/>
    </w:rPr>
  </w:style>
  <w:style w:type="character" w:customStyle="1" w:styleId="FontStyle16">
    <w:name w:val="Font Style16"/>
    <w:uiPriority w:val="99"/>
    <w:rsid w:val="00E82F21"/>
    <w:rPr>
      <w:rFonts w:ascii="Times New Roman" w:hAnsi="Times New Roman" w:cs="Times New Roman"/>
      <w:sz w:val="24"/>
      <w:szCs w:val="24"/>
    </w:rPr>
  </w:style>
  <w:style w:type="character" w:customStyle="1" w:styleId="FontStyle18">
    <w:name w:val="Font Style18"/>
    <w:uiPriority w:val="99"/>
    <w:rsid w:val="00E82F21"/>
    <w:rPr>
      <w:rFonts w:ascii="Times New Roman" w:hAnsi="Times New Roman" w:cs="Times New Roman"/>
      <w:b/>
      <w:bCs/>
      <w:i/>
      <w:iCs/>
      <w:sz w:val="24"/>
      <w:szCs w:val="24"/>
    </w:rPr>
  </w:style>
  <w:style w:type="character" w:customStyle="1" w:styleId="FontStyle19">
    <w:name w:val="Font Style19"/>
    <w:uiPriority w:val="99"/>
    <w:rsid w:val="006B5F21"/>
    <w:rPr>
      <w:rFonts w:ascii="Times New Roman" w:hAnsi="Times New Roman" w:cs="Times New Roman"/>
      <w:spacing w:val="10"/>
      <w:sz w:val="20"/>
      <w:szCs w:val="20"/>
    </w:rPr>
  </w:style>
  <w:style w:type="paragraph" w:customStyle="1" w:styleId="a">
    <w:name w:val="список нумерованный"/>
    <w:autoRedefine/>
    <w:uiPriority w:val="99"/>
    <w:rsid w:val="0075424A"/>
    <w:pPr>
      <w:numPr>
        <w:numId w:val="4"/>
      </w:numPr>
      <w:spacing w:line="360" w:lineRule="auto"/>
      <w:ind w:firstLine="0"/>
      <w:jc w:val="both"/>
    </w:pPr>
    <w:rPr>
      <w:rFonts w:ascii="Times New Roman" w:hAnsi="Times New Roman" w:cs="Times New Roman"/>
      <w:noProof/>
      <w:sz w:val="28"/>
      <w:szCs w:val="28"/>
    </w:rPr>
  </w:style>
  <w:style w:type="character" w:styleId="ae">
    <w:name w:val="annotation reference"/>
    <w:uiPriority w:val="99"/>
    <w:semiHidden/>
    <w:unhideWhenUsed/>
    <w:rsid w:val="00C438B3"/>
    <w:rPr>
      <w:rFonts w:cs="Times New Roman"/>
      <w:sz w:val="16"/>
      <w:szCs w:val="16"/>
    </w:rPr>
  </w:style>
  <w:style w:type="paragraph" w:styleId="af">
    <w:name w:val="annotation text"/>
    <w:basedOn w:val="a0"/>
    <w:link w:val="af0"/>
    <w:uiPriority w:val="99"/>
    <w:semiHidden/>
    <w:unhideWhenUsed/>
    <w:rsid w:val="00C438B3"/>
    <w:rPr>
      <w:sz w:val="20"/>
      <w:szCs w:val="20"/>
    </w:rPr>
  </w:style>
  <w:style w:type="character" w:customStyle="1" w:styleId="af0">
    <w:name w:val="Текст примітки Знак"/>
    <w:link w:val="af"/>
    <w:uiPriority w:val="99"/>
    <w:semiHidden/>
    <w:locked/>
    <w:rsid w:val="00C438B3"/>
    <w:rPr>
      <w:rFonts w:ascii="Times New Roman" w:hAnsi="Times New Roman" w:cs="Times New Roman"/>
      <w:position w:val="6"/>
      <w:sz w:val="20"/>
      <w:szCs w:val="20"/>
      <w:lang w:val="x-none" w:eastAsia="ru-RU"/>
    </w:rPr>
  </w:style>
  <w:style w:type="paragraph" w:styleId="af1">
    <w:name w:val="annotation subject"/>
    <w:basedOn w:val="af"/>
    <w:next w:val="af"/>
    <w:link w:val="af2"/>
    <w:uiPriority w:val="99"/>
    <w:semiHidden/>
    <w:unhideWhenUsed/>
    <w:rsid w:val="00C438B3"/>
    <w:rPr>
      <w:b/>
      <w:bCs/>
    </w:rPr>
  </w:style>
  <w:style w:type="character" w:customStyle="1" w:styleId="af2">
    <w:name w:val="Тема примітки Знак"/>
    <w:link w:val="af1"/>
    <w:uiPriority w:val="99"/>
    <w:semiHidden/>
    <w:locked/>
    <w:rsid w:val="00C438B3"/>
    <w:rPr>
      <w:rFonts w:ascii="Times New Roman" w:hAnsi="Times New Roman" w:cs="Times New Roman"/>
      <w:b/>
      <w:bCs/>
      <w:position w:val="6"/>
      <w:sz w:val="20"/>
      <w:szCs w:val="20"/>
      <w:lang w:val="x-none" w:eastAsia="ru-RU"/>
    </w:rPr>
  </w:style>
  <w:style w:type="paragraph" w:styleId="af3">
    <w:name w:val="Balloon Text"/>
    <w:basedOn w:val="a0"/>
    <w:link w:val="af4"/>
    <w:uiPriority w:val="99"/>
    <w:semiHidden/>
    <w:unhideWhenUsed/>
    <w:rsid w:val="00C438B3"/>
    <w:rPr>
      <w:rFonts w:ascii="Tahoma" w:hAnsi="Tahoma" w:cs="Tahoma"/>
      <w:sz w:val="16"/>
      <w:szCs w:val="16"/>
    </w:rPr>
  </w:style>
  <w:style w:type="character" w:customStyle="1" w:styleId="af4">
    <w:name w:val="Текст у виносці Знак"/>
    <w:link w:val="af3"/>
    <w:uiPriority w:val="99"/>
    <w:semiHidden/>
    <w:locked/>
    <w:rsid w:val="00C438B3"/>
    <w:rPr>
      <w:rFonts w:ascii="Tahoma" w:hAnsi="Tahoma" w:cs="Tahoma"/>
      <w:position w:val="6"/>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FBB0581-E787-4C98-861A-ADCF8F74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8677</Words>
  <Characters>49464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Юлечка</dc:creator>
  <cp:keywords/>
  <dc:description/>
  <cp:lastModifiedBy>Irina</cp:lastModifiedBy>
  <cp:revision>2</cp:revision>
  <dcterms:created xsi:type="dcterms:W3CDTF">2014-08-11T17:45:00Z</dcterms:created>
  <dcterms:modified xsi:type="dcterms:W3CDTF">2014-08-11T17:45:00Z</dcterms:modified>
</cp:coreProperties>
</file>