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813" w:rsidRDefault="00675813" w:rsidP="00AD200D">
      <w:pPr>
        <w:pStyle w:val="1"/>
        <w:widowControl w:val="0"/>
        <w:spacing w:before="0" w:after="0" w:line="360" w:lineRule="auto"/>
        <w:ind w:firstLine="709"/>
        <w:jc w:val="both"/>
        <w:rPr>
          <w:b/>
          <w:sz w:val="28"/>
        </w:rPr>
      </w:pPr>
      <w:r w:rsidRPr="00675813">
        <w:rPr>
          <w:b/>
          <w:sz w:val="28"/>
        </w:rPr>
        <w:t>Введение.</w:t>
      </w:r>
    </w:p>
    <w:p w:rsidR="00AD200D" w:rsidRPr="00675813" w:rsidRDefault="00AD200D" w:rsidP="00AD200D">
      <w:pPr>
        <w:pStyle w:val="1"/>
        <w:widowControl w:val="0"/>
        <w:spacing w:before="0" w:after="0" w:line="360" w:lineRule="auto"/>
        <w:ind w:firstLine="709"/>
        <w:jc w:val="both"/>
        <w:rPr>
          <w:b/>
          <w:sz w:val="28"/>
        </w:rPr>
      </w:pPr>
    </w:p>
    <w:p w:rsidR="00675813" w:rsidRDefault="00675813" w:rsidP="00AD200D">
      <w:pPr>
        <w:pStyle w:val="1"/>
        <w:widowControl w:val="0"/>
        <w:spacing w:before="0" w:after="0" w:line="360" w:lineRule="auto"/>
        <w:ind w:firstLine="709"/>
        <w:jc w:val="both"/>
        <w:rPr>
          <w:sz w:val="28"/>
        </w:rPr>
      </w:pPr>
      <w:r>
        <w:rPr>
          <w:sz w:val="28"/>
        </w:rPr>
        <w:t>Проблема одаренности в настоящее время становится все более актуальной. Это, прежде всего, связано с потребностью общества в неординарной творческой личности. Неопределенность современной окружающей среды требует не только высокую активность человека, но и его умения, способности нестандартного поведения.</w:t>
      </w:r>
    </w:p>
    <w:p w:rsidR="00675813" w:rsidRDefault="00675813" w:rsidP="00AD200D">
      <w:pPr>
        <w:pStyle w:val="1"/>
        <w:widowControl w:val="0"/>
        <w:spacing w:before="0" w:after="0" w:line="360" w:lineRule="auto"/>
        <w:ind w:firstLine="709"/>
        <w:jc w:val="both"/>
        <w:rPr>
          <w:sz w:val="28"/>
        </w:rPr>
      </w:pPr>
      <w:r>
        <w:rPr>
          <w:sz w:val="28"/>
        </w:rPr>
        <w:t>Раннее выявление, обучение и воспитание одаренных и талантливых детей составляет одну их главных задач совершенствования системы образования. Однако недостаточный психологический уровень подготовки педагогов для работы с детьми, проявляющими нестандартность в поведении и мышлении, приводит к неадекватной оценке их личностных качеств и всей их деятельности. Нередко творческое мышление одаренного ребенка рассматривается как отклонение от нормы или негативизм. Эксперименты, проведенные во многих странах мира, убедительно показали, насколько сложно перестроить систему образования, изменить отношение педагога к одаренному ребенку, снять барьеры, блокирующие его таланты.</w:t>
      </w:r>
    </w:p>
    <w:p w:rsidR="00675813" w:rsidRDefault="00675813" w:rsidP="00AD200D">
      <w:pPr>
        <w:pStyle w:val="1"/>
        <w:widowControl w:val="0"/>
        <w:spacing w:before="0" w:after="0" w:line="360" w:lineRule="auto"/>
        <w:ind w:firstLine="709"/>
        <w:jc w:val="both"/>
        <w:rPr>
          <w:sz w:val="28"/>
        </w:rPr>
      </w:pPr>
      <w:r>
        <w:rPr>
          <w:sz w:val="28"/>
        </w:rPr>
        <w:t xml:space="preserve">Бытует мнение, что одаренные дети не нуждаются в помощи взрослых, в особом внимании и руководстве. Однако в силу личностных особенностей такие дети наиболее чувствительны к оценке их деятельности, поведения и мышления, они более восприимчивы к сенсорным стимулам и лучше понимают отношения и связи. Одаренный ребенок склонен к критическому отношению не только к себе, но и к окружающему. Поэтому педагоги, работающие с одаренными детьми, должны быть достаточно терпимы к критике вообще и себя в частности. Талантливые дети часто воспринимают невербальные сигналы как проявление неприятия себя окружающими. В результате такой ребенок может производить впечатление отвлекающегося, непоседливого, постоянно на все реагирующего. Для них не существует стандартных требований (все как у всех), им сложно быть конформистами, особенно если существующие нормы и правила идут вразрез с их интересами и кажутся бессмысленными. Для одаренного ребенка утверждение, что так принято, не является аргументом. </w:t>
      </w:r>
    </w:p>
    <w:p w:rsidR="00675813" w:rsidRDefault="00675813" w:rsidP="00AD200D">
      <w:pPr>
        <w:pStyle w:val="1"/>
        <w:widowControl w:val="0"/>
        <w:spacing w:before="0" w:after="0" w:line="360" w:lineRule="auto"/>
        <w:ind w:firstLine="709"/>
        <w:jc w:val="both"/>
        <w:rPr>
          <w:sz w:val="28"/>
        </w:rPr>
      </w:pPr>
      <w:r>
        <w:rPr>
          <w:sz w:val="28"/>
        </w:rPr>
        <w:t>Одаренные дети достаточно требовательны к себе, часто ставят перед собой не осуществимые в данный момент цели, что приводит к эмоциональному расстройству и дестабилизации поведения. Такие дети нередко с недостаточной терпимостью относятся к детям, стоящим ниже их в плане развития способностей. Эти и другие особенности таких ребят влияют на их социальный статус, когда они оказываются в положении “неодобряемых”. В этой связи необходимо добиваться изменения такой позиции, и, прежде всего, это связано с подготовкой самих педагогов.</w:t>
      </w:r>
    </w:p>
    <w:p w:rsidR="00675813" w:rsidRDefault="00675813" w:rsidP="00AD200D">
      <w:pPr>
        <w:pStyle w:val="af"/>
        <w:widowControl w:val="0"/>
        <w:spacing w:after="0" w:line="360" w:lineRule="auto"/>
        <w:ind w:firstLine="709"/>
        <w:jc w:val="both"/>
        <w:rPr>
          <w:rFonts w:ascii="Times New Roman" w:hAnsi="Times New Roman"/>
          <w:sz w:val="28"/>
        </w:rPr>
      </w:pPr>
      <w:r>
        <w:rPr>
          <w:rFonts w:ascii="Times New Roman" w:hAnsi="Times New Roman"/>
          <w:sz w:val="28"/>
        </w:rPr>
        <w:t>В современной литературе появляется все больше статей, публикаций, так или иначе затрагивающих эту тему. Правда, все они всего лишь капля в море психологических проблем, появляющихся у учителей и родителей одаренных детей в наше время, когда информация меняется каждые пять лет, а порой и чаще. Нынешним школьникам приходится вмещать столько в свою память, что порой их молодая неустойчивая психика не выдерживает таких нагрузок. Отсюда эмоциональные срывы, подавленность. Тут уже не приходится говорить о развитии творческого потенциала, требующего бережного, вдумчивого отношения, происходит непрерывная гонка за количеством и качеством знаний.</w:t>
      </w:r>
    </w:p>
    <w:p w:rsidR="00675813" w:rsidRDefault="00675813" w:rsidP="00AD200D">
      <w:pPr>
        <w:pStyle w:val="af"/>
        <w:widowControl w:val="0"/>
        <w:spacing w:after="0" w:line="360" w:lineRule="auto"/>
        <w:ind w:firstLine="709"/>
        <w:jc w:val="both"/>
        <w:rPr>
          <w:rFonts w:ascii="Times New Roman" w:hAnsi="Times New Roman"/>
          <w:sz w:val="28"/>
        </w:rPr>
      </w:pPr>
      <w:r>
        <w:rPr>
          <w:rFonts w:ascii="Times New Roman" w:hAnsi="Times New Roman"/>
          <w:sz w:val="28"/>
        </w:rPr>
        <w:t xml:space="preserve">В этой связи хочется отметить работы известного психолога, доктора психологических наук Н. Лейтеса. Его работы по изучению психики одаренных детей занимают </w:t>
      </w:r>
      <w:r w:rsidRPr="0073661E">
        <w:rPr>
          <w:rFonts w:ascii="Times New Roman" w:hAnsi="Times New Roman"/>
          <w:sz w:val="28"/>
        </w:rPr>
        <w:t>важное</w:t>
      </w:r>
      <w:r>
        <w:rPr>
          <w:rFonts w:ascii="Times New Roman" w:hAnsi="Times New Roman"/>
          <w:sz w:val="28"/>
        </w:rPr>
        <w:t xml:space="preserve"> место в русской психологии. Многие психологические принципы развития творчества у детей младшего школьного возраста выдвинули Н.Н. Поддьяков, Д.Н. Узнадзе,</w:t>
      </w:r>
      <w:r w:rsidR="00AD200D">
        <w:rPr>
          <w:rFonts w:ascii="Times New Roman" w:hAnsi="Times New Roman"/>
          <w:sz w:val="28"/>
        </w:rPr>
        <w:t xml:space="preserve"> </w:t>
      </w:r>
      <w:r>
        <w:rPr>
          <w:rFonts w:ascii="Times New Roman" w:hAnsi="Times New Roman"/>
          <w:sz w:val="28"/>
        </w:rPr>
        <w:t>А.В. Запорожец, А. Матюшкин. Огромную работу, как теоретик проделал В.А. Моляко. Он глубоко изучил проблемы психологии творчества. Особенно ценна его разработка подхода к изучению одаренности, где он наиболее полно структурировал это психологическое явление.</w:t>
      </w:r>
    </w:p>
    <w:p w:rsidR="00675813" w:rsidRDefault="00675813" w:rsidP="00AD200D">
      <w:pPr>
        <w:pStyle w:val="af"/>
        <w:widowControl w:val="0"/>
        <w:spacing w:after="0" w:line="360" w:lineRule="auto"/>
        <w:ind w:firstLine="709"/>
        <w:jc w:val="both"/>
        <w:rPr>
          <w:rFonts w:ascii="Times New Roman" w:hAnsi="Times New Roman"/>
          <w:sz w:val="28"/>
        </w:rPr>
      </w:pPr>
      <w:r>
        <w:rPr>
          <w:rFonts w:ascii="Times New Roman" w:hAnsi="Times New Roman"/>
          <w:sz w:val="28"/>
        </w:rPr>
        <w:t>Свои психологические модели были разработаны и рядом западных психологов: Дж. Гилфорд, Э.Де Боно, Дж. Галлаир, Дж. Рензулли, П. Торренс. И, наконец, можно отметить великолепную исследовательскую работу доктора психологических наук Ю.З. Гильбуха. Вместе с группой ученых им была разработана дифференцированная система обучения, дающая больше возможности для проявления индивидуальности ребенка.</w:t>
      </w:r>
      <w:r>
        <w:rPr>
          <w:rFonts w:ascii="Times New Roman" w:hAnsi="Times New Roman"/>
          <w:sz w:val="28"/>
        </w:rPr>
        <w:tab/>
      </w:r>
    </w:p>
    <w:p w:rsidR="00AD200D" w:rsidRDefault="00D366AB" w:rsidP="00AD200D">
      <w:pPr>
        <w:pStyle w:val="af"/>
        <w:widowControl w:val="0"/>
        <w:spacing w:after="0" w:line="360" w:lineRule="auto"/>
        <w:ind w:firstLine="709"/>
        <w:jc w:val="both"/>
        <w:rPr>
          <w:rFonts w:ascii="Times New Roman" w:hAnsi="Times New Roman"/>
          <w:sz w:val="28"/>
          <w:szCs w:val="28"/>
        </w:rPr>
      </w:pPr>
      <w:r>
        <w:rPr>
          <w:rFonts w:ascii="Times New Roman" w:hAnsi="Times New Roman"/>
          <w:sz w:val="28"/>
        </w:rPr>
        <w:t xml:space="preserve">В данной работе </w:t>
      </w:r>
      <w:r>
        <w:rPr>
          <w:rFonts w:ascii="Times New Roman" w:hAnsi="Times New Roman"/>
          <w:sz w:val="28"/>
          <w:lang w:val="en-US"/>
        </w:rPr>
        <w:t>3</w:t>
      </w:r>
      <w:r w:rsidR="00675813">
        <w:rPr>
          <w:rFonts w:ascii="Times New Roman" w:hAnsi="Times New Roman"/>
          <w:sz w:val="28"/>
        </w:rPr>
        <w:t xml:space="preserve"> главы. В первой главе будут рассмотрены теоретические аспекты одаренности. Автор раскроет о</w:t>
      </w:r>
      <w:r w:rsidR="00675813">
        <w:rPr>
          <w:rFonts w:ascii="Times New Roman" w:hAnsi="Times New Roman"/>
          <w:sz w:val="28"/>
          <w:szCs w:val="28"/>
        </w:rPr>
        <w:t xml:space="preserve">пределение понятий «одаренность» и «одаренный ребенок», также </w:t>
      </w:r>
      <w:r w:rsidR="00B973A8">
        <w:rPr>
          <w:rFonts w:ascii="Times New Roman" w:hAnsi="Times New Roman"/>
          <w:sz w:val="28"/>
          <w:szCs w:val="28"/>
        </w:rPr>
        <w:t xml:space="preserve">будут </w:t>
      </w:r>
      <w:r w:rsidR="00675813">
        <w:rPr>
          <w:rFonts w:ascii="Times New Roman" w:hAnsi="Times New Roman"/>
          <w:sz w:val="28"/>
          <w:szCs w:val="28"/>
        </w:rPr>
        <w:t>рассмотр</w:t>
      </w:r>
      <w:r w:rsidR="00B973A8">
        <w:rPr>
          <w:rFonts w:ascii="Times New Roman" w:hAnsi="Times New Roman"/>
          <w:sz w:val="28"/>
          <w:szCs w:val="28"/>
        </w:rPr>
        <w:t>ены признаки и виды одаренности и факторы влияющие на развитие одаренности.</w:t>
      </w:r>
      <w:r w:rsidR="00675813">
        <w:rPr>
          <w:rFonts w:ascii="Times New Roman" w:hAnsi="Times New Roman"/>
          <w:sz w:val="28"/>
          <w:szCs w:val="28"/>
        </w:rPr>
        <w:t xml:space="preserve"> </w:t>
      </w:r>
      <w:r w:rsidR="00B973A8">
        <w:rPr>
          <w:rFonts w:ascii="Times New Roman" w:hAnsi="Times New Roman"/>
          <w:sz w:val="28"/>
          <w:szCs w:val="28"/>
        </w:rPr>
        <w:t>Во второй главе будут рассмотрены особенности обучения одаренных детей.</w:t>
      </w:r>
      <w:r w:rsidR="00B973A8" w:rsidRPr="00B973A8">
        <w:rPr>
          <w:rFonts w:ascii="Times New Roman" w:hAnsi="Times New Roman"/>
          <w:sz w:val="28"/>
          <w:szCs w:val="28"/>
        </w:rPr>
        <w:t xml:space="preserve"> </w:t>
      </w:r>
      <w:r w:rsidR="00B973A8">
        <w:rPr>
          <w:rFonts w:ascii="Times New Roman" w:hAnsi="Times New Roman"/>
          <w:sz w:val="28"/>
          <w:szCs w:val="28"/>
        </w:rPr>
        <w:t>Подробно будут рассмотрены психологические особенности одаренных детей и актуальность задачи их обучения,</w:t>
      </w:r>
      <w:r w:rsidR="00B973A8" w:rsidRPr="00B973A8">
        <w:rPr>
          <w:rFonts w:ascii="Times New Roman" w:hAnsi="Times New Roman"/>
          <w:sz w:val="28"/>
          <w:szCs w:val="28"/>
        </w:rPr>
        <w:t xml:space="preserve"> </w:t>
      </w:r>
      <w:r w:rsidR="00B973A8">
        <w:rPr>
          <w:rFonts w:ascii="Times New Roman" w:hAnsi="Times New Roman"/>
          <w:sz w:val="28"/>
          <w:szCs w:val="28"/>
        </w:rPr>
        <w:t>принципы построения программ для одаренных детей и основные подходы к обучению одаренных детей.</w:t>
      </w:r>
    </w:p>
    <w:p w:rsidR="00675813" w:rsidRDefault="00B973A8" w:rsidP="00AD200D">
      <w:pPr>
        <w:pStyle w:val="af"/>
        <w:widowControl w:val="0"/>
        <w:spacing w:after="0" w:line="360" w:lineRule="auto"/>
        <w:ind w:firstLine="709"/>
        <w:jc w:val="both"/>
        <w:rPr>
          <w:rFonts w:ascii="Times New Roman" w:hAnsi="Times New Roman"/>
          <w:sz w:val="28"/>
          <w:szCs w:val="28"/>
        </w:rPr>
      </w:pPr>
      <w:r>
        <w:rPr>
          <w:rFonts w:ascii="Times New Roman" w:hAnsi="Times New Roman"/>
          <w:sz w:val="28"/>
          <w:szCs w:val="28"/>
        </w:rPr>
        <w:t>В</w:t>
      </w:r>
      <w:r w:rsidR="00D366AB">
        <w:rPr>
          <w:rFonts w:ascii="Times New Roman" w:hAnsi="Times New Roman"/>
          <w:sz w:val="28"/>
          <w:szCs w:val="28"/>
        </w:rPr>
        <w:t xml:space="preserve"> третьей</w:t>
      </w:r>
      <w:r w:rsidR="00675813">
        <w:rPr>
          <w:rFonts w:ascii="Times New Roman" w:hAnsi="Times New Roman"/>
          <w:sz w:val="28"/>
          <w:szCs w:val="28"/>
        </w:rPr>
        <w:t xml:space="preserve"> главе будет описано эмпирическое исследование. Целью э</w:t>
      </w:r>
      <w:r>
        <w:rPr>
          <w:rFonts w:ascii="Times New Roman" w:hAnsi="Times New Roman"/>
          <w:sz w:val="28"/>
          <w:szCs w:val="28"/>
        </w:rPr>
        <w:t>того исследования</w:t>
      </w:r>
      <w:r w:rsidR="00675813">
        <w:rPr>
          <w:rFonts w:ascii="Times New Roman" w:hAnsi="Times New Roman"/>
          <w:sz w:val="28"/>
          <w:szCs w:val="28"/>
        </w:rPr>
        <w:t>: определение взаимосвязи личностных качеств и уровня одаренности ребенка.</w:t>
      </w:r>
    </w:p>
    <w:p w:rsidR="00715430" w:rsidRDefault="00AD200D" w:rsidP="00AD200D">
      <w:pPr>
        <w:pStyle w:val="ae"/>
        <w:numPr>
          <w:ilvl w:val="0"/>
          <w:numId w:val="7"/>
        </w:numPr>
        <w:spacing w:after="0" w:line="360" w:lineRule="auto"/>
        <w:ind w:left="0" w:firstLine="709"/>
        <w:jc w:val="both"/>
        <w:rPr>
          <w:rFonts w:ascii="Times New Roman" w:hAnsi="Times New Roman"/>
          <w:b/>
          <w:bCs/>
          <w:sz w:val="28"/>
          <w:szCs w:val="28"/>
        </w:rPr>
      </w:pPr>
      <w:r>
        <w:rPr>
          <w:rFonts w:ascii="Times New Roman" w:hAnsi="Times New Roman"/>
          <w:sz w:val="28"/>
          <w:szCs w:val="28"/>
        </w:rPr>
        <w:br w:type="page"/>
      </w:r>
      <w:r w:rsidR="006C2304" w:rsidRPr="00134458">
        <w:rPr>
          <w:rFonts w:ascii="Times New Roman" w:hAnsi="Times New Roman"/>
          <w:b/>
          <w:bCs/>
          <w:sz w:val="28"/>
          <w:szCs w:val="28"/>
        </w:rPr>
        <w:t>Теоретические аспекты понятия одаренности</w:t>
      </w:r>
      <w:r w:rsidR="00CF0E5A" w:rsidRPr="00134458">
        <w:rPr>
          <w:rFonts w:ascii="Times New Roman" w:hAnsi="Times New Roman"/>
          <w:b/>
          <w:bCs/>
          <w:sz w:val="28"/>
          <w:szCs w:val="28"/>
        </w:rPr>
        <w:t>.</w:t>
      </w:r>
    </w:p>
    <w:p w:rsidR="00AD200D" w:rsidRPr="00134458" w:rsidRDefault="00AD200D" w:rsidP="00AD200D">
      <w:pPr>
        <w:pStyle w:val="ae"/>
        <w:spacing w:after="0" w:line="360" w:lineRule="auto"/>
        <w:ind w:left="709"/>
        <w:jc w:val="both"/>
        <w:rPr>
          <w:rFonts w:ascii="Times New Roman" w:hAnsi="Times New Roman"/>
          <w:b/>
          <w:bCs/>
          <w:sz w:val="28"/>
          <w:szCs w:val="28"/>
        </w:rPr>
      </w:pPr>
    </w:p>
    <w:p w:rsidR="00A90FF5" w:rsidRPr="004805AA" w:rsidRDefault="00134458" w:rsidP="00AD200D">
      <w:pPr>
        <w:pStyle w:val="a3"/>
        <w:spacing w:before="0" w:beforeAutospacing="0" w:after="0" w:afterAutospacing="0" w:line="360" w:lineRule="auto"/>
        <w:ind w:firstLine="709"/>
        <w:jc w:val="both"/>
        <w:rPr>
          <w:b/>
          <w:bCs/>
          <w:sz w:val="28"/>
          <w:szCs w:val="28"/>
        </w:rPr>
      </w:pPr>
      <w:r>
        <w:rPr>
          <w:b/>
          <w:bCs/>
          <w:sz w:val="28"/>
          <w:szCs w:val="28"/>
        </w:rPr>
        <w:t xml:space="preserve">1.1. </w:t>
      </w:r>
      <w:r w:rsidR="00A90FF5" w:rsidRPr="004805AA">
        <w:rPr>
          <w:b/>
          <w:bCs/>
          <w:sz w:val="28"/>
          <w:szCs w:val="28"/>
        </w:rPr>
        <w:t>Определение понятий «одаренность» и «одаренный ребенок».</w:t>
      </w:r>
    </w:p>
    <w:p w:rsidR="00AD200D" w:rsidRDefault="00AD200D" w:rsidP="00AD200D">
      <w:pPr>
        <w:pStyle w:val="a3"/>
        <w:spacing w:before="0" w:beforeAutospacing="0" w:after="0" w:afterAutospacing="0" w:line="360" w:lineRule="auto"/>
        <w:ind w:firstLine="709"/>
        <w:jc w:val="both"/>
        <w:rPr>
          <w:b/>
          <w:bCs/>
          <w:sz w:val="28"/>
          <w:szCs w:val="28"/>
        </w:rPr>
      </w:pPr>
    </w:p>
    <w:p w:rsidR="00715430" w:rsidRPr="004805AA" w:rsidRDefault="00715430" w:rsidP="00AD200D">
      <w:pPr>
        <w:pStyle w:val="a3"/>
        <w:spacing w:before="0" w:beforeAutospacing="0" w:after="0" w:afterAutospacing="0" w:line="360" w:lineRule="auto"/>
        <w:ind w:firstLine="709"/>
        <w:jc w:val="both"/>
        <w:rPr>
          <w:sz w:val="28"/>
          <w:szCs w:val="28"/>
        </w:rPr>
      </w:pPr>
      <w:r w:rsidRPr="004805AA">
        <w:rPr>
          <w:b/>
          <w:bCs/>
          <w:sz w:val="28"/>
          <w:szCs w:val="28"/>
        </w:rPr>
        <w:t>Одаренность</w:t>
      </w:r>
      <w:r w:rsidR="004805AA">
        <w:rPr>
          <w:sz w:val="28"/>
          <w:szCs w:val="28"/>
        </w:rPr>
        <w:t xml:space="preserve"> – </w:t>
      </w:r>
      <w:r w:rsidRPr="004805AA">
        <w:rPr>
          <w:sz w:val="28"/>
          <w:szCs w:val="28"/>
        </w:rPr>
        <w:t>это системное, развивающееся в течение жизни качество психики, которое определяет возможность достижения человеком более высоких (необычных, незаурядных) результатов в одном или нескольких видах деятельности по сравнению с другими людьми.</w:t>
      </w:r>
    </w:p>
    <w:p w:rsidR="00A90FF5" w:rsidRPr="004805AA" w:rsidRDefault="00715430" w:rsidP="00AD200D">
      <w:pPr>
        <w:pStyle w:val="a3"/>
        <w:spacing w:before="0" w:beforeAutospacing="0" w:after="0" w:afterAutospacing="0" w:line="360" w:lineRule="auto"/>
        <w:ind w:firstLine="709"/>
        <w:jc w:val="both"/>
        <w:rPr>
          <w:sz w:val="28"/>
          <w:szCs w:val="28"/>
        </w:rPr>
      </w:pPr>
      <w:r w:rsidRPr="004805AA">
        <w:rPr>
          <w:b/>
          <w:bCs/>
          <w:sz w:val="28"/>
          <w:szCs w:val="28"/>
        </w:rPr>
        <w:t>Одаренность</w:t>
      </w:r>
      <w:r w:rsidRPr="004805AA">
        <w:rPr>
          <w:sz w:val="28"/>
          <w:szCs w:val="28"/>
        </w:rPr>
        <w:t xml:space="preserve"> – это качественное своеобразное сочетание способностей, обеспечивающие успешное выполнение деятельности. </w:t>
      </w:r>
    </w:p>
    <w:p w:rsidR="00715430" w:rsidRPr="004805AA" w:rsidRDefault="00715430" w:rsidP="00AD200D">
      <w:pPr>
        <w:pStyle w:val="a3"/>
        <w:spacing w:before="0" w:beforeAutospacing="0" w:after="0" w:afterAutospacing="0" w:line="360" w:lineRule="auto"/>
        <w:ind w:firstLine="709"/>
        <w:jc w:val="both"/>
        <w:rPr>
          <w:sz w:val="28"/>
          <w:szCs w:val="28"/>
        </w:rPr>
      </w:pPr>
      <w:r w:rsidRPr="004805AA">
        <w:rPr>
          <w:b/>
          <w:bCs/>
          <w:sz w:val="28"/>
          <w:szCs w:val="28"/>
        </w:rPr>
        <w:t>Одаренность</w:t>
      </w:r>
      <w:r w:rsidR="00A90FF5" w:rsidRPr="004805AA">
        <w:rPr>
          <w:sz w:val="28"/>
          <w:szCs w:val="28"/>
        </w:rPr>
        <w:t xml:space="preserve"> – </w:t>
      </w:r>
      <w:r w:rsidRPr="004805AA">
        <w:rPr>
          <w:sz w:val="28"/>
          <w:szCs w:val="28"/>
        </w:rPr>
        <w:t>совокупность задатков, природных данных, характеристика степени выраженности и своеобразия природных предпосылок способностей;</w:t>
      </w:r>
    </w:p>
    <w:p w:rsidR="00715430" w:rsidRPr="004805AA" w:rsidRDefault="00A90FF5" w:rsidP="00AD200D">
      <w:pPr>
        <w:pStyle w:val="a3"/>
        <w:spacing w:before="0" w:beforeAutospacing="0" w:after="0" w:afterAutospacing="0" w:line="360" w:lineRule="auto"/>
        <w:ind w:firstLine="709"/>
        <w:jc w:val="both"/>
        <w:rPr>
          <w:sz w:val="28"/>
          <w:szCs w:val="28"/>
        </w:rPr>
      </w:pPr>
      <w:r w:rsidRPr="004805AA">
        <w:rPr>
          <w:b/>
          <w:bCs/>
          <w:sz w:val="28"/>
          <w:szCs w:val="28"/>
        </w:rPr>
        <w:t>Одаренность</w:t>
      </w:r>
      <w:r w:rsidRPr="004805AA">
        <w:rPr>
          <w:sz w:val="28"/>
          <w:szCs w:val="28"/>
        </w:rPr>
        <w:t xml:space="preserve"> – </w:t>
      </w:r>
      <w:r w:rsidR="00715430" w:rsidRPr="004805AA">
        <w:rPr>
          <w:sz w:val="28"/>
          <w:szCs w:val="28"/>
        </w:rPr>
        <w:t>талантливость, наличие внутренних условий для выдающихся достижений в деятельности.</w:t>
      </w:r>
    </w:p>
    <w:p w:rsidR="00E13461" w:rsidRPr="00293C40" w:rsidRDefault="00E13461" w:rsidP="00AD200D">
      <w:pPr>
        <w:pStyle w:val="a3"/>
        <w:spacing w:before="0" w:beforeAutospacing="0" w:after="0" w:afterAutospacing="0" w:line="360" w:lineRule="auto"/>
        <w:ind w:firstLine="709"/>
        <w:jc w:val="both"/>
        <w:rPr>
          <w:sz w:val="28"/>
          <w:szCs w:val="28"/>
          <w:lang w:val="en-US"/>
        </w:rPr>
      </w:pPr>
      <w:r w:rsidRPr="004805AA">
        <w:rPr>
          <w:b/>
          <w:bCs/>
          <w:sz w:val="28"/>
          <w:szCs w:val="28"/>
        </w:rPr>
        <w:t xml:space="preserve">Одаренный ребенок – </w:t>
      </w:r>
      <w:r w:rsidRPr="004805AA">
        <w:rPr>
          <w:sz w:val="28"/>
          <w:szCs w:val="28"/>
        </w:rPr>
        <w:t xml:space="preserve">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 </w:t>
      </w:r>
      <w:r w:rsidR="00293C40">
        <w:rPr>
          <w:sz w:val="28"/>
          <w:szCs w:val="28"/>
          <w:lang w:val="en-US"/>
        </w:rPr>
        <w:t>[2]</w:t>
      </w:r>
    </w:p>
    <w:p w:rsidR="002A7E16" w:rsidRPr="00293C40" w:rsidRDefault="00715430" w:rsidP="00AD200D">
      <w:pPr>
        <w:spacing w:after="0" w:line="360" w:lineRule="auto"/>
        <w:ind w:firstLine="709"/>
        <w:jc w:val="both"/>
        <w:rPr>
          <w:rFonts w:ascii="Times New Roman" w:hAnsi="Times New Roman"/>
          <w:sz w:val="28"/>
          <w:szCs w:val="28"/>
        </w:rPr>
      </w:pPr>
      <w:r w:rsidRPr="004805AA">
        <w:rPr>
          <w:rFonts w:ascii="Times New Roman" w:hAnsi="Times New Roman"/>
          <w:sz w:val="28"/>
          <w:szCs w:val="28"/>
        </w:rPr>
        <w:t>Одаренность детей может быть установлена и изучена только в процессе обучения и воспитания, в ходе выполнения ребенком той или иной содержательной деятельности. Проявления умственной одаренности связаны</w:t>
      </w:r>
      <w:r w:rsidR="00AD200D">
        <w:rPr>
          <w:rFonts w:ascii="Times New Roman" w:hAnsi="Times New Roman"/>
          <w:sz w:val="28"/>
          <w:szCs w:val="28"/>
        </w:rPr>
        <w:t xml:space="preserve"> </w:t>
      </w:r>
      <w:r w:rsidRPr="004805AA">
        <w:rPr>
          <w:rFonts w:ascii="Times New Roman" w:hAnsi="Times New Roman"/>
          <w:sz w:val="28"/>
          <w:szCs w:val="28"/>
        </w:rPr>
        <w:t>чрезвычай</w:t>
      </w:r>
      <w:r w:rsidR="004805AA">
        <w:rPr>
          <w:rFonts w:ascii="Times New Roman" w:hAnsi="Times New Roman"/>
          <w:sz w:val="28"/>
          <w:szCs w:val="28"/>
        </w:rPr>
        <w:t xml:space="preserve">ными возможностями детских лет </w:t>
      </w:r>
      <w:r w:rsidRPr="004805AA">
        <w:rPr>
          <w:rFonts w:ascii="Times New Roman" w:hAnsi="Times New Roman"/>
          <w:sz w:val="28"/>
          <w:szCs w:val="28"/>
        </w:rPr>
        <w:t xml:space="preserve">жизни. Одаренные дети, демонстрирующие выдающиеся способности в какой-то одной области, иногда ничем не отличаются от своих сверстников во всех прочих отношениях. Однако, как правило, одаренность охватывает широкий </w:t>
      </w:r>
      <w:r w:rsidR="00CF0E5A" w:rsidRPr="004805AA">
        <w:rPr>
          <w:rFonts w:ascii="Times New Roman" w:hAnsi="Times New Roman"/>
          <w:sz w:val="28"/>
          <w:szCs w:val="28"/>
        </w:rPr>
        <w:t>спектр индивидуально-</w:t>
      </w:r>
      <w:r w:rsidRPr="004805AA">
        <w:rPr>
          <w:rFonts w:ascii="Times New Roman" w:hAnsi="Times New Roman"/>
          <w:sz w:val="28"/>
          <w:szCs w:val="28"/>
        </w:rPr>
        <w:t>психологических особенностей. Большинству одаренных детей присущи особые черты, отличающие их от большинства сверстников. Одаренных детей, как правило, отличает высокая любознательность и иссл</w:t>
      </w:r>
      <w:r w:rsidR="00A90FF5" w:rsidRPr="004805AA">
        <w:rPr>
          <w:rFonts w:ascii="Times New Roman" w:hAnsi="Times New Roman"/>
          <w:sz w:val="28"/>
          <w:szCs w:val="28"/>
        </w:rPr>
        <w:t xml:space="preserve">едовательская активность. </w:t>
      </w:r>
      <w:r w:rsidRPr="004805AA">
        <w:rPr>
          <w:rFonts w:ascii="Times New Roman" w:hAnsi="Times New Roman"/>
          <w:sz w:val="28"/>
          <w:szCs w:val="28"/>
        </w:rPr>
        <w:t>Недостаток информации, которую можно усвоить и переработать, одаренные дети воспринимают болезненно. Поэтому ограничение их активности чревато негативными реакциями невротического характера. Одаренных детей в раннем возрасте отличает способность прослеживать причинно-следственные связи и</w:t>
      </w:r>
      <w:r w:rsidR="00CF0E5A" w:rsidRPr="004805AA">
        <w:rPr>
          <w:rFonts w:ascii="Times New Roman" w:hAnsi="Times New Roman"/>
          <w:sz w:val="28"/>
          <w:szCs w:val="28"/>
        </w:rPr>
        <w:t xml:space="preserve"> делать соответствующие выводы. </w:t>
      </w:r>
      <w:r w:rsidRPr="004805AA">
        <w:rPr>
          <w:rFonts w:ascii="Times New Roman" w:hAnsi="Times New Roman"/>
          <w:sz w:val="28"/>
          <w:szCs w:val="28"/>
        </w:rPr>
        <w:t>Для них характерна более быстрая передача нейронной информации, их внутримозговая система является более разветвленной, с большим числом нервных связей. Одаренные дети обычно обладают отличной памятью, которая основана на раннем овладении речью и абстрактным мышлением. Их отличает способность классифицировать и категоризировать информацию и опыт, умение широко пользова</w:t>
      </w:r>
      <w:r w:rsidR="00E13461" w:rsidRPr="004805AA">
        <w:rPr>
          <w:rFonts w:ascii="Times New Roman" w:hAnsi="Times New Roman"/>
          <w:sz w:val="28"/>
          <w:szCs w:val="28"/>
        </w:rPr>
        <w:t xml:space="preserve">ться накопленными знаниями. Чаще всего внимание к одаренным детям привлекает их </w:t>
      </w:r>
      <w:r w:rsidR="00CF0E5A" w:rsidRPr="004805AA">
        <w:rPr>
          <w:rFonts w:ascii="Times New Roman" w:hAnsi="Times New Roman"/>
          <w:sz w:val="28"/>
          <w:szCs w:val="28"/>
        </w:rPr>
        <w:t xml:space="preserve">большой </w:t>
      </w:r>
      <w:r w:rsidR="00E13461" w:rsidRPr="004805AA">
        <w:rPr>
          <w:rFonts w:ascii="Times New Roman" w:hAnsi="Times New Roman"/>
          <w:sz w:val="28"/>
          <w:szCs w:val="28"/>
        </w:rPr>
        <w:t>словарный</w:t>
      </w:r>
      <w:r w:rsidR="00AD200D">
        <w:rPr>
          <w:rFonts w:ascii="Times New Roman" w:hAnsi="Times New Roman"/>
          <w:sz w:val="28"/>
          <w:szCs w:val="28"/>
        </w:rPr>
        <w:t xml:space="preserve"> </w:t>
      </w:r>
      <w:r w:rsidR="00E13461" w:rsidRPr="004805AA">
        <w:rPr>
          <w:rFonts w:ascii="Times New Roman" w:hAnsi="Times New Roman"/>
          <w:sz w:val="28"/>
          <w:szCs w:val="28"/>
        </w:rPr>
        <w:t xml:space="preserve">запас, </w:t>
      </w:r>
      <w:r w:rsidRPr="004805AA">
        <w:rPr>
          <w:rFonts w:ascii="Times New Roman" w:hAnsi="Times New Roman"/>
          <w:sz w:val="28"/>
          <w:szCs w:val="28"/>
        </w:rPr>
        <w:t>сопр</w:t>
      </w:r>
      <w:r w:rsidR="00E13461" w:rsidRPr="004805AA">
        <w:rPr>
          <w:rFonts w:ascii="Times New Roman" w:hAnsi="Times New Roman"/>
          <w:sz w:val="28"/>
          <w:szCs w:val="28"/>
        </w:rPr>
        <w:t xml:space="preserve">овождающийся </w:t>
      </w:r>
      <w:r w:rsidRPr="004805AA">
        <w:rPr>
          <w:rFonts w:ascii="Times New Roman" w:hAnsi="Times New Roman"/>
          <w:sz w:val="28"/>
          <w:szCs w:val="28"/>
        </w:rPr>
        <w:t>сложными синтакси</w:t>
      </w:r>
      <w:r w:rsidR="00CF0E5A" w:rsidRPr="004805AA">
        <w:rPr>
          <w:rFonts w:ascii="Times New Roman" w:hAnsi="Times New Roman"/>
          <w:sz w:val="28"/>
          <w:szCs w:val="28"/>
        </w:rPr>
        <w:t xml:space="preserve">ческими конструкциями, а также умение ставить вопросы. </w:t>
      </w:r>
      <w:r w:rsidRPr="004805AA">
        <w:rPr>
          <w:rFonts w:ascii="Times New Roman" w:hAnsi="Times New Roman"/>
          <w:sz w:val="28"/>
          <w:szCs w:val="28"/>
        </w:rPr>
        <w:t>Многие одаренные дети с удовольствием читают словари и энциклопедии, придумывают слова,</w:t>
      </w:r>
      <w:r w:rsidR="00CF0E5A" w:rsidRPr="004805AA">
        <w:rPr>
          <w:rFonts w:ascii="Times New Roman" w:hAnsi="Times New Roman"/>
          <w:sz w:val="28"/>
          <w:szCs w:val="28"/>
        </w:rPr>
        <w:t xml:space="preserve"> которые должны, по их мнению, выражать </w:t>
      </w:r>
      <w:r w:rsidRPr="004805AA">
        <w:rPr>
          <w:rFonts w:ascii="Times New Roman" w:hAnsi="Times New Roman"/>
          <w:sz w:val="28"/>
          <w:szCs w:val="28"/>
        </w:rPr>
        <w:t>их собственные понятия и воображаемые события, предпочитают игры, требующие активизации умственных способностей.</w:t>
      </w:r>
      <w:r w:rsidR="00E13461" w:rsidRPr="004805AA">
        <w:rPr>
          <w:rFonts w:ascii="Times New Roman" w:hAnsi="Times New Roman"/>
          <w:sz w:val="28"/>
          <w:szCs w:val="28"/>
        </w:rPr>
        <w:t xml:space="preserve"> </w:t>
      </w:r>
      <w:r w:rsidRPr="004805AA">
        <w:rPr>
          <w:rFonts w:ascii="Times New Roman" w:hAnsi="Times New Roman"/>
          <w:sz w:val="28"/>
          <w:szCs w:val="28"/>
        </w:rPr>
        <w:t>Одаренных детей также отличает</w:t>
      </w:r>
      <w:r w:rsidR="002E6094">
        <w:rPr>
          <w:rFonts w:ascii="Times New Roman" w:hAnsi="Times New Roman"/>
          <w:sz w:val="28"/>
          <w:szCs w:val="28"/>
        </w:rPr>
        <w:t xml:space="preserve"> </w:t>
      </w:r>
      <w:r w:rsidRPr="004805AA">
        <w:rPr>
          <w:rFonts w:ascii="Times New Roman" w:hAnsi="Times New Roman"/>
          <w:sz w:val="28"/>
          <w:szCs w:val="28"/>
        </w:rPr>
        <w:t>повышенная концентрация внимания на чем-либо, упорство в достижении результата в той сфере, которая им интересна. Однако свойственное многим из них разнообразие интересов иногда приводит к тому, что они начинают несколько дел одновременно, а также берутся за слишком сложные задачи. У них также есть расположенность к четким схемам и классификациям.</w:t>
      </w:r>
      <w:r w:rsidR="002A7E16" w:rsidRPr="002A7E16">
        <w:rPr>
          <w:rFonts w:ascii="Times New Roman" w:hAnsi="Times New Roman"/>
          <w:sz w:val="28"/>
          <w:szCs w:val="28"/>
        </w:rPr>
        <w:t>[</w:t>
      </w:r>
      <w:r w:rsidR="002A7E16">
        <w:rPr>
          <w:rFonts w:ascii="Times New Roman" w:hAnsi="Times New Roman"/>
          <w:sz w:val="28"/>
          <w:szCs w:val="28"/>
        </w:rPr>
        <w:t>9</w:t>
      </w:r>
      <w:r w:rsidR="002A7E16" w:rsidRPr="002A7E16">
        <w:rPr>
          <w:rFonts w:ascii="Times New Roman" w:hAnsi="Times New Roman"/>
          <w:sz w:val="28"/>
          <w:szCs w:val="28"/>
        </w:rPr>
        <w:t>]</w:t>
      </w:r>
      <w:r w:rsidR="00293C40" w:rsidRPr="00293C40">
        <w:rPr>
          <w:rFonts w:ascii="Times New Roman" w:hAnsi="Times New Roman"/>
          <w:sz w:val="28"/>
          <w:szCs w:val="28"/>
        </w:rPr>
        <w:t xml:space="preserve"> [16] [18]</w:t>
      </w:r>
    </w:p>
    <w:p w:rsidR="00340AB5" w:rsidRPr="004805AA" w:rsidRDefault="00715430" w:rsidP="00AD200D">
      <w:pPr>
        <w:spacing w:after="0" w:line="360" w:lineRule="auto"/>
        <w:ind w:firstLine="709"/>
        <w:jc w:val="both"/>
        <w:rPr>
          <w:rFonts w:ascii="Times New Roman" w:hAnsi="Times New Roman"/>
          <w:sz w:val="28"/>
          <w:szCs w:val="28"/>
        </w:rPr>
      </w:pPr>
      <w:r w:rsidRPr="004805AA">
        <w:rPr>
          <w:rFonts w:ascii="Times New Roman" w:hAnsi="Times New Roman"/>
          <w:sz w:val="28"/>
          <w:szCs w:val="28"/>
        </w:rPr>
        <w:t xml:space="preserve"> </w:t>
      </w:r>
      <w:r w:rsidR="0015091F" w:rsidRPr="004805AA">
        <w:rPr>
          <w:rFonts w:ascii="Times New Roman" w:hAnsi="Times New Roman"/>
          <w:sz w:val="28"/>
          <w:szCs w:val="28"/>
        </w:rPr>
        <w:t>Особенности, присущие одаренным, обогащают нашу жизнь во всех ее проявлениях и делают их вклад в нее чрезвычайно значимым.</w:t>
      </w:r>
      <w:r w:rsidRPr="004805AA">
        <w:rPr>
          <w:rFonts w:ascii="Times New Roman" w:hAnsi="Times New Roman"/>
          <w:sz w:val="28"/>
          <w:szCs w:val="28"/>
        </w:rPr>
        <w:t xml:space="preserve"> </w:t>
      </w:r>
      <w:r w:rsidR="00340AB5" w:rsidRPr="004805AA">
        <w:rPr>
          <w:rFonts w:ascii="Times New Roman" w:hAnsi="Times New Roman"/>
          <w:sz w:val="28"/>
          <w:szCs w:val="28"/>
        </w:rPr>
        <w:t xml:space="preserve">Такими особенностями являются: </w:t>
      </w:r>
    </w:p>
    <w:p w:rsidR="00340AB5" w:rsidRPr="004805AA" w:rsidRDefault="004805AA" w:rsidP="00AD200D">
      <w:pPr>
        <w:pStyle w:val="ae"/>
        <w:numPr>
          <w:ilvl w:val="0"/>
          <w:numId w:val="2"/>
        </w:numPr>
        <w:spacing w:after="0" w:line="360" w:lineRule="auto"/>
        <w:ind w:left="0" w:firstLine="709"/>
        <w:jc w:val="both"/>
        <w:rPr>
          <w:rFonts w:ascii="Times New Roman" w:hAnsi="Times New Roman"/>
          <w:sz w:val="28"/>
          <w:szCs w:val="28"/>
        </w:rPr>
      </w:pPr>
      <w:r>
        <w:rPr>
          <w:rFonts w:ascii="Times New Roman" w:hAnsi="Times New Roman"/>
          <w:sz w:val="28"/>
          <w:szCs w:val="28"/>
        </w:rPr>
        <w:t>О</w:t>
      </w:r>
      <w:r w:rsidR="00715430" w:rsidRPr="004805AA">
        <w:rPr>
          <w:rFonts w:ascii="Times New Roman" w:hAnsi="Times New Roman"/>
          <w:sz w:val="28"/>
          <w:szCs w:val="28"/>
        </w:rPr>
        <w:t>даренных отличает высокая чувствительность во всем, у многих высоко развито чувство справед</w:t>
      </w:r>
      <w:r w:rsidR="00CF0E5A" w:rsidRPr="004805AA">
        <w:rPr>
          <w:rFonts w:ascii="Times New Roman" w:hAnsi="Times New Roman"/>
          <w:sz w:val="28"/>
          <w:szCs w:val="28"/>
        </w:rPr>
        <w:t xml:space="preserve">ливости, </w:t>
      </w:r>
      <w:r w:rsidR="00715430" w:rsidRPr="004805AA">
        <w:rPr>
          <w:rFonts w:ascii="Times New Roman" w:hAnsi="Times New Roman"/>
          <w:sz w:val="28"/>
          <w:szCs w:val="28"/>
        </w:rPr>
        <w:t>они способны чутко улавливать изменения в общественных отношениях, новые веяния времени в науке, культуре, технике, быстро и адекватно оценивать характер этих тенденций в обществе.</w:t>
      </w:r>
    </w:p>
    <w:p w:rsidR="00340AB5" w:rsidRPr="004805AA" w:rsidRDefault="00340AB5" w:rsidP="00AD200D">
      <w:pPr>
        <w:pStyle w:val="ae"/>
        <w:numPr>
          <w:ilvl w:val="0"/>
          <w:numId w:val="2"/>
        </w:numPr>
        <w:spacing w:after="0" w:line="360" w:lineRule="auto"/>
        <w:ind w:left="0" w:firstLine="709"/>
        <w:jc w:val="both"/>
        <w:rPr>
          <w:rFonts w:ascii="Times New Roman" w:hAnsi="Times New Roman"/>
          <w:sz w:val="28"/>
          <w:szCs w:val="28"/>
        </w:rPr>
      </w:pPr>
      <w:r w:rsidRPr="004805AA">
        <w:rPr>
          <w:rFonts w:ascii="Times New Roman" w:hAnsi="Times New Roman"/>
          <w:sz w:val="28"/>
          <w:szCs w:val="28"/>
        </w:rPr>
        <w:t>Н</w:t>
      </w:r>
      <w:r w:rsidR="00715430" w:rsidRPr="004805AA">
        <w:rPr>
          <w:rFonts w:ascii="Times New Roman" w:hAnsi="Times New Roman"/>
          <w:sz w:val="28"/>
          <w:szCs w:val="28"/>
        </w:rPr>
        <w:t xml:space="preserve">епрекращающаяся познавательная активность и высоко развитый интеллект дают возможность получать новые знания об окружающем мире. Творческие способности влекут их к созданию новых концепций, теорий, подходов. Оптимальное сочетание у одаренных детей интуитивного и дискурсивного мышления (в подавляющем большинстве случаев при доминировании первого над вторым) делает процесс получения новых знаний весьма продуктивным и значимым. </w:t>
      </w:r>
    </w:p>
    <w:p w:rsidR="00715430" w:rsidRPr="004805AA" w:rsidRDefault="00340AB5" w:rsidP="00AD200D">
      <w:pPr>
        <w:pStyle w:val="ae"/>
        <w:numPr>
          <w:ilvl w:val="0"/>
          <w:numId w:val="2"/>
        </w:numPr>
        <w:spacing w:after="0" w:line="360" w:lineRule="auto"/>
        <w:ind w:left="0" w:firstLine="709"/>
        <w:jc w:val="both"/>
        <w:rPr>
          <w:rFonts w:ascii="Times New Roman" w:hAnsi="Times New Roman"/>
          <w:sz w:val="28"/>
          <w:szCs w:val="28"/>
        </w:rPr>
      </w:pPr>
      <w:r w:rsidRPr="004805AA">
        <w:rPr>
          <w:rFonts w:ascii="Times New Roman" w:hAnsi="Times New Roman"/>
          <w:sz w:val="28"/>
          <w:szCs w:val="28"/>
        </w:rPr>
        <w:t>Б</w:t>
      </w:r>
      <w:r w:rsidR="00715430" w:rsidRPr="004805AA">
        <w:rPr>
          <w:rFonts w:ascii="Times New Roman" w:hAnsi="Times New Roman"/>
          <w:sz w:val="28"/>
          <w:szCs w:val="28"/>
        </w:rPr>
        <w:t>ольшинству одаренных присущи большая энергия, целеустремленность и настойчивость, которые в сочетании с огромными знаниями и творческими способностями позволяют претворять в жизнь массу интересных и значимых проектов.</w:t>
      </w:r>
      <w:r w:rsidR="002A7E16">
        <w:rPr>
          <w:rFonts w:ascii="Times New Roman" w:hAnsi="Times New Roman"/>
          <w:sz w:val="28"/>
          <w:szCs w:val="28"/>
        </w:rPr>
        <w:t>[</w:t>
      </w:r>
      <w:r w:rsidR="002A7E16" w:rsidRPr="002A7E16">
        <w:rPr>
          <w:rFonts w:ascii="Times New Roman" w:hAnsi="Times New Roman"/>
          <w:sz w:val="28"/>
          <w:szCs w:val="28"/>
        </w:rPr>
        <w:t>8]</w:t>
      </w:r>
    </w:p>
    <w:p w:rsidR="00AD200D" w:rsidRDefault="00AD200D" w:rsidP="00AD200D">
      <w:pPr>
        <w:pStyle w:val="3"/>
        <w:spacing w:before="0" w:after="0" w:line="360" w:lineRule="auto"/>
        <w:ind w:firstLine="709"/>
        <w:jc w:val="both"/>
        <w:rPr>
          <w:rFonts w:ascii="Times New Roman" w:hAnsi="Times New Roman" w:cs="Times New Roman"/>
          <w:sz w:val="28"/>
          <w:szCs w:val="28"/>
        </w:rPr>
      </w:pPr>
      <w:bookmarkStart w:id="0" w:name="_Toc37559842"/>
      <w:bookmarkStart w:id="1" w:name="_Toc37559912"/>
      <w:bookmarkStart w:id="2" w:name="_Toc37560008"/>
      <w:bookmarkStart w:id="3" w:name="_Toc37600510"/>
    </w:p>
    <w:p w:rsidR="00FE252B" w:rsidRPr="004805AA" w:rsidRDefault="00213CEA" w:rsidP="00AD200D">
      <w:pPr>
        <w:pStyle w:val="3"/>
        <w:spacing w:before="0" w:after="0" w:line="360" w:lineRule="auto"/>
        <w:ind w:firstLine="709"/>
        <w:jc w:val="both"/>
        <w:rPr>
          <w:rFonts w:ascii="Times New Roman" w:hAnsi="Times New Roman" w:cs="Times New Roman"/>
          <w:sz w:val="28"/>
          <w:szCs w:val="28"/>
        </w:rPr>
      </w:pPr>
      <w:r w:rsidRPr="004805AA">
        <w:rPr>
          <w:rFonts w:ascii="Times New Roman" w:hAnsi="Times New Roman" w:cs="Times New Roman"/>
          <w:sz w:val="28"/>
          <w:szCs w:val="28"/>
        </w:rPr>
        <w:t>1.</w:t>
      </w:r>
      <w:r w:rsidR="00FE252B" w:rsidRPr="004805AA">
        <w:rPr>
          <w:rFonts w:ascii="Times New Roman" w:hAnsi="Times New Roman" w:cs="Times New Roman"/>
          <w:sz w:val="28"/>
          <w:szCs w:val="28"/>
        </w:rPr>
        <w:t>2. Признаки</w:t>
      </w:r>
      <w:r w:rsidR="00AD200D">
        <w:rPr>
          <w:rFonts w:ascii="Times New Roman" w:hAnsi="Times New Roman" w:cs="Times New Roman"/>
          <w:sz w:val="28"/>
          <w:szCs w:val="28"/>
        </w:rPr>
        <w:t xml:space="preserve"> </w:t>
      </w:r>
      <w:r w:rsidR="00D56801">
        <w:rPr>
          <w:rFonts w:ascii="Times New Roman" w:hAnsi="Times New Roman" w:cs="Times New Roman"/>
          <w:sz w:val="28"/>
          <w:szCs w:val="28"/>
        </w:rPr>
        <w:t xml:space="preserve">и виды </w:t>
      </w:r>
      <w:r w:rsidR="00FE252B" w:rsidRPr="004805AA">
        <w:rPr>
          <w:rFonts w:ascii="Times New Roman" w:hAnsi="Times New Roman" w:cs="Times New Roman"/>
          <w:sz w:val="28"/>
          <w:szCs w:val="28"/>
        </w:rPr>
        <w:t>одаренности</w:t>
      </w:r>
      <w:bookmarkEnd w:id="0"/>
      <w:bookmarkEnd w:id="1"/>
      <w:bookmarkEnd w:id="2"/>
      <w:bookmarkEnd w:id="3"/>
      <w:r w:rsidR="00FE252B" w:rsidRPr="004805AA">
        <w:rPr>
          <w:rFonts w:ascii="Times New Roman" w:hAnsi="Times New Roman" w:cs="Times New Roman"/>
          <w:sz w:val="28"/>
          <w:szCs w:val="28"/>
        </w:rPr>
        <w:t>.</w:t>
      </w:r>
    </w:p>
    <w:p w:rsidR="00AD200D" w:rsidRDefault="00AD200D" w:rsidP="00AD200D">
      <w:pPr>
        <w:pStyle w:val="a3"/>
        <w:spacing w:before="0" w:beforeAutospacing="0" w:after="0" w:afterAutospacing="0" w:line="360" w:lineRule="auto"/>
        <w:ind w:firstLine="709"/>
        <w:jc w:val="both"/>
        <w:rPr>
          <w:sz w:val="28"/>
          <w:szCs w:val="28"/>
        </w:rPr>
      </w:pPr>
    </w:p>
    <w:p w:rsidR="00FE252B" w:rsidRPr="00293C40" w:rsidRDefault="00FE252B" w:rsidP="00AD200D">
      <w:pPr>
        <w:pStyle w:val="a3"/>
        <w:spacing w:before="0" w:beforeAutospacing="0" w:after="0" w:afterAutospacing="0" w:line="360" w:lineRule="auto"/>
        <w:ind w:firstLine="709"/>
        <w:jc w:val="both"/>
        <w:rPr>
          <w:sz w:val="28"/>
          <w:szCs w:val="28"/>
          <w:lang w:val="en-US"/>
        </w:rPr>
      </w:pPr>
      <w:r w:rsidRPr="004805AA">
        <w:rPr>
          <w:sz w:val="28"/>
          <w:szCs w:val="28"/>
        </w:rPr>
        <w:t>Признаки одаренности – это те особенности одаренного ребенка, которые проявляются в его реальной деятельности и могут быть оценены на уровне наблюдения за характером его действий. Признаки явной (проявленной) одаренности зафиксированы в ее определении и связаны с высоким уровнем выполнения деятельности. Вместе с тем, об одаренности ребенка следует судить в единстве категорий “хочу” и “могу”. Поэтому признаки одаренности охватывают два аспекта поведения одаренного ребенка: инструментальный и мотивационный.</w:t>
      </w:r>
      <w:r w:rsidRPr="004805AA">
        <w:rPr>
          <w:b/>
          <w:bCs/>
          <w:color w:val="FF0000"/>
          <w:sz w:val="28"/>
          <w:szCs w:val="28"/>
        </w:rPr>
        <w:t xml:space="preserve"> </w:t>
      </w:r>
      <w:r w:rsidRPr="004805AA">
        <w:rPr>
          <w:sz w:val="28"/>
          <w:szCs w:val="28"/>
        </w:rPr>
        <w:t>Инструментальный</w:t>
      </w:r>
      <w:r w:rsidRPr="004805AA">
        <w:rPr>
          <w:b/>
          <w:bCs/>
          <w:sz w:val="28"/>
          <w:szCs w:val="28"/>
        </w:rPr>
        <w:t xml:space="preserve"> – </w:t>
      </w:r>
      <w:r w:rsidRPr="004805AA">
        <w:rPr>
          <w:bCs/>
          <w:sz w:val="28"/>
          <w:szCs w:val="28"/>
        </w:rPr>
        <w:t>х</w:t>
      </w:r>
      <w:r w:rsidRPr="004805AA">
        <w:rPr>
          <w:sz w:val="28"/>
          <w:szCs w:val="28"/>
        </w:rPr>
        <w:t>арактеризует способы его деятельности. Мотивационный – характеризует отношение ребенка к той или иной стороне действительности, а также к своей деятельности.</w:t>
      </w:r>
      <w:r w:rsidR="00293C40" w:rsidRPr="00293C40">
        <w:rPr>
          <w:sz w:val="28"/>
          <w:szCs w:val="28"/>
        </w:rPr>
        <w:t xml:space="preserve"> [</w:t>
      </w:r>
      <w:r w:rsidR="00293C40">
        <w:rPr>
          <w:sz w:val="28"/>
          <w:szCs w:val="28"/>
          <w:lang w:val="en-US"/>
        </w:rPr>
        <w:t>1]</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b/>
          <w:bCs/>
          <w:sz w:val="28"/>
          <w:szCs w:val="28"/>
        </w:rPr>
        <w:t>Инструментальный</w:t>
      </w:r>
      <w:r w:rsidRPr="004805AA">
        <w:rPr>
          <w:sz w:val="28"/>
          <w:szCs w:val="28"/>
        </w:rPr>
        <w:t xml:space="preserve"> аспект поведения одаренного ребенка может быть описан следующими признаками: </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1. Наличие специфических стратегий деятельности. Способы деятельности одаренного ребенка обеспечивают ее особую, качественно своеобразную продуктивность. При этом выделяются три основных уровня успешности деятельности, с каждым из которых связана своя специфическая стратегия ее осуществления:</w:t>
      </w:r>
    </w:p>
    <w:p w:rsidR="00FE252B" w:rsidRPr="004805AA" w:rsidRDefault="00FE252B" w:rsidP="00AD200D">
      <w:pPr>
        <w:pStyle w:val="a3"/>
        <w:numPr>
          <w:ilvl w:val="0"/>
          <w:numId w:val="5"/>
        </w:numPr>
        <w:spacing w:before="0" w:beforeAutospacing="0" w:after="0" w:afterAutospacing="0" w:line="360" w:lineRule="auto"/>
        <w:ind w:left="0" w:firstLine="709"/>
        <w:jc w:val="both"/>
        <w:rPr>
          <w:sz w:val="28"/>
          <w:szCs w:val="28"/>
        </w:rPr>
      </w:pPr>
      <w:r w:rsidRPr="004805AA">
        <w:rPr>
          <w:sz w:val="28"/>
          <w:szCs w:val="28"/>
        </w:rPr>
        <w:t>быстрое освоение деятельности и высокая успешность ее выполнения;</w:t>
      </w:r>
    </w:p>
    <w:p w:rsidR="00FE252B" w:rsidRPr="004805AA" w:rsidRDefault="00FE252B" w:rsidP="00AD200D">
      <w:pPr>
        <w:pStyle w:val="a3"/>
        <w:numPr>
          <w:ilvl w:val="0"/>
          <w:numId w:val="5"/>
        </w:numPr>
        <w:spacing w:before="0" w:beforeAutospacing="0" w:after="0" w:afterAutospacing="0" w:line="360" w:lineRule="auto"/>
        <w:ind w:left="0" w:firstLine="709"/>
        <w:jc w:val="both"/>
        <w:rPr>
          <w:sz w:val="28"/>
          <w:szCs w:val="28"/>
        </w:rPr>
      </w:pPr>
      <w:r w:rsidRPr="004805AA">
        <w:rPr>
          <w:sz w:val="28"/>
          <w:szCs w:val="28"/>
        </w:rPr>
        <w:t>использование и изобретение новых способов деятельности в условиях поиска решения в заданной ситуации;</w:t>
      </w:r>
    </w:p>
    <w:p w:rsidR="00FE252B" w:rsidRPr="004805AA" w:rsidRDefault="00FE252B" w:rsidP="00AD200D">
      <w:pPr>
        <w:pStyle w:val="a3"/>
        <w:numPr>
          <w:ilvl w:val="0"/>
          <w:numId w:val="5"/>
        </w:numPr>
        <w:spacing w:before="0" w:beforeAutospacing="0" w:after="0" w:afterAutospacing="0" w:line="360" w:lineRule="auto"/>
        <w:ind w:left="0" w:firstLine="709"/>
        <w:jc w:val="both"/>
        <w:rPr>
          <w:sz w:val="28"/>
          <w:szCs w:val="28"/>
        </w:rPr>
      </w:pPr>
      <w:r w:rsidRPr="004805AA">
        <w:rPr>
          <w:sz w:val="28"/>
          <w:szCs w:val="28"/>
        </w:rPr>
        <w:t>выдвижение новых целей деятельности за счет более глубокого овладения предметом, ведущее к новому видению ситуации и объясняющее появление, на первый взгляд, неожиданных идей и решений.</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Для поведения одаренного ребенка характерен главным образом третий уровень успешности: новаторство, как выход за пределы требований выполняемой деятельности.</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 xml:space="preserve">2. Сформированность качественно своеобразного индивидуального стиля деятельности, выражающегося в склонности “все делать по-своему” и связанного с присущей одаренному ребенку самодостаточной системой саморегуляции. Индивидуализация способов деятельности выражается в элементах уникальности ее продукта. </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3. Высокая структурированность знаний, умение видеть изучаемый предмет в системе, свернутость способов действий в соо</w:t>
      </w:r>
      <w:r w:rsidR="009C440A" w:rsidRPr="004805AA">
        <w:rPr>
          <w:sz w:val="28"/>
          <w:szCs w:val="28"/>
        </w:rPr>
        <w:t>тветствующей предметной области. Э</w:t>
      </w:r>
      <w:r w:rsidRPr="004805AA">
        <w:rPr>
          <w:sz w:val="28"/>
          <w:szCs w:val="28"/>
        </w:rPr>
        <w:t>то проявляется в способности одаренного ребенка, с одной стороны, практически мгновенно схватывать на</w:t>
      </w:r>
      <w:r w:rsidR="009C440A" w:rsidRPr="004805AA">
        <w:rPr>
          <w:sz w:val="28"/>
          <w:szCs w:val="28"/>
        </w:rPr>
        <w:t>иболее существенную деталь</w:t>
      </w:r>
      <w:r w:rsidRPr="004805AA">
        <w:rPr>
          <w:sz w:val="28"/>
          <w:szCs w:val="28"/>
        </w:rPr>
        <w:t xml:space="preserve"> среди множества других предметных сведений (впечатлений, образов, понятий и т.д.) и, с другой стороны, удивительно легко переход</w:t>
      </w:r>
      <w:r w:rsidR="009C440A" w:rsidRPr="004805AA">
        <w:rPr>
          <w:sz w:val="28"/>
          <w:szCs w:val="28"/>
        </w:rPr>
        <w:t xml:space="preserve">ить от единичной детали </w:t>
      </w:r>
      <w:r w:rsidRPr="004805AA">
        <w:rPr>
          <w:sz w:val="28"/>
          <w:szCs w:val="28"/>
        </w:rPr>
        <w:t>к ее обобщению и развернутому контексту ее интерпретации. Иными словами, своеобразие способов деятельности одаренного ребенка проявляется в его способности в сложном видеть простое, а в простом</w:t>
      </w:r>
      <w:r w:rsidR="009C440A" w:rsidRPr="004805AA">
        <w:rPr>
          <w:sz w:val="28"/>
          <w:szCs w:val="28"/>
        </w:rPr>
        <w:t xml:space="preserve"> –</w:t>
      </w:r>
      <w:r w:rsidR="00AD200D">
        <w:rPr>
          <w:sz w:val="28"/>
          <w:szCs w:val="28"/>
        </w:rPr>
        <w:t xml:space="preserve"> </w:t>
      </w:r>
      <w:r w:rsidRPr="004805AA">
        <w:rPr>
          <w:sz w:val="28"/>
          <w:szCs w:val="28"/>
        </w:rPr>
        <w:t>сложное.</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4. Особый тип обучаемости. Он может проявляться как в высокой скорости и легкости обучения, так и в замедленном темпе обучения, но с последующим резким изменением структуры знаний, представлений и умений.</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b/>
          <w:bCs/>
          <w:sz w:val="28"/>
          <w:szCs w:val="28"/>
        </w:rPr>
        <w:t>Мотивационный</w:t>
      </w:r>
      <w:r w:rsidRPr="004805AA">
        <w:rPr>
          <w:sz w:val="28"/>
          <w:szCs w:val="28"/>
        </w:rPr>
        <w:t xml:space="preserve"> аспект поведения одаренного ребенка может быть описан следующими признаками: </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 xml:space="preserve">1. Повышенная, избирательная чувствительность к определенным сторонам предметной действительности (знакам, звукам, цветам, растениям и т.д.) либо определенным формам собственной активности (физической, художественной и т.д.), сопровождающаяся, как правило, переживанием чувства удовольствия. </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2. Ярко выраженный интерес к тем или иным занятиям или сферам деятельности, чрезвычайно высокая увлеченность каким-либо предметом, погруженность в то или иное дело.</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3. Повышенная познавательная потребность, любознательность.</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4. Предпочтение парадоксальной, противоречивой и неопределенной информации, неприятие стандартных, типичных заданий и готовых ответов.</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5. Высокая критичность к результатам собственного труда, склонность ставить сверхтрудные цели, стремление к совершенству.</w:t>
      </w:r>
    </w:p>
    <w:p w:rsidR="00FE252B" w:rsidRPr="004805AA" w:rsidRDefault="00FE252B" w:rsidP="00AD200D">
      <w:pPr>
        <w:pStyle w:val="a3"/>
        <w:spacing w:before="0" w:beforeAutospacing="0" w:after="0" w:afterAutospacing="0" w:line="360" w:lineRule="auto"/>
        <w:ind w:firstLine="709"/>
        <w:jc w:val="both"/>
        <w:rPr>
          <w:sz w:val="28"/>
          <w:szCs w:val="28"/>
        </w:rPr>
      </w:pPr>
      <w:r w:rsidRPr="004805AA">
        <w:rPr>
          <w:sz w:val="28"/>
          <w:szCs w:val="28"/>
        </w:rPr>
        <w:t xml:space="preserve">Психологические особенности детей, демонстрирующих одаренность, могут рассматриваться лишь как признаки, сопровождающие одаренность, но не обязательно как порождающие ее. Поэтому наличие указанных психологических особенностей может служить лишь основанием для предположения об одаренности, а не для вывода о ее безусловном наличии. </w:t>
      </w:r>
    </w:p>
    <w:p w:rsidR="00715430" w:rsidRPr="002A7E16" w:rsidRDefault="00DC6F6B" w:rsidP="00AD200D">
      <w:pPr>
        <w:pStyle w:val="a3"/>
        <w:spacing w:before="0" w:beforeAutospacing="0" w:after="0" w:afterAutospacing="0" w:line="360" w:lineRule="auto"/>
        <w:ind w:firstLine="709"/>
        <w:jc w:val="both"/>
        <w:rPr>
          <w:sz w:val="28"/>
          <w:szCs w:val="28"/>
          <w:lang w:val="en-US"/>
        </w:rPr>
      </w:pPr>
      <w:r>
        <w:rPr>
          <w:sz w:val="28"/>
          <w:szCs w:val="28"/>
        </w:rPr>
        <w:t>П</w:t>
      </w:r>
      <w:r w:rsidR="00FE252B" w:rsidRPr="004805AA">
        <w:rPr>
          <w:sz w:val="28"/>
          <w:szCs w:val="28"/>
        </w:rPr>
        <w:t>оведение одаренного ребенка совсем не обязательно должно соответствовать одновременно всем вышеперечисленным признакам. Поведенческие признаки одаренности вариативны и часто противоречивы по своим проявлениям, поскольку в сильной мере зависимы от социального контекста. Тем не менее, даже наличие одного из этих признаков должно привлечь внимание специалиста и мотивировать его на тщательный и длительный по времени анализ каждого конкретного индивидуального случая.</w:t>
      </w:r>
      <w:r w:rsidR="002A7E16" w:rsidRPr="002A7E16">
        <w:rPr>
          <w:sz w:val="28"/>
          <w:szCs w:val="28"/>
        </w:rPr>
        <w:t xml:space="preserve"> [</w:t>
      </w:r>
      <w:r w:rsidR="002A7E16">
        <w:rPr>
          <w:sz w:val="28"/>
          <w:szCs w:val="28"/>
          <w:lang w:val="en-US"/>
        </w:rPr>
        <w:t>13]</w:t>
      </w:r>
    </w:p>
    <w:p w:rsidR="00213CEA" w:rsidRPr="004805AA" w:rsidRDefault="00213CEA" w:rsidP="00AD200D">
      <w:pPr>
        <w:pStyle w:val="3"/>
        <w:spacing w:before="0" w:after="0" w:line="360" w:lineRule="auto"/>
        <w:ind w:firstLine="709"/>
        <w:jc w:val="both"/>
        <w:rPr>
          <w:rFonts w:ascii="Times New Roman" w:hAnsi="Times New Roman" w:cs="Times New Roman"/>
          <w:sz w:val="28"/>
          <w:szCs w:val="28"/>
        </w:rPr>
      </w:pPr>
      <w:bookmarkStart w:id="4" w:name="_Toc37559843"/>
      <w:bookmarkStart w:id="5" w:name="_Toc37559913"/>
      <w:bookmarkStart w:id="6" w:name="_Toc37560009"/>
      <w:bookmarkStart w:id="7" w:name="_Toc37600511"/>
      <w:r w:rsidRPr="004805AA">
        <w:rPr>
          <w:rFonts w:ascii="Times New Roman" w:hAnsi="Times New Roman" w:cs="Times New Roman"/>
          <w:sz w:val="28"/>
          <w:szCs w:val="28"/>
        </w:rPr>
        <w:t xml:space="preserve"> Виды одаренности</w:t>
      </w:r>
      <w:bookmarkEnd w:id="4"/>
      <w:bookmarkEnd w:id="5"/>
      <w:bookmarkEnd w:id="6"/>
      <w:bookmarkEnd w:id="7"/>
      <w:r w:rsidRPr="004805AA">
        <w:rPr>
          <w:rFonts w:ascii="Times New Roman" w:hAnsi="Times New Roman" w:cs="Times New Roman"/>
          <w:sz w:val="28"/>
          <w:szCs w:val="28"/>
        </w:rPr>
        <w:t>.</w:t>
      </w:r>
    </w:p>
    <w:p w:rsidR="00AD200D" w:rsidRDefault="00AD200D" w:rsidP="00AD200D">
      <w:pPr>
        <w:spacing w:after="0" w:line="360" w:lineRule="auto"/>
        <w:ind w:firstLine="709"/>
        <w:jc w:val="both"/>
        <w:rPr>
          <w:rFonts w:ascii="Times New Roman" w:hAnsi="Times New Roman"/>
          <w:color w:val="000000"/>
          <w:sz w:val="28"/>
          <w:szCs w:val="28"/>
        </w:rPr>
      </w:pP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 xml:space="preserve">Дифференциация видов одаренности определяется критерием, положенным в основу классификации. </w:t>
      </w:r>
    </w:p>
    <w:p w:rsidR="00C15566" w:rsidRPr="004805AA" w:rsidRDefault="00213CEA" w:rsidP="00AD200D">
      <w:pPr>
        <w:spacing w:after="0" w:line="360" w:lineRule="auto"/>
        <w:ind w:firstLine="709"/>
        <w:jc w:val="both"/>
        <w:rPr>
          <w:rFonts w:ascii="Times New Roman" w:hAnsi="Times New Roman"/>
          <w:snapToGrid w:val="0"/>
          <w:sz w:val="28"/>
          <w:szCs w:val="28"/>
        </w:rPr>
      </w:pPr>
      <w:r w:rsidRPr="004805AA">
        <w:rPr>
          <w:rFonts w:ascii="Times New Roman" w:hAnsi="Times New Roman"/>
          <w:snapToGrid w:val="0"/>
          <w:sz w:val="28"/>
          <w:szCs w:val="28"/>
        </w:rPr>
        <w:t>Современные концепции одаренности выделяют разные стороны и даже виды интеллекта, соответственно различая виды одаренности. Так, например, Г. Гарднером были описаны особенности проявлений и примеры кинестетической, пространственной, логико-математической, музыкальной, лингвистической и социальной одаренности, а в Мюнхенском исследовании продемонстрирована независимость когнитивных факторов одаренности: интеллекта, креативности, социальной компетентности, музыкальных и сенсомоторных способностей.</w:t>
      </w:r>
      <w:r w:rsidR="00C15566" w:rsidRPr="004805AA">
        <w:rPr>
          <w:rFonts w:ascii="Times New Roman" w:hAnsi="Times New Roman"/>
          <w:snapToGrid w:val="0"/>
          <w:sz w:val="28"/>
          <w:szCs w:val="28"/>
        </w:rPr>
        <w:t xml:space="preserve"> </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В одаренности можно выделить как качественный, так и количественный аспект.</w:t>
      </w:r>
      <w:r w:rsidR="00C15566" w:rsidRPr="004805AA">
        <w:rPr>
          <w:rFonts w:ascii="Times New Roman" w:hAnsi="Times New Roman"/>
          <w:color w:val="000000"/>
          <w:sz w:val="28"/>
          <w:szCs w:val="28"/>
        </w:rPr>
        <w:t xml:space="preserve"> </w:t>
      </w:r>
      <w:r w:rsidRPr="004805AA">
        <w:rPr>
          <w:rFonts w:ascii="Times New Roman" w:hAnsi="Times New Roman"/>
          <w:color w:val="000000"/>
          <w:sz w:val="28"/>
          <w:szCs w:val="28"/>
        </w:rPr>
        <w:t xml:space="preserve">Анализ качественных характеристик одаренности предполагает выделение различных качественно своеобразных видов одаренности в связи со спецификой психических возможностей человека и особенностями их проявления в тех или иных видах деятельности. Анализ количественных характеристик одаренности позволяет описать степень выраженности психических возможностей человека. </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Среди критериев выделения видов одаренности можно выделить следующие:</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1. Вид деятельности и обеспечивающие ее сферы психики.</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 xml:space="preserve">2.Степень сформированности. </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 xml:space="preserve">3.Форма проявлений. </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4. Широта проявлений в различных видах деятельности.</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5. Особенности возрастного развития.</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 xml:space="preserve">По критерию </w:t>
      </w:r>
      <w:r w:rsidRPr="004805AA">
        <w:rPr>
          <w:rFonts w:ascii="Times New Roman" w:hAnsi="Times New Roman"/>
          <w:b/>
          <w:bCs/>
          <w:color w:val="000000"/>
          <w:sz w:val="28"/>
          <w:szCs w:val="28"/>
        </w:rPr>
        <w:t xml:space="preserve">вид деятельности и обеспечивающие ее сферы психики </w:t>
      </w:r>
      <w:r w:rsidRPr="004805AA">
        <w:rPr>
          <w:rFonts w:ascii="Times New Roman" w:hAnsi="Times New Roman"/>
          <w:color w:val="000000"/>
          <w:sz w:val="28"/>
          <w:szCs w:val="28"/>
        </w:rPr>
        <w:t>выделение видов одаренности осуществляется в рамках пяти видов деятельности с учетом включенности трех психических сфер и, соответственно, степени участия разных уровней психической организации. К основным видам деятельности относятся практическая, теоретическая (познавательная), художественно-эстетическая, коммуникативная и духовно-ценностная. Сферы психики представлены интеллектуальной, эмоциональной и мотивационно</w:t>
      </w:r>
      <w:r w:rsidR="00C15566" w:rsidRPr="004805AA">
        <w:rPr>
          <w:rFonts w:ascii="Times New Roman" w:hAnsi="Times New Roman"/>
          <w:color w:val="000000"/>
          <w:sz w:val="28"/>
          <w:szCs w:val="28"/>
        </w:rPr>
        <w:t>-</w:t>
      </w:r>
      <w:r w:rsidRPr="004805AA">
        <w:rPr>
          <w:rFonts w:ascii="Times New Roman" w:hAnsi="Times New Roman"/>
          <w:color w:val="000000"/>
          <w:sz w:val="28"/>
          <w:szCs w:val="28"/>
        </w:rPr>
        <w:t>волевой.</w:t>
      </w:r>
      <w:r w:rsidR="00AD200D">
        <w:rPr>
          <w:rFonts w:ascii="Times New Roman" w:hAnsi="Times New Roman"/>
          <w:color w:val="000000"/>
          <w:sz w:val="28"/>
          <w:szCs w:val="28"/>
        </w:rPr>
        <w:t xml:space="preserve"> </w:t>
      </w:r>
      <w:r w:rsidRPr="004805AA">
        <w:rPr>
          <w:rFonts w:ascii="Times New Roman" w:hAnsi="Times New Roman"/>
          <w:color w:val="000000"/>
          <w:sz w:val="28"/>
          <w:szCs w:val="28"/>
        </w:rPr>
        <w:t>Соответственно, могут быть выделены следующие виды одаренности.</w:t>
      </w:r>
      <w:r w:rsidR="00C15566" w:rsidRPr="004805AA">
        <w:rPr>
          <w:rFonts w:ascii="Times New Roman" w:hAnsi="Times New Roman"/>
          <w:color w:val="000000"/>
          <w:sz w:val="28"/>
          <w:szCs w:val="28"/>
        </w:rPr>
        <w:t xml:space="preserve"> </w:t>
      </w:r>
      <w:r w:rsidRPr="004805AA">
        <w:rPr>
          <w:rFonts w:ascii="Times New Roman" w:hAnsi="Times New Roman"/>
          <w:color w:val="000000"/>
          <w:sz w:val="28"/>
          <w:szCs w:val="28"/>
        </w:rPr>
        <w:t>В практи</w:t>
      </w:r>
      <w:r w:rsidR="00C15566" w:rsidRPr="004805AA">
        <w:rPr>
          <w:rFonts w:ascii="Times New Roman" w:hAnsi="Times New Roman"/>
          <w:color w:val="000000"/>
          <w:sz w:val="28"/>
          <w:szCs w:val="28"/>
        </w:rPr>
        <w:t>ческой деятельности</w:t>
      </w:r>
      <w:r w:rsidRPr="004805AA">
        <w:rPr>
          <w:rFonts w:ascii="Times New Roman" w:hAnsi="Times New Roman"/>
          <w:color w:val="000000"/>
          <w:sz w:val="28"/>
          <w:szCs w:val="28"/>
        </w:rPr>
        <w:t>, можно выделить одаренность в ремеслах, спортивную и организационную одаренность. В познавательной деятельности находит реализацию интеллектуальная одаренность различных видов. В художественно-эстети</w:t>
      </w:r>
      <w:r w:rsidR="00DC6F6B">
        <w:rPr>
          <w:rFonts w:ascii="Times New Roman" w:hAnsi="Times New Roman"/>
          <w:color w:val="000000"/>
          <w:sz w:val="28"/>
          <w:szCs w:val="28"/>
        </w:rPr>
        <w:t xml:space="preserve">ческой деятельности выделяются, </w:t>
      </w:r>
      <w:r w:rsidRPr="004805AA">
        <w:rPr>
          <w:rFonts w:ascii="Times New Roman" w:hAnsi="Times New Roman"/>
          <w:color w:val="000000"/>
          <w:sz w:val="28"/>
          <w:szCs w:val="28"/>
        </w:rPr>
        <w:t>например, хореографическая, сценическая, литературно-поэтическая, изобразительная и музыкальная одаренность. В коммуникативной деятельности, прежде всего, следует выделить лидерскую и аттрактивную одаренность. И, наконец, в дух</w:t>
      </w:r>
      <w:r w:rsidR="00DC6F6B">
        <w:rPr>
          <w:rFonts w:ascii="Times New Roman" w:hAnsi="Times New Roman"/>
          <w:color w:val="000000"/>
          <w:sz w:val="28"/>
          <w:szCs w:val="28"/>
        </w:rPr>
        <w:t>овно-ценностной деятельности отмечается</w:t>
      </w:r>
      <w:r w:rsidRPr="004805AA">
        <w:rPr>
          <w:rFonts w:ascii="Times New Roman" w:hAnsi="Times New Roman"/>
          <w:color w:val="000000"/>
          <w:sz w:val="28"/>
          <w:szCs w:val="28"/>
        </w:rPr>
        <w:t xml:space="preserve"> одаренность в создании новых духовных ценностей и смыслов, служение людям.</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 xml:space="preserve">Каждый вид одаренности предполагает одновременное включение всех уровней психической организации с преобладанием того уровня, который наиболее значим для данного конкретного вида деятельности. </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Один и тот же вид одаренности может носить неповторимый, уникальный характер, поскольку разные компоненты одаренности у разных индивидуумов могут быть выражены в разной степени. Одаренность может состояться только в том случае, если резервы самых разных способностей человека позволят скомпенсировать недостающие или недостаточно выраженные компоненты, необходимые для успешной реализации деятельности. Особо яркая одаренность или талант свидетельствуют о наличии высоких способностей по всему набору компонентов, затребованных структурой деятельности, а также об интенсивности интеграционных процессов “внутри” субъекта, вовлекающих его личностную сферу.</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 xml:space="preserve">Деятельность всегда осуществляется личностью. Ее цели и мотивы оказывают влияние на уровень выполнения деятельности. Если цели личности лежат вне самой деятельности, то деятельность выполняется в лучшем случае добросовестно и ее результат даже при блестящем исполнении не превышает нормативно требуемый продукт. Если ребенок что-то делает с любовью, он постоянно совершенствует, реализуя все новые замыслы, рожденные в процессе самой работы. В результате новый продукт его деятельности значительно превышает первоначальный замысел. В этом случае можно говорить о том, что имело место “развитие деятельности”. </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По критерию “</w:t>
      </w:r>
      <w:r w:rsidRPr="004805AA">
        <w:rPr>
          <w:rFonts w:ascii="Times New Roman" w:hAnsi="Times New Roman"/>
          <w:b/>
          <w:bCs/>
          <w:color w:val="000000"/>
          <w:sz w:val="28"/>
          <w:szCs w:val="28"/>
        </w:rPr>
        <w:t>степень сформированности одаренности</w:t>
      </w:r>
      <w:r w:rsidRPr="004805AA">
        <w:rPr>
          <w:rFonts w:ascii="Times New Roman" w:hAnsi="Times New Roman"/>
          <w:color w:val="000000"/>
          <w:sz w:val="28"/>
          <w:szCs w:val="28"/>
        </w:rPr>
        <w:t>” можно дифференцировать: актуальную и потенциальную одаренность.</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DC6F6B">
        <w:rPr>
          <w:rFonts w:ascii="Times New Roman" w:hAnsi="Times New Roman"/>
          <w:color w:val="000000"/>
          <w:sz w:val="28"/>
          <w:szCs w:val="28"/>
        </w:rPr>
        <w:t>Актуальная одаренность</w:t>
      </w:r>
      <w:r w:rsidR="00511107" w:rsidRPr="004805AA">
        <w:rPr>
          <w:rFonts w:ascii="Times New Roman" w:hAnsi="Times New Roman"/>
          <w:color w:val="000000"/>
          <w:sz w:val="28"/>
          <w:szCs w:val="28"/>
        </w:rPr>
        <w:t xml:space="preserve"> – </w:t>
      </w:r>
      <w:r w:rsidRPr="004805AA">
        <w:rPr>
          <w:rFonts w:ascii="Times New Roman" w:hAnsi="Times New Roman"/>
          <w:color w:val="000000"/>
          <w:sz w:val="28"/>
          <w:szCs w:val="28"/>
        </w:rPr>
        <w:t>это психологическая характеристика ребенка с такими наличными (уже достигнутыми) показателями психического развития, которые проявляются в более высоком уровне выполнения деятельности в конкретной предметной области по сравнению с возрастной и социальной нормой. В данном случае, безусловно, речь идет не только об учебной, а о широком спектре различных видов деятельности.</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Особую категорию актуально одаренных детей составляют талантли</w:t>
      </w:r>
      <w:r w:rsidR="00511107" w:rsidRPr="004805AA">
        <w:rPr>
          <w:rFonts w:ascii="Times New Roman" w:hAnsi="Times New Roman"/>
          <w:color w:val="000000"/>
          <w:sz w:val="28"/>
          <w:szCs w:val="28"/>
        </w:rPr>
        <w:t xml:space="preserve">вые дети. Талантливый ребенок – </w:t>
      </w:r>
      <w:r w:rsidRPr="004805AA">
        <w:rPr>
          <w:rFonts w:ascii="Times New Roman" w:hAnsi="Times New Roman"/>
          <w:color w:val="000000"/>
          <w:sz w:val="28"/>
          <w:szCs w:val="28"/>
        </w:rPr>
        <w:t>это ребенок с такими результатами выполнения деятельности, которые отвечают требованию объективной новизны и социальной значимости. Как правило, конкретный продукт деятельности талантливого ребенка оценивается экспертом (высококвалифицированным специалистом в соответствующей области деятельности) как отвечающий в той или иной мере критериям профессионального мастерства и творчества.</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DC6F6B">
        <w:rPr>
          <w:rFonts w:ascii="Times New Roman" w:hAnsi="Times New Roman"/>
          <w:color w:val="000000"/>
          <w:sz w:val="28"/>
          <w:szCs w:val="28"/>
        </w:rPr>
        <w:t>Потенциальная одаренность</w:t>
      </w:r>
      <w:r w:rsidR="00511107" w:rsidRPr="004805AA">
        <w:rPr>
          <w:rFonts w:ascii="Times New Roman" w:hAnsi="Times New Roman"/>
          <w:color w:val="000000"/>
          <w:sz w:val="28"/>
          <w:szCs w:val="28"/>
        </w:rPr>
        <w:t xml:space="preserve"> – </w:t>
      </w:r>
      <w:r w:rsidRPr="004805AA">
        <w:rPr>
          <w:rFonts w:ascii="Times New Roman" w:hAnsi="Times New Roman"/>
          <w:color w:val="000000"/>
          <w:sz w:val="28"/>
          <w:szCs w:val="28"/>
        </w:rPr>
        <w:t>то психологическая характеристика ребенка, который имеет лишь определенные психические возможности (потенциал) для высоких достижений в том или ином виде деятельности, но не может реализовать свои возможности в данный момент времени в силу их функциональной недостаточности. Развитие этого потенциала может сдерживаться рядом неблагоприятных причин (трудными семейными обстоятельствами, недостаточной мотивацией, низким уровнем саморегуляции, отсутствием необходимой образовательной среды и т.д.).</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Выявление потенциальной одаренности требует высокой прогностичности используемых диагностических методов, поскольку речь идет о еще несформировавшейся системе способностей, о дальнейшем развитии которой можно судить лишь на основе отдельных признаков, предпосылок. Интеграция способностей, необходимая для высоких достижений, еще отсутствует. Потенциальная одаренность проявляется при благоприятных условиях, обеспечивающих определенное развивающее влияние на исходные психические возможности ребенка.</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 xml:space="preserve">По критерию </w:t>
      </w:r>
      <w:r w:rsidRPr="004805AA">
        <w:rPr>
          <w:rFonts w:ascii="Times New Roman" w:hAnsi="Times New Roman"/>
          <w:b/>
          <w:bCs/>
          <w:color w:val="000000"/>
          <w:sz w:val="28"/>
          <w:szCs w:val="28"/>
        </w:rPr>
        <w:t>“форма проявления”</w:t>
      </w:r>
      <w:r w:rsidRPr="004805AA">
        <w:rPr>
          <w:rFonts w:ascii="Times New Roman" w:hAnsi="Times New Roman"/>
          <w:color w:val="000000"/>
          <w:sz w:val="28"/>
          <w:szCs w:val="28"/>
        </w:rPr>
        <w:t xml:space="preserve"> можно говорить о: явной и скрытой одаренности. </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u w:val="single"/>
        </w:rPr>
        <w:t>Явная одаренность</w:t>
      </w:r>
      <w:r w:rsidRPr="004805AA">
        <w:rPr>
          <w:rFonts w:ascii="Times New Roman" w:hAnsi="Times New Roman"/>
          <w:color w:val="000000"/>
          <w:sz w:val="28"/>
          <w:szCs w:val="28"/>
        </w:rPr>
        <w:t xml:space="preserve"> проявляется в деятельности ребенка достаточно ярко и отчетливо (как бы “сама по себе”), в том числе и при неблагоприятных условиях. Достижения ребенка столь очевидны, что его одаренность не вызывает сомнения. Поэтому специалисту в области детской одаренности с большой степенью вероятности удается сделать заключение о наличии одаренности или о высоких потенциальных возможностях ребенка. Он может адекватно оценить “зону ближайшего развития” и правильно наметить программу дальнейшей работы с таким “перспективным ребенком”. Однако далеко не всегда одаренность обнаруживает себя столь явно. </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u w:val="single"/>
        </w:rPr>
        <w:t>Скрытая одаренность</w:t>
      </w:r>
      <w:r w:rsidRPr="004805AA">
        <w:rPr>
          <w:rFonts w:ascii="Times New Roman" w:hAnsi="Times New Roman"/>
          <w:color w:val="000000"/>
          <w:sz w:val="28"/>
          <w:szCs w:val="28"/>
        </w:rPr>
        <w:t xml:space="preserve"> проявляется в деятельности ребенка в менее выраженной, в замаскированной форме. Вследствие этого появляется опасность ошибочных заключений об отсутствии одаренности такого ребенка. Его могут отнести к числу “неперспективных” и лишить помощи и поддержки, необходимой для развития его способностей. Нередко в “гадком утенке” никто не видит будущего прекрасного лебедя. Вместе с тем известны многочисленные примеры, когда именно такие “неперспективные дети” добиваются высочайших результатов. </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Причины скрытой одаренности во многом связаны с наличием особых психологических барьеров. Они возникают на пути развития и интеграции способностей и существенно искажают формы проявления одареннос</w:t>
      </w:r>
      <w:r w:rsidR="00511107" w:rsidRPr="004805AA">
        <w:rPr>
          <w:rFonts w:ascii="Times New Roman" w:hAnsi="Times New Roman"/>
          <w:color w:val="000000"/>
          <w:sz w:val="28"/>
          <w:szCs w:val="28"/>
        </w:rPr>
        <w:t xml:space="preserve">ти. Скрытые формы одаренности – </w:t>
      </w:r>
      <w:r w:rsidRPr="004805AA">
        <w:rPr>
          <w:rFonts w:ascii="Times New Roman" w:hAnsi="Times New Roman"/>
          <w:color w:val="000000"/>
          <w:sz w:val="28"/>
          <w:szCs w:val="28"/>
        </w:rPr>
        <w:t>это сложные по своей природе и часто непредсказуемые по характеру проявления психические феномены. Масштаб дарований ребенка со скрытой одаренностью весьма трудно (а иногда и невозможно) оценить с помощью традиционных методов (психометрических тестов, результатов различных интеллектуальных соревнований и т.п.). Выявление детей со скрытой одаренностью ни в коем случае не может сводиться к одномоментному психодиагностическому обследованию больших групп дошкольников и школьников. Идентификация де</w:t>
      </w:r>
      <w:r w:rsidR="00511107" w:rsidRPr="004805AA">
        <w:rPr>
          <w:rFonts w:ascii="Times New Roman" w:hAnsi="Times New Roman"/>
          <w:color w:val="000000"/>
          <w:sz w:val="28"/>
          <w:szCs w:val="28"/>
        </w:rPr>
        <w:t xml:space="preserve">тей с таким типом одаренности – </w:t>
      </w:r>
      <w:r w:rsidRPr="004805AA">
        <w:rPr>
          <w:rFonts w:ascii="Times New Roman" w:hAnsi="Times New Roman"/>
          <w:color w:val="000000"/>
          <w:sz w:val="28"/>
          <w:szCs w:val="28"/>
        </w:rPr>
        <w:t>это длительный процесс, основанный на использовании многоуровневого комплекса методов анализа поведения ребенка, включении его в различные виды реальной деятельности, организации его общения с одаренными взрослыми, обогащении его индивидуальной жизненной среды, вовлечения его в инновационные формы обучения и т.д.</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 xml:space="preserve">По критерию </w:t>
      </w:r>
      <w:r w:rsidRPr="004805AA">
        <w:rPr>
          <w:rFonts w:ascii="Times New Roman" w:hAnsi="Times New Roman"/>
          <w:b/>
          <w:bCs/>
          <w:color w:val="000000"/>
          <w:sz w:val="28"/>
          <w:szCs w:val="28"/>
        </w:rPr>
        <w:t>“широта проявлений в различных видах деятельности”</w:t>
      </w:r>
      <w:r w:rsidRPr="004805AA">
        <w:rPr>
          <w:rFonts w:ascii="Times New Roman" w:hAnsi="Times New Roman"/>
          <w:color w:val="000000"/>
          <w:sz w:val="28"/>
          <w:szCs w:val="28"/>
        </w:rPr>
        <w:t xml:space="preserve"> можно выделить: общую (или умственную) и специальную одаренность.</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u w:val="single"/>
        </w:rPr>
        <w:t>Общая одаренность</w:t>
      </w:r>
      <w:r w:rsidRPr="004805AA">
        <w:rPr>
          <w:rFonts w:ascii="Times New Roman" w:hAnsi="Times New Roman"/>
          <w:color w:val="000000"/>
          <w:sz w:val="28"/>
          <w:szCs w:val="28"/>
        </w:rPr>
        <w:t xml:space="preserve"> проявляется по отношению к различным видам деятельности и выступает в качестве основы их продуктивности. Психологическим ядром общей одаренности являются умственные способности (или общие познавательные способности), вокруг которых выстраиваются эмоциональные, мотивационные и волевые качества личности. Общая одаренность определяет, соответственно, уровень понимания происходящего, глубину эмоциональной и мотивационной вовлеченности в деятельность, эффективность целеполагания и саморегуляции.</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u w:val="single"/>
        </w:rPr>
        <w:t>Специальная одаренность</w:t>
      </w:r>
      <w:r w:rsidRPr="004805AA">
        <w:rPr>
          <w:rFonts w:ascii="Times New Roman" w:hAnsi="Times New Roman"/>
          <w:color w:val="000000"/>
          <w:sz w:val="28"/>
          <w:szCs w:val="28"/>
        </w:rPr>
        <w:t xml:space="preserve"> обнаруживает себя в конкретных видах деятельности и может быть определена лишь в отношении отдельных областей деятельности (музыка, живопись, спорт и т.д.).</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Общая одаренность связана со специальными видами одаренности. В частности, под влиянием общей одаренности (показателей эффективности познавательных процессов, саморегуляции и т.д.) проявления специальной одаренности выходят на качественно более высокий уровень освоения конкретной деятельности (в области музыки, поэзии, спорта и т.д.). В свою очередь, специальная одаренность оказывает влияние на избирательную специализацию общих психологических ресурсов личности, усиливая тем самым индивидуальное своеобразие и самобытность одаренного человека.</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 xml:space="preserve">По критерию </w:t>
      </w:r>
      <w:r w:rsidRPr="004805AA">
        <w:rPr>
          <w:rFonts w:ascii="Times New Roman" w:hAnsi="Times New Roman"/>
          <w:b/>
          <w:bCs/>
          <w:color w:val="000000"/>
          <w:sz w:val="28"/>
          <w:szCs w:val="28"/>
        </w:rPr>
        <w:t>“особенности возрастного развития”</w:t>
      </w:r>
      <w:r w:rsidRPr="004805AA">
        <w:rPr>
          <w:rFonts w:ascii="Times New Roman" w:hAnsi="Times New Roman"/>
          <w:color w:val="000000"/>
          <w:sz w:val="28"/>
          <w:szCs w:val="28"/>
        </w:rPr>
        <w:t xml:space="preserve"> можно дифференцировать: раннюю и позднюю одаренность. Решающими показателями здесь выступают темп психического развития ребенка, а также те возрастные этапы, на которых одаренность проявляется в явном виде. Необходимо учитывать, что ускоренное психическое развитие, раннее обнаружение дарований (феномен “возрастной одаренности”) далеко не всегда связано с высокими достижениями в более старшем возрасте. В свою очередь, отсутствие ярких проявлений одаренности в детском возрасте не означает отрицательного вывода относительно перспектив дальнейшего психического развития личности. Примером ранней одаренности являются дети, которые получили название “вундеркиндов”. Вундеркинд (бу</w:t>
      </w:r>
      <w:r w:rsidR="00511107" w:rsidRPr="004805AA">
        <w:rPr>
          <w:rFonts w:ascii="Times New Roman" w:hAnsi="Times New Roman"/>
          <w:color w:val="000000"/>
          <w:sz w:val="28"/>
          <w:szCs w:val="28"/>
        </w:rPr>
        <w:t xml:space="preserve">квально – “чудесный ребенок”) – </w:t>
      </w:r>
      <w:r w:rsidRPr="004805AA">
        <w:rPr>
          <w:rFonts w:ascii="Times New Roman" w:hAnsi="Times New Roman"/>
          <w:color w:val="000000"/>
          <w:sz w:val="28"/>
          <w:szCs w:val="28"/>
        </w:rPr>
        <w:t>это ребенок, как правило, дошкольного или младшего школьного возраста с чрезвычайными, блестящими успехами в каком-либо о</w:t>
      </w:r>
      <w:r w:rsidR="00511107" w:rsidRPr="004805AA">
        <w:rPr>
          <w:rFonts w:ascii="Times New Roman" w:hAnsi="Times New Roman"/>
          <w:color w:val="000000"/>
          <w:sz w:val="28"/>
          <w:szCs w:val="28"/>
        </w:rPr>
        <w:t xml:space="preserve">пределенном виде деятельности – </w:t>
      </w:r>
      <w:r w:rsidRPr="004805AA">
        <w:rPr>
          <w:rFonts w:ascii="Times New Roman" w:hAnsi="Times New Roman"/>
          <w:color w:val="000000"/>
          <w:sz w:val="28"/>
          <w:szCs w:val="28"/>
        </w:rPr>
        <w:t>в музыке, рисовании, пении и т.д. Особое место среди таких детей занимают интеллектуальные вундеркинды. Это не по годам развитые дети, чьи возможности проявляются в крайне высоком опережающем темпе психического развития. Для них характерно чрезвычайно раннее, с 2-3-х лет освоение чтения, письма и счета; овладение программой трехлетнего обучения к концу первого класса; выбор сложной деятельности по собственному желанию. Их отличает необыкновенно высокое развитии отдельных познавательных процессов (блестящая память, редкостная наблюдательность, необычная сообразительность и т.п.).</w:t>
      </w:r>
    </w:p>
    <w:p w:rsidR="00213CEA" w:rsidRPr="004805AA" w:rsidRDefault="00213CEA" w:rsidP="00AD200D">
      <w:pPr>
        <w:spacing w:after="0" w:line="360" w:lineRule="auto"/>
        <w:ind w:firstLine="709"/>
        <w:jc w:val="both"/>
        <w:rPr>
          <w:rFonts w:ascii="Times New Roman" w:hAnsi="Times New Roman"/>
          <w:color w:val="000000"/>
          <w:sz w:val="28"/>
          <w:szCs w:val="28"/>
        </w:rPr>
      </w:pPr>
      <w:r w:rsidRPr="004805AA">
        <w:rPr>
          <w:rFonts w:ascii="Times New Roman" w:hAnsi="Times New Roman"/>
          <w:color w:val="000000"/>
          <w:sz w:val="28"/>
          <w:szCs w:val="28"/>
        </w:rPr>
        <w:t>Существует определенная зависимость между возрастом, в котором проявляется одаренность, и областью деятельности. Наиболее рано дарования проявляются в искусстве, особенно в музыке. Несколько позднее одаренность проявляется в сфере изобразительного искусства. В науке достижение значимых результатов в виде выдающихся открытий, создание новых областей и методов исследования и т.п. происходит обычно позднее, чем в искусстве. Это связано, в частности, с необходимостью приобретения глубоких и обширных знаний, без которых невозможны научные открытия. Раньше других при этом проявляются математические дарования (Лейбниц, Галуа, Гаусс). Данная закономерность подтверждается фактами биографий великих людей.</w:t>
      </w:r>
    </w:p>
    <w:p w:rsidR="000A4894" w:rsidRPr="004065B9" w:rsidRDefault="00213CEA" w:rsidP="00AD200D">
      <w:pPr>
        <w:spacing w:after="0" w:line="360" w:lineRule="auto"/>
        <w:ind w:firstLine="709"/>
        <w:jc w:val="both"/>
        <w:rPr>
          <w:rFonts w:ascii="Times New Roman" w:hAnsi="Times New Roman"/>
          <w:color w:val="000000"/>
          <w:sz w:val="28"/>
          <w:szCs w:val="28"/>
          <w:lang w:val="en-US"/>
        </w:rPr>
      </w:pPr>
      <w:r w:rsidRPr="004805AA">
        <w:rPr>
          <w:rFonts w:ascii="Times New Roman" w:hAnsi="Times New Roman"/>
          <w:color w:val="000000"/>
          <w:sz w:val="28"/>
          <w:szCs w:val="28"/>
        </w:rPr>
        <w:t>Итак, любой индивидуальный случай детской одаренности может быть оценен с точки зрения всех вышеперечисленных критериев классификации видов одаренности. Одаренность оказывается, таким образом,</w:t>
      </w:r>
      <w:r w:rsidRPr="004805AA">
        <w:rPr>
          <w:rFonts w:ascii="Times New Roman" w:hAnsi="Times New Roman"/>
          <w:i/>
          <w:iCs/>
          <w:color w:val="000000"/>
          <w:sz w:val="28"/>
          <w:szCs w:val="28"/>
        </w:rPr>
        <w:t xml:space="preserve"> многомерным </w:t>
      </w:r>
      <w:r w:rsidRPr="004805AA">
        <w:rPr>
          <w:rFonts w:ascii="Times New Roman" w:hAnsi="Times New Roman"/>
          <w:color w:val="000000"/>
          <w:sz w:val="28"/>
          <w:szCs w:val="28"/>
        </w:rPr>
        <w:t xml:space="preserve">по своему характеру явлением. </w:t>
      </w:r>
      <w:bookmarkStart w:id="8" w:name="_Toc37559845"/>
      <w:bookmarkStart w:id="9" w:name="_Toc37559915"/>
      <w:bookmarkStart w:id="10" w:name="_Toc37560011"/>
      <w:bookmarkStart w:id="11" w:name="_Toc37600513"/>
      <w:r w:rsidR="004065B9">
        <w:rPr>
          <w:rFonts w:ascii="Times New Roman" w:hAnsi="Times New Roman"/>
          <w:color w:val="000000"/>
          <w:sz w:val="28"/>
          <w:szCs w:val="28"/>
        </w:rPr>
        <w:t>[12]</w:t>
      </w:r>
    </w:p>
    <w:p w:rsidR="00AD200D" w:rsidRDefault="00AD200D" w:rsidP="00AD200D">
      <w:pPr>
        <w:spacing w:after="0" w:line="360" w:lineRule="auto"/>
        <w:ind w:firstLine="709"/>
        <w:jc w:val="both"/>
        <w:rPr>
          <w:rFonts w:ascii="Times New Roman" w:hAnsi="Times New Roman"/>
          <w:b/>
          <w:sz w:val="28"/>
          <w:szCs w:val="28"/>
        </w:rPr>
      </w:pPr>
    </w:p>
    <w:p w:rsidR="000A4894" w:rsidRPr="004805AA" w:rsidRDefault="00D56801" w:rsidP="00AD200D">
      <w:pPr>
        <w:spacing w:after="0" w:line="360" w:lineRule="auto"/>
        <w:ind w:firstLine="709"/>
        <w:jc w:val="both"/>
        <w:rPr>
          <w:rFonts w:ascii="Times New Roman" w:hAnsi="Times New Roman"/>
          <w:b/>
          <w:sz w:val="28"/>
          <w:szCs w:val="28"/>
        </w:rPr>
      </w:pPr>
      <w:r>
        <w:rPr>
          <w:rFonts w:ascii="Times New Roman" w:hAnsi="Times New Roman"/>
          <w:b/>
          <w:sz w:val="28"/>
          <w:szCs w:val="28"/>
        </w:rPr>
        <w:t>1.3</w:t>
      </w:r>
      <w:r w:rsidR="00B51E3C" w:rsidRPr="004805AA">
        <w:rPr>
          <w:rFonts w:ascii="Times New Roman" w:hAnsi="Times New Roman"/>
          <w:b/>
          <w:sz w:val="28"/>
          <w:szCs w:val="28"/>
        </w:rPr>
        <w:t xml:space="preserve">. </w:t>
      </w:r>
      <w:r w:rsidR="000A4894" w:rsidRPr="004805AA">
        <w:rPr>
          <w:rFonts w:ascii="Times New Roman" w:hAnsi="Times New Roman"/>
          <w:b/>
          <w:sz w:val="28"/>
          <w:szCs w:val="28"/>
        </w:rPr>
        <w:t>Факторы, влияющие на развитие одаренности</w:t>
      </w:r>
      <w:bookmarkEnd w:id="8"/>
      <w:bookmarkEnd w:id="9"/>
      <w:bookmarkEnd w:id="10"/>
      <w:bookmarkEnd w:id="11"/>
      <w:r w:rsidR="000A4894" w:rsidRPr="004805AA">
        <w:rPr>
          <w:rFonts w:ascii="Times New Roman" w:hAnsi="Times New Roman"/>
          <w:b/>
          <w:sz w:val="28"/>
          <w:szCs w:val="28"/>
        </w:rPr>
        <w:t>.</w:t>
      </w:r>
    </w:p>
    <w:p w:rsidR="00AD200D" w:rsidRDefault="00AD200D" w:rsidP="00AD200D">
      <w:pPr>
        <w:pStyle w:val="a3"/>
        <w:spacing w:before="0" w:beforeAutospacing="0" w:after="0" w:afterAutospacing="0" w:line="360" w:lineRule="auto"/>
        <w:ind w:firstLine="709"/>
        <w:jc w:val="both"/>
        <w:rPr>
          <w:sz w:val="28"/>
          <w:szCs w:val="28"/>
        </w:rPr>
      </w:pP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Личность одаренного ребенка несет на себе явные свидетельства его незаурядности, так как и уровень, и индивидуальное своеобразие деятельности ребенка определяется прежде всего его личностью. Понимание личностных особенностей одаренного ребенка особенно важно в случаях так называемой скрытой одаренности, не проявляющейся до определенного времени в успешности деятельности. Именно своеобразные черты личности, как правило, органично связанные с одаренностью, заставляют педагога или школьного психолога предположить у такого ребенка наличие повышенных возможностей.</w:t>
      </w:r>
    </w:p>
    <w:p w:rsidR="000A4894" w:rsidRPr="004805AA" w:rsidRDefault="000A4894" w:rsidP="00AD200D">
      <w:pPr>
        <w:pStyle w:val="a3"/>
        <w:spacing w:before="0" w:beforeAutospacing="0" w:after="0" w:afterAutospacing="0" w:line="360" w:lineRule="auto"/>
        <w:ind w:firstLine="709"/>
        <w:jc w:val="both"/>
        <w:rPr>
          <w:b/>
          <w:bCs/>
          <w:i/>
          <w:iCs/>
          <w:sz w:val="28"/>
          <w:szCs w:val="28"/>
        </w:rPr>
      </w:pPr>
      <w:r w:rsidRPr="004805AA">
        <w:rPr>
          <w:i/>
          <w:iCs/>
          <w:sz w:val="28"/>
          <w:szCs w:val="28"/>
        </w:rPr>
        <w:t>1. Неравномерность возрастного развития одаренных детей</w:t>
      </w:r>
      <w:r w:rsidR="00277FEE">
        <w:rPr>
          <w:i/>
          <w:iCs/>
          <w:sz w:val="28"/>
          <w:szCs w:val="28"/>
        </w:rPr>
        <w:t>.</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 xml:space="preserve">Представление об одаренном ребенке как о хилом, слабом и социально нелепом существе далеко не всегда соответствует действительности. Возможно и так называемое гармоничное развитие, что подтверждается целым рядом исследований. Однако у части одаренных детей, прежде всего, исключительно одаренных в какой-либо одной области, отмечается действительно </w:t>
      </w:r>
      <w:r w:rsidRPr="00277FEE">
        <w:rPr>
          <w:iCs/>
          <w:sz w:val="28"/>
          <w:szCs w:val="28"/>
        </w:rPr>
        <w:t>дисгармоничное</w:t>
      </w:r>
      <w:r w:rsidRPr="004805AA">
        <w:rPr>
          <w:sz w:val="28"/>
          <w:szCs w:val="28"/>
        </w:rPr>
        <w:t xml:space="preserve"> развитие, которое прямо влияет на личность в период ее становления и является источником многих проблем необычного ребенка. </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Выше уже указывалось, что у ряда таких одаренных детей наблюдается значительное опережение, скажем, в умственном или художественно-эстетическом развитии, достигающее иногда 5-6 лет. Понятно, что все друг</w:t>
      </w:r>
      <w:r w:rsidR="00004831">
        <w:rPr>
          <w:sz w:val="28"/>
          <w:szCs w:val="28"/>
        </w:rPr>
        <w:t xml:space="preserve">ие сферы развития – </w:t>
      </w:r>
      <w:r w:rsidRPr="004805AA">
        <w:rPr>
          <w:sz w:val="28"/>
          <w:szCs w:val="28"/>
        </w:rPr>
        <w:t>эмоционал</w:t>
      </w:r>
      <w:r w:rsidR="00004831">
        <w:rPr>
          <w:sz w:val="28"/>
          <w:szCs w:val="28"/>
        </w:rPr>
        <w:t xml:space="preserve">ьная, социальная и физическая – </w:t>
      </w:r>
      <w:r w:rsidRPr="004805AA">
        <w:rPr>
          <w:sz w:val="28"/>
          <w:szCs w:val="28"/>
        </w:rPr>
        <w:t xml:space="preserve">будучи вполне обычными по своему уровню, не всегда поспевают за таким бурным ростом, что приводит к выраженной неравномерности развития. </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Другой причиной неравномерности является особая система основных интересов, принципиально отличающаяся у одаренных детей в сравнении с другими детьми: главное место в ней занимает деятельность, соответствующая их незаурядным способностям. Поэтому нередко особое познавательное развитие идет в каком-то смысле за счет других сфер развития. Так, до определенного времени общение со сверстниками в сфере личностных интересов занимает у некоторых одаренных детей гораздо меньше места, чем у других детей того же возраста (речь, конечно, не идет о школьниках, одаренных лидерскими способностями).</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 xml:space="preserve">Многие особо одаренные дети недостаточно времени уделяют спорту и любой другой, не связанной с их главным интересом, деятельности. В этом случае физическое отставание проявляется как бы в умноженном варианте, когда на естественное возрастное несоответствие накладывается и явное нежелание ребенка заниматься скучным, по его мнению, делом. </w:t>
      </w:r>
    </w:p>
    <w:p w:rsidR="000A4894" w:rsidRPr="004805AA" w:rsidRDefault="000A4894" w:rsidP="00AD200D">
      <w:pPr>
        <w:pStyle w:val="a3"/>
        <w:spacing w:before="0" w:beforeAutospacing="0" w:after="0" w:afterAutospacing="0" w:line="360" w:lineRule="auto"/>
        <w:ind w:firstLine="709"/>
        <w:jc w:val="both"/>
        <w:rPr>
          <w:i/>
          <w:iCs/>
          <w:sz w:val="28"/>
          <w:szCs w:val="28"/>
        </w:rPr>
      </w:pPr>
      <w:r w:rsidRPr="004805AA">
        <w:rPr>
          <w:i/>
          <w:iCs/>
          <w:sz w:val="28"/>
          <w:szCs w:val="28"/>
        </w:rPr>
        <w:t>2. Семья одаренного ребенка</w:t>
      </w:r>
      <w:r w:rsidR="00004831">
        <w:rPr>
          <w:i/>
          <w:iCs/>
          <w:sz w:val="28"/>
          <w:szCs w:val="28"/>
        </w:rPr>
        <w:t>.</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Семья одаренного ребенка во всех случаях имеет непосредственное отношение к развитию его личности и одаренности. Даже внешне, казалось бы, неблагоприятные условия развития оказываются в большей или меньшей степени безразличны для развития способностей, а вот особенно важные для их развития характеристики, прежде всего повышенное внимание родителей, имеются в полном (иногда даже преувеличенном) объеме. Как бы мы ни рассматривали роль и вес природно</w:t>
      </w:r>
      <w:r w:rsidR="00004831">
        <w:rPr>
          <w:sz w:val="28"/>
          <w:szCs w:val="28"/>
        </w:rPr>
        <w:t>-</w:t>
      </w:r>
      <w:r w:rsidRPr="004805AA">
        <w:rPr>
          <w:sz w:val="28"/>
          <w:szCs w:val="28"/>
        </w:rPr>
        <w:t>обусловленных факторов или влияние целенаправленного обучения и воспитания (школы) на развитие личности и одаренности ребенка, во всех случаях значение семьи остается весьма значительным.</w:t>
      </w:r>
    </w:p>
    <w:p w:rsidR="000A4894" w:rsidRPr="004805AA" w:rsidRDefault="000A4894" w:rsidP="00AD200D">
      <w:pPr>
        <w:pStyle w:val="a3"/>
        <w:spacing w:before="0" w:beforeAutospacing="0" w:after="0" w:afterAutospacing="0" w:line="360" w:lineRule="auto"/>
        <w:ind w:firstLine="709"/>
        <w:jc w:val="both"/>
        <w:rPr>
          <w:i/>
          <w:iCs/>
          <w:sz w:val="28"/>
          <w:szCs w:val="28"/>
        </w:rPr>
      </w:pPr>
      <w:r w:rsidRPr="004805AA">
        <w:rPr>
          <w:i/>
          <w:iCs/>
          <w:sz w:val="28"/>
          <w:szCs w:val="28"/>
        </w:rPr>
        <w:t>3. Взаимоотношения одаренного ребенка со сверстниками и взрослыми.</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Большое значение для понимания особенностей личности одаренного ребенка и характера ее становления имеет анализ его взаимоотношений со сверстниками и взрослыми. Эти взаимоотношения, являясь следствием необычности самого ребенка, в значительной мере определяют историю его жизни и тем самым формируют его личность.</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Сверстники относятся к одаренным детям по-разному, в зависимости от характера их одаренности и от степени нестандартности ее проявлений. Часто многие одаренные дети пользуются большой популярнос</w:t>
      </w:r>
      <w:r w:rsidR="00004831">
        <w:rPr>
          <w:sz w:val="28"/>
          <w:szCs w:val="28"/>
        </w:rPr>
        <w:t xml:space="preserve">тью в коллективе сверстников. В </w:t>
      </w:r>
      <w:r w:rsidRPr="004805AA">
        <w:rPr>
          <w:sz w:val="28"/>
          <w:szCs w:val="28"/>
        </w:rPr>
        <w:t xml:space="preserve">особенности это относится к детям с повышенными физическими возможностями и, естественно, к детям-лидерам. Гораздо сложнее ситуация с особой одаренностью. Во многих случаях эта одаренность сопровождается необычным поведением и странностями, что вызывает у одноклассников недоумение или насмешку. Иногда жизнь такого ребенка в коллективе складывается самым драматическим образом. В какой-то степени именно в результате этих взаимоотношений со сверстниками дети с таким развитием попадают </w:t>
      </w:r>
      <w:r w:rsidRPr="004805AA">
        <w:rPr>
          <w:iCs/>
          <w:sz w:val="28"/>
          <w:szCs w:val="28"/>
        </w:rPr>
        <w:t>в группу риска</w:t>
      </w:r>
      <w:r w:rsidRPr="004805AA">
        <w:rPr>
          <w:sz w:val="28"/>
          <w:szCs w:val="28"/>
        </w:rPr>
        <w:t xml:space="preserve">. </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Правда, в последнем случае многое зависит от возраста детей и от системы ценностей, принятой в данном детском сообществе. В специализированных школах значительно выше вероятность того, что интеллектуальные или даже учебные способности особо одаренного ребенка или подростка будут по достоинству оценены и, соответственно, его взаимоотношения со сверстниками будут складываться более благоприятным образом.</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Учителя также неоднозначно воспринимают свое отношение к одаренным детям. Единственная группа детей, всегда ощу</w:t>
      </w:r>
      <w:r w:rsidR="00004831">
        <w:rPr>
          <w:sz w:val="28"/>
          <w:szCs w:val="28"/>
        </w:rPr>
        <w:t xml:space="preserve">щающая их явное расположение, - </w:t>
      </w:r>
      <w:r w:rsidRPr="004805AA">
        <w:rPr>
          <w:sz w:val="28"/>
          <w:szCs w:val="28"/>
        </w:rPr>
        <w:t xml:space="preserve">это дети с повышенными учебными способностями. Во всех других случаях все зависит от личности самого учителя. Взаимоотношения учителей с детьми, проявляющими социальную одаренность, зависят от направленности интересов детей-лидеров, от характера их включенности в школьный социум (позитивный или негативный). </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Особенно тяжело приходится детям с любым видом одаренности, у которых ярко выражен творческий потенциал. Некоторые особенности их личности вызывают у учителей негодование, связанное с их представлением об этих детях как об отъявленных индивидуалистах. Именно поэтому понимание особенностей личности одаренного ребенка, особенно проявляющего творческие возможности, является необходимым условием успешной работы учителя с одаренными детьми.</w:t>
      </w:r>
    </w:p>
    <w:p w:rsidR="000A4894" w:rsidRPr="004805AA" w:rsidRDefault="000A4894" w:rsidP="00AD200D">
      <w:pPr>
        <w:pStyle w:val="a3"/>
        <w:spacing w:before="0" w:beforeAutospacing="0" w:after="0" w:afterAutospacing="0" w:line="360" w:lineRule="auto"/>
        <w:ind w:firstLine="709"/>
        <w:jc w:val="both"/>
        <w:rPr>
          <w:i/>
          <w:iCs/>
          <w:sz w:val="28"/>
          <w:szCs w:val="28"/>
        </w:rPr>
      </w:pPr>
      <w:r w:rsidRPr="004805AA">
        <w:rPr>
          <w:i/>
          <w:iCs/>
          <w:sz w:val="28"/>
          <w:szCs w:val="28"/>
        </w:rPr>
        <w:t>4. Личность одаренного ребенка</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Хотя все о</w:t>
      </w:r>
      <w:r w:rsidR="004805AA">
        <w:rPr>
          <w:sz w:val="28"/>
          <w:szCs w:val="28"/>
        </w:rPr>
        <w:t>даренные дети являются разными – по</w:t>
      </w:r>
      <w:r w:rsidRPr="004805AA">
        <w:rPr>
          <w:sz w:val="28"/>
          <w:szCs w:val="28"/>
        </w:rPr>
        <w:t xml:space="preserve"> темпераменту, интересам, воспитанию и, соответственно, по личностным проявлениям - тем не менее, существуют общие особенности личности, характеризующие большинство одаренных детей и подростков. </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 xml:space="preserve">Наиболее важной характеристикой личности детей с проявлениями одаренности является особая система ценностей, личностных приоритетов, важнейшее место в которой занимает деятельность, соответствующая содержанию одаренности. </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Для значительной части одаренных детей характерен так называемый перфекционизм, то есть стремление добиться совершенства в выполнении деятельности. Иногда ребенок часами переделывает уже законченную, добиваясь одному ему известного совершенства. Хотя в целом эта характеристика носит позитивный характер, в будущем превращаясь в залог высокого уровня профессиональных достижений, от учителя и психолога, тем не менее, требуется ввести такую требовательность в разумные рамки. В противном случае это качество превращается в своего рода “самоедство”, в невозможность довести работу до конца.</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Свои особенности у одаренных детей имеет самооценка, характеризующая представление ребенка о своих силах и возможностях. Вполне закономерен тот факт, что самооценка у этих детей и подростков весьма высокая, однако иногда, у особо эмоциональных детей, самооценка отличается известной проти</w:t>
      </w:r>
      <w:r w:rsidR="00027818">
        <w:rPr>
          <w:sz w:val="28"/>
          <w:szCs w:val="28"/>
        </w:rPr>
        <w:t xml:space="preserve">воречивостью, нестабильностью – </w:t>
      </w:r>
      <w:r w:rsidRPr="004805AA">
        <w:rPr>
          <w:sz w:val="28"/>
          <w:szCs w:val="28"/>
        </w:rPr>
        <w:t>от очень высокой самооценки в одних случаях ребенок бросается в другую крайность в других, считая, что он ничего не может и не умеет. И те, и другие дети нуждаются в коррекционной работе и в психологической поддержке.</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 xml:space="preserve">Очень важной особенностью личности ребенка, проявляющего признаки одаренности, является так называемый </w:t>
      </w:r>
      <w:r w:rsidRPr="00027818">
        <w:rPr>
          <w:sz w:val="28"/>
          <w:szCs w:val="28"/>
        </w:rPr>
        <w:t>внутренний локус контроля</w:t>
      </w:r>
      <w:r w:rsidRPr="004805AA">
        <w:rPr>
          <w:sz w:val="28"/>
          <w:szCs w:val="28"/>
        </w:rPr>
        <w:t xml:space="preserve">, то есть принятие на себя ответственности за результаты своей деятельности (а в дальнейшем и за все происходящее с ним). Как правило, такой ребенок считает, что именно в нем самом кроется причина его удач и неудач. Эта черта одаренного ребенка, с одной стороны, помогает ему справляться с возможными периодами неуспеха и является важнейшим фактором поступательного развития его незаурядных способностей. С другой стороны, эта же черта ведет к не всегда обоснованному чувству вины, самобичеванию, иногда даже к депрессивным состояниям. </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 xml:space="preserve">У многих одаренных детей наблюдается </w:t>
      </w:r>
      <w:r w:rsidRPr="00027818">
        <w:rPr>
          <w:sz w:val="28"/>
          <w:szCs w:val="28"/>
        </w:rPr>
        <w:t>повышенная впечатлительность</w:t>
      </w:r>
      <w:r w:rsidRPr="004805AA">
        <w:rPr>
          <w:sz w:val="28"/>
          <w:szCs w:val="28"/>
        </w:rPr>
        <w:t xml:space="preserve"> и связанная с ней особая эмоциональная чувствительность, которая проявляется в самых разных формах: события, не слишком значительные для более обычных детей, становятся для этих детей источником самых ярких, иногда даже меняющих всю жизнь ребенка, переживаний. Повышенная эмоциональность в некоторых случаях проявляется в склонности к бурным аффектам. В других же случаях она носит скрытый, внутренний характер, обнаруживая себя в излишней застенчивости в общении, трудностях засыпания, а иногда и некоторых психосоматических заболеваниях.</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Одна из основных личностных характеристик детей и подростков с повышенн</w:t>
      </w:r>
      <w:r w:rsidR="00D56801">
        <w:rPr>
          <w:sz w:val="28"/>
          <w:szCs w:val="28"/>
        </w:rPr>
        <w:t xml:space="preserve">ыми творческими возможностями – </w:t>
      </w:r>
      <w:r w:rsidRPr="00027818">
        <w:rPr>
          <w:sz w:val="28"/>
          <w:szCs w:val="28"/>
        </w:rPr>
        <w:t xml:space="preserve">независимость </w:t>
      </w:r>
      <w:r w:rsidRPr="004805AA">
        <w:rPr>
          <w:sz w:val="28"/>
          <w:szCs w:val="28"/>
        </w:rPr>
        <w:t>(автономность):</w:t>
      </w:r>
      <w:r w:rsidRPr="004805AA">
        <w:rPr>
          <w:sz w:val="28"/>
          <w:szCs w:val="28"/>
          <w:u w:val="single"/>
        </w:rPr>
        <w:t xml:space="preserve"> </w:t>
      </w:r>
      <w:r w:rsidRPr="004805AA">
        <w:rPr>
          <w:sz w:val="28"/>
          <w:szCs w:val="28"/>
        </w:rPr>
        <w:t>трудность, а иногда и невозможность действовать, думать и поступать так, как большинство. Дети с творческими возможностями, в какой бы области деятельности ни проявлялась их одаренность, мало, сравнительно с другими людьми, ориентируются на общее мнение, на сложившийся принцип, на устоявшиеся правила. Хотя эта личностная характеристика помогает им в деятельности и даже в определенном смысле формирует сами творческие возможности, тем не менее, именно она делает их неудобными для окружающих. Одаренные дети этого типа ведут себя менее предсказуемо, чем этого хотелось бы окружающим, что приводит иногда к конфликтам.</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 xml:space="preserve">В целом, видимо, можно говорить об определенной неконформности ярко одаренных, творческих детей. Это, возможно, одна из причин несоблюдения ими социальных норм и требований коллектива. </w:t>
      </w:r>
    </w:p>
    <w:p w:rsidR="000A4894" w:rsidRPr="004805AA" w:rsidRDefault="000A4894" w:rsidP="00AD200D">
      <w:pPr>
        <w:pStyle w:val="a3"/>
        <w:spacing w:before="0" w:beforeAutospacing="0" w:after="0" w:afterAutospacing="0" w:line="360" w:lineRule="auto"/>
        <w:ind w:firstLine="709"/>
        <w:jc w:val="both"/>
        <w:rPr>
          <w:i/>
          <w:iCs/>
          <w:sz w:val="28"/>
          <w:szCs w:val="28"/>
        </w:rPr>
      </w:pPr>
      <w:r w:rsidRPr="004805AA">
        <w:rPr>
          <w:i/>
          <w:iCs/>
          <w:sz w:val="28"/>
          <w:szCs w:val="28"/>
        </w:rPr>
        <w:t>5. Проблемы одаренных детей</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Целый ряд психологических исследований и специальные наблюдения показывают, что одаренные дети в целом гораздо более благополучны, чем другие дети: не испытывают проблем в обучении, лучше общаются со сверстниками, быстрее адаптируются к новой обстановке. Их укоренившиеся интересы и склонности, развитые уже с детства, служат хорошей основой для успешного личностного и профессионального самоопределения. Правда, и у этих детей могут возникать проблемы в том случае, если не учитываются их повышенные возможности: обучение становится слишком легким или же нет условий для развития их творческих потенций.</w:t>
      </w:r>
    </w:p>
    <w:p w:rsidR="000A4894" w:rsidRPr="004805AA" w:rsidRDefault="000A4894" w:rsidP="00AD200D">
      <w:pPr>
        <w:pStyle w:val="a3"/>
        <w:spacing w:before="0" w:beforeAutospacing="0" w:after="0" w:afterAutospacing="0" w:line="360" w:lineRule="auto"/>
        <w:ind w:firstLine="709"/>
        <w:jc w:val="both"/>
        <w:rPr>
          <w:sz w:val="28"/>
          <w:szCs w:val="28"/>
        </w:rPr>
      </w:pPr>
      <w:r w:rsidRPr="004805AA">
        <w:rPr>
          <w:sz w:val="28"/>
          <w:szCs w:val="28"/>
        </w:rPr>
        <w:t>Наиболее часто встречаются проблемы:</w:t>
      </w:r>
    </w:p>
    <w:p w:rsidR="000A4894" w:rsidRPr="004805AA" w:rsidRDefault="00D56801" w:rsidP="00AD200D">
      <w:pPr>
        <w:pStyle w:val="a3"/>
        <w:numPr>
          <w:ilvl w:val="0"/>
          <w:numId w:val="6"/>
        </w:numPr>
        <w:spacing w:before="0" w:beforeAutospacing="0" w:after="0" w:afterAutospacing="0" w:line="360" w:lineRule="auto"/>
        <w:ind w:left="0" w:firstLine="709"/>
        <w:jc w:val="both"/>
        <w:rPr>
          <w:sz w:val="28"/>
          <w:szCs w:val="28"/>
        </w:rPr>
      </w:pPr>
      <w:r>
        <w:rPr>
          <w:sz w:val="28"/>
          <w:szCs w:val="28"/>
        </w:rPr>
        <w:t xml:space="preserve"> общения, социального поведения</w:t>
      </w:r>
    </w:p>
    <w:p w:rsidR="000A4894" w:rsidRPr="004805AA" w:rsidRDefault="00D56801" w:rsidP="00AD200D">
      <w:pPr>
        <w:pStyle w:val="a3"/>
        <w:numPr>
          <w:ilvl w:val="0"/>
          <w:numId w:val="6"/>
        </w:numPr>
        <w:spacing w:before="0" w:beforeAutospacing="0" w:after="0" w:afterAutospacing="0" w:line="360" w:lineRule="auto"/>
        <w:ind w:left="0" w:firstLine="709"/>
        <w:jc w:val="both"/>
        <w:rPr>
          <w:sz w:val="28"/>
          <w:szCs w:val="28"/>
        </w:rPr>
      </w:pPr>
      <w:r>
        <w:rPr>
          <w:sz w:val="28"/>
          <w:szCs w:val="28"/>
        </w:rPr>
        <w:t xml:space="preserve"> Дислексия – </w:t>
      </w:r>
      <w:r w:rsidR="000A4894" w:rsidRPr="004805AA">
        <w:rPr>
          <w:sz w:val="28"/>
          <w:szCs w:val="28"/>
        </w:rPr>
        <w:t>слабое развитие речи</w:t>
      </w:r>
    </w:p>
    <w:p w:rsidR="000A4894" w:rsidRPr="004805AA" w:rsidRDefault="00D56801" w:rsidP="00AD200D">
      <w:pPr>
        <w:pStyle w:val="a3"/>
        <w:numPr>
          <w:ilvl w:val="0"/>
          <w:numId w:val="6"/>
        </w:numPr>
        <w:spacing w:before="0" w:beforeAutospacing="0" w:after="0" w:afterAutospacing="0" w:line="360" w:lineRule="auto"/>
        <w:ind w:left="0" w:firstLine="709"/>
        <w:jc w:val="both"/>
        <w:rPr>
          <w:sz w:val="28"/>
          <w:szCs w:val="28"/>
        </w:rPr>
      </w:pPr>
      <w:r>
        <w:rPr>
          <w:sz w:val="28"/>
          <w:szCs w:val="28"/>
        </w:rPr>
        <w:t xml:space="preserve"> эмоционального развития</w:t>
      </w:r>
    </w:p>
    <w:p w:rsidR="000A4894" w:rsidRPr="004805AA" w:rsidRDefault="000A4894" w:rsidP="00AD200D">
      <w:pPr>
        <w:pStyle w:val="a3"/>
        <w:numPr>
          <w:ilvl w:val="0"/>
          <w:numId w:val="6"/>
        </w:numPr>
        <w:spacing w:before="0" w:beforeAutospacing="0" w:after="0" w:afterAutospacing="0" w:line="360" w:lineRule="auto"/>
        <w:ind w:left="0" w:firstLine="709"/>
        <w:jc w:val="both"/>
        <w:rPr>
          <w:sz w:val="28"/>
          <w:szCs w:val="28"/>
        </w:rPr>
      </w:pPr>
      <w:r w:rsidRPr="004805AA">
        <w:rPr>
          <w:sz w:val="28"/>
          <w:szCs w:val="28"/>
        </w:rPr>
        <w:t xml:space="preserve"> дисинхронизация развития</w:t>
      </w:r>
    </w:p>
    <w:p w:rsidR="000A4894" w:rsidRPr="004805AA" w:rsidRDefault="00D56801" w:rsidP="00AD200D">
      <w:pPr>
        <w:pStyle w:val="a3"/>
        <w:numPr>
          <w:ilvl w:val="0"/>
          <w:numId w:val="6"/>
        </w:numPr>
        <w:spacing w:before="0" w:beforeAutospacing="0" w:after="0" w:afterAutospacing="0" w:line="360" w:lineRule="auto"/>
        <w:ind w:left="0" w:firstLine="709"/>
        <w:jc w:val="both"/>
        <w:rPr>
          <w:sz w:val="28"/>
          <w:szCs w:val="28"/>
        </w:rPr>
      </w:pPr>
      <w:r>
        <w:rPr>
          <w:sz w:val="28"/>
          <w:szCs w:val="28"/>
        </w:rPr>
        <w:t xml:space="preserve"> физического развития</w:t>
      </w:r>
    </w:p>
    <w:p w:rsidR="000A4894" w:rsidRPr="004805AA" w:rsidRDefault="000A4894" w:rsidP="00AD200D">
      <w:pPr>
        <w:pStyle w:val="a3"/>
        <w:numPr>
          <w:ilvl w:val="0"/>
          <w:numId w:val="6"/>
        </w:numPr>
        <w:spacing w:before="0" w:beforeAutospacing="0" w:after="0" w:afterAutospacing="0" w:line="360" w:lineRule="auto"/>
        <w:ind w:left="0" w:firstLine="709"/>
        <w:jc w:val="both"/>
        <w:rPr>
          <w:sz w:val="28"/>
          <w:szCs w:val="28"/>
        </w:rPr>
      </w:pPr>
      <w:r w:rsidRPr="004805AA">
        <w:rPr>
          <w:sz w:val="28"/>
          <w:szCs w:val="28"/>
        </w:rPr>
        <w:t xml:space="preserve"> само</w:t>
      </w:r>
      <w:r w:rsidR="00D56801">
        <w:rPr>
          <w:sz w:val="28"/>
          <w:szCs w:val="28"/>
        </w:rPr>
        <w:t>регуляции</w:t>
      </w:r>
    </w:p>
    <w:p w:rsidR="000A4894" w:rsidRPr="004805AA" w:rsidRDefault="000A4894" w:rsidP="00AD200D">
      <w:pPr>
        <w:pStyle w:val="a3"/>
        <w:numPr>
          <w:ilvl w:val="0"/>
          <w:numId w:val="6"/>
        </w:numPr>
        <w:spacing w:before="0" w:beforeAutospacing="0" w:after="0" w:afterAutospacing="0" w:line="360" w:lineRule="auto"/>
        <w:ind w:left="0" w:firstLine="709"/>
        <w:jc w:val="both"/>
        <w:rPr>
          <w:sz w:val="28"/>
          <w:szCs w:val="28"/>
        </w:rPr>
      </w:pPr>
      <w:r w:rsidRPr="004805AA">
        <w:rPr>
          <w:sz w:val="28"/>
          <w:szCs w:val="28"/>
        </w:rPr>
        <w:t xml:space="preserve"> о</w:t>
      </w:r>
      <w:r w:rsidR="00D56801">
        <w:rPr>
          <w:sz w:val="28"/>
          <w:szCs w:val="28"/>
        </w:rPr>
        <w:t>тсутствие творческих проявлений</w:t>
      </w:r>
    </w:p>
    <w:p w:rsidR="000A4894" w:rsidRPr="004805AA" w:rsidRDefault="000A4894" w:rsidP="00AD200D">
      <w:pPr>
        <w:pStyle w:val="a3"/>
        <w:numPr>
          <w:ilvl w:val="0"/>
          <w:numId w:val="6"/>
        </w:numPr>
        <w:spacing w:before="0" w:beforeAutospacing="0" w:after="0" w:afterAutospacing="0" w:line="360" w:lineRule="auto"/>
        <w:ind w:left="0" w:firstLine="709"/>
        <w:jc w:val="both"/>
        <w:rPr>
          <w:sz w:val="28"/>
          <w:szCs w:val="28"/>
        </w:rPr>
      </w:pPr>
      <w:r w:rsidRPr="004805AA">
        <w:rPr>
          <w:sz w:val="28"/>
          <w:szCs w:val="28"/>
        </w:rPr>
        <w:t xml:space="preserve"> трудно</w:t>
      </w:r>
      <w:r w:rsidR="00D56801">
        <w:rPr>
          <w:sz w:val="28"/>
          <w:szCs w:val="28"/>
        </w:rPr>
        <w:t>сть профессиональной ориентации</w:t>
      </w:r>
    </w:p>
    <w:p w:rsidR="000A4894" w:rsidRPr="004805AA" w:rsidRDefault="000F1D2E" w:rsidP="00AD200D">
      <w:pPr>
        <w:pStyle w:val="a3"/>
        <w:numPr>
          <w:ilvl w:val="0"/>
          <w:numId w:val="6"/>
        </w:numPr>
        <w:spacing w:before="0" w:beforeAutospacing="0" w:after="0" w:afterAutospacing="0" w:line="360" w:lineRule="auto"/>
        <w:ind w:left="0" w:firstLine="709"/>
        <w:jc w:val="both"/>
        <w:rPr>
          <w:sz w:val="28"/>
          <w:szCs w:val="28"/>
        </w:rPr>
      </w:pPr>
      <w:r>
        <w:rPr>
          <w:sz w:val="28"/>
          <w:szCs w:val="28"/>
        </w:rPr>
        <w:t>д</w:t>
      </w:r>
      <w:r w:rsidR="002A7E16">
        <w:rPr>
          <w:sz w:val="28"/>
          <w:szCs w:val="28"/>
        </w:rPr>
        <w:t>езадаптации</w:t>
      </w:r>
      <w:r w:rsidR="002A7E16">
        <w:rPr>
          <w:sz w:val="28"/>
          <w:szCs w:val="28"/>
          <w:lang w:val="en-US"/>
        </w:rPr>
        <w:t>.</w:t>
      </w:r>
    </w:p>
    <w:p w:rsidR="00AD200D" w:rsidRDefault="000A4894" w:rsidP="00AD200D">
      <w:pPr>
        <w:pStyle w:val="a3"/>
        <w:spacing w:before="0" w:beforeAutospacing="0" w:after="0" w:afterAutospacing="0" w:line="360" w:lineRule="auto"/>
        <w:ind w:firstLine="709"/>
        <w:jc w:val="both"/>
        <w:rPr>
          <w:sz w:val="28"/>
          <w:szCs w:val="28"/>
        </w:rPr>
      </w:pPr>
      <w:r w:rsidRPr="004805AA">
        <w:rPr>
          <w:sz w:val="28"/>
          <w:szCs w:val="28"/>
        </w:rPr>
        <w:t>С учетом вышесказанного, все формы работы с одаренными детьми должны в полной мере учитывать личностные особенности одаренного ребенка и ориентироваться на эффективную помощь в решении его проблем.</w:t>
      </w:r>
      <w:r w:rsidR="001654E6">
        <w:rPr>
          <w:sz w:val="28"/>
          <w:szCs w:val="28"/>
        </w:rPr>
        <w:t>[</w:t>
      </w:r>
      <w:r w:rsidR="001654E6" w:rsidRPr="001654E6">
        <w:rPr>
          <w:sz w:val="28"/>
          <w:szCs w:val="28"/>
        </w:rPr>
        <w:t>9</w:t>
      </w:r>
      <w:r w:rsidR="002A7E16" w:rsidRPr="002A7E16">
        <w:rPr>
          <w:sz w:val="28"/>
          <w:szCs w:val="28"/>
        </w:rPr>
        <w:t>]</w:t>
      </w:r>
    </w:p>
    <w:p w:rsidR="000A4894" w:rsidRPr="002E6094" w:rsidRDefault="00AD200D" w:rsidP="00AD200D">
      <w:pPr>
        <w:pStyle w:val="a3"/>
        <w:spacing w:before="0" w:beforeAutospacing="0" w:after="0" w:afterAutospacing="0" w:line="360" w:lineRule="auto"/>
        <w:ind w:firstLine="709"/>
        <w:jc w:val="both"/>
        <w:rPr>
          <w:b/>
          <w:sz w:val="28"/>
          <w:szCs w:val="28"/>
          <w:lang w:val="en-US"/>
        </w:rPr>
      </w:pPr>
      <w:r>
        <w:rPr>
          <w:sz w:val="28"/>
          <w:szCs w:val="28"/>
        </w:rPr>
        <w:br w:type="page"/>
      </w:r>
      <w:bookmarkStart w:id="12" w:name="_Toc37559846"/>
      <w:bookmarkStart w:id="13" w:name="_Toc37559916"/>
      <w:bookmarkStart w:id="14" w:name="_Toc37560012"/>
      <w:bookmarkStart w:id="15" w:name="_Toc37600516"/>
      <w:r w:rsidR="002E6094" w:rsidRPr="002E6094">
        <w:rPr>
          <w:b/>
          <w:sz w:val="28"/>
          <w:szCs w:val="28"/>
          <w:lang w:val="en-US"/>
        </w:rPr>
        <w:t>II</w:t>
      </w:r>
      <w:r w:rsidR="002E6094" w:rsidRPr="002E6094">
        <w:rPr>
          <w:b/>
          <w:sz w:val="28"/>
          <w:szCs w:val="28"/>
        </w:rPr>
        <w:t>.</w:t>
      </w:r>
      <w:r w:rsidR="00AE4B37" w:rsidRPr="002E6094">
        <w:rPr>
          <w:b/>
          <w:sz w:val="28"/>
          <w:szCs w:val="28"/>
        </w:rPr>
        <w:t>Особенности обучения одаренных детей.</w:t>
      </w:r>
      <w:bookmarkEnd w:id="12"/>
      <w:bookmarkEnd w:id="13"/>
      <w:bookmarkEnd w:id="14"/>
      <w:bookmarkEnd w:id="15"/>
    </w:p>
    <w:p w:rsidR="002E6094" w:rsidRPr="002E6094" w:rsidRDefault="002E6094" w:rsidP="00AD200D">
      <w:pPr>
        <w:pStyle w:val="a3"/>
        <w:spacing w:before="0" w:beforeAutospacing="0" w:after="0" w:afterAutospacing="0" w:line="360" w:lineRule="auto"/>
        <w:ind w:firstLine="709"/>
        <w:jc w:val="both"/>
        <w:rPr>
          <w:sz w:val="28"/>
          <w:szCs w:val="28"/>
          <w:lang w:val="en-US"/>
        </w:rPr>
      </w:pPr>
    </w:p>
    <w:p w:rsidR="00F659EE" w:rsidRPr="003341A3" w:rsidRDefault="00F659EE" w:rsidP="00AD200D">
      <w:pPr>
        <w:pStyle w:val="af2"/>
        <w:numPr>
          <w:ilvl w:val="1"/>
          <w:numId w:val="34"/>
        </w:numPr>
        <w:spacing w:line="360" w:lineRule="auto"/>
        <w:ind w:left="0" w:firstLine="709"/>
        <w:jc w:val="both"/>
        <w:rPr>
          <w:b/>
          <w:sz w:val="28"/>
          <w:szCs w:val="28"/>
        </w:rPr>
      </w:pPr>
      <w:r w:rsidRPr="003341A3">
        <w:rPr>
          <w:b/>
          <w:sz w:val="28"/>
          <w:szCs w:val="28"/>
        </w:rPr>
        <w:t>Психологические особенности одаренных детей и актуальные задачи их обучения.</w:t>
      </w:r>
    </w:p>
    <w:p w:rsidR="002E6094" w:rsidRDefault="002E6094" w:rsidP="00AD200D">
      <w:pPr>
        <w:pStyle w:val="af2"/>
        <w:spacing w:line="360" w:lineRule="auto"/>
        <w:ind w:firstLine="709"/>
        <w:jc w:val="both"/>
        <w:rPr>
          <w:sz w:val="28"/>
          <w:szCs w:val="28"/>
          <w:lang w:val="en-US" w:bidi="he-IL"/>
        </w:rPr>
      </w:pPr>
    </w:p>
    <w:p w:rsidR="00F659EE" w:rsidRPr="003341A3" w:rsidRDefault="00F659EE" w:rsidP="00AD200D">
      <w:pPr>
        <w:pStyle w:val="af2"/>
        <w:spacing w:line="360" w:lineRule="auto"/>
        <w:ind w:firstLine="709"/>
        <w:jc w:val="both"/>
        <w:rPr>
          <w:sz w:val="28"/>
          <w:szCs w:val="28"/>
          <w:lang w:bidi="he-IL"/>
        </w:rPr>
      </w:pPr>
      <w:r w:rsidRPr="003341A3">
        <w:rPr>
          <w:sz w:val="28"/>
          <w:szCs w:val="28"/>
          <w:lang w:bidi="he-IL"/>
        </w:rPr>
        <w:t xml:space="preserve">В чем же заключается специфика программ для одаренных? Есть ли она вообще? </w:t>
      </w:r>
      <w:r w:rsidRPr="003341A3">
        <w:rPr>
          <w:sz w:val="28"/>
          <w:szCs w:val="28"/>
          <w:lang w:val="en-US" w:bidi="he-IL"/>
        </w:rPr>
        <w:t>T</w:t>
      </w:r>
      <w:r w:rsidRPr="003341A3">
        <w:rPr>
          <w:sz w:val="28"/>
          <w:szCs w:val="28"/>
          <w:lang w:bidi="he-IL"/>
        </w:rPr>
        <w:t>ради</w:t>
      </w:r>
      <w:r w:rsidRPr="003341A3">
        <w:rPr>
          <w:sz w:val="28"/>
          <w:szCs w:val="28"/>
          <w:lang w:bidi="he-IL"/>
        </w:rPr>
        <w:softHyphen/>
        <w:t>ционная программа обучения может стать непреодолимым препятствием для развития одаренного ребенка, и это был один из аргументов в пользу необходимости решения пробле</w:t>
      </w:r>
      <w:r w:rsidRPr="003341A3">
        <w:rPr>
          <w:sz w:val="28"/>
          <w:szCs w:val="28"/>
          <w:lang w:bidi="he-IL"/>
        </w:rPr>
        <w:softHyphen/>
        <w:t>мы обучения одаренных детей. Кроме того, есть и другой ас</w:t>
      </w:r>
      <w:r w:rsidRPr="003341A3">
        <w:rPr>
          <w:sz w:val="28"/>
          <w:szCs w:val="28"/>
          <w:lang w:bidi="he-IL"/>
        </w:rPr>
        <w:softHyphen/>
        <w:t>пект рассмотрения этой проблемы. Хорошо известно, что эф</w:t>
      </w:r>
      <w:r w:rsidRPr="003341A3">
        <w:rPr>
          <w:sz w:val="28"/>
          <w:szCs w:val="28"/>
          <w:lang w:bidi="he-IL"/>
        </w:rPr>
        <w:softHyphen/>
        <w:t>фективность программ обучения зависит от их соответствия потребностям и возможностям тех детей, для которых они предназначены. Если познавательная деятельность, которая составляет основу обучения в школе, не соответствует мотивационным и когнитивным характери</w:t>
      </w:r>
      <w:r w:rsidRPr="003341A3">
        <w:rPr>
          <w:sz w:val="28"/>
          <w:szCs w:val="28"/>
          <w:lang w:bidi="he-IL"/>
        </w:rPr>
        <w:softHyphen/>
        <w:t>стикам ребенка, то трудно ожидать, что им будут достигнуты высокие уровни развития. Одарен</w:t>
      </w:r>
      <w:r w:rsidRPr="003341A3">
        <w:rPr>
          <w:sz w:val="28"/>
          <w:szCs w:val="28"/>
          <w:lang w:bidi="he-IL"/>
        </w:rPr>
        <w:softHyphen/>
        <w:t>ные дети характеризуются особыми потребностями и воз</w:t>
      </w:r>
      <w:r w:rsidRPr="003341A3">
        <w:rPr>
          <w:sz w:val="28"/>
          <w:szCs w:val="28"/>
          <w:lang w:bidi="he-IL"/>
        </w:rPr>
        <w:softHyphen/>
        <w:t>можностями, отличающими их от других сверстников, то это означает, что для их обучения необходимы специальные про</w:t>
      </w:r>
      <w:r w:rsidRPr="003341A3">
        <w:rPr>
          <w:sz w:val="28"/>
          <w:szCs w:val="28"/>
          <w:lang w:bidi="he-IL"/>
        </w:rPr>
        <w:softHyphen/>
        <w:t>граммы или, по крайней мере, какие-то модификации традиционных образовательных программ, которые ориентирова</w:t>
      </w:r>
      <w:r w:rsidRPr="003341A3">
        <w:rPr>
          <w:sz w:val="28"/>
          <w:szCs w:val="28"/>
          <w:lang w:bidi="he-IL"/>
        </w:rPr>
        <w:softHyphen/>
        <w:t xml:space="preserve">ны на гипотетического «среднего» ученика. </w:t>
      </w:r>
    </w:p>
    <w:p w:rsidR="00F659EE" w:rsidRPr="003341A3" w:rsidRDefault="00F659EE" w:rsidP="00AD200D">
      <w:pPr>
        <w:pStyle w:val="af2"/>
        <w:spacing w:line="360" w:lineRule="auto"/>
        <w:ind w:firstLine="709"/>
        <w:jc w:val="both"/>
        <w:rPr>
          <w:color w:val="000000"/>
          <w:sz w:val="28"/>
          <w:szCs w:val="28"/>
          <w:lang w:bidi="he-IL"/>
        </w:rPr>
      </w:pPr>
      <w:r w:rsidRPr="003341A3">
        <w:rPr>
          <w:color w:val="000000"/>
          <w:sz w:val="28"/>
          <w:szCs w:val="28"/>
        </w:rPr>
        <w:t>Какие же изменения должно претерпеть традиционное содержание обучения, чтобы оно могло удовлетворять столь разнообразным потребностям и возможностям одаренных детей? Другими словами, какими должны быть принципы построения содержания обучения для одаренных детей? Для того</w:t>
      </w:r>
      <w:r w:rsidR="00AE4B37">
        <w:rPr>
          <w:color w:val="000000"/>
          <w:sz w:val="28"/>
          <w:szCs w:val="28"/>
        </w:rPr>
        <w:t>,</w:t>
      </w:r>
      <w:r w:rsidRPr="003341A3">
        <w:rPr>
          <w:color w:val="000000"/>
          <w:sz w:val="28"/>
          <w:szCs w:val="28"/>
        </w:rPr>
        <w:t xml:space="preserve"> чтобы определить такие принципы, нужно учесть не только специфические потребности и возможности этой категории учащихся, но и те задачи, которые должно решать обучение одаренных детей. Постановка этих задач по отношению к обучению одаренных детей имеет первостепенное значение, что свя</w:t>
      </w:r>
      <w:r w:rsidRPr="003341A3">
        <w:rPr>
          <w:color w:val="000000"/>
          <w:sz w:val="28"/>
          <w:szCs w:val="28"/>
        </w:rPr>
        <w:softHyphen/>
        <w:t>зано как с особенностями таких детей, для которых т</w:t>
      </w:r>
      <w:r w:rsidR="00AE4B37">
        <w:rPr>
          <w:color w:val="000000"/>
          <w:sz w:val="28"/>
          <w:szCs w:val="28"/>
        </w:rPr>
        <w:t>ради</w:t>
      </w:r>
      <w:r w:rsidR="00AE4B37">
        <w:rPr>
          <w:color w:val="000000"/>
          <w:sz w:val="28"/>
          <w:szCs w:val="28"/>
        </w:rPr>
        <w:softHyphen/>
        <w:t xml:space="preserve">ционная задача обучения – </w:t>
      </w:r>
      <w:r w:rsidRPr="003341A3">
        <w:rPr>
          <w:color w:val="000000"/>
          <w:sz w:val="28"/>
          <w:szCs w:val="28"/>
        </w:rPr>
        <w:t>усвое</w:t>
      </w:r>
      <w:r w:rsidR="00AE4B37">
        <w:rPr>
          <w:color w:val="000000"/>
          <w:sz w:val="28"/>
          <w:szCs w:val="28"/>
        </w:rPr>
        <w:t>ние знаний, умений и на</w:t>
      </w:r>
      <w:r w:rsidR="00AE4B37">
        <w:rPr>
          <w:color w:val="000000"/>
          <w:sz w:val="28"/>
          <w:szCs w:val="28"/>
        </w:rPr>
        <w:softHyphen/>
        <w:t xml:space="preserve">выков – </w:t>
      </w:r>
      <w:r w:rsidRPr="003341A3">
        <w:rPr>
          <w:color w:val="000000"/>
          <w:sz w:val="28"/>
          <w:szCs w:val="28"/>
        </w:rPr>
        <w:t>может стать причиной негативного отношения к школе, так и со спецификой социального заказа. Ведь с точки зрения социального заказа забота об одаренных де</w:t>
      </w:r>
      <w:r w:rsidRPr="003341A3">
        <w:rPr>
          <w:color w:val="000000"/>
          <w:sz w:val="28"/>
          <w:szCs w:val="28"/>
        </w:rPr>
        <w:softHyphen/>
        <w:t>тях обусловлена тем, что именно на них в первую очередь возлагаются надежды на решение проблем, стоящих перед обществом</w:t>
      </w:r>
      <w:r w:rsidRPr="003341A3">
        <w:rPr>
          <w:color w:val="000000"/>
          <w:sz w:val="28"/>
          <w:szCs w:val="28"/>
          <w:lang w:bidi="he-IL"/>
        </w:rPr>
        <w:t>, с ними связывают ожидания по внесению наи</w:t>
      </w:r>
      <w:r w:rsidRPr="003341A3">
        <w:rPr>
          <w:color w:val="000000"/>
          <w:sz w:val="28"/>
          <w:szCs w:val="28"/>
          <w:lang w:bidi="he-IL"/>
        </w:rPr>
        <w:softHyphen/>
        <w:t xml:space="preserve">большего вклада в развитие культуры и науки, экономики и техники. То же можно сказать и о еще одной, чрезвычайно важной задаче </w:t>
      </w:r>
      <w:r w:rsidR="00AE4B37">
        <w:rPr>
          <w:color w:val="000000"/>
          <w:sz w:val="28"/>
          <w:szCs w:val="28"/>
          <w:lang w:bidi="he-IL"/>
        </w:rPr>
        <w:t xml:space="preserve">обучения – </w:t>
      </w:r>
      <w:r w:rsidRPr="003341A3">
        <w:rPr>
          <w:color w:val="000000"/>
          <w:sz w:val="28"/>
          <w:szCs w:val="28"/>
          <w:lang w:bidi="he-IL"/>
        </w:rPr>
        <w:t xml:space="preserve">развитии творческой личности </w:t>
      </w:r>
      <w:r w:rsidRPr="003341A3">
        <w:rPr>
          <w:color w:val="000000"/>
          <w:sz w:val="28"/>
          <w:szCs w:val="28"/>
        </w:rPr>
        <w:t>ребенка</w:t>
      </w:r>
      <w:r w:rsidRPr="003341A3">
        <w:rPr>
          <w:color w:val="000000"/>
          <w:sz w:val="28"/>
          <w:szCs w:val="28"/>
          <w:lang w:bidi="he-IL"/>
        </w:rPr>
        <w:t xml:space="preserve">. </w:t>
      </w:r>
    </w:p>
    <w:p w:rsidR="00F659EE" w:rsidRDefault="00F659EE" w:rsidP="00AD200D">
      <w:pPr>
        <w:pStyle w:val="af2"/>
        <w:spacing w:line="360" w:lineRule="auto"/>
        <w:ind w:firstLine="709"/>
        <w:jc w:val="both"/>
        <w:rPr>
          <w:color w:val="000000"/>
          <w:sz w:val="28"/>
          <w:szCs w:val="28"/>
          <w:lang w:val="en-US" w:bidi="he-IL"/>
        </w:rPr>
      </w:pPr>
      <w:r w:rsidRPr="003341A3">
        <w:rPr>
          <w:color w:val="000000"/>
          <w:sz w:val="28"/>
          <w:szCs w:val="28"/>
          <w:lang w:bidi="he-IL"/>
        </w:rPr>
        <w:t>Сама жизнь с ее стремительно возрастающими объемами информации, быстро изменяющимися технологиями и спо</w:t>
      </w:r>
      <w:r w:rsidRPr="003341A3">
        <w:rPr>
          <w:color w:val="000000"/>
          <w:sz w:val="28"/>
          <w:szCs w:val="28"/>
          <w:lang w:bidi="he-IL"/>
        </w:rPr>
        <w:softHyphen/>
        <w:t>собами деятельности, парадоксальными изменениями спро</w:t>
      </w:r>
      <w:r w:rsidRPr="003341A3">
        <w:rPr>
          <w:color w:val="000000"/>
          <w:sz w:val="28"/>
          <w:szCs w:val="28"/>
          <w:lang w:bidi="he-IL"/>
        </w:rPr>
        <w:softHyphen/>
        <w:t>са и предложения вызывает необходимость в людях, способных предугадывать характер новых задач и проблем, гибко реагировать на происходящее, проявляя незаурядную плас</w:t>
      </w:r>
      <w:r w:rsidRPr="003341A3">
        <w:rPr>
          <w:color w:val="000000"/>
          <w:sz w:val="28"/>
          <w:szCs w:val="28"/>
          <w:lang w:bidi="he-IL"/>
        </w:rPr>
        <w:softHyphen/>
        <w:t>тичность или гибкость мышления, поведения, приобретен</w:t>
      </w:r>
      <w:r w:rsidRPr="003341A3">
        <w:rPr>
          <w:color w:val="000000"/>
          <w:sz w:val="28"/>
          <w:szCs w:val="28"/>
          <w:lang w:bidi="he-IL"/>
        </w:rPr>
        <w:softHyphen/>
        <w:t>ных навыков. Все эти качества, так необходимые людям для того чтобы успешно существовать в современном обществе, как раз и характеризуют творческое мышление и творческий тип поведения личности. Прекрасно осознавая, что развитие творческих возможностей необходимо каждому ребенку и</w:t>
      </w:r>
      <w:r w:rsidR="00AE4B37">
        <w:rPr>
          <w:color w:val="000000"/>
          <w:sz w:val="28"/>
          <w:szCs w:val="28"/>
          <w:lang w:bidi="he-IL"/>
        </w:rPr>
        <w:t>,</w:t>
      </w:r>
      <w:r w:rsidRPr="003341A3">
        <w:rPr>
          <w:color w:val="000000"/>
          <w:sz w:val="28"/>
          <w:szCs w:val="28"/>
          <w:lang w:bidi="he-IL"/>
        </w:rPr>
        <w:t xml:space="preserve"> что каждый человек играет свою особую роль в развитии об</w:t>
      </w:r>
      <w:r w:rsidRPr="003341A3">
        <w:rPr>
          <w:color w:val="000000"/>
          <w:sz w:val="28"/>
          <w:szCs w:val="28"/>
          <w:lang w:bidi="he-IL"/>
        </w:rPr>
        <w:softHyphen/>
        <w:t>щества, нельзя не отметить и то, что именно одаренные дети отличаются ярко выраженным интересом не только к прошлому, но и к будущему, способностью к выдвижению не</w:t>
      </w:r>
      <w:r w:rsidRPr="003341A3">
        <w:rPr>
          <w:color w:val="000000"/>
          <w:sz w:val="28"/>
          <w:szCs w:val="28"/>
          <w:lang w:bidi="he-IL"/>
        </w:rPr>
        <w:softHyphen/>
        <w:t>стандартных идей и новых способов деятельности, т. е. повы</w:t>
      </w:r>
      <w:r w:rsidRPr="003341A3">
        <w:rPr>
          <w:color w:val="000000"/>
          <w:sz w:val="28"/>
          <w:szCs w:val="28"/>
          <w:lang w:bidi="he-IL"/>
        </w:rPr>
        <w:softHyphen/>
        <w:t>шенными творческими возможностями. Поэтому задача творческого развития, очень хорошо отвечает потребностям и возможностям одаренных детей. Кроме того, она хорошо отвечает идеалу цело</w:t>
      </w:r>
      <w:r w:rsidRPr="003341A3">
        <w:rPr>
          <w:color w:val="000000"/>
          <w:sz w:val="28"/>
          <w:szCs w:val="28"/>
          <w:lang w:bidi="he-IL"/>
        </w:rPr>
        <w:softHyphen/>
        <w:t xml:space="preserve">стного развития. </w:t>
      </w:r>
      <w:r w:rsidR="004958CC">
        <w:rPr>
          <w:color w:val="000000"/>
          <w:sz w:val="28"/>
          <w:szCs w:val="28"/>
          <w:lang w:val="en-US" w:bidi="he-IL"/>
        </w:rPr>
        <w:t>[18]</w:t>
      </w:r>
    </w:p>
    <w:p w:rsidR="002E6094" w:rsidRPr="004958CC" w:rsidRDefault="002E6094" w:rsidP="00AD200D">
      <w:pPr>
        <w:pStyle w:val="af2"/>
        <w:spacing w:line="360" w:lineRule="auto"/>
        <w:ind w:firstLine="709"/>
        <w:jc w:val="both"/>
        <w:rPr>
          <w:sz w:val="28"/>
          <w:szCs w:val="28"/>
          <w:lang w:val="en-US"/>
        </w:rPr>
      </w:pPr>
    </w:p>
    <w:p w:rsidR="00F659EE" w:rsidRPr="002E6094" w:rsidRDefault="000F1D2E" w:rsidP="00AD200D">
      <w:pPr>
        <w:pStyle w:val="af2"/>
        <w:numPr>
          <w:ilvl w:val="1"/>
          <w:numId w:val="34"/>
        </w:numPr>
        <w:spacing w:line="360" w:lineRule="auto"/>
        <w:ind w:left="0" w:firstLine="709"/>
        <w:jc w:val="both"/>
        <w:rPr>
          <w:b/>
          <w:sz w:val="28"/>
          <w:szCs w:val="28"/>
          <w:lang w:bidi="he-IL"/>
        </w:rPr>
      </w:pPr>
      <w:r w:rsidRPr="000F1D2E">
        <w:rPr>
          <w:b/>
          <w:sz w:val="28"/>
          <w:szCs w:val="28"/>
          <w:lang w:bidi="he-IL"/>
        </w:rPr>
        <w:t>Принципы построения программ для одаренных детей.</w:t>
      </w:r>
    </w:p>
    <w:p w:rsidR="002E6094" w:rsidRPr="000F1D2E" w:rsidRDefault="002E6094" w:rsidP="002E6094">
      <w:pPr>
        <w:pStyle w:val="af2"/>
        <w:spacing w:line="360" w:lineRule="auto"/>
        <w:ind w:left="709"/>
        <w:jc w:val="both"/>
        <w:rPr>
          <w:b/>
          <w:sz w:val="28"/>
          <w:szCs w:val="28"/>
          <w:lang w:bidi="he-IL"/>
        </w:rPr>
      </w:pPr>
    </w:p>
    <w:p w:rsidR="00C82ED4" w:rsidRDefault="00F659EE" w:rsidP="00AD200D">
      <w:pPr>
        <w:pStyle w:val="af2"/>
        <w:spacing w:line="360" w:lineRule="auto"/>
        <w:ind w:firstLine="709"/>
        <w:jc w:val="both"/>
        <w:rPr>
          <w:color w:val="000000"/>
          <w:sz w:val="28"/>
          <w:szCs w:val="28"/>
          <w:lang w:bidi="he-IL"/>
        </w:rPr>
      </w:pPr>
      <w:r w:rsidRPr="003341A3">
        <w:rPr>
          <w:color w:val="000000"/>
          <w:sz w:val="28"/>
          <w:szCs w:val="28"/>
          <w:lang w:bidi="he-IL"/>
        </w:rPr>
        <w:t>Программа обучения для ода</w:t>
      </w:r>
      <w:r w:rsidRPr="003341A3">
        <w:rPr>
          <w:color w:val="000000"/>
          <w:sz w:val="28"/>
          <w:szCs w:val="28"/>
          <w:lang w:bidi="he-IL"/>
        </w:rPr>
        <w:softHyphen/>
        <w:t>ренных детей должна соответствовать их специфическим по</w:t>
      </w:r>
      <w:r w:rsidRPr="003341A3">
        <w:rPr>
          <w:color w:val="000000"/>
          <w:sz w:val="28"/>
          <w:szCs w:val="28"/>
          <w:lang w:bidi="he-IL"/>
        </w:rPr>
        <w:softHyphen/>
        <w:t>требностям и возможностям, а также целям, предъявляемым к обучению этой категории учащихся. Этим и определяется пе</w:t>
      </w:r>
      <w:r w:rsidRPr="003341A3">
        <w:rPr>
          <w:color w:val="000000"/>
          <w:sz w:val="28"/>
          <w:szCs w:val="28"/>
          <w:lang w:bidi="he-IL"/>
        </w:rPr>
        <w:softHyphen/>
        <w:t>речень требований к построению программ обучения для ода</w:t>
      </w:r>
      <w:r w:rsidRPr="003341A3">
        <w:rPr>
          <w:color w:val="000000"/>
          <w:sz w:val="28"/>
          <w:szCs w:val="28"/>
          <w:lang w:bidi="he-IL"/>
        </w:rPr>
        <w:softHyphen/>
        <w:t xml:space="preserve">ренных детей. </w:t>
      </w:r>
    </w:p>
    <w:p w:rsidR="00F659EE" w:rsidRPr="003341A3" w:rsidRDefault="00F659EE" w:rsidP="00AD200D">
      <w:pPr>
        <w:pStyle w:val="af2"/>
        <w:spacing w:line="360" w:lineRule="auto"/>
        <w:ind w:firstLine="709"/>
        <w:jc w:val="both"/>
        <w:rPr>
          <w:color w:val="000000"/>
          <w:sz w:val="28"/>
          <w:szCs w:val="28"/>
          <w:lang w:bidi="he-IL"/>
        </w:rPr>
      </w:pPr>
      <w:r w:rsidRPr="003341A3">
        <w:rPr>
          <w:color w:val="000000"/>
          <w:sz w:val="28"/>
          <w:szCs w:val="28"/>
          <w:lang w:bidi="he-IL"/>
        </w:rPr>
        <w:t>Каждый отдель</w:t>
      </w:r>
      <w:r w:rsidRPr="003341A3">
        <w:rPr>
          <w:color w:val="000000"/>
          <w:sz w:val="28"/>
          <w:szCs w:val="28"/>
          <w:lang w:bidi="he-IL"/>
        </w:rPr>
        <w:softHyphen/>
        <w:t>ный школьный предмет представляет собой, как правило, более или менее замкнутое целое со своим особым материа</w:t>
      </w:r>
      <w:r w:rsidRPr="003341A3">
        <w:rPr>
          <w:color w:val="000000"/>
          <w:sz w:val="28"/>
          <w:szCs w:val="28"/>
          <w:lang w:bidi="he-IL"/>
        </w:rPr>
        <w:softHyphen/>
        <w:t>лом, изучаемым безотносительно к материалу другого пред</w:t>
      </w:r>
      <w:r w:rsidRPr="003341A3">
        <w:rPr>
          <w:color w:val="000000"/>
          <w:sz w:val="28"/>
          <w:szCs w:val="28"/>
          <w:lang w:bidi="he-IL"/>
        </w:rPr>
        <w:softHyphen/>
        <w:t>мета. Содержание же каждого учебного предмета представ</w:t>
      </w:r>
      <w:r w:rsidRPr="003341A3">
        <w:rPr>
          <w:color w:val="000000"/>
          <w:sz w:val="28"/>
          <w:szCs w:val="28"/>
          <w:lang w:bidi="he-IL"/>
        </w:rPr>
        <w:softHyphen/>
        <w:t>лено большим или меньшим количеством тематических разделов, в основном достаточно самостоятельных и не связанных между собою внутренними содержательными связями. Тематические разделы могут охватывать более или менее широкое содержание, хотя в любом случае содержа</w:t>
      </w:r>
      <w:r w:rsidRPr="003341A3">
        <w:rPr>
          <w:color w:val="000000"/>
          <w:sz w:val="28"/>
          <w:szCs w:val="28"/>
          <w:lang w:bidi="he-IL"/>
        </w:rPr>
        <w:softHyphen/>
        <w:t>тельные границы тематических разделов достаточно жест</w:t>
      </w:r>
      <w:r w:rsidRPr="003341A3">
        <w:rPr>
          <w:color w:val="000000"/>
          <w:sz w:val="28"/>
          <w:szCs w:val="28"/>
          <w:lang w:bidi="he-IL"/>
        </w:rPr>
        <w:softHyphen/>
        <w:t>кие и узкие. Содержание же каждого тематического раздела пестрит, как правило, большим количеством фактического материала, подлежащего усвоению, а также включает информацию о тех или иных правилах и закономерностях, иногда обобщениях и теориях. Такой способ организа</w:t>
      </w:r>
      <w:r w:rsidRPr="003341A3">
        <w:rPr>
          <w:color w:val="000000"/>
          <w:sz w:val="28"/>
          <w:szCs w:val="28"/>
          <w:lang w:bidi="he-IL"/>
        </w:rPr>
        <w:softHyphen/>
        <w:t xml:space="preserve">ции содержания хорошо отвечает основной </w:t>
      </w:r>
      <w:r w:rsidR="00C82ED4">
        <w:rPr>
          <w:color w:val="000000"/>
          <w:sz w:val="28"/>
          <w:szCs w:val="28"/>
          <w:lang w:bidi="he-IL"/>
        </w:rPr>
        <w:t>задаче традици</w:t>
      </w:r>
      <w:r w:rsidR="00C82ED4">
        <w:rPr>
          <w:color w:val="000000"/>
          <w:sz w:val="28"/>
          <w:szCs w:val="28"/>
          <w:lang w:bidi="he-IL"/>
        </w:rPr>
        <w:softHyphen/>
        <w:t xml:space="preserve">онного обучения – </w:t>
      </w:r>
      <w:r w:rsidRPr="003341A3">
        <w:rPr>
          <w:color w:val="000000"/>
          <w:sz w:val="28"/>
          <w:szCs w:val="28"/>
          <w:lang w:bidi="he-IL"/>
        </w:rPr>
        <w:t xml:space="preserve">усвоению знаний, умений и навыков. Открывает ли он возможности для </w:t>
      </w:r>
      <w:r w:rsidR="00C82ED4">
        <w:rPr>
          <w:color w:val="000000"/>
          <w:sz w:val="28"/>
          <w:szCs w:val="28"/>
          <w:lang w:bidi="he-IL"/>
        </w:rPr>
        <w:t>решения новых задач обу</w:t>
      </w:r>
      <w:r w:rsidR="00C82ED4">
        <w:rPr>
          <w:color w:val="000000"/>
          <w:sz w:val="28"/>
          <w:szCs w:val="28"/>
          <w:lang w:bidi="he-IL"/>
        </w:rPr>
        <w:softHyphen/>
        <w:t xml:space="preserve">чения – </w:t>
      </w:r>
      <w:r w:rsidRPr="003341A3">
        <w:rPr>
          <w:color w:val="000000"/>
          <w:sz w:val="28"/>
          <w:szCs w:val="28"/>
          <w:lang w:bidi="he-IL"/>
        </w:rPr>
        <w:t xml:space="preserve">раскрытия индивидуальности ребенка, развития системного мышления и целостного миропонимания, наконец, творческого мышления и личности? </w:t>
      </w:r>
    </w:p>
    <w:p w:rsidR="00F659EE" w:rsidRPr="003341A3" w:rsidRDefault="00F659EE" w:rsidP="00AD200D">
      <w:pPr>
        <w:pStyle w:val="af2"/>
        <w:spacing w:line="360" w:lineRule="auto"/>
        <w:ind w:firstLine="709"/>
        <w:jc w:val="both"/>
        <w:rPr>
          <w:color w:val="000000"/>
          <w:sz w:val="28"/>
          <w:szCs w:val="28"/>
          <w:lang w:bidi="he-IL"/>
        </w:rPr>
      </w:pPr>
      <w:r w:rsidRPr="003341A3">
        <w:rPr>
          <w:color w:val="000000"/>
          <w:sz w:val="28"/>
          <w:szCs w:val="28"/>
          <w:lang w:bidi="he-IL"/>
        </w:rPr>
        <w:t>Многопредметность с ее</w:t>
      </w:r>
      <w:r w:rsidRPr="003341A3">
        <w:rPr>
          <w:i/>
          <w:iCs/>
          <w:color w:val="000000"/>
          <w:w w:val="90"/>
          <w:sz w:val="28"/>
          <w:szCs w:val="28"/>
          <w:lang w:bidi="he-IL"/>
        </w:rPr>
        <w:t xml:space="preserve"> </w:t>
      </w:r>
      <w:r w:rsidRPr="003341A3">
        <w:rPr>
          <w:color w:val="000000"/>
          <w:sz w:val="28"/>
          <w:szCs w:val="28"/>
          <w:lang w:bidi="he-IL"/>
        </w:rPr>
        <w:t xml:space="preserve">раздробленностью и отсутствием </w:t>
      </w:r>
      <w:r w:rsidR="00C82ED4" w:rsidRPr="003341A3">
        <w:rPr>
          <w:color w:val="000000"/>
          <w:sz w:val="28"/>
          <w:szCs w:val="28"/>
          <w:lang w:bidi="he-IL"/>
        </w:rPr>
        <w:t>содержательного</w:t>
      </w:r>
      <w:r w:rsidRPr="003341A3">
        <w:rPr>
          <w:color w:val="000000"/>
          <w:sz w:val="28"/>
          <w:szCs w:val="28"/>
          <w:lang w:bidi="he-IL"/>
        </w:rPr>
        <w:t xml:space="preserve"> взаимодействия между предметами не способствует развитию целостного миропонимания и системного мышления. Типичный</w:t>
      </w:r>
      <w:r w:rsidR="00AD200D">
        <w:rPr>
          <w:color w:val="000000"/>
          <w:sz w:val="28"/>
          <w:szCs w:val="28"/>
          <w:lang w:bidi="he-IL"/>
        </w:rPr>
        <w:t xml:space="preserve"> </w:t>
      </w:r>
      <w:r w:rsidRPr="003341A3">
        <w:rPr>
          <w:color w:val="000000"/>
          <w:sz w:val="28"/>
          <w:szCs w:val="28"/>
          <w:lang w:bidi="he-IL"/>
        </w:rPr>
        <w:t>способ построения содержания обучения той или иной дисциплины также не может способствовать такому развитию. В результате ярко выраженная потребность одаренного ребенка в целостном, глобальном взгляде на мир, постижении «форм в их цельности и индивидуальности» вступает в противоречие с особенностями содержания школьного обучения, изучаемого в школе. Интерес таких детей к «универсальному и общему», абстрактным идеям и теориям остается фактически за рамками школьной программы. Уже этого может быть достаточно, чтобы обучение стало для ре</w:t>
      </w:r>
      <w:r w:rsidRPr="003341A3">
        <w:rPr>
          <w:color w:val="000000"/>
          <w:sz w:val="28"/>
          <w:szCs w:val="28"/>
          <w:lang w:bidi="he-IL"/>
        </w:rPr>
        <w:softHyphen/>
        <w:t>бенка скучным и бесплодным. Важный шаг в решении возникающих проблем – «расширение», раздвижение содержательных рамок, т. е. пере</w:t>
      </w:r>
      <w:r w:rsidRPr="003341A3">
        <w:rPr>
          <w:color w:val="000000"/>
          <w:sz w:val="28"/>
          <w:szCs w:val="28"/>
          <w:lang w:bidi="he-IL"/>
        </w:rPr>
        <w:softHyphen/>
      </w:r>
      <w:r w:rsidRPr="003341A3">
        <w:rPr>
          <w:color w:val="000000"/>
          <w:w w:val="50"/>
          <w:sz w:val="28"/>
          <w:szCs w:val="28"/>
          <w:lang w:bidi="he-IL"/>
        </w:rPr>
        <w:t>.</w:t>
      </w:r>
      <w:r w:rsidRPr="00C82ED4">
        <w:rPr>
          <w:color w:val="000000"/>
          <w:sz w:val="28"/>
          <w:szCs w:val="28"/>
          <w:lang w:bidi="he-IL"/>
        </w:rPr>
        <w:t xml:space="preserve">ход </w:t>
      </w:r>
      <w:r w:rsidRPr="00C82ED4">
        <w:rPr>
          <w:iCs/>
          <w:color w:val="000000"/>
          <w:sz w:val="28"/>
          <w:szCs w:val="28"/>
          <w:lang w:bidi="he-IL"/>
        </w:rPr>
        <w:t xml:space="preserve">к </w:t>
      </w:r>
      <w:r w:rsidRPr="00C82ED4">
        <w:rPr>
          <w:color w:val="000000"/>
          <w:sz w:val="28"/>
          <w:szCs w:val="28"/>
          <w:lang w:bidi="he-IL"/>
        </w:rPr>
        <w:t>более крупным содержательным единицам вместо</w:t>
      </w:r>
      <w:r w:rsidR="00AD200D">
        <w:rPr>
          <w:color w:val="000000"/>
          <w:sz w:val="28"/>
          <w:szCs w:val="28"/>
          <w:lang w:bidi="he-IL"/>
        </w:rPr>
        <w:t xml:space="preserve"> </w:t>
      </w:r>
      <w:r w:rsidRPr="00C82ED4">
        <w:rPr>
          <w:color w:val="000000"/>
          <w:sz w:val="28"/>
          <w:szCs w:val="28"/>
          <w:lang w:bidi="he-IL"/>
        </w:rPr>
        <w:t xml:space="preserve">традиционных «тематических разделов» </w:t>
      </w:r>
      <w:r w:rsidRPr="00C82ED4">
        <w:rPr>
          <w:iCs/>
          <w:color w:val="000000"/>
          <w:sz w:val="28"/>
          <w:szCs w:val="28"/>
          <w:lang w:bidi="he-IL"/>
        </w:rPr>
        <w:t xml:space="preserve">как </w:t>
      </w:r>
      <w:r w:rsidRPr="00C82ED4">
        <w:rPr>
          <w:color w:val="000000"/>
          <w:sz w:val="28"/>
          <w:szCs w:val="28"/>
          <w:lang w:bidi="he-IL"/>
        </w:rPr>
        <w:t>способу организации содержания обучения по предметам. Практически любая интересующая ребенка тема и дисциплина может быть включена</w:t>
      </w:r>
      <w:r w:rsidRPr="003341A3">
        <w:rPr>
          <w:color w:val="000000"/>
          <w:sz w:val="28"/>
          <w:szCs w:val="28"/>
          <w:lang w:bidi="he-IL"/>
        </w:rPr>
        <w:t xml:space="preserve"> в изучаемое содержание обучения, если оно организовано по принципу крупных содержательных единиц.</w:t>
      </w:r>
      <w:r w:rsidRPr="003341A3">
        <w:rPr>
          <w:sz w:val="28"/>
          <w:szCs w:val="28"/>
          <w:lang w:bidi="he-IL"/>
        </w:rPr>
        <w:tab/>
      </w:r>
      <w:r w:rsidRPr="003341A3">
        <w:rPr>
          <w:sz w:val="28"/>
          <w:szCs w:val="28"/>
          <w:lang w:bidi="he-IL"/>
        </w:rPr>
        <w:tab/>
      </w:r>
    </w:p>
    <w:p w:rsidR="00F659EE" w:rsidRPr="003341A3" w:rsidRDefault="00F659EE" w:rsidP="00AD200D">
      <w:pPr>
        <w:pStyle w:val="af2"/>
        <w:spacing w:line="360" w:lineRule="auto"/>
        <w:ind w:firstLine="709"/>
        <w:jc w:val="both"/>
        <w:rPr>
          <w:sz w:val="28"/>
          <w:szCs w:val="28"/>
          <w:lang w:bidi="he-IL"/>
        </w:rPr>
      </w:pPr>
      <w:r w:rsidRPr="003341A3">
        <w:rPr>
          <w:color w:val="000000"/>
          <w:sz w:val="28"/>
          <w:szCs w:val="28"/>
          <w:lang w:bidi="he-IL"/>
        </w:rPr>
        <w:t>Таким образом, можно сформулировать</w:t>
      </w:r>
      <w:r w:rsidR="00AD200D">
        <w:rPr>
          <w:color w:val="000000"/>
          <w:sz w:val="28"/>
          <w:szCs w:val="28"/>
          <w:lang w:bidi="he-IL"/>
        </w:rPr>
        <w:t xml:space="preserve"> </w:t>
      </w:r>
      <w:r w:rsidRPr="003341A3">
        <w:rPr>
          <w:color w:val="000000"/>
          <w:sz w:val="28"/>
          <w:szCs w:val="28"/>
          <w:lang w:bidi="he-IL"/>
        </w:rPr>
        <w:t>четыре важных принципа организации содержания обучения для одаренных школьников:</w:t>
      </w:r>
    </w:p>
    <w:p w:rsidR="00F659EE" w:rsidRPr="003341A3" w:rsidRDefault="00F659EE" w:rsidP="00AD200D">
      <w:pPr>
        <w:pStyle w:val="af2"/>
        <w:numPr>
          <w:ilvl w:val="0"/>
          <w:numId w:val="29"/>
        </w:numPr>
        <w:spacing w:line="360" w:lineRule="auto"/>
        <w:ind w:left="0" w:firstLine="709"/>
        <w:jc w:val="both"/>
        <w:rPr>
          <w:color w:val="000000"/>
          <w:sz w:val="28"/>
          <w:szCs w:val="28"/>
          <w:lang w:bidi="he-IL"/>
        </w:rPr>
      </w:pPr>
      <w:r w:rsidRPr="003341A3">
        <w:rPr>
          <w:color w:val="000000"/>
          <w:sz w:val="28"/>
          <w:szCs w:val="28"/>
          <w:lang w:bidi="he-IL"/>
        </w:rPr>
        <w:t xml:space="preserve">Гибкие содержательные «рамки», обеспечивающие возможность включения для изучения тех или иных тематических разделов. </w:t>
      </w:r>
    </w:p>
    <w:p w:rsidR="00F659EE" w:rsidRPr="003341A3" w:rsidRDefault="00C82ED4" w:rsidP="00AD200D">
      <w:pPr>
        <w:pStyle w:val="af2"/>
        <w:numPr>
          <w:ilvl w:val="0"/>
          <w:numId w:val="29"/>
        </w:numPr>
        <w:spacing w:line="360" w:lineRule="auto"/>
        <w:ind w:left="0" w:firstLine="709"/>
        <w:jc w:val="both"/>
        <w:rPr>
          <w:color w:val="000000"/>
          <w:sz w:val="28"/>
          <w:szCs w:val="28"/>
          <w:lang w:bidi="he-IL"/>
        </w:rPr>
      </w:pPr>
      <w:r>
        <w:rPr>
          <w:color w:val="000000"/>
          <w:sz w:val="28"/>
          <w:szCs w:val="28"/>
          <w:lang w:bidi="he-IL"/>
        </w:rPr>
        <w:t>Крупные содержательные единицы,</w:t>
      </w:r>
      <w:r w:rsidR="00F659EE" w:rsidRPr="003341A3">
        <w:rPr>
          <w:color w:val="000000"/>
          <w:sz w:val="28"/>
          <w:szCs w:val="28"/>
          <w:lang w:bidi="he-IL"/>
        </w:rPr>
        <w:t xml:space="preserve"> изучение широких (глобальных), основополагающих тем и проблем. </w:t>
      </w:r>
    </w:p>
    <w:p w:rsidR="00F659EE" w:rsidRPr="003341A3" w:rsidRDefault="00F659EE" w:rsidP="00AD200D">
      <w:pPr>
        <w:pStyle w:val="af2"/>
        <w:numPr>
          <w:ilvl w:val="0"/>
          <w:numId w:val="29"/>
        </w:numPr>
        <w:spacing w:line="360" w:lineRule="auto"/>
        <w:ind w:left="0" w:firstLine="709"/>
        <w:jc w:val="both"/>
        <w:rPr>
          <w:color w:val="000000"/>
          <w:sz w:val="28"/>
          <w:szCs w:val="28"/>
          <w:lang w:bidi="he-IL"/>
        </w:rPr>
      </w:pPr>
      <w:r w:rsidRPr="003341A3">
        <w:rPr>
          <w:color w:val="000000"/>
          <w:sz w:val="28"/>
          <w:szCs w:val="28"/>
          <w:lang w:bidi="he-IL"/>
        </w:rPr>
        <w:t>Междисциплинарный подход к изучению содержания, отвечающий широкой любознательности одаренных</w:t>
      </w:r>
      <w:r w:rsidR="00AD200D">
        <w:rPr>
          <w:color w:val="000000"/>
          <w:sz w:val="28"/>
          <w:szCs w:val="28"/>
          <w:lang w:bidi="he-IL"/>
        </w:rPr>
        <w:t xml:space="preserve"> </w:t>
      </w:r>
      <w:r w:rsidRPr="003341A3">
        <w:rPr>
          <w:color w:val="000000"/>
          <w:sz w:val="28"/>
          <w:szCs w:val="28"/>
          <w:lang w:bidi="he-IL"/>
        </w:rPr>
        <w:t>детей, повышенным творческим возможностям и мировоззренческой задаче развития целостной картины мира.</w:t>
      </w:r>
    </w:p>
    <w:p w:rsidR="00F659EE" w:rsidRPr="003341A3" w:rsidRDefault="00F659EE" w:rsidP="00AD200D">
      <w:pPr>
        <w:pStyle w:val="af2"/>
        <w:numPr>
          <w:ilvl w:val="0"/>
          <w:numId w:val="29"/>
        </w:numPr>
        <w:spacing w:line="360" w:lineRule="auto"/>
        <w:ind w:left="0" w:firstLine="709"/>
        <w:jc w:val="both"/>
        <w:rPr>
          <w:color w:val="000000"/>
          <w:sz w:val="28"/>
          <w:szCs w:val="28"/>
          <w:lang w:bidi="he-IL"/>
        </w:rPr>
      </w:pPr>
      <w:r w:rsidRPr="003341A3">
        <w:rPr>
          <w:color w:val="000000"/>
          <w:sz w:val="28"/>
          <w:szCs w:val="28"/>
          <w:lang w:bidi="he-IL"/>
        </w:rPr>
        <w:t>Интеграция тем и проблем для изучения, относящихся к одной или разным областям знаний, путем установления внутренних взаимосвязей содержательного характера.</w:t>
      </w:r>
    </w:p>
    <w:p w:rsidR="00C82ED4" w:rsidRDefault="00F659EE" w:rsidP="00AD200D">
      <w:pPr>
        <w:pStyle w:val="af2"/>
        <w:spacing w:line="360" w:lineRule="auto"/>
        <w:ind w:firstLine="709"/>
        <w:jc w:val="both"/>
        <w:rPr>
          <w:iCs/>
          <w:color w:val="000000"/>
          <w:w w:val="92"/>
          <w:sz w:val="28"/>
          <w:szCs w:val="28"/>
          <w:lang w:bidi="he-IL"/>
        </w:rPr>
      </w:pPr>
      <w:r w:rsidRPr="003341A3">
        <w:rPr>
          <w:color w:val="000000"/>
          <w:sz w:val="28"/>
          <w:szCs w:val="28"/>
        </w:rPr>
        <w:t>Все четыре принципа тесно связаны</w:t>
      </w:r>
      <w:r w:rsidRPr="003341A3">
        <w:rPr>
          <w:color w:val="000000"/>
          <w:sz w:val="28"/>
          <w:szCs w:val="28"/>
          <w:lang w:bidi="he-IL"/>
        </w:rPr>
        <w:t>. Фактически осу</w:t>
      </w:r>
      <w:r w:rsidRPr="003341A3">
        <w:rPr>
          <w:color w:val="000000"/>
          <w:sz w:val="28"/>
          <w:szCs w:val="28"/>
          <w:lang w:bidi="he-IL"/>
        </w:rPr>
        <w:softHyphen/>
        <w:t>ществление одного из них предполагает осуществление другого. Так, нельзя обеспечить гибкие содержательные рамки без укр</w:t>
      </w:r>
      <w:r w:rsidR="00C82ED4">
        <w:rPr>
          <w:color w:val="000000"/>
          <w:sz w:val="28"/>
          <w:szCs w:val="28"/>
          <w:lang w:bidi="he-IL"/>
        </w:rPr>
        <w:t xml:space="preserve">упнения содержательных единиц – </w:t>
      </w:r>
      <w:r w:rsidRPr="003341A3">
        <w:rPr>
          <w:color w:val="000000"/>
          <w:sz w:val="28"/>
          <w:szCs w:val="28"/>
          <w:lang w:bidi="he-IL"/>
        </w:rPr>
        <w:t>изучения широких, основополагающих тем и проблем, изучение же широких тем невозможно без применения междисципли</w:t>
      </w:r>
      <w:r w:rsidRPr="003341A3">
        <w:rPr>
          <w:color w:val="000000"/>
          <w:sz w:val="28"/>
          <w:szCs w:val="28"/>
          <w:lang w:bidi="he-IL"/>
        </w:rPr>
        <w:softHyphen/>
        <w:t>нарного подхода. Осуществление междисциплинарного подхода предполагает эффективную интеграцию тем внут</w:t>
      </w:r>
      <w:r w:rsidRPr="003341A3">
        <w:rPr>
          <w:color w:val="000000"/>
          <w:sz w:val="28"/>
          <w:szCs w:val="28"/>
          <w:lang w:bidi="he-IL"/>
        </w:rPr>
        <w:softHyphen/>
        <w:t>ри дисциплин и между ними. Высокий уровень потребно</w:t>
      </w:r>
      <w:r w:rsidRPr="003341A3">
        <w:rPr>
          <w:color w:val="000000"/>
          <w:sz w:val="28"/>
          <w:szCs w:val="28"/>
          <w:lang w:bidi="he-IL"/>
        </w:rPr>
        <w:softHyphen/>
        <w:t xml:space="preserve">сти одаренных </w:t>
      </w:r>
      <w:r w:rsidRPr="00C82ED4">
        <w:rPr>
          <w:color w:val="000000"/>
          <w:sz w:val="28"/>
          <w:szCs w:val="28"/>
          <w:lang w:bidi="he-IL"/>
        </w:rPr>
        <w:t>детей в умственной нагрузке заставляет вы</w:t>
      </w:r>
      <w:r w:rsidRPr="00C82ED4">
        <w:rPr>
          <w:color w:val="000000"/>
          <w:sz w:val="28"/>
          <w:szCs w:val="28"/>
          <w:lang w:bidi="he-IL"/>
        </w:rPr>
        <w:softHyphen/>
        <w:t>делить еще один, 5-й принцип</w:t>
      </w:r>
      <w:r w:rsidR="00C82ED4" w:rsidRPr="00C82ED4">
        <w:rPr>
          <w:color w:val="000000"/>
          <w:sz w:val="28"/>
          <w:szCs w:val="28"/>
          <w:lang w:bidi="he-IL"/>
        </w:rPr>
        <w:t xml:space="preserve"> – принцип насыщенности содержания обучения. </w:t>
      </w:r>
      <w:r w:rsidRPr="00C82ED4">
        <w:rPr>
          <w:color w:val="000000"/>
          <w:sz w:val="28"/>
          <w:szCs w:val="28"/>
          <w:lang w:bidi="he-IL"/>
        </w:rPr>
        <w:t>По отношению к принципам построения содержания обучения для одаренных детей можно доба</w:t>
      </w:r>
      <w:r w:rsidRPr="00C82ED4">
        <w:rPr>
          <w:color w:val="000000"/>
          <w:sz w:val="28"/>
          <w:szCs w:val="28"/>
          <w:lang w:bidi="he-IL"/>
        </w:rPr>
        <w:softHyphen/>
        <w:t xml:space="preserve">вить еще </w:t>
      </w:r>
      <w:r w:rsidRPr="00C82ED4">
        <w:rPr>
          <w:iCs/>
          <w:color w:val="000000"/>
          <w:w w:val="92"/>
          <w:sz w:val="28"/>
          <w:szCs w:val="28"/>
          <w:lang w:bidi="he-IL"/>
        </w:rPr>
        <w:t>один,6-й проблемный характер изучения содержа</w:t>
      </w:r>
      <w:r w:rsidRPr="00C82ED4">
        <w:rPr>
          <w:iCs/>
          <w:color w:val="000000"/>
          <w:w w:val="92"/>
          <w:sz w:val="28"/>
          <w:szCs w:val="28"/>
          <w:lang w:bidi="he-IL"/>
        </w:rPr>
        <w:softHyphen/>
        <w:t>ния или изучение открытых тем и проблем.</w:t>
      </w:r>
    </w:p>
    <w:p w:rsidR="00F659EE" w:rsidRPr="003341A3" w:rsidRDefault="00F659EE" w:rsidP="00AD200D">
      <w:pPr>
        <w:pStyle w:val="af2"/>
        <w:spacing w:line="360" w:lineRule="auto"/>
        <w:ind w:firstLine="709"/>
        <w:jc w:val="both"/>
        <w:rPr>
          <w:color w:val="000000"/>
          <w:sz w:val="28"/>
          <w:szCs w:val="28"/>
          <w:lang w:bidi="he-IL"/>
        </w:rPr>
      </w:pPr>
      <w:r w:rsidRPr="00C82ED4">
        <w:rPr>
          <w:iCs/>
          <w:color w:val="000000"/>
          <w:w w:val="92"/>
          <w:sz w:val="28"/>
          <w:szCs w:val="28"/>
          <w:lang w:bidi="he-IL"/>
        </w:rPr>
        <w:t xml:space="preserve"> </w:t>
      </w:r>
      <w:r w:rsidRPr="00C82ED4">
        <w:rPr>
          <w:color w:val="000000"/>
          <w:sz w:val="28"/>
          <w:szCs w:val="28"/>
          <w:lang w:bidi="he-IL"/>
        </w:rPr>
        <w:t xml:space="preserve">Все принципы были определены как требования к программам для одаренных детей Всемирным советом по одаренным и талантливым детям и опубликованы в </w:t>
      </w:r>
      <w:r w:rsidRPr="00C82ED4">
        <w:rPr>
          <w:color w:val="000000"/>
          <w:w w:val="92"/>
          <w:sz w:val="28"/>
          <w:szCs w:val="28"/>
          <w:lang w:bidi="he-IL"/>
        </w:rPr>
        <w:t xml:space="preserve">1982 </w:t>
      </w:r>
      <w:r w:rsidRPr="00C82ED4">
        <w:rPr>
          <w:color w:val="000000"/>
          <w:sz w:val="28"/>
          <w:szCs w:val="28"/>
          <w:lang w:bidi="he-IL"/>
        </w:rPr>
        <w:t>году в США. Перечень требований к программам обучения для</w:t>
      </w:r>
      <w:r w:rsidRPr="003341A3">
        <w:rPr>
          <w:color w:val="000000"/>
          <w:sz w:val="28"/>
          <w:szCs w:val="28"/>
          <w:lang w:bidi="he-IL"/>
        </w:rPr>
        <w:t xml:space="preserve"> одаренных детей, который был выработан Все</w:t>
      </w:r>
      <w:r w:rsidRPr="003341A3">
        <w:rPr>
          <w:color w:val="000000"/>
          <w:sz w:val="28"/>
          <w:szCs w:val="28"/>
          <w:lang w:bidi="he-IL"/>
        </w:rPr>
        <w:softHyphen/>
        <w:t>мирным советом по одаренным и талантливым детям представлен в работах С. Кэплан. Программы для одаренных де</w:t>
      </w:r>
      <w:r w:rsidRPr="003341A3">
        <w:rPr>
          <w:color w:val="000000"/>
          <w:sz w:val="28"/>
          <w:szCs w:val="28"/>
          <w:lang w:bidi="he-IL"/>
        </w:rPr>
        <w:softHyphen/>
        <w:t>тей должны:</w:t>
      </w:r>
    </w:p>
    <w:p w:rsidR="00F659EE" w:rsidRPr="003341A3" w:rsidRDefault="00F659EE" w:rsidP="00AD200D">
      <w:pPr>
        <w:pStyle w:val="af2"/>
        <w:numPr>
          <w:ilvl w:val="0"/>
          <w:numId w:val="30"/>
        </w:numPr>
        <w:spacing w:line="360" w:lineRule="auto"/>
        <w:ind w:left="0" w:firstLine="709"/>
        <w:jc w:val="both"/>
        <w:rPr>
          <w:color w:val="000000"/>
          <w:sz w:val="28"/>
          <w:szCs w:val="28"/>
          <w:lang w:bidi="he-IL"/>
        </w:rPr>
      </w:pPr>
      <w:r w:rsidRPr="003341A3">
        <w:rPr>
          <w:color w:val="000000"/>
          <w:sz w:val="28"/>
          <w:szCs w:val="28"/>
          <w:lang w:bidi="he-IL"/>
        </w:rPr>
        <w:t xml:space="preserve">предоставлять возможность для углубленного изучения тем, выбираемых учащимися; </w:t>
      </w:r>
    </w:p>
    <w:p w:rsidR="00F659EE" w:rsidRPr="003341A3" w:rsidRDefault="00F659EE" w:rsidP="00AD200D">
      <w:pPr>
        <w:pStyle w:val="af2"/>
        <w:numPr>
          <w:ilvl w:val="0"/>
          <w:numId w:val="30"/>
        </w:numPr>
        <w:spacing w:line="360" w:lineRule="auto"/>
        <w:ind w:left="0" w:firstLine="709"/>
        <w:jc w:val="both"/>
        <w:rPr>
          <w:color w:val="000000"/>
          <w:sz w:val="28"/>
          <w:szCs w:val="28"/>
          <w:lang w:bidi="he-IL"/>
        </w:rPr>
      </w:pPr>
      <w:r w:rsidRPr="003341A3">
        <w:rPr>
          <w:color w:val="000000"/>
          <w:sz w:val="28"/>
          <w:szCs w:val="28"/>
          <w:lang w:bidi="he-IL"/>
        </w:rPr>
        <w:t>обеспечивать самостоятельность в учении, т. е. обуче</w:t>
      </w:r>
      <w:r w:rsidRPr="003341A3">
        <w:rPr>
          <w:color w:val="000000"/>
          <w:sz w:val="28"/>
          <w:szCs w:val="28"/>
          <w:lang w:bidi="he-IL"/>
        </w:rPr>
        <w:softHyphen/>
        <w:t xml:space="preserve">ние, руководимое самим ребенком; </w:t>
      </w:r>
    </w:p>
    <w:p w:rsidR="00F659EE" w:rsidRPr="003341A3" w:rsidRDefault="00F659EE" w:rsidP="00AD200D">
      <w:pPr>
        <w:pStyle w:val="af2"/>
        <w:numPr>
          <w:ilvl w:val="0"/>
          <w:numId w:val="30"/>
        </w:numPr>
        <w:spacing w:line="360" w:lineRule="auto"/>
        <w:ind w:left="0" w:firstLine="709"/>
        <w:jc w:val="both"/>
        <w:rPr>
          <w:sz w:val="28"/>
          <w:szCs w:val="28"/>
          <w:lang w:bidi="he-IL"/>
        </w:rPr>
      </w:pPr>
      <w:r w:rsidRPr="003341A3">
        <w:rPr>
          <w:color w:val="000000"/>
          <w:sz w:val="28"/>
          <w:szCs w:val="28"/>
          <w:lang w:bidi="he-IL"/>
        </w:rPr>
        <w:t xml:space="preserve">развивать методы и навыки исследовательской работы; </w:t>
      </w:r>
    </w:p>
    <w:p w:rsidR="00F659EE" w:rsidRPr="003341A3" w:rsidRDefault="00F659EE" w:rsidP="00AD200D">
      <w:pPr>
        <w:pStyle w:val="af2"/>
        <w:numPr>
          <w:ilvl w:val="0"/>
          <w:numId w:val="30"/>
        </w:numPr>
        <w:spacing w:line="360" w:lineRule="auto"/>
        <w:ind w:left="0" w:firstLine="709"/>
        <w:jc w:val="both"/>
        <w:rPr>
          <w:sz w:val="28"/>
          <w:szCs w:val="28"/>
          <w:lang w:bidi="he-IL"/>
        </w:rPr>
      </w:pPr>
      <w:r w:rsidRPr="003341A3">
        <w:rPr>
          <w:color w:val="000000"/>
          <w:sz w:val="28"/>
          <w:szCs w:val="28"/>
          <w:lang w:bidi="he-IL"/>
        </w:rPr>
        <w:t>развивать творческое, критическое и абстрактно-логи</w:t>
      </w:r>
      <w:r w:rsidRPr="003341A3">
        <w:rPr>
          <w:color w:val="000000"/>
          <w:sz w:val="28"/>
          <w:szCs w:val="28"/>
          <w:lang w:bidi="he-IL"/>
        </w:rPr>
        <w:softHyphen/>
        <w:t xml:space="preserve">ческое мышление; </w:t>
      </w:r>
    </w:p>
    <w:p w:rsidR="00F659EE" w:rsidRPr="003341A3" w:rsidRDefault="00F659EE" w:rsidP="00AD200D">
      <w:pPr>
        <w:pStyle w:val="af2"/>
        <w:numPr>
          <w:ilvl w:val="0"/>
          <w:numId w:val="30"/>
        </w:numPr>
        <w:spacing w:line="360" w:lineRule="auto"/>
        <w:ind w:left="0" w:firstLine="709"/>
        <w:jc w:val="both"/>
        <w:rPr>
          <w:sz w:val="28"/>
          <w:szCs w:val="28"/>
          <w:lang w:bidi="he-IL"/>
        </w:rPr>
      </w:pPr>
      <w:r w:rsidRPr="003341A3">
        <w:rPr>
          <w:color w:val="000000"/>
          <w:sz w:val="28"/>
          <w:szCs w:val="28"/>
          <w:lang w:bidi="he-IL"/>
        </w:rPr>
        <w:t xml:space="preserve">поощрять и стимулировать выдвижение новых идей, разрушающих привычные стереотипы и общепринятые взгляды; </w:t>
      </w:r>
    </w:p>
    <w:p w:rsidR="00F659EE" w:rsidRPr="003341A3" w:rsidRDefault="00F659EE" w:rsidP="00AD200D">
      <w:pPr>
        <w:pStyle w:val="af2"/>
        <w:numPr>
          <w:ilvl w:val="0"/>
          <w:numId w:val="30"/>
        </w:numPr>
        <w:spacing w:line="360" w:lineRule="auto"/>
        <w:ind w:left="0" w:firstLine="709"/>
        <w:jc w:val="both"/>
        <w:rPr>
          <w:sz w:val="28"/>
          <w:szCs w:val="28"/>
          <w:lang w:bidi="he-IL"/>
        </w:rPr>
      </w:pPr>
      <w:r w:rsidRPr="003341A3">
        <w:rPr>
          <w:color w:val="000000"/>
          <w:sz w:val="28"/>
          <w:szCs w:val="28"/>
          <w:lang w:bidi="he-IL"/>
        </w:rPr>
        <w:t xml:space="preserve">поощрять создание работ с использованием различных материалов, способов и форм; </w:t>
      </w:r>
    </w:p>
    <w:p w:rsidR="00F659EE" w:rsidRPr="003341A3" w:rsidRDefault="00F659EE" w:rsidP="00AD200D">
      <w:pPr>
        <w:pStyle w:val="af2"/>
        <w:numPr>
          <w:ilvl w:val="0"/>
          <w:numId w:val="30"/>
        </w:numPr>
        <w:spacing w:line="360" w:lineRule="auto"/>
        <w:ind w:left="0" w:firstLine="709"/>
        <w:jc w:val="both"/>
        <w:rPr>
          <w:color w:val="000000"/>
          <w:sz w:val="28"/>
          <w:szCs w:val="28"/>
          <w:lang w:bidi="he-IL"/>
        </w:rPr>
      </w:pPr>
      <w:r w:rsidRPr="003341A3">
        <w:rPr>
          <w:color w:val="000000"/>
          <w:sz w:val="28"/>
          <w:szCs w:val="28"/>
          <w:lang w:bidi="he-IL"/>
        </w:rPr>
        <w:t>способствовать развитию самопознания и самопонима</w:t>
      </w:r>
      <w:r w:rsidRPr="003341A3">
        <w:rPr>
          <w:color w:val="000000"/>
          <w:sz w:val="28"/>
          <w:szCs w:val="28"/>
          <w:lang w:bidi="he-IL"/>
        </w:rPr>
        <w:softHyphen/>
        <w:t>ния, осознанию своеобразия собственных способно</w:t>
      </w:r>
      <w:r w:rsidRPr="003341A3">
        <w:rPr>
          <w:color w:val="000000"/>
          <w:sz w:val="28"/>
          <w:szCs w:val="28"/>
        </w:rPr>
        <w:t>стей и пониманию индивидуальных особенностей дру</w:t>
      </w:r>
      <w:r w:rsidRPr="003341A3">
        <w:rPr>
          <w:color w:val="000000"/>
          <w:sz w:val="28"/>
          <w:szCs w:val="28"/>
          <w:lang w:bidi="he-IL"/>
        </w:rPr>
        <w:softHyphen/>
        <w:t xml:space="preserve">гих людей; </w:t>
      </w:r>
    </w:p>
    <w:p w:rsidR="00F659EE" w:rsidRPr="003341A3" w:rsidRDefault="00F659EE" w:rsidP="00AD200D">
      <w:pPr>
        <w:pStyle w:val="af2"/>
        <w:numPr>
          <w:ilvl w:val="0"/>
          <w:numId w:val="30"/>
        </w:numPr>
        <w:spacing w:line="360" w:lineRule="auto"/>
        <w:ind w:left="0" w:firstLine="709"/>
        <w:jc w:val="both"/>
        <w:rPr>
          <w:color w:val="000000"/>
          <w:sz w:val="28"/>
          <w:szCs w:val="28"/>
          <w:lang w:bidi="he-IL"/>
        </w:rPr>
      </w:pPr>
      <w:r w:rsidRPr="003341A3">
        <w:rPr>
          <w:color w:val="000000"/>
          <w:sz w:val="28"/>
          <w:szCs w:val="28"/>
          <w:lang w:bidi="he-IL"/>
        </w:rPr>
        <w:t>учить детей оценивать результаты работы с помощью разнообразных критериев, поощрять оценивание рабо</w:t>
      </w:r>
      <w:r w:rsidRPr="003341A3">
        <w:rPr>
          <w:color w:val="000000"/>
          <w:sz w:val="28"/>
          <w:szCs w:val="28"/>
          <w:lang w:bidi="he-IL"/>
        </w:rPr>
        <w:softHyphen/>
        <w:t xml:space="preserve">ты самими учащимися. </w:t>
      </w:r>
    </w:p>
    <w:p w:rsidR="00C82ED4" w:rsidRPr="004958CC" w:rsidRDefault="00F659EE" w:rsidP="00AD200D">
      <w:pPr>
        <w:pStyle w:val="af2"/>
        <w:spacing w:line="360" w:lineRule="auto"/>
        <w:ind w:firstLine="709"/>
        <w:jc w:val="both"/>
        <w:rPr>
          <w:color w:val="000000"/>
          <w:sz w:val="28"/>
          <w:szCs w:val="28"/>
          <w:lang w:val="en-US" w:bidi="he-IL"/>
        </w:rPr>
      </w:pPr>
      <w:r w:rsidRPr="003341A3">
        <w:rPr>
          <w:color w:val="000000"/>
          <w:sz w:val="28"/>
          <w:szCs w:val="28"/>
          <w:lang w:bidi="he-IL"/>
        </w:rPr>
        <w:t>Следующим шагом в понимании специфики и смысла междисциплинарного обучения для одаренных детей явля</w:t>
      </w:r>
      <w:r w:rsidRPr="003341A3">
        <w:rPr>
          <w:color w:val="000000"/>
          <w:sz w:val="28"/>
          <w:szCs w:val="28"/>
          <w:lang w:bidi="he-IL"/>
        </w:rPr>
        <w:softHyphen/>
        <w:t>ется анализ существующих подходов к обучению одаренных детей с точки зрения сформулированных выше задач и тре</w:t>
      </w:r>
      <w:r w:rsidRPr="003341A3">
        <w:rPr>
          <w:color w:val="000000"/>
          <w:sz w:val="28"/>
          <w:szCs w:val="28"/>
          <w:lang w:bidi="he-IL"/>
        </w:rPr>
        <w:softHyphen/>
        <w:t>бований к прогр</w:t>
      </w:r>
      <w:r w:rsidR="00C82ED4">
        <w:rPr>
          <w:color w:val="000000"/>
          <w:sz w:val="28"/>
          <w:szCs w:val="28"/>
          <w:lang w:bidi="he-IL"/>
        </w:rPr>
        <w:t xml:space="preserve">аммам обучения для таких детей. </w:t>
      </w:r>
      <w:r w:rsidR="004958CC">
        <w:rPr>
          <w:color w:val="000000"/>
          <w:sz w:val="28"/>
          <w:szCs w:val="28"/>
          <w:lang w:val="en-US" w:bidi="he-IL"/>
        </w:rPr>
        <w:t>[17][14]</w:t>
      </w:r>
    </w:p>
    <w:p w:rsidR="00C82ED4" w:rsidRPr="00C82ED4" w:rsidRDefault="00C82ED4" w:rsidP="00AD200D">
      <w:pPr>
        <w:pStyle w:val="af2"/>
        <w:spacing w:line="360" w:lineRule="auto"/>
        <w:ind w:firstLine="709"/>
        <w:jc w:val="both"/>
        <w:rPr>
          <w:b/>
          <w:color w:val="000000"/>
          <w:sz w:val="28"/>
          <w:szCs w:val="28"/>
          <w:lang w:bidi="he-IL"/>
        </w:rPr>
      </w:pPr>
      <w:r w:rsidRPr="00C82ED4">
        <w:rPr>
          <w:b/>
          <w:color w:val="000000"/>
          <w:sz w:val="28"/>
          <w:szCs w:val="28"/>
          <w:lang w:bidi="he-IL"/>
        </w:rPr>
        <w:t>2.3.Основные подходы к обучению одаренных детей.</w:t>
      </w:r>
    </w:p>
    <w:p w:rsidR="002E6094" w:rsidRDefault="002E6094" w:rsidP="00AD200D">
      <w:pPr>
        <w:pStyle w:val="af2"/>
        <w:spacing w:line="360" w:lineRule="auto"/>
        <w:ind w:firstLine="709"/>
        <w:jc w:val="both"/>
        <w:rPr>
          <w:color w:val="000000"/>
          <w:sz w:val="28"/>
          <w:szCs w:val="28"/>
          <w:lang w:val="en-US" w:bidi="he-IL"/>
        </w:rPr>
      </w:pPr>
    </w:p>
    <w:p w:rsidR="00F659EE" w:rsidRPr="003341A3" w:rsidRDefault="00F659EE" w:rsidP="00AD200D">
      <w:pPr>
        <w:pStyle w:val="af2"/>
        <w:spacing w:line="360" w:lineRule="auto"/>
        <w:ind w:firstLine="709"/>
        <w:jc w:val="both"/>
        <w:rPr>
          <w:sz w:val="28"/>
          <w:szCs w:val="28"/>
          <w:lang w:bidi="he-IL"/>
        </w:rPr>
      </w:pPr>
      <w:r w:rsidRPr="003341A3">
        <w:rPr>
          <w:color w:val="000000"/>
          <w:sz w:val="28"/>
          <w:szCs w:val="28"/>
          <w:lang w:bidi="he-IL"/>
        </w:rPr>
        <w:t>Стремление учесть разнообразные запросы одаренных</w:t>
      </w:r>
      <w:r w:rsidR="00AD200D">
        <w:rPr>
          <w:color w:val="000000"/>
          <w:sz w:val="28"/>
          <w:szCs w:val="28"/>
          <w:lang w:bidi="he-IL"/>
        </w:rPr>
        <w:t xml:space="preserve"> </w:t>
      </w:r>
      <w:r w:rsidRPr="003341A3">
        <w:rPr>
          <w:color w:val="000000"/>
          <w:sz w:val="28"/>
          <w:szCs w:val="28"/>
          <w:lang w:bidi="he-IL"/>
        </w:rPr>
        <w:t>детей, с одной стороны, и разные задачи обучения</w:t>
      </w:r>
      <w:r w:rsidR="00AD200D">
        <w:rPr>
          <w:color w:val="000000"/>
          <w:sz w:val="28"/>
          <w:szCs w:val="28"/>
          <w:lang w:bidi="he-IL"/>
        </w:rPr>
        <w:t xml:space="preserve"> </w:t>
      </w:r>
      <w:r w:rsidRPr="003341A3">
        <w:rPr>
          <w:color w:val="000000"/>
          <w:sz w:val="28"/>
          <w:szCs w:val="28"/>
          <w:lang w:bidi="he-IL"/>
        </w:rPr>
        <w:t>с другой, привело к созданию различных программ, которые применяются в школе и за ее пределами (в зимних и летних лагерях, в домах творчества ит.п.). Идеальная программа обучения одаренных детей теоретически должна отвечать всем требованиям. Однако на практике та или иная программа мо</w:t>
      </w:r>
      <w:r w:rsidRPr="003341A3">
        <w:rPr>
          <w:color w:val="000000"/>
          <w:sz w:val="28"/>
          <w:szCs w:val="28"/>
          <w:lang w:bidi="he-IL"/>
        </w:rPr>
        <w:softHyphen/>
        <w:t>жет отвечать одним требованиям и не отвечать другим. И это связано не только с несовершенством самих про</w:t>
      </w:r>
      <w:r w:rsidRPr="003341A3">
        <w:rPr>
          <w:color w:val="000000"/>
          <w:sz w:val="28"/>
          <w:szCs w:val="28"/>
          <w:lang w:bidi="he-IL"/>
        </w:rPr>
        <w:softHyphen/>
        <w:t>грамм, но и с теми конкретными задачами, на решение ко</w:t>
      </w:r>
      <w:r w:rsidRPr="003341A3">
        <w:rPr>
          <w:color w:val="000000"/>
          <w:sz w:val="28"/>
          <w:szCs w:val="28"/>
          <w:lang w:bidi="he-IL"/>
        </w:rPr>
        <w:softHyphen/>
        <w:t xml:space="preserve">торых они направлены. </w:t>
      </w:r>
    </w:p>
    <w:p w:rsidR="00F659EE" w:rsidRDefault="00F659EE" w:rsidP="00AD200D">
      <w:pPr>
        <w:pStyle w:val="af2"/>
        <w:spacing w:line="360" w:lineRule="auto"/>
        <w:ind w:firstLine="709"/>
        <w:jc w:val="both"/>
        <w:rPr>
          <w:color w:val="000000"/>
          <w:sz w:val="28"/>
          <w:szCs w:val="28"/>
          <w:lang w:bidi="he-IL"/>
        </w:rPr>
      </w:pPr>
      <w:r w:rsidRPr="003341A3">
        <w:rPr>
          <w:color w:val="000000"/>
          <w:sz w:val="28"/>
          <w:szCs w:val="28"/>
          <w:lang w:bidi="he-IL"/>
        </w:rPr>
        <w:t>Все программы обучения,</w:t>
      </w:r>
      <w:r w:rsidR="00C82ED4">
        <w:rPr>
          <w:color w:val="000000"/>
          <w:sz w:val="28"/>
          <w:szCs w:val="28"/>
          <w:lang w:bidi="he-IL"/>
        </w:rPr>
        <w:t xml:space="preserve"> независимо от того, для каких </w:t>
      </w:r>
      <w:r w:rsidRPr="003341A3">
        <w:rPr>
          <w:color w:val="000000"/>
          <w:sz w:val="28"/>
          <w:szCs w:val="28"/>
          <w:lang w:bidi="he-IL"/>
        </w:rPr>
        <w:t>детей они предназначены, можно разде</w:t>
      </w:r>
      <w:r w:rsidR="00CC0BA7">
        <w:rPr>
          <w:color w:val="000000"/>
          <w:sz w:val="28"/>
          <w:szCs w:val="28"/>
          <w:lang w:bidi="he-IL"/>
        </w:rPr>
        <w:t>лить на три категории:</w:t>
      </w:r>
    </w:p>
    <w:p w:rsidR="00CC0BA7" w:rsidRDefault="00CC0BA7" w:rsidP="00AD200D">
      <w:pPr>
        <w:pStyle w:val="af2"/>
        <w:spacing w:line="360" w:lineRule="auto"/>
        <w:ind w:firstLine="709"/>
        <w:jc w:val="both"/>
        <w:rPr>
          <w:color w:val="000000"/>
          <w:sz w:val="28"/>
          <w:szCs w:val="28"/>
          <w:lang w:bidi="he-IL"/>
        </w:rPr>
      </w:pPr>
      <w:r>
        <w:rPr>
          <w:color w:val="000000"/>
          <w:sz w:val="28"/>
          <w:szCs w:val="28"/>
          <w:lang w:bidi="he-IL"/>
        </w:rPr>
        <w:t>1.образовательные</w:t>
      </w:r>
    </w:p>
    <w:p w:rsidR="00CC0BA7" w:rsidRDefault="00CC0BA7" w:rsidP="00AD200D">
      <w:pPr>
        <w:pStyle w:val="af2"/>
        <w:numPr>
          <w:ilvl w:val="0"/>
          <w:numId w:val="35"/>
        </w:numPr>
        <w:spacing w:line="360" w:lineRule="auto"/>
        <w:ind w:left="0" w:firstLine="709"/>
        <w:jc w:val="both"/>
        <w:rPr>
          <w:color w:val="000000"/>
          <w:sz w:val="28"/>
          <w:szCs w:val="28"/>
          <w:lang w:bidi="he-IL"/>
        </w:rPr>
      </w:pPr>
      <w:r>
        <w:rPr>
          <w:color w:val="000000"/>
          <w:sz w:val="28"/>
          <w:szCs w:val="28"/>
          <w:lang w:bidi="he-IL"/>
        </w:rPr>
        <w:t>ускоренное обучение</w:t>
      </w:r>
    </w:p>
    <w:p w:rsidR="00CC0BA7" w:rsidRDefault="00CC0BA7" w:rsidP="00AD200D">
      <w:pPr>
        <w:pStyle w:val="af2"/>
        <w:numPr>
          <w:ilvl w:val="0"/>
          <w:numId w:val="35"/>
        </w:numPr>
        <w:spacing w:line="360" w:lineRule="auto"/>
        <w:ind w:left="0" w:firstLine="709"/>
        <w:jc w:val="both"/>
        <w:rPr>
          <w:color w:val="000000"/>
          <w:sz w:val="28"/>
          <w:szCs w:val="28"/>
          <w:lang w:bidi="he-IL"/>
        </w:rPr>
      </w:pPr>
      <w:r>
        <w:rPr>
          <w:color w:val="000000"/>
          <w:sz w:val="28"/>
          <w:szCs w:val="28"/>
          <w:lang w:bidi="he-IL"/>
        </w:rPr>
        <w:t>обогащенное обучение</w:t>
      </w:r>
    </w:p>
    <w:p w:rsidR="00CC0BA7" w:rsidRDefault="00CC0BA7" w:rsidP="00AD200D">
      <w:pPr>
        <w:pStyle w:val="af2"/>
        <w:spacing w:line="360" w:lineRule="auto"/>
        <w:ind w:firstLine="709"/>
        <w:jc w:val="both"/>
        <w:rPr>
          <w:color w:val="000000"/>
          <w:sz w:val="28"/>
          <w:szCs w:val="28"/>
          <w:lang w:bidi="he-IL"/>
        </w:rPr>
      </w:pPr>
      <w:r>
        <w:rPr>
          <w:color w:val="000000"/>
          <w:sz w:val="28"/>
          <w:szCs w:val="28"/>
          <w:lang w:bidi="he-IL"/>
        </w:rPr>
        <w:t>2. образовательно-развивающие</w:t>
      </w:r>
    </w:p>
    <w:p w:rsidR="00CC0BA7" w:rsidRDefault="004E6682" w:rsidP="00AD200D">
      <w:pPr>
        <w:pStyle w:val="af2"/>
        <w:spacing w:line="360" w:lineRule="auto"/>
        <w:ind w:firstLine="709"/>
        <w:jc w:val="both"/>
        <w:rPr>
          <w:color w:val="000000"/>
          <w:sz w:val="28"/>
          <w:szCs w:val="28"/>
          <w:lang w:bidi="he-IL"/>
        </w:rPr>
      </w:pPr>
      <w:r>
        <w:rPr>
          <w:color w:val="000000"/>
          <w:sz w:val="28"/>
          <w:szCs w:val="28"/>
          <w:lang w:bidi="he-IL"/>
        </w:rPr>
        <w:t>3.развивающие</w:t>
      </w:r>
    </w:p>
    <w:p w:rsidR="004E6682" w:rsidRDefault="004E6682" w:rsidP="00AD200D">
      <w:pPr>
        <w:pStyle w:val="af2"/>
        <w:numPr>
          <w:ilvl w:val="0"/>
          <w:numId w:val="37"/>
        </w:numPr>
        <w:spacing w:line="360" w:lineRule="auto"/>
        <w:ind w:left="0" w:firstLine="709"/>
        <w:jc w:val="both"/>
        <w:rPr>
          <w:color w:val="000000"/>
          <w:sz w:val="28"/>
          <w:szCs w:val="28"/>
          <w:lang w:bidi="he-IL"/>
        </w:rPr>
      </w:pPr>
      <w:r>
        <w:rPr>
          <w:color w:val="000000"/>
          <w:sz w:val="28"/>
          <w:szCs w:val="28"/>
          <w:lang w:bidi="he-IL"/>
        </w:rPr>
        <w:t>личность</w:t>
      </w:r>
    </w:p>
    <w:p w:rsidR="004E6682" w:rsidRPr="00CC0BA7" w:rsidRDefault="004E6682" w:rsidP="00AD200D">
      <w:pPr>
        <w:pStyle w:val="af2"/>
        <w:numPr>
          <w:ilvl w:val="0"/>
          <w:numId w:val="37"/>
        </w:numPr>
        <w:spacing w:line="360" w:lineRule="auto"/>
        <w:ind w:left="0" w:firstLine="709"/>
        <w:jc w:val="both"/>
        <w:rPr>
          <w:color w:val="000000"/>
          <w:sz w:val="28"/>
          <w:szCs w:val="28"/>
          <w:lang w:bidi="he-IL"/>
        </w:rPr>
      </w:pPr>
      <w:r>
        <w:rPr>
          <w:color w:val="000000"/>
          <w:sz w:val="28"/>
          <w:szCs w:val="28"/>
          <w:lang w:bidi="he-IL"/>
        </w:rPr>
        <w:t>мышление</w:t>
      </w:r>
    </w:p>
    <w:p w:rsidR="00F659EE" w:rsidRPr="002E6094" w:rsidRDefault="00F659EE" w:rsidP="00AD200D">
      <w:pPr>
        <w:pStyle w:val="af2"/>
        <w:spacing w:line="360" w:lineRule="auto"/>
        <w:ind w:firstLine="709"/>
        <w:jc w:val="both"/>
        <w:rPr>
          <w:color w:val="000000"/>
          <w:sz w:val="28"/>
          <w:szCs w:val="28"/>
          <w:lang w:bidi="he-IL"/>
        </w:rPr>
      </w:pPr>
      <w:r w:rsidRPr="002E6094">
        <w:rPr>
          <w:color w:val="000000"/>
          <w:sz w:val="28"/>
          <w:szCs w:val="28"/>
          <w:lang w:bidi="he-IL"/>
        </w:rPr>
        <w:t>Образовательные программы нацелены на то</w:t>
      </w:r>
      <w:r w:rsidR="00C82ED4" w:rsidRPr="002E6094">
        <w:rPr>
          <w:color w:val="000000"/>
          <w:sz w:val="28"/>
          <w:szCs w:val="28"/>
          <w:lang w:bidi="he-IL"/>
        </w:rPr>
        <w:t>,</w:t>
      </w:r>
      <w:r w:rsidRPr="002E6094">
        <w:rPr>
          <w:color w:val="000000"/>
          <w:sz w:val="28"/>
          <w:szCs w:val="28"/>
          <w:lang w:bidi="he-IL"/>
        </w:rPr>
        <w:t xml:space="preserve"> что ребенок должен получить определенный круг знаний, умений и навыков в различных содержательных областях. Стандартная образовательная программа может оказаться </w:t>
      </w:r>
      <w:r w:rsidR="00C82ED4" w:rsidRPr="002E6094">
        <w:rPr>
          <w:color w:val="000000"/>
          <w:sz w:val="28"/>
          <w:szCs w:val="28"/>
          <w:lang w:bidi="he-IL"/>
        </w:rPr>
        <w:t>препятствием</w:t>
      </w:r>
      <w:r w:rsidRPr="002E6094">
        <w:rPr>
          <w:color w:val="000000"/>
          <w:sz w:val="28"/>
          <w:szCs w:val="28"/>
          <w:lang w:bidi="he-IL"/>
        </w:rPr>
        <w:t xml:space="preserve"> на пути развития одаренного ребенка. Существует два подхода к построению образовательн</w:t>
      </w:r>
      <w:r w:rsidR="00C82ED4" w:rsidRPr="002E6094">
        <w:rPr>
          <w:color w:val="000000"/>
          <w:sz w:val="28"/>
          <w:szCs w:val="28"/>
          <w:lang w:bidi="he-IL"/>
        </w:rPr>
        <w:t xml:space="preserve">ых программ для одаренных детей: </w:t>
      </w:r>
      <w:r w:rsidR="00C82ED4" w:rsidRPr="002E6094">
        <w:rPr>
          <w:b/>
          <w:color w:val="000000"/>
          <w:sz w:val="28"/>
          <w:szCs w:val="28"/>
          <w:lang w:bidi="he-IL"/>
        </w:rPr>
        <w:t>п</w:t>
      </w:r>
      <w:r w:rsidRPr="002E6094">
        <w:rPr>
          <w:b/>
          <w:color w:val="000000"/>
          <w:sz w:val="28"/>
          <w:szCs w:val="28"/>
          <w:lang w:bidi="he-IL"/>
        </w:rPr>
        <w:t>ервый</w:t>
      </w:r>
      <w:r w:rsidRPr="002E6094">
        <w:rPr>
          <w:color w:val="000000"/>
          <w:sz w:val="28"/>
          <w:szCs w:val="28"/>
          <w:lang w:bidi="he-IL"/>
        </w:rPr>
        <w:t xml:space="preserve"> связан с ускорением процесса обучения. Дети с высокими способностями, с сильным опережением в интеллектуальном развитии учатся по обычным школьным программам, но им дается возможность продвигаться в том темпе, который соответствует их индивидуальным возможностям. Ускорение обучения может дости</w:t>
      </w:r>
      <w:r w:rsidRPr="002E6094">
        <w:rPr>
          <w:color w:val="000000"/>
          <w:sz w:val="28"/>
          <w:szCs w:val="28"/>
          <w:lang w:bidi="he-IL"/>
        </w:rPr>
        <w:softHyphen/>
        <w:t>гаться как за счет «перескакивания» через класс, так и за счет построения индивидуальных программ прохождения различ</w:t>
      </w:r>
      <w:r w:rsidRPr="002E6094">
        <w:rPr>
          <w:color w:val="000000"/>
          <w:sz w:val="28"/>
          <w:szCs w:val="28"/>
          <w:lang w:bidi="he-IL"/>
        </w:rPr>
        <w:softHyphen/>
        <w:t>ных школьных предметов для некоторых учащихся. Ускорен</w:t>
      </w:r>
      <w:r w:rsidRPr="002E6094">
        <w:rPr>
          <w:color w:val="000000"/>
          <w:sz w:val="28"/>
          <w:szCs w:val="28"/>
          <w:lang w:bidi="he-IL"/>
        </w:rPr>
        <w:softHyphen/>
        <w:t>ное обучение позволяет учесть</w:t>
      </w:r>
      <w:r w:rsidR="00460A02" w:rsidRPr="002E6094">
        <w:rPr>
          <w:color w:val="000000"/>
          <w:sz w:val="28"/>
          <w:szCs w:val="28"/>
          <w:lang w:bidi="he-IL"/>
        </w:rPr>
        <w:t>,</w:t>
      </w:r>
      <w:r w:rsidRPr="002E6094">
        <w:rPr>
          <w:color w:val="000000"/>
          <w:sz w:val="28"/>
          <w:szCs w:val="28"/>
          <w:lang w:bidi="he-IL"/>
        </w:rPr>
        <w:t xml:space="preserve"> главным образом</w:t>
      </w:r>
      <w:r w:rsidR="00460A02" w:rsidRPr="002E6094">
        <w:rPr>
          <w:color w:val="000000"/>
          <w:sz w:val="28"/>
          <w:szCs w:val="28"/>
          <w:lang w:bidi="he-IL"/>
        </w:rPr>
        <w:t>,</w:t>
      </w:r>
      <w:r w:rsidRPr="002E6094">
        <w:rPr>
          <w:color w:val="000000"/>
          <w:sz w:val="28"/>
          <w:szCs w:val="28"/>
          <w:lang w:bidi="he-IL"/>
        </w:rPr>
        <w:t xml:space="preserve"> такую особенность одаренного ребенка, как быстрый темп интел</w:t>
      </w:r>
      <w:r w:rsidRPr="002E6094">
        <w:rPr>
          <w:color w:val="000000"/>
          <w:sz w:val="28"/>
          <w:szCs w:val="28"/>
          <w:lang w:bidi="he-IL"/>
        </w:rPr>
        <w:softHyphen/>
        <w:t>лектуального развития. Такое обучение позволяет одаренным детям избежать скуки и высвободить время, которое может быть эффективно использовано за пределами школы. Однако очевидно, что ускоренному обучению, в том случае если испо</w:t>
      </w:r>
      <w:r w:rsidRPr="002E6094">
        <w:rPr>
          <w:color w:val="000000"/>
          <w:sz w:val="28"/>
          <w:szCs w:val="28"/>
          <w:lang w:bidi="he-IL"/>
        </w:rPr>
        <w:softHyphen/>
        <w:t>льзуется содержательно не переработанная школьная про</w:t>
      </w:r>
      <w:r w:rsidRPr="002E6094">
        <w:rPr>
          <w:color w:val="000000"/>
          <w:sz w:val="28"/>
          <w:szCs w:val="28"/>
          <w:lang w:bidi="he-IL"/>
        </w:rPr>
        <w:softHyphen/>
        <w:t>грамма, свойственны все те же недостатки, которые xapaктepны для традиционного подхода. Кроме того, могут возникать и другие проблемы.</w:t>
      </w:r>
      <w:r w:rsidR="00AD200D" w:rsidRPr="002E6094">
        <w:rPr>
          <w:color w:val="000000"/>
          <w:sz w:val="28"/>
          <w:szCs w:val="28"/>
          <w:lang w:bidi="he-IL"/>
        </w:rPr>
        <w:t xml:space="preserve"> </w:t>
      </w:r>
      <w:r w:rsidRPr="002E6094">
        <w:rPr>
          <w:b/>
          <w:color w:val="000000"/>
          <w:sz w:val="28"/>
          <w:szCs w:val="28"/>
          <w:lang w:bidi="he-IL"/>
        </w:rPr>
        <w:t>Второй</w:t>
      </w:r>
      <w:r w:rsidRPr="002E6094">
        <w:rPr>
          <w:color w:val="000000"/>
          <w:sz w:val="28"/>
          <w:szCs w:val="28"/>
          <w:lang w:bidi="he-IL"/>
        </w:rPr>
        <w:t xml:space="preserve"> подход связан с изменением содержания обуче</w:t>
      </w:r>
      <w:r w:rsidRPr="002E6094">
        <w:rPr>
          <w:color w:val="000000"/>
          <w:sz w:val="28"/>
          <w:szCs w:val="28"/>
          <w:lang w:bidi="he-IL"/>
        </w:rPr>
        <w:softHyphen/>
        <w:t xml:space="preserve">ния </w:t>
      </w:r>
      <w:r w:rsidR="004E6682" w:rsidRPr="002E6094">
        <w:rPr>
          <w:color w:val="000000"/>
          <w:sz w:val="28"/>
          <w:szCs w:val="28"/>
          <w:lang w:bidi="he-IL"/>
        </w:rPr>
        <w:t xml:space="preserve">в </w:t>
      </w:r>
      <w:r w:rsidRPr="002E6094">
        <w:rPr>
          <w:color w:val="000000"/>
          <w:sz w:val="28"/>
          <w:szCs w:val="28"/>
          <w:lang w:bidi="he-IL"/>
        </w:rPr>
        <w:t>сторону его обогащения. Это путь углубленного или расширенного изучения отдельных тем, проблем, предметов</w:t>
      </w:r>
      <w:r w:rsidR="00AD200D" w:rsidRPr="002E6094">
        <w:rPr>
          <w:color w:val="000000"/>
          <w:sz w:val="28"/>
          <w:szCs w:val="28"/>
          <w:lang w:bidi="he-IL"/>
        </w:rPr>
        <w:t xml:space="preserve"> </w:t>
      </w:r>
      <w:r w:rsidRPr="002E6094">
        <w:rPr>
          <w:color w:val="000000"/>
          <w:sz w:val="28"/>
          <w:szCs w:val="28"/>
          <w:lang w:bidi="he-IL"/>
        </w:rPr>
        <w:t xml:space="preserve">и целых научных областей, позволяющий одаренным детям продвигаться в освоении интересующих их предметов и областей значительно дальше, чем их сверстникам. Обогащенные </w:t>
      </w:r>
      <w:r w:rsidRPr="002E6094">
        <w:rPr>
          <w:color w:val="000000"/>
          <w:sz w:val="28"/>
          <w:szCs w:val="28"/>
          <w:lang w:bidi="he-IL"/>
        </w:rPr>
        <w:softHyphen/>
        <w:t>образовательные программы углубленного типа позволяют ребенку достигнуть высокого уровня компетентности в одной или нескольких областях научного знания. Такие про</w:t>
      </w:r>
      <w:r w:rsidRPr="002E6094">
        <w:rPr>
          <w:color w:val="000000"/>
          <w:sz w:val="28"/>
          <w:szCs w:val="28"/>
          <w:lang w:bidi="he-IL"/>
        </w:rPr>
        <w:softHyphen/>
        <w:t>граммы позволяют учесть яркий, избирательный интерес и чувствительность к определенным сторонам действительно</w:t>
      </w:r>
      <w:r w:rsidRPr="002E6094">
        <w:rPr>
          <w:color w:val="000000"/>
          <w:sz w:val="28"/>
          <w:szCs w:val="28"/>
          <w:lang w:bidi="he-IL"/>
        </w:rPr>
        <w:softHyphen/>
        <w:t>сти, повышенную потребность в умственной нагрузке, столь характерные для одаренных детей, и отвечают таким требо</w:t>
      </w:r>
      <w:r w:rsidRPr="002E6094">
        <w:rPr>
          <w:color w:val="000000"/>
          <w:sz w:val="28"/>
          <w:szCs w:val="28"/>
          <w:lang w:bidi="he-IL"/>
        </w:rPr>
        <w:softHyphen/>
        <w:t>ваниям к программам для одаренных, как насыщенность со</w:t>
      </w:r>
      <w:r w:rsidRPr="002E6094">
        <w:rPr>
          <w:color w:val="000000"/>
          <w:sz w:val="28"/>
          <w:szCs w:val="28"/>
          <w:lang w:bidi="he-IL"/>
        </w:rPr>
        <w:softHyphen/>
        <w:t>держания и обеспечение возможности углубленного изуче</w:t>
      </w:r>
      <w:r w:rsidRPr="002E6094">
        <w:rPr>
          <w:color w:val="000000"/>
          <w:sz w:val="28"/>
          <w:szCs w:val="28"/>
          <w:lang w:bidi="he-IL"/>
        </w:rPr>
        <w:softHyphen/>
        <w:t>ния тем (дисциплин), выбираемых учеником. В сочетании</w:t>
      </w:r>
      <w:r w:rsidR="00AD200D" w:rsidRPr="002E6094">
        <w:rPr>
          <w:color w:val="000000"/>
          <w:sz w:val="28"/>
          <w:szCs w:val="28"/>
          <w:lang w:bidi="he-IL"/>
        </w:rPr>
        <w:t xml:space="preserve"> </w:t>
      </w:r>
      <w:r w:rsidRPr="002E6094">
        <w:rPr>
          <w:color w:val="000000"/>
          <w:sz w:val="28"/>
          <w:szCs w:val="28"/>
          <w:lang w:bidi="he-IL"/>
        </w:rPr>
        <w:t>же с ускорением обучения возможности учесть особенности одаренных детей могут увеличиваться: удовлетворяется из</w:t>
      </w:r>
      <w:r w:rsidRPr="002E6094">
        <w:rPr>
          <w:color w:val="000000"/>
          <w:sz w:val="28"/>
          <w:szCs w:val="28"/>
          <w:lang w:bidi="he-IL"/>
        </w:rPr>
        <w:softHyphen/>
        <w:t>бирательный интерес ребенка, потребность в умственной нагрузке, и при этом темп обучения соответствует индивидуальным особенностям темпа интеллектуального развития. Обогащенные программы углубленного типа широко распространены и успешно применяются в нашей стране.</w:t>
      </w:r>
      <w:r w:rsidR="00AD200D" w:rsidRPr="002E6094">
        <w:rPr>
          <w:color w:val="000000"/>
          <w:sz w:val="28"/>
          <w:szCs w:val="28"/>
          <w:lang w:bidi="he-IL"/>
        </w:rPr>
        <w:t xml:space="preserve"> </w:t>
      </w:r>
      <w:r w:rsidRPr="002E6094">
        <w:rPr>
          <w:color w:val="000000"/>
          <w:sz w:val="28"/>
          <w:szCs w:val="28"/>
          <w:lang w:bidi="he-IL"/>
        </w:rPr>
        <w:t>При всех своих достоинствах этот подход также и</w:t>
      </w:r>
      <w:r w:rsidR="00927E0C" w:rsidRPr="002E6094">
        <w:rPr>
          <w:color w:val="000000"/>
          <w:sz w:val="28"/>
          <w:szCs w:val="28"/>
          <w:lang w:bidi="he-IL"/>
        </w:rPr>
        <w:t>меет и</w:t>
      </w:r>
      <w:r w:rsidR="00AD200D" w:rsidRPr="002E6094">
        <w:rPr>
          <w:color w:val="000000"/>
          <w:sz w:val="28"/>
          <w:szCs w:val="28"/>
          <w:lang w:bidi="he-IL"/>
        </w:rPr>
        <w:t xml:space="preserve"> </w:t>
      </w:r>
      <w:r w:rsidR="00927E0C" w:rsidRPr="002E6094">
        <w:rPr>
          <w:color w:val="000000"/>
          <w:sz w:val="28"/>
          <w:szCs w:val="28"/>
          <w:lang w:bidi="he-IL"/>
        </w:rPr>
        <w:t>недостатки. Он м</w:t>
      </w:r>
      <w:r w:rsidRPr="002E6094">
        <w:rPr>
          <w:color w:val="000000"/>
          <w:sz w:val="28"/>
          <w:szCs w:val="28"/>
          <w:lang w:bidi="he-IL"/>
        </w:rPr>
        <w:t>ало пригоден на начальных ступенях обучения и для детей с общей одаренностью</w:t>
      </w:r>
    </w:p>
    <w:p w:rsidR="00F659EE" w:rsidRPr="002E6094" w:rsidRDefault="00F659EE" w:rsidP="00AD200D">
      <w:pPr>
        <w:pStyle w:val="af2"/>
        <w:spacing w:line="360" w:lineRule="auto"/>
        <w:ind w:firstLine="709"/>
        <w:jc w:val="both"/>
        <w:rPr>
          <w:color w:val="000000"/>
          <w:sz w:val="28"/>
          <w:szCs w:val="28"/>
          <w:lang w:bidi="he-IL"/>
        </w:rPr>
      </w:pPr>
      <w:r w:rsidRPr="002E6094">
        <w:rPr>
          <w:color w:val="000000"/>
          <w:sz w:val="28"/>
          <w:szCs w:val="28"/>
        </w:rPr>
        <w:t>Развитие творческого мышления и личности ребенка является первоочередной задачей в случае обучения одаренных детей</w:t>
      </w:r>
      <w:r w:rsidRPr="002E6094">
        <w:rPr>
          <w:color w:val="000000"/>
          <w:sz w:val="28"/>
          <w:szCs w:val="28"/>
          <w:lang w:bidi="he-IL"/>
        </w:rPr>
        <w:t>. Эту задачу развития творческих возможностей ребенка и ставят перед собой различные развивающие программы. Задача овладения знаниями в тех или иных областях отсту</w:t>
      </w:r>
      <w:r w:rsidRPr="002E6094">
        <w:rPr>
          <w:color w:val="000000"/>
          <w:sz w:val="28"/>
          <w:szCs w:val="28"/>
          <w:lang w:bidi="he-IL"/>
        </w:rPr>
        <w:softHyphen/>
        <w:t>пает в этом случае на второй план</w:t>
      </w:r>
      <w:r w:rsidR="00927E0C" w:rsidRPr="002E6094">
        <w:rPr>
          <w:color w:val="000000"/>
          <w:sz w:val="28"/>
          <w:szCs w:val="28"/>
          <w:lang w:bidi="he-IL"/>
        </w:rPr>
        <w:t>,</w:t>
      </w:r>
      <w:r w:rsidRPr="002E6094">
        <w:rPr>
          <w:color w:val="000000"/>
          <w:sz w:val="28"/>
          <w:szCs w:val="28"/>
          <w:lang w:bidi="he-IL"/>
        </w:rPr>
        <w:t xml:space="preserve"> либо не ставится вообще. Стратегия разви</w:t>
      </w:r>
      <w:r w:rsidRPr="002E6094">
        <w:rPr>
          <w:color w:val="000000"/>
          <w:sz w:val="28"/>
          <w:szCs w:val="28"/>
          <w:lang w:bidi="he-IL"/>
        </w:rPr>
        <w:softHyphen/>
        <w:t>вающего обучения предполагает качественно иное обуче</w:t>
      </w:r>
      <w:r w:rsidRPr="002E6094">
        <w:rPr>
          <w:color w:val="000000"/>
          <w:sz w:val="28"/>
          <w:szCs w:val="28"/>
          <w:lang w:bidi="he-IL"/>
        </w:rPr>
        <w:softHyphen/>
        <w:t>ние. В этом случае учебная программа основана на принци</w:t>
      </w:r>
      <w:r w:rsidRPr="002E6094">
        <w:rPr>
          <w:color w:val="000000"/>
          <w:sz w:val="28"/>
          <w:szCs w:val="28"/>
          <w:lang w:bidi="he-IL"/>
        </w:rPr>
        <w:softHyphen/>
        <w:t>пиально ином содержании, не являющимся ни продолже</w:t>
      </w:r>
      <w:r w:rsidRPr="002E6094">
        <w:rPr>
          <w:color w:val="000000"/>
          <w:sz w:val="28"/>
          <w:szCs w:val="28"/>
          <w:lang w:bidi="he-IL"/>
        </w:rPr>
        <w:softHyphen/>
        <w:t>нием, ни более широким изложением материалов,</w:t>
      </w:r>
      <w:r w:rsidR="00AD200D" w:rsidRPr="002E6094">
        <w:rPr>
          <w:color w:val="000000"/>
          <w:sz w:val="28"/>
          <w:szCs w:val="28"/>
          <w:lang w:bidi="he-IL"/>
        </w:rPr>
        <w:t xml:space="preserve"> </w:t>
      </w:r>
      <w:r w:rsidRPr="002E6094">
        <w:rPr>
          <w:color w:val="000000"/>
          <w:sz w:val="28"/>
          <w:szCs w:val="28"/>
          <w:lang w:bidi="he-IL"/>
        </w:rPr>
        <w:t>включаемых в обычные образовательные программы.</w:t>
      </w:r>
      <w:r w:rsidR="00AD200D" w:rsidRPr="002E6094">
        <w:rPr>
          <w:color w:val="000000"/>
          <w:sz w:val="28"/>
          <w:szCs w:val="28"/>
          <w:lang w:bidi="he-IL"/>
        </w:rPr>
        <w:t xml:space="preserve"> </w:t>
      </w:r>
      <w:r w:rsidRPr="002E6094">
        <w:rPr>
          <w:color w:val="000000"/>
          <w:sz w:val="28"/>
          <w:szCs w:val="28"/>
          <w:lang w:bidi="he-IL"/>
        </w:rPr>
        <w:t>По доминированию тех или иных конкретных задач обучения эти программы можно разделить на два вида. К первому виду можно отнести все программы, которые направлены</w:t>
      </w:r>
      <w:r w:rsidR="00AD200D" w:rsidRPr="002E6094">
        <w:rPr>
          <w:color w:val="000000"/>
          <w:sz w:val="28"/>
          <w:szCs w:val="28"/>
          <w:lang w:bidi="he-IL"/>
        </w:rPr>
        <w:t xml:space="preserve"> </w:t>
      </w:r>
      <w:r w:rsidRPr="002E6094">
        <w:rPr>
          <w:color w:val="000000"/>
          <w:sz w:val="28"/>
          <w:szCs w:val="28"/>
          <w:lang w:bidi="he-IL"/>
        </w:rPr>
        <w:t xml:space="preserve">прежде всего на </w:t>
      </w:r>
      <w:r w:rsidRPr="002E6094">
        <w:rPr>
          <w:color w:val="000000"/>
          <w:sz w:val="28"/>
          <w:szCs w:val="28"/>
          <w:u w:val="single"/>
          <w:lang w:bidi="he-IL"/>
        </w:rPr>
        <w:t xml:space="preserve">развитие </w:t>
      </w:r>
      <w:r w:rsidR="00927E0C" w:rsidRPr="002E6094">
        <w:rPr>
          <w:color w:val="000000"/>
          <w:sz w:val="28"/>
          <w:szCs w:val="28"/>
          <w:u w:val="single"/>
          <w:lang w:bidi="he-IL"/>
        </w:rPr>
        <w:t xml:space="preserve">высших мыслительных процессов </w:t>
      </w:r>
      <w:r w:rsidR="00927E0C" w:rsidRPr="002E6094">
        <w:rPr>
          <w:color w:val="000000"/>
          <w:sz w:val="28"/>
          <w:szCs w:val="28"/>
          <w:lang w:bidi="he-IL"/>
        </w:rPr>
        <w:t xml:space="preserve">– </w:t>
      </w:r>
      <w:r w:rsidRPr="002E6094">
        <w:rPr>
          <w:color w:val="000000"/>
          <w:sz w:val="28"/>
          <w:szCs w:val="28"/>
          <w:lang w:bidi="he-IL"/>
        </w:rPr>
        <w:t>творческого, критического, логического мышления, умения решать проблемы. Среди них можно выделить программы, которые специально направлены на развитие творческого мыш</w:t>
      </w:r>
      <w:r w:rsidRPr="002E6094">
        <w:rPr>
          <w:color w:val="000000"/>
          <w:sz w:val="28"/>
          <w:szCs w:val="28"/>
          <w:lang w:bidi="he-IL"/>
        </w:rPr>
        <w:softHyphen/>
        <w:t>лeния</w:t>
      </w:r>
      <w:r w:rsidR="00AD200D" w:rsidRPr="002E6094">
        <w:rPr>
          <w:color w:val="000000"/>
          <w:sz w:val="28"/>
          <w:szCs w:val="28"/>
          <w:lang w:bidi="he-IL"/>
        </w:rPr>
        <w:t xml:space="preserve"> </w:t>
      </w:r>
      <w:r w:rsidRPr="002E6094">
        <w:rPr>
          <w:color w:val="000000"/>
          <w:sz w:val="28"/>
          <w:szCs w:val="28"/>
          <w:lang w:bidi="he-IL"/>
        </w:rPr>
        <w:t>(например, программы для летних школ, основанные на применении приемов синектики и «моз</w:t>
      </w:r>
      <w:r w:rsidR="004E6682" w:rsidRPr="002E6094">
        <w:rPr>
          <w:color w:val="000000"/>
          <w:sz w:val="28"/>
          <w:szCs w:val="28"/>
          <w:lang w:bidi="he-IL"/>
        </w:rPr>
        <w:t>гового штурма»), уме</w:t>
      </w:r>
      <w:r w:rsidR="004E6682" w:rsidRPr="002E6094">
        <w:rPr>
          <w:color w:val="000000"/>
          <w:sz w:val="28"/>
          <w:szCs w:val="28"/>
          <w:lang w:bidi="he-IL"/>
        </w:rPr>
        <w:softHyphen/>
        <w:t>ний решать</w:t>
      </w:r>
      <w:r w:rsidRPr="002E6094">
        <w:rPr>
          <w:color w:val="000000"/>
          <w:sz w:val="28"/>
          <w:szCs w:val="28"/>
          <w:lang w:bidi="he-IL"/>
        </w:rPr>
        <w:t>.</w:t>
      </w:r>
      <w:r w:rsidR="004E6682" w:rsidRPr="002E6094">
        <w:rPr>
          <w:color w:val="000000"/>
          <w:sz w:val="28"/>
          <w:szCs w:val="28"/>
          <w:lang w:bidi="he-IL"/>
        </w:rPr>
        <w:t xml:space="preserve"> </w:t>
      </w:r>
      <w:r w:rsidRPr="002E6094">
        <w:rPr>
          <w:color w:val="000000"/>
          <w:sz w:val="28"/>
          <w:szCs w:val="28"/>
          <w:lang w:bidi="he-IL"/>
        </w:rPr>
        <w:t xml:space="preserve">Такие программы способствуют дальнейшему развитию </w:t>
      </w:r>
      <w:r w:rsidR="004E6682" w:rsidRPr="002E6094">
        <w:rPr>
          <w:color w:val="000000"/>
          <w:sz w:val="28"/>
          <w:szCs w:val="28"/>
          <w:lang w:bidi="he-IL"/>
        </w:rPr>
        <w:t>творческих</w:t>
      </w:r>
      <w:r w:rsidRPr="002E6094">
        <w:rPr>
          <w:color w:val="000000"/>
          <w:sz w:val="28"/>
          <w:szCs w:val="28"/>
          <w:lang w:bidi="he-IL"/>
        </w:rPr>
        <w:t xml:space="preserve"> и интеллектуальных возможностей детей, «вооружают» их универсальными приемами, которые помогают находить нестандартные решения различных проб</w:t>
      </w:r>
      <w:r w:rsidRPr="002E6094">
        <w:rPr>
          <w:color w:val="000000"/>
          <w:sz w:val="28"/>
          <w:szCs w:val="28"/>
          <w:lang w:bidi="he-IL"/>
        </w:rPr>
        <w:softHyphen/>
        <w:t>лем. Понятно, что развивающие программы такого рода</w:t>
      </w:r>
      <w:r w:rsidR="004E6682" w:rsidRPr="002E6094">
        <w:rPr>
          <w:color w:val="000000"/>
          <w:sz w:val="28"/>
          <w:szCs w:val="28"/>
          <w:lang w:bidi="he-IL"/>
        </w:rPr>
        <w:t xml:space="preserve"> </w:t>
      </w:r>
      <w:r w:rsidRPr="002E6094">
        <w:rPr>
          <w:color w:val="000000"/>
          <w:sz w:val="28"/>
          <w:szCs w:val="28"/>
          <w:lang w:bidi="he-IL"/>
        </w:rPr>
        <w:t>соответствуют не только повышенным творческим потребностям и возможностям одаренных школьников, но и позволяют удов</w:t>
      </w:r>
      <w:r w:rsidRPr="002E6094">
        <w:rPr>
          <w:color w:val="000000"/>
          <w:sz w:val="28"/>
          <w:szCs w:val="28"/>
          <w:lang w:bidi="he-IL"/>
        </w:rPr>
        <w:softHyphen/>
        <w:t>летворить их стремление к самостоятельности. При этом учитываются и многие требования к процессу обучени</w:t>
      </w:r>
      <w:r w:rsidR="00927E0C" w:rsidRPr="002E6094">
        <w:rPr>
          <w:color w:val="000000"/>
          <w:sz w:val="28"/>
          <w:szCs w:val="28"/>
          <w:lang w:bidi="he-IL"/>
        </w:rPr>
        <w:t>я для одаренных детей</w:t>
      </w:r>
      <w:r w:rsidRPr="002E6094">
        <w:rPr>
          <w:color w:val="000000"/>
          <w:sz w:val="28"/>
          <w:szCs w:val="28"/>
          <w:lang w:bidi="he-IL"/>
        </w:rPr>
        <w:t>. Как правило, такие программы предполагаю</w:t>
      </w:r>
      <w:r w:rsidR="00927E0C" w:rsidRPr="002E6094">
        <w:rPr>
          <w:color w:val="000000"/>
          <w:sz w:val="28"/>
          <w:szCs w:val="28"/>
          <w:lang w:bidi="he-IL"/>
        </w:rPr>
        <w:t>т</w:t>
      </w:r>
      <w:r w:rsidRPr="002E6094">
        <w:rPr>
          <w:color w:val="000000"/>
          <w:sz w:val="28"/>
          <w:szCs w:val="28"/>
          <w:lang w:bidi="he-IL"/>
        </w:rPr>
        <w:t xml:space="preserve"> изучение проблем «открытого типа», они поощряют и стимулируют выдвижение новых идей, развивают методы и навыки исследовательской работы, поощряют создание работ с использованием разнообразных нестандартных материалов, учат детей оценивать свои работы с помощью различных критериев. Ко второму виду развивающих программ можно отнести те, которые ставят своей задачей </w:t>
      </w:r>
      <w:r w:rsidRPr="002E6094">
        <w:rPr>
          <w:color w:val="000000"/>
          <w:sz w:val="28"/>
          <w:szCs w:val="28"/>
          <w:u w:val="single"/>
          <w:lang w:bidi="he-IL"/>
        </w:rPr>
        <w:t>развитие эмоционально-личностной сферы</w:t>
      </w:r>
      <w:r w:rsidRPr="002E6094">
        <w:rPr>
          <w:color w:val="000000"/>
          <w:sz w:val="28"/>
          <w:szCs w:val="28"/>
          <w:lang w:bidi="he-IL"/>
        </w:rPr>
        <w:t>. Этот вид программ учитывает тот факт, что у одаренных детей могут возникать проблемы</w:t>
      </w:r>
      <w:r w:rsidR="00AD200D" w:rsidRPr="002E6094">
        <w:rPr>
          <w:color w:val="000000"/>
          <w:sz w:val="28"/>
          <w:szCs w:val="28"/>
          <w:lang w:bidi="he-IL"/>
        </w:rPr>
        <w:t xml:space="preserve"> </w:t>
      </w:r>
      <w:r w:rsidRPr="002E6094">
        <w:rPr>
          <w:color w:val="000000"/>
          <w:sz w:val="28"/>
          <w:szCs w:val="28"/>
          <w:lang w:bidi="he-IL"/>
        </w:rPr>
        <w:t>в эмоционально-личностном развитии, связанные с отставанием в развитии этой сферы по сравнению с интеллектуальной или же с другими особенностями одаренного ребенка.</w:t>
      </w:r>
      <w:r w:rsidR="00AD200D" w:rsidRPr="002E6094">
        <w:rPr>
          <w:color w:val="000000"/>
          <w:sz w:val="28"/>
          <w:szCs w:val="28"/>
          <w:lang w:bidi="he-IL"/>
        </w:rPr>
        <w:t xml:space="preserve"> </w:t>
      </w:r>
      <w:r w:rsidRPr="002E6094">
        <w:rPr>
          <w:color w:val="000000"/>
          <w:sz w:val="28"/>
          <w:szCs w:val="28"/>
          <w:lang w:bidi="he-IL"/>
        </w:rPr>
        <w:t>Проблемы эмоционально-личностного плана, например заниженная самооценка, тревожность, неуверенность в себе могут полностью блокировать творческое развитие одаренного ребенка. Именно поэтому важно обращать вни</w:t>
      </w:r>
      <w:r w:rsidRPr="002E6094">
        <w:rPr>
          <w:color w:val="000000"/>
          <w:sz w:val="28"/>
          <w:szCs w:val="28"/>
          <w:lang w:bidi="he-IL"/>
        </w:rPr>
        <w:softHyphen/>
        <w:t>мание на развитие таких характеристик, как наст</w:t>
      </w:r>
      <w:r w:rsidR="00927E0C" w:rsidRPr="002E6094">
        <w:rPr>
          <w:color w:val="000000"/>
          <w:sz w:val="28"/>
          <w:szCs w:val="28"/>
          <w:lang w:bidi="he-IL"/>
        </w:rPr>
        <w:t>ойчивость и уверенность в себе, с</w:t>
      </w:r>
      <w:r w:rsidRPr="002E6094">
        <w:rPr>
          <w:color w:val="000000"/>
          <w:sz w:val="28"/>
          <w:szCs w:val="28"/>
          <w:lang w:bidi="he-IL"/>
        </w:rPr>
        <w:t>пособствовать развитию самопознания и понимания своих «сильных» и «слабых» сторон. Одни</w:t>
      </w:r>
      <w:r w:rsidR="00AD200D" w:rsidRPr="002E6094">
        <w:rPr>
          <w:color w:val="000000"/>
          <w:sz w:val="28"/>
          <w:szCs w:val="28"/>
          <w:lang w:bidi="he-IL"/>
        </w:rPr>
        <w:t xml:space="preserve"> </w:t>
      </w:r>
      <w:r w:rsidRPr="002E6094">
        <w:rPr>
          <w:color w:val="000000"/>
          <w:sz w:val="28"/>
          <w:szCs w:val="28"/>
          <w:lang w:bidi="he-IL"/>
        </w:rPr>
        <w:t>из программ эмоцонально-личностного развития оказывают положительное влияние</w:t>
      </w:r>
      <w:r w:rsidR="00AD200D" w:rsidRPr="002E6094">
        <w:rPr>
          <w:color w:val="000000"/>
          <w:sz w:val="28"/>
          <w:szCs w:val="28"/>
          <w:lang w:bidi="he-IL"/>
        </w:rPr>
        <w:t xml:space="preserve"> </w:t>
      </w:r>
      <w:r w:rsidRPr="002E6094">
        <w:rPr>
          <w:color w:val="000000"/>
          <w:sz w:val="28"/>
          <w:szCs w:val="28"/>
          <w:lang w:bidi="he-IL"/>
        </w:rPr>
        <w:t>на развитие «Я»-концепции и самооценку ребенка, другие на межличностные отношения, третьи – улучшают состояния эмоциональной сферы, четвертые – способствуют развитию самопонимания и снятию поведенческих проблем. В любом случае они помогают раскрыть и реализовать творческий потенциал одаренных детей. Важно иметь в виду, что большинство развивающих программ ориентировано на удовлетворение интеллектуальных потребностей одаренных детей и решение задач их творческого развития за пределами школьного учебного времени (их можно использовать эффективно в летних лагерях во вторую половину дня).</w:t>
      </w:r>
    </w:p>
    <w:p w:rsidR="00F659EE" w:rsidRPr="003341A3" w:rsidRDefault="00F659EE" w:rsidP="00AD200D">
      <w:pPr>
        <w:pStyle w:val="af2"/>
        <w:spacing w:line="360" w:lineRule="auto"/>
        <w:ind w:firstLine="709"/>
        <w:jc w:val="both"/>
        <w:rPr>
          <w:iCs/>
          <w:color w:val="000000"/>
          <w:sz w:val="28"/>
          <w:szCs w:val="28"/>
          <w:lang w:bidi="he-IL"/>
        </w:rPr>
      </w:pPr>
      <w:r w:rsidRPr="002E6094">
        <w:rPr>
          <w:color w:val="000000"/>
          <w:sz w:val="28"/>
          <w:szCs w:val="28"/>
        </w:rPr>
        <w:t>Даже в тех случаях, когда такого рода программа предназ</w:t>
      </w:r>
      <w:r w:rsidRPr="002E6094">
        <w:rPr>
          <w:color w:val="000000"/>
          <w:sz w:val="28"/>
          <w:szCs w:val="28"/>
          <w:lang w:bidi="he-IL"/>
        </w:rPr>
        <w:t>начена для включения в школьный учебный план, она, как правило, оторвана от систематического процесса познания учащихся. Дети изучают различные дисциплины, предусмотренные обычной традиционной программой, и, например, дополнительный курс «технологии формирования и развития творческого мышления учащихся».</w:t>
      </w:r>
      <w:r w:rsidR="00927E0C" w:rsidRPr="002E6094">
        <w:rPr>
          <w:color w:val="000000"/>
          <w:sz w:val="28"/>
          <w:szCs w:val="28"/>
          <w:lang w:bidi="he-IL"/>
        </w:rPr>
        <w:t xml:space="preserve"> </w:t>
      </w:r>
      <w:r w:rsidRPr="002E6094">
        <w:rPr>
          <w:color w:val="000000"/>
          <w:sz w:val="28"/>
          <w:szCs w:val="28"/>
          <w:lang w:bidi="he-IL"/>
        </w:rPr>
        <w:t>Предполагается, что, научившись различным приемам творческого воображения и мышления, дети смогут применить свои «творческие умения» при изучении различных и в широком жизненном контексте. Одна</w:t>
      </w:r>
      <w:r w:rsidRPr="002E6094">
        <w:rPr>
          <w:color w:val="000000"/>
          <w:sz w:val="28"/>
          <w:szCs w:val="28"/>
          <w:lang w:bidi="he-IL"/>
        </w:rPr>
        <w:softHyphen/>
        <w:t>ко, это не происходит, во всяком случае в той полноте, которая необходима для действительного творчества учащихся. Строгие научные следования показывают очень незначительные возможности прямого воздействия на дивергентное мышление. Именно это и обусловливает ограниченность программ обучения</w:t>
      </w:r>
      <w:r w:rsidRPr="002E6094">
        <w:rPr>
          <w:iCs/>
          <w:color w:val="000000"/>
          <w:sz w:val="28"/>
          <w:szCs w:val="28"/>
          <w:lang w:bidi="he-IL"/>
        </w:rPr>
        <w:t>, ориентированных</w:t>
      </w:r>
      <w:r w:rsidRPr="003341A3">
        <w:rPr>
          <w:iCs/>
          <w:color w:val="000000"/>
          <w:sz w:val="28"/>
          <w:szCs w:val="28"/>
          <w:lang w:bidi="he-IL"/>
        </w:rPr>
        <w:t xml:space="preserve"> исключительно на</w:t>
      </w:r>
      <w:r w:rsidR="00AD200D">
        <w:rPr>
          <w:iCs/>
          <w:color w:val="000000"/>
          <w:sz w:val="28"/>
          <w:szCs w:val="28"/>
          <w:lang w:bidi="he-IL"/>
        </w:rPr>
        <w:t xml:space="preserve"> </w:t>
      </w:r>
      <w:r w:rsidRPr="003341A3">
        <w:rPr>
          <w:iCs/>
          <w:color w:val="000000"/>
          <w:sz w:val="28"/>
          <w:szCs w:val="28"/>
          <w:lang w:bidi="he-IL"/>
        </w:rPr>
        <w:t>развитие</w:t>
      </w:r>
      <w:r w:rsidR="002E6094">
        <w:rPr>
          <w:iCs/>
          <w:color w:val="000000"/>
          <w:sz w:val="28"/>
          <w:szCs w:val="28"/>
          <w:lang w:bidi="he-IL"/>
        </w:rPr>
        <w:t xml:space="preserve"> </w:t>
      </w:r>
      <w:r w:rsidRPr="003341A3">
        <w:rPr>
          <w:iCs/>
          <w:color w:val="000000"/>
          <w:sz w:val="28"/>
          <w:szCs w:val="28"/>
          <w:lang w:bidi="he-IL"/>
        </w:rPr>
        <w:t xml:space="preserve">креативности без решения задач освоения знаний, в отрыве от реальной систематической познавательной деятельности учащихся. </w:t>
      </w:r>
    </w:p>
    <w:p w:rsidR="00F659EE" w:rsidRPr="00927E0C" w:rsidRDefault="00F659EE" w:rsidP="00AD200D">
      <w:pPr>
        <w:pStyle w:val="af2"/>
        <w:spacing w:line="360" w:lineRule="auto"/>
        <w:ind w:firstLine="709"/>
        <w:jc w:val="both"/>
        <w:rPr>
          <w:sz w:val="28"/>
          <w:szCs w:val="28"/>
          <w:lang w:bidi="he-IL"/>
        </w:rPr>
      </w:pPr>
      <w:r w:rsidRPr="003341A3">
        <w:rPr>
          <w:color w:val="000000"/>
          <w:sz w:val="28"/>
          <w:szCs w:val="28"/>
          <w:lang w:bidi="he-IL"/>
        </w:rPr>
        <w:t>Таким образом, несколько расширяя заключение Дж. Фримен, мы можем констатировать, что ни ускоренное развитие, ни общее обогащение школьного курса, ни тренинговые программы не год</w:t>
      </w:r>
      <w:r w:rsidR="00927E0C">
        <w:rPr>
          <w:color w:val="000000"/>
          <w:sz w:val="28"/>
          <w:szCs w:val="28"/>
          <w:lang w:bidi="he-IL"/>
        </w:rPr>
        <w:t>ятся в качестве тотальных мер, т</w:t>
      </w:r>
      <w:r w:rsidRPr="003341A3">
        <w:rPr>
          <w:color w:val="000000"/>
          <w:sz w:val="28"/>
          <w:szCs w:val="28"/>
          <w:lang w:bidi="he-IL"/>
        </w:rPr>
        <w:t>ак как не могут решить весь комплекс проблем обучения и развития одаренных детей. Эта проблема может быть решена лишь в рамках об</w:t>
      </w:r>
      <w:r w:rsidRPr="003341A3">
        <w:rPr>
          <w:color w:val="000000"/>
          <w:sz w:val="28"/>
          <w:szCs w:val="28"/>
          <w:lang w:bidi="he-IL"/>
        </w:rPr>
        <w:softHyphen/>
        <w:t>разовательно-развивающих программ, которые открывают возможности осуществления целостного подхода к обучению и развитию детей.</w:t>
      </w:r>
      <w:r w:rsidR="00927E0C">
        <w:rPr>
          <w:color w:val="000000"/>
          <w:sz w:val="28"/>
          <w:szCs w:val="28"/>
          <w:lang w:bidi="he-IL"/>
        </w:rPr>
        <w:t xml:space="preserve"> </w:t>
      </w:r>
      <w:r w:rsidRPr="003341A3">
        <w:rPr>
          <w:color w:val="000000"/>
          <w:w w:val="109"/>
          <w:sz w:val="28"/>
          <w:szCs w:val="28"/>
          <w:lang w:bidi="he-IL"/>
        </w:rPr>
        <w:t>В категорию обр</w:t>
      </w:r>
      <w:r w:rsidRPr="003341A3">
        <w:rPr>
          <w:color w:val="000000"/>
          <w:sz w:val="28"/>
          <w:szCs w:val="28"/>
          <w:lang w:bidi="he-IL"/>
        </w:rPr>
        <w:t>азовательно-развивающих программ можно отнести такие, которые ставят</w:t>
      </w:r>
      <w:r w:rsidRPr="003341A3">
        <w:rPr>
          <w:color w:val="000000"/>
          <w:w w:val="109"/>
          <w:sz w:val="28"/>
          <w:szCs w:val="28"/>
          <w:lang w:bidi="he-IL"/>
        </w:rPr>
        <w:t xml:space="preserve"> </w:t>
      </w:r>
      <w:r w:rsidRPr="003341A3">
        <w:rPr>
          <w:color w:val="000000"/>
          <w:sz w:val="28"/>
          <w:szCs w:val="28"/>
          <w:lang w:bidi="he-IL"/>
        </w:rPr>
        <w:t>задачи усвоения знаний</w:t>
      </w:r>
      <w:r w:rsidR="00AD200D">
        <w:rPr>
          <w:color w:val="000000"/>
          <w:sz w:val="28"/>
          <w:szCs w:val="28"/>
          <w:lang w:bidi="he-IL"/>
        </w:rPr>
        <w:t xml:space="preserve"> </w:t>
      </w:r>
      <w:r w:rsidRPr="003341A3">
        <w:rPr>
          <w:color w:val="000000"/>
          <w:sz w:val="28"/>
          <w:szCs w:val="28"/>
          <w:lang w:bidi="he-IL"/>
        </w:rPr>
        <w:t xml:space="preserve">развития творческой личности ребенка как равноправные. На практике это осуществляется, как правило, и </w:t>
      </w:r>
      <w:r w:rsidRPr="00927E0C">
        <w:rPr>
          <w:color w:val="000000"/>
          <w:sz w:val="28"/>
          <w:szCs w:val="28"/>
          <w:lang w:bidi="he-IL"/>
        </w:rPr>
        <w:t xml:space="preserve">за счет </w:t>
      </w:r>
      <w:r w:rsidRPr="00927E0C">
        <w:rPr>
          <w:iCs/>
          <w:color w:val="000000"/>
          <w:w w:val="84"/>
          <w:sz w:val="28"/>
          <w:szCs w:val="28"/>
          <w:lang w:bidi="he-IL"/>
        </w:rPr>
        <w:t xml:space="preserve">того </w:t>
      </w:r>
      <w:r w:rsidRPr="00927E0C">
        <w:rPr>
          <w:color w:val="000000"/>
          <w:sz w:val="28"/>
          <w:szCs w:val="28"/>
          <w:lang w:bidi="he-IL"/>
        </w:rPr>
        <w:t xml:space="preserve">или иного качественного изменения содержания обучения, и за счет внедрения различных методик обучения, обеспечивающих развитие мышления и эмоционально-личностной сферы ребенка в процессе усвоения учебного содержания. Примером реализации </w:t>
      </w:r>
      <w:r w:rsidRPr="00927E0C">
        <w:rPr>
          <w:iCs/>
          <w:color w:val="000000"/>
          <w:w w:val="84"/>
          <w:sz w:val="28"/>
          <w:szCs w:val="28"/>
          <w:lang w:bidi="he-IL"/>
        </w:rPr>
        <w:t xml:space="preserve">этого </w:t>
      </w:r>
      <w:r w:rsidRPr="00927E0C">
        <w:rPr>
          <w:color w:val="000000"/>
          <w:sz w:val="28"/>
          <w:szCs w:val="28"/>
          <w:lang w:bidi="he-IL"/>
        </w:rPr>
        <w:t>подхода к обуче</w:t>
      </w:r>
      <w:r w:rsidRPr="00927E0C">
        <w:rPr>
          <w:color w:val="000000"/>
          <w:sz w:val="28"/>
          <w:szCs w:val="28"/>
          <w:lang w:bidi="he-IL"/>
        </w:rPr>
        <w:softHyphen/>
        <w:t>нию являются, в частности, программы, создаваемые на основе теории развива</w:t>
      </w:r>
      <w:r w:rsidR="00927E0C">
        <w:rPr>
          <w:color w:val="000000"/>
          <w:sz w:val="28"/>
          <w:szCs w:val="28"/>
          <w:lang w:bidi="he-IL"/>
        </w:rPr>
        <w:t xml:space="preserve">ющего обучения Д. Б. Эльконина – </w:t>
      </w:r>
      <w:r w:rsidRPr="00927E0C">
        <w:rPr>
          <w:color w:val="000000"/>
          <w:sz w:val="28"/>
          <w:szCs w:val="28"/>
          <w:lang w:bidi="he-IL"/>
        </w:rPr>
        <w:t xml:space="preserve">В. В. Давыдова. </w:t>
      </w:r>
    </w:p>
    <w:p w:rsidR="00F659EE" w:rsidRPr="00AD200D" w:rsidRDefault="00F659EE" w:rsidP="00AD200D">
      <w:pPr>
        <w:pStyle w:val="af2"/>
        <w:keepNext/>
        <w:spacing w:line="360" w:lineRule="auto"/>
        <w:ind w:firstLine="709"/>
        <w:jc w:val="both"/>
        <w:rPr>
          <w:color w:val="000000"/>
          <w:sz w:val="28"/>
          <w:szCs w:val="28"/>
          <w:lang w:bidi="he-IL"/>
        </w:rPr>
      </w:pPr>
      <w:r w:rsidRPr="003341A3">
        <w:rPr>
          <w:color w:val="000000"/>
          <w:sz w:val="28"/>
          <w:szCs w:val="28"/>
          <w:lang w:bidi="he-IL"/>
        </w:rPr>
        <w:t>Применительно к одаренным детям теоретически мож</w:t>
      </w:r>
      <w:r w:rsidRPr="003341A3">
        <w:rPr>
          <w:color w:val="000000"/>
          <w:sz w:val="28"/>
          <w:szCs w:val="28"/>
          <w:lang w:bidi="he-IL"/>
        </w:rPr>
        <w:softHyphen/>
        <w:t>но выделить многочисленные разновидности таких про</w:t>
      </w:r>
      <w:r w:rsidRPr="003341A3">
        <w:rPr>
          <w:color w:val="000000"/>
          <w:sz w:val="28"/>
          <w:szCs w:val="28"/>
          <w:lang w:bidi="he-IL"/>
        </w:rPr>
        <w:softHyphen/>
        <w:t>грамм, которые представляют собой различные комбина</w:t>
      </w:r>
      <w:r w:rsidRPr="003341A3">
        <w:rPr>
          <w:color w:val="000000"/>
          <w:sz w:val="28"/>
          <w:szCs w:val="28"/>
          <w:lang w:bidi="he-IL"/>
        </w:rPr>
        <w:softHyphen/>
        <w:t xml:space="preserve">ции образовательных и развивающих систем. Однако на самом деле </w:t>
      </w:r>
      <w:r w:rsidRPr="00C774FD">
        <w:rPr>
          <w:color w:val="000000"/>
          <w:sz w:val="28"/>
          <w:szCs w:val="28"/>
          <w:lang w:bidi="he-IL"/>
        </w:rPr>
        <w:t>образовательно-развивающих программ суше</w:t>
      </w:r>
      <w:r w:rsidRPr="00C774FD">
        <w:rPr>
          <w:color w:val="000000"/>
          <w:sz w:val="28"/>
          <w:szCs w:val="28"/>
          <w:lang w:bidi="he-IL"/>
        </w:rPr>
        <w:softHyphen/>
        <w:t>ствует значительно меньше, чем это можно было бы пред</w:t>
      </w:r>
      <w:r w:rsidRPr="00C774FD">
        <w:rPr>
          <w:color w:val="000000"/>
          <w:sz w:val="28"/>
          <w:szCs w:val="28"/>
          <w:lang w:bidi="he-IL"/>
        </w:rPr>
        <w:softHyphen/>
        <w:t>ставить. Это связано как с тру</w:t>
      </w:r>
      <w:r w:rsidRPr="00C774FD">
        <w:rPr>
          <w:color w:val="000000"/>
          <w:sz w:val="28"/>
          <w:szCs w:val="28"/>
          <w:lang w:bidi="he-IL"/>
        </w:rPr>
        <w:softHyphen/>
        <w:t>доемкостью работ по созданию таких программ, так и с проблемами их воплощения в практику обучения. Р</w:t>
      </w:r>
      <w:r w:rsidRPr="00C774FD">
        <w:rPr>
          <w:iCs/>
          <w:color w:val="000000"/>
          <w:sz w:val="28"/>
          <w:szCs w:val="28"/>
          <w:lang w:bidi="he-IL"/>
        </w:rPr>
        <w:t>азработка и внедрение образовательно-развивающих программ является одним из самых перспективных направле</w:t>
      </w:r>
      <w:r w:rsidRPr="00C774FD">
        <w:rPr>
          <w:iCs/>
          <w:color w:val="000000"/>
          <w:sz w:val="28"/>
          <w:szCs w:val="28"/>
          <w:lang w:bidi="he-IL"/>
        </w:rPr>
        <w:softHyphen/>
        <w:t xml:space="preserve">ний, поскольку именно этот путь открывает возможность для осуществления идеала целостности развития, позволяет школе стать местом развития одаренности ребенка. </w:t>
      </w:r>
      <w:r w:rsidRPr="00C774FD">
        <w:rPr>
          <w:color w:val="000000"/>
          <w:sz w:val="28"/>
          <w:szCs w:val="28"/>
          <w:lang w:bidi="he-IL"/>
        </w:rPr>
        <w:t xml:space="preserve">Для </w:t>
      </w:r>
      <w:r w:rsidRPr="00C774FD">
        <w:rPr>
          <w:iCs/>
          <w:color w:val="000000"/>
          <w:w w:val="84"/>
          <w:sz w:val="28"/>
          <w:szCs w:val="28"/>
          <w:lang w:bidi="he-IL"/>
        </w:rPr>
        <w:t xml:space="preserve">того </w:t>
      </w:r>
      <w:r w:rsidRPr="00C774FD">
        <w:rPr>
          <w:color w:val="000000"/>
          <w:sz w:val="28"/>
          <w:szCs w:val="28"/>
          <w:lang w:bidi="he-IL"/>
        </w:rPr>
        <w:t>чтобы школа стала действительным местом развития одаренности ребенка</w:t>
      </w:r>
      <w:r w:rsidRPr="003341A3">
        <w:rPr>
          <w:color w:val="000000"/>
          <w:sz w:val="28"/>
          <w:szCs w:val="28"/>
          <w:lang w:bidi="he-IL"/>
        </w:rPr>
        <w:t>, обучение должно быть построено с учетом всех требований к программам для одаренных де</w:t>
      </w:r>
      <w:r w:rsidRPr="003341A3">
        <w:rPr>
          <w:color w:val="000000"/>
          <w:sz w:val="28"/>
          <w:szCs w:val="28"/>
          <w:lang w:bidi="he-IL"/>
        </w:rPr>
        <w:softHyphen/>
        <w:t>тей. И первое, что лежит на пути создания таких образова</w:t>
      </w:r>
      <w:r w:rsidRPr="003341A3">
        <w:rPr>
          <w:color w:val="000000"/>
          <w:sz w:val="28"/>
          <w:szCs w:val="28"/>
          <w:lang w:bidi="he-IL"/>
        </w:rPr>
        <w:softHyphen/>
        <w:t>тельно-развивающих программ, - пересмотр традицион</w:t>
      </w:r>
      <w:r w:rsidRPr="003341A3">
        <w:rPr>
          <w:color w:val="000000"/>
          <w:sz w:val="28"/>
          <w:szCs w:val="28"/>
          <w:lang w:bidi="he-IL"/>
        </w:rPr>
        <w:softHyphen/>
        <w:t>ного содержания обучения в сторону «укрупнения» содер</w:t>
      </w:r>
      <w:r w:rsidRPr="003341A3">
        <w:rPr>
          <w:color w:val="000000"/>
          <w:sz w:val="28"/>
          <w:szCs w:val="28"/>
          <w:lang w:bidi="he-IL"/>
        </w:rPr>
        <w:softHyphen/>
        <w:t>жательных единиц. Это «укрупнение» так или иначе основано на интеграции со</w:t>
      </w:r>
      <w:r w:rsidR="00C774FD">
        <w:rPr>
          <w:color w:val="000000"/>
          <w:sz w:val="28"/>
          <w:szCs w:val="28"/>
          <w:lang w:bidi="he-IL"/>
        </w:rPr>
        <w:t>держания обучения, которую</w:t>
      </w:r>
      <w:r w:rsidR="00AD200D">
        <w:rPr>
          <w:color w:val="000000"/>
          <w:sz w:val="28"/>
          <w:szCs w:val="28"/>
          <w:lang w:bidi="he-IL"/>
        </w:rPr>
        <w:t xml:space="preserve"> </w:t>
      </w:r>
      <w:r w:rsidR="00C774FD">
        <w:rPr>
          <w:color w:val="000000"/>
          <w:sz w:val="28"/>
          <w:szCs w:val="28"/>
          <w:lang w:bidi="he-IL"/>
        </w:rPr>
        <w:t>можно</w:t>
      </w:r>
      <w:r w:rsidRPr="003341A3">
        <w:rPr>
          <w:color w:val="000000"/>
          <w:sz w:val="28"/>
          <w:szCs w:val="28"/>
          <w:lang w:bidi="he-IL"/>
        </w:rPr>
        <w:t xml:space="preserve"> разделить на два вида - «простую» интеграцию и «опосредованную». </w:t>
      </w:r>
      <w:r w:rsidR="004958CC" w:rsidRPr="00AD200D">
        <w:rPr>
          <w:color w:val="000000"/>
          <w:sz w:val="28"/>
          <w:szCs w:val="28"/>
          <w:lang w:bidi="he-IL"/>
        </w:rPr>
        <w:t>[14]</w:t>
      </w:r>
    </w:p>
    <w:p w:rsidR="00AF5FE3" w:rsidRPr="002E6094" w:rsidRDefault="002E6094" w:rsidP="00AD200D">
      <w:pPr>
        <w:numPr>
          <w:ilvl w:val="0"/>
          <w:numId w:val="27"/>
        </w:numPr>
        <w:spacing w:after="0" w:line="360" w:lineRule="auto"/>
        <w:ind w:left="0" w:firstLine="709"/>
        <w:jc w:val="both"/>
        <w:rPr>
          <w:rFonts w:ascii="Times New Roman" w:hAnsi="Times New Roman"/>
          <w:b/>
          <w:sz w:val="28"/>
          <w:szCs w:val="28"/>
        </w:rPr>
      </w:pPr>
      <w:r>
        <w:rPr>
          <w:rFonts w:ascii="Times New Roman" w:hAnsi="Times New Roman"/>
          <w:sz w:val="28"/>
          <w:szCs w:val="28"/>
        </w:rPr>
        <w:br w:type="page"/>
      </w:r>
      <w:r w:rsidR="00DB5603" w:rsidRPr="00DB5603">
        <w:rPr>
          <w:rFonts w:ascii="Times New Roman" w:hAnsi="Times New Roman"/>
          <w:b/>
          <w:sz w:val="28"/>
          <w:szCs w:val="28"/>
        </w:rPr>
        <w:t>Эмпирическое исследование уровня одаренности и связи личностных качеств</w:t>
      </w:r>
      <w:r w:rsidR="00AD200D">
        <w:rPr>
          <w:rFonts w:ascii="Times New Roman" w:hAnsi="Times New Roman"/>
          <w:b/>
          <w:sz w:val="28"/>
          <w:szCs w:val="28"/>
        </w:rPr>
        <w:t xml:space="preserve"> </w:t>
      </w:r>
      <w:r w:rsidR="00DB5603" w:rsidRPr="00DB5603">
        <w:rPr>
          <w:rFonts w:ascii="Times New Roman" w:hAnsi="Times New Roman"/>
          <w:b/>
          <w:sz w:val="28"/>
          <w:szCs w:val="28"/>
        </w:rPr>
        <w:t>школьников с ней.</w:t>
      </w:r>
    </w:p>
    <w:p w:rsidR="002E6094" w:rsidRPr="00DB5603" w:rsidRDefault="002E6094" w:rsidP="002E6094">
      <w:pPr>
        <w:spacing w:after="0" w:line="360" w:lineRule="auto"/>
        <w:ind w:left="709"/>
        <w:jc w:val="both"/>
        <w:rPr>
          <w:rFonts w:ascii="Times New Roman" w:hAnsi="Times New Roman"/>
          <w:b/>
          <w:sz w:val="28"/>
          <w:szCs w:val="28"/>
        </w:rPr>
      </w:pPr>
    </w:p>
    <w:p w:rsidR="00AF5FE3" w:rsidRPr="00AF5FE3" w:rsidRDefault="0087274D" w:rsidP="00AD200D">
      <w:pPr>
        <w:numPr>
          <w:ilvl w:val="1"/>
          <w:numId w:val="11"/>
        </w:numPr>
        <w:spacing w:after="0" w:line="360" w:lineRule="auto"/>
        <w:ind w:left="0" w:firstLine="709"/>
        <w:jc w:val="both"/>
        <w:rPr>
          <w:rFonts w:ascii="Times New Roman" w:hAnsi="Times New Roman"/>
          <w:b/>
          <w:sz w:val="28"/>
          <w:szCs w:val="28"/>
          <w:lang w:val="en-US"/>
        </w:rPr>
      </w:pPr>
      <w:r w:rsidRPr="00DB5603">
        <w:rPr>
          <w:rFonts w:ascii="Times New Roman" w:hAnsi="Times New Roman"/>
          <w:b/>
          <w:sz w:val="28"/>
          <w:szCs w:val="28"/>
        </w:rPr>
        <w:t>Гипотеза и методы</w:t>
      </w:r>
      <w:r w:rsidR="00AF5FE3" w:rsidRPr="00DB5603">
        <w:rPr>
          <w:rFonts w:ascii="Times New Roman" w:hAnsi="Times New Roman"/>
          <w:b/>
          <w:sz w:val="28"/>
          <w:szCs w:val="28"/>
        </w:rPr>
        <w:t xml:space="preserve"> исследования</w:t>
      </w:r>
      <w:r w:rsidR="00AF5FE3" w:rsidRPr="00DB5603">
        <w:rPr>
          <w:rFonts w:ascii="Times New Roman" w:hAnsi="Times New Roman"/>
          <w:b/>
          <w:sz w:val="28"/>
          <w:szCs w:val="28"/>
          <w:lang w:val="en-US"/>
        </w:rPr>
        <w:t>.</w:t>
      </w:r>
    </w:p>
    <w:p w:rsidR="002E6094" w:rsidRDefault="002E6094" w:rsidP="00AD200D">
      <w:pPr>
        <w:spacing w:after="0" w:line="360" w:lineRule="auto"/>
        <w:ind w:firstLine="709"/>
        <w:jc w:val="both"/>
        <w:rPr>
          <w:rFonts w:ascii="Times New Roman" w:hAnsi="Times New Roman"/>
          <w:sz w:val="28"/>
          <w:szCs w:val="28"/>
          <w:u w:val="single"/>
          <w:lang w:val="en-US"/>
        </w:rPr>
      </w:pPr>
    </w:p>
    <w:p w:rsidR="00267F2A" w:rsidRDefault="00AF5FE3" w:rsidP="00AD200D">
      <w:pPr>
        <w:spacing w:after="0" w:line="360" w:lineRule="auto"/>
        <w:ind w:firstLine="709"/>
        <w:jc w:val="both"/>
        <w:rPr>
          <w:rFonts w:ascii="Times New Roman" w:hAnsi="Times New Roman"/>
          <w:sz w:val="28"/>
          <w:szCs w:val="28"/>
        </w:rPr>
      </w:pPr>
      <w:r w:rsidRPr="00AF5FE3">
        <w:rPr>
          <w:rFonts w:ascii="Times New Roman" w:hAnsi="Times New Roman"/>
          <w:sz w:val="28"/>
          <w:szCs w:val="28"/>
          <w:u w:val="single"/>
        </w:rPr>
        <w:t>Тема исследования</w:t>
      </w:r>
      <w:r w:rsidRPr="00AF5FE3">
        <w:rPr>
          <w:rFonts w:ascii="Times New Roman" w:hAnsi="Times New Roman"/>
          <w:sz w:val="28"/>
          <w:szCs w:val="28"/>
        </w:rPr>
        <w:t xml:space="preserve">: </w:t>
      </w:r>
      <w:r w:rsidR="00786FF6">
        <w:rPr>
          <w:rFonts w:ascii="Times New Roman" w:hAnsi="Times New Roman"/>
          <w:sz w:val="28"/>
          <w:szCs w:val="28"/>
        </w:rPr>
        <w:t>личностные качества и</w:t>
      </w:r>
      <w:r w:rsidR="00786FF6" w:rsidRPr="00786FF6">
        <w:rPr>
          <w:rFonts w:ascii="Times New Roman" w:hAnsi="Times New Roman"/>
          <w:sz w:val="28"/>
          <w:szCs w:val="28"/>
        </w:rPr>
        <w:t xml:space="preserve"> </w:t>
      </w:r>
      <w:r w:rsidR="00786FF6">
        <w:rPr>
          <w:rFonts w:ascii="Times New Roman" w:hAnsi="Times New Roman"/>
          <w:sz w:val="28"/>
          <w:szCs w:val="28"/>
        </w:rPr>
        <w:t>одаренност</w:t>
      </w:r>
      <w:r w:rsidR="00786FF6" w:rsidRPr="00786FF6">
        <w:rPr>
          <w:rFonts w:ascii="Times New Roman" w:hAnsi="Times New Roman"/>
          <w:sz w:val="28"/>
          <w:szCs w:val="28"/>
        </w:rPr>
        <w:t>ь</w:t>
      </w:r>
      <w:r w:rsidR="00267F2A">
        <w:rPr>
          <w:rFonts w:ascii="Times New Roman" w:hAnsi="Times New Roman"/>
          <w:sz w:val="28"/>
          <w:szCs w:val="28"/>
        </w:rPr>
        <w:t>.</w:t>
      </w:r>
    </w:p>
    <w:p w:rsidR="00AF5FE3" w:rsidRDefault="00AF5FE3" w:rsidP="00AD200D">
      <w:pPr>
        <w:spacing w:after="0" w:line="360" w:lineRule="auto"/>
        <w:ind w:firstLine="709"/>
        <w:jc w:val="both"/>
        <w:rPr>
          <w:rFonts w:ascii="Times New Roman" w:hAnsi="Times New Roman"/>
          <w:sz w:val="28"/>
          <w:szCs w:val="28"/>
          <w:lang w:val="en-US"/>
        </w:rPr>
      </w:pPr>
      <w:r w:rsidRPr="00AF5FE3">
        <w:rPr>
          <w:rFonts w:ascii="Times New Roman" w:hAnsi="Times New Roman"/>
          <w:sz w:val="28"/>
          <w:szCs w:val="28"/>
          <w:u w:val="single"/>
        </w:rPr>
        <w:t>Цель</w:t>
      </w:r>
      <w:r w:rsidRPr="00AF5FE3">
        <w:rPr>
          <w:rFonts w:ascii="Times New Roman" w:hAnsi="Times New Roman"/>
          <w:sz w:val="28"/>
          <w:szCs w:val="28"/>
        </w:rPr>
        <w:t xml:space="preserve">: </w:t>
      </w:r>
      <w:r>
        <w:rPr>
          <w:rFonts w:ascii="Times New Roman" w:hAnsi="Times New Roman"/>
          <w:sz w:val="28"/>
          <w:szCs w:val="28"/>
        </w:rPr>
        <w:t>выявить одаренных д</w:t>
      </w:r>
      <w:r w:rsidR="0087274D">
        <w:rPr>
          <w:rFonts w:ascii="Times New Roman" w:hAnsi="Times New Roman"/>
          <w:sz w:val="28"/>
          <w:szCs w:val="28"/>
        </w:rPr>
        <w:t>етей и исследовать личностные</w:t>
      </w:r>
      <w:r w:rsidR="0034312B">
        <w:rPr>
          <w:rFonts w:ascii="Times New Roman" w:hAnsi="Times New Roman"/>
          <w:sz w:val="28"/>
          <w:szCs w:val="28"/>
        </w:rPr>
        <w:t xml:space="preserve"> </w:t>
      </w:r>
      <w:r w:rsidR="0087274D">
        <w:rPr>
          <w:rFonts w:ascii="Times New Roman" w:hAnsi="Times New Roman"/>
          <w:sz w:val="28"/>
          <w:szCs w:val="28"/>
        </w:rPr>
        <w:t>качества.</w:t>
      </w:r>
    </w:p>
    <w:p w:rsidR="00322070" w:rsidRPr="00561AE3" w:rsidRDefault="00561AE3" w:rsidP="00AD200D">
      <w:pPr>
        <w:spacing w:after="0" w:line="360" w:lineRule="auto"/>
        <w:ind w:firstLine="709"/>
        <w:jc w:val="both"/>
        <w:rPr>
          <w:rFonts w:ascii="Times New Roman" w:hAnsi="Times New Roman"/>
          <w:sz w:val="28"/>
          <w:szCs w:val="28"/>
        </w:rPr>
      </w:pPr>
      <w:r w:rsidRPr="00561AE3">
        <w:rPr>
          <w:rFonts w:ascii="Times New Roman" w:hAnsi="Times New Roman"/>
          <w:sz w:val="28"/>
          <w:szCs w:val="28"/>
          <w:u w:val="single"/>
        </w:rPr>
        <w:t>Гипотеза:</w:t>
      </w:r>
      <w:r>
        <w:rPr>
          <w:rFonts w:ascii="Times New Roman" w:hAnsi="Times New Roman"/>
          <w:sz w:val="28"/>
          <w:szCs w:val="28"/>
        </w:rPr>
        <w:t xml:space="preserve"> </w:t>
      </w:r>
      <w:r w:rsidR="00CB257A">
        <w:rPr>
          <w:rFonts w:ascii="Times New Roman" w:hAnsi="Times New Roman"/>
          <w:sz w:val="28"/>
          <w:szCs w:val="28"/>
        </w:rPr>
        <w:t>с</w:t>
      </w:r>
      <w:r w:rsidRPr="00561AE3">
        <w:rPr>
          <w:rFonts w:ascii="Times New Roman" w:hAnsi="Times New Roman"/>
          <w:sz w:val="28"/>
          <w:szCs w:val="28"/>
        </w:rPr>
        <w:t>уществует взаимосвязь между уровнем одаренности и личностными особенностями.</w:t>
      </w:r>
    </w:p>
    <w:p w:rsidR="00AF5FE3" w:rsidRPr="00AF5FE3" w:rsidRDefault="00AF5FE3" w:rsidP="00AD200D">
      <w:pPr>
        <w:spacing w:after="0" w:line="360" w:lineRule="auto"/>
        <w:ind w:firstLine="709"/>
        <w:jc w:val="both"/>
        <w:rPr>
          <w:rFonts w:ascii="Times New Roman" w:hAnsi="Times New Roman"/>
          <w:sz w:val="28"/>
          <w:szCs w:val="28"/>
        </w:rPr>
      </w:pPr>
      <w:r w:rsidRPr="00AF5FE3">
        <w:rPr>
          <w:rFonts w:ascii="Times New Roman" w:hAnsi="Times New Roman"/>
          <w:sz w:val="28"/>
          <w:szCs w:val="28"/>
          <w:u w:val="single"/>
        </w:rPr>
        <w:t>Испытуемые</w:t>
      </w:r>
      <w:r w:rsidRPr="00AF5FE3">
        <w:rPr>
          <w:rFonts w:ascii="Times New Roman" w:hAnsi="Times New Roman"/>
          <w:sz w:val="28"/>
          <w:szCs w:val="28"/>
        </w:rPr>
        <w:t xml:space="preserve">: </w:t>
      </w:r>
      <w:r>
        <w:rPr>
          <w:rFonts w:ascii="Times New Roman" w:hAnsi="Times New Roman"/>
          <w:sz w:val="28"/>
          <w:szCs w:val="28"/>
        </w:rPr>
        <w:t>учащиеся</w:t>
      </w:r>
      <w:r w:rsidR="003A7C19">
        <w:rPr>
          <w:rFonts w:ascii="Times New Roman" w:hAnsi="Times New Roman"/>
          <w:sz w:val="28"/>
          <w:szCs w:val="28"/>
        </w:rPr>
        <w:t xml:space="preserve"> 10</w:t>
      </w:r>
      <w:r w:rsidR="0087274D">
        <w:rPr>
          <w:rFonts w:ascii="Times New Roman" w:hAnsi="Times New Roman"/>
          <w:sz w:val="28"/>
          <w:szCs w:val="28"/>
        </w:rPr>
        <w:t xml:space="preserve"> классов</w:t>
      </w:r>
      <w:r>
        <w:rPr>
          <w:rFonts w:ascii="Times New Roman" w:hAnsi="Times New Roman"/>
          <w:sz w:val="28"/>
          <w:szCs w:val="28"/>
        </w:rPr>
        <w:t xml:space="preserve"> </w:t>
      </w:r>
      <w:r w:rsidR="0087274D">
        <w:rPr>
          <w:rFonts w:ascii="Times New Roman" w:hAnsi="Times New Roman"/>
          <w:sz w:val="28"/>
          <w:szCs w:val="28"/>
        </w:rPr>
        <w:t>МОУ СОШ №32</w:t>
      </w:r>
      <w:r w:rsidR="00AD200D">
        <w:rPr>
          <w:rFonts w:ascii="Times New Roman" w:hAnsi="Times New Roman"/>
          <w:sz w:val="28"/>
          <w:szCs w:val="28"/>
        </w:rPr>
        <w:t xml:space="preserve"> </w:t>
      </w:r>
      <w:r w:rsidR="003A7C19">
        <w:rPr>
          <w:rFonts w:ascii="Times New Roman" w:hAnsi="Times New Roman"/>
          <w:sz w:val="28"/>
          <w:szCs w:val="28"/>
        </w:rPr>
        <w:t>в составе 36</w:t>
      </w:r>
      <w:r>
        <w:rPr>
          <w:rFonts w:ascii="Times New Roman" w:hAnsi="Times New Roman"/>
          <w:sz w:val="28"/>
          <w:szCs w:val="28"/>
        </w:rPr>
        <w:t xml:space="preserve"> человек.</w:t>
      </w:r>
    </w:p>
    <w:p w:rsidR="00AF5FE3" w:rsidRDefault="00AF5FE3" w:rsidP="00AD200D">
      <w:pPr>
        <w:spacing w:after="0" w:line="360" w:lineRule="auto"/>
        <w:ind w:firstLine="709"/>
        <w:jc w:val="both"/>
        <w:rPr>
          <w:rFonts w:ascii="Times New Roman" w:hAnsi="Times New Roman"/>
          <w:sz w:val="28"/>
          <w:szCs w:val="28"/>
        </w:rPr>
      </w:pPr>
      <w:r w:rsidRPr="00AF5FE3">
        <w:rPr>
          <w:rFonts w:ascii="Times New Roman" w:hAnsi="Times New Roman"/>
          <w:sz w:val="28"/>
          <w:szCs w:val="28"/>
          <w:u w:val="single"/>
        </w:rPr>
        <w:t>Методы исследования:</w:t>
      </w:r>
      <w:r>
        <w:rPr>
          <w:rFonts w:ascii="Times New Roman" w:hAnsi="Times New Roman"/>
          <w:sz w:val="28"/>
          <w:szCs w:val="28"/>
        </w:rPr>
        <w:t xml:space="preserve"> </w:t>
      </w:r>
    </w:p>
    <w:p w:rsidR="00AF5FE3" w:rsidRDefault="00E06B52" w:rsidP="00AD200D">
      <w:pPr>
        <w:numPr>
          <w:ilvl w:val="0"/>
          <w:numId w:val="21"/>
        </w:numPr>
        <w:spacing w:after="0" w:line="360" w:lineRule="auto"/>
        <w:ind w:left="0" w:firstLine="709"/>
        <w:jc w:val="both"/>
        <w:rPr>
          <w:rFonts w:ascii="Times New Roman" w:hAnsi="Times New Roman"/>
          <w:sz w:val="28"/>
          <w:szCs w:val="28"/>
        </w:rPr>
      </w:pPr>
      <w:r>
        <w:rPr>
          <w:rFonts w:ascii="Times New Roman" w:hAnsi="Times New Roman"/>
          <w:sz w:val="28"/>
          <w:szCs w:val="28"/>
        </w:rPr>
        <w:t>Методика «Самооценка эмоциональных состояний»</w:t>
      </w:r>
      <w:r w:rsidR="006066FC">
        <w:rPr>
          <w:rFonts w:ascii="Times New Roman" w:hAnsi="Times New Roman"/>
          <w:sz w:val="28"/>
          <w:szCs w:val="28"/>
        </w:rPr>
        <w:t xml:space="preserve"> </w:t>
      </w:r>
      <w:r w:rsidR="00B5066C">
        <w:rPr>
          <w:rFonts w:ascii="Times New Roman" w:hAnsi="Times New Roman"/>
          <w:sz w:val="28"/>
          <w:szCs w:val="28"/>
        </w:rPr>
        <w:t>(А. Уэссман и Д. Рикс</w:t>
      </w:r>
      <w:r w:rsidR="006066FC">
        <w:rPr>
          <w:rFonts w:ascii="Times New Roman" w:hAnsi="Times New Roman"/>
          <w:sz w:val="28"/>
          <w:szCs w:val="28"/>
        </w:rPr>
        <w:t>)</w:t>
      </w:r>
      <w:r>
        <w:rPr>
          <w:rFonts w:ascii="Times New Roman" w:hAnsi="Times New Roman"/>
          <w:sz w:val="28"/>
          <w:szCs w:val="28"/>
        </w:rPr>
        <w:t>;</w:t>
      </w:r>
    </w:p>
    <w:p w:rsidR="00E06B52" w:rsidRDefault="00267F2A" w:rsidP="00AD200D">
      <w:pPr>
        <w:numPr>
          <w:ilvl w:val="0"/>
          <w:numId w:val="21"/>
        </w:numPr>
        <w:spacing w:after="0" w:line="360" w:lineRule="auto"/>
        <w:ind w:left="0" w:firstLine="709"/>
        <w:jc w:val="both"/>
        <w:rPr>
          <w:rFonts w:ascii="Times New Roman" w:hAnsi="Times New Roman"/>
          <w:sz w:val="28"/>
          <w:szCs w:val="28"/>
        </w:rPr>
      </w:pPr>
      <w:r w:rsidRPr="0034312B">
        <w:rPr>
          <w:rFonts w:ascii="Times New Roman" w:hAnsi="Times New Roman"/>
          <w:sz w:val="28"/>
          <w:szCs w:val="28"/>
        </w:rPr>
        <w:t>Краткий тест творческого мышления П. Торренса («Закончи рисунок»).</w:t>
      </w:r>
    </w:p>
    <w:p w:rsidR="003A7C19" w:rsidRPr="002E6094" w:rsidRDefault="003A7C19" w:rsidP="00AD200D">
      <w:pPr>
        <w:numPr>
          <w:ilvl w:val="0"/>
          <w:numId w:val="21"/>
        </w:numPr>
        <w:spacing w:after="0" w:line="360" w:lineRule="auto"/>
        <w:ind w:left="0" w:firstLine="709"/>
        <w:jc w:val="both"/>
        <w:rPr>
          <w:rFonts w:ascii="Times New Roman" w:hAnsi="Times New Roman"/>
          <w:sz w:val="28"/>
          <w:szCs w:val="28"/>
        </w:rPr>
      </w:pPr>
      <w:r>
        <w:rPr>
          <w:rFonts w:ascii="Times New Roman" w:hAnsi="Times New Roman"/>
          <w:sz w:val="28"/>
          <w:szCs w:val="28"/>
        </w:rPr>
        <w:t>Методика «ТиД»</w:t>
      </w:r>
    </w:p>
    <w:p w:rsidR="002E6094" w:rsidRPr="003C51EB" w:rsidRDefault="002E6094" w:rsidP="002E6094">
      <w:pPr>
        <w:spacing w:after="0" w:line="360" w:lineRule="auto"/>
        <w:ind w:left="709"/>
        <w:jc w:val="both"/>
        <w:rPr>
          <w:rFonts w:ascii="Times New Roman" w:hAnsi="Times New Roman"/>
          <w:sz w:val="28"/>
          <w:szCs w:val="28"/>
        </w:rPr>
      </w:pPr>
    </w:p>
    <w:p w:rsidR="00786FF6" w:rsidRPr="002E6094" w:rsidRDefault="00786FF6" w:rsidP="00AD200D">
      <w:pPr>
        <w:numPr>
          <w:ilvl w:val="1"/>
          <w:numId w:val="11"/>
        </w:numPr>
        <w:spacing w:after="0" w:line="360" w:lineRule="auto"/>
        <w:ind w:left="0" w:firstLine="709"/>
        <w:jc w:val="both"/>
        <w:rPr>
          <w:rFonts w:ascii="Times New Roman" w:hAnsi="Times New Roman"/>
          <w:b/>
          <w:sz w:val="28"/>
          <w:szCs w:val="28"/>
        </w:rPr>
      </w:pPr>
      <w:r w:rsidRPr="00786FF6">
        <w:rPr>
          <w:rFonts w:ascii="Times New Roman" w:hAnsi="Times New Roman"/>
          <w:b/>
          <w:sz w:val="28"/>
          <w:szCs w:val="28"/>
        </w:rPr>
        <w:t>Результат</w:t>
      </w:r>
      <w:r w:rsidR="00FF7E3F">
        <w:rPr>
          <w:rFonts w:ascii="Times New Roman" w:hAnsi="Times New Roman"/>
          <w:b/>
          <w:sz w:val="28"/>
          <w:szCs w:val="28"/>
        </w:rPr>
        <w:t>ы и выводы</w:t>
      </w:r>
      <w:r w:rsidRPr="00786FF6">
        <w:rPr>
          <w:rFonts w:ascii="Times New Roman" w:hAnsi="Times New Roman"/>
          <w:b/>
          <w:sz w:val="28"/>
          <w:szCs w:val="28"/>
        </w:rPr>
        <w:t>.</w:t>
      </w:r>
    </w:p>
    <w:p w:rsidR="002E6094" w:rsidRPr="00786FF6" w:rsidRDefault="002E6094" w:rsidP="002E6094">
      <w:pPr>
        <w:spacing w:after="0" w:line="360" w:lineRule="auto"/>
        <w:ind w:left="709"/>
        <w:jc w:val="both"/>
        <w:rPr>
          <w:rFonts w:ascii="Times New Roman" w:hAnsi="Times New Roman"/>
          <w:b/>
          <w:sz w:val="28"/>
          <w:szCs w:val="28"/>
        </w:rPr>
      </w:pPr>
    </w:p>
    <w:p w:rsidR="005B314D" w:rsidRPr="00292B3D" w:rsidRDefault="005B314D" w:rsidP="00AD200D">
      <w:pPr>
        <w:numPr>
          <w:ilvl w:val="0"/>
          <w:numId w:val="18"/>
        </w:numPr>
        <w:spacing w:after="0" w:line="360" w:lineRule="auto"/>
        <w:ind w:left="0" w:firstLine="709"/>
        <w:jc w:val="both"/>
        <w:rPr>
          <w:rFonts w:ascii="Times New Roman" w:hAnsi="Times New Roman"/>
          <w:b/>
          <w:sz w:val="28"/>
          <w:szCs w:val="28"/>
        </w:rPr>
      </w:pPr>
      <w:r w:rsidRPr="00292B3D">
        <w:rPr>
          <w:rFonts w:ascii="Times New Roman" w:hAnsi="Times New Roman"/>
          <w:b/>
          <w:sz w:val="28"/>
          <w:szCs w:val="28"/>
        </w:rPr>
        <w:t>Методика «Самооценка эмоциональных состояний» (А. Уэссман и Д. Рикс)</w:t>
      </w:r>
      <w:r w:rsidR="00292B3D">
        <w:rPr>
          <w:rFonts w:ascii="Times New Roman" w:hAnsi="Times New Roman"/>
          <w:b/>
          <w:sz w:val="28"/>
          <w:szCs w:val="28"/>
        </w:rPr>
        <w:t>.</w:t>
      </w:r>
    </w:p>
    <w:p w:rsidR="003C51EB" w:rsidRDefault="005B314D" w:rsidP="00AD200D">
      <w:pPr>
        <w:spacing w:after="0" w:line="360" w:lineRule="auto"/>
        <w:ind w:firstLine="709"/>
        <w:jc w:val="both"/>
        <w:rPr>
          <w:rFonts w:ascii="Times New Roman" w:hAnsi="Times New Roman"/>
          <w:sz w:val="28"/>
          <w:szCs w:val="28"/>
        </w:rPr>
      </w:pPr>
      <w:r>
        <w:rPr>
          <w:rFonts w:ascii="Times New Roman" w:hAnsi="Times New Roman"/>
          <w:sz w:val="28"/>
          <w:szCs w:val="28"/>
        </w:rPr>
        <w:t xml:space="preserve">Испытуемому предлагалось выбрать в каждом из предложенных наборов </w:t>
      </w:r>
      <w:r w:rsidR="00FF7E3F">
        <w:rPr>
          <w:rFonts w:ascii="Times New Roman" w:hAnsi="Times New Roman"/>
          <w:sz w:val="28"/>
          <w:szCs w:val="28"/>
        </w:rPr>
        <w:t>суждений</w:t>
      </w:r>
      <w:r>
        <w:rPr>
          <w:rFonts w:ascii="Times New Roman" w:hAnsi="Times New Roman"/>
          <w:sz w:val="28"/>
          <w:szCs w:val="28"/>
        </w:rPr>
        <w:t xml:space="preserve"> то, которое лучше всего описывает его состояние на данный момент.</w:t>
      </w:r>
      <w:r w:rsidR="001E164B">
        <w:rPr>
          <w:rFonts w:ascii="Times New Roman" w:hAnsi="Times New Roman"/>
          <w:sz w:val="28"/>
          <w:szCs w:val="28"/>
        </w:rPr>
        <w:t xml:space="preserve"> Измерялись такие показатели как: «Спокойствие – тревожность»,</w:t>
      </w:r>
      <w:r w:rsidR="00AD200D">
        <w:rPr>
          <w:rFonts w:ascii="Times New Roman" w:hAnsi="Times New Roman"/>
          <w:sz w:val="28"/>
          <w:szCs w:val="28"/>
        </w:rPr>
        <w:t xml:space="preserve"> </w:t>
      </w:r>
      <w:r w:rsidR="001E164B">
        <w:rPr>
          <w:rFonts w:ascii="Times New Roman" w:hAnsi="Times New Roman"/>
          <w:sz w:val="28"/>
          <w:szCs w:val="28"/>
        </w:rPr>
        <w:t>«Энергичность – усталость», «Приподнятость – подавленность», «Чув</w:t>
      </w:r>
      <w:r w:rsidR="00FE66CD">
        <w:rPr>
          <w:rFonts w:ascii="Times New Roman" w:hAnsi="Times New Roman"/>
          <w:sz w:val="28"/>
          <w:szCs w:val="28"/>
        </w:rPr>
        <w:t>с</w:t>
      </w:r>
      <w:r w:rsidR="001E164B">
        <w:rPr>
          <w:rFonts w:ascii="Times New Roman" w:hAnsi="Times New Roman"/>
          <w:sz w:val="28"/>
          <w:szCs w:val="28"/>
        </w:rPr>
        <w:t>тво уверенности в себе – чувство беспомощности».</w:t>
      </w:r>
      <w:r w:rsidR="003C51EB">
        <w:rPr>
          <w:rFonts w:ascii="Times New Roman" w:hAnsi="Times New Roman"/>
          <w:sz w:val="28"/>
          <w:szCs w:val="28"/>
        </w:rPr>
        <w:t xml:space="preserve"> </w:t>
      </w:r>
    </w:p>
    <w:p w:rsidR="000F1245" w:rsidRDefault="003C51EB" w:rsidP="00AD200D">
      <w:pPr>
        <w:spacing w:after="0" w:line="360" w:lineRule="auto"/>
        <w:ind w:firstLine="709"/>
        <w:jc w:val="both"/>
        <w:rPr>
          <w:rFonts w:ascii="Times New Roman" w:hAnsi="Times New Roman"/>
          <w:sz w:val="28"/>
          <w:szCs w:val="28"/>
        </w:rPr>
      </w:pPr>
      <w:r>
        <w:rPr>
          <w:rFonts w:ascii="Times New Roman" w:hAnsi="Times New Roman"/>
          <w:sz w:val="28"/>
          <w:szCs w:val="28"/>
        </w:rPr>
        <w:t>По шкале «</w:t>
      </w:r>
      <w:r w:rsidR="000F1245">
        <w:rPr>
          <w:rFonts w:ascii="Times New Roman" w:hAnsi="Times New Roman"/>
          <w:sz w:val="28"/>
          <w:szCs w:val="28"/>
        </w:rPr>
        <w:t>с</w:t>
      </w:r>
      <w:r>
        <w:rPr>
          <w:rFonts w:ascii="Times New Roman" w:hAnsi="Times New Roman"/>
          <w:sz w:val="28"/>
          <w:szCs w:val="28"/>
        </w:rPr>
        <w:t>покойствие – тревожность» были выявлены следующие результаты:</w:t>
      </w:r>
      <w:r w:rsidR="00FF7E3F">
        <w:rPr>
          <w:rFonts w:ascii="Times New Roman" w:hAnsi="Times New Roman"/>
          <w:sz w:val="28"/>
          <w:szCs w:val="28"/>
        </w:rPr>
        <w:t xml:space="preserve"> </w:t>
      </w:r>
      <w:r>
        <w:rPr>
          <w:rFonts w:ascii="Times New Roman" w:hAnsi="Times New Roman"/>
          <w:sz w:val="28"/>
          <w:szCs w:val="28"/>
        </w:rPr>
        <w:t>с</w:t>
      </w:r>
      <w:r w:rsidR="00FE66CD">
        <w:rPr>
          <w:rFonts w:ascii="Times New Roman" w:hAnsi="Times New Roman"/>
          <w:sz w:val="28"/>
          <w:szCs w:val="28"/>
        </w:rPr>
        <w:t>покойными оказалось</w:t>
      </w:r>
      <w:r>
        <w:rPr>
          <w:rFonts w:ascii="Times New Roman" w:hAnsi="Times New Roman"/>
          <w:sz w:val="28"/>
          <w:szCs w:val="28"/>
        </w:rPr>
        <w:t xml:space="preserve"> </w:t>
      </w:r>
      <w:r w:rsidRPr="000F1245">
        <w:rPr>
          <w:rFonts w:ascii="Times New Roman" w:hAnsi="Times New Roman"/>
          <w:b/>
          <w:sz w:val="28"/>
          <w:szCs w:val="28"/>
        </w:rPr>
        <w:t>30%</w:t>
      </w:r>
      <w:r w:rsidR="00FE66CD">
        <w:rPr>
          <w:rFonts w:ascii="Times New Roman" w:hAnsi="Times New Roman"/>
          <w:sz w:val="28"/>
          <w:szCs w:val="28"/>
        </w:rPr>
        <w:t xml:space="preserve"> испытуемых,</w:t>
      </w:r>
      <w:r w:rsidR="000F1245">
        <w:rPr>
          <w:rFonts w:ascii="Times New Roman" w:hAnsi="Times New Roman"/>
          <w:sz w:val="28"/>
          <w:szCs w:val="28"/>
        </w:rPr>
        <w:t xml:space="preserve"> </w:t>
      </w:r>
      <w:r w:rsidR="000F1245" w:rsidRPr="000F1245">
        <w:rPr>
          <w:rFonts w:ascii="Times New Roman" w:hAnsi="Times New Roman"/>
          <w:b/>
          <w:sz w:val="28"/>
          <w:szCs w:val="28"/>
        </w:rPr>
        <w:t>3%</w:t>
      </w:r>
      <w:r w:rsidR="000F1245">
        <w:rPr>
          <w:rFonts w:ascii="Times New Roman" w:hAnsi="Times New Roman"/>
          <w:sz w:val="28"/>
          <w:szCs w:val="28"/>
        </w:rPr>
        <w:t xml:space="preserve"> чувствовали беспокойство и неопределенность</w:t>
      </w:r>
      <w:r>
        <w:rPr>
          <w:rFonts w:ascii="Times New Roman" w:hAnsi="Times New Roman"/>
          <w:sz w:val="28"/>
          <w:szCs w:val="28"/>
        </w:rPr>
        <w:t>.</w:t>
      </w:r>
      <w:r w:rsidR="00FE66CD">
        <w:rPr>
          <w:rFonts w:ascii="Times New Roman" w:hAnsi="Times New Roman"/>
          <w:sz w:val="28"/>
          <w:szCs w:val="28"/>
        </w:rPr>
        <w:t xml:space="preserve"> </w:t>
      </w:r>
    </w:p>
    <w:p w:rsidR="000A76E1" w:rsidRDefault="000F1245" w:rsidP="00AD200D">
      <w:pPr>
        <w:spacing w:after="0" w:line="360" w:lineRule="auto"/>
        <w:ind w:firstLine="709"/>
        <w:jc w:val="both"/>
        <w:rPr>
          <w:rFonts w:ascii="Times New Roman" w:hAnsi="Times New Roman"/>
          <w:sz w:val="28"/>
          <w:szCs w:val="28"/>
        </w:rPr>
      </w:pPr>
      <w:r>
        <w:rPr>
          <w:rFonts w:ascii="Times New Roman" w:hAnsi="Times New Roman"/>
          <w:sz w:val="28"/>
          <w:szCs w:val="28"/>
        </w:rPr>
        <w:t>По шкале</w:t>
      </w:r>
      <w:r w:rsidR="00AD200D">
        <w:rPr>
          <w:rFonts w:ascii="Times New Roman" w:hAnsi="Times New Roman"/>
          <w:sz w:val="28"/>
          <w:szCs w:val="28"/>
        </w:rPr>
        <w:t xml:space="preserve"> </w:t>
      </w:r>
      <w:r>
        <w:rPr>
          <w:rFonts w:ascii="Times New Roman" w:hAnsi="Times New Roman"/>
          <w:sz w:val="28"/>
          <w:szCs w:val="28"/>
        </w:rPr>
        <w:t>«энергичность-усталость»</w:t>
      </w:r>
      <w:r w:rsidR="00AD200D">
        <w:rPr>
          <w:rFonts w:ascii="Times New Roman" w:hAnsi="Times New Roman"/>
          <w:sz w:val="28"/>
          <w:szCs w:val="28"/>
        </w:rPr>
        <w:t xml:space="preserve"> </w:t>
      </w:r>
      <w:r>
        <w:rPr>
          <w:rFonts w:ascii="Times New Roman" w:hAnsi="Times New Roman"/>
          <w:b/>
          <w:sz w:val="28"/>
          <w:szCs w:val="28"/>
        </w:rPr>
        <w:t>30</w:t>
      </w:r>
      <w:r w:rsidR="00FE66CD" w:rsidRPr="00FF7E3F">
        <w:rPr>
          <w:rFonts w:ascii="Times New Roman" w:hAnsi="Times New Roman"/>
          <w:b/>
          <w:sz w:val="28"/>
          <w:szCs w:val="28"/>
        </w:rPr>
        <w:t>%</w:t>
      </w:r>
      <w:r w:rsidR="00AD200D">
        <w:rPr>
          <w:rFonts w:ascii="Times New Roman" w:hAnsi="Times New Roman"/>
          <w:sz w:val="28"/>
          <w:szCs w:val="28"/>
        </w:rPr>
        <w:t xml:space="preserve"> </w:t>
      </w:r>
      <w:r>
        <w:rPr>
          <w:rFonts w:ascii="Times New Roman" w:hAnsi="Times New Roman"/>
          <w:sz w:val="28"/>
          <w:szCs w:val="28"/>
        </w:rPr>
        <w:t>оценили свое состояние как энергичное</w:t>
      </w:r>
      <w:r w:rsidR="00FE66CD">
        <w:rPr>
          <w:rFonts w:ascii="Times New Roman" w:hAnsi="Times New Roman"/>
          <w:sz w:val="28"/>
          <w:szCs w:val="28"/>
        </w:rPr>
        <w:t xml:space="preserve">, а </w:t>
      </w:r>
      <w:r>
        <w:rPr>
          <w:rFonts w:ascii="Times New Roman" w:hAnsi="Times New Roman"/>
          <w:b/>
          <w:sz w:val="28"/>
          <w:szCs w:val="28"/>
        </w:rPr>
        <w:t>20</w:t>
      </w:r>
      <w:r w:rsidR="00FE66CD" w:rsidRPr="00FF7E3F">
        <w:rPr>
          <w:rFonts w:ascii="Times New Roman" w:hAnsi="Times New Roman"/>
          <w:b/>
          <w:sz w:val="28"/>
          <w:szCs w:val="28"/>
        </w:rPr>
        <w:t>%</w:t>
      </w:r>
      <w:r>
        <w:rPr>
          <w:rFonts w:ascii="Times New Roman" w:hAnsi="Times New Roman"/>
          <w:sz w:val="28"/>
          <w:szCs w:val="28"/>
        </w:rPr>
        <w:t xml:space="preserve"> как усталое.</w:t>
      </w:r>
    </w:p>
    <w:p w:rsidR="000F1245" w:rsidRDefault="000F1245" w:rsidP="00AD200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шкале «приподнятость-подавленность» </w:t>
      </w:r>
      <w:r w:rsidRPr="000F1245">
        <w:rPr>
          <w:rFonts w:ascii="Times New Roman" w:hAnsi="Times New Roman"/>
          <w:b/>
          <w:sz w:val="28"/>
          <w:szCs w:val="28"/>
        </w:rPr>
        <w:t>42%</w:t>
      </w:r>
      <w:r>
        <w:rPr>
          <w:rFonts w:ascii="Times New Roman" w:hAnsi="Times New Roman"/>
          <w:sz w:val="28"/>
          <w:szCs w:val="28"/>
        </w:rPr>
        <w:t xml:space="preserve"> определили свое состояние как «довольно хорошее», а </w:t>
      </w:r>
      <w:r w:rsidRPr="000F1245">
        <w:rPr>
          <w:rFonts w:ascii="Times New Roman" w:hAnsi="Times New Roman"/>
          <w:b/>
          <w:sz w:val="28"/>
          <w:szCs w:val="28"/>
        </w:rPr>
        <w:t>6%</w:t>
      </w:r>
      <w:r>
        <w:rPr>
          <w:rFonts w:ascii="Times New Roman" w:hAnsi="Times New Roman"/>
          <w:sz w:val="28"/>
          <w:szCs w:val="28"/>
        </w:rPr>
        <w:t xml:space="preserve"> - усталое.</w:t>
      </w:r>
    </w:p>
    <w:p w:rsidR="000F1245" w:rsidRDefault="000F1245" w:rsidP="00AD200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 шкале «уверенность в себе – беспомощность» </w:t>
      </w:r>
      <w:r w:rsidRPr="000F1245">
        <w:rPr>
          <w:rFonts w:ascii="Times New Roman" w:hAnsi="Times New Roman"/>
          <w:b/>
          <w:sz w:val="28"/>
          <w:szCs w:val="28"/>
        </w:rPr>
        <w:t>40%</w:t>
      </w:r>
      <w:r>
        <w:rPr>
          <w:rFonts w:ascii="Times New Roman" w:hAnsi="Times New Roman"/>
          <w:sz w:val="28"/>
          <w:szCs w:val="28"/>
        </w:rPr>
        <w:t xml:space="preserve"> оценили свое состояние как уверенное в своих способностях, а </w:t>
      </w:r>
      <w:r w:rsidRPr="000F1245">
        <w:rPr>
          <w:rFonts w:ascii="Times New Roman" w:hAnsi="Times New Roman"/>
          <w:b/>
          <w:sz w:val="28"/>
          <w:szCs w:val="28"/>
        </w:rPr>
        <w:t>9%</w:t>
      </w:r>
      <w:r>
        <w:rPr>
          <w:rFonts w:ascii="Times New Roman" w:hAnsi="Times New Roman"/>
          <w:sz w:val="28"/>
          <w:szCs w:val="28"/>
        </w:rPr>
        <w:t xml:space="preserve"> как слабое и усталое.</w:t>
      </w:r>
    </w:p>
    <w:p w:rsidR="00010B44" w:rsidRDefault="00010B44" w:rsidP="00AD200D">
      <w:pPr>
        <w:numPr>
          <w:ilvl w:val="0"/>
          <w:numId w:val="18"/>
        </w:numPr>
        <w:spacing w:after="0" w:line="360" w:lineRule="auto"/>
        <w:ind w:left="0" w:firstLine="709"/>
        <w:jc w:val="both"/>
        <w:rPr>
          <w:rFonts w:ascii="Times New Roman" w:hAnsi="Times New Roman"/>
          <w:b/>
          <w:sz w:val="28"/>
          <w:szCs w:val="28"/>
        </w:rPr>
      </w:pPr>
      <w:r w:rsidRPr="00010B44">
        <w:rPr>
          <w:rFonts w:ascii="Times New Roman" w:hAnsi="Times New Roman"/>
          <w:b/>
          <w:sz w:val="28"/>
          <w:szCs w:val="28"/>
        </w:rPr>
        <w:t>Методика «ТиД».</w:t>
      </w:r>
    </w:p>
    <w:p w:rsidR="0011292A" w:rsidRDefault="00010B44" w:rsidP="00AD200D">
      <w:pPr>
        <w:spacing w:after="0" w:line="360" w:lineRule="auto"/>
        <w:ind w:firstLine="709"/>
        <w:jc w:val="both"/>
        <w:rPr>
          <w:rFonts w:ascii="Times New Roman" w:hAnsi="Times New Roman"/>
          <w:sz w:val="28"/>
          <w:szCs w:val="28"/>
        </w:rPr>
      </w:pPr>
      <w:r w:rsidRPr="00FF3009">
        <w:rPr>
          <w:rFonts w:ascii="Times New Roman" w:hAnsi="Times New Roman"/>
          <w:sz w:val="28"/>
          <w:szCs w:val="28"/>
        </w:rPr>
        <w:t>С</w:t>
      </w:r>
      <w:r>
        <w:rPr>
          <w:rFonts w:ascii="Times New Roman" w:hAnsi="Times New Roman"/>
          <w:sz w:val="28"/>
          <w:szCs w:val="28"/>
        </w:rPr>
        <w:t xml:space="preserve"> помощью этой методики выявляются состояния тревожности и депрессии, о</w:t>
      </w:r>
      <w:r w:rsidR="00FF3009">
        <w:rPr>
          <w:rFonts w:ascii="Times New Roman" w:hAnsi="Times New Roman"/>
          <w:sz w:val="28"/>
          <w:szCs w:val="28"/>
        </w:rPr>
        <w:t>бусловленные неуравновешенностью нервных процессов. Испытуемым предлагалось ответить на 20 вопросов. Если состояние, указанное в вопросе никогда не было нужно было поставить 5 баллов</w:t>
      </w:r>
      <w:r w:rsidR="00750BD0">
        <w:rPr>
          <w:rFonts w:ascii="Times New Roman" w:hAnsi="Times New Roman"/>
          <w:sz w:val="28"/>
          <w:szCs w:val="28"/>
        </w:rPr>
        <w:t>; если встречалось редко, то 4; если бывало временами, то 3 балла; если бывало часто, то 2 балла; если почти постоянно или всегда – 1 балл.</w:t>
      </w:r>
    </w:p>
    <w:p w:rsidR="0011292A" w:rsidRDefault="0011292A" w:rsidP="00AD200D">
      <w:pPr>
        <w:spacing w:after="0" w:line="360" w:lineRule="auto"/>
        <w:ind w:firstLine="709"/>
        <w:jc w:val="both"/>
        <w:rPr>
          <w:rFonts w:ascii="Times New Roman" w:hAnsi="Times New Roman"/>
          <w:sz w:val="28"/>
          <w:szCs w:val="28"/>
        </w:rPr>
      </w:pPr>
      <w:r>
        <w:rPr>
          <w:rFonts w:ascii="Times New Roman" w:hAnsi="Times New Roman"/>
          <w:sz w:val="28"/>
          <w:szCs w:val="28"/>
        </w:rPr>
        <w:t xml:space="preserve"> У</w:t>
      </w:r>
      <w:r w:rsidR="00AD200D">
        <w:rPr>
          <w:rFonts w:ascii="Times New Roman" w:hAnsi="Times New Roman"/>
          <w:sz w:val="28"/>
          <w:szCs w:val="28"/>
        </w:rPr>
        <w:t xml:space="preserve"> </w:t>
      </w:r>
      <w:r>
        <w:rPr>
          <w:rFonts w:ascii="Times New Roman" w:hAnsi="Times New Roman"/>
          <w:sz w:val="28"/>
          <w:szCs w:val="28"/>
        </w:rPr>
        <w:t>28 %</w:t>
      </w:r>
      <w:r w:rsidR="00AD200D">
        <w:rPr>
          <w:rFonts w:ascii="Times New Roman" w:hAnsi="Times New Roman"/>
          <w:sz w:val="28"/>
          <w:szCs w:val="28"/>
        </w:rPr>
        <w:t xml:space="preserve"> </w:t>
      </w:r>
      <w:r>
        <w:rPr>
          <w:rFonts w:ascii="Times New Roman" w:hAnsi="Times New Roman"/>
          <w:sz w:val="28"/>
          <w:szCs w:val="28"/>
        </w:rPr>
        <w:t>исследуемых выявилась выраженная депрессия, а у 14% тревожность. У остальных 58%</w:t>
      </w:r>
      <w:r w:rsidR="00AD200D">
        <w:rPr>
          <w:rFonts w:ascii="Times New Roman" w:hAnsi="Times New Roman"/>
          <w:sz w:val="28"/>
          <w:szCs w:val="28"/>
        </w:rPr>
        <w:t xml:space="preserve"> </w:t>
      </w:r>
      <w:r>
        <w:rPr>
          <w:rFonts w:ascii="Times New Roman" w:hAnsi="Times New Roman"/>
          <w:sz w:val="28"/>
          <w:szCs w:val="28"/>
        </w:rPr>
        <w:t>хорошее психическое состояние.</w:t>
      </w:r>
    </w:p>
    <w:p w:rsidR="00AA6D23" w:rsidRDefault="00AA6D23" w:rsidP="00AD200D">
      <w:pPr>
        <w:spacing w:after="0" w:line="360" w:lineRule="auto"/>
        <w:ind w:firstLine="709"/>
        <w:jc w:val="both"/>
        <w:rPr>
          <w:rFonts w:ascii="Times New Roman" w:hAnsi="Times New Roman"/>
          <w:sz w:val="28"/>
          <w:szCs w:val="28"/>
        </w:rPr>
      </w:pPr>
      <w:r>
        <w:rPr>
          <w:rFonts w:ascii="Times New Roman" w:hAnsi="Times New Roman"/>
          <w:sz w:val="28"/>
          <w:szCs w:val="28"/>
        </w:rPr>
        <w:t>Пограничное состояние тревожности проявляется в снижении порога возбуждения по отношению к различным стимулам, в нерешительности, нетерпеливости, непоследовательности действий. Невротическая</w:t>
      </w:r>
      <w:r w:rsidR="00AD200D">
        <w:rPr>
          <w:rFonts w:ascii="Times New Roman" w:hAnsi="Times New Roman"/>
          <w:sz w:val="28"/>
          <w:szCs w:val="28"/>
        </w:rPr>
        <w:t xml:space="preserve"> </w:t>
      </w:r>
      <w:r>
        <w:rPr>
          <w:rFonts w:ascii="Times New Roman" w:hAnsi="Times New Roman"/>
          <w:sz w:val="28"/>
          <w:szCs w:val="28"/>
        </w:rPr>
        <w:t>реакция тревожности как беспокойства за собственное здоровье, за здоровье своих близких, в общении проявляется в том, что человек ведет себя неуверенно.</w:t>
      </w:r>
    </w:p>
    <w:p w:rsidR="00AA6D23" w:rsidRPr="00010B44" w:rsidRDefault="00AA6D23" w:rsidP="00AD200D">
      <w:pPr>
        <w:spacing w:after="0" w:line="360" w:lineRule="auto"/>
        <w:ind w:firstLine="709"/>
        <w:jc w:val="both"/>
        <w:rPr>
          <w:rFonts w:ascii="Times New Roman" w:hAnsi="Times New Roman"/>
          <w:sz w:val="28"/>
          <w:szCs w:val="28"/>
        </w:rPr>
      </w:pPr>
      <w:r>
        <w:rPr>
          <w:rFonts w:ascii="Times New Roman" w:hAnsi="Times New Roman"/>
          <w:sz w:val="28"/>
          <w:szCs w:val="28"/>
        </w:rPr>
        <w:t>Депрессия проявляется в невротических реакциях – в ослаблении тонуса жизни и энергии, в снижении фона настроения сужения и ограничения контактов с окружающими, наличии чувства безрадостности и одиночества.</w:t>
      </w:r>
    </w:p>
    <w:p w:rsidR="00B224D8" w:rsidRDefault="00B224D8" w:rsidP="00AD200D">
      <w:pPr>
        <w:numPr>
          <w:ilvl w:val="0"/>
          <w:numId w:val="18"/>
        </w:numPr>
        <w:spacing w:after="0" w:line="360" w:lineRule="auto"/>
        <w:ind w:left="0" w:firstLine="709"/>
        <w:jc w:val="both"/>
        <w:rPr>
          <w:rFonts w:ascii="Times New Roman" w:hAnsi="Times New Roman"/>
          <w:b/>
          <w:sz w:val="28"/>
          <w:szCs w:val="28"/>
        </w:rPr>
      </w:pPr>
      <w:r w:rsidRPr="0034312B">
        <w:rPr>
          <w:rFonts w:ascii="Times New Roman" w:hAnsi="Times New Roman"/>
          <w:b/>
          <w:sz w:val="28"/>
          <w:szCs w:val="28"/>
        </w:rPr>
        <w:t>Краткий тест творческого мышления П. Торренса («Закончи рисунок»).</w:t>
      </w:r>
    </w:p>
    <w:p w:rsidR="00D8774A" w:rsidRDefault="00D8774A" w:rsidP="00AD200D">
      <w:pPr>
        <w:spacing w:after="0" w:line="360" w:lineRule="auto"/>
        <w:ind w:firstLine="709"/>
        <w:jc w:val="both"/>
        <w:rPr>
          <w:rFonts w:ascii="Times New Roman" w:hAnsi="Times New Roman"/>
          <w:sz w:val="28"/>
          <w:szCs w:val="28"/>
        </w:rPr>
      </w:pPr>
      <w:r w:rsidRPr="003151D1">
        <w:rPr>
          <w:rFonts w:ascii="Times New Roman" w:hAnsi="Times New Roman"/>
          <w:sz w:val="28"/>
          <w:szCs w:val="28"/>
        </w:rPr>
        <w:t>Тест может быть использован для исследования творческой одаренности детей, начиная с дошкольного возраста</w:t>
      </w:r>
      <w:r w:rsidR="00AD200D">
        <w:rPr>
          <w:rFonts w:ascii="Times New Roman" w:hAnsi="Times New Roman"/>
          <w:sz w:val="28"/>
          <w:szCs w:val="28"/>
        </w:rPr>
        <w:t xml:space="preserve"> </w:t>
      </w:r>
      <w:r w:rsidRPr="003151D1">
        <w:rPr>
          <w:rFonts w:ascii="Times New Roman" w:hAnsi="Times New Roman"/>
          <w:sz w:val="28"/>
          <w:szCs w:val="28"/>
        </w:rPr>
        <w:t>и до выпускных классов школы. Ответы на задания этих тестов испытуемые должны</w:t>
      </w:r>
      <w:r w:rsidR="003151D1">
        <w:rPr>
          <w:rFonts w:ascii="Times New Roman" w:hAnsi="Times New Roman"/>
          <w:sz w:val="28"/>
          <w:szCs w:val="28"/>
        </w:rPr>
        <w:t xml:space="preserve"> дать в виде рисунков и подписе</w:t>
      </w:r>
      <w:r w:rsidRPr="003151D1">
        <w:rPr>
          <w:rFonts w:ascii="Times New Roman" w:hAnsi="Times New Roman"/>
          <w:sz w:val="28"/>
          <w:szCs w:val="28"/>
        </w:rPr>
        <w:t>й к ним.</w:t>
      </w:r>
    </w:p>
    <w:p w:rsidR="003151D1" w:rsidRDefault="003151D1" w:rsidP="00AD200D">
      <w:pPr>
        <w:spacing w:after="0" w:line="360" w:lineRule="auto"/>
        <w:ind w:firstLine="709"/>
        <w:jc w:val="both"/>
        <w:rPr>
          <w:rFonts w:ascii="Times New Roman" w:hAnsi="Times New Roman"/>
          <w:sz w:val="28"/>
          <w:szCs w:val="28"/>
        </w:rPr>
      </w:pPr>
      <w:r>
        <w:rPr>
          <w:rFonts w:ascii="Times New Roman" w:hAnsi="Times New Roman"/>
          <w:b/>
          <w:sz w:val="28"/>
          <w:szCs w:val="28"/>
        </w:rPr>
        <w:t xml:space="preserve">Гибкость. </w:t>
      </w:r>
      <w:r w:rsidRPr="003151D1">
        <w:rPr>
          <w:rFonts w:ascii="Times New Roman" w:hAnsi="Times New Roman"/>
          <w:sz w:val="28"/>
          <w:szCs w:val="28"/>
        </w:rPr>
        <w:t>Этот показатель оценивает разнообразие идей и стратегий, способность переходить от одного аспекта к другому. Если испытуемый имеет низкий показатель гибкости, то это свидетельствует о ригидности его мышления. Низком уровне информированности, ограниченности интеллектуального потенциала и низкой мотивации</w:t>
      </w:r>
      <w:r>
        <w:rPr>
          <w:rFonts w:ascii="Times New Roman" w:hAnsi="Times New Roman"/>
          <w:sz w:val="28"/>
          <w:szCs w:val="28"/>
        </w:rPr>
        <w:t>.</w:t>
      </w:r>
    </w:p>
    <w:p w:rsidR="003151D1" w:rsidRDefault="003151D1" w:rsidP="00AD200D">
      <w:pPr>
        <w:spacing w:after="0" w:line="360" w:lineRule="auto"/>
        <w:ind w:firstLine="709"/>
        <w:jc w:val="both"/>
        <w:rPr>
          <w:rFonts w:ascii="Times New Roman" w:hAnsi="Times New Roman"/>
          <w:sz w:val="28"/>
          <w:szCs w:val="28"/>
        </w:rPr>
      </w:pPr>
      <w:r>
        <w:rPr>
          <w:rFonts w:ascii="Times New Roman" w:hAnsi="Times New Roman"/>
          <w:b/>
          <w:sz w:val="28"/>
          <w:szCs w:val="28"/>
        </w:rPr>
        <w:t>Оригинальность.</w:t>
      </w:r>
      <w:r w:rsidR="00AD200D">
        <w:rPr>
          <w:rFonts w:ascii="Times New Roman" w:hAnsi="Times New Roman"/>
          <w:sz w:val="28"/>
          <w:szCs w:val="28"/>
        </w:rPr>
        <w:t xml:space="preserve"> </w:t>
      </w:r>
      <w:r>
        <w:rPr>
          <w:rFonts w:ascii="Times New Roman" w:hAnsi="Times New Roman"/>
          <w:sz w:val="28"/>
          <w:szCs w:val="28"/>
        </w:rPr>
        <w:t>Этот показатель характеризует способность выдвигать идеи, отличающиеся от очевидных, общеизвестных, общепринятых, банальных или твердо установленных. Те, кто получают высокие значения этого показателя обычно характеризуются высокой интеллектуальной активностью и неконформностью. Оригинальность решений предполагает способность избегать</w:t>
      </w:r>
      <w:r w:rsidR="00AD200D">
        <w:rPr>
          <w:rFonts w:ascii="Times New Roman" w:hAnsi="Times New Roman"/>
          <w:sz w:val="28"/>
          <w:szCs w:val="28"/>
        </w:rPr>
        <w:t xml:space="preserve"> </w:t>
      </w:r>
      <w:r>
        <w:rPr>
          <w:rFonts w:ascii="Times New Roman" w:hAnsi="Times New Roman"/>
          <w:sz w:val="28"/>
          <w:szCs w:val="28"/>
        </w:rPr>
        <w:t>легких, очевидных и неинтересных ответов.</w:t>
      </w:r>
    </w:p>
    <w:p w:rsidR="002E6094" w:rsidRDefault="00143813" w:rsidP="00AD200D">
      <w:pPr>
        <w:spacing w:after="0" w:line="360" w:lineRule="auto"/>
        <w:ind w:firstLine="709"/>
        <w:jc w:val="both"/>
        <w:rPr>
          <w:rFonts w:ascii="Times New Roman" w:hAnsi="Times New Roman"/>
          <w:sz w:val="28"/>
          <w:szCs w:val="28"/>
          <w:lang w:val="en-US"/>
        </w:rPr>
      </w:pPr>
      <w:r>
        <w:rPr>
          <w:rFonts w:ascii="Times New Roman" w:hAnsi="Times New Roman"/>
          <w:b/>
          <w:sz w:val="28"/>
          <w:szCs w:val="28"/>
        </w:rPr>
        <w:t>Разработанность.</w:t>
      </w:r>
      <w:r>
        <w:rPr>
          <w:rFonts w:ascii="Times New Roman" w:hAnsi="Times New Roman"/>
          <w:sz w:val="28"/>
          <w:szCs w:val="28"/>
        </w:rPr>
        <w:t xml:space="preserve"> </w:t>
      </w:r>
      <w:r w:rsidR="000925BB">
        <w:rPr>
          <w:rFonts w:ascii="Times New Roman" w:hAnsi="Times New Roman"/>
          <w:sz w:val="28"/>
          <w:szCs w:val="28"/>
        </w:rPr>
        <w:t>Высокие значения этого показателя характерны для учащихся</w:t>
      </w:r>
      <w:r w:rsidR="00AD200D">
        <w:rPr>
          <w:rFonts w:ascii="Times New Roman" w:hAnsi="Times New Roman"/>
          <w:sz w:val="28"/>
          <w:szCs w:val="28"/>
        </w:rPr>
        <w:t xml:space="preserve"> </w:t>
      </w:r>
      <w:r w:rsidR="000925BB">
        <w:rPr>
          <w:rFonts w:ascii="Times New Roman" w:hAnsi="Times New Roman"/>
          <w:sz w:val="28"/>
          <w:szCs w:val="28"/>
        </w:rPr>
        <w:t>высокой</w:t>
      </w:r>
      <w:r w:rsidR="00AD200D">
        <w:rPr>
          <w:rFonts w:ascii="Times New Roman" w:hAnsi="Times New Roman"/>
          <w:sz w:val="28"/>
          <w:szCs w:val="28"/>
        </w:rPr>
        <w:t xml:space="preserve"> </w:t>
      </w:r>
      <w:r w:rsidR="000925BB">
        <w:rPr>
          <w:rFonts w:ascii="Times New Roman" w:hAnsi="Times New Roman"/>
          <w:sz w:val="28"/>
          <w:szCs w:val="28"/>
        </w:rPr>
        <w:t xml:space="preserve">успеваемостью, способных к изобретательской и конструктивной деятельности. </w:t>
      </w:r>
    </w:p>
    <w:p w:rsidR="00143813" w:rsidRPr="003151D1" w:rsidRDefault="000925BB" w:rsidP="00AD200D">
      <w:pPr>
        <w:spacing w:after="0" w:line="360" w:lineRule="auto"/>
        <w:ind w:firstLine="709"/>
        <w:jc w:val="both"/>
        <w:rPr>
          <w:rFonts w:ascii="Times New Roman" w:hAnsi="Times New Roman"/>
          <w:sz w:val="28"/>
          <w:szCs w:val="28"/>
        </w:rPr>
      </w:pPr>
      <w:r>
        <w:rPr>
          <w:rFonts w:ascii="Times New Roman" w:hAnsi="Times New Roman"/>
          <w:sz w:val="28"/>
          <w:szCs w:val="28"/>
        </w:rPr>
        <w:t>Низкие – для отстающих, недисциплинированных и нерадивых учащихся. Показатель разработанности ответов отражает как бы другой тип беглости мышления и в определенных ситуациях может быть как преимуществом, так и ограничением, в зависимости от того</w:t>
      </w:r>
      <w:r w:rsidR="00FF7E3F">
        <w:rPr>
          <w:rFonts w:ascii="Times New Roman" w:hAnsi="Times New Roman"/>
          <w:sz w:val="28"/>
          <w:szCs w:val="28"/>
        </w:rPr>
        <w:t>, как это качество проявляется.</w:t>
      </w:r>
    </w:p>
    <w:p w:rsidR="00421733" w:rsidRDefault="002E6094" w:rsidP="00AD200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21733" w:rsidRPr="00421733">
        <w:rPr>
          <w:rFonts w:ascii="Times New Roman" w:hAnsi="Times New Roman"/>
          <w:sz w:val="28"/>
          <w:szCs w:val="28"/>
        </w:rPr>
        <w:t>Таблица результатов:</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2117"/>
        <w:gridCol w:w="2199"/>
        <w:gridCol w:w="1429"/>
        <w:gridCol w:w="1438"/>
      </w:tblGrid>
      <w:tr w:rsidR="00475A91" w:rsidRPr="002E6094">
        <w:trPr>
          <w:trHeight w:val="556"/>
        </w:trPr>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 п\п</w:t>
            </w:r>
          </w:p>
        </w:tc>
        <w:tc>
          <w:tcPr>
            <w:tcW w:w="2117"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Оригинальность</w:t>
            </w:r>
            <w:r w:rsidR="00D8774A" w:rsidRPr="002E6094">
              <w:rPr>
                <w:rFonts w:ascii="Times New Roman" w:hAnsi="Times New Roman"/>
                <w:sz w:val="20"/>
                <w:szCs w:val="20"/>
              </w:rPr>
              <w:t xml:space="preserve"> (Т-шкала)</w:t>
            </w:r>
          </w:p>
        </w:tc>
        <w:tc>
          <w:tcPr>
            <w:tcW w:w="2199"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Разработанность</w:t>
            </w:r>
            <w:r w:rsidR="00D8774A" w:rsidRPr="002E6094">
              <w:rPr>
                <w:rFonts w:ascii="Times New Roman" w:hAnsi="Times New Roman"/>
                <w:sz w:val="20"/>
                <w:szCs w:val="20"/>
              </w:rPr>
              <w:t xml:space="preserve"> (Т-шкала)</w:t>
            </w:r>
          </w:p>
        </w:tc>
        <w:tc>
          <w:tcPr>
            <w:tcW w:w="1429"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Беглость</w:t>
            </w:r>
          </w:p>
        </w:tc>
        <w:tc>
          <w:tcPr>
            <w:tcW w:w="1438"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Гибкость</w:t>
            </w:r>
          </w:p>
        </w:tc>
      </w:tr>
      <w:tr w:rsidR="00475A91" w:rsidRPr="002E6094">
        <w:trPr>
          <w:trHeight w:val="374"/>
        </w:trPr>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1</w:t>
            </w:r>
          </w:p>
        </w:tc>
        <w:tc>
          <w:tcPr>
            <w:tcW w:w="2117"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35</w:t>
            </w:r>
          </w:p>
        </w:tc>
        <w:tc>
          <w:tcPr>
            <w:tcW w:w="2199"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1429"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3</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2</w:t>
            </w:r>
          </w:p>
        </w:tc>
        <w:tc>
          <w:tcPr>
            <w:tcW w:w="2117"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1429"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6</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3</w:t>
            </w:r>
          </w:p>
        </w:tc>
        <w:tc>
          <w:tcPr>
            <w:tcW w:w="2117"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40</w:t>
            </w:r>
          </w:p>
        </w:tc>
        <w:tc>
          <w:tcPr>
            <w:tcW w:w="1429"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4</w:t>
            </w:r>
          </w:p>
        </w:tc>
        <w:tc>
          <w:tcPr>
            <w:tcW w:w="2117"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2199"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40</w:t>
            </w:r>
          </w:p>
        </w:tc>
        <w:tc>
          <w:tcPr>
            <w:tcW w:w="1429"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9</w:t>
            </w:r>
          </w:p>
        </w:tc>
        <w:tc>
          <w:tcPr>
            <w:tcW w:w="1438"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6</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5</w:t>
            </w:r>
          </w:p>
        </w:tc>
        <w:tc>
          <w:tcPr>
            <w:tcW w:w="2117"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65</w:t>
            </w:r>
          </w:p>
        </w:tc>
        <w:tc>
          <w:tcPr>
            <w:tcW w:w="2199"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1429"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6</w:t>
            </w:r>
          </w:p>
        </w:tc>
        <w:tc>
          <w:tcPr>
            <w:tcW w:w="2117" w:type="dxa"/>
          </w:tcPr>
          <w:p w:rsidR="00475A91"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2199"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80</w:t>
            </w:r>
          </w:p>
        </w:tc>
        <w:tc>
          <w:tcPr>
            <w:tcW w:w="1429" w:type="dxa"/>
          </w:tcPr>
          <w:p w:rsidR="00475A91" w:rsidRPr="002E6094" w:rsidRDefault="006E4063"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75A91" w:rsidRPr="002E6094" w:rsidRDefault="006E4063" w:rsidP="002E6094">
            <w:pPr>
              <w:spacing w:after="0" w:line="360" w:lineRule="auto"/>
              <w:jc w:val="both"/>
              <w:rPr>
                <w:rFonts w:ascii="Times New Roman" w:hAnsi="Times New Roman"/>
                <w:sz w:val="20"/>
                <w:szCs w:val="20"/>
              </w:rPr>
            </w:pPr>
            <w:r w:rsidRPr="002E6094">
              <w:rPr>
                <w:rFonts w:ascii="Times New Roman" w:hAnsi="Times New Roman"/>
                <w:sz w:val="20"/>
                <w:szCs w:val="20"/>
              </w:rPr>
              <w:t>5</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c>
          <w:tcPr>
            <w:tcW w:w="2117"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25</w:t>
            </w:r>
          </w:p>
        </w:tc>
        <w:tc>
          <w:tcPr>
            <w:tcW w:w="2199" w:type="dxa"/>
          </w:tcPr>
          <w:p w:rsidR="00475A91" w:rsidRPr="002E6094" w:rsidRDefault="006E4063" w:rsidP="002E6094">
            <w:pPr>
              <w:spacing w:after="0" w:line="360" w:lineRule="auto"/>
              <w:jc w:val="both"/>
              <w:rPr>
                <w:rFonts w:ascii="Times New Roman" w:hAnsi="Times New Roman"/>
                <w:sz w:val="20"/>
                <w:szCs w:val="20"/>
              </w:rPr>
            </w:pPr>
            <w:r w:rsidRPr="002E6094">
              <w:rPr>
                <w:rFonts w:ascii="Times New Roman" w:hAnsi="Times New Roman"/>
                <w:sz w:val="20"/>
                <w:szCs w:val="20"/>
              </w:rPr>
              <w:t>65</w:t>
            </w:r>
          </w:p>
        </w:tc>
        <w:tc>
          <w:tcPr>
            <w:tcW w:w="1429"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9</w:t>
            </w:r>
          </w:p>
        </w:tc>
        <w:tc>
          <w:tcPr>
            <w:tcW w:w="1438"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2</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c>
          <w:tcPr>
            <w:tcW w:w="2117"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25</w:t>
            </w:r>
          </w:p>
        </w:tc>
        <w:tc>
          <w:tcPr>
            <w:tcW w:w="2199"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1429" w:type="dxa"/>
          </w:tcPr>
          <w:p w:rsidR="00475A91" w:rsidRPr="002E6094" w:rsidRDefault="006E4063"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3</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9</w:t>
            </w:r>
          </w:p>
        </w:tc>
        <w:tc>
          <w:tcPr>
            <w:tcW w:w="2117"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40</w:t>
            </w:r>
          </w:p>
        </w:tc>
        <w:tc>
          <w:tcPr>
            <w:tcW w:w="2199"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70</w:t>
            </w:r>
          </w:p>
        </w:tc>
        <w:tc>
          <w:tcPr>
            <w:tcW w:w="1429"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9</w:t>
            </w:r>
          </w:p>
        </w:tc>
        <w:tc>
          <w:tcPr>
            <w:tcW w:w="1438"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2117"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40</w:t>
            </w:r>
          </w:p>
        </w:tc>
        <w:tc>
          <w:tcPr>
            <w:tcW w:w="2199"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35</w:t>
            </w:r>
          </w:p>
        </w:tc>
        <w:tc>
          <w:tcPr>
            <w:tcW w:w="1429" w:type="dxa"/>
          </w:tcPr>
          <w:p w:rsidR="00475A91"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11</w:t>
            </w:r>
          </w:p>
        </w:tc>
        <w:tc>
          <w:tcPr>
            <w:tcW w:w="2117"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25</w:t>
            </w:r>
          </w:p>
        </w:tc>
        <w:tc>
          <w:tcPr>
            <w:tcW w:w="2199"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55</w:t>
            </w:r>
          </w:p>
        </w:tc>
        <w:tc>
          <w:tcPr>
            <w:tcW w:w="1429" w:type="dxa"/>
          </w:tcPr>
          <w:p w:rsidR="00475A91"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c>
          <w:tcPr>
            <w:tcW w:w="1438"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2</w:t>
            </w:r>
          </w:p>
        </w:tc>
      </w:tr>
      <w:tr w:rsidR="00475A91" w:rsidRPr="002E6094">
        <w:tc>
          <w:tcPr>
            <w:tcW w:w="1041" w:type="dxa"/>
          </w:tcPr>
          <w:p w:rsidR="00475A91" w:rsidRPr="002E6094" w:rsidRDefault="00475A91" w:rsidP="002E6094">
            <w:pPr>
              <w:spacing w:after="0" w:line="360" w:lineRule="auto"/>
              <w:jc w:val="both"/>
              <w:rPr>
                <w:rFonts w:ascii="Times New Roman" w:hAnsi="Times New Roman"/>
                <w:sz w:val="20"/>
                <w:szCs w:val="20"/>
              </w:rPr>
            </w:pPr>
            <w:r w:rsidRPr="002E6094">
              <w:rPr>
                <w:rFonts w:ascii="Times New Roman" w:hAnsi="Times New Roman"/>
                <w:sz w:val="20"/>
                <w:szCs w:val="20"/>
              </w:rPr>
              <w:t>12</w:t>
            </w:r>
          </w:p>
        </w:tc>
        <w:tc>
          <w:tcPr>
            <w:tcW w:w="2117" w:type="dxa"/>
          </w:tcPr>
          <w:p w:rsidR="00475A91"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25</w:t>
            </w:r>
          </w:p>
        </w:tc>
        <w:tc>
          <w:tcPr>
            <w:tcW w:w="2199" w:type="dxa"/>
          </w:tcPr>
          <w:p w:rsidR="00475A91"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4</w:t>
            </w:r>
            <w:r w:rsidR="009D5CDD" w:rsidRPr="002E6094">
              <w:rPr>
                <w:rFonts w:ascii="Times New Roman" w:hAnsi="Times New Roman"/>
                <w:sz w:val="20"/>
                <w:szCs w:val="20"/>
              </w:rPr>
              <w:t>0</w:t>
            </w:r>
          </w:p>
        </w:tc>
        <w:tc>
          <w:tcPr>
            <w:tcW w:w="1429" w:type="dxa"/>
          </w:tcPr>
          <w:p w:rsidR="00475A91"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75A91"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r>
      <w:tr w:rsidR="00584A2C" w:rsidRPr="002E6094">
        <w:tc>
          <w:tcPr>
            <w:tcW w:w="1041" w:type="dxa"/>
          </w:tcPr>
          <w:p w:rsidR="00584A2C"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13</w:t>
            </w:r>
          </w:p>
        </w:tc>
        <w:tc>
          <w:tcPr>
            <w:tcW w:w="2117"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55</w:t>
            </w:r>
          </w:p>
        </w:tc>
        <w:tc>
          <w:tcPr>
            <w:tcW w:w="2199"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60</w:t>
            </w:r>
          </w:p>
        </w:tc>
        <w:tc>
          <w:tcPr>
            <w:tcW w:w="1429" w:type="dxa"/>
          </w:tcPr>
          <w:p w:rsidR="00584A2C" w:rsidRPr="002E6094" w:rsidRDefault="00622E56"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r>
      <w:tr w:rsidR="00584A2C" w:rsidRPr="002E6094">
        <w:tc>
          <w:tcPr>
            <w:tcW w:w="1041" w:type="dxa"/>
          </w:tcPr>
          <w:p w:rsidR="00584A2C"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14</w:t>
            </w:r>
          </w:p>
        </w:tc>
        <w:tc>
          <w:tcPr>
            <w:tcW w:w="2117"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40</w:t>
            </w:r>
          </w:p>
        </w:tc>
        <w:tc>
          <w:tcPr>
            <w:tcW w:w="2199"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55</w:t>
            </w:r>
          </w:p>
        </w:tc>
        <w:tc>
          <w:tcPr>
            <w:tcW w:w="1429" w:type="dxa"/>
          </w:tcPr>
          <w:p w:rsidR="00584A2C" w:rsidRPr="002E6094" w:rsidRDefault="00622E56"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w:t>
            </w:r>
          </w:p>
        </w:tc>
      </w:tr>
      <w:tr w:rsidR="00584A2C" w:rsidRPr="002E6094">
        <w:tc>
          <w:tcPr>
            <w:tcW w:w="1041" w:type="dxa"/>
          </w:tcPr>
          <w:p w:rsidR="00584A2C"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15</w:t>
            </w:r>
          </w:p>
        </w:tc>
        <w:tc>
          <w:tcPr>
            <w:tcW w:w="2117"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60</w:t>
            </w:r>
          </w:p>
        </w:tc>
        <w:tc>
          <w:tcPr>
            <w:tcW w:w="2199"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80</w:t>
            </w:r>
          </w:p>
        </w:tc>
        <w:tc>
          <w:tcPr>
            <w:tcW w:w="1429"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584A2C" w:rsidRPr="002E6094" w:rsidRDefault="00622E56"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r>
      <w:tr w:rsidR="00584A2C" w:rsidRPr="002E6094">
        <w:tc>
          <w:tcPr>
            <w:tcW w:w="1041" w:type="dxa"/>
          </w:tcPr>
          <w:p w:rsidR="00584A2C"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16</w:t>
            </w:r>
          </w:p>
        </w:tc>
        <w:tc>
          <w:tcPr>
            <w:tcW w:w="2117"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2199"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1429" w:type="dxa"/>
          </w:tcPr>
          <w:p w:rsidR="00584A2C" w:rsidRPr="002E6094" w:rsidRDefault="00622E56"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w:t>
            </w:r>
          </w:p>
        </w:tc>
      </w:tr>
      <w:tr w:rsidR="00584A2C" w:rsidRPr="002E6094">
        <w:tc>
          <w:tcPr>
            <w:tcW w:w="1041" w:type="dxa"/>
          </w:tcPr>
          <w:p w:rsidR="00584A2C"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17</w:t>
            </w:r>
          </w:p>
        </w:tc>
        <w:tc>
          <w:tcPr>
            <w:tcW w:w="2117"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2199"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1429" w:type="dxa"/>
          </w:tcPr>
          <w:p w:rsidR="00584A2C" w:rsidRPr="002E6094" w:rsidRDefault="00622E56"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w:t>
            </w:r>
          </w:p>
        </w:tc>
      </w:tr>
      <w:tr w:rsidR="00584A2C" w:rsidRPr="002E6094">
        <w:tc>
          <w:tcPr>
            <w:tcW w:w="1041" w:type="dxa"/>
          </w:tcPr>
          <w:p w:rsidR="00584A2C" w:rsidRPr="002E6094" w:rsidRDefault="00584A2C" w:rsidP="002E6094">
            <w:pPr>
              <w:spacing w:after="0" w:line="360" w:lineRule="auto"/>
              <w:jc w:val="both"/>
              <w:rPr>
                <w:rFonts w:ascii="Times New Roman" w:hAnsi="Times New Roman"/>
                <w:sz w:val="20"/>
                <w:szCs w:val="20"/>
              </w:rPr>
            </w:pPr>
            <w:r w:rsidRPr="002E6094">
              <w:rPr>
                <w:rFonts w:ascii="Times New Roman" w:hAnsi="Times New Roman"/>
                <w:sz w:val="20"/>
                <w:szCs w:val="20"/>
              </w:rPr>
              <w:t>18</w:t>
            </w:r>
          </w:p>
        </w:tc>
        <w:tc>
          <w:tcPr>
            <w:tcW w:w="2117"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2199"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1429" w:type="dxa"/>
          </w:tcPr>
          <w:p w:rsidR="00584A2C" w:rsidRPr="002E6094" w:rsidRDefault="00622E56"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19</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60</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20</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30</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55</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21</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40</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75</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22</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65</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r>
      <w:tr w:rsidR="00584A2C" w:rsidRPr="002E6094">
        <w:tc>
          <w:tcPr>
            <w:tcW w:w="1041" w:type="dxa"/>
          </w:tcPr>
          <w:p w:rsidR="00584A2C"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23</w:t>
            </w:r>
          </w:p>
        </w:tc>
        <w:tc>
          <w:tcPr>
            <w:tcW w:w="2117"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35</w:t>
            </w:r>
          </w:p>
        </w:tc>
        <w:tc>
          <w:tcPr>
            <w:tcW w:w="2199"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55</w:t>
            </w:r>
          </w:p>
        </w:tc>
        <w:tc>
          <w:tcPr>
            <w:tcW w:w="1429" w:type="dxa"/>
          </w:tcPr>
          <w:p w:rsidR="00584A2C" w:rsidRPr="002E6094" w:rsidRDefault="00622E56"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584A2C"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24</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70</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25</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25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55</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26</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27</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65</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28</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65</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30</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30</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40</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9</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31</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30</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32</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70</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33</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60</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34</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9</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7</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35</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35</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4</w:t>
            </w:r>
          </w:p>
        </w:tc>
      </w:tr>
      <w:tr w:rsidR="00495829" w:rsidRPr="002E6094">
        <w:tc>
          <w:tcPr>
            <w:tcW w:w="1041" w:type="dxa"/>
          </w:tcPr>
          <w:p w:rsidR="00495829" w:rsidRPr="002E6094" w:rsidRDefault="00495829" w:rsidP="002E6094">
            <w:pPr>
              <w:spacing w:after="0" w:line="360" w:lineRule="auto"/>
              <w:jc w:val="both"/>
              <w:rPr>
                <w:rFonts w:ascii="Times New Roman" w:hAnsi="Times New Roman"/>
                <w:sz w:val="20"/>
                <w:szCs w:val="20"/>
              </w:rPr>
            </w:pPr>
            <w:r w:rsidRPr="002E6094">
              <w:rPr>
                <w:rFonts w:ascii="Times New Roman" w:hAnsi="Times New Roman"/>
                <w:sz w:val="20"/>
                <w:szCs w:val="20"/>
              </w:rPr>
              <w:t>36</w:t>
            </w:r>
          </w:p>
        </w:tc>
        <w:tc>
          <w:tcPr>
            <w:tcW w:w="2117"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219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50</w:t>
            </w:r>
          </w:p>
        </w:tc>
        <w:tc>
          <w:tcPr>
            <w:tcW w:w="1429"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10</w:t>
            </w:r>
          </w:p>
        </w:tc>
        <w:tc>
          <w:tcPr>
            <w:tcW w:w="1438" w:type="dxa"/>
          </w:tcPr>
          <w:p w:rsidR="00495829" w:rsidRPr="002E6094" w:rsidRDefault="009D5CDD" w:rsidP="002E6094">
            <w:pPr>
              <w:spacing w:after="0" w:line="360" w:lineRule="auto"/>
              <w:jc w:val="both"/>
              <w:rPr>
                <w:rFonts w:ascii="Times New Roman" w:hAnsi="Times New Roman"/>
                <w:sz w:val="20"/>
                <w:szCs w:val="20"/>
              </w:rPr>
            </w:pPr>
            <w:r w:rsidRPr="002E6094">
              <w:rPr>
                <w:rFonts w:ascii="Times New Roman" w:hAnsi="Times New Roman"/>
                <w:sz w:val="20"/>
                <w:szCs w:val="20"/>
              </w:rPr>
              <w:t>8</w:t>
            </w:r>
          </w:p>
        </w:tc>
      </w:tr>
    </w:tbl>
    <w:p w:rsidR="00421733" w:rsidRPr="00421733" w:rsidRDefault="00421733" w:rsidP="00AD200D">
      <w:pPr>
        <w:spacing w:after="0" w:line="360" w:lineRule="auto"/>
        <w:ind w:firstLine="709"/>
        <w:jc w:val="both"/>
        <w:rPr>
          <w:rFonts w:ascii="Times New Roman" w:hAnsi="Times New Roman"/>
          <w:sz w:val="28"/>
          <w:szCs w:val="28"/>
        </w:rPr>
      </w:pPr>
    </w:p>
    <w:p w:rsidR="00421733" w:rsidRPr="0034312B" w:rsidRDefault="000925BB" w:rsidP="00AD200D">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Вывод: </w:t>
      </w:r>
      <w:r w:rsidR="009D5CDD">
        <w:rPr>
          <w:rFonts w:ascii="Times New Roman" w:hAnsi="Times New Roman"/>
          <w:sz w:val="28"/>
          <w:szCs w:val="28"/>
        </w:rPr>
        <w:t>по критерию оригинальности 67</w:t>
      </w:r>
      <w:r>
        <w:rPr>
          <w:rFonts w:ascii="Times New Roman" w:hAnsi="Times New Roman"/>
          <w:sz w:val="28"/>
          <w:szCs w:val="28"/>
        </w:rPr>
        <w:t>% испытуемых с</w:t>
      </w:r>
      <w:r w:rsidR="009D5CDD">
        <w:rPr>
          <w:rFonts w:ascii="Times New Roman" w:hAnsi="Times New Roman"/>
          <w:sz w:val="28"/>
          <w:szCs w:val="28"/>
        </w:rPr>
        <w:t xml:space="preserve">оответствуют возрастной норме, у </w:t>
      </w:r>
      <w:r>
        <w:rPr>
          <w:rFonts w:ascii="Times New Roman" w:hAnsi="Times New Roman"/>
          <w:sz w:val="28"/>
          <w:szCs w:val="28"/>
        </w:rPr>
        <w:t>3</w:t>
      </w:r>
      <w:r w:rsidR="009D5CDD">
        <w:rPr>
          <w:rFonts w:ascii="Times New Roman" w:hAnsi="Times New Roman"/>
          <w:sz w:val="28"/>
          <w:szCs w:val="28"/>
        </w:rPr>
        <w:t>1</w:t>
      </w:r>
      <w:r>
        <w:rPr>
          <w:rFonts w:ascii="Times New Roman" w:hAnsi="Times New Roman"/>
          <w:sz w:val="28"/>
          <w:szCs w:val="28"/>
        </w:rPr>
        <w:t>% низкие показатели,</w:t>
      </w:r>
      <w:r w:rsidR="004D2956">
        <w:rPr>
          <w:rFonts w:ascii="Times New Roman" w:hAnsi="Times New Roman"/>
          <w:sz w:val="28"/>
          <w:szCs w:val="28"/>
        </w:rPr>
        <w:t xml:space="preserve"> и 2% имеют высокие показатели. П</w:t>
      </w:r>
      <w:r>
        <w:rPr>
          <w:rFonts w:ascii="Times New Roman" w:hAnsi="Times New Roman"/>
          <w:sz w:val="28"/>
          <w:szCs w:val="28"/>
        </w:rPr>
        <w:t>о критерию разработанности</w:t>
      </w:r>
      <w:r w:rsidR="004D2956">
        <w:rPr>
          <w:rFonts w:ascii="Times New Roman" w:hAnsi="Times New Roman"/>
          <w:sz w:val="28"/>
          <w:szCs w:val="28"/>
        </w:rPr>
        <w:t xml:space="preserve"> 67</w:t>
      </w:r>
      <w:r w:rsidR="0087274D">
        <w:rPr>
          <w:rFonts w:ascii="Times New Roman" w:hAnsi="Times New Roman"/>
          <w:sz w:val="28"/>
          <w:szCs w:val="28"/>
        </w:rPr>
        <w:t>% испытуемых соо</w:t>
      </w:r>
      <w:r w:rsidR="004D2956">
        <w:rPr>
          <w:rFonts w:ascii="Times New Roman" w:hAnsi="Times New Roman"/>
          <w:sz w:val="28"/>
          <w:szCs w:val="28"/>
        </w:rPr>
        <w:t>тветствуют возрастной норме, у 3</w:t>
      </w:r>
      <w:r w:rsidR="0087274D">
        <w:rPr>
          <w:rFonts w:ascii="Times New Roman" w:hAnsi="Times New Roman"/>
          <w:sz w:val="28"/>
          <w:szCs w:val="28"/>
        </w:rPr>
        <w:t>1% высокие показатели</w:t>
      </w:r>
      <w:r w:rsidR="004D2956">
        <w:rPr>
          <w:rFonts w:ascii="Times New Roman" w:hAnsi="Times New Roman"/>
          <w:sz w:val="28"/>
          <w:szCs w:val="28"/>
        </w:rPr>
        <w:t xml:space="preserve"> и у 2</w:t>
      </w:r>
      <w:r w:rsidR="0087274D">
        <w:rPr>
          <w:rFonts w:ascii="Times New Roman" w:hAnsi="Times New Roman"/>
          <w:sz w:val="28"/>
          <w:szCs w:val="28"/>
        </w:rPr>
        <w:t>% низкие.</w:t>
      </w:r>
    </w:p>
    <w:p w:rsidR="00CB257A" w:rsidRPr="00E76F30" w:rsidRDefault="00CB257A" w:rsidP="00AD200D">
      <w:pPr>
        <w:spacing w:after="0" w:line="360" w:lineRule="auto"/>
        <w:ind w:firstLine="709"/>
        <w:jc w:val="both"/>
        <w:rPr>
          <w:rFonts w:ascii="Times New Roman" w:hAnsi="Times New Roman"/>
          <w:sz w:val="28"/>
          <w:szCs w:val="28"/>
        </w:rPr>
      </w:pPr>
      <w:r w:rsidRPr="00E76F30">
        <w:rPr>
          <w:rFonts w:ascii="Times New Roman" w:hAnsi="Times New Roman"/>
          <w:sz w:val="28"/>
          <w:szCs w:val="28"/>
        </w:rPr>
        <w:t xml:space="preserve">Для более подробного изучения мы провели корреляционный анализ показателей, полученных в результате проведения данных методик. С помощью этого метода мы выявили существование взаимосвязей достоверно отличающихся от нуля. Результаты корреляционного анализа представлены в таблице» (См. приложение). </w:t>
      </w:r>
    </w:p>
    <w:p w:rsidR="00CB257A" w:rsidRDefault="00CB257A" w:rsidP="00AD200D">
      <w:pPr>
        <w:spacing w:after="0" w:line="360" w:lineRule="auto"/>
        <w:ind w:firstLine="709"/>
        <w:jc w:val="both"/>
        <w:rPr>
          <w:rFonts w:ascii="Times New Roman" w:hAnsi="Times New Roman"/>
          <w:sz w:val="28"/>
          <w:szCs w:val="28"/>
        </w:rPr>
      </w:pPr>
      <w:r w:rsidRPr="00E76F30">
        <w:rPr>
          <w:rFonts w:ascii="Times New Roman" w:hAnsi="Times New Roman"/>
          <w:sz w:val="28"/>
          <w:szCs w:val="28"/>
        </w:rPr>
        <w:t>По результатам корреляционного исследования выявлено существование умеренной и средней корреляционной связи на 5% уровне достоверности. Это позволяет утверждать, что для шкал, находящихся в прямой зависимости, при увеличении одного признака согласованно увеличивается и другой признак. Для шкал, находящихся в обратной зависимости, при увеличении одного признака согласованно уменьшается другой признак.</w:t>
      </w:r>
      <w:r>
        <w:rPr>
          <w:rFonts w:ascii="Times New Roman" w:hAnsi="Times New Roman"/>
          <w:sz w:val="28"/>
          <w:szCs w:val="28"/>
        </w:rPr>
        <w:t xml:space="preserve"> </w:t>
      </w:r>
    </w:p>
    <w:p w:rsidR="00CB257A" w:rsidRPr="00E76F30" w:rsidRDefault="00CB257A" w:rsidP="00AD200D">
      <w:pPr>
        <w:spacing w:after="0" w:line="360" w:lineRule="auto"/>
        <w:ind w:firstLine="709"/>
        <w:jc w:val="both"/>
        <w:rPr>
          <w:rFonts w:ascii="Times New Roman" w:hAnsi="Times New Roman"/>
          <w:sz w:val="28"/>
          <w:szCs w:val="28"/>
        </w:rPr>
      </w:pPr>
      <w:r w:rsidRPr="00E76F30">
        <w:rPr>
          <w:rFonts w:ascii="Times New Roman" w:hAnsi="Times New Roman"/>
          <w:sz w:val="28"/>
          <w:szCs w:val="28"/>
        </w:rPr>
        <w:t xml:space="preserve">Проанализируем особенности взаимосвязей между </w:t>
      </w:r>
      <w:r>
        <w:rPr>
          <w:rFonts w:ascii="Times New Roman" w:hAnsi="Times New Roman"/>
          <w:sz w:val="28"/>
          <w:szCs w:val="28"/>
        </w:rPr>
        <w:t>уровнем одаренности и личностными особенностями</w:t>
      </w:r>
      <w:r w:rsidRPr="00E76F30">
        <w:rPr>
          <w:rFonts w:ascii="Times New Roman" w:hAnsi="Times New Roman"/>
          <w:sz w:val="28"/>
          <w:szCs w:val="28"/>
        </w:rPr>
        <w:t xml:space="preserve">. </w:t>
      </w:r>
    </w:p>
    <w:p w:rsidR="00B973A8" w:rsidRDefault="00CB257A" w:rsidP="00AD200D">
      <w:pPr>
        <w:spacing w:after="0" w:line="360" w:lineRule="auto"/>
        <w:ind w:firstLine="709"/>
        <w:jc w:val="both"/>
        <w:rPr>
          <w:rFonts w:ascii="Times New Roman" w:hAnsi="Times New Roman"/>
          <w:sz w:val="28"/>
          <w:szCs w:val="28"/>
        </w:rPr>
      </w:pPr>
      <w:r>
        <w:rPr>
          <w:rFonts w:ascii="Times New Roman" w:hAnsi="Times New Roman"/>
          <w:sz w:val="28"/>
          <w:szCs w:val="28"/>
        </w:rPr>
        <w:t>Данные по</w:t>
      </w:r>
      <w:r w:rsidRPr="00E76F30">
        <w:rPr>
          <w:rFonts w:ascii="Times New Roman" w:hAnsi="Times New Roman"/>
          <w:sz w:val="28"/>
          <w:szCs w:val="28"/>
        </w:rPr>
        <w:t xml:space="preserve"> шкале</w:t>
      </w:r>
      <w:r>
        <w:rPr>
          <w:rFonts w:ascii="Times New Roman" w:hAnsi="Times New Roman"/>
          <w:sz w:val="28"/>
          <w:szCs w:val="28"/>
        </w:rPr>
        <w:t xml:space="preserve"> «оригинальность»</w:t>
      </w:r>
      <w:r w:rsidR="00B973A8">
        <w:rPr>
          <w:rFonts w:ascii="Times New Roman" w:hAnsi="Times New Roman"/>
          <w:sz w:val="28"/>
          <w:szCs w:val="28"/>
        </w:rPr>
        <w:t>, «разработанность» и «гибкость»</w:t>
      </w:r>
      <w:r>
        <w:rPr>
          <w:rFonts w:ascii="Times New Roman" w:hAnsi="Times New Roman"/>
          <w:sz w:val="28"/>
          <w:szCs w:val="28"/>
        </w:rPr>
        <w:t xml:space="preserve"> </w:t>
      </w:r>
      <w:r w:rsidRPr="00E76F30">
        <w:rPr>
          <w:rFonts w:ascii="Times New Roman" w:hAnsi="Times New Roman"/>
          <w:sz w:val="28"/>
          <w:szCs w:val="28"/>
        </w:rPr>
        <w:t>находится в</w:t>
      </w:r>
      <w:r w:rsidR="00B973A8">
        <w:rPr>
          <w:rFonts w:ascii="Times New Roman" w:hAnsi="Times New Roman"/>
          <w:sz w:val="28"/>
          <w:szCs w:val="28"/>
        </w:rPr>
        <w:t xml:space="preserve"> отрицательной</w:t>
      </w:r>
      <w:r w:rsidRPr="00E76F30">
        <w:rPr>
          <w:rFonts w:ascii="Times New Roman" w:hAnsi="Times New Roman"/>
          <w:sz w:val="28"/>
          <w:szCs w:val="28"/>
        </w:rPr>
        <w:t xml:space="preserve"> </w:t>
      </w:r>
      <w:r>
        <w:rPr>
          <w:rFonts w:ascii="Times New Roman" w:hAnsi="Times New Roman"/>
          <w:sz w:val="28"/>
          <w:szCs w:val="28"/>
        </w:rPr>
        <w:t xml:space="preserve">зависимости </w:t>
      </w:r>
      <w:r w:rsidRPr="00E76F30">
        <w:rPr>
          <w:rFonts w:ascii="Times New Roman" w:hAnsi="Times New Roman"/>
          <w:sz w:val="28"/>
          <w:szCs w:val="28"/>
        </w:rPr>
        <w:t>с</w:t>
      </w:r>
      <w:r w:rsidR="00B973A8">
        <w:rPr>
          <w:rFonts w:ascii="Times New Roman" w:hAnsi="Times New Roman"/>
          <w:sz w:val="28"/>
          <w:szCs w:val="28"/>
        </w:rPr>
        <w:t xml:space="preserve"> депрессией </w:t>
      </w:r>
      <w:r w:rsidRPr="00E76F30">
        <w:rPr>
          <w:rFonts w:ascii="Times New Roman" w:hAnsi="Times New Roman"/>
          <w:sz w:val="28"/>
          <w:szCs w:val="28"/>
        </w:rPr>
        <w:t>(</w:t>
      </w:r>
      <w:r>
        <w:rPr>
          <w:rFonts w:ascii="Times New Roman" w:hAnsi="Times New Roman"/>
          <w:sz w:val="28"/>
          <w:szCs w:val="28"/>
        </w:rPr>
        <w:t>р=</w:t>
      </w:r>
      <w:r w:rsidR="00B973A8">
        <w:rPr>
          <w:rFonts w:ascii="Times New Roman" w:hAnsi="Times New Roman"/>
          <w:sz w:val="28"/>
          <w:szCs w:val="28"/>
        </w:rPr>
        <w:t>-0.44), (р=-0.62) и тревожностью. Это свидетельствует о том, что чем оригинальнее ребенок, тем глубже его депрессия.</w:t>
      </w:r>
    </w:p>
    <w:p w:rsidR="002E6094" w:rsidRDefault="00CB257A" w:rsidP="00AD200D">
      <w:pPr>
        <w:spacing w:after="0" w:line="360" w:lineRule="auto"/>
        <w:ind w:firstLine="709"/>
        <w:jc w:val="both"/>
        <w:rPr>
          <w:rFonts w:ascii="Times New Roman" w:hAnsi="Times New Roman"/>
          <w:sz w:val="28"/>
          <w:szCs w:val="28"/>
        </w:rPr>
      </w:pPr>
      <w:r w:rsidRPr="00E76F30">
        <w:rPr>
          <w:rFonts w:ascii="Times New Roman" w:hAnsi="Times New Roman"/>
          <w:sz w:val="28"/>
          <w:szCs w:val="28"/>
        </w:rPr>
        <w:t>Таким образом, с помощью корреляционного анализа было выявлено, ч</w:t>
      </w:r>
      <w:r>
        <w:rPr>
          <w:rFonts w:ascii="Times New Roman" w:hAnsi="Times New Roman"/>
          <w:sz w:val="28"/>
          <w:szCs w:val="28"/>
        </w:rPr>
        <w:t xml:space="preserve">то существует взаимосвязь между </w:t>
      </w:r>
      <w:r w:rsidRPr="00561AE3">
        <w:rPr>
          <w:rFonts w:ascii="Times New Roman" w:hAnsi="Times New Roman"/>
          <w:sz w:val="28"/>
          <w:szCs w:val="28"/>
        </w:rPr>
        <w:t xml:space="preserve">уровнем одаренности и личностными </w:t>
      </w:r>
    </w:p>
    <w:p w:rsidR="00724CAA" w:rsidRPr="00BE2DFC" w:rsidRDefault="002E6094" w:rsidP="00AD200D">
      <w:pPr>
        <w:spacing w:after="0" w:line="360" w:lineRule="auto"/>
        <w:ind w:firstLine="709"/>
        <w:jc w:val="both"/>
        <w:rPr>
          <w:rFonts w:ascii="Times New Roman" w:hAnsi="Times New Roman"/>
          <w:b/>
          <w:bCs/>
          <w:sz w:val="28"/>
          <w:szCs w:val="28"/>
        </w:rPr>
      </w:pPr>
      <w:r>
        <w:rPr>
          <w:rFonts w:ascii="Times New Roman" w:hAnsi="Times New Roman"/>
          <w:sz w:val="28"/>
          <w:szCs w:val="28"/>
        </w:rPr>
        <w:br w:type="page"/>
      </w:r>
      <w:r w:rsidR="00724CAA" w:rsidRPr="00BE2DFC">
        <w:rPr>
          <w:rFonts w:ascii="Times New Roman" w:hAnsi="Times New Roman"/>
          <w:b/>
          <w:bCs/>
          <w:sz w:val="28"/>
          <w:szCs w:val="28"/>
        </w:rPr>
        <w:t>Заключение.</w:t>
      </w:r>
    </w:p>
    <w:p w:rsidR="002E6094" w:rsidRDefault="002E6094" w:rsidP="00AD200D">
      <w:pPr>
        <w:spacing w:after="0" w:line="360" w:lineRule="auto"/>
        <w:ind w:firstLine="709"/>
        <w:jc w:val="both"/>
        <w:rPr>
          <w:rFonts w:ascii="Times New Roman" w:hAnsi="Times New Roman"/>
          <w:sz w:val="28"/>
          <w:szCs w:val="28"/>
          <w:lang w:val="en-US"/>
        </w:rPr>
      </w:pPr>
    </w:p>
    <w:p w:rsidR="00724CAA" w:rsidRDefault="00724CAA" w:rsidP="00AD200D">
      <w:pPr>
        <w:spacing w:after="0" w:line="360" w:lineRule="auto"/>
        <w:ind w:firstLine="709"/>
        <w:jc w:val="both"/>
        <w:rPr>
          <w:rFonts w:ascii="Times New Roman" w:hAnsi="Times New Roman"/>
          <w:sz w:val="28"/>
          <w:szCs w:val="28"/>
        </w:rPr>
      </w:pPr>
      <w:r w:rsidRPr="00BE2DFC">
        <w:rPr>
          <w:rFonts w:ascii="Times New Roman" w:hAnsi="Times New Roman"/>
          <w:sz w:val="28"/>
          <w:szCs w:val="28"/>
        </w:rPr>
        <w:t>Одаренному и талантливому ребенку могут быть присущи такие свойства и качества, которые будут отталкивать от него окружающих. Среди них можно выделить: неумение выслушивать собеседника до конца, прерывание собеседника. Нередко ребенок в курсе того, о чем идет речь или быстро понимает излагаемый материал. Стремление продемонстрировать свои знания является отражением скорости восприятия.</w:t>
      </w:r>
      <w:r w:rsidR="00AD200D">
        <w:rPr>
          <w:rFonts w:ascii="Times New Roman" w:hAnsi="Times New Roman"/>
          <w:sz w:val="28"/>
          <w:szCs w:val="28"/>
        </w:rPr>
        <w:t xml:space="preserve"> </w:t>
      </w:r>
      <w:r w:rsidRPr="00BE2DFC">
        <w:rPr>
          <w:rFonts w:ascii="Times New Roman" w:hAnsi="Times New Roman"/>
          <w:sz w:val="28"/>
          <w:szCs w:val="28"/>
        </w:rPr>
        <w:t>Привычка исправлять других. Возникает у одаренного ребенка как сочетание альтруизма и эгоцен</w:t>
      </w:r>
      <w:r>
        <w:rPr>
          <w:rFonts w:ascii="Times New Roman" w:hAnsi="Times New Roman"/>
          <w:sz w:val="28"/>
          <w:szCs w:val="28"/>
        </w:rPr>
        <w:t>тризма. Высмеивание окружающих</w:t>
      </w:r>
      <w:r w:rsidRPr="00634E91">
        <w:rPr>
          <w:rFonts w:ascii="Times New Roman" w:hAnsi="Times New Roman"/>
          <w:sz w:val="28"/>
          <w:szCs w:val="28"/>
        </w:rPr>
        <w:t xml:space="preserve"> м</w:t>
      </w:r>
      <w:r w:rsidRPr="00BE2DFC">
        <w:rPr>
          <w:rFonts w:ascii="Times New Roman" w:hAnsi="Times New Roman"/>
          <w:sz w:val="28"/>
          <w:szCs w:val="28"/>
        </w:rPr>
        <w:t>ожет возникать как ответ на травмирующий фактор.</w:t>
      </w:r>
      <w:r>
        <w:rPr>
          <w:rFonts w:ascii="Times New Roman" w:hAnsi="Times New Roman"/>
          <w:sz w:val="28"/>
          <w:szCs w:val="28"/>
        </w:rPr>
        <w:t xml:space="preserve"> Главное преимущество ребенка</w:t>
      </w:r>
      <w:r w:rsidRPr="002E324D">
        <w:rPr>
          <w:rFonts w:ascii="Times New Roman" w:hAnsi="Times New Roman"/>
          <w:sz w:val="28"/>
          <w:szCs w:val="28"/>
        </w:rPr>
        <w:t xml:space="preserve"> –</w:t>
      </w:r>
      <w:r w:rsidR="00AD200D">
        <w:rPr>
          <w:rFonts w:ascii="Times New Roman" w:hAnsi="Times New Roman"/>
          <w:sz w:val="28"/>
          <w:szCs w:val="28"/>
        </w:rPr>
        <w:t xml:space="preserve"> </w:t>
      </w:r>
      <w:r w:rsidRPr="00BE2DFC">
        <w:rPr>
          <w:rFonts w:ascii="Times New Roman" w:hAnsi="Times New Roman"/>
          <w:sz w:val="28"/>
          <w:szCs w:val="28"/>
        </w:rPr>
        <w:t xml:space="preserve">интеллектуальный потенциал, и он стремиться защищать себя от источника </w:t>
      </w:r>
      <w:r>
        <w:rPr>
          <w:rFonts w:ascii="Times New Roman" w:hAnsi="Times New Roman"/>
          <w:sz w:val="28"/>
          <w:szCs w:val="28"/>
        </w:rPr>
        <w:t>боли доступными ему средствами.</w:t>
      </w:r>
      <w:r w:rsidRPr="002E324D">
        <w:rPr>
          <w:rFonts w:ascii="Times New Roman" w:hAnsi="Times New Roman"/>
          <w:sz w:val="28"/>
          <w:szCs w:val="28"/>
        </w:rPr>
        <w:t xml:space="preserve"> </w:t>
      </w:r>
      <w:r w:rsidRPr="00BE2DFC">
        <w:rPr>
          <w:rFonts w:ascii="Times New Roman" w:hAnsi="Times New Roman"/>
          <w:sz w:val="28"/>
          <w:szCs w:val="28"/>
        </w:rPr>
        <w:t>М.</w:t>
      </w:r>
      <w:r w:rsidRPr="002E324D">
        <w:rPr>
          <w:rFonts w:ascii="Times New Roman" w:hAnsi="Times New Roman"/>
          <w:sz w:val="28"/>
          <w:szCs w:val="28"/>
        </w:rPr>
        <w:t xml:space="preserve"> </w:t>
      </w:r>
      <w:r w:rsidRPr="00BE2DFC">
        <w:rPr>
          <w:rFonts w:ascii="Times New Roman" w:hAnsi="Times New Roman"/>
          <w:sz w:val="28"/>
          <w:szCs w:val="28"/>
        </w:rPr>
        <w:t>Карне отмечает несколько психологических факторов, мешающих реализации</w:t>
      </w:r>
      <w:r>
        <w:rPr>
          <w:rFonts w:ascii="Times New Roman" w:hAnsi="Times New Roman"/>
          <w:sz w:val="28"/>
          <w:szCs w:val="28"/>
        </w:rPr>
        <w:t xml:space="preserve"> способностей детей.</w:t>
      </w:r>
      <w:r w:rsidRPr="00BE2DFC">
        <w:rPr>
          <w:rFonts w:ascii="Times New Roman" w:hAnsi="Times New Roman"/>
          <w:sz w:val="28"/>
          <w:szCs w:val="28"/>
        </w:rPr>
        <w:t xml:space="preserve"> К ним относятся:</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негативное отношение к школе и учебе; </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нарушение отношений с родителями; </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подверженность колебаниям настроения, депрессии, духу противоречия; </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низкая самооценка, чувство ''гонимости''; </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тенденция к оправданию и объяснению своих недостатков, перекладывание вины на других; </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склонность к фантазированию;</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 плохие межличностные отношения, недоверие к другим;</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 недостаток настойчивости, склонность отвлекаться и откладывать дела; </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враждебное отношение к руководителям;</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 скука; </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отсутствие самодисциплины и неспособность нести ответственность за свои действия;</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 недостаток лидерских способностей; недостаток увлечений или излишнее внимание к ним; </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неприятие состязательности; </w:t>
      </w:r>
    </w:p>
    <w:p w:rsidR="00724CAA"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 xml:space="preserve">эмоциональная неуравновешенность; чувствительность к критике, тенденция критиковать других; </w:t>
      </w:r>
    </w:p>
    <w:p w:rsidR="00724CAA" w:rsidRPr="00BE2DFC" w:rsidRDefault="00724CAA" w:rsidP="00AD200D">
      <w:pPr>
        <w:pStyle w:val="ae"/>
        <w:numPr>
          <w:ilvl w:val="0"/>
          <w:numId w:val="24"/>
        </w:numPr>
        <w:spacing w:after="0" w:line="360" w:lineRule="auto"/>
        <w:ind w:left="0" w:firstLine="709"/>
        <w:jc w:val="both"/>
        <w:rPr>
          <w:rFonts w:ascii="Times New Roman" w:hAnsi="Times New Roman"/>
          <w:sz w:val="28"/>
          <w:szCs w:val="28"/>
        </w:rPr>
      </w:pPr>
      <w:r w:rsidRPr="00BE2DFC">
        <w:rPr>
          <w:rFonts w:ascii="Times New Roman" w:hAnsi="Times New Roman"/>
          <w:sz w:val="28"/>
          <w:szCs w:val="28"/>
        </w:rPr>
        <w:t>нереалистические цели.</w:t>
      </w:r>
    </w:p>
    <w:p w:rsidR="00724CAA" w:rsidRPr="002E6094" w:rsidRDefault="00724CAA" w:rsidP="00AD200D">
      <w:pPr>
        <w:spacing w:after="0" w:line="360" w:lineRule="auto"/>
        <w:ind w:firstLine="709"/>
        <w:jc w:val="both"/>
        <w:rPr>
          <w:rFonts w:ascii="Times New Roman" w:hAnsi="Times New Roman"/>
          <w:sz w:val="28"/>
          <w:szCs w:val="28"/>
        </w:rPr>
      </w:pPr>
      <w:r w:rsidRPr="00BE2DFC">
        <w:rPr>
          <w:rFonts w:ascii="Times New Roman" w:hAnsi="Times New Roman"/>
          <w:sz w:val="28"/>
          <w:szCs w:val="28"/>
        </w:rPr>
        <w:t>Необходимо, чтобы одаренные дети обладали позитивным самовосприятием. Такое положение дел может приводить к нарушениям личностного формирования, страдает эмоциональная сфера детей. Ребенку необходимо чувствовать и понимать, что ценен он</w:t>
      </w:r>
      <w:r>
        <w:rPr>
          <w:rFonts w:ascii="Times New Roman" w:hAnsi="Times New Roman"/>
          <w:sz w:val="28"/>
          <w:szCs w:val="28"/>
        </w:rPr>
        <w:t>. Р</w:t>
      </w:r>
      <w:r w:rsidRPr="00BE2DFC">
        <w:rPr>
          <w:rFonts w:ascii="Times New Roman" w:hAnsi="Times New Roman"/>
          <w:sz w:val="28"/>
          <w:szCs w:val="28"/>
        </w:rPr>
        <w:t>одители и взрослые любят его и видят в нем растущую личность, а не только набор определенных выдающихся способностей и достижений.</w:t>
      </w:r>
      <w:r w:rsidRPr="00634E91">
        <w:rPr>
          <w:rFonts w:ascii="Times New Roman" w:hAnsi="Times New Roman"/>
          <w:sz w:val="28"/>
          <w:szCs w:val="28"/>
        </w:rPr>
        <w:t xml:space="preserve"> </w:t>
      </w:r>
      <w:r w:rsidRPr="00F868DA">
        <w:rPr>
          <w:rFonts w:ascii="Times New Roman" w:hAnsi="Times New Roman"/>
          <w:sz w:val="28"/>
          <w:szCs w:val="28"/>
        </w:rPr>
        <w:t>Для одаренных детей характерны повышенная уязвимость и чувствительность</w:t>
      </w:r>
      <w:r>
        <w:rPr>
          <w:rFonts w:ascii="Times New Roman" w:hAnsi="Times New Roman"/>
          <w:sz w:val="28"/>
          <w:szCs w:val="28"/>
        </w:rPr>
        <w:t>. Ч</w:t>
      </w:r>
      <w:r w:rsidRPr="00BE2DFC">
        <w:rPr>
          <w:rFonts w:ascii="Times New Roman" w:hAnsi="Times New Roman"/>
          <w:sz w:val="28"/>
          <w:szCs w:val="28"/>
        </w:rPr>
        <w:t>резмерное упорство в достижении цели приводит к стремлению доводить все до полного совершенства.</w:t>
      </w:r>
    </w:p>
    <w:p w:rsidR="00724CAA" w:rsidRPr="00BE2DFC" w:rsidRDefault="00724CAA" w:rsidP="00AD200D">
      <w:pPr>
        <w:spacing w:after="0" w:line="360" w:lineRule="auto"/>
        <w:ind w:firstLine="709"/>
        <w:jc w:val="both"/>
        <w:rPr>
          <w:rFonts w:ascii="Times New Roman" w:hAnsi="Times New Roman"/>
          <w:sz w:val="28"/>
          <w:szCs w:val="28"/>
        </w:rPr>
      </w:pPr>
      <w:r w:rsidRPr="00BE2DFC">
        <w:rPr>
          <w:rFonts w:ascii="Times New Roman" w:hAnsi="Times New Roman"/>
          <w:sz w:val="28"/>
          <w:szCs w:val="28"/>
        </w:rPr>
        <w:t xml:space="preserve">Нередко особенности одаренного ребенка социумом воспринимается как аномальные, даже как признаки отставания, неприспособленности. Эти особенности следующие: трудности в нахождении близких по духу друзей; проблемы участия в играх сверстников, которые им неинтересны; проблемы конформности, то есть старания подстроиться под других, казаться такими, как все; трудности в школе, где отсутствует стимуляция интеллектуального развития; ранний интерес к проблемам </w:t>
      </w:r>
      <w:r>
        <w:rPr>
          <w:rFonts w:ascii="Times New Roman" w:hAnsi="Times New Roman"/>
          <w:sz w:val="28"/>
          <w:szCs w:val="28"/>
        </w:rPr>
        <w:t>мироздания и судьбе.</w:t>
      </w:r>
    </w:p>
    <w:p w:rsidR="00724CAA" w:rsidRPr="00BE2DFC" w:rsidRDefault="00724CAA" w:rsidP="00AD200D">
      <w:pPr>
        <w:spacing w:after="0" w:line="360" w:lineRule="auto"/>
        <w:ind w:firstLine="709"/>
        <w:jc w:val="both"/>
        <w:rPr>
          <w:rFonts w:ascii="Times New Roman" w:hAnsi="Times New Roman"/>
          <w:sz w:val="28"/>
          <w:szCs w:val="28"/>
        </w:rPr>
      </w:pPr>
      <w:r w:rsidRPr="00BE2DFC">
        <w:rPr>
          <w:rFonts w:ascii="Times New Roman" w:hAnsi="Times New Roman"/>
          <w:sz w:val="28"/>
          <w:szCs w:val="28"/>
        </w:rPr>
        <w:t>Психологи обращают внимание на то, что многие одаренные дети обладают развитой познавательной потребностью. Активность познавательной потребности возможна благодаря сопряженному с ней положител</w:t>
      </w:r>
      <w:r>
        <w:rPr>
          <w:rFonts w:ascii="Times New Roman" w:hAnsi="Times New Roman"/>
          <w:sz w:val="28"/>
          <w:szCs w:val="28"/>
        </w:rPr>
        <w:t>ьному эмоциональному состоянию</w:t>
      </w:r>
      <w:r w:rsidRPr="002E324D">
        <w:rPr>
          <w:rFonts w:ascii="Times New Roman" w:hAnsi="Times New Roman"/>
          <w:sz w:val="28"/>
          <w:szCs w:val="28"/>
        </w:rPr>
        <w:t xml:space="preserve"> – </w:t>
      </w:r>
      <w:r w:rsidRPr="00BE2DFC">
        <w:rPr>
          <w:rFonts w:ascii="Times New Roman" w:hAnsi="Times New Roman"/>
          <w:sz w:val="28"/>
          <w:szCs w:val="28"/>
        </w:rPr>
        <w:t xml:space="preserve">удовольствию от умственного напряжения. В высшем уровне своего развития у одаренных детей данная потребность становится ненасыщаемой. Для </w:t>
      </w:r>
      <w:r>
        <w:rPr>
          <w:rFonts w:ascii="Times New Roman" w:hAnsi="Times New Roman"/>
          <w:sz w:val="28"/>
          <w:szCs w:val="28"/>
        </w:rPr>
        <w:t>них нет предела в познании.</w:t>
      </w:r>
      <w:r w:rsidRPr="00634E91">
        <w:rPr>
          <w:rFonts w:ascii="Times New Roman" w:hAnsi="Times New Roman"/>
          <w:sz w:val="28"/>
          <w:szCs w:val="28"/>
        </w:rPr>
        <w:t xml:space="preserve"> </w:t>
      </w:r>
      <w:r w:rsidRPr="00BE2DFC">
        <w:rPr>
          <w:rFonts w:ascii="Times New Roman" w:hAnsi="Times New Roman"/>
          <w:sz w:val="28"/>
          <w:szCs w:val="28"/>
        </w:rPr>
        <w:t>Если ребенок будет ощущать, что окружающие верят в его способности, признают его ценность как развивающейся личности, то это будет стимулировать его позитивное самовосприятие, саморазвитие. Учащийся будет реально оценивать свои возможности, будет видеть конечную цель своей деятельности. В противном случае ребенок не осознает возможности для внутреннего роста, что приведет к утрате многих резервов развития.</w:t>
      </w:r>
      <w:r>
        <w:rPr>
          <w:rFonts w:ascii="Times New Roman" w:hAnsi="Times New Roman"/>
          <w:sz w:val="28"/>
          <w:szCs w:val="28"/>
        </w:rPr>
        <w:t xml:space="preserve"> </w:t>
      </w:r>
    </w:p>
    <w:p w:rsidR="0020739C" w:rsidRDefault="002E6094" w:rsidP="002E6094">
      <w:pPr>
        <w:tabs>
          <w:tab w:val="left" w:pos="284"/>
          <w:tab w:val="left" w:pos="426"/>
        </w:tabs>
        <w:spacing w:after="0" w:line="360" w:lineRule="auto"/>
        <w:jc w:val="both"/>
        <w:rPr>
          <w:rFonts w:ascii="Times New Roman" w:hAnsi="Times New Roman"/>
          <w:b/>
          <w:sz w:val="28"/>
          <w:szCs w:val="28"/>
          <w:lang w:val="en-US"/>
        </w:rPr>
      </w:pPr>
      <w:r>
        <w:rPr>
          <w:rFonts w:ascii="Times New Roman" w:hAnsi="Times New Roman"/>
          <w:color w:val="000000"/>
          <w:sz w:val="28"/>
          <w:szCs w:val="28"/>
          <w:lang w:val="en-US"/>
        </w:rPr>
        <w:br w:type="page"/>
      </w:r>
      <w:r w:rsidR="0020739C" w:rsidRPr="00085413">
        <w:rPr>
          <w:rFonts w:ascii="Times New Roman" w:hAnsi="Times New Roman"/>
          <w:b/>
          <w:sz w:val="28"/>
          <w:szCs w:val="28"/>
        </w:rPr>
        <w:t>Список литературы</w:t>
      </w:r>
    </w:p>
    <w:p w:rsidR="002E6094" w:rsidRPr="002E6094" w:rsidRDefault="002E6094" w:rsidP="002E6094">
      <w:pPr>
        <w:tabs>
          <w:tab w:val="left" w:pos="284"/>
          <w:tab w:val="left" w:pos="426"/>
        </w:tabs>
        <w:spacing w:after="0" w:line="360" w:lineRule="auto"/>
        <w:jc w:val="both"/>
        <w:rPr>
          <w:rFonts w:ascii="Times New Roman" w:hAnsi="Times New Roman"/>
          <w:b/>
          <w:sz w:val="28"/>
          <w:szCs w:val="28"/>
          <w:lang w:val="en-US"/>
        </w:rPr>
      </w:pPr>
    </w:p>
    <w:p w:rsidR="004300D3" w:rsidRDefault="004300D3"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 xml:space="preserve">Грабовский А. И. К вопросу о классификации видов детской одаренности // Педагогика. </w:t>
      </w:r>
      <w:r w:rsidR="000C4D3A">
        <w:rPr>
          <w:rFonts w:ascii="Times New Roman" w:hAnsi="Times New Roman"/>
          <w:sz w:val="28"/>
          <w:szCs w:val="28"/>
        </w:rPr>
        <w:t>–</w:t>
      </w:r>
      <w:r>
        <w:rPr>
          <w:rFonts w:ascii="Times New Roman" w:hAnsi="Times New Roman"/>
          <w:sz w:val="28"/>
          <w:szCs w:val="28"/>
        </w:rPr>
        <w:t xml:space="preserve"> 2003</w:t>
      </w:r>
      <w:r w:rsidR="000C4D3A">
        <w:rPr>
          <w:rFonts w:ascii="Times New Roman" w:hAnsi="Times New Roman"/>
          <w:sz w:val="28"/>
          <w:szCs w:val="28"/>
        </w:rPr>
        <w:t>. - №8. – с.13-18.</w:t>
      </w:r>
    </w:p>
    <w:p w:rsidR="000C4D3A" w:rsidRPr="008034F9" w:rsidRDefault="000C4D3A"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Коноплева Н.Легко ли быть вундеркиндом? // Директор школы. -2004. – № 3. – с. 54-59. – (одаренные дети).</w:t>
      </w:r>
    </w:p>
    <w:p w:rsidR="0020739C" w:rsidRDefault="0020739C"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sidRPr="008034F9">
        <w:rPr>
          <w:rFonts w:ascii="Times New Roman" w:hAnsi="Times New Roman"/>
          <w:sz w:val="28"/>
          <w:szCs w:val="28"/>
        </w:rPr>
        <w:t xml:space="preserve">Ландау Э. Одаренность </w:t>
      </w:r>
      <w:r>
        <w:rPr>
          <w:rFonts w:ascii="Times New Roman" w:hAnsi="Times New Roman"/>
          <w:sz w:val="28"/>
          <w:szCs w:val="28"/>
        </w:rPr>
        <w:t>требует мужества: психологическое сопровождение</w:t>
      </w:r>
      <w:r w:rsidR="00AD200D">
        <w:rPr>
          <w:rFonts w:ascii="Times New Roman" w:hAnsi="Times New Roman"/>
          <w:sz w:val="28"/>
          <w:szCs w:val="28"/>
        </w:rPr>
        <w:t xml:space="preserve"> </w:t>
      </w:r>
      <w:r>
        <w:rPr>
          <w:rFonts w:ascii="Times New Roman" w:hAnsi="Times New Roman"/>
          <w:sz w:val="28"/>
          <w:szCs w:val="28"/>
        </w:rPr>
        <w:t>одаренного ребенка/Пер. с нем. А. П. Голубева. – М.: Издательский центр «Академия», 2002. – 144 с.</w:t>
      </w:r>
    </w:p>
    <w:p w:rsidR="0020739C" w:rsidRDefault="0020739C"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Лейтес Н.С. Возрастная одаренность школь</w:t>
      </w:r>
      <w:r w:rsidR="00483D54">
        <w:rPr>
          <w:rFonts w:ascii="Times New Roman" w:hAnsi="Times New Roman"/>
          <w:sz w:val="28"/>
          <w:szCs w:val="28"/>
        </w:rPr>
        <w:t>ников: Учеб. Пособие для студ. в</w:t>
      </w:r>
      <w:r>
        <w:rPr>
          <w:rFonts w:ascii="Times New Roman" w:hAnsi="Times New Roman"/>
          <w:sz w:val="28"/>
          <w:szCs w:val="28"/>
        </w:rPr>
        <w:t>ысш. пед. учеб. заведений. – М.: Издательский центр «Академия», 2001.- 320 с.</w:t>
      </w:r>
    </w:p>
    <w:p w:rsidR="0020739C" w:rsidRDefault="0020739C"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Лейтес Н.С. Возрастная одаренность и индивидуальные различия: избранные труды. – М.: Издательство Московского психолого-социального института; Воронеж: Издательство НПО «МОДЭК», 2003. – 464 с.</w:t>
      </w:r>
    </w:p>
    <w:p w:rsidR="000C4D3A" w:rsidRDefault="000C4D3A"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Лейтес</w:t>
      </w:r>
      <w:r w:rsidR="00AD200D">
        <w:rPr>
          <w:rFonts w:ascii="Times New Roman" w:hAnsi="Times New Roman"/>
          <w:sz w:val="28"/>
          <w:szCs w:val="28"/>
        </w:rPr>
        <w:t xml:space="preserve"> </w:t>
      </w:r>
      <w:r>
        <w:rPr>
          <w:rFonts w:ascii="Times New Roman" w:hAnsi="Times New Roman"/>
          <w:sz w:val="28"/>
          <w:szCs w:val="28"/>
        </w:rPr>
        <w:t>Н.С, О признаках детской одаренности// Вопросы психологии. – 2003. - №4.- с. 13 – 18.</w:t>
      </w:r>
    </w:p>
    <w:p w:rsidR="009D2D27" w:rsidRDefault="009D2D27"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Миллер Алис, Драма одаренного ребенка и поиск собственного Я/ А. Миллер. – М.: Академический проект, 2001 – 144 с.</w:t>
      </w:r>
    </w:p>
    <w:p w:rsidR="002A7E16" w:rsidRDefault="002A7E16"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Одаренность и возраст. Развитие творческого потенциала одаренных детей: Учеб. Поосбие/ под. Ред. А. М. Матюшкина – М.: Издательство Московского психолого-социального института; Воронеж: Издательство НПО «МОДЭК», 2004. – 192 с.</w:t>
      </w:r>
    </w:p>
    <w:p w:rsidR="00A871FD" w:rsidRDefault="00A871FD"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Одаренные дети: Пер. с англ./ общая редакция</w:t>
      </w:r>
      <w:r w:rsidR="00AD200D">
        <w:rPr>
          <w:rFonts w:ascii="Times New Roman" w:hAnsi="Times New Roman"/>
          <w:sz w:val="28"/>
          <w:szCs w:val="28"/>
        </w:rPr>
        <w:t xml:space="preserve"> </w:t>
      </w:r>
      <w:r>
        <w:rPr>
          <w:rFonts w:ascii="Times New Roman" w:hAnsi="Times New Roman"/>
          <w:sz w:val="28"/>
          <w:szCs w:val="28"/>
        </w:rPr>
        <w:t>Г. В.</w:t>
      </w:r>
      <w:r w:rsidR="009D2D27">
        <w:rPr>
          <w:rFonts w:ascii="Times New Roman" w:hAnsi="Times New Roman"/>
          <w:sz w:val="28"/>
          <w:szCs w:val="28"/>
        </w:rPr>
        <w:t xml:space="preserve"> Бурменский</w:t>
      </w:r>
      <w:r w:rsidR="00AD200D">
        <w:rPr>
          <w:rFonts w:ascii="Times New Roman" w:hAnsi="Times New Roman"/>
          <w:sz w:val="28"/>
          <w:szCs w:val="28"/>
        </w:rPr>
        <w:t xml:space="preserve"> </w:t>
      </w:r>
      <w:r w:rsidR="009D2D27">
        <w:rPr>
          <w:rFonts w:ascii="Times New Roman" w:hAnsi="Times New Roman"/>
          <w:sz w:val="28"/>
          <w:szCs w:val="28"/>
        </w:rPr>
        <w:t>В. М. Слуц</w:t>
      </w:r>
      <w:r w:rsidR="004065B9">
        <w:rPr>
          <w:rFonts w:ascii="Times New Roman" w:hAnsi="Times New Roman"/>
          <w:sz w:val="28"/>
          <w:szCs w:val="28"/>
        </w:rPr>
        <w:t>кого – М.: Прогресс, 1991. – 3</w:t>
      </w:r>
      <w:r w:rsidR="004065B9" w:rsidRPr="004065B9">
        <w:rPr>
          <w:rFonts w:ascii="Times New Roman" w:hAnsi="Times New Roman"/>
          <w:sz w:val="28"/>
          <w:szCs w:val="28"/>
        </w:rPr>
        <w:t>76</w:t>
      </w:r>
      <w:r w:rsidR="009D2D27">
        <w:rPr>
          <w:rFonts w:ascii="Times New Roman" w:hAnsi="Times New Roman"/>
          <w:sz w:val="28"/>
          <w:szCs w:val="28"/>
        </w:rPr>
        <w:t xml:space="preserve"> с.</w:t>
      </w:r>
    </w:p>
    <w:p w:rsidR="009D2D27" w:rsidRPr="00483D54" w:rsidRDefault="009D2D27"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Одаренные дети. – М.: Прогресс, 1991. – 380 с.</w:t>
      </w:r>
    </w:p>
    <w:p w:rsidR="00483D54" w:rsidRDefault="00483D54"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sidRPr="00483D54">
        <w:rPr>
          <w:rFonts w:ascii="Times New Roman" w:hAnsi="Times New Roman"/>
          <w:sz w:val="28"/>
          <w:szCs w:val="28"/>
        </w:rPr>
        <w:t>Психологические тесты /Под.ред. А.</w:t>
      </w:r>
      <w:r>
        <w:rPr>
          <w:rFonts w:ascii="Times New Roman" w:hAnsi="Times New Roman"/>
          <w:sz w:val="28"/>
          <w:szCs w:val="28"/>
        </w:rPr>
        <w:t>А. Карелина: в 2т. – М.: Гуманит. изд.центр ВЛАДОС, 2002. – Т1. – 312 с. :ил.</w:t>
      </w:r>
    </w:p>
    <w:p w:rsidR="00240238" w:rsidRPr="004065B9" w:rsidRDefault="00240238"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sidRPr="00483D54">
        <w:rPr>
          <w:rFonts w:ascii="Times New Roman" w:hAnsi="Times New Roman"/>
          <w:sz w:val="28"/>
          <w:szCs w:val="28"/>
        </w:rPr>
        <w:t>Психологические тесты /Под.ред. А.</w:t>
      </w:r>
      <w:r>
        <w:rPr>
          <w:rFonts w:ascii="Times New Roman" w:hAnsi="Times New Roman"/>
          <w:sz w:val="28"/>
          <w:szCs w:val="28"/>
        </w:rPr>
        <w:t>А. Карелина: в 2т. – М.: Гуманит. изд.центр ВЛАДОС, 2002. – Т2. – 248 с. :ил.</w:t>
      </w:r>
    </w:p>
    <w:p w:rsidR="004065B9" w:rsidRPr="00240238" w:rsidRDefault="004065B9"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Психология одаренности детей и подростков: учеб. пособие для студ. высш. и сред. учеб. заведений/ Ю. Д. Бабаева, Н. С. Лейтес, Т. М. Марютина и др.; - 2-е изд. переработ. и доп. -</w:t>
      </w:r>
      <w:r w:rsidR="00AD200D">
        <w:rPr>
          <w:rFonts w:ascii="Times New Roman" w:hAnsi="Times New Roman"/>
          <w:sz w:val="28"/>
          <w:szCs w:val="28"/>
        </w:rPr>
        <w:t xml:space="preserve"> </w:t>
      </w:r>
      <w:r>
        <w:rPr>
          <w:rFonts w:ascii="Times New Roman" w:hAnsi="Times New Roman"/>
          <w:sz w:val="28"/>
          <w:szCs w:val="28"/>
        </w:rPr>
        <w:t>Издательский центр «Академия», 2000. – 336 с.</w:t>
      </w:r>
    </w:p>
    <w:p w:rsidR="0020739C" w:rsidRDefault="0020739C"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Савенков. А.И. Одаренные дети в детском саду и школе: Учеб. пособие для студентов высших педагогических учебных заведений. – М.: Издательский центр «Академия»,2000.- 232 с.</w:t>
      </w:r>
    </w:p>
    <w:p w:rsidR="000C4D3A" w:rsidRDefault="000C4D3A"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Степанов В. Г. Психология одаренности детей и подростков// Вопросы психологии . – 2000. №3. – с. 140 – 143.</w:t>
      </w:r>
    </w:p>
    <w:p w:rsidR="000C4D3A" w:rsidRDefault="00EB3CF0"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Щебланова Е. И. Трудности в учении одаренности школьников//Вопросы психологии. – 2003. - №3. – с. 132 – 145.</w:t>
      </w:r>
    </w:p>
    <w:p w:rsidR="0020739C" w:rsidRPr="00C33F87" w:rsidRDefault="0020739C" w:rsidP="002E6094">
      <w:pPr>
        <w:pStyle w:val="ae"/>
        <w:numPr>
          <w:ilvl w:val="0"/>
          <w:numId w:val="25"/>
        </w:numPr>
        <w:tabs>
          <w:tab w:val="left" w:pos="284"/>
          <w:tab w:val="left" w:pos="426"/>
        </w:tabs>
        <w:spacing w:after="0" w:line="360" w:lineRule="auto"/>
        <w:ind w:left="0" w:firstLine="0"/>
        <w:jc w:val="both"/>
        <w:rPr>
          <w:rFonts w:ascii="Times New Roman" w:hAnsi="Times New Roman"/>
          <w:sz w:val="28"/>
          <w:szCs w:val="28"/>
        </w:rPr>
      </w:pPr>
      <w:r>
        <w:rPr>
          <w:rFonts w:ascii="Times New Roman" w:hAnsi="Times New Roman"/>
          <w:sz w:val="28"/>
          <w:szCs w:val="28"/>
        </w:rPr>
        <w:t>Шумакова Н.Б. Обучение и развитие одаренных детей. – М.: Издательство Московского психолого-социального института; Воронеж:</w:t>
      </w:r>
      <w:r w:rsidRPr="00C33F87">
        <w:rPr>
          <w:rFonts w:ascii="Times New Roman" w:hAnsi="Times New Roman"/>
          <w:sz w:val="28"/>
          <w:szCs w:val="28"/>
        </w:rPr>
        <w:t xml:space="preserve"> </w:t>
      </w:r>
      <w:r>
        <w:rPr>
          <w:rFonts w:ascii="Times New Roman" w:hAnsi="Times New Roman"/>
          <w:sz w:val="28"/>
          <w:szCs w:val="28"/>
        </w:rPr>
        <w:t>Издательство НПО «МОДЭК», 2004. – 336 с.</w:t>
      </w:r>
    </w:p>
    <w:p w:rsidR="0020739C" w:rsidRPr="00C33F87" w:rsidRDefault="0020739C" w:rsidP="002E6094">
      <w:pPr>
        <w:numPr>
          <w:ilvl w:val="0"/>
          <w:numId w:val="25"/>
        </w:numPr>
        <w:tabs>
          <w:tab w:val="left" w:pos="284"/>
          <w:tab w:val="left" w:pos="426"/>
        </w:tabs>
        <w:spacing w:after="0" w:line="360" w:lineRule="auto"/>
        <w:ind w:left="0" w:firstLine="0"/>
        <w:jc w:val="both"/>
        <w:rPr>
          <w:rFonts w:ascii="Times New Roman" w:hAnsi="Times New Roman"/>
          <w:sz w:val="28"/>
          <w:szCs w:val="28"/>
        </w:rPr>
      </w:pPr>
      <w:r w:rsidRPr="002E6094">
        <w:rPr>
          <w:rFonts w:ascii="Times New Roman" w:hAnsi="Times New Roman"/>
          <w:sz w:val="28"/>
          <w:szCs w:val="28"/>
        </w:rPr>
        <w:t>В.С. Юркевич, «Одаренный ребенок. Иллюзии и реальность»1998. книга для учителей и родителей .</w:t>
      </w:r>
      <w:bookmarkStart w:id="16" w:name="_GoBack"/>
      <w:bookmarkEnd w:id="16"/>
    </w:p>
    <w:sectPr w:rsidR="0020739C" w:rsidRPr="00C33F87" w:rsidSect="00AD200D">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616" w:rsidRDefault="00442616" w:rsidP="00715430">
      <w:pPr>
        <w:spacing w:after="0" w:line="240" w:lineRule="auto"/>
      </w:pPr>
      <w:r>
        <w:separator/>
      </w:r>
    </w:p>
  </w:endnote>
  <w:endnote w:type="continuationSeparator" w:id="0">
    <w:p w:rsidR="00442616" w:rsidRDefault="00442616" w:rsidP="00715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78" w:rsidRDefault="00EE297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78" w:rsidRDefault="006D32DA">
    <w:pPr>
      <w:pStyle w:val="a9"/>
      <w:jc w:val="center"/>
    </w:pPr>
    <w:r>
      <w:rPr>
        <w:noProof/>
      </w:rPr>
      <w:t>3</w:t>
    </w:r>
  </w:p>
  <w:p w:rsidR="00EE2978" w:rsidRDefault="00EE297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78" w:rsidRDefault="00EE297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616" w:rsidRDefault="00442616" w:rsidP="00715430">
      <w:pPr>
        <w:spacing w:after="0" w:line="240" w:lineRule="auto"/>
      </w:pPr>
      <w:r>
        <w:separator/>
      </w:r>
    </w:p>
  </w:footnote>
  <w:footnote w:type="continuationSeparator" w:id="0">
    <w:p w:rsidR="00442616" w:rsidRDefault="00442616" w:rsidP="007154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78" w:rsidRDefault="00EE297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78" w:rsidRDefault="00EE297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978" w:rsidRDefault="00EE297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F2179"/>
    <w:multiLevelType w:val="hybridMultilevel"/>
    <w:tmpl w:val="C584E660"/>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5D54C4"/>
    <w:multiLevelType w:val="singleLevel"/>
    <w:tmpl w:val="EEE2E3E4"/>
    <w:lvl w:ilvl="0">
      <w:start w:val="1"/>
      <w:numFmt w:val="decimal"/>
      <w:lvlText w:val="%1."/>
      <w:legacy w:legacy="1" w:legacySpace="0" w:legacyIndent="0"/>
      <w:lvlJc w:val="left"/>
      <w:rPr>
        <w:rFonts w:ascii="Times New Roman" w:hAnsi="Times New Roman" w:cs="Times New Roman" w:hint="default"/>
        <w:color w:val="000000"/>
      </w:rPr>
    </w:lvl>
  </w:abstractNum>
  <w:abstractNum w:abstractNumId="2">
    <w:nsid w:val="11C56C8D"/>
    <w:multiLevelType w:val="hybridMultilevel"/>
    <w:tmpl w:val="4754BE42"/>
    <w:lvl w:ilvl="0" w:tplc="04190013">
      <w:start w:val="1"/>
      <w:numFmt w:val="upperRoman"/>
      <w:lvlText w:val="%1."/>
      <w:lvlJc w:val="righ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160E42D9"/>
    <w:multiLevelType w:val="hybridMultilevel"/>
    <w:tmpl w:val="6594495C"/>
    <w:lvl w:ilvl="0" w:tplc="0419000F">
      <w:start w:val="1"/>
      <w:numFmt w:val="decimal"/>
      <w:lvlText w:val="%1."/>
      <w:lvlJc w:val="left"/>
      <w:pPr>
        <w:ind w:left="2138" w:hanging="360"/>
      </w:pPr>
      <w:rPr>
        <w:rFonts w:cs="Times New Roman"/>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4">
    <w:nsid w:val="16E20070"/>
    <w:multiLevelType w:val="hybridMultilevel"/>
    <w:tmpl w:val="DFF662E2"/>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
    <w:nsid w:val="19F512DA"/>
    <w:multiLevelType w:val="hybridMultilevel"/>
    <w:tmpl w:val="BA8059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ACF20A4"/>
    <w:multiLevelType w:val="hybridMultilevel"/>
    <w:tmpl w:val="41188E38"/>
    <w:lvl w:ilvl="0" w:tplc="8F203224">
      <w:start w:val="1"/>
      <w:numFmt w:val="decimal"/>
      <w:lvlText w:val="%1."/>
      <w:lvlJc w:val="left"/>
      <w:pPr>
        <w:ind w:left="644"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D0D39C6"/>
    <w:multiLevelType w:val="hybridMultilevel"/>
    <w:tmpl w:val="58B6B8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A04286"/>
    <w:multiLevelType w:val="hybridMultilevel"/>
    <w:tmpl w:val="800489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075385"/>
    <w:multiLevelType w:val="hybridMultilevel"/>
    <w:tmpl w:val="0F2A1A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E022F0F"/>
    <w:multiLevelType w:val="hybridMultilevel"/>
    <w:tmpl w:val="2C2CEF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FA471AB"/>
    <w:multiLevelType w:val="hybridMultilevel"/>
    <w:tmpl w:val="E3E216AE"/>
    <w:lvl w:ilvl="0" w:tplc="04190013">
      <w:start w:val="1"/>
      <w:numFmt w:val="upperRoman"/>
      <w:lvlText w:val="%1."/>
      <w:lvlJc w:val="righ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382A6225"/>
    <w:multiLevelType w:val="multilevel"/>
    <w:tmpl w:val="6AEC6E18"/>
    <w:lvl w:ilvl="0">
      <w:start w:val="2"/>
      <w:numFmt w:val="upperRoman"/>
      <w:lvlText w:val="%1."/>
      <w:lvlJc w:val="righ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3">
    <w:nsid w:val="3A895F48"/>
    <w:multiLevelType w:val="hybridMultilevel"/>
    <w:tmpl w:val="820436D0"/>
    <w:lvl w:ilvl="0" w:tplc="33687024">
      <w:start w:val="1"/>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4">
    <w:nsid w:val="3BD52B3D"/>
    <w:multiLevelType w:val="hybridMultilevel"/>
    <w:tmpl w:val="E194691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C2E7609"/>
    <w:multiLevelType w:val="hybridMultilevel"/>
    <w:tmpl w:val="FEF25036"/>
    <w:lvl w:ilvl="0" w:tplc="C0865344">
      <w:start w:val="2"/>
      <w:numFmt w:val="upperRoman"/>
      <w:lvlText w:val="%1."/>
      <w:lvlJc w:val="right"/>
      <w:pPr>
        <w:ind w:left="786" w:hanging="360"/>
      </w:pPr>
      <w:rPr>
        <w:rFonts w:cs="Times New Roman" w:hint="default"/>
        <w:b/>
      </w:rPr>
    </w:lvl>
    <w:lvl w:ilvl="1" w:tplc="04190019" w:tentative="1">
      <w:start w:val="1"/>
      <w:numFmt w:val="lowerLetter"/>
      <w:lvlText w:val="%2."/>
      <w:lvlJc w:val="left"/>
      <w:pPr>
        <w:ind w:left="1266" w:hanging="360"/>
      </w:pPr>
      <w:rPr>
        <w:rFonts w:cs="Times New Roman"/>
      </w:rPr>
    </w:lvl>
    <w:lvl w:ilvl="2" w:tplc="0419001B" w:tentative="1">
      <w:start w:val="1"/>
      <w:numFmt w:val="lowerRoman"/>
      <w:lvlText w:val="%3."/>
      <w:lvlJc w:val="right"/>
      <w:pPr>
        <w:ind w:left="1986" w:hanging="180"/>
      </w:pPr>
      <w:rPr>
        <w:rFonts w:cs="Times New Roman"/>
      </w:rPr>
    </w:lvl>
    <w:lvl w:ilvl="3" w:tplc="0419000F" w:tentative="1">
      <w:start w:val="1"/>
      <w:numFmt w:val="decimal"/>
      <w:lvlText w:val="%4."/>
      <w:lvlJc w:val="left"/>
      <w:pPr>
        <w:ind w:left="2706" w:hanging="360"/>
      </w:pPr>
      <w:rPr>
        <w:rFonts w:cs="Times New Roman"/>
      </w:rPr>
    </w:lvl>
    <w:lvl w:ilvl="4" w:tplc="04190019" w:tentative="1">
      <w:start w:val="1"/>
      <w:numFmt w:val="lowerLetter"/>
      <w:lvlText w:val="%5."/>
      <w:lvlJc w:val="left"/>
      <w:pPr>
        <w:ind w:left="3426" w:hanging="360"/>
      </w:pPr>
      <w:rPr>
        <w:rFonts w:cs="Times New Roman"/>
      </w:rPr>
    </w:lvl>
    <w:lvl w:ilvl="5" w:tplc="0419001B" w:tentative="1">
      <w:start w:val="1"/>
      <w:numFmt w:val="lowerRoman"/>
      <w:lvlText w:val="%6."/>
      <w:lvlJc w:val="right"/>
      <w:pPr>
        <w:ind w:left="4146" w:hanging="180"/>
      </w:pPr>
      <w:rPr>
        <w:rFonts w:cs="Times New Roman"/>
      </w:rPr>
    </w:lvl>
    <w:lvl w:ilvl="6" w:tplc="0419000F" w:tentative="1">
      <w:start w:val="1"/>
      <w:numFmt w:val="decimal"/>
      <w:lvlText w:val="%7."/>
      <w:lvlJc w:val="left"/>
      <w:pPr>
        <w:ind w:left="4866" w:hanging="360"/>
      </w:pPr>
      <w:rPr>
        <w:rFonts w:cs="Times New Roman"/>
      </w:rPr>
    </w:lvl>
    <w:lvl w:ilvl="7" w:tplc="04190019" w:tentative="1">
      <w:start w:val="1"/>
      <w:numFmt w:val="lowerLetter"/>
      <w:lvlText w:val="%8."/>
      <w:lvlJc w:val="left"/>
      <w:pPr>
        <w:ind w:left="5586" w:hanging="360"/>
      </w:pPr>
      <w:rPr>
        <w:rFonts w:cs="Times New Roman"/>
      </w:rPr>
    </w:lvl>
    <w:lvl w:ilvl="8" w:tplc="0419001B" w:tentative="1">
      <w:start w:val="1"/>
      <w:numFmt w:val="lowerRoman"/>
      <w:lvlText w:val="%9."/>
      <w:lvlJc w:val="right"/>
      <w:pPr>
        <w:ind w:left="6306" w:hanging="180"/>
      </w:pPr>
      <w:rPr>
        <w:rFonts w:cs="Times New Roman"/>
      </w:rPr>
    </w:lvl>
  </w:abstractNum>
  <w:abstractNum w:abstractNumId="16">
    <w:nsid w:val="431C39FF"/>
    <w:multiLevelType w:val="multilevel"/>
    <w:tmpl w:val="649E6B36"/>
    <w:lvl w:ilvl="0">
      <w:start w:val="1"/>
      <w:numFmt w:val="upperRoman"/>
      <w:lvlText w:val="%1."/>
      <w:lvlJc w:val="righ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7">
    <w:nsid w:val="437642EA"/>
    <w:multiLevelType w:val="hybridMultilevel"/>
    <w:tmpl w:val="78DC30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63C20BD"/>
    <w:multiLevelType w:val="hybridMultilevel"/>
    <w:tmpl w:val="38FC7250"/>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6963CD8"/>
    <w:multiLevelType w:val="hybridMultilevel"/>
    <w:tmpl w:val="09FEDA0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76D576C"/>
    <w:multiLevelType w:val="hybridMultilevel"/>
    <w:tmpl w:val="2CEE1BBC"/>
    <w:lvl w:ilvl="0" w:tplc="0419000F">
      <w:start w:val="1"/>
      <w:numFmt w:val="decimal"/>
      <w:lvlText w:val="%1."/>
      <w:lvlJc w:val="left"/>
      <w:pPr>
        <w:ind w:left="1094" w:hanging="360"/>
      </w:pPr>
      <w:rPr>
        <w:rFonts w:cs="Times New Roman"/>
      </w:rPr>
    </w:lvl>
    <w:lvl w:ilvl="1" w:tplc="04190019" w:tentative="1">
      <w:start w:val="1"/>
      <w:numFmt w:val="lowerLetter"/>
      <w:lvlText w:val="%2."/>
      <w:lvlJc w:val="left"/>
      <w:pPr>
        <w:ind w:left="1814" w:hanging="360"/>
      </w:pPr>
      <w:rPr>
        <w:rFonts w:cs="Times New Roman"/>
      </w:rPr>
    </w:lvl>
    <w:lvl w:ilvl="2" w:tplc="0419001B" w:tentative="1">
      <w:start w:val="1"/>
      <w:numFmt w:val="lowerRoman"/>
      <w:lvlText w:val="%3."/>
      <w:lvlJc w:val="right"/>
      <w:pPr>
        <w:ind w:left="2534" w:hanging="180"/>
      </w:pPr>
      <w:rPr>
        <w:rFonts w:cs="Times New Roman"/>
      </w:rPr>
    </w:lvl>
    <w:lvl w:ilvl="3" w:tplc="0419000F" w:tentative="1">
      <w:start w:val="1"/>
      <w:numFmt w:val="decimal"/>
      <w:lvlText w:val="%4."/>
      <w:lvlJc w:val="left"/>
      <w:pPr>
        <w:ind w:left="3254" w:hanging="360"/>
      </w:pPr>
      <w:rPr>
        <w:rFonts w:cs="Times New Roman"/>
      </w:rPr>
    </w:lvl>
    <w:lvl w:ilvl="4" w:tplc="04190019" w:tentative="1">
      <w:start w:val="1"/>
      <w:numFmt w:val="lowerLetter"/>
      <w:lvlText w:val="%5."/>
      <w:lvlJc w:val="left"/>
      <w:pPr>
        <w:ind w:left="3974" w:hanging="360"/>
      </w:pPr>
      <w:rPr>
        <w:rFonts w:cs="Times New Roman"/>
      </w:rPr>
    </w:lvl>
    <w:lvl w:ilvl="5" w:tplc="0419001B" w:tentative="1">
      <w:start w:val="1"/>
      <w:numFmt w:val="lowerRoman"/>
      <w:lvlText w:val="%6."/>
      <w:lvlJc w:val="right"/>
      <w:pPr>
        <w:ind w:left="4694" w:hanging="180"/>
      </w:pPr>
      <w:rPr>
        <w:rFonts w:cs="Times New Roman"/>
      </w:rPr>
    </w:lvl>
    <w:lvl w:ilvl="6" w:tplc="0419000F" w:tentative="1">
      <w:start w:val="1"/>
      <w:numFmt w:val="decimal"/>
      <w:lvlText w:val="%7."/>
      <w:lvlJc w:val="left"/>
      <w:pPr>
        <w:ind w:left="5414" w:hanging="360"/>
      </w:pPr>
      <w:rPr>
        <w:rFonts w:cs="Times New Roman"/>
      </w:rPr>
    </w:lvl>
    <w:lvl w:ilvl="7" w:tplc="04190019" w:tentative="1">
      <w:start w:val="1"/>
      <w:numFmt w:val="lowerLetter"/>
      <w:lvlText w:val="%8."/>
      <w:lvlJc w:val="left"/>
      <w:pPr>
        <w:ind w:left="6134" w:hanging="360"/>
      </w:pPr>
      <w:rPr>
        <w:rFonts w:cs="Times New Roman"/>
      </w:rPr>
    </w:lvl>
    <w:lvl w:ilvl="8" w:tplc="0419001B" w:tentative="1">
      <w:start w:val="1"/>
      <w:numFmt w:val="lowerRoman"/>
      <w:lvlText w:val="%9."/>
      <w:lvlJc w:val="right"/>
      <w:pPr>
        <w:ind w:left="6854" w:hanging="180"/>
      </w:pPr>
      <w:rPr>
        <w:rFonts w:cs="Times New Roman"/>
      </w:rPr>
    </w:lvl>
  </w:abstractNum>
  <w:abstractNum w:abstractNumId="21">
    <w:nsid w:val="4CC97121"/>
    <w:multiLevelType w:val="multilevel"/>
    <w:tmpl w:val="10362DE6"/>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52ED2427"/>
    <w:multiLevelType w:val="hybridMultilevel"/>
    <w:tmpl w:val="6B30890E"/>
    <w:lvl w:ilvl="0" w:tplc="8B3AC882">
      <w:start w:val="2"/>
      <w:numFmt w:val="upperRoman"/>
      <w:lvlText w:val="%1."/>
      <w:lvlJc w:val="right"/>
      <w:pPr>
        <w:ind w:left="9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AD143BF"/>
    <w:multiLevelType w:val="hybridMultilevel"/>
    <w:tmpl w:val="DC183B4A"/>
    <w:lvl w:ilvl="0" w:tplc="0419000F">
      <w:start w:val="1"/>
      <w:numFmt w:val="decimal"/>
      <w:lvlText w:val="%1."/>
      <w:lvlJc w:val="left"/>
      <w:pPr>
        <w:ind w:left="1506" w:hanging="360"/>
      </w:pPr>
      <w:rPr>
        <w:rFonts w:cs="Times New Roman" w:hint="default"/>
        <w:b/>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5E037616"/>
    <w:multiLevelType w:val="hybridMultilevel"/>
    <w:tmpl w:val="4588C548"/>
    <w:lvl w:ilvl="0" w:tplc="267A60F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60C51FAE"/>
    <w:multiLevelType w:val="hybridMultilevel"/>
    <w:tmpl w:val="D6C2880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4C05540"/>
    <w:multiLevelType w:val="hybridMultilevel"/>
    <w:tmpl w:val="A67A1DBC"/>
    <w:lvl w:ilvl="0" w:tplc="771620CC">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27">
    <w:nsid w:val="65C4650C"/>
    <w:multiLevelType w:val="hybridMultilevel"/>
    <w:tmpl w:val="D670006C"/>
    <w:lvl w:ilvl="0" w:tplc="0419000D">
      <w:start w:val="1"/>
      <w:numFmt w:val="bullet"/>
      <w:lvlText w:val=""/>
      <w:lvlJc w:val="left"/>
      <w:pPr>
        <w:ind w:left="729" w:hanging="360"/>
      </w:pPr>
      <w:rPr>
        <w:rFonts w:ascii="Wingdings" w:hAnsi="Wingdings" w:hint="default"/>
      </w:rPr>
    </w:lvl>
    <w:lvl w:ilvl="1" w:tplc="04190003" w:tentative="1">
      <w:start w:val="1"/>
      <w:numFmt w:val="bullet"/>
      <w:lvlText w:val="o"/>
      <w:lvlJc w:val="left"/>
      <w:pPr>
        <w:ind w:left="1449" w:hanging="360"/>
      </w:pPr>
      <w:rPr>
        <w:rFonts w:ascii="Courier New" w:hAnsi="Courier New" w:hint="default"/>
      </w:rPr>
    </w:lvl>
    <w:lvl w:ilvl="2" w:tplc="04190005" w:tentative="1">
      <w:start w:val="1"/>
      <w:numFmt w:val="bullet"/>
      <w:lvlText w:val=""/>
      <w:lvlJc w:val="left"/>
      <w:pPr>
        <w:ind w:left="2169" w:hanging="360"/>
      </w:pPr>
      <w:rPr>
        <w:rFonts w:ascii="Wingdings" w:hAnsi="Wingdings" w:hint="default"/>
      </w:rPr>
    </w:lvl>
    <w:lvl w:ilvl="3" w:tplc="04190001" w:tentative="1">
      <w:start w:val="1"/>
      <w:numFmt w:val="bullet"/>
      <w:lvlText w:val=""/>
      <w:lvlJc w:val="left"/>
      <w:pPr>
        <w:ind w:left="2889" w:hanging="360"/>
      </w:pPr>
      <w:rPr>
        <w:rFonts w:ascii="Symbol" w:hAnsi="Symbol" w:hint="default"/>
      </w:rPr>
    </w:lvl>
    <w:lvl w:ilvl="4" w:tplc="04190003" w:tentative="1">
      <w:start w:val="1"/>
      <w:numFmt w:val="bullet"/>
      <w:lvlText w:val="o"/>
      <w:lvlJc w:val="left"/>
      <w:pPr>
        <w:ind w:left="3609" w:hanging="360"/>
      </w:pPr>
      <w:rPr>
        <w:rFonts w:ascii="Courier New" w:hAnsi="Courier New" w:hint="default"/>
      </w:rPr>
    </w:lvl>
    <w:lvl w:ilvl="5" w:tplc="04190005" w:tentative="1">
      <w:start w:val="1"/>
      <w:numFmt w:val="bullet"/>
      <w:lvlText w:val=""/>
      <w:lvlJc w:val="left"/>
      <w:pPr>
        <w:ind w:left="4329" w:hanging="360"/>
      </w:pPr>
      <w:rPr>
        <w:rFonts w:ascii="Wingdings" w:hAnsi="Wingdings" w:hint="default"/>
      </w:rPr>
    </w:lvl>
    <w:lvl w:ilvl="6" w:tplc="04190001" w:tentative="1">
      <w:start w:val="1"/>
      <w:numFmt w:val="bullet"/>
      <w:lvlText w:val=""/>
      <w:lvlJc w:val="left"/>
      <w:pPr>
        <w:ind w:left="5049" w:hanging="360"/>
      </w:pPr>
      <w:rPr>
        <w:rFonts w:ascii="Symbol" w:hAnsi="Symbol" w:hint="default"/>
      </w:rPr>
    </w:lvl>
    <w:lvl w:ilvl="7" w:tplc="04190003" w:tentative="1">
      <w:start w:val="1"/>
      <w:numFmt w:val="bullet"/>
      <w:lvlText w:val="o"/>
      <w:lvlJc w:val="left"/>
      <w:pPr>
        <w:ind w:left="5769" w:hanging="360"/>
      </w:pPr>
      <w:rPr>
        <w:rFonts w:ascii="Courier New" w:hAnsi="Courier New" w:hint="default"/>
      </w:rPr>
    </w:lvl>
    <w:lvl w:ilvl="8" w:tplc="04190005" w:tentative="1">
      <w:start w:val="1"/>
      <w:numFmt w:val="bullet"/>
      <w:lvlText w:val=""/>
      <w:lvlJc w:val="left"/>
      <w:pPr>
        <w:ind w:left="6489" w:hanging="360"/>
      </w:pPr>
      <w:rPr>
        <w:rFonts w:ascii="Wingdings" w:hAnsi="Wingdings" w:hint="default"/>
      </w:rPr>
    </w:lvl>
  </w:abstractNum>
  <w:abstractNum w:abstractNumId="28">
    <w:nsid w:val="68C47C1B"/>
    <w:multiLevelType w:val="hybridMultilevel"/>
    <w:tmpl w:val="E314F3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54443E"/>
    <w:multiLevelType w:val="hybridMultilevel"/>
    <w:tmpl w:val="6A383D06"/>
    <w:lvl w:ilvl="0" w:tplc="04190013">
      <w:start w:val="1"/>
      <w:numFmt w:val="upperRoman"/>
      <w:lvlText w:val="%1."/>
      <w:lvlJc w:val="righ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0">
    <w:nsid w:val="74AB1E06"/>
    <w:multiLevelType w:val="hybridMultilevel"/>
    <w:tmpl w:val="EBC8F292"/>
    <w:lvl w:ilvl="0" w:tplc="0419000F">
      <w:start w:val="1"/>
      <w:numFmt w:val="decimal"/>
      <w:lvlText w:val="%1."/>
      <w:lvlJc w:val="left"/>
      <w:pPr>
        <w:ind w:left="2226" w:hanging="360"/>
      </w:pPr>
      <w:rPr>
        <w:rFonts w:cs="Times New Roman"/>
      </w:r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1">
    <w:nsid w:val="74E12393"/>
    <w:multiLevelType w:val="hybridMultilevel"/>
    <w:tmpl w:val="36220DF2"/>
    <w:lvl w:ilvl="0" w:tplc="5C9E9E1C">
      <w:start w:val="1"/>
      <w:numFmt w:val="decimal"/>
      <w:lvlText w:val="%1."/>
      <w:lvlJc w:val="left"/>
      <w:pPr>
        <w:ind w:left="1605" w:hanging="1005"/>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32">
    <w:nsid w:val="77D56D04"/>
    <w:multiLevelType w:val="multilevel"/>
    <w:tmpl w:val="23C47CB4"/>
    <w:lvl w:ilvl="0">
      <w:start w:val="1"/>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3">
    <w:nsid w:val="79BB5768"/>
    <w:multiLevelType w:val="hybridMultilevel"/>
    <w:tmpl w:val="7DA8FF96"/>
    <w:lvl w:ilvl="0" w:tplc="9A948AE8">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34">
    <w:nsid w:val="7A833C4E"/>
    <w:multiLevelType w:val="multilevel"/>
    <w:tmpl w:val="D75C729A"/>
    <w:lvl w:ilvl="0">
      <w:start w:val="2"/>
      <w:numFmt w:val="upperRoman"/>
      <w:lvlText w:val="%1."/>
      <w:lvlJc w:val="right"/>
      <w:pPr>
        <w:ind w:left="960" w:hanging="360"/>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320" w:hanging="720"/>
      </w:pPr>
      <w:rPr>
        <w:rFonts w:cs="Times New Roman" w:hint="default"/>
      </w:rPr>
    </w:lvl>
    <w:lvl w:ilvl="3">
      <w:start w:val="1"/>
      <w:numFmt w:val="decimal"/>
      <w:isLgl/>
      <w:lvlText w:val="%1.%2.%3.%4."/>
      <w:lvlJc w:val="left"/>
      <w:pPr>
        <w:ind w:left="1680" w:hanging="108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2040" w:hanging="1440"/>
      </w:pPr>
      <w:rPr>
        <w:rFonts w:cs="Times New Roman" w:hint="default"/>
      </w:rPr>
    </w:lvl>
    <w:lvl w:ilvl="6">
      <w:start w:val="1"/>
      <w:numFmt w:val="decimal"/>
      <w:isLgl/>
      <w:lvlText w:val="%1.%2.%3.%4.%5.%6.%7."/>
      <w:lvlJc w:val="left"/>
      <w:pPr>
        <w:ind w:left="2400" w:hanging="1800"/>
      </w:pPr>
      <w:rPr>
        <w:rFonts w:cs="Times New Roman" w:hint="default"/>
      </w:rPr>
    </w:lvl>
    <w:lvl w:ilvl="7">
      <w:start w:val="1"/>
      <w:numFmt w:val="decimal"/>
      <w:isLgl/>
      <w:lvlText w:val="%1.%2.%3.%4.%5.%6.%7.%8."/>
      <w:lvlJc w:val="left"/>
      <w:pPr>
        <w:ind w:left="2400" w:hanging="1800"/>
      </w:pPr>
      <w:rPr>
        <w:rFonts w:cs="Times New Roman" w:hint="default"/>
      </w:rPr>
    </w:lvl>
    <w:lvl w:ilvl="8">
      <w:start w:val="1"/>
      <w:numFmt w:val="decimal"/>
      <w:isLgl/>
      <w:lvlText w:val="%1.%2.%3.%4.%5.%6.%7.%8.%9."/>
      <w:lvlJc w:val="left"/>
      <w:pPr>
        <w:ind w:left="2760" w:hanging="2160"/>
      </w:pPr>
      <w:rPr>
        <w:rFonts w:cs="Times New Roman" w:hint="default"/>
      </w:rPr>
    </w:lvl>
  </w:abstractNum>
  <w:abstractNum w:abstractNumId="35">
    <w:nsid w:val="7B8C6D14"/>
    <w:multiLevelType w:val="singleLevel"/>
    <w:tmpl w:val="EEE2E3E4"/>
    <w:lvl w:ilvl="0">
      <w:start w:val="1"/>
      <w:numFmt w:val="decimal"/>
      <w:lvlText w:val="%1."/>
      <w:legacy w:legacy="1" w:legacySpace="0" w:legacyIndent="0"/>
      <w:lvlJc w:val="left"/>
      <w:rPr>
        <w:rFonts w:ascii="Times New Roman" w:hAnsi="Times New Roman" w:cs="Times New Roman" w:hint="default"/>
        <w:color w:val="000000"/>
      </w:rPr>
    </w:lvl>
  </w:abstractNum>
  <w:abstractNum w:abstractNumId="36">
    <w:nsid w:val="7E5D1668"/>
    <w:multiLevelType w:val="hybridMultilevel"/>
    <w:tmpl w:val="CA00D9EE"/>
    <w:lvl w:ilvl="0" w:tplc="5470A912">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num w:numId="1">
    <w:abstractNumId w:val="24"/>
  </w:num>
  <w:num w:numId="2">
    <w:abstractNumId w:val="31"/>
  </w:num>
  <w:num w:numId="3">
    <w:abstractNumId w:val="32"/>
  </w:num>
  <w:num w:numId="4">
    <w:abstractNumId w:val="21"/>
  </w:num>
  <w:num w:numId="5">
    <w:abstractNumId w:val="19"/>
  </w:num>
  <w:num w:numId="6">
    <w:abstractNumId w:val="14"/>
  </w:num>
  <w:num w:numId="7">
    <w:abstractNumId w:val="16"/>
  </w:num>
  <w:num w:numId="8">
    <w:abstractNumId w:val="29"/>
  </w:num>
  <w:num w:numId="9">
    <w:abstractNumId w:val="11"/>
  </w:num>
  <w:num w:numId="10">
    <w:abstractNumId w:val="15"/>
  </w:num>
  <w:num w:numId="11">
    <w:abstractNumId w:val="12"/>
  </w:num>
  <w:num w:numId="12">
    <w:abstractNumId w:val="2"/>
  </w:num>
  <w:num w:numId="13">
    <w:abstractNumId w:val="23"/>
  </w:num>
  <w:num w:numId="14">
    <w:abstractNumId w:val="30"/>
  </w:num>
  <w:num w:numId="15">
    <w:abstractNumId w:val="10"/>
  </w:num>
  <w:num w:numId="16">
    <w:abstractNumId w:val="3"/>
  </w:num>
  <w:num w:numId="17">
    <w:abstractNumId w:val="13"/>
  </w:num>
  <w:num w:numId="18">
    <w:abstractNumId w:val="6"/>
  </w:num>
  <w:num w:numId="19">
    <w:abstractNumId w:val="26"/>
  </w:num>
  <w:num w:numId="20">
    <w:abstractNumId w:val="36"/>
  </w:num>
  <w:num w:numId="21">
    <w:abstractNumId w:val="9"/>
  </w:num>
  <w:num w:numId="22">
    <w:abstractNumId w:val="5"/>
  </w:num>
  <w:num w:numId="23">
    <w:abstractNumId w:val="33"/>
  </w:num>
  <w:num w:numId="24">
    <w:abstractNumId w:val="4"/>
  </w:num>
  <w:num w:numId="25">
    <w:abstractNumId w:val="17"/>
  </w:num>
  <w:num w:numId="26">
    <w:abstractNumId w:val="0"/>
  </w:num>
  <w:num w:numId="27">
    <w:abstractNumId w:val="22"/>
  </w:num>
  <w:num w:numId="28">
    <w:abstractNumId w:val="27"/>
  </w:num>
  <w:num w:numId="29">
    <w:abstractNumId w:val="20"/>
  </w:num>
  <w:num w:numId="30">
    <w:abstractNumId w:val="25"/>
  </w:num>
  <w:num w:numId="31">
    <w:abstractNumId w:val="1"/>
  </w:num>
  <w:num w:numId="32">
    <w:abstractNumId w:val="35"/>
  </w:num>
  <w:num w:numId="33">
    <w:abstractNumId w:val="18"/>
  </w:num>
  <w:num w:numId="34">
    <w:abstractNumId w:val="34"/>
  </w:num>
  <w:num w:numId="35">
    <w:abstractNumId w:val="8"/>
  </w:num>
  <w:num w:numId="36">
    <w:abstractNumId w:val="7"/>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430"/>
    <w:rsid w:val="00004831"/>
    <w:rsid w:val="00010B44"/>
    <w:rsid w:val="00027818"/>
    <w:rsid w:val="00085413"/>
    <w:rsid w:val="000925BB"/>
    <w:rsid w:val="000A4894"/>
    <w:rsid w:val="000A76E1"/>
    <w:rsid w:val="000C4D3A"/>
    <w:rsid w:val="000F1245"/>
    <w:rsid w:val="000F1D2E"/>
    <w:rsid w:val="0011292A"/>
    <w:rsid w:val="00130813"/>
    <w:rsid w:val="00134458"/>
    <w:rsid w:val="00143813"/>
    <w:rsid w:val="0015091F"/>
    <w:rsid w:val="001633FF"/>
    <w:rsid w:val="001654E6"/>
    <w:rsid w:val="00192DA0"/>
    <w:rsid w:val="001D1A2F"/>
    <w:rsid w:val="001E164B"/>
    <w:rsid w:val="002037BE"/>
    <w:rsid w:val="0020739C"/>
    <w:rsid w:val="00213CEA"/>
    <w:rsid w:val="00240238"/>
    <w:rsid w:val="00263123"/>
    <w:rsid w:val="00267F2A"/>
    <w:rsid w:val="00277FEE"/>
    <w:rsid w:val="00292B3D"/>
    <w:rsid w:val="00293C40"/>
    <w:rsid w:val="002A7E16"/>
    <w:rsid w:val="002E324D"/>
    <w:rsid w:val="002E6094"/>
    <w:rsid w:val="002F3794"/>
    <w:rsid w:val="00307536"/>
    <w:rsid w:val="00314ACF"/>
    <w:rsid w:val="003151D1"/>
    <w:rsid w:val="00322070"/>
    <w:rsid w:val="003341A3"/>
    <w:rsid w:val="00340AB5"/>
    <w:rsid w:val="0034312B"/>
    <w:rsid w:val="003A2DA7"/>
    <w:rsid w:val="003A7C19"/>
    <w:rsid w:val="003B213E"/>
    <w:rsid w:val="003C51EB"/>
    <w:rsid w:val="004065B9"/>
    <w:rsid w:val="00421733"/>
    <w:rsid w:val="004300D3"/>
    <w:rsid w:val="00442616"/>
    <w:rsid w:val="00460A02"/>
    <w:rsid w:val="00472D09"/>
    <w:rsid w:val="00473873"/>
    <w:rsid w:val="00475A91"/>
    <w:rsid w:val="004805AA"/>
    <w:rsid w:val="00483D54"/>
    <w:rsid w:val="00485A0A"/>
    <w:rsid w:val="00495829"/>
    <w:rsid w:val="004958CC"/>
    <w:rsid w:val="004B677C"/>
    <w:rsid w:val="004D2956"/>
    <w:rsid w:val="004E6682"/>
    <w:rsid w:val="004F3724"/>
    <w:rsid w:val="00511107"/>
    <w:rsid w:val="005166EE"/>
    <w:rsid w:val="00532DBB"/>
    <w:rsid w:val="00561AE3"/>
    <w:rsid w:val="0056201F"/>
    <w:rsid w:val="00570E54"/>
    <w:rsid w:val="0058010C"/>
    <w:rsid w:val="00584A2C"/>
    <w:rsid w:val="005B314D"/>
    <w:rsid w:val="005D669C"/>
    <w:rsid w:val="006066FC"/>
    <w:rsid w:val="00622E56"/>
    <w:rsid w:val="00634E91"/>
    <w:rsid w:val="006410E4"/>
    <w:rsid w:val="00653B99"/>
    <w:rsid w:val="00670F90"/>
    <w:rsid w:val="00675813"/>
    <w:rsid w:val="006C2304"/>
    <w:rsid w:val="006D32DA"/>
    <w:rsid w:val="006E4063"/>
    <w:rsid w:val="00715430"/>
    <w:rsid w:val="00723542"/>
    <w:rsid w:val="00724CAA"/>
    <w:rsid w:val="0073661E"/>
    <w:rsid w:val="00750BD0"/>
    <w:rsid w:val="007554C1"/>
    <w:rsid w:val="0077488E"/>
    <w:rsid w:val="00786FF6"/>
    <w:rsid w:val="007F7195"/>
    <w:rsid w:val="008034F9"/>
    <w:rsid w:val="00820888"/>
    <w:rsid w:val="00824CA6"/>
    <w:rsid w:val="0087274D"/>
    <w:rsid w:val="00873800"/>
    <w:rsid w:val="00927E0C"/>
    <w:rsid w:val="009C2F33"/>
    <w:rsid w:val="009C440A"/>
    <w:rsid w:val="009D2D27"/>
    <w:rsid w:val="009D5CDD"/>
    <w:rsid w:val="009D6333"/>
    <w:rsid w:val="009E5796"/>
    <w:rsid w:val="00A57295"/>
    <w:rsid w:val="00A871FD"/>
    <w:rsid w:val="00A90FF5"/>
    <w:rsid w:val="00AA2590"/>
    <w:rsid w:val="00AA6D23"/>
    <w:rsid w:val="00AD200D"/>
    <w:rsid w:val="00AE4B37"/>
    <w:rsid w:val="00AF5FE3"/>
    <w:rsid w:val="00B03F72"/>
    <w:rsid w:val="00B224D8"/>
    <w:rsid w:val="00B5066C"/>
    <w:rsid w:val="00B51E3C"/>
    <w:rsid w:val="00B63FEF"/>
    <w:rsid w:val="00B973A8"/>
    <w:rsid w:val="00BE2DFC"/>
    <w:rsid w:val="00C15566"/>
    <w:rsid w:val="00C26DEA"/>
    <w:rsid w:val="00C33F87"/>
    <w:rsid w:val="00C563FA"/>
    <w:rsid w:val="00C774FD"/>
    <w:rsid w:val="00C82ED4"/>
    <w:rsid w:val="00C865C4"/>
    <w:rsid w:val="00C914D4"/>
    <w:rsid w:val="00CA16AE"/>
    <w:rsid w:val="00CB257A"/>
    <w:rsid w:val="00CC0BA7"/>
    <w:rsid w:val="00CF0E5A"/>
    <w:rsid w:val="00CF5C6F"/>
    <w:rsid w:val="00D366AB"/>
    <w:rsid w:val="00D56801"/>
    <w:rsid w:val="00D572D3"/>
    <w:rsid w:val="00D6633A"/>
    <w:rsid w:val="00D81FCE"/>
    <w:rsid w:val="00D8774A"/>
    <w:rsid w:val="00D9384A"/>
    <w:rsid w:val="00DB5603"/>
    <w:rsid w:val="00DC6F6B"/>
    <w:rsid w:val="00E06B52"/>
    <w:rsid w:val="00E13461"/>
    <w:rsid w:val="00E23DED"/>
    <w:rsid w:val="00E463EC"/>
    <w:rsid w:val="00E73537"/>
    <w:rsid w:val="00E76F30"/>
    <w:rsid w:val="00E93E98"/>
    <w:rsid w:val="00EA51E4"/>
    <w:rsid w:val="00EB3CF0"/>
    <w:rsid w:val="00EE2978"/>
    <w:rsid w:val="00EF2082"/>
    <w:rsid w:val="00F27448"/>
    <w:rsid w:val="00F659EE"/>
    <w:rsid w:val="00F80990"/>
    <w:rsid w:val="00F868DA"/>
    <w:rsid w:val="00FA2829"/>
    <w:rsid w:val="00FA3ACC"/>
    <w:rsid w:val="00FA5548"/>
    <w:rsid w:val="00FE252B"/>
    <w:rsid w:val="00FE66CD"/>
    <w:rsid w:val="00FF3009"/>
    <w:rsid w:val="00FF7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2194B7-E8C9-47A0-9C53-7CDE7A252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DEA"/>
    <w:pPr>
      <w:spacing w:after="200" w:line="276" w:lineRule="auto"/>
    </w:pPr>
    <w:rPr>
      <w:rFonts w:cs="Times New Roman"/>
      <w:sz w:val="22"/>
      <w:szCs w:val="22"/>
    </w:rPr>
  </w:style>
  <w:style w:type="paragraph" w:styleId="3">
    <w:name w:val="heading 3"/>
    <w:basedOn w:val="a"/>
    <w:next w:val="a"/>
    <w:link w:val="30"/>
    <w:uiPriority w:val="99"/>
    <w:qFormat/>
    <w:rsid w:val="00715430"/>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715430"/>
    <w:rPr>
      <w:rFonts w:ascii="Arial" w:hAnsi="Arial" w:cs="Arial"/>
      <w:b/>
      <w:bCs/>
      <w:sz w:val="26"/>
      <w:szCs w:val="26"/>
    </w:rPr>
  </w:style>
  <w:style w:type="paragraph" w:styleId="a3">
    <w:name w:val="Normal (Web)"/>
    <w:basedOn w:val="a"/>
    <w:uiPriority w:val="99"/>
    <w:rsid w:val="00715430"/>
    <w:pPr>
      <w:spacing w:before="100" w:beforeAutospacing="1" w:after="100" w:afterAutospacing="1" w:line="240" w:lineRule="auto"/>
    </w:pPr>
    <w:rPr>
      <w:rFonts w:ascii="Times New Roman" w:hAnsi="Times New Roman"/>
      <w:color w:val="000000"/>
      <w:sz w:val="24"/>
      <w:szCs w:val="24"/>
    </w:rPr>
  </w:style>
  <w:style w:type="paragraph" w:styleId="a4">
    <w:name w:val="footnote text"/>
    <w:basedOn w:val="a"/>
    <w:link w:val="a5"/>
    <w:uiPriority w:val="99"/>
    <w:semiHidden/>
    <w:unhideWhenUsed/>
    <w:rsid w:val="0015091F"/>
    <w:pPr>
      <w:spacing w:after="0" w:line="240" w:lineRule="auto"/>
    </w:pPr>
    <w:rPr>
      <w:sz w:val="20"/>
      <w:szCs w:val="20"/>
    </w:rPr>
  </w:style>
  <w:style w:type="character" w:customStyle="1" w:styleId="a5">
    <w:name w:val="Текст сноски Знак"/>
    <w:link w:val="a4"/>
    <w:uiPriority w:val="99"/>
    <w:semiHidden/>
    <w:locked/>
    <w:rsid w:val="0015091F"/>
    <w:rPr>
      <w:rFonts w:cs="Times New Roman"/>
      <w:sz w:val="20"/>
      <w:szCs w:val="20"/>
    </w:rPr>
  </w:style>
  <w:style w:type="character" w:styleId="a6">
    <w:name w:val="footnote reference"/>
    <w:uiPriority w:val="99"/>
    <w:rsid w:val="00715430"/>
    <w:rPr>
      <w:rFonts w:cs="Times New Roman"/>
      <w:vertAlign w:val="superscript"/>
    </w:rPr>
  </w:style>
  <w:style w:type="paragraph" w:styleId="a7">
    <w:name w:val="header"/>
    <w:basedOn w:val="a"/>
    <w:link w:val="a8"/>
    <w:uiPriority w:val="99"/>
    <w:semiHidden/>
    <w:unhideWhenUsed/>
    <w:rsid w:val="0015091F"/>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15091F"/>
    <w:rPr>
      <w:rFonts w:cs="Times New Roman"/>
    </w:rPr>
  </w:style>
  <w:style w:type="paragraph" w:styleId="a9">
    <w:name w:val="footer"/>
    <w:basedOn w:val="a"/>
    <w:link w:val="aa"/>
    <w:uiPriority w:val="99"/>
    <w:unhideWhenUsed/>
    <w:rsid w:val="0015091F"/>
    <w:pPr>
      <w:tabs>
        <w:tab w:val="center" w:pos="4677"/>
        <w:tab w:val="right" w:pos="9355"/>
      </w:tabs>
      <w:spacing w:after="0" w:line="240" w:lineRule="auto"/>
    </w:pPr>
  </w:style>
  <w:style w:type="character" w:customStyle="1" w:styleId="aa">
    <w:name w:val="Нижний колонтитул Знак"/>
    <w:link w:val="a9"/>
    <w:uiPriority w:val="99"/>
    <w:locked/>
    <w:rsid w:val="0015091F"/>
    <w:rPr>
      <w:rFonts w:cs="Times New Roman"/>
    </w:rPr>
  </w:style>
  <w:style w:type="paragraph" w:styleId="ab">
    <w:name w:val="endnote text"/>
    <w:basedOn w:val="a"/>
    <w:link w:val="ac"/>
    <w:uiPriority w:val="99"/>
    <w:semiHidden/>
    <w:unhideWhenUsed/>
    <w:rsid w:val="0015091F"/>
    <w:pPr>
      <w:spacing w:after="0" w:line="240" w:lineRule="auto"/>
    </w:pPr>
    <w:rPr>
      <w:sz w:val="20"/>
      <w:szCs w:val="20"/>
    </w:rPr>
  </w:style>
  <w:style w:type="character" w:customStyle="1" w:styleId="ac">
    <w:name w:val="Текст концевой сноски Знак"/>
    <w:link w:val="ab"/>
    <w:uiPriority w:val="99"/>
    <w:semiHidden/>
    <w:locked/>
    <w:rsid w:val="0015091F"/>
    <w:rPr>
      <w:rFonts w:cs="Times New Roman"/>
      <w:sz w:val="20"/>
      <w:szCs w:val="20"/>
    </w:rPr>
  </w:style>
  <w:style w:type="character" w:styleId="ad">
    <w:name w:val="endnote reference"/>
    <w:uiPriority w:val="99"/>
    <w:semiHidden/>
    <w:unhideWhenUsed/>
    <w:rsid w:val="0015091F"/>
    <w:rPr>
      <w:rFonts w:cs="Times New Roman"/>
      <w:vertAlign w:val="superscript"/>
    </w:rPr>
  </w:style>
  <w:style w:type="paragraph" w:styleId="ae">
    <w:name w:val="List Paragraph"/>
    <w:basedOn w:val="a"/>
    <w:uiPriority w:val="34"/>
    <w:qFormat/>
    <w:rsid w:val="00340AB5"/>
    <w:pPr>
      <w:ind w:left="720"/>
      <w:contextualSpacing/>
    </w:pPr>
  </w:style>
  <w:style w:type="paragraph" w:customStyle="1" w:styleId="1">
    <w:name w:val="Обычный1"/>
    <w:rsid w:val="00675813"/>
    <w:pPr>
      <w:spacing w:before="100" w:after="100"/>
    </w:pPr>
    <w:rPr>
      <w:rFonts w:ascii="Times New Roman" w:hAnsi="Times New Roman" w:cs="Times New Roman"/>
      <w:sz w:val="24"/>
    </w:rPr>
  </w:style>
  <w:style w:type="paragraph" w:styleId="af">
    <w:name w:val="Body Text"/>
    <w:basedOn w:val="a"/>
    <w:link w:val="af0"/>
    <w:uiPriority w:val="99"/>
    <w:semiHidden/>
    <w:rsid w:val="00675813"/>
    <w:pPr>
      <w:spacing w:after="120" w:line="240" w:lineRule="auto"/>
    </w:pPr>
    <w:rPr>
      <w:rFonts w:ascii="HelvDL" w:hAnsi="HelvDL"/>
      <w:sz w:val="20"/>
      <w:szCs w:val="20"/>
    </w:rPr>
  </w:style>
  <w:style w:type="character" w:customStyle="1" w:styleId="af0">
    <w:name w:val="Основной текст Знак"/>
    <w:link w:val="af"/>
    <w:uiPriority w:val="99"/>
    <w:semiHidden/>
    <w:locked/>
    <w:rsid w:val="00675813"/>
    <w:rPr>
      <w:rFonts w:ascii="HelvDL" w:hAnsi="HelvDL" w:cs="Times New Roman"/>
    </w:rPr>
  </w:style>
  <w:style w:type="table" w:styleId="af1">
    <w:name w:val="Table Grid"/>
    <w:basedOn w:val="a1"/>
    <w:uiPriority w:val="59"/>
    <w:rsid w:val="00421733"/>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Стиль"/>
    <w:rsid w:val="00F659EE"/>
    <w:pPr>
      <w:widowControl w:val="0"/>
      <w:autoSpaceDE w:val="0"/>
      <w:autoSpaceDN w:val="0"/>
      <w:adjustRightInd w:val="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10026</Words>
  <Characters>57153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2014-03-19T12:49:00Z</dcterms:created>
  <dcterms:modified xsi:type="dcterms:W3CDTF">2014-03-19T12:49:00Z</dcterms:modified>
</cp:coreProperties>
</file>