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118" w:rsidRDefault="00802118">
      <w:pPr>
        <w:spacing w:line="360" w:lineRule="auto"/>
        <w:ind w:firstLine="720"/>
        <w:jc w:val="center"/>
        <w:rPr>
          <w:b/>
          <w:bCs/>
          <w:i/>
          <w:iCs/>
          <w:color w:val="312617"/>
          <w:sz w:val="36"/>
          <w:szCs w:val="36"/>
        </w:rPr>
      </w:pPr>
      <w:r>
        <w:rPr>
          <w:b/>
          <w:bCs/>
          <w:i/>
          <w:iCs/>
          <w:color w:val="312617"/>
          <w:sz w:val="36"/>
          <w:szCs w:val="36"/>
        </w:rPr>
        <w:t>Элементы психотерапии</w:t>
      </w:r>
    </w:p>
    <w:p w:rsidR="00802118" w:rsidRDefault="00802118">
      <w:pPr>
        <w:spacing w:line="360" w:lineRule="auto"/>
        <w:ind w:firstLine="720"/>
        <w:jc w:val="both"/>
        <w:rPr>
          <w:color w:val="312617"/>
          <w:sz w:val="28"/>
          <w:szCs w:val="28"/>
        </w:rPr>
      </w:pPr>
    </w:p>
    <w:p w:rsidR="00802118" w:rsidRDefault="00802118">
      <w:pPr>
        <w:spacing w:line="360" w:lineRule="auto"/>
        <w:ind w:firstLine="720"/>
        <w:jc w:val="both"/>
        <w:rPr>
          <w:color w:val="312617"/>
          <w:sz w:val="28"/>
          <w:szCs w:val="28"/>
        </w:rPr>
      </w:pPr>
      <w:r>
        <w:rPr>
          <w:color w:val="312617"/>
          <w:sz w:val="28"/>
          <w:szCs w:val="28"/>
        </w:rPr>
        <w:t xml:space="preserve">Всё чаще и чаще мы слышим: "Мне нужен психолог...", "... мой психолог помог мне...", "Все эти психологи..." - и так до бесконечности. Как ни старайся не замечать, а психология прочно вошла в нашу жизнь. Так кто же такие эти психологи? </w:t>
      </w:r>
    </w:p>
    <w:p w:rsidR="00802118" w:rsidRDefault="00802118">
      <w:pPr>
        <w:spacing w:line="360" w:lineRule="auto"/>
        <w:ind w:firstLine="720"/>
        <w:jc w:val="both"/>
        <w:rPr>
          <w:color w:val="312617"/>
          <w:sz w:val="28"/>
          <w:szCs w:val="28"/>
        </w:rPr>
      </w:pPr>
      <w:r>
        <w:rPr>
          <w:i/>
          <w:iCs/>
          <w:color w:val="312617"/>
          <w:sz w:val="28"/>
          <w:szCs w:val="28"/>
        </w:rPr>
        <w:t>Психолог</w:t>
      </w:r>
      <w:r>
        <w:rPr>
          <w:color w:val="312617"/>
          <w:sz w:val="28"/>
          <w:szCs w:val="28"/>
        </w:rPr>
        <w:t xml:space="preserve"> – это, прежде всего, специалист в области психологии, а психология, как нам известно, наука о душе. Отсюда мы можем сделать вывод, что психолог - это специалист в науке о душе. Однако в силу выделения в психологии множества отраслей и областей, не все психологи одинаковы [4]. </w:t>
      </w:r>
    </w:p>
    <w:p w:rsidR="00802118" w:rsidRDefault="00802118">
      <w:pPr>
        <w:spacing w:line="360" w:lineRule="auto"/>
        <w:ind w:firstLine="720"/>
        <w:jc w:val="both"/>
        <w:rPr>
          <w:color w:val="312617"/>
          <w:sz w:val="28"/>
          <w:szCs w:val="28"/>
        </w:rPr>
      </w:pPr>
      <w:r>
        <w:rPr>
          <w:color w:val="312617"/>
          <w:sz w:val="28"/>
          <w:szCs w:val="28"/>
        </w:rPr>
        <w:t xml:space="preserve">Поскольку в повседневной жизни мы сталкиваемся скорее с практической психологией, то и разговор наш пойдёт именно о практических психологах. Какую же деятельность осуществляют практические психологи? </w:t>
      </w:r>
    </w:p>
    <w:p w:rsidR="00802118" w:rsidRDefault="00802118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Практический психолог ориентирует клиента в его целях, помогает увидеть ситуацию с разных сторон и выбрать оптимальный способ решения проблемы и выхода из травмирующей ситуации. Поиск разрешения конфликтных социальных взаимодействий, а также формы работы с конкретными запросами и составляют основные направления деятельности практического психолога.</w:t>
      </w:r>
    </w:p>
    <w:p w:rsidR="00802118" w:rsidRDefault="00802118">
      <w:pPr>
        <w:shd w:val="clear" w:color="auto" w:fill="FFFFFF"/>
        <w:spacing w:line="360" w:lineRule="auto"/>
        <w:ind w:right="10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Среди разнообразных направлений деятельности практического психолога, описанных и представленных в разнообразных литературных источниках, можно выделить следующие:</w:t>
      </w:r>
    </w:p>
    <w:p w:rsidR="00802118" w:rsidRDefault="00802118">
      <w:pPr>
        <w:numPr>
          <w:ilvl w:val="0"/>
          <w:numId w:val="1"/>
        </w:numPr>
        <w:spacing w:line="360" w:lineRule="auto"/>
        <w:ind w:left="0" w:firstLine="720"/>
        <w:jc w:val="both"/>
        <w:rPr>
          <w:color w:val="312617"/>
          <w:sz w:val="28"/>
          <w:szCs w:val="28"/>
        </w:rPr>
      </w:pPr>
      <w:r>
        <w:rPr>
          <w:b/>
          <w:bCs/>
          <w:color w:val="312617"/>
          <w:sz w:val="28"/>
          <w:szCs w:val="28"/>
        </w:rPr>
        <w:t>Психодиагностика</w:t>
      </w:r>
      <w:r>
        <w:rPr>
          <w:color w:val="312617"/>
          <w:sz w:val="28"/>
          <w:szCs w:val="28"/>
        </w:rPr>
        <w:t xml:space="preserve"> - </w:t>
      </w:r>
      <w:r>
        <w:rPr>
          <w:sz w:val="28"/>
          <w:szCs w:val="28"/>
        </w:rPr>
        <w:t>установление психологического диагноза клиента</w:t>
      </w:r>
      <w:r>
        <w:rPr>
          <w:color w:val="312617"/>
          <w:sz w:val="28"/>
          <w:szCs w:val="28"/>
        </w:rPr>
        <w:t xml:space="preserve"> [2,4]. Вы приходите к психологу и тот различными психодиагностическими методами (тесты, проективные методики, наблюдение, интервью, беседа, опрос и т.п.) обследует вас, и интерпретируя результаты обследования, ставит диагноз. Психодиагностика включает в себя три этапа: сбор данных, переработка и интерпретация данных. Диагноз так же может устанавливаться на трёх уровнях: </w:t>
      </w:r>
      <w:r>
        <w:rPr>
          <w:i/>
          <w:iCs/>
          <w:color w:val="312617"/>
          <w:sz w:val="28"/>
          <w:szCs w:val="28"/>
        </w:rPr>
        <w:t>первый уровень</w:t>
      </w:r>
      <w:r>
        <w:rPr>
          <w:color w:val="312617"/>
          <w:sz w:val="28"/>
          <w:szCs w:val="28"/>
        </w:rPr>
        <w:t xml:space="preserve"> - симптоматический, диагноз ограничивается констатацией особенностей или симптомов; </w:t>
      </w:r>
      <w:r>
        <w:rPr>
          <w:i/>
          <w:iCs/>
          <w:color w:val="312617"/>
          <w:sz w:val="28"/>
          <w:szCs w:val="28"/>
        </w:rPr>
        <w:t>второй уровень</w:t>
      </w:r>
      <w:r>
        <w:rPr>
          <w:color w:val="312617"/>
          <w:sz w:val="28"/>
          <w:szCs w:val="28"/>
        </w:rPr>
        <w:t xml:space="preserve"> - этиологический, учитывает не только наличие характеристик, но и причины их возникновения; и </w:t>
      </w:r>
      <w:r>
        <w:rPr>
          <w:i/>
          <w:iCs/>
          <w:color w:val="312617"/>
          <w:sz w:val="28"/>
          <w:szCs w:val="28"/>
        </w:rPr>
        <w:t>третий уровень</w:t>
      </w:r>
      <w:r>
        <w:rPr>
          <w:color w:val="312617"/>
          <w:sz w:val="28"/>
          <w:szCs w:val="28"/>
        </w:rPr>
        <w:t xml:space="preserve"> (высший) - уровень типологического диагноза, определяет место и значение выявленных характеристик в общей картине психической жизни человека [3].</w:t>
      </w:r>
    </w:p>
    <w:p w:rsidR="00802118" w:rsidRDefault="008021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своей практической работе психолог часто ограничивается диагнозом первого уровня, в основе которого лежит применение того или иного психодиагностического инструмента.</w:t>
      </w:r>
    </w:p>
    <w:p w:rsidR="00802118" w:rsidRDefault="00802118">
      <w:pPr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Психологическое консультирование</w:t>
      </w:r>
      <w:r>
        <w:rPr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непосредственная работа с людьми, направленная на решение различного рода психологических проблем, связанных с преодолением трудностей в межличностных отношениях, где основным средством воздействия является определенным образом построенная беседа [1]. Психологический смысл консультирования заключается в том, чтобы помочь человеку понять причины трудностей, проблем социальных взаимодействий в личных, семейных и профессиональных контактах. Основная задача психолога-консультанта - помочь человеку посмотреть на свои проблемы и житейские сложности со стороны, изменить психологические установки, как на свои трудности, так и на отношения с другими людьми [3].</w:t>
      </w:r>
    </w:p>
    <w:p w:rsidR="00802118" w:rsidRDefault="00802118">
      <w:pPr>
        <w:pStyle w:val="2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Психологическое </w:t>
      </w:r>
      <w:r>
        <w:rPr>
          <w:i/>
          <w:iCs/>
          <w:sz w:val="28"/>
          <w:szCs w:val="28"/>
        </w:rPr>
        <w:t>консультирование бывает 2-х видов</w:t>
      </w:r>
      <w:r>
        <w:rPr>
          <w:sz w:val="28"/>
          <w:szCs w:val="28"/>
        </w:rPr>
        <w:t>:</w:t>
      </w:r>
    </w:p>
    <w:p w:rsidR="00802118" w:rsidRDefault="00802118">
      <w:pPr>
        <w:pStyle w:val="2"/>
        <w:numPr>
          <w:ilvl w:val="0"/>
          <w:numId w:val="4"/>
        </w:numPr>
        <w:spacing w:line="360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>Директивное (указание, предполагающее выдачу прямых советов, предписаний).</w:t>
      </w:r>
    </w:p>
    <w:p w:rsidR="00802118" w:rsidRDefault="00802118">
      <w:pPr>
        <w:pStyle w:val="2"/>
        <w:numPr>
          <w:ilvl w:val="0"/>
          <w:numId w:val="4"/>
        </w:numPr>
        <w:spacing w:line="360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>Не директивное (указов и советов психолог не дает, клиент сам должен принять решение).</w:t>
      </w:r>
    </w:p>
    <w:p w:rsidR="00802118" w:rsidRDefault="00802118">
      <w:pPr>
        <w:shd w:val="clear" w:color="auto" w:fill="FFFFFF"/>
        <w:spacing w:line="360" w:lineRule="auto"/>
        <w:ind w:right="29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Наиболее широкой сферой применения психологического консультирования является семейное консультирование, связанное с решением супружеских проблем, детско-родительских отношений, добрачных проблем, предразводных и послеразводных состояний [1].</w:t>
      </w:r>
    </w:p>
    <w:p w:rsidR="00802118" w:rsidRDefault="00802118">
      <w:pPr>
        <w:shd w:val="clear" w:color="auto" w:fill="FFFFFF"/>
        <w:spacing w:line="360" w:lineRule="auto"/>
        <w:ind w:right="24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Возрастное консультирование направлено на решение проблем психического развития ребенка на разных возрастных этапах, в том числе в периоды возрастных кризисов.</w:t>
      </w:r>
    </w:p>
    <w:p w:rsidR="00802118" w:rsidRDefault="00802118">
      <w:pPr>
        <w:shd w:val="clear" w:color="auto" w:fill="FFFFFF"/>
        <w:spacing w:line="360" w:lineRule="auto"/>
        <w:ind w:right="24" w:firstLine="720"/>
        <w:jc w:val="both"/>
        <w:rPr>
          <w:sz w:val="28"/>
          <w:szCs w:val="28"/>
        </w:rPr>
      </w:pPr>
      <w:r>
        <w:rPr>
          <w:sz w:val="28"/>
          <w:szCs w:val="28"/>
        </w:rPr>
        <w:t>Значительное место занимает консультирование организаций, связанное с проблемами отбора персонала, с управлением персоналом, формированием команды, планированием карьеры отдельных работников, прогнозом развития организации в целом [5].</w:t>
      </w:r>
    </w:p>
    <w:p w:rsidR="00802118" w:rsidRDefault="00802118">
      <w:pPr>
        <w:shd w:val="clear" w:color="auto" w:fill="FFFFFF"/>
        <w:spacing w:line="360" w:lineRule="auto"/>
        <w:ind w:right="24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Теоретически можно выделить три основных направления психологического консультирования. Это индивидуальное консультирование, профессиональное консультирование и организационное (его еще называют промышленное) консультирование.</w:t>
      </w:r>
    </w:p>
    <w:p w:rsidR="00802118" w:rsidRDefault="00802118">
      <w:pPr>
        <w:numPr>
          <w:ilvl w:val="0"/>
          <w:numId w:val="1"/>
        </w:numPr>
        <w:spacing w:line="360" w:lineRule="auto"/>
        <w:ind w:left="0" w:firstLine="720"/>
        <w:jc w:val="both"/>
        <w:rPr>
          <w:color w:val="312617"/>
          <w:sz w:val="28"/>
          <w:szCs w:val="28"/>
        </w:rPr>
      </w:pPr>
      <w:r>
        <w:rPr>
          <w:b/>
          <w:bCs/>
          <w:sz w:val="28"/>
          <w:szCs w:val="28"/>
        </w:rPr>
        <w:t>Психотерапевтическое воздействие</w:t>
      </w:r>
      <w:r>
        <w:rPr>
          <w:color w:val="312617"/>
          <w:sz w:val="28"/>
          <w:szCs w:val="28"/>
        </w:rPr>
        <w:t xml:space="preserve"> - это так же психологическое консультирование, направленное на решение конкретной проблемы и достижение конкретной цели [2, 3]. Чаще всего служит ступенью к более длительной и глубокой психотерапевтической работе с клиентом. Различие заключается в том, что психологическое консультирование - это чаще всего краткосрочная работа, а психотерапия может длиться несколько лет. Так же психотерапия требует более тщательной подготовки, нежели психологическое консультирование и требует от психолога не только теоретической подготовки по психологии, но и определённых медицинских знаний. Психотерапия может быть как индивидуальной, так и групповой, и в каждой из них есть свои достоинства и недостатки. Однако выбор одного из видов психотерапии зависит от проблемы клиента и предпочтений психолога [4]. </w:t>
      </w:r>
    </w:p>
    <w:p w:rsidR="00802118" w:rsidRDefault="00802118">
      <w:pPr>
        <w:numPr>
          <w:ilvl w:val="0"/>
          <w:numId w:val="1"/>
        </w:numPr>
        <w:spacing w:line="360" w:lineRule="auto"/>
        <w:ind w:left="0" w:firstLine="720"/>
        <w:jc w:val="both"/>
        <w:rPr>
          <w:color w:val="312617"/>
          <w:sz w:val="28"/>
          <w:szCs w:val="28"/>
        </w:rPr>
      </w:pPr>
      <w:r>
        <w:rPr>
          <w:b/>
          <w:bCs/>
          <w:color w:val="312617"/>
          <w:sz w:val="28"/>
          <w:szCs w:val="28"/>
        </w:rPr>
        <w:t>Коррекционно-развивающая деятельность</w:t>
      </w:r>
      <w:r>
        <w:rPr>
          <w:color w:val="312617"/>
          <w:sz w:val="28"/>
          <w:szCs w:val="28"/>
        </w:rPr>
        <w:t xml:space="preserve"> - чаще всего применительно к детям и понимается как деятельность психолога по устранению отклонений в психическом и личностном развитии ребёнка (либо взрослого) и работа по развитию его способностей [2]. Психолог не только определяет проблему, исходя из которой, разрабатывает коррекционную программу развития, но и сам осуществляет её значительную часть. </w:t>
      </w:r>
    </w:p>
    <w:p w:rsidR="00802118" w:rsidRDefault="00802118">
      <w:pPr>
        <w:spacing w:line="360" w:lineRule="auto"/>
        <w:ind w:firstLine="720"/>
        <w:jc w:val="both"/>
        <w:rPr>
          <w:color w:val="312617"/>
          <w:sz w:val="28"/>
          <w:szCs w:val="28"/>
        </w:rPr>
      </w:pPr>
      <w:r>
        <w:rPr>
          <w:color w:val="000000"/>
          <w:w w:val="97"/>
          <w:sz w:val="28"/>
          <w:szCs w:val="28"/>
        </w:rPr>
        <w:t>Специфика проблемы и индивидуальные особенности клиента определяют применение того или иного вида психокоррекционного воздействия [3]. В зависимости от направленности коррекции Д. Б. Эльконин предлагал различать две формы коррекции: симптоматическую и каузальную.</w:t>
      </w:r>
    </w:p>
    <w:p w:rsidR="00802118" w:rsidRDefault="00802118">
      <w:pPr>
        <w:shd w:val="clear" w:color="auto" w:fill="FFFFFF"/>
        <w:spacing w:line="360" w:lineRule="auto"/>
        <w:ind w:right="38" w:firstLine="720"/>
        <w:jc w:val="both"/>
        <w:rPr>
          <w:sz w:val="28"/>
          <w:szCs w:val="28"/>
        </w:rPr>
      </w:pPr>
      <w:r>
        <w:rPr>
          <w:i/>
          <w:iCs/>
          <w:color w:val="000000"/>
          <w:w w:val="97"/>
          <w:sz w:val="28"/>
          <w:szCs w:val="28"/>
        </w:rPr>
        <w:t>Симптоматическая коррекция</w:t>
      </w:r>
      <w:r>
        <w:rPr>
          <w:b/>
          <w:bCs/>
          <w:color w:val="000000"/>
          <w:w w:val="97"/>
          <w:sz w:val="28"/>
          <w:szCs w:val="28"/>
        </w:rPr>
        <w:t xml:space="preserve"> </w:t>
      </w:r>
      <w:r>
        <w:rPr>
          <w:color w:val="000000"/>
          <w:w w:val="97"/>
          <w:sz w:val="28"/>
          <w:szCs w:val="28"/>
        </w:rPr>
        <w:t>предполагает кратковременное воздействие с целью снятия острых симптомов отклонений в раз</w:t>
      </w:r>
      <w:r>
        <w:rPr>
          <w:color w:val="000000"/>
          <w:sz w:val="28"/>
          <w:szCs w:val="28"/>
        </w:rPr>
        <w:t>витии. Ограниченность этого вида коррекции обусловлена тем, что одни и те же симптомы могут иметь различную природу, причины и психологическую структуру нарушений.</w:t>
      </w:r>
    </w:p>
    <w:p w:rsidR="00802118" w:rsidRDefault="00802118">
      <w:pPr>
        <w:shd w:val="clear" w:color="auto" w:fill="FFFFFF"/>
        <w:spacing w:line="360" w:lineRule="auto"/>
        <w:ind w:right="10" w:firstLine="720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Каузальная коррекция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направлена на источники и причины отклонений. Данный вид коррекции более длителен по времени и имеет безусловный приоритет перед симптоматической коррекцией. При ее проведении исходят из психологической структуры нарушений и анализа их генеза.</w:t>
      </w:r>
    </w:p>
    <w:p w:rsidR="00802118" w:rsidRDefault="00802118">
      <w:pPr>
        <w:shd w:val="clear" w:color="auto" w:fill="FFFFFF"/>
        <w:spacing w:before="5" w:line="360" w:lineRule="auto"/>
        <w:ind w:right="5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зависимости </w:t>
      </w:r>
      <w:r>
        <w:rPr>
          <w:color w:val="000000"/>
          <w:sz w:val="28"/>
          <w:szCs w:val="28"/>
          <w:u w:val="single"/>
        </w:rPr>
        <w:t>от содержательной направленности коррекции</w:t>
      </w:r>
      <w:r>
        <w:rPr>
          <w:color w:val="000000"/>
          <w:sz w:val="28"/>
          <w:szCs w:val="28"/>
        </w:rPr>
        <w:t xml:space="preserve"> различают коррекцию познавательной сферы, коррекцию развития личности, коррекцию развития эмоционально-волевой сферы, поведенческую коррекцию и коррекцию межличностных отношений.</w:t>
      </w:r>
    </w:p>
    <w:p w:rsidR="00802118" w:rsidRDefault="00802118">
      <w:pPr>
        <w:shd w:val="clear" w:color="auto" w:fill="FFFFFF"/>
        <w:spacing w:line="360" w:lineRule="auto"/>
        <w:ind w:right="14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зависимости </w:t>
      </w:r>
      <w:r>
        <w:rPr>
          <w:color w:val="000000"/>
          <w:sz w:val="28"/>
          <w:szCs w:val="28"/>
          <w:u w:val="single"/>
        </w:rPr>
        <w:t>от вида организации психологической помощи</w:t>
      </w:r>
      <w:r>
        <w:rPr>
          <w:color w:val="000000"/>
          <w:sz w:val="28"/>
          <w:szCs w:val="28"/>
        </w:rPr>
        <w:t xml:space="preserve"> с целью решения коррекционных задач выделяют следующие формы психокоррекции: индивидуальную, микрогрупповую, групповую и смешанную [5].</w:t>
      </w:r>
    </w:p>
    <w:p w:rsidR="00802118" w:rsidRDefault="00802118">
      <w:pPr>
        <w:pStyle w:val="2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К коррекционной и развивающей работе относят:</w:t>
      </w:r>
    </w:p>
    <w:p w:rsidR="00802118" w:rsidRDefault="00802118">
      <w:pPr>
        <w:numPr>
          <w:ilvl w:val="0"/>
          <w:numId w:val="7"/>
        </w:numPr>
        <w:spacing w:line="360" w:lineRule="auto"/>
        <w:ind w:left="0" w:firstLine="1080"/>
        <w:jc w:val="both"/>
        <w:rPr>
          <w:color w:val="312617"/>
          <w:sz w:val="28"/>
          <w:szCs w:val="28"/>
        </w:rPr>
      </w:pPr>
      <w:r>
        <w:rPr>
          <w:sz w:val="28"/>
          <w:szCs w:val="28"/>
        </w:rPr>
        <w:t xml:space="preserve">психологическое тестирование, </w:t>
      </w:r>
    </w:p>
    <w:p w:rsidR="00802118" w:rsidRDefault="00802118">
      <w:pPr>
        <w:numPr>
          <w:ilvl w:val="0"/>
          <w:numId w:val="7"/>
        </w:numPr>
        <w:spacing w:line="360" w:lineRule="auto"/>
        <w:ind w:left="0" w:firstLine="1080"/>
        <w:jc w:val="both"/>
        <w:rPr>
          <w:color w:val="312617"/>
          <w:sz w:val="28"/>
          <w:szCs w:val="28"/>
        </w:rPr>
      </w:pPr>
      <w:r>
        <w:rPr>
          <w:sz w:val="28"/>
          <w:szCs w:val="28"/>
        </w:rPr>
        <w:t xml:space="preserve">коррекционные занятия, </w:t>
      </w:r>
    </w:p>
    <w:p w:rsidR="00802118" w:rsidRDefault="00802118">
      <w:pPr>
        <w:numPr>
          <w:ilvl w:val="0"/>
          <w:numId w:val="7"/>
        </w:numPr>
        <w:spacing w:line="360" w:lineRule="auto"/>
        <w:ind w:left="0" w:firstLine="1080"/>
        <w:jc w:val="both"/>
        <w:rPr>
          <w:color w:val="312617"/>
          <w:sz w:val="28"/>
          <w:szCs w:val="28"/>
        </w:rPr>
      </w:pPr>
      <w:r>
        <w:rPr>
          <w:sz w:val="28"/>
          <w:szCs w:val="28"/>
        </w:rPr>
        <w:t xml:space="preserve">групповые дискуссии, </w:t>
      </w:r>
    </w:p>
    <w:p w:rsidR="00802118" w:rsidRDefault="00802118">
      <w:pPr>
        <w:numPr>
          <w:ilvl w:val="0"/>
          <w:numId w:val="7"/>
        </w:numPr>
        <w:spacing w:line="360" w:lineRule="auto"/>
        <w:ind w:left="0" w:firstLine="1080"/>
        <w:jc w:val="both"/>
        <w:rPr>
          <w:color w:val="312617"/>
          <w:sz w:val="28"/>
          <w:szCs w:val="28"/>
        </w:rPr>
      </w:pPr>
      <w:r>
        <w:rPr>
          <w:sz w:val="28"/>
          <w:szCs w:val="28"/>
        </w:rPr>
        <w:t xml:space="preserve">ролевые игры, </w:t>
      </w:r>
    </w:p>
    <w:p w:rsidR="00802118" w:rsidRDefault="00802118">
      <w:pPr>
        <w:numPr>
          <w:ilvl w:val="0"/>
          <w:numId w:val="7"/>
        </w:numPr>
        <w:spacing w:line="360" w:lineRule="auto"/>
        <w:ind w:left="0" w:firstLine="1080"/>
        <w:jc w:val="both"/>
        <w:rPr>
          <w:color w:val="312617"/>
          <w:sz w:val="28"/>
          <w:szCs w:val="28"/>
        </w:rPr>
      </w:pPr>
      <w:r>
        <w:rPr>
          <w:sz w:val="28"/>
          <w:szCs w:val="28"/>
        </w:rPr>
        <w:t>социальные и психологические тренинги.</w:t>
      </w:r>
    </w:p>
    <w:p w:rsidR="00802118" w:rsidRDefault="00802118">
      <w:pPr>
        <w:numPr>
          <w:ilvl w:val="0"/>
          <w:numId w:val="1"/>
        </w:numPr>
        <w:spacing w:line="360" w:lineRule="auto"/>
        <w:ind w:left="0" w:firstLine="720"/>
        <w:jc w:val="both"/>
        <w:rPr>
          <w:b/>
          <w:bCs/>
          <w:color w:val="312617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Психопрофилактическая работа</w:t>
      </w:r>
      <w:r>
        <w:rPr>
          <w:b/>
          <w:bCs/>
          <w:color w:val="312617"/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связана с сообщением необходимых психологических знаний</w:t>
      </w:r>
      <w:r>
        <w:rPr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тем, кто в первую очередь в них</w:t>
      </w:r>
      <w:r>
        <w:rPr>
          <w:sz w:val="28"/>
          <w:szCs w:val="28"/>
        </w:rPr>
        <w:t xml:space="preserve"> </w:t>
      </w:r>
      <w:r>
        <w:rPr>
          <w:color w:val="000000"/>
          <w:w w:val="102"/>
          <w:sz w:val="28"/>
          <w:szCs w:val="28"/>
        </w:rPr>
        <w:t>нуждается - родителям, учителям, учащимся, работникам социальных служб и др., с целью предупреждения возможных нарушений психологических условий развития и повышения уровня психологической компетенции [2]. Это может быть также работа по созданию условий, максимально благоприятных для развития продуктивных межличностных взаимодействий в педагогических коллективах или в организационных структурах на предприятии. Психопрофилактика касается также превентивных мер по предупреждению неблагополучия в психическом и личностном развитии, совершения противоправных действий, пагубных последствий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наркотических и алкогольных пристрастий. Психопрофилактика включает работу с неблагополучными семьями, родителями и детьми из этих семей, предупреждая случаи возможных социальных осложнений.</w:t>
      </w:r>
    </w:p>
    <w:p w:rsidR="00802118" w:rsidRDefault="00802118">
      <w:pPr>
        <w:spacing w:line="360" w:lineRule="auto"/>
        <w:ind w:firstLine="720"/>
        <w:jc w:val="both"/>
        <w:rPr>
          <w:b/>
          <w:bCs/>
          <w:color w:val="312617"/>
          <w:sz w:val="28"/>
          <w:szCs w:val="28"/>
        </w:rPr>
      </w:pPr>
      <w:r>
        <w:rPr>
          <w:color w:val="312617"/>
          <w:sz w:val="28"/>
          <w:szCs w:val="28"/>
        </w:rPr>
        <w:t xml:space="preserve">Это основные виды деятельности практического психолога, к которому мы обращаемся изо дня в день при возникновении какой-либо проблемы, а теперь мы должны выяснить: на сколько тот или иной психолог, предлагающий свои услуги, профессионален [3]. </w:t>
      </w:r>
    </w:p>
    <w:p w:rsidR="00802118" w:rsidRDefault="00802118">
      <w:pPr>
        <w:spacing w:line="360" w:lineRule="auto"/>
        <w:ind w:firstLine="720"/>
        <w:rPr>
          <w:color w:val="312617"/>
          <w:sz w:val="28"/>
          <w:szCs w:val="28"/>
        </w:rPr>
      </w:pPr>
      <w:r>
        <w:rPr>
          <w:color w:val="312617"/>
          <w:sz w:val="28"/>
          <w:szCs w:val="28"/>
        </w:rPr>
        <w:t xml:space="preserve">Существует несколько профессионально-этических стандартов работы психолога: </w:t>
      </w:r>
    </w:p>
    <w:p w:rsidR="00802118" w:rsidRDefault="00802118">
      <w:pPr>
        <w:numPr>
          <w:ilvl w:val="0"/>
          <w:numId w:val="2"/>
        </w:numPr>
        <w:tabs>
          <w:tab w:val="clear" w:pos="2280"/>
          <w:tab w:val="num" w:pos="1080"/>
        </w:tabs>
        <w:spacing w:line="360" w:lineRule="auto"/>
        <w:ind w:left="0" w:firstLine="720"/>
        <w:rPr>
          <w:color w:val="312617"/>
          <w:sz w:val="28"/>
          <w:szCs w:val="28"/>
        </w:rPr>
      </w:pPr>
      <w:r>
        <w:rPr>
          <w:color w:val="312617"/>
          <w:sz w:val="28"/>
          <w:szCs w:val="28"/>
        </w:rPr>
        <w:t xml:space="preserve">Ответственность. </w:t>
      </w:r>
    </w:p>
    <w:p w:rsidR="00802118" w:rsidRDefault="00802118">
      <w:pPr>
        <w:numPr>
          <w:ilvl w:val="0"/>
          <w:numId w:val="2"/>
        </w:numPr>
        <w:tabs>
          <w:tab w:val="num" w:pos="1080"/>
        </w:tabs>
        <w:spacing w:line="360" w:lineRule="auto"/>
        <w:ind w:left="0" w:firstLine="720"/>
        <w:rPr>
          <w:color w:val="312617"/>
          <w:sz w:val="28"/>
          <w:szCs w:val="28"/>
        </w:rPr>
      </w:pPr>
      <w:r>
        <w:rPr>
          <w:color w:val="312617"/>
          <w:sz w:val="28"/>
          <w:szCs w:val="28"/>
        </w:rPr>
        <w:t xml:space="preserve">Компетентность. </w:t>
      </w:r>
    </w:p>
    <w:p w:rsidR="00802118" w:rsidRDefault="00802118">
      <w:pPr>
        <w:numPr>
          <w:ilvl w:val="0"/>
          <w:numId w:val="2"/>
        </w:numPr>
        <w:tabs>
          <w:tab w:val="num" w:pos="1080"/>
        </w:tabs>
        <w:spacing w:line="360" w:lineRule="auto"/>
        <w:ind w:left="0" w:firstLine="720"/>
        <w:rPr>
          <w:color w:val="312617"/>
          <w:sz w:val="28"/>
          <w:szCs w:val="28"/>
        </w:rPr>
      </w:pPr>
      <w:r>
        <w:rPr>
          <w:color w:val="312617"/>
          <w:sz w:val="28"/>
          <w:szCs w:val="28"/>
        </w:rPr>
        <w:t>Этическая и юридическая правомочность.</w:t>
      </w:r>
    </w:p>
    <w:p w:rsidR="00802118" w:rsidRDefault="00802118">
      <w:pPr>
        <w:numPr>
          <w:ilvl w:val="0"/>
          <w:numId w:val="2"/>
        </w:numPr>
        <w:tabs>
          <w:tab w:val="num" w:pos="1080"/>
        </w:tabs>
        <w:spacing w:line="360" w:lineRule="auto"/>
        <w:ind w:left="0" w:firstLine="720"/>
        <w:rPr>
          <w:color w:val="312617"/>
          <w:sz w:val="28"/>
          <w:szCs w:val="28"/>
        </w:rPr>
      </w:pPr>
      <w:r>
        <w:rPr>
          <w:color w:val="312617"/>
          <w:sz w:val="28"/>
          <w:szCs w:val="28"/>
        </w:rPr>
        <w:t>Квалифицированная пропаганда психологии.</w:t>
      </w:r>
    </w:p>
    <w:p w:rsidR="00802118" w:rsidRDefault="00802118">
      <w:pPr>
        <w:numPr>
          <w:ilvl w:val="0"/>
          <w:numId w:val="2"/>
        </w:numPr>
        <w:tabs>
          <w:tab w:val="num" w:pos="1080"/>
        </w:tabs>
        <w:spacing w:line="360" w:lineRule="auto"/>
        <w:ind w:left="0" w:firstLine="720"/>
        <w:rPr>
          <w:color w:val="312617"/>
          <w:sz w:val="28"/>
          <w:szCs w:val="28"/>
        </w:rPr>
      </w:pPr>
      <w:r>
        <w:rPr>
          <w:color w:val="312617"/>
          <w:sz w:val="28"/>
          <w:szCs w:val="28"/>
        </w:rPr>
        <w:t>Конфиденциальность.</w:t>
      </w:r>
    </w:p>
    <w:p w:rsidR="00802118" w:rsidRDefault="00802118">
      <w:pPr>
        <w:numPr>
          <w:ilvl w:val="0"/>
          <w:numId w:val="2"/>
        </w:numPr>
        <w:tabs>
          <w:tab w:val="num" w:pos="1080"/>
        </w:tabs>
        <w:spacing w:line="360" w:lineRule="auto"/>
        <w:ind w:left="0" w:firstLine="720"/>
        <w:rPr>
          <w:color w:val="312617"/>
          <w:sz w:val="28"/>
          <w:szCs w:val="28"/>
        </w:rPr>
      </w:pPr>
      <w:r>
        <w:rPr>
          <w:color w:val="312617"/>
          <w:sz w:val="28"/>
          <w:szCs w:val="28"/>
        </w:rPr>
        <w:t xml:space="preserve">Благополучие клиента. </w:t>
      </w:r>
    </w:p>
    <w:p w:rsidR="00802118" w:rsidRDefault="00802118">
      <w:pPr>
        <w:numPr>
          <w:ilvl w:val="0"/>
          <w:numId w:val="2"/>
        </w:numPr>
        <w:tabs>
          <w:tab w:val="num" w:pos="1080"/>
        </w:tabs>
        <w:spacing w:line="360" w:lineRule="auto"/>
        <w:ind w:left="0" w:firstLine="720"/>
        <w:rPr>
          <w:color w:val="312617"/>
          <w:sz w:val="28"/>
          <w:szCs w:val="28"/>
        </w:rPr>
      </w:pPr>
      <w:r>
        <w:rPr>
          <w:color w:val="312617"/>
          <w:sz w:val="28"/>
          <w:szCs w:val="28"/>
        </w:rPr>
        <w:t xml:space="preserve">Профессиональная кооперация. </w:t>
      </w:r>
    </w:p>
    <w:p w:rsidR="00802118" w:rsidRDefault="00802118">
      <w:pPr>
        <w:numPr>
          <w:ilvl w:val="0"/>
          <w:numId w:val="2"/>
        </w:numPr>
        <w:tabs>
          <w:tab w:val="num" w:pos="1080"/>
        </w:tabs>
        <w:spacing w:line="360" w:lineRule="auto"/>
        <w:ind w:left="0" w:firstLine="720"/>
        <w:rPr>
          <w:color w:val="312617"/>
          <w:sz w:val="28"/>
          <w:szCs w:val="28"/>
        </w:rPr>
      </w:pPr>
      <w:r>
        <w:rPr>
          <w:color w:val="312617"/>
          <w:sz w:val="28"/>
          <w:szCs w:val="28"/>
        </w:rPr>
        <w:t xml:space="preserve">Информирование клиента о целях обследования. </w:t>
      </w:r>
    </w:p>
    <w:p w:rsidR="00802118" w:rsidRDefault="00802118">
      <w:pPr>
        <w:numPr>
          <w:ilvl w:val="0"/>
          <w:numId w:val="2"/>
        </w:numPr>
        <w:tabs>
          <w:tab w:val="num" w:pos="1080"/>
        </w:tabs>
        <w:spacing w:line="360" w:lineRule="auto"/>
        <w:ind w:left="0" w:firstLine="720"/>
        <w:rPr>
          <w:color w:val="312617"/>
          <w:sz w:val="28"/>
          <w:szCs w:val="28"/>
        </w:rPr>
      </w:pPr>
      <w:r>
        <w:rPr>
          <w:color w:val="312617"/>
          <w:sz w:val="28"/>
          <w:szCs w:val="28"/>
        </w:rPr>
        <w:t>Морально - позитивный эффект исследования.</w:t>
      </w:r>
    </w:p>
    <w:p w:rsidR="00802118" w:rsidRDefault="00802118">
      <w:pPr>
        <w:spacing w:line="360" w:lineRule="auto"/>
        <w:ind w:firstLine="720"/>
        <w:rPr>
          <w:rFonts w:ascii="Verdana" w:hAnsi="Verdana" w:cs="Verdana"/>
          <w:color w:val="312617"/>
          <w:sz w:val="13"/>
          <w:szCs w:val="13"/>
        </w:rPr>
      </w:pPr>
      <w:r>
        <w:rPr>
          <w:color w:val="312617"/>
          <w:sz w:val="28"/>
          <w:szCs w:val="28"/>
        </w:rPr>
        <w:t>И единственный совет, который можно дать: это не бояться идти к психологу, не бояться задавать ему вопросы, если вы уже пришли к нему на консультацию, спрашивать всё, что вам не понятно, потому что разобравшись в своих особенностях, проблемах и способах их решения, в следующий раз вы сами сможете справиться с ними!</w:t>
      </w:r>
    </w:p>
    <w:p w:rsidR="00802118" w:rsidRDefault="00802118">
      <w:pPr>
        <w:spacing w:line="360" w:lineRule="auto"/>
        <w:ind w:firstLine="720"/>
        <w:jc w:val="center"/>
        <w:rPr>
          <w:b/>
          <w:bCs/>
          <w:color w:val="312617"/>
          <w:sz w:val="28"/>
          <w:szCs w:val="28"/>
        </w:rPr>
        <w:sectPr w:rsidR="00802118">
          <w:footerReference w:type="default" r:id="rId7"/>
          <w:pgSz w:w="11906" w:h="16838" w:code="9"/>
          <w:pgMar w:top="1134" w:right="850" w:bottom="1134" w:left="1701" w:header="709" w:footer="709" w:gutter="0"/>
          <w:pgNumType w:start="2"/>
          <w:cols w:space="708"/>
          <w:docGrid w:linePitch="360"/>
        </w:sectPr>
      </w:pPr>
    </w:p>
    <w:p w:rsidR="00802118" w:rsidRDefault="00802118">
      <w:pPr>
        <w:spacing w:line="360" w:lineRule="auto"/>
        <w:ind w:firstLine="720"/>
        <w:jc w:val="center"/>
        <w:rPr>
          <w:b/>
          <w:bCs/>
          <w:color w:val="312617"/>
          <w:sz w:val="28"/>
          <w:szCs w:val="28"/>
        </w:rPr>
      </w:pPr>
      <w:r>
        <w:rPr>
          <w:b/>
          <w:bCs/>
          <w:color w:val="312617"/>
          <w:sz w:val="28"/>
          <w:szCs w:val="28"/>
        </w:rPr>
        <w:t>Литература</w:t>
      </w:r>
    </w:p>
    <w:p w:rsidR="00802118" w:rsidRDefault="00802118">
      <w:pPr>
        <w:numPr>
          <w:ilvl w:val="0"/>
          <w:numId w:val="12"/>
        </w:numPr>
        <w:shd w:val="clear" w:color="auto" w:fill="FFFFFF"/>
        <w:tabs>
          <w:tab w:val="clear" w:pos="720"/>
        </w:tabs>
        <w:spacing w:line="360" w:lineRule="auto"/>
        <w:ind w:left="1080" w:right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Алешина Ю.Е. Индивидуальное и семейное психологическое консультирование. –</w:t>
      </w:r>
      <w:r>
        <w:rPr>
          <w:rFonts w:ascii="Arial" w:hAnsi="Arial" w:cs="Arial"/>
          <w:sz w:val="19"/>
          <w:szCs w:val="19"/>
        </w:rPr>
        <w:t xml:space="preserve"> </w:t>
      </w:r>
      <w:r>
        <w:rPr>
          <w:sz w:val="28"/>
          <w:szCs w:val="28"/>
        </w:rPr>
        <w:t>М., 1993.</w:t>
      </w:r>
    </w:p>
    <w:p w:rsidR="00802118" w:rsidRDefault="00802118">
      <w:pPr>
        <w:numPr>
          <w:ilvl w:val="0"/>
          <w:numId w:val="12"/>
        </w:numPr>
        <w:shd w:val="clear" w:color="auto" w:fill="FFFFFF"/>
        <w:tabs>
          <w:tab w:val="clear" w:pos="720"/>
        </w:tabs>
        <w:spacing w:line="360" w:lineRule="auto"/>
        <w:ind w:left="1080" w:right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Болотова А.К., Макарова И.В. </w:t>
      </w:r>
      <w:r>
        <w:rPr>
          <w:color w:val="333333"/>
          <w:sz w:val="28"/>
          <w:szCs w:val="28"/>
        </w:rPr>
        <w:t xml:space="preserve">Прикладная психология: Учебник для вузов. </w:t>
      </w:r>
      <w:r>
        <w:rPr>
          <w:color w:val="333333"/>
          <w:sz w:val="28"/>
          <w:szCs w:val="28"/>
        </w:rPr>
        <w:softHyphen/>
        <w:t xml:space="preserve">– М.:Аспект - Пресс, 2001. </w:t>
      </w:r>
    </w:p>
    <w:p w:rsidR="00802118" w:rsidRDefault="00802118">
      <w:pPr>
        <w:numPr>
          <w:ilvl w:val="0"/>
          <w:numId w:val="12"/>
        </w:numPr>
        <w:shd w:val="clear" w:color="auto" w:fill="FFFFFF"/>
        <w:tabs>
          <w:tab w:val="clear" w:pos="720"/>
        </w:tabs>
        <w:spacing w:line="360" w:lineRule="auto"/>
        <w:ind w:left="1080" w:right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Жуков Ю.М. Позиция психолога-практика</w:t>
      </w:r>
      <w:r>
        <w:rPr>
          <w:rFonts w:ascii="Arial" w:hAnsi="Arial" w:cs="Arial"/>
          <w:color w:val="000000"/>
          <w:sz w:val="15"/>
          <w:szCs w:val="15"/>
        </w:rPr>
        <w:t xml:space="preserve"> </w:t>
      </w:r>
      <w:r>
        <w:rPr>
          <w:color w:val="000000"/>
          <w:sz w:val="28"/>
          <w:szCs w:val="28"/>
        </w:rPr>
        <w:t>// Введение в практическую социальную психологию. – М.: Смысл, 1999.</w:t>
      </w:r>
    </w:p>
    <w:p w:rsidR="00802118" w:rsidRDefault="00802118">
      <w:pPr>
        <w:numPr>
          <w:ilvl w:val="0"/>
          <w:numId w:val="12"/>
        </w:numPr>
        <w:shd w:val="clear" w:color="auto" w:fill="FFFFFF"/>
        <w:tabs>
          <w:tab w:val="clear" w:pos="720"/>
        </w:tabs>
        <w:spacing w:line="360" w:lineRule="auto"/>
        <w:ind w:left="1080" w:right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Карвасарский Б.Д. Психотерапия.</w:t>
      </w:r>
      <w:r>
        <w:t xml:space="preserve"> – М., 1985. </w:t>
      </w:r>
    </w:p>
    <w:p w:rsidR="00802118" w:rsidRDefault="00802118">
      <w:pPr>
        <w:numPr>
          <w:ilvl w:val="0"/>
          <w:numId w:val="12"/>
        </w:numPr>
        <w:shd w:val="clear" w:color="auto" w:fill="FFFFFF"/>
        <w:tabs>
          <w:tab w:val="clear" w:pos="720"/>
        </w:tabs>
        <w:spacing w:line="360" w:lineRule="auto"/>
        <w:ind w:left="1080" w:right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Климов Е.А.  Как выбирать профессию.</w:t>
      </w:r>
      <w:r>
        <w:t xml:space="preserve"> – М.: Просвещение, 1990. </w:t>
      </w:r>
      <w:bookmarkStart w:id="0" w:name="_GoBack"/>
      <w:bookmarkEnd w:id="0"/>
    </w:p>
    <w:sectPr w:rsidR="00802118">
      <w:pgSz w:w="11906" w:h="16838" w:code="9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118" w:rsidRDefault="00802118">
      <w:r>
        <w:separator/>
      </w:r>
    </w:p>
  </w:endnote>
  <w:endnote w:type="continuationSeparator" w:id="0">
    <w:p w:rsidR="00802118" w:rsidRDefault="00802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118" w:rsidRDefault="005F0453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802118" w:rsidRDefault="0080211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118" w:rsidRDefault="00802118">
      <w:r>
        <w:separator/>
      </w:r>
    </w:p>
  </w:footnote>
  <w:footnote w:type="continuationSeparator" w:id="0">
    <w:p w:rsidR="00802118" w:rsidRDefault="008021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95FCB"/>
    <w:multiLevelType w:val="multilevel"/>
    <w:tmpl w:val="8F66A126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0D2879ED"/>
    <w:multiLevelType w:val="hybridMultilevel"/>
    <w:tmpl w:val="87D20546"/>
    <w:lvl w:ilvl="0" w:tplc="43404562">
      <w:start w:val="1"/>
      <w:numFmt w:val="bullet"/>
      <w:lvlText w:val=""/>
      <w:lvlJc w:val="left"/>
      <w:pPr>
        <w:tabs>
          <w:tab w:val="num" w:pos="947"/>
        </w:tabs>
        <w:ind w:left="947" w:hanging="22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">
    <w:nsid w:val="125924F4"/>
    <w:multiLevelType w:val="hybridMultilevel"/>
    <w:tmpl w:val="B7861222"/>
    <w:lvl w:ilvl="0" w:tplc="7C404AE4">
      <w:start w:val="1"/>
      <w:numFmt w:val="bullet"/>
      <w:lvlText w:val=""/>
      <w:lvlJc w:val="left"/>
      <w:pPr>
        <w:tabs>
          <w:tab w:val="num" w:pos="2364"/>
        </w:tabs>
        <w:ind w:left="2364" w:hanging="35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3">
    <w:nsid w:val="317E6571"/>
    <w:multiLevelType w:val="multilevel"/>
    <w:tmpl w:val="80BC1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9057C2"/>
    <w:multiLevelType w:val="hybridMultilevel"/>
    <w:tmpl w:val="D23C029E"/>
    <w:lvl w:ilvl="0" w:tplc="7C404AE4">
      <w:start w:val="1"/>
      <w:numFmt w:val="bullet"/>
      <w:lvlText w:val=""/>
      <w:lvlJc w:val="left"/>
      <w:pPr>
        <w:tabs>
          <w:tab w:val="num" w:pos="2568"/>
        </w:tabs>
        <w:ind w:left="2568" w:hanging="35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084"/>
        </w:tabs>
        <w:ind w:left="30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804"/>
        </w:tabs>
        <w:ind w:left="380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524"/>
        </w:tabs>
        <w:ind w:left="452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244"/>
        </w:tabs>
        <w:ind w:left="52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964"/>
        </w:tabs>
        <w:ind w:left="596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684"/>
        </w:tabs>
        <w:ind w:left="668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404"/>
        </w:tabs>
        <w:ind w:left="74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124"/>
        </w:tabs>
        <w:ind w:left="8124" w:hanging="360"/>
      </w:pPr>
      <w:rPr>
        <w:rFonts w:ascii="Wingdings" w:hAnsi="Wingdings" w:cs="Wingdings" w:hint="default"/>
      </w:rPr>
    </w:lvl>
  </w:abstractNum>
  <w:abstractNum w:abstractNumId="5">
    <w:nsid w:val="402E77A2"/>
    <w:multiLevelType w:val="multilevel"/>
    <w:tmpl w:val="F2E01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A32EDE"/>
    <w:multiLevelType w:val="hybridMultilevel"/>
    <w:tmpl w:val="663EB714"/>
    <w:lvl w:ilvl="0" w:tplc="43404562">
      <w:start w:val="1"/>
      <w:numFmt w:val="bullet"/>
      <w:lvlText w:val=""/>
      <w:lvlJc w:val="left"/>
      <w:pPr>
        <w:tabs>
          <w:tab w:val="num" w:pos="947"/>
        </w:tabs>
        <w:ind w:left="947" w:hanging="22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7">
    <w:nsid w:val="56D334E5"/>
    <w:multiLevelType w:val="hybridMultilevel"/>
    <w:tmpl w:val="72F484EA"/>
    <w:lvl w:ilvl="0" w:tplc="7C404AE4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21456DE"/>
    <w:multiLevelType w:val="multilevel"/>
    <w:tmpl w:val="7CAA05F8"/>
    <w:lvl w:ilvl="0">
      <w:start w:val="1"/>
      <w:numFmt w:val="decimal"/>
      <w:lvlText w:val="%1."/>
      <w:lvlJc w:val="left"/>
      <w:pPr>
        <w:tabs>
          <w:tab w:val="num" w:pos="2280"/>
        </w:tabs>
        <w:ind w:left="2280" w:hanging="360"/>
      </w:pPr>
    </w:lvl>
    <w:lvl w:ilvl="1">
      <w:start w:val="1"/>
      <w:numFmt w:val="decimal"/>
      <w:lvlText w:val="%2."/>
      <w:lvlJc w:val="left"/>
      <w:pPr>
        <w:tabs>
          <w:tab w:val="num" w:pos="3000"/>
        </w:tabs>
        <w:ind w:left="3000" w:hanging="360"/>
      </w:pPr>
    </w:lvl>
    <w:lvl w:ilvl="2">
      <w:start w:val="1"/>
      <w:numFmt w:val="decimal"/>
      <w:lvlText w:val="%3."/>
      <w:lvlJc w:val="left"/>
      <w:pPr>
        <w:tabs>
          <w:tab w:val="num" w:pos="3720"/>
        </w:tabs>
        <w:ind w:left="3720" w:hanging="360"/>
      </w:pPr>
    </w:lvl>
    <w:lvl w:ilvl="3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>
      <w:start w:val="1"/>
      <w:numFmt w:val="decimal"/>
      <w:lvlText w:val="%5."/>
      <w:lvlJc w:val="left"/>
      <w:pPr>
        <w:tabs>
          <w:tab w:val="num" w:pos="5160"/>
        </w:tabs>
        <w:ind w:left="5160" w:hanging="360"/>
      </w:pPr>
    </w:lvl>
    <w:lvl w:ilvl="5">
      <w:start w:val="1"/>
      <w:numFmt w:val="decimal"/>
      <w:lvlText w:val="%6."/>
      <w:lvlJc w:val="left"/>
      <w:pPr>
        <w:tabs>
          <w:tab w:val="num" w:pos="5880"/>
        </w:tabs>
        <w:ind w:left="5880" w:hanging="360"/>
      </w:pPr>
    </w:lvl>
    <w:lvl w:ilvl="6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>
      <w:start w:val="1"/>
      <w:numFmt w:val="decimal"/>
      <w:lvlText w:val="%8."/>
      <w:lvlJc w:val="left"/>
      <w:pPr>
        <w:tabs>
          <w:tab w:val="num" w:pos="7320"/>
        </w:tabs>
        <w:ind w:left="7320" w:hanging="360"/>
      </w:pPr>
    </w:lvl>
    <w:lvl w:ilvl="8">
      <w:start w:val="1"/>
      <w:numFmt w:val="decimal"/>
      <w:lvlText w:val="%9."/>
      <w:lvlJc w:val="left"/>
      <w:pPr>
        <w:tabs>
          <w:tab w:val="num" w:pos="8040"/>
        </w:tabs>
        <w:ind w:left="8040" w:hanging="360"/>
      </w:pPr>
    </w:lvl>
  </w:abstractNum>
  <w:abstractNum w:abstractNumId="9">
    <w:nsid w:val="74431137"/>
    <w:multiLevelType w:val="singleLevel"/>
    <w:tmpl w:val="32D8E42A"/>
    <w:lvl w:ilvl="0">
      <w:start w:val="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756868F8"/>
    <w:multiLevelType w:val="hybridMultilevel"/>
    <w:tmpl w:val="7916E4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B14830"/>
    <w:multiLevelType w:val="hybridMultilevel"/>
    <w:tmpl w:val="4B3A44A2"/>
    <w:lvl w:ilvl="0" w:tplc="7C404AE4">
      <w:start w:val="1"/>
      <w:numFmt w:val="bullet"/>
      <w:lvlText w:val=""/>
      <w:lvlJc w:val="left"/>
      <w:pPr>
        <w:tabs>
          <w:tab w:val="num" w:pos="1644"/>
        </w:tabs>
        <w:ind w:left="1644" w:hanging="35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9"/>
  </w:num>
  <w:num w:numId="9">
    <w:abstractNumId w:val="2"/>
  </w:num>
  <w:num w:numId="10">
    <w:abstractNumId w:val="11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0453"/>
    <w:rsid w:val="005F0453"/>
    <w:rsid w:val="00802118"/>
    <w:rsid w:val="00CA4DE3"/>
    <w:rsid w:val="00DF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1075D0F-4F9F-4F76-B0F0-070BEFCE1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pt">
    <w:name w:val="Стиль 14 pt по ширине Междустр.интервал:  полуторный"/>
    <w:basedOn w:val="a"/>
    <w:uiPriority w:val="99"/>
    <w:pPr>
      <w:spacing w:line="360" w:lineRule="auto"/>
      <w:ind w:firstLine="709"/>
      <w:jc w:val="both"/>
    </w:pPr>
    <w:rPr>
      <w:sz w:val="28"/>
      <w:szCs w:val="28"/>
    </w:rPr>
  </w:style>
  <w:style w:type="paragraph" w:styleId="2">
    <w:name w:val="Body Text Indent 2"/>
    <w:basedOn w:val="a"/>
    <w:link w:val="20"/>
    <w:uiPriority w:val="99"/>
    <w:pPr>
      <w:ind w:firstLine="360"/>
      <w:jc w:val="both"/>
    </w:pPr>
    <w:rPr>
      <w:sz w:val="22"/>
      <w:szCs w:val="22"/>
    </w:rPr>
  </w:style>
  <w:style w:type="character" w:customStyle="1" w:styleId="20">
    <w:name w:val="Основной текст с отступом 2 Знак"/>
    <w:link w:val="2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1325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Всё чаще и чаще мы слышим: \"Мне нужен психолог</vt:lpstr>
    </vt:vector>
  </TitlesOfParts>
  <Company>ssu</Company>
  <LinksUpToDate>false</LinksUpToDate>
  <CharactersWithSpaces>8864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Всё чаще и чаще мы слышим: \"Мне нужен психолог</dc:title>
  <dc:subject/>
  <dc:creator>k-fmf-primath</dc:creator>
  <cp:keywords/>
  <dc:description/>
  <cp:lastModifiedBy>admin</cp:lastModifiedBy>
  <cp:revision>2</cp:revision>
  <cp:lastPrinted>2007-03-31T15:15:00Z</cp:lastPrinted>
  <dcterms:created xsi:type="dcterms:W3CDTF">2014-03-05T13:24:00Z</dcterms:created>
  <dcterms:modified xsi:type="dcterms:W3CDTF">2014-03-05T13:24:00Z</dcterms:modified>
</cp:coreProperties>
</file>