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0768">
        <w:rPr>
          <w:rFonts w:ascii="Times New Roman" w:hAnsi="Times New Roman"/>
          <w:b/>
          <w:sz w:val="28"/>
          <w:szCs w:val="28"/>
        </w:rPr>
        <w:t>Экспериментальное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исследование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эмоциональной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сферы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у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детей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0768">
        <w:rPr>
          <w:rFonts w:ascii="Times New Roman" w:hAnsi="Times New Roman"/>
          <w:b/>
          <w:sz w:val="28"/>
          <w:szCs w:val="28"/>
        </w:rPr>
        <w:t>1.1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.Организация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исследования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и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методы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изучения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эмоциональной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сферы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у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детей</w:t>
      </w:r>
    </w:p>
    <w:p w:rsidR="00AF0768" w:rsidRDefault="00AF0768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Исследование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детей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умеренной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умственной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отсталостью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проводилось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"Специальная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(коррекционная)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общеобразовательная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школе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№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23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".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2007-2008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учебном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году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школе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обучается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161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ребенок,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функционирует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16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классов,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3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класса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для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детей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умеренной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умственной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отсталостью,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12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групп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продленного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дня.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нашем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исследовании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участвовало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детей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(от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8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11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лет),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средний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возраст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которых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9,25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лет.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10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девочек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9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мальчиков.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Исследование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детей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нормальным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умственным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развитием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проводилось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Средняя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общеобразовательная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школа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№8».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школе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обучается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375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человек.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нашем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исследовании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принимали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участие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2-4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классов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количестве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человек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(от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8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11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лет),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средний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возраст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которых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9,65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лет.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10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девочек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9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мальчиков.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Исследование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проходило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этапа,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каждом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которых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проводилась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определенная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методика:</w:t>
      </w:r>
    </w:p>
    <w:p w:rsidR="00425C64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1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этап.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Методика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«Эмоциональная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память»,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целью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которой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является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установление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зависимости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производительности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запоминания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чувств.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Необходимый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материал: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список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30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слов: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10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связаны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чувством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удовлетворения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(обозначаются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знаком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"+"),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10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–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чувством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неудовлетворения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(обозначаются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знаком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"–"),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нейтральные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10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(обозначаются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знаком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"О").</w:t>
      </w:r>
    </w:p>
    <w:p w:rsidR="00AF0768" w:rsidRPr="00AF0768" w:rsidRDefault="00AF0768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55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187"/>
        <w:gridCol w:w="3180"/>
        <w:gridCol w:w="3188"/>
      </w:tblGrid>
      <w:tr w:rsidR="00425C64" w:rsidRPr="00156486" w:rsidTr="00856516">
        <w:trPr>
          <w:trHeight w:val="315"/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Бумага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(О)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Любовь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(+)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Злодей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(-)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25C64" w:rsidRPr="00156486" w:rsidTr="00856516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лампа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(О)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число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(О)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буква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(О)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25C64" w:rsidRPr="00156486" w:rsidTr="00856516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стипендия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(+)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мечта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(+)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театр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(+)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25C64" w:rsidRPr="00156486" w:rsidTr="00856516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печаль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(-)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мел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(О)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грязь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(-)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25C64" w:rsidRPr="00156486" w:rsidTr="00856516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цветок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(+)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поэзия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(+)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измена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(-)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25C64" w:rsidRPr="00156486" w:rsidTr="00856516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танцы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(+)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змея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(-)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карандаш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(О)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25C64" w:rsidRPr="00156486" w:rsidTr="00856516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стенка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(0)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война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(-)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драка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(-)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25C64" w:rsidRPr="00156486" w:rsidTr="00856516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свидание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(+)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дом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(О)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поцелуй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(+)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25C64" w:rsidRPr="00156486" w:rsidTr="00856516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экзамен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(+)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ненависть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(-)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смерть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(-)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</w:tr>
      <w:tr w:rsidR="00425C64" w:rsidRPr="00156486" w:rsidTr="00856516">
        <w:trPr>
          <w:tblCellSpacing w:w="7" w:type="dxa"/>
          <w:jc w:val="center"/>
        </w:trPr>
        <w:tc>
          <w:tcPr>
            <w:tcW w:w="1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окно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(О)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торт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(+)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425C64" w:rsidRPr="00156486" w:rsidRDefault="00425C64" w:rsidP="00AF0768">
            <w:pPr>
              <w:pStyle w:val="a3"/>
              <w:keepNext/>
              <w:widowControl w:val="0"/>
              <w:spacing w:before="0" w:beforeAutospacing="0" w:after="0" w:afterAutospacing="0" w:line="360" w:lineRule="auto"/>
              <w:rPr>
                <w:color w:val="auto"/>
                <w:sz w:val="20"/>
                <w:szCs w:val="20"/>
              </w:rPr>
            </w:pPr>
            <w:r w:rsidRPr="00156486">
              <w:rPr>
                <w:color w:val="auto"/>
                <w:sz w:val="20"/>
                <w:szCs w:val="20"/>
              </w:rPr>
              <w:t>тетрадь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  <w:r w:rsidRPr="00156486">
              <w:rPr>
                <w:color w:val="auto"/>
                <w:sz w:val="20"/>
                <w:szCs w:val="20"/>
              </w:rPr>
              <w:t>(О)</w:t>
            </w:r>
            <w:r w:rsidR="00AF0768" w:rsidRPr="00156486">
              <w:rPr>
                <w:color w:val="auto"/>
                <w:sz w:val="20"/>
                <w:szCs w:val="20"/>
              </w:rPr>
              <w:t xml:space="preserve"> </w:t>
            </w:r>
          </w:p>
        </w:tc>
      </w:tr>
    </w:tbl>
    <w:p w:rsidR="00AF0768" w:rsidRDefault="00AF0768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Методика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выполнения: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экспериментатор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просит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учащихся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внимательно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слушать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запоминать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слова,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которые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он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прочитает.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Читает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внятно,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медленно.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После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того,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слова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прочитаны,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испытуемый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записывает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из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них,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которые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запомнил.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Порядок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записи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имеет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значения.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Затем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экспериментатор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ещё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раз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читает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слова,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учащиеся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обозначают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себя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количество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правильных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слов,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связанных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чувством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удовлетворения,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неудовлетворения,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нейтральных.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Сравнивая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полученные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результаты,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испытуемый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выясняет,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оказывают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влияние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запоминание,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если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оказывают,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как.</w:t>
      </w: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2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этап.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Шкала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одиночества.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Опросник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предложен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тремя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авторами: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Расселом,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Фергюсоном,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Л.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Пепло.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Цель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методики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-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исследование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уровня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субъективного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ощущения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человеком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своего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одиночества.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Выявляемое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состояние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может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быть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связано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тревожностью,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социальной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изоляцией,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депрессией,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скукой.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Необходимо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различать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состояние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вынужденной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изоляции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стремление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одиночеству,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потребность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нём.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Инструкция: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"Вам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предлагается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ряд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утверждений.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Рассмотрите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последовательно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каждое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оцените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точки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зрения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частоты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проявления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применительно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Вашей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жизни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помощи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четырёх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вариантов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ответов: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"часто",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"иногда",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"редко",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"никогда".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Выбранный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вариант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ответа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отметьте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знаком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"+".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Необходимый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материал: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таблица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утверждениями.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этап.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Методика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«Изучение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высших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чувств».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Цель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методики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изучение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особенностей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высших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чувств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школьников.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Необходимый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материал: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картина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"Утро"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Т.Н.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Яблонской.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Методика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выполнения: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Ученикам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демонстрируется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картина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"Утро"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Т.Н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Облонской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предлагается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описать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своё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отношение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картине,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описать,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изображено.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После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анализа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основании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полученных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результатов,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эстетических,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моральных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познавательных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чувств,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возникающих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под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воздействием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этой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картины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экспериментатор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сравнивает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их,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поясняет,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чём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различие.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25C64" w:rsidRPr="00AF0768" w:rsidRDefault="00425C64" w:rsidP="00AF0768">
      <w:pPr>
        <w:pStyle w:val="4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AF0768">
        <w:rPr>
          <w:b w:val="0"/>
        </w:rPr>
        <w:t>4</w:t>
      </w:r>
      <w:r w:rsidR="00AF0768">
        <w:rPr>
          <w:b w:val="0"/>
        </w:rPr>
        <w:t xml:space="preserve"> </w:t>
      </w:r>
      <w:r w:rsidRPr="00AF0768">
        <w:rPr>
          <w:b w:val="0"/>
        </w:rPr>
        <w:t>этап.</w:t>
      </w:r>
      <w:r w:rsidR="00AF0768">
        <w:rPr>
          <w:b w:val="0"/>
        </w:rPr>
        <w:t xml:space="preserve"> </w:t>
      </w:r>
      <w:r w:rsidRPr="00AF0768">
        <w:rPr>
          <w:b w:val="0"/>
        </w:rPr>
        <w:t>Личностная</w:t>
      </w:r>
      <w:r w:rsidR="00AF0768">
        <w:rPr>
          <w:b w:val="0"/>
        </w:rPr>
        <w:t xml:space="preserve"> </w:t>
      </w:r>
      <w:r w:rsidRPr="00AF0768">
        <w:rPr>
          <w:b w:val="0"/>
        </w:rPr>
        <w:t>шкала</w:t>
      </w:r>
      <w:r w:rsidR="00AF0768">
        <w:rPr>
          <w:b w:val="0"/>
        </w:rPr>
        <w:t xml:space="preserve"> </w:t>
      </w:r>
      <w:r w:rsidRPr="00AF0768">
        <w:rPr>
          <w:b w:val="0"/>
        </w:rPr>
        <w:t>проявлений</w:t>
      </w:r>
      <w:r w:rsidR="00AF0768">
        <w:rPr>
          <w:b w:val="0"/>
        </w:rPr>
        <w:t xml:space="preserve"> </w:t>
      </w:r>
      <w:r w:rsidRPr="00AF0768">
        <w:rPr>
          <w:b w:val="0"/>
        </w:rPr>
        <w:t>тревоги.</w:t>
      </w:r>
      <w:r w:rsidR="00AF0768">
        <w:rPr>
          <w:b w:val="0"/>
        </w:rPr>
        <w:t xml:space="preserve"> </w:t>
      </w:r>
      <w:r w:rsidRPr="00AF0768">
        <w:rPr>
          <w:b w:val="0"/>
        </w:rPr>
        <w:t>Цель</w:t>
      </w:r>
      <w:r w:rsidR="00AF0768">
        <w:rPr>
          <w:b w:val="0"/>
        </w:rPr>
        <w:t xml:space="preserve"> </w:t>
      </w:r>
      <w:r w:rsidRPr="00AF0768">
        <w:rPr>
          <w:b w:val="0"/>
        </w:rPr>
        <w:t>-</w:t>
      </w:r>
      <w:r w:rsidR="00AF0768">
        <w:rPr>
          <w:b w:val="0"/>
        </w:rPr>
        <w:t xml:space="preserve"> </w:t>
      </w:r>
      <w:r w:rsidRPr="00AF0768">
        <w:rPr>
          <w:b w:val="0"/>
        </w:rPr>
        <w:t>методика</w:t>
      </w:r>
      <w:r w:rsidR="00AF0768">
        <w:rPr>
          <w:b w:val="0"/>
        </w:rPr>
        <w:t xml:space="preserve"> </w:t>
      </w:r>
      <w:r w:rsidRPr="00AF0768">
        <w:rPr>
          <w:b w:val="0"/>
        </w:rPr>
        <w:t>адаптированная</w:t>
      </w:r>
      <w:r w:rsidR="00AF0768">
        <w:rPr>
          <w:b w:val="0"/>
        </w:rPr>
        <w:t xml:space="preserve"> </w:t>
      </w:r>
      <w:r w:rsidRPr="00AF0768">
        <w:rPr>
          <w:b w:val="0"/>
        </w:rPr>
        <w:t>Немчиным</w:t>
      </w:r>
      <w:r w:rsidR="00AF0768">
        <w:rPr>
          <w:b w:val="0"/>
        </w:rPr>
        <w:t xml:space="preserve"> </w:t>
      </w:r>
      <w:r w:rsidRPr="00AF0768">
        <w:rPr>
          <w:b w:val="0"/>
        </w:rPr>
        <w:t>Т.А.,</w:t>
      </w:r>
      <w:r w:rsidR="00AF0768">
        <w:rPr>
          <w:b w:val="0"/>
        </w:rPr>
        <w:t xml:space="preserve"> </w:t>
      </w:r>
      <w:r w:rsidRPr="00AF0768">
        <w:rPr>
          <w:b w:val="0"/>
        </w:rPr>
        <w:t>предназначена</w:t>
      </w:r>
      <w:r w:rsidR="00AF0768">
        <w:rPr>
          <w:b w:val="0"/>
        </w:rPr>
        <w:t xml:space="preserve"> </w:t>
      </w:r>
      <w:r w:rsidRPr="00AF0768">
        <w:rPr>
          <w:b w:val="0"/>
        </w:rPr>
        <w:t>для</w:t>
      </w:r>
      <w:r w:rsidR="00AF0768">
        <w:rPr>
          <w:b w:val="0"/>
        </w:rPr>
        <w:t xml:space="preserve"> </w:t>
      </w:r>
      <w:r w:rsidRPr="00AF0768">
        <w:rPr>
          <w:b w:val="0"/>
        </w:rPr>
        <w:t>измерения</w:t>
      </w:r>
      <w:r w:rsidR="00AF0768">
        <w:rPr>
          <w:b w:val="0"/>
        </w:rPr>
        <w:t xml:space="preserve"> </w:t>
      </w:r>
      <w:r w:rsidRPr="00AF0768">
        <w:rPr>
          <w:b w:val="0"/>
        </w:rPr>
        <w:t>уровня</w:t>
      </w:r>
      <w:r w:rsidR="00AF0768">
        <w:rPr>
          <w:b w:val="0"/>
        </w:rPr>
        <w:t xml:space="preserve"> </w:t>
      </w:r>
      <w:r w:rsidRPr="00AF0768">
        <w:rPr>
          <w:b w:val="0"/>
        </w:rPr>
        <w:t>тревожности.</w:t>
      </w:r>
      <w:r w:rsidR="00AF0768">
        <w:rPr>
          <w:b w:val="0"/>
        </w:rPr>
        <w:t xml:space="preserve"> </w:t>
      </w:r>
      <w:r w:rsidRPr="00AF0768">
        <w:rPr>
          <w:b w:val="0"/>
        </w:rPr>
        <w:t>Опросник</w:t>
      </w:r>
      <w:r w:rsidR="00AF0768">
        <w:rPr>
          <w:b w:val="0"/>
        </w:rPr>
        <w:t xml:space="preserve"> </w:t>
      </w:r>
      <w:r w:rsidRPr="00AF0768">
        <w:rPr>
          <w:b w:val="0"/>
        </w:rPr>
        <w:t>состоит</w:t>
      </w:r>
      <w:r w:rsidR="00AF0768">
        <w:rPr>
          <w:b w:val="0"/>
        </w:rPr>
        <w:t xml:space="preserve"> </w:t>
      </w:r>
      <w:r w:rsidRPr="00AF0768">
        <w:rPr>
          <w:b w:val="0"/>
        </w:rPr>
        <w:t>из</w:t>
      </w:r>
      <w:r w:rsidR="00AF0768">
        <w:rPr>
          <w:b w:val="0"/>
        </w:rPr>
        <w:t xml:space="preserve"> </w:t>
      </w:r>
      <w:r w:rsidRPr="00AF0768">
        <w:rPr>
          <w:b w:val="0"/>
        </w:rPr>
        <w:t>50</w:t>
      </w:r>
      <w:r w:rsidR="00AF0768">
        <w:rPr>
          <w:b w:val="0"/>
        </w:rPr>
        <w:t xml:space="preserve"> </w:t>
      </w:r>
      <w:r w:rsidRPr="00AF0768">
        <w:rPr>
          <w:b w:val="0"/>
        </w:rPr>
        <w:t>утверждений.</w:t>
      </w:r>
      <w:r w:rsidR="00AF0768">
        <w:rPr>
          <w:b w:val="0"/>
        </w:rPr>
        <w:t xml:space="preserve"> </w:t>
      </w:r>
      <w:r w:rsidRPr="00AF0768">
        <w:rPr>
          <w:b w:val="0"/>
        </w:rPr>
        <w:t>Он</w:t>
      </w:r>
      <w:r w:rsidR="00AF0768">
        <w:rPr>
          <w:b w:val="0"/>
        </w:rPr>
        <w:t xml:space="preserve"> </w:t>
      </w:r>
      <w:r w:rsidRPr="00AF0768">
        <w:rPr>
          <w:b w:val="0"/>
        </w:rPr>
        <w:t>может</w:t>
      </w:r>
      <w:r w:rsidR="00AF0768">
        <w:rPr>
          <w:b w:val="0"/>
        </w:rPr>
        <w:t xml:space="preserve"> </w:t>
      </w:r>
      <w:r w:rsidRPr="00AF0768">
        <w:rPr>
          <w:b w:val="0"/>
        </w:rPr>
        <w:t>предъявляться</w:t>
      </w:r>
      <w:r w:rsidR="00AF0768">
        <w:rPr>
          <w:b w:val="0"/>
        </w:rPr>
        <w:t xml:space="preserve"> </w:t>
      </w:r>
      <w:r w:rsidRPr="00AF0768">
        <w:rPr>
          <w:b w:val="0"/>
        </w:rPr>
        <w:t>испытуемому</w:t>
      </w:r>
      <w:r w:rsidR="00AF0768">
        <w:rPr>
          <w:b w:val="0"/>
        </w:rPr>
        <w:t xml:space="preserve"> </w:t>
      </w:r>
      <w:r w:rsidRPr="00AF0768">
        <w:rPr>
          <w:b w:val="0"/>
        </w:rPr>
        <w:t>либо</w:t>
      </w:r>
      <w:r w:rsidR="00AF0768">
        <w:rPr>
          <w:b w:val="0"/>
        </w:rPr>
        <w:t xml:space="preserve"> </w:t>
      </w:r>
      <w:r w:rsidRPr="00AF0768">
        <w:rPr>
          <w:b w:val="0"/>
        </w:rPr>
        <w:t>списком,</w:t>
      </w:r>
      <w:r w:rsidR="00AF0768">
        <w:rPr>
          <w:b w:val="0"/>
        </w:rPr>
        <w:t xml:space="preserve"> </w:t>
      </w:r>
      <w:r w:rsidRPr="00AF0768">
        <w:rPr>
          <w:b w:val="0"/>
        </w:rPr>
        <w:t>либо</w:t>
      </w:r>
      <w:r w:rsidR="00AF0768">
        <w:rPr>
          <w:b w:val="0"/>
        </w:rPr>
        <w:t xml:space="preserve"> </w:t>
      </w:r>
      <w:r w:rsidRPr="00AF0768">
        <w:rPr>
          <w:b w:val="0"/>
        </w:rPr>
        <w:t>как</w:t>
      </w:r>
      <w:r w:rsidR="00AF0768">
        <w:rPr>
          <w:b w:val="0"/>
        </w:rPr>
        <w:t xml:space="preserve"> </w:t>
      </w:r>
      <w:r w:rsidRPr="00AF0768">
        <w:rPr>
          <w:b w:val="0"/>
        </w:rPr>
        <w:t>набор</w:t>
      </w:r>
      <w:r w:rsidR="00AF0768">
        <w:rPr>
          <w:b w:val="0"/>
        </w:rPr>
        <w:t xml:space="preserve"> </w:t>
      </w:r>
      <w:r w:rsidRPr="00AF0768">
        <w:rPr>
          <w:b w:val="0"/>
        </w:rPr>
        <w:t>карточек</w:t>
      </w:r>
      <w:r w:rsidR="00AF0768">
        <w:rPr>
          <w:b w:val="0"/>
        </w:rPr>
        <w:t xml:space="preserve"> </w:t>
      </w:r>
      <w:r w:rsidRPr="00AF0768">
        <w:rPr>
          <w:b w:val="0"/>
        </w:rPr>
        <w:t>с</w:t>
      </w:r>
      <w:r w:rsidR="00AF0768">
        <w:rPr>
          <w:b w:val="0"/>
        </w:rPr>
        <w:t xml:space="preserve"> </w:t>
      </w:r>
      <w:r w:rsidRPr="00AF0768">
        <w:rPr>
          <w:b w:val="0"/>
        </w:rPr>
        <w:t>утверждениями.</w:t>
      </w:r>
      <w:r w:rsidR="00AF0768">
        <w:rPr>
          <w:b w:val="0"/>
        </w:rPr>
        <w:t xml:space="preserve"> </w:t>
      </w:r>
      <w:r w:rsidRPr="00AF0768">
        <w:rPr>
          <w:b w:val="0"/>
        </w:rPr>
        <w:t>Инструкция:</w:t>
      </w:r>
      <w:r w:rsidR="00AF0768">
        <w:rPr>
          <w:b w:val="0"/>
        </w:rPr>
        <w:t xml:space="preserve"> </w:t>
      </w:r>
      <w:r w:rsidRPr="00AF0768">
        <w:rPr>
          <w:b w:val="0"/>
        </w:rPr>
        <w:t>"Вам</w:t>
      </w:r>
      <w:r w:rsidR="00AF0768">
        <w:rPr>
          <w:b w:val="0"/>
        </w:rPr>
        <w:t xml:space="preserve"> </w:t>
      </w:r>
      <w:r w:rsidRPr="00AF0768">
        <w:rPr>
          <w:b w:val="0"/>
        </w:rPr>
        <w:t>предлагается</w:t>
      </w:r>
      <w:r w:rsidR="00AF0768">
        <w:rPr>
          <w:b w:val="0"/>
        </w:rPr>
        <w:t xml:space="preserve"> </w:t>
      </w:r>
      <w:r w:rsidRPr="00AF0768">
        <w:rPr>
          <w:b w:val="0"/>
        </w:rPr>
        <w:t>ознакомится</w:t>
      </w:r>
      <w:r w:rsidR="00AF0768">
        <w:rPr>
          <w:b w:val="0"/>
        </w:rPr>
        <w:t xml:space="preserve"> </w:t>
      </w:r>
      <w:r w:rsidRPr="00AF0768">
        <w:rPr>
          <w:b w:val="0"/>
        </w:rPr>
        <w:t>с</w:t>
      </w:r>
      <w:r w:rsidR="00AF0768">
        <w:rPr>
          <w:b w:val="0"/>
        </w:rPr>
        <w:t xml:space="preserve"> </w:t>
      </w:r>
      <w:r w:rsidRPr="00AF0768">
        <w:rPr>
          <w:b w:val="0"/>
        </w:rPr>
        <w:t>набором</w:t>
      </w:r>
      <w:r w:rsidR="00AF0768">
        <w:rPr>
          <w:b w:val="0"/>
        </w:rPr>
        <w:t xml:space="preserve"> </w:t>
      </w:r>
      <w:r w:rsidRPr="00AF0768">
        <w:rPr>
          <w:b w:val="0"/>
        </w:rPr>
        <w:t>высказываний,</w:t>
      </w:r>
      <w:r w:rsidR="00AF0768">
        <w:rPr>
          <w:b w:val="0"/>
        </w:rPr>
        <w:t xml:space="preserve"> </w:t>
      </w:r>
      <w:r w:rsidRPr="00AF0768">
        <w:rPr>
          <w:b w:val="0"/>
        </w:rPr>
        <w:t>касающихся</w:t>
      </w:r>
      <w:r w:rsidR="00AF0768">
        <w:rPr>
          <w:b w:val="0"/>
        </w:rPr>
        <w:t xml:space="preserve"> </w:t>
      </w:r>
      <w:r w:rsidRPr="00AF0768">
        <w:rPr>
          <w:b w:val="0"/>
        </w:rPr>
        <w:t>черт</w:t>
      </w:r>
      <w:r w:rsidR="00AF0768">
        <w:rPr>
          <w:b w:val="0"/>
        </w:rPr>
        <w:t xml:space="preserve"> </w:t>
      </w:r>
      <w:r w:rsidRPr="00AF0768">
        <w:rPr>
          <w:b w:val="0"/>
        </w:rPr>
        <w:t>характера.</w:t>
      </w:r>
      <w:r w:rsidR="00AF0768">
        <w:rPr>
          <w:b w:val="0"/>
        </w:rPr>
        <w:t xml:space="preserve"> </w:t>
      </w:r>
      <w:r w:rsidRPr="00AF0768">
        <w:rPr>
          <w:b w:val="0"/>
        </w:rPr>
        <w:t>Если</w:t>
      </w:r>
      <w:r w:rsidR="00AF0768">
        <w:rPr>
          <w:b w:val="0"/>
        </w:rPr>
        <w:t xml:space="preserve"> </w:t>
      </w:r>
      <w:r w:rsidRPr="00AF0768">
        <w:rPr>
          <w:b w:val="0"/>
        </w:rPr>
        <w:t>Вы</w:t>
      </w:r>
      <w:r w:rsidR="00AF0768">
        <w:rPr>
          <w:b w:val="0"/>
        </w:rPr>
        <w:t xml:space="preserve"> </w:t>
      </w:r>
      <w:r w:rsidRPr="00AF0768">
        <w:rPr>
          <w:b w:val="0"/>
        </w:rPr>
        <w:t>согласны</w:t>
      </w:r>
      <w:r w:rsidR="00AF0768">
        <w:rPr>
          <w:b w:val="0"/>
        </w:rPr>
        <w:t xml:space="preserve"> </w:t>
      </w:r>
      <w:r w:rsidRPr="00AF0768">
        <w:rPr>
          <w:b w:val="0"/>
        </w:rPr>
        <w:t>с</w:t>
      </w:r>
      <w:r w:rsidR="00AF0768">
        <w:rPr>
          <w:b w:val="0"/>
        </w:rPr>
        <w:t xml:space="preserve"> </w:t>
      </w:r>
      <w:r w:rsidRPr="00AF0768">
        <w:rPr>
          <w:b w:val="0"/>
        </w:rPr>
        <w:t>утверждением,</w:t>
      </w:r>
      <w:r w:rsidR="00AF0768">
        <w:rPr>
          <w:b w:val="0"/>
        </w:rPr>
        <w:t xml:space="preserve"> </w:t>
      </w:r>
      <w:r w:rsidRPr="00AF0768">
        <w:rPr>
          <w:b w:val="0"/>
        </w:rPr>
        <w:t>отвечайте</w:t>
      </w:r>
      <w:r w:rsidR="00AF0768">
        <w:rPr>
          <w:b w:val="0"/>
        </w:rPr>
        <w:t xml:space="preserve"> </w:t>
      </w:r>
      <w:r w:rsidRPr="00AF0768">
        <w:rPr>
          <w:b w:val="0"/>
        </w:rPr>
        <w:t>"да",</w:t>
      </w:r>
      <w:r w:rsidR="00AF0768">
        <w:rPr>
          <w:b w:val="0"/>
        </w:rPr>
        <w:t xml:space="preserve"> </w:t>
      </w:r>
      <w:r w:rsidRPr="00AF0768">
        <w:rPr>
          <w:b w:val="0"/>
        </w:rPr>
        <w:t>либо</w:t>
      </w:r>
      <w:r w:rsidR="00AF0768">
        <w:rPr>
          <w:b w:val="0"/>
        </w:rPr>
        <w:t xml:space="preserve"> </w:t>
      </w:r>
      <w:r w:rsidRPr="00AF0768">
        <w:rPr>
          <w:b w:val="0"/>
        </w:rPr>
        <w:t>"нет",</w:t>
      </w:r>
      <w:r w:rsidR="00AF0768">
        <w:rPr>
          <w:b w:val="0"/>
        </w:rPr>
        <w:t xml:space="preserve"> </w:t>
      </w:r>
      <w:r w:rsidRPr="00AF0768">
        <w:rPr>
          <w:b w:val="0"/>
        </w:rPr>
        <w:t>если</w:t>
      </w:r>
      <w:r w:rsidR="00AF0768">
        <w:rPr>
          <w:b w:val="0"/>
        </w:rPr>
        <w:t xml:space="preserve"> </w:t>
      </w:r>
      <w:r w:rsidRPr="00AF0768">
        <w:rPr>
          <w:b w:val="0"/>
        </w:rPr>
        <w:t>не</w:t>
      </w:r>
      <w:r w:rsidR="00AF0768">
        <w:rPr>
          <w:b w:val="0"/>
        </w:rPr>
        <w:t xml:space="preserve"> </w:t>
      </w:r>
      <w:r w:rsidRPr="00AF0768">
        <w:rPr>
          <w:b w:val="0"/>
        </w:rPr>
        <w:t>согласны.</w:t>
      </w:r>
      <w:r w:rsidR="00AF0768">
        <w:rPr>
          <w:b w:val="0"/>
        </w:rPr>
        <w:t xml:space="preserve"> </w:t>
      </w:r>
      <w:r w:rsidRPr="00AF0768">
        <w:rPr>
          <w:b w:val="0"/>
        </w:rPr>
        <w:t>Долго</w:t>
      </w:r>
      <w:r w:rsidR="00AF0768">
        <w:rPr>
          <w:b w:val="0"/>
        </w:rPr>
        <w:t xml:space="preserve"> </w:t>
      </w:r>
      <w:r w:rsidRPr="00AF0768">
        <w:rPr>
          <w:b w:val="0"/>
        </w:rPr>
        <w:t>не</w:t>
      </w:r>
      <w:r w:rsidR="00AF0768">
        <w:rPr>
          <w:b w:val="0"/>
        </w:rPr>
        <w:t xml:space="preserve"> </w:t>
      </w:r>
      <w:r w:rsidRPr="00AF0768">
        <w:rPr>
          <w:b w:val="0"/>
        </w:rPr>
        <w:t>задумывайтесь,</w:t>
      </w:r>
      <w:r w:rsidR="00AF0768">
        <w:rPr>
          <w:b w:val="0"/>
        </w:rPr>
        <w:t xml:space="preserve"> </w:t>
      </w:r>
      <w:r w:rsidRPr="00AF0768">
        <w:rPr>
          <w:b w:val="0"/>
        </w:rPr>
        <w:t>важен</w:t>
      </w:r>
      <w:r w:rsidR="00AF0768">
        <w:rPr>
          <w:b w:val="0"/>
        </w:rPr>
        <w:t xml:space="preserve"> </w:t>
      </w:r>
      <w:r w:rsidRPr="00AF0768">
        <w:rPr>
          <w:b w:val="0"/>
        </w:rPr>
        <w:t>первый</w:t>
      </w:r>
      <w:r w:rsidR="00AF0768">
        <w:rPr>
          <w:b w:val="0"/>
        </w:rPr>
        <w:t xml:space="preserve"> </w:t>
      </w:r>
      <w:r w:rsidRPr="00AF0768">
        <w:rPr>
          <w:b w:val="0"/>
        </w:rPr>
        <w:t>пришедший</w:t>
      </w:r>
      <w:r w:rsidR="00AF0768">
        <w:rPr>
          <w:b w:val="0"/>
        </w:rPr>
        <w:t xml:space="preserve"> </w:t>
      </w:r>
      <w:r w:rsidRPr="00AF0768">
        <w:rPr>
          <w:b w:val="0"/>
        </w:rPr>
        <w:t>Вам</w:t>
      </w:r>
      <w:r w:rsidR="00AF0768">
        <w:rPr>
          <w:b w:val="0"/>
        </w:rPr>
        <w:t xml:space="preserve"> </w:t>
      </w:r>
      <w:r w:rsidRPr="00AF0768">
        <w:rPr>
          <w:b w:val="0"/>
        </w:rPr>
        <w:t>в</w:t>
      </w:r>
      <w:r w:rsidR="00AF0768">
        <w:rPr>
          <w:b w:val="0"/>
        </w:rPr>
        <w:t xml:space="preserve"> </w:t>
      </w:r>
      <w:r w:rsidRPr="00AF0768">
        <w:rPr>
          <w:b w:val="0"/>
        </w:rPr>
        <w:t>голову</w:t>
      </w:r>
      <w:r w:rsidR="00AF0768">
        <w:rPr>
          <w:b w:val="0"/>
        </w:rPr>
        <w:t xml:space="preserve"> </w:t>
      </w:r>
      <w:r w:rsidRPr="00AF0768">
        <w:rPr>
          <w:b w:val="0"/>
        </w:rPr>
        <w:t>ответ".</w:t>
      </w:r>
      <w:r w:rsidR="00AF0768">
        <w:rPr>
          <w:b w:val="0"/>
        </w:rPr>
        <w:t xml:space="preserve"> 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Необходимый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материал: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Тестовый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материал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№1.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I.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Обычно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спокоен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вывести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себя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нелегко.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2.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нервы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расстроены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больше,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чем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других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людей.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редко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бывают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запоры.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4.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редко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бывают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головные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боли.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5.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редко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устаю.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6.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почти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всегда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чувствую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себя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вполне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счастливым.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7.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уверен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себе.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8.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Практически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никогда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краснею.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9.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сравнению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своими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друзьями,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считаю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себя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смелым.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10.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краснею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чаще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чем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другие.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11.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редко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бывает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сердцебиение.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12.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Обычно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руки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бывают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достаточно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тёплые.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13.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застенчив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более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чем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другие.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14.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хватает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уверенности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себе.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15.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Порой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кажется,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годен.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16.У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бывают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периоды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такого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беспокойства,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могу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усидеть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месте.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17.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желудок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сильно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беспокоит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18.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хватает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духа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вынести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все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предстоящие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трудности.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19.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хотел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быть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таким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же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счастливым,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как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другие.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20.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кажется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порой,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передо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нагромождены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такие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трудности,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которые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преодолеть.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21.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редко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снятся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кошмарные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сны.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22.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замечаю,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руки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начинают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дрожать,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когда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пытаюсь.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23.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чрезвычайно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беспокойный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прерывистый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сон.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24.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весьма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тревожат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возможные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неудачи.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25.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приходится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испытывать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страх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тех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случаях,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когда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точно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знал,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ничего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угрожает.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26.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трудно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сосредоточится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работе,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или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каком-либо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задании.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27.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работаю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большим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напряжением.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28.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легко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прихожу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замешательство.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29.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Почти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всё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время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испытываю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тревогу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из-за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кого-либо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или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из-за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чего-либо.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30.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склонен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принимать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всё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слишком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всерьёз.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31.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часто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плачу.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32.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нередко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мучают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приступы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рвоты,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тошноты.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33.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Раз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месяц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или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чаще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бывает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расстройство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желудка.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34.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часто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боюсь,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вот-вот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покраснею.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35.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очень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трудно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сосредоточится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чем-либо.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36.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Нередко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думаю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таких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вещах,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которых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кем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хотелось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говорить.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37.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Моё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материальное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положение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весьма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беспокоит.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38.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бывали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периоды,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когда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тревога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лишала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сна.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39.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Временами,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когда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нахожусь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замешательстве,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появляется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сильная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потливость.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40.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Даже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холодные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дни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легко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потею.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41.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Временами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становлюсь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таким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возбуждённым,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трудно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спать.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42.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–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человек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легко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возбудимый.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43.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Временами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чувствую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себя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совершенно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бесполезным.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44.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Порой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мне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кажется,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нервы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сильно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расшатаны.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45.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часто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ловлю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себя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том,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что-то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тревожит.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46.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гораздо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чувствительнее,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чем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большинство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других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людей.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47.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почти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всё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время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испытываю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чувство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голода.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48.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Ожидание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нервирует.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49.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Жизнь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для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связана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необычным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напряжением.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25C64" w:rsidRPr="00AF0768" w:rsidRDefault="00425C64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50.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Меня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нередко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охватывает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отчаяние.</w:t>
      </w:r>
    </w:p>
    <w:p w:rsidR="00AF0768" w:rsidRDefault="00AF0768" w:rsidP="00AF0768">
      <w:pPr>
        <w:pStyle w:val="2"/>
        <w:keepNext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color w:val="auto"/>
          <w:sz w:val="28"/>
          <w:szCs w:val="28"/>
        </w:rPr>
      </w:pPr>
    </w:p>
    <w:p w:rsidR="00425C64" w:rsidRPr="00AF0768" w:rsidRDefault="00425C64" w:rsidP="00AF0768">
      <w:pPr>
        <w:pStyle w:val="2"/>
        <w:keepNext/>
        <w:widowControl w:val="0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1.2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Анализ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интерпретация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результатов</w:t>
      </w:r>
    </w:p>
    <w:p w:rsidR="00425C64" w:rsidRPr="00AF0768" w:rsidRDefault="00425C64" w:rsidP="00AF0768">
      <w:pPr>
        <w:pStyle w:val="2"/>
        <w:keepNext/>
        <w:widowControl w:val="0"/>
        <w:spacing w:before="0" w:beforeAutospacing="0" w:after="0" w:afterAutospacing="0" w:line="360" w:lineRule="auto"/>
        <w:ind w:firstLine="709"/>
        <w:jc w:val="both"/>
        <w:rPr>
          <w:b w:val="0"/>
          <w:color w:val="auto"/>
          <w:sz w:val="28"/>
          <w:szCs w:val="28"/>
        </w:rPr>
      </w:pP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При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интерпретации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результатов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теста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“Шкала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проявлений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тревожности”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аномальных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стало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видно,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большинства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из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средняя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оценка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25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40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баллов,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рассматривается,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показатель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высокого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уровня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тревожности.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объясняется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тем,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они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пытаются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уйти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насущных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проблем,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трудностей,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волнений.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Стремятся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преодолеть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барьер,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который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мнению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отделяет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других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–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считают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существующую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обстановку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враждебной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требующей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слишком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много.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Испытуемые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страдают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воздействия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обстоятельств,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признаваемых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существующий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момент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неблагоприятными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упорно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сопротивляются,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эмоционально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расстроены.</w:t>
      </w: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Средняя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оценка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нормальных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0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10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баллов,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-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показатель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низкого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уровня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тревожности.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Нормальные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дети,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отличие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умеренной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умственной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отсталостью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ищут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роскоши,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чувственного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комфорта,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пытаются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улучшить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свое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положение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престиж,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никакие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проблемы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трудности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вызывают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высокой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тревожности.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учащиеся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охотно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участвуют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всем,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обещает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возбуждение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ощущение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полноты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жизни,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хотят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чувствовать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себя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веселыми,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бодрыми.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Всегда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находятся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компании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друзей,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стараются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можно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больше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общаться,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делиться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опытом,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ведут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активный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образ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жизни,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переживая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может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произойти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сегодня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будущем.</w:t>
      </w: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При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обработке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результатов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нормальных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методике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“Шкала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одиночества”,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получились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следующие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результаты: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основная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масса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учащихся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(90%)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показали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низкий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уровень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(от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0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25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баллов).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говорит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том,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нормальные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дети,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ведущие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активный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образ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жизни,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имеющие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много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друзей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наставников,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замыкаются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себе,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чувствуют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себя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одинокими.</w:t>
      </w: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процессе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беседы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мною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был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задан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вопрос,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такое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одиночество?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многие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ответили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так: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“Ну,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знаю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точно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но,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наверное,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чувство,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когда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никого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интересует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происходит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тобой,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никто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приходит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помощь”.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ответ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говорит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том,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большинство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учащихся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даже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знакомы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таким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чувством,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одиночества,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постоянно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окруженные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вниманием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заботой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они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чувствуют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себя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вполне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счастливыми.</w:t>
      </w: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У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аномальных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оказался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высокий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уровень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(от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20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60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баллов),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характерно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многих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–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олигофренов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–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желание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отгородиться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всего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окружающего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мира,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оказаться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окруженными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стеной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всех.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вынужденное,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принятое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добровольно.</w:t>
      </w: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поставленный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вопрос: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“Что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такое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одиночество?”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большинство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ребят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дали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точный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ответ.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говорит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том,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они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испытывали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одиночества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очень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хорошо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знают,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такое.</w:t>
      </w:r>
    </w:p>
    <w:p w:rsidR="00425C64" w:rsidRPr="00AF0768" w:rsidRDefault="00425C64" w:rsidP="00AF0768">
      <w:pPr>
        <w:pStyle w:val="4"/>
        <w:widowControl w:val="0"/>
        <w:spacing w:before="0" w:after="0" w:line="360" w:lineRule="auto"/>
        <w:ind w:firstLine="709"/>
        <w:jc w:val="both"/>
        <w:rPr>
          <w:b w:val="0"/>
        </w:rPr>
      </w:pPr>
      <w:r w:rsidRPr="00AF0768">
        <w:rPr>
          <w:b w:val="0"/>
        </w:rPr>
        <w:t>Результаты</w:t>
      </w:r>
      <w:r w:rsidR="00AF0768">
        <w:rPr>
          <w:b w:val="0"/>
        </w:rPr>
        <w:t xml:space="preserve"> </w:t>
      </w:r>
      <w:r w:rsidRPr="00AF0768">
        <w:rPr>
          <w:b w:val="0"/>
        </w:rPr>
        <w:t>исследования</w:t>
      </w:r>
      <w:r w:rsidR="00AF0768">
        <w:rPr>
          <w:b w:val="0"/>
        </w:rPr>
        <w:t xml:space="preserve"> </w:t>
      </w:r>
      <w:r w:rsidRPr="00AF0768">
        <w:rPr>
          <w:b w:val="0"/>
        </w:rPr>
        <w:t>по</w:t>
      </w:r>
      <w:r w:rsidR="00AF0768">
        <w:rPr>
          <w:b w:val="0"/>
        </w:rPr>
        <w:t xml:space="preserve"> </w:t>
      </w:r>
      <w:r w:rsidRPr="00AF0768">
        <w:rPr>
          <w:b w:val="0"/>
        </w:rPr>
        <w:t>методике</w:t>
      </w:r>
      <w:r w:rsidR="00AF0768">
        <w:rPr>
          <w:b w:val="0"/>
        </w:rPr>
        <w:t xml:space="preserve"> </w:t>
      </w:r>
      <w:r w:rsidRPr="00AF0768">
        <w:rPr>
          <w:b w:val="0"/>
        </w:rPr>
        <w:t>«Изучения</w:t>
      </w:r>
      <w:r w:rsidR="00AF0768">
        <w:rPr>
          <w:b w:val="0"/>
        </w:rPr>
        <w:t xml:space="preserve"> </w:t>
      </w:r>
      <w:r w:rsidRPr="00AF0768">
        <w:rPr>
          <w:b w:val="0"/>
        </w:rPr>
        <w:t>высших</w:t>
      </w:r>
      <w:r w:rsidR="00AF0768">
        <w:rPr>
          <w:b w:val="0"/>
        </w:rPr>
        <w:t xml:space="preserve"> </w:t>
      </w:r>
      <w:r w:rsidRPr="00AF0768">
        <w:rPr>
          <w:b w:val="0"/>
        </w:rPr>
        <w:t>чувств»</w:t>
      </w:r>
      <w:r w:rsidR="00AF0768">
        <w:rPr>
          <w:b w:val="0"/>
        </w:rPr>
        <w:t xml:space="preserve"> </w:t>
      </w:r>
      <w:r w:rsidRPr="00AF0768">
        <w:rPr>
          <w:b w:val="0"/>
        </w:rPr>
        <w:t>были</w:t>
      </w:r>
      <w:r w:rsidR="00AF0768">
        <w:rPr>
          <w:b w:val="0"/>
        </w:rPr>
        <w:t xml:space="preserve"> </w:t>
      </w:r>
      <w:r w:rsidRPr="00AF0768">
        <w:rPr>
          <w:b w:val="0"/>
        </w:rPr>
        <w:t>следующими.</w:t>
      </w:r>
      <w:r w:rsidR="00AF0768">
        <w:rPr>
          <w:b w:val="0"/>
        </w:rPr>
        <w:t xml:space="preserve"> </w:t>
      </w:r>
      <w:r w:rsidRPr="00AF0768">
        <w:rPr>
          <w:b w:val="0"/>
        </w:rPr>
        <w:t>Целью</w:t>
      </w:r>
      <w:r w:rsidR="00AF0768">
        <w:rPr>
          <w:b w:val="0"/>
        </w:rPr>
        <w:t xml:space="preserve"> </w:t>
      </w:r>
      <w:r w:rsidRPr="00AF0768">
        <w:rPr>
          <w:b w:val="0"/>
        </w:rPr>
        <w:t>данной</w:t>
      </w:r>
      <w:r w:rsidR="00AF0768">
        <w:rPr>
          <w:b w:val="0"/>
        </w:rPr>
        <w:t xml:space="preserve"> </w:t>
      </w:r>
      <w:r w:rsidRPr="00AF0768">
        <w:rPr>
          <w:b w:val="0"/>
        </w:rPr>
        <w:t>методики</w:t>
      </w:r>
      <w:r w:rsidR="00AF0768">
        <w:rPr>
          <w:b w:val="0"/>
        </w:rPr>
        <w:t xml:space="preserve"> </w:t>
      </w:r>
      <w:r w:rsidRPr="00AF0768">
        <w:rPr>
          <w:b w:val="0"/>
        </w:rPr>
        <w:t>было</w:t>
      </w:r>
      <w:r w:rsidR="00AF0768">
        <w:rPr>
          <w:b w:val="0"/>
        </w:rPr>
        <w:t xml:space="preserve"> </w:t>
      </w:r>
      <w:r w:rsidRPr="00AF0768">
        <w:rPr>
          <w:b w:val="0"/>
        </w:rPr>
        <w:t>изучение</w:t>
      </w:r>
      <w:r w:rsidR="00AF0768">
        <w:rPr>
          <w:b w:val="0"/>
        </w:rPr>
        <w:t xml:space="preserve"> </w:t>
      </w:r>
      <w:r w:rsidRPr="00AF0768">
        <w:rPr>
          <w:b w:val="0"/>
        </w:rPr>
        <w:t>особенностей</w:t>
      </w:r>
      <w:r w:rsidR="00AF0768">
        <w:rPr>
          <w:b w:val="0"/>
        </w:rPr>
        <w:t xml:space="preserve"> </w:t>
      </w:r>
      <w:r w:rsidRPr="00AF0768">
        <w:rPr>
          <w:b w:val="0"/>
        </w:rPr>
        <w:t>высших</w:t>
      </w:r>
      <w:r w:rsidR="00AF0768">
        <w:rPr>
          <w:b w:val="0"/>
        </w:rPr>
        <w:t xml:space="preserve"> </w:t>
      </w:r>
      <w:r w:rsidRPr="00AF0768">
        <w:rPr>
          <w:b w:val="0"/>
        </w:rPr>
        <w:t>чувств</w:t>
      </w:r>
      <w:r w:rsidR="00AF0768">
        <w:rPr>
          <w:b w:val="0"/>
        </w:rPr>
        <w:t xml:space="preserve"> </w:t>
      </w:r>
      <w:r w:rsidRPr="00AF0768">
        <w:rPr>
          <w:b w:val="0"/>
        </w:rPr>
        <w:t>школьников.</w:t>
      </w:r>
      <w:r w:rsidR="00AF0768">
        <w:rPr>
          <w:b w:val="0"/>
        </w:rPr>
        <w:t xml:space="preserve"> </w:t>
      </w:r>
      <w:r w:rsidRPr="00AF0768">
        <w:rPr>
          <w:b w:val="0"/>
        </w:rPr>
        <w:t>После</w:t>
      </w:r>
      <w:r w:rsidR="00AF0768">
        <w:rPr>
          <w:b w:val="0"/>
        </w:rPr>
        <w:t xml:space="preserve"> </w:t>
      </w:r>
      <w:r w:rsidRPr="00AF0768">
        <w:rPr>
          <w:b w:val="0"/>
        </w:rPr>
        <w:t>обработки</w:t>
      </w:r>
      <w:r w:rsidR="00AF0768">
        <w:rPr>
          <w:b w:val="0"/>
        </w:rPr>
        <w:t xml:space="preserve"> </w:t>
      </w:r>
      <w:r w:rsidRPr="00AF0768">
        <w:rPr>
          <w:b w:val="0"/>
        </w:rPr>
        <w:t>результатов</w:t>
      </w:r>
      <w:r w:rsidR="00AF0768">
        <w:rPr>
          <w:b w:val="0"/>
        </w:rPr>
        <w:t xml:space="preserve"> </w:t>
      </w:r>
      <w:r w:rsidRPr="00AF0768">
        <w:rPr>
          <w:b w:val="0"/>
        </w:rPr>
        <w:t>у</w:t>
      </w:r>
      <w:r w:rsidR="00AF0768">
        <w:rPr>
          <w:b w:val="0"/>
        </w:rPr>
        <w:t xml:space="preserve"> </w:t>
      </w:r>
      <w:r w:rsidRPr="00AF0768">
        <w:rPr>
          <w:b w:val="0"/>
        </w:rPr>
        <w:t>нормальных</w:t>
      </w:r>
      <w:r w:rsidR="00AF0768">
        <w:rPr>
          <w:b w:val="0"/>
        </w:rPr>
        <w:t xml:space="preserve"> </w:t>
      </w:r>
      <w:r w:rsidRPr="00AF0768">
        <w:rPr>
          <w:b w:val="0"/>
        </w:rPr>
        <w:t>детей</w:t>
      </w:r>
      <w:r w:rsidR="00AF0768">
        <w:rPr>
          <w:b w:val="0"/>
        </w:rPr>
        <w:t xml:space="preserve"> </w:t>
      </w:r>
      <w:r w:rsidRPr="00AF0768">
        <w:rPr>
          <w:b w:val="0"/>
        </w:rPr>
        <w:t>получилось</w:t>
      </w:r>
      <w:r w:rsidR="00AF0768">
        <w:rPr>
          <w:b w:val="0"/>
        </w:rPr>
        <w:t xml:space="preserve"> </w:t>
      </w:r>
      <w:r w:rsidRPr="00AF0768">
        <w:rPr>
          <w:b w:val="0"/>
        </w:rPr>
        <w:t>следующее:</w:t>
      </w:r>
      <w:r w:rsidR="00AF0768">
        <w:rPr>
          <w:b w:val="0"/>
        </w:rPr>
        <w:t xml:space="preserve"> </w:t>
      </w:r>
      <w:r w:rsidRPr="00AF0768">
        <w:rPr>
          <w:b w:val="0"/>
        </w:rPr>
        <w:t>описывая</w:t>
      </w:r>
      <w:r w:rsidR="00AF0768">
        <w:rPr>
          <w:b w:val="0"/>
        </w:rPr>
        <w:t xml:space="preserve"> </w:t>
      </w:r>
      <w:r w:rsidRPr="00AF0768">
        <w:rPr>
          <w:b w:val="0"/>
        </w:rPr>
        <w:t>картину</w:t>
      </w:r>
      <w:r w:rsidR="00AF0768">
        <w:rPr>
          <w:b w:val="0"/>
        </w:rPr>
        <w:t xml:space="preserve"> </w:t>
      </w:r>
      <w:r w:rsidRPr="00AF0768">
        <w:rPr>
          <w:b w:val="0"/>
        </w:rPr>
        <w:t>Н.Я.</w:t>
      </w:r>
      <w:r w:rsidR="00AF0768">
        <w:rPr>
          <w:b w:val="0"/>
        </w:rPr>
        <w:t xml:space="preserve"> </w:t>
      </w:r>
      <w:r w:rsidRPr="00AF0768">
        <w:rPr>
          <w:b w:val="0"/>
        </w:rPr>
        <w:t>Яблонской</w:t>
      </w:r>
      <w:r w:rsidR="00AF0768">
        <w:rPr>
          <w:b w:val="0"/>
        </w:rPr>
        <w:t xml:space="preserve"> </w:t>
      </w:r>
      <w:r w:rsidRPr="00AF0768">
        <w:rPr>
          <w:b w:val="0"/>
        </w:rPr>
        <w:t>“Утро”,</w:t>
      </w:r>
      <w:r w:rsidR="00AF0768">
        <w:rPr>
          <w:b w:val="0"/>
        </w:rPr>
        <w:t xml:space="preserve"> </w:t>
      </w:r>
      <w:r w:rsidRPr="00AF0768">
        <w:rPr>
          <w:b w:val="0"/>
        </w:rPr>
        <w:t>ребята</w:t>
      </w:r>
      <w:r w:rsidR="00AF0768">
        <w:rPr>
          <w:b w:val="0"/>
        </w:rPr>
        <w:t xml:space="preserve"> </w:t>
      </w:r>
      <w:r w:rsidRPr="00AF0768">
        <w:rPr>
          <w:b w:val="0"/>
        </w:rPr>
        <w:t>не</w:t>
      </w:r>
      <w:r w:rsidR="00AF0768">
        <w:rPr>
          <w:b w:val="0"/>
        </w:rPr>
        <w:t xml:space="preserve"> </w:t>
      </w:r>
      <w:r w:rsidRPr="00AF0768">
        <w:rPr>
          <w:b w:val="0"/>
        </w:rPr>
        <w:t>просто</w:t>
      </w:r>
      <w:r w:rsidR="00AF0768">
        <w:rPr>
          <w:b w:val="0"/>
        </w:rPr>
        <w:t xml:space="preserve"> </w:t>
      </w:r>
      <w:r w:rsidRPr="00AF0768">
        <w:rPr>
          <w:b w:val="0"/>
        </w:rPr>
        <w:t>описали</w:t>
      </w:r>
      <w:r w:rsidR="00AF0768">
        <w:rPr>
          <w:b w:val="0"/>
        </w:rPr>
        <w:t xml:space="preserve"> </w:t>
      </w:r>
      <w:r w:rsidRPr="00AF0768">
        <w:rPr>
          <w:b w:val="0"/>
        </w:rPr>
        <w:t>все</w:t>
      </w:r>
      <w:r w:rsidR="00AF0768">
        <w:rPr>
          <w:b w:val="0"/>
        </w:rPr>
        <w:t xml:space="preserve"> </w:t>
      </w:r>
      <w:r w:rsidRPr="00AF0768">
        <w:rPr>
          <w:b w:val="0"/>
        </w:rPr>
        <w:t>увиденное,</w:t>
      </w:r>
      <w:r w:rsidR="00AF0768">
        <w:rPr>
          <w:b w:val="0"/>
        </w:rPr>
        <w:t xml:space="preserve"> </w:t>
      </w:r>
      <w:r w:rsidRPr="00AF0768">
        <w:rPr>
          <w:b w:val="0"/>
        </w:rPr>
        <w:t>а</w:t>
      </w:r>
      <w:r w:rsidR="00AF0768">
        <w:rPr>
          <w:b w:val="0"/>
        </w:rPr>
        <w:t xml:space="preserve"> </w:t>
      </w:r>
      <w:r w:rsidRPr="00AF0768">
        <w:rPr>
          <w:b w:val="0"/>
        </w:rPr>
        <w:t>продемонстрировали</w:t>
      </w:r>
      <w:r w:rsidR="00AF0768">
        <w:rPr>
          <w:b w:val="0"/>
        </w:rPr>
        <w:t xml:space="preserve"> </w:t>
      </w:r>
      <w:r w:rsidRPr="00AF0768">
        <w:rPr>
          <w:b w:val="0"/>
        </w:rPr>
        <w:t>свое</w:t>
      </w:r>
      <w:r w:rsidR="00AF0768">
        <w:rPr>
          <w:b w:val="0"/>
        </w:rPr>
        <w:t xml:space="preserve"> </w:t>
      </w:r>
      <w:r w:rsidRPr="00AF0768">
        <w:rPr>
          <w:b w:val="0"/>
        </w:rPr>
        <w:t>отношение</w:t>
      </w:r>
      <w:r w:rsidR="00AF0768">
        <w:rPr>
          <w:b w:val="0"/>
        </w:rPr>
        <w:t xml:space="preserve"> </w:t>
      </w:r>
      <w:r w:rsidRPr="00AF0768">
        <w:rPr>
          <w:b w:val="0"/>
        </w:rPr>
        <w:t>к</w:t>
      </w:r>
      <w:r w:rsidR="00AF0768">
        <w:rPr>
          <w:b w:val="0"/>
        </w:rPr>
        <w:t xml:space="preserve"> </w:t>
      </w:r>
      <w:r w:rsidRPr="00AF0768">
        <w:rPr>
          <w:b w:val="0"/>
        </w:rPr>
        <w:t>ней</w:t>
      </w:r>
      <w:r w:rsidR="00AF0768">
        <w:rPr>
          <w:b w:val="0"/>
        </w:rPr>
        <w:t xml:space="preserve"> </w:t>
      </w:r>
      <w:r w:rsidRPr="00AF0768">
        <w:rPr>
          <w:b w:val="0"/>
        </w:rPr>
        <w:t>так,</w:t>
      </w:r>
      <w:r w:rsidR="00AF0768">
        <w:rPr>
          <w:b w:val="0"/>
        </w:rPr>
        <w:t xml:space="preserve"> </w:t>
      </w:r>
      <w:r w:rsidRPr="00AF0768">
        <w:rPr>
          <w:b w:val="0"/>
        </w:rPr>
        <w:t>как</w:t>
      </w:r>
      <w:r w:rsidR="00AF0768">
        <w:rPr>
          <w:b w:val="0"/>
        </w:rPr>
        <w:t xml:space="preserve"> </w:t>
      </w:r>
      <w:r w:rsidRPr="00AF0768">
        <w:rPr>
          <w:b w:val="0"/>
        </w:rPr>
        <w:t>будто</w:t>
      </w:r>
      <w:r w:rsidR="00AF0768">
        <w:rPr>
          <w:b w:val="0"/>
        </w:rPr>
        <w:t xml:space="preserve"> </w:t>
      </w:r>
      <w:r w:rsidRPr="00AF0768">
        <w:rPr>
          <w:b w:val="0"/>
        </w:rPr>
        <w:t>прочувствовали</w:t>
      </w:r>
      <w:r w:rsidR="00AF0768">
        <w:rPr>
          <w:b w:val="0"/>
        </w:rPr>
        <w:t xml:space="preserve"> </w:t>
      </w:r>
      <w:r w:rsidRPr="00AF0768">
        <w:rPr>
          <w:b w:val="0"/>
        </w:rPr>
        <w:t>ее,</w:t>
      </w:r>
      <w:r w:rsidR="00AF0768">
        <w:rPr>
          <w:b w:val="0"/>
        </w:rPr>
        <w:t xml:space="preserve"> </w:t>
      </w:r>
      <w:r w:rsidRPr="00AF0768">
        <w:rPr>
          <w:b w:val="0"/>
        </w:rPr>
        <w:t>они</w:t>
      </w:r>
      <w:r w:rsidR="00AF0768">
        <w:rPr>
          <w:b w:val="0"/>
        </w:rPr>
        <w:t xml:space="preserve"> </w:t>
      </w:r>
      <w:r w:rsidRPr="00AF0768">
        <w:rPr>
          <w:b w:val="0"/>
        </w:rPr>
        <w:t>выразили</w:t>
      </w:r>
      <w:r w:rsidR="00AF0768">
        <w:rPr>
          <w:b w:val="0"/>
        </w:rPr>
        <w:t xml:space="preserve"> </w:t>
      </w:r>
      <w:r w:rsidRPr="00AF0768">
        <w:rPr>
          <w:b w:val="0"/>
        </w:rPr>
        <w:t>свои</w:t>
      </w:r>
      <w:r w:rsidR="00AF0768">
        <w:rPr>
          <w:b w:val="0"/>
        </w:rPr>
        <w:t xml:space="preserve"> </w:t>
      </w:r>
      <w:r w:rsidRPr="00AF0768">
        <w:rPr>
          <w:b w:val="0"/>
        </w:rPr>
        <w:t>чувства</w:t>
      </w:r>
      <w:r w:rsidR="00AF0768">
        <w:rPr>
          <w:b w:val="0"/>
        </w:rPr>
        <w:t xml:space="preserve"> </w:t>
      </w:r>
      <w:r w:rsidRPr="00AF0768">
        <w:rPr>
          <w:b w:val="0"/>
        </w:rPr>
        <w:t>на</w:t>
      </w:r>
      <w:r w:rsidR="00AF0768">
        <w:rPr>
          <w:b w:val="0"/>
        </w:rPr>
        <w:t xml:space="preserve"> </w:t>
      </w:r>
      <w:r w:rsidRPr="00AF0768">
        <w:rPr>
          <w:b w:val="0"/>
        </w:rPr>
        <w:t>листах</w:t>
      </w:r>
      <w:r w:rsidR="00AF0768">
        <w:rPr>
          <w:b w:val="0"/>
        </w:rPr>
        <w:t xml:space="preserve"> </w:t>
      </w:r>
      <w:r w:rsidRPr="00AF0768">
        <w:rPr>
          <w:b w:val="0"/>
        </w:rPr>
        <w:t>бумаги.</w:t>
      </w:r>
      <w:r w:rsidR="00AF0768">
        <w:rPr>
          <w:b w:val="0"/>
        </w:rPr>
        <w:t xml:space="preserve"> </w:t>
      </w:r>
      <w:r w:rsidRPr="00AF0768">
        <w:rPr>
          <w:b w:val="0"/>
        </w:rPr>
        <w:t>Особенностью</w:t>
      </w:r>
      <w:r w:rsidR="00AF0768">
        <w:rPr>
          <w:b w:val="0"/>
        </w:rPr>
        <w:t xml:space="preserve"> </w:t>
      </w:r>
      <w:r w:rsidRPr="00AF0768">
        <w:rPr>
          <w:b w:val="0"/>
        </w:rPr>
        <w:t>высших</w:t>
      </w:r>
      <w:r w:rsidR="00AF0768">
        <w:rPr>
          <w:b w:val="0"/>
        </w:rPr>
        <w:t xml:space="preserve"> </w:t>
      </w:r>
      <w:r w:rsidRPr="00AF0768">
        <w:rPr>
          <w:b w:val="0"/>
        </w:rPr>
        <w:t>чувств</w:t>
      </w:r>
      <w:r w:rsidR="00AF0768">
        <w:rPr>
          <w:b w:val="0"/>
        </w:rPr>
        <w:t xml:space="preserve"> </w:t>
      </w:r>
      <w:r w:rsidRPr="00AF0768">
        <w:rPr>
          <w:b w:val="0"/>
        </w:rPr>
        <w:t>школьников,</w:t>
      </w:r>
      <w:r w:rsidR="00AF0768">
        <w:rPr>
          <w:b w:val="0"/>
        </w:rPr>
        <w:t xml:space="preserve"> </w:t>
      </w:r>
      <w:r w:rsidRPr="00AF0768">
        <w:rPr>
          <w:b w:val="0"/>
        </w:rPr>
        <w:t>явилось</w:t>
      </w:r>
      <w:r w:rsidR="00AF0768">
        <w:rPr>
          <w:b w:val="0"/>
        </w:rPr>
        <w:t xml:space="preserve"> </w:t>
      </w:r>
      <w:r w:rsidRPr="00AF0768">
        <w:rPr>
          <w:b w:val="0"/>
        </w:rPr>
        <w:t>то,</w:t>
      </w:r>
      <w:r w:rsidR="00AF0768">
        <w:rPr>
          <w:b w:val="0"/>
        </w:rPr>
        <w:t xml:space="preserve"> </w:t>
      </w:r>
      <w:r w:rsidRPr="00AF0768">
        <w:rPr>
          <w:b w:val="0"/>
        </w:rPr>
        <w:t>что</w:t>
      </w:r>
      <w:r w:rsidR="00AF0768">
        <w:rPr>
          <w:b w:val="0"/>
        </w:rPr>
        <w:t xml:space="preserve"> </w:t>
      </w:r>
      <w:r w:rsidRPr="00AF0768">
        <w:rPr>
          <w:b w:val="0"/>
        </w:rPr>
        <w:t>описания</w:t>
      </w:r>
      <w:r w:rsidR="00AF0768">
        <w:rPr>
          <w:b w:val="0"/>
        </w:rPr>
        <w:t xml:space="preserve"> </w:t>
      </w:r>
      <w:r w:rsidRPr="00AF0768">
        <w:rPr>
          <w:b w:val="0"/>
        </w:rPr>
        <w:t>были</w:t>
      </w:r>
      <w:r w:rsidR="00AF0768">
        <w:rPr>
          <w:b w:val="0"/>
        </w:rPr>
        <w:t xml:space="preserve"> </w:t>
      </w:r>
      <w:r w:rsidRPr="00AF0768">
        <w:rPr>
          <w:b w:val="0"/>
        </w:rPr>
        <w:t>не</w:t>
      </w:r>
      <w:r w:rsidR="00AF0768">
        <w:rPr>
          <w:b w:val="0"/>
        </w:rPr>
        <w:t xml:space="preserve"> </w:t>
      </w:r>
      <w:r w:rsidRPr="00AF0768">
        <w:rPr>
          <w:b w:val="0"/>
        </w:rPr>
        <w:t>сухими,</w:t>
      </w:r>
      <w:r w:rsidR="00AF0768">
        <w:rPr>
          <w:b w:val="0"/>
        </w:rPr>
        <w:t xml:space="preserve"> </w:t>
      </w:r>
      <w:r w:rsidRPr="00AF0768">
        <w:rPr>
          <w:b w:val="0"/>
        </w:rPr>
        <w:t>а</w:t>
      </w:r>
      <w:r w:rsidR="00AF0768">
        <w:rPr>
          <w:b w:val="0"/>
        </w:rPr>
        <w:t xml:space="preserve"> </w:t>
      </w:r>
      <w:r w:rsidRPr="00AF0768">
        <w:rPr>
          <w:b w:val="0"/>
        </w:rPr>
        <w:t>насыщенными</w:t>
      </w:r>
      <w:r w:rsidR="00AF0768">
        <w:rPr>
          <w:b w:val="0"/>
        </w:rPr>
        <w:t xml:space="preserve"> </w:t>
      </w:r>
      <w:r w:rsidRPr="00AF0768">
        <w:rPr>
          <w:b w:val="0"/>
        </w:rPr>
        <w:t>эмоциональностью,</w:t>
      </w:r>
      <w:r w:rsidR="00AF0768">
        <w:rPr>
          <w:b w:val="0"/>
        </w:rPr>
        <w:t xml:space="preserve"> </w:t>
      </w:r>
      <w:r w:rsidRPr="00AF0768">
        <w:rPr>
          <w:b w:val="0"/>
        </w:rPr>
        <w:t>яркими</w:t>
      </w:r>
      <w:r w:rsidR="00AF0768">
        <w:rPr>
          <w:b w:val="0"/>
        </w:rPr>
        <w:t xml:space="preserve"> </w:t>
      </w:r>
      <w:r w:rsidRPr="00AF0768">
        <w:rPr>
          <w:b w:val="0"/>
        </w:rPr>
        <w:t>вспышками</w:t>
      </w:r>
      <w:r w:rsidR="00AF0768">
        <w:rPr>
          <w:b w:val="0"/>
        </w:rPr>
        <w:t xml:space="preserve"> </w:t>
      </w:r>
      <w:r w:rsidRPr="00AF0768">
        <w:rPr>
          <w:b w:val="0"/>
        </w:rPr>
        <w:t>чувств.</w:t>
      </w:r>
      <w:r w:rsidR="00AF0768">
        <w:rPr>
          <w:b w:val="0"/>
        </w:rPr>
        <w:t xml:space="preserve"> </w:t>
      </w:r>
      <w:r w:rsidRPr="00AF0768">
        <w:rPr>
          <w:b w:val="0"/>
        </w:rPr>
        <w:t>Очень</w:t>
      </w:r>
      <w:r w:rsidR="00AF0768">
        <w:rPr>
          <w:b w:val="0"/>
        </w:rPr>
        <w:t xml:space="preserve"> </w:t>
      </w:r>
      <w:r w:rsidRPr="00AF0768">
        <w:rPr>
          <w:b w:val="0"/>
        </w:rPr>
        <w:t>красиво</w:t>
      </w:r>
      <w:r w:rsidR="00AF0768">
        <w:rPr>
          <w:b w:val="0"/>
        </w:rPr>
        <w:t xml:space="preserve"> </w:t>
      </w:r>
      <w:r w:rsidRPr="00AF0768">
        <w:rPr>
          <w:b w:val="0"/>
        </w:rPr>
        <w:t>в</w:t>
      </w:r>
      <w:r w:rsidR="00AF0768">
        <w:rPr>
          <w:b w:val="0"/>
        </w:rPr>
        <w:t xml:space="preserve"> </w:t>
      </w:r>
      <w:r w:rsidRPr="00AF0768">
        <w:rPr>
          <w:b w:val="0"/>
        </w:rPr>
        <w:t>их</w:t>
      </w:r>
      <w:r w:rsidR="00AF0768">
        <w:rPr>
          <w:b w:val="0"/>
        </w:rPr>
        <w:t xml:space="preserve"> </w:t>
      </w:r>
      <w:r w:rsidRPr="00AF0768">
        <w:rPr>
          <w:b w:val="0"/>
        </w:rPr>
        <w:t>рассказах</w:t>
      </w:r>
      <w:r w:rsidR="00AF0768">
        <w:rPr>
          <w:b w:val="0"/>
        </w:rPr>
        <w:t xml:space="preserve"> </w:t>
      </w:r>
      <w:r w:rsidRPr="00AF0768">
        <w:rPr>
          <w:b w:val="0"/>
        </w:rPr>
        <w:t>описывается</w:t>
      </w:r>
      <w:r w:rsidR="00AF0768">
        <w:rPr>
          <w:b w:val="0"/>
        </w:rPr>
        <w:t xml:space="preserve"> </w:t>
      </w:r>
      <w:r w:rsidRPr="00AF0768">
        <w:rPr>
          <w:b w:val="0"/>
        </w:rPr>
        <w:t>утро.</w:t>
      </w:r>
      <w:r w:rsidR="00AF0768">
        <w:rPr>
          <w:b w:val="0"/>
        </w:rPr>
        <w:t xml:space="preserve"> </w:t>
      </w:r>
      <w:r w:rsidRPr="00AF0768">
        <w:rPr>
          <w:b w:val="0"/>
        </w:rPr>
        <w:t>Большое</w:t>
      </w:r>
      <w:r w:rsidR="00AF0768">
        <w:rPr>
          <w:b w:val="0"/>
        </w:rPr>
        <w:t xml:space="preserve"> </w:t>
      </w:r>
      <w:r w:rsidRPr="00AF0768">
        <w:rPr>
          <w:b w:val="0"/>
        </w:rPr>
        <w:t>внимание</w:t>
      </w:r>
      <w:r w:rsidR="00AF0768">
        <w:rPr>
          <w:b w:val="0"/>
        </w:rPr>
        <w:t xml:space="preserve"> </w:t>
      </w:r>
      <w:r w:rsidRPr="00AF0768">
        <w:rPr>
          <w:b w:val="0"/>
        </w:rPr>
        <w:t>уделили</w:t>
      </w:r>
      <w:r w:rsidR="00AF0768">
        <w:rPr>
          <w:b w:val="0"/>
        </w:rPr>
        <w:t xml:space="preserve"> </w:t>
      </w:r>
      <w:r w:rsidRPr="00AF0768">
        <w:rPr>
          <w:b w:val="0"/>
        </w:rPr>
        <w:t>солнцу.</w:t>
      </w:r>
      <w:r w:rsidR="00AF0768">
        <w:rPr>
          <w:b w:val="0"/>
        </w:rPr>
        <w:t xml:space="preserve"> </w:t>
      </w:r>
      <w:r w:rsidRPr="00AF0768">
        <w:rPr>
          <w:b w:val="0"/>
        </w:rPr>
        <w:t>Хотя</w:t>
      </w:r>
      <w:r w:rsidR="00AF0768">
        <w:rPr>
          <w:b w:val="0"/>
        </w:rPr>
        <w:t xml:space="preserve"> </w:t>
      </w:r>
      <w:r w:rsidRPr="00AF0768">
        <w:rPr>
          <w:b w:val="0"/>
        </w:rPr>
        <w:t>на</w:t>
      </w:r>
      <w:r w:rsidR="00AF0768">
        <w:rPr>
          <w:b w:val="0"/>
        </w:rPr>
        <w:t xml:space="preserve"> </w:t>
      </w:r>
      <w:r w:rsidRPr="00AF0768">
        <w:rPr>
          <w:b w:val="0"/>
        </w:rPr>
        <w:t>картине</w:t>
      </w:r>
      <w:r w:rsidR="00AF0768">
        <w:rPr>
          <w:b w:val="0"/>
        </w:rPr>
        <w:t xml:space="preserve"> </w:t>
      </w:r>
      <w:r w:rsidRPr="00AF0768">
        <w:rPr>
          <w:b w:val="0"/>
        </w:rPr>
        <w:t>его</w:t>
      </w:r>
      <w:r w:rsidR="00AF0768">
        <w:rPr>
          <w:b w:val="0"/>
        </w:rPr>
        <w:t xml:space="preserve"> </w:t>
      </w:r>
      <w:r w:rsidRPr="00AF0768">
        <w:rPr>
          <w:b w:val="0"/>
        </w:rPr>
        <w:t>не</w:t>
      </w:r>
      <w:r w:rsidR="00AF0768">
        <w:rPr>
          <w:b w:val="0"/>
        </w:rPr>
        <w:t xml:space="preserve"> </w:t>
      </w:r>
      <w:r w:rsidRPr="00AF0768">
        <w:rPr>
          <w:b w:val="0"/>
        </w:rPr>
        <w:t>четко</w:t>
      </w:r>
      <w:r w:rsidR="00AF0768">
        <w:rPr>
          <w:b w:val="0"/>
        </w:rPr>
        <w:t xml:space="preserve"> </w:t>
      </w:r>
      <w:r w:rsidRPr="00AF0768">
        <w:rPr>
          <w:b w:val="0"/>
        </w:rPr>
        <w:t>можно</w:t>
      </w:r>
      <w:r w:rsidR="00AF0768">
        <w:rPr>
          <w:b w:val="0"/>
        </w:rPr>
        <w:t xml:space="preserve"> </w:t>
      </w:r>
      <w:r w:rsidRPr="00AF0768">
        <w:rPr>
          <w:b w:val="0"/>
        </w:rPr>
        <w:t>видеть:</w:t>
      </w:r>
      <w:r w:rsidR="00AF0768">
        <w:rPr>
          <w:b w:val="0"/>
        </w:rPr>
        <w:t xml:space="preserve"> </w:t>
      </w:r>
      <w:r w:rsidRPr="00AF0768">
        <w:rPr>
          <w:b w:val="0"/>
        </w:rPr>
        <w:t>“комната</w:t>
      </w:r>
      <w:r w:rsidR="00AF0768">
        <w:rPr>
          <w:b w:val="0"/>
        </w:rPr>
        <w:t xml:space="preserve"> </w:t>
      </w:r>
      <w:r w:rsidRPr="00AF0768">
        <w:rPr>
          <w:b w:val="0"/>
        </w:rPr>
        <w:t>залита</w:t>
      </w:r>
      <w:r w:rsidR="00AF0768">
        <w:rPr>
          <w:b w:val="0"/>
        </w:rPr>
        <w:t xml:space="preserve"> </w:t>
      </w:r>
      <w:r w:rsidRPr="00AF0768">
        <w:rPr>
          <w:b w:val="0"/>
        </w:rPr>
        <w:t>яркими</w:t>
      </w:r>
      <w:r w:rsidR="00AF0768">
        <w:rPr>
          <w:b w:val="0"/>
        </w:rPr>
        <w:t xml:space="preserve"> </w:t>
      </w:r>
      <w:r w:rsidRPr="00AF0768">
        <w:rPr>
          <w:b w:val="0"/>
        </w:rPr>
        <w:t>лучами</w:t>
      </w:r>
      <w:r w:rsidR="00AF0768">
        <w:rPr>
          <w:b w:val="0"/>
        </w:rPr>
        <w:t xml:space="preserve"> </w:t>
      </w:r>
      <w:r w:rsidRPr="00AF0768">
        <w:rPr>
          <w:b w:val="0"/>
        </w:rPr>
        <w:t>просыпающегося</w:t>
      </w:r>
      <w:r w:rsidR="00AF0768">
        <w:rPr>
          <w:b w:val="0"/>
        </w:rPr>
        <w:t xml:space="preserve"> </w:t>
      </w:r>
      <w:r w:rsidRPr="00AF0768">
        <w:rPr>
          <w:b w:val="0"/>
        </w:rPr>
        <w:t>утра”.</w:t>
      </w:r>
      <w:r w:rsidR="00AF0768">
        <w:rPr>
          <w:b w:val="0"/>
        </w:rPr>
        <w:t xml:space="preserve"> </w:t>
      </w: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После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окончания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эксперимента,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группа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очень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бурно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обсуждала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проделанную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работу.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Было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заметно,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очень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понравилась.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Все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свои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ребята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вложили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мини-сочинение.</w:t>
      </w: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Из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этого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можно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сделать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вывод,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высшие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нормальных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развиты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находятся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достаточно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высоком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уровне.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трудно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подбирать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слова,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бы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выразить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иное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кому-либо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чему-либо.</w:t>
      </w: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Интерпретируя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результаты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умеренной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умственной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отсталостью,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можно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сделать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вывод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том,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многие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(90%)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просто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описали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картину,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т.е.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изображено.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Свое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отношение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выразили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так: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“Мне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понравилась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картина”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“Мне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понравилась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картина”,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почему,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объяснить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смогли.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описании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преобладала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основном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констатация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фактов: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“На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картине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изображена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девочка,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делает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зарядку.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улице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наступило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утро.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комнате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стоит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стол,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столе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–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завтрак…”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одной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из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работ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нет,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какого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бы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было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сравнения,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восторга,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или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красноречивого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описания.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Все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четко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жестко.</w:t>
      </w:r>
      <w:r w:rsidR="00AF0768">
        <w:rPr>
          <w:color w:val="auto"/>
          <w:sz w:val="28"/>
          <w:szCs w:val="28"/>
        </w:rPr>
        <w:t xml:space="preserve"> </w:t>
      </w:r>
    </w:p>
    <w:p w:rsidR="00425C64" w:rsidRPr="00AF0768" w:rsidRDefault="00425C64" w:rsidP="00AF0768">
      <w:pPr>
        <w:pStyle w:val="a3"/>
        <w:keepNext/>
        <w:widowControl w:val="0"/>
        <w:spacing w:before="0" w:beforeAutospacing="0" w:after="0" w:afterAutospacing="0" w:line="360" w:lineRule="auto"/>
        <w:ind w:firstLine="709"/>
        <w:rPr>
          <w:color w:val="auto"/>
          <w:sz w:val="28"/>
          <w:szCs w:val="28"/>
        </w:rPr>
      </w:pPr>
      <w:r w:rsidRPr="00AF0768">
        <w:rPr>
          <w:color w:val="auto"/>
          <w:sz w:val="28"/>
          <w:szCs w:val="28"/>
        </w:rPr>
        <w:t>Исходя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из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вышеуказанного,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можно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сделать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вывод,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высшие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чувства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аномальных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детей,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находятся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очень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низком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уровне,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недостаточно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развиты.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Это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объясняется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первичным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дефектом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–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нарушением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головного</w:t>
      </w:r>
      <w:r w:rsidR="00AF0768">
        <w:rPr>
          <w:color w:val="auto"/>
          <w:sz w:val="28"/>
          <w:szCs w:val="28"/>
        </w:rPr>
        <w:t xml:space="preserve"> </w:t>
      </w:r>
      <w:r w:rsidRPr="00AF0768">
        <w:rPr>
          <w:color w:val="auto"/>
          <w:sz w:val="28"/>
          <w:szCs w:val="28"/>
        </w:rPr>
        <w:t>мозга.</w:t>
      </w:r>
    </w:p>
    <w:p w:rsidR="00AF0768" w:rsidRDefault="00AF0768"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4B0E54" w:rsidRPr="00AF0768" w:rsidRDefault="004B0E54" w:rsidP="00AF0768">
      <w:pPr>
        <w:keepNext/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F0768">
        <w:rPr>
          <w:rFonts w:ascii="Times New Roman" w:hAnsi="Times New Roman"/>
          <w:b/>
          <w:sz w:val="28"/>
          <w:szCs w:val="28"/>
        </w:rPr>
        <w:t>Источники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и</w:t>
      </w:r>
      <w:r w:rsidR="00AF0768">
        <w:rPr>
          <w:rFonts w:ascii="Times New Roman" w:hAnsi="Times New Roman"/>
          <w:b/>
          <w:sz w:val="28"/>
          <w:szCs w:val="28"/>
        </w:rPr>
        <w:t xml:space="preserve"> </w:t>
      </w:r>
      <w:r w:rsidRPr="00AF0768">
        <w:rPr>
          <w:rFonts w:ascii="Times New Roman" w:hAnsi="Times New Roman"/>
          <w:b/>
          <w:sz w:val="28"/>
          <w:szCs w:val="28"/>
        </w:rPr>
        <w:t>литература</w:t>
      </w:r>
    </w:p>
    <w:p w:rsidR="00AF0768" w:rsidRPr="00AF0768" w:rsidRDefault="00AF0768" w:rsidP="00AF0768">
      <w:pPr>
        <w:keepNext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Aвдеева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Н.Н.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Развитие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образа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самого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себя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младенца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/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Aвдеева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Н.Н.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Дисс.канд.психол.наук.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М.,1982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Авдеева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Н.Н.,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Мещерякова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С.Ю.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младенец.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М.,1991.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Авдеева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Н.Н.,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Мещерякова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Н.Ю.,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Ражников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В.Г.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Психология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вашего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младенца: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истоков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общени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творчества.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Изд-во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АСТ,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1996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Азбука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любви.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Книга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для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родителей.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\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Кошелева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А.Д.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Просвещение,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1996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Алешина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Ю.Б.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Индивидуальное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семейное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консультирование.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1994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Арнаутова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Е.П.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Педагогическая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коррекция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детско-родительских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отношений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условиях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повторного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брака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матери.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Дисс.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канд.пед.наук.,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1996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Баженова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О.В.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Диагностика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психического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развития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детей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первого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года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жизни.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Изд-во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Моск.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Ун-та,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1986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Баженова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О.В.,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Баз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Л.Л.,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Копыл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О.А.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Готовность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материнству: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выделение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факторов,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условий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психологического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риска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для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будущего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развития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ребенка.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//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Cинапс,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1993,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№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4.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Божович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Т.А.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Личность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ее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формирование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детском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возрасте.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М.,1968.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Винникотт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Д.В.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Маленькие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матери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/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Винникотт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Д.В.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“Класс”,1998.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–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230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с.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Выготский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Л.С.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Собрание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сочинений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6-ти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томах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/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Выготский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Л.С.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т.4,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Педагогика,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1984.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–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350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Гальперин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П.Я.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Методы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обучения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умственное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развитие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ребенка.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М.,1985.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Карпова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С.Н.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Осознание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словесного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состава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речи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дошкольниками.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М.,1967.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Карпова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С.Н.,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Труве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Э.И.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Психология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речевого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развития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ребенка.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Ростов-на-Дону,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1987.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Лебединский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В.В.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др.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Эмоциональные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нарушения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детском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возрасте.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Изд-во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Моск.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Ун-та,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1991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Лебойе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Ф.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рождение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без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насилия.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Пер.с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фр.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Репрод.изд.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1988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Леонтьев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А.Н.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Деятельность,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сознание,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личность.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-М.,1975.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Леонтьев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А.Н.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Избранные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психологические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произведения.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2-х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томах.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т.2,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Педагогика,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1983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Лисина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М.И.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Проблемы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онтогенеза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общения.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Педагогика,1986.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Лурия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А.Р.,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Юдович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Ф.А.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Речь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развитие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психических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процессов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ребенка.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1956.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Мещеряков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А.И.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Слепоглухонемые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дети.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М.,1974,.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Немов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Р.С.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Психология.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Книга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2.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М.,1995.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Пиаже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Ж.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Речь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мышление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ребенка.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М.-Л.,1932.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Психическое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развитие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воспитанников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детского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дома.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//Под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ред.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И.В.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Дубровиной,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А.Г.Рузской.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М.,1990.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Психология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детей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дошкольного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возраста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//Под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ред.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Запорожца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А.В.,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Эльконина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Д.Б.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М.,1964.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Развитие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общения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дошкольников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//Под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ред.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Запорожца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А.В.,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Лисиной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М.И.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М.,1964.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Развитие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ребенка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//Под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ред.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Запорожца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А.В.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М.,1976.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Розенгард-Пупко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Г.И.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Формирование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речи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у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детей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раннего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возраста.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Фолькельт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Г.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Экспериментальная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психология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дошкольника.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М.-Л.,1930.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Штерн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Психология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раннего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детства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/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Штерн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В.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-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Петроград,1992.–265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Эльконин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Д.Б.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Избранные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психологические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труды.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Просвещение,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1989.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Эмоциональное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развитие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дошкольника.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Кошелева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А.Д.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М.,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Просвещение,</w:t>
      </w:r>
      <w:r w:rsid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1985</w:t>
      </w:r>
      <w:r w:rsidR="00AF0768">
        <w:rPr>
          <w:rFonts w:ascii="Times New Roman" w:hAnsi="Times New Roman"/>
          <w:sz w:val="28"/>
          <w:szCs w:val="28"/>
        </w:rPr>
        <w:t xml:space="preserve"> </w:t>
      </w:r>
    </w:p>
    <w:p w:rsidR="004B0E54" w:rsidRPr="00AF0768" w:rsidRDefault="004B0E54" w:rsidP="00AF0768">
      <w:pPr>
        <w:keepNext/>
        <w:widowControl w:val="0"/>
        <w:numPr>
          <w:ilvl w:val="0"/>
          <w:numId w:val="1"/>
        </w:numPr>
        <w:tabs>
          <w:tab w:val="left" w:pos="180"/>
          <w:tab w:val="left" w:pos="36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F0768">
        <w:rPr>
          <w:rFonts w:ascii="Times New Roman" w:hAnsi="Times New Roman"/>
          <w:sz w:val="28"/>
          <w:szCs w:val="28"/>
        </w:rPr>
        <w:t>Эриксон</w:t>
      </w:r>
      <w:r w:rsidR="00AF0768" w:rsidRP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Э.</w:t>
      </w:r>
      <w:r w:rsidR="00AF0768" w:rsidRP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Детство</w:t>
      </w:r>
      <w:r w:rsidR="00AF0768" w:rsidRP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и</w:t>
      </w:r>
      <w:r w:rsidR="00AF0768" w:rsidRP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общество.</w:t>
      </w:r>
      <w:r w:rsidR="00AF0768" w:rsidRP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Спб.,</w:t>
      </w:r>
      <w:r w:rsidR="00AF0768" w:rsidRP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Ленато</w:t>
      </w:r>
      <w:r w:rsidR="00AF0768" w:rsidRP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АСТ,</w:t>
      </w:r>
      <w:r w:rsidR="00AF0768" w:rsidRPr="00AF0768">
        <w:rPr>
          <w:rFonts w:ascii="Times New Roman" w:hAnsi="Times New Roman"/>
          <w:sz w:val="28"/>
          <w:szCs w:val="28"/>
        </w:rPr>
        <w:t xml:space="preserve"> </w:t>
      </w:r>
      <w:r w:rsidRPr="00AF0768">
        <w:rPr>
          <w:rFonts w:ascii="Times New Roman" w:hAnsi="Times New Roman"/>
          <w:sz w:val="28"/>
          <w:szCs w:val="28"/>
        </w:rPr>
        <w:t>1996</w:t>
      </w:r>
      <w:r w:rsidR="00AF0768" w:rsidRPr="00AF076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sectPr w:rsidR="004B0E54" w:rsidRPr="00AF0768" w:rsidSect="00AF076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2D4A71"/>
    <w:multiLevelType w:val="hybridMultilevel"/>
    <w:tmpl w:val="2EAE2D4A"/>
    <w:lvl w:ilvl="0" w:tplc="F12011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5C64"/>
    <w:rsid w:val="00156486"/>
    <w:rsid w:val="00272A30"/>
    <w:rsid w:val="00425C64"/>
    <w:rsid w:val="004B0E54"/>
    <w:rsid w:val="00596455"/>
    <w:rsid w:val="00764817"/>
    <w:rsid w:val="00817A2B"/>
    <w:rsid w:val="00856516"/>
    <w:rsid w:val="00AF0768"/>
    <w:rsid w:val="00D2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A6A86D-D266-4B68-8BE3-D89AEB699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FE8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425C6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color w:val="000000"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425C64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425C64"/>
    <w:rPr>
      <w:rFonts w:ascii="Times New Roman" w:hAnsi="Times New Roman" w:cs="Times New Roman"/>
      <w:b/>
      <w:bCs/>
      <w:color w:val="000000"/>
      <w:sz w:val="27"/>
      <w:szCs w:val="27"/>
    </w:rPr>
  </w:style>
  <w:style w:type="character" w:customStyle="1" w:styleId="40">
    <w:name w:val="Заголовок 4 Знак"/>
    <w:link w:val="4"/>
    <w:uiPriority w:val="9"/>
    <w:locked/>
    <w:rsid w:val="00425C64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425C64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14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2</cp:revision>
  <dcterms:created xsi:type="dcterms:W3CDTF">2014-03-05T13:22:00Z</dcterms:created>
  <dcterms:modified xsi:type="dcterms:W3CDTF">2014-03-05T13:22:00Z</dcterms:modified>
</cp:coreProperties>
</file>