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3B2" w:rsidRPr="008E676D" w:rsidRDefault="00B903B2" w:rsidP="008E676D">
      <w:pPr>
        <w:widowControl/>
        <w:shd w:val="clear" w:color="000000" w:fill="FFFFFF"/>
        <w:suppressAutoHyphens/>
        <w:spacing w:line="360" w:lineRule="auto"/>
        <w:ind w:firstLine="0"/>
        <w:jc w:val="center"/>
        <w:rPr>
          <w:b/>
          <w:color w:val="000000"/>
          <w:sz w:val="28"/>
          <w:szCs w:val="28"/>
        </w:rPr>
      </w:pPr>
    </w:p>
    <w:p w:rsidR="00B903B2" w:rsidRPr="008E676D" w:rsidRDefault="00B903B2" w:rsidP="008E676D">
      <w:pPr>
        <w:widowControl/>
        <w:shd w:val="clear" w:color="000000" w:fill="FFFFFF"/>
        <w:suppressAutoHyphens/>
        <w:spacing w:line="360" w:lineRule="auto"/>
        <w:ind w:firstLine="0"/>
        <w:jc w:val="center"/>
        <w:rPr>
          <w:b/>
          <w:color w:val="000000"/>
          <w:sz w:val="28"/>
          <w:szCs w:val="28"/>
        </w:rPr>
      </w:pPr>
    </w:p>
    <w:p w:rsidR="00B903B2" w:rsidRPr="008E676D" w:rsidRDefault="00B903B2" w:rsidP="008E676D">
      <w:pPr>
        <w:widowControl/>
        <w:shd w:val="clear" w:color="000000" w:fill="FFFFFF"/>
        <w:suppressAutoHyphens/>
        <w:spacing w:line="360" w:lineRule="auto"/>
        <w:ind w:firstLine="0"/>
        <w:jc w:val="center"/>
        <w:rPr>
          <w:b/>
          <w:color w:val="000000"/>
          <w:sz w:val="28"/>
          <w:szCs w:val="28"/>
        </w:rPr>
      </w:pPr>
    </w:p>
    <w:p w:rsidR="00B903B2" w:rsidRPr="008E676D" w:rsidRDefault="00B903B2" w:rsidP="008E676D">
      <w:pPr>
        <w:widowControl/>
        <w:shd w:val="clear" w:color="000000" w:fill="FFFFFF"/>
        <w:suppressAutoHyphens/>
        <w:spacing w:line="360" w:lineRule="auto"/>
        <w:ind w:firstLine="0"/>
        <w:jc w:val="center"/>
        <w:rPr>
          <w:b/>
          <w:color w:val="000000"/>
          <w:sz w:val="28"/>
          <w:szCs w:val="28"/>
        </w:rPr>
      </w:pPr>
    </w:p>
    <w:p w:rsidR="00B903B2" w:rsidRPr="008E676D" w:rsidRDefault="00B903B2" w:rsidP="008E676D">
      <w:pPr>
        <w:widowControl/>
        <w:shd w:val="clear" w:color="000000" w:fill="FFFFFF"/>
        <w:suppressAutoHyphens/>
        <w:spacing w:line="360" w:lineRule="auto"/>
        <w:ind w:firstLine="0"/>
        <w:jc w:val="center"/>
        <w:rPr>
          <w:b/>
          <w:color w:val="000000"/>
          <w:sz w:val="28"/>
          <w:szCs w:val="28"/>
        </w:rPr>
      </w:pPr>
    </w:p>
    <w:p w:rsidR="00B903B2" w:rsidRPr="008E676D" w:rsidRDefault="00B903B2" w:rsidP="008E676D">
      <w:pPr>
        <w:widowControl/>
        <w:shd w:val="clear" w:color="000000" w:fill="FFFFFF"/>
        <w:suppressAutoHyphens/>
        <w:spacing w:line="360" w:lineRule="auto"/>
        <w:ind w:firstLine="0"/>
        <w:jc w:val="center"/>
        <w:rPr>
          <w:b/>
          <w:color w:val="000000"/>
          <w:sz w:val="28"/>
          <w:szCs w:val="28"/>
        </w:rPr>
      </w:pPr>
    </w:p>
    <w:p w:rsidR="00B903B2" w:rsidRPr="008E676D" w:rsidRDefault="00B903B2" w:rsidP="008E676D">
      <w:pPr>
        <w:widowControl/>
        <w:shd w:val="clear" w:color="000000" w:fill="FFFFFF"/>
        <w:suppressAutoHyphens/>
        <w:spacing w:line="360" w:lineRule="auto"/>
        <w:ind w:firstLine="0"/>
        <w:jc w:val="center"/>
        <w:rPr>
          <w:b/>
          <w:color w:val="000000"/>
          <w:sz w:val="28"/>
          <w:szCs w:val="28"/>
        </w:rPr>
      </w:pPr>
    </w:p>
    <w:p w:rsidR="007C6E1A" w:rsidRPr="008E676D" w:rsidRDefault="007C6E1A" w:rsidP="008E676D">
      <w:pPr>
        <w:widowControl/>
        <w:shd w:val="clear" w:color="000000" w:fill="FFFFFF"/>
        <w:suppressAutoHyphens/>
        <w:spacing w:line="360" w:lineRule="auto"/>
        <w:ind w:firstLine="0"/>
        <w:jc w:val="center"/>
        <w:rPr>
          <w:b/>
          <w:color w:val="000000"/>
          <w:sz w:val="28"/>
          <w:szCs w:val="28"/>
        </w:rPr>
      </w:pPr>
    </w:p>
    <w:p w:rsidR="007C6E1A" w:rsidRPr="008E676D" w:rsidRDefault="007C6E1A" w:rsidP="008E676D">
      <w:pPr>
        <w:widowControl/>
        <w:shd w:val="clear" w:color="000000" w:fill="FFFFFF"/>
        <w:suppressAutoHyphens/>
        <w:spacing w:line="360" w:lineRule="auto"/>
        <w:ind w:firstLine="0"/>
        <w:jc w:val="center"/>
        <w:rPr>
          <w:b/>
          <w:color w:val="000000"/>
          <w:sz w:val="28"/>
          <w:szCs w:val="28"/>
        </w:rPr>
      </w:pPr>
    </w:p>
    <w:p w:rsidR="007C6E1A" w:rsidRPr="008E676D" w:rsidRDefault="007C6E1A" w:rsidP="008E676D">
      <w:pPr>
        <w:widowControl/>
        <w:shd w:val="clear" w:color="000000" w:fill="FFFFFF"/>
        <w:suppressAutoHyphens/>
        <w:spacing w:line="360" w:lineRule="auto"/>
        <w:ind w:firstLine="0"/>
        <w:jc w:val="center"/>
        <w:rPr>
          <w:b/>
          <w:color w:val="000000"/>
          <w:sz w:val="28"/>
          <w:szCs w:val="28"/>
        </w:rPr>
      </w:pPr>
    </w:p>
    <w:p w:rsidR="00B903B2" w:rsidRPr="008E676D" w:rsidRDefault="00B903B2" w:rsidP="008E676D">
      <w:pPr>
        <w:widowControl/>
        <w:shd w:val="clear" w:color="000000" w:fill="FFFFFF"/>
        <w:suppressAutoHyphens/>
        <w:spacing w:line="360" w:lineRule="auto"/>
        <w:ind w:firstLine="0"/>
        <w:jc w:val="center"/>
        <w:rPr>
          <w:b/>
          <w:color w:val="000000"/>
          <w:sz w:val="28"/>
          <w:szCs w:val="28"/>
        </w:rPr>
      </w:pPr>
    </w:p>
    <w:p w:rsidR="00B903B2" w:rsidRPr="008E676D" w:rsidRDefault="00B903B2" w:rsidP="008E676D">
      <w:pPr>
        <w:widowControl/>
        <w:shd w:val="clear" w:color="000000" w:fill="FFFFFF"/>
        <w:suppressAutoHyphens/>
        <w:spacing w:line="360" w:lineRule="auto"/>
        <w:ind w:firstLine="0"/>
        <w:jc w:val="center"/>
        <w:rPr>
          <w:b/>
          <w:color w:val="000000"/>
          <w:sz w:val="28"/>
          <w:szCs w:val="28"/>
        </w:rPr>
      </w:pPr>
    </w:p>
    <w:p w:rsidR="00B903B2" w:rsidRPr="008E676D" w:rsidRDefault="00B903B2"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Выпускная квалификационная работа</w:t>
      </w:r>
    </w:p>
    <w:p w:rsidR="004E7E4A" w:rsidRPr="008E676D" w:rsidRDefault="004E7E4A" w:rsidP="008E676D">
      <w:pPr>
        <w:pStyle w:val="a3"/>
        <w:widowControl/>
        <w:shd w:val="clear" w:color="000000" w:fill="FFFFFF"/>
        <w:suppressAutoHyphens/>
        <w:ind w:firstLine="0"/>
        <w:rPr>
          <w:color w:val="000000"/>
          <w:spacing w:val="0"/>
          <w:sz w:val="28"/>
          <w:szCs w:val="28"/>
        </w:rPr>
      </w:pPr>
      <w:r w:rsidRPr="008E676D">
        <w:rPr>
          <w:color w:val="000000"/>
          <w:spacing w:val="0"/>
          <w:sz w:val="28"/>
          <w:szCs w:val="28"/>
        </w:rPr>
        <w:t>Формы и методы развития познавательного интереса у старших школьников</w:t>
      </w:r>
    </w:p>
    <w:p w:rsidR="004E7E4A" w:rsidRPr="008E676D" w:rsidRDefault="004E7E4A" w:rsidP="008E676D">
      <w:pPr>
        <w:pStyle w:val="a3"/>
        <w:widowControl/>
        <w:shd w:val="clear" w:color="000000" w:fill="FFFFFF"/>
        <w:suppressAutoHyphens/>
        <w:ind w:firstLine="709"/>
        <w:jc w:val="both"/>
        <w:rPr>
          <w:b w:val="0"/>
          <w:color w:val="000000"/>
          <w:spacing w:val="0"/>
          <w:sz w:val="28"/>
          <w:szCs w:val="32"/>
        </w:rPr>
      </w:pPr>
    </w:p>
    <w:p w:rsidR="007C6E1A" w:rsidRPr="008E676D" w:rsidRDefault="007C6E1A" w:rsidP="008E676D">
      <w:pPr>
        <w:pStyle w:val="a3"/>
        <w:widowControl/>
        <w:shd w:val="clear" w:color="000000" w:fill="FFFFFF"/>
        <w:suppressAutoHyphens/>
        <w:ind w:firstLine="0"/>
        <w:rPr>
          <w:color w:val="000000"/>
          <w:spacing w:val="0"/>
          <w:sz w:val="28"/>
          <w:szCs w:val="32"/>
        </w:rPr>
      </w:pPr>
      <w:r w:rsidRPr="008E676D">
        <w:rPr>
          <w:b w:val="0"/>
          <w:color w:val="000000"/>
          <w:spacing w:val="0"/>
          <w:sz w:val="28"/>
          <w:szCs w:val="28"/>
        </w:rPr>
        <w:br w:type="page"/>
      </w:r>
      <w:r w:rsidR="00857575" w:rsidRPr="008E676D">
        <w:rPr>
          <w:color w:val="000000"/>
          <w:spacing w:val="0"/>
          <w:sz w:val="28"/>
          <w:szCs w:val="32"/>
        </w:rPr>
        <w:t>Содержание</w:t>
      </w:r>
    </w:p>
    <w:p w:rsidR="00857575" w:rsidRPr="008E676D" w:rsidRDefault="00857575" w:rsidP="008E676D">
      <w:pPr>
        <w:pStyle w:val="a3"/>
        <w:widowControl/>
        <w:shd w:val="clear" w:color="000000" w:fill="FFFFFF"/>
        <w:suppressAutoHyphens/>
        <w:ind w:firstLine="0"/>
        <w:jc w:val="left"/>
        <w:rPr>
          <w:b w:val="0"/>
          <w:noProof/>
          <w:color w:val="000000"/>
          <w:spacing w:val="0"/>
          <w:sz w:val="28"/>
          <w:szCs w:val="28"/>
        </w:rPr>
      </w:pPr>
    </w:p>
    <w:p w:rsidR="00857575" w:rsidRPr="008E676D" w:rsidRDefault="00857575" w:rsidP="008E676D">
      <w:pPr>
        <w:pStyle w:val="11"/>
        <w:shd w:val="clear" w:color="000000" w:fill="FFFFFF"/>
        <w:suppressAutoHyphens/>
        <w:ind w:firstLine="0"/>
        <w:jc w:val="left"/>
        <w:rPr>
          <w:color w:val="000000"/>
        </w:rPr>
      </w:pPr>
      <w:r w:rsidRPr="008E676D">
        <w:rPr>
          <w:rStyle w:val="a5"/>
          <w:color w:val="000000"/>
          <w:u w:val="none"/>
        </w:rPr>
        <w:t>Введение</w:t>
      </w:r>
    </w:p>
    <w:p w:rsidR="007C6E1A" w:rsidRPr="008E676D" w:rsidRDefault="00857575" w:rsidP="008E676D">
      <w:pPr>
        <w:pStyle w:val="21"/>
        <w:widowControl/>
        <w:shd w:val="clear" w:color="000000" w:fill="FFFFFF"/>
        <w:tabs>
          <w:tab w:val="right" w:leader="dot" w:pos="9622"/>
        </w:tabs>
        <w:suppressAutoHyphens/>
        <w:spacing w:line="360" w:lineRule="auto"/>
        <w:ind w:left="0" w:firstLine="0"/>
        <w:jc w:val="left"/>
        <w:rPr>
          <w:rStyle w:val="a5"/>
          <w:bCs/>
          <w:noProof/>
          <w:color w:val="000000"/>
          <w:sz w:val="28"/>
          <w:szCs w:val="28"/>
          <w:u w:val="none"/>
        </w:rPr>
      </w:pPr>
      <w:r w:rsidRPr="008E676D">
        <w:rPr>
          <w:rStyle w:val="a5"/>
          <w:bCs/>
          <w:noProof/>
          <w:color w:val="000000"/>
          <w:sz w:val="28"/>
          <w:szCs w:val="28"/>
          <w:u w:val="none"/>
        </w:rPr>
        <w:t xml:space="preserve">Глава </w:t>
      </w:r>
      <w:r w:rsidRPr="008E676D">
        <w:rPr>
          <w:rStyle w:val="a5"/>
          <w:bCs/>
          <w:noProof/>
          <w:color w:val="000000"/>
          <w:sz w:val="28"/>
          <w:szCs w:val="28"/>
          <w:u w:val="none"/>
          <w:lang w:val="en-US"/>
        </w:rPr>
        <w:t>I</w:t>
      </w:r>
      <w:r w:rsidRPr="008E676D">
        <w:rPr>
          <w:rStyle w:val="a5"/>
          <w:bCs/>
          <w:noProof/>
          <w:color w:val="000000"/>
          <w:sz w:val="28"/>
          <w:szCs w:val="28"/>
          <w:u w:val="none"/>
        </w:rPr>
        <w:t xml:space="preserve"> Теоретические аспекты развития интереса старших</w:t>
      </w:r>
    </w:p>
    <w:p w:rsidR="00857575" w:rsidRPr="008E676D" w:rsidRDefault="00857575" w:rsidP="008E676D">
      <w:pPr>
        <w:pStyle w:val="21"/>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bCs/>
          <w:noProof/>
          <w:color w:val="000000"/>
          <w:sz w:val="28"/>
          <w:szCs w:val="28"/>
          <w:u w:val="none"/>
        </w:rPr>
        <w:t>школьников</w:t>
      </w:r>
    </w:p>
    <w:p w:rsidR="007C6E1A" w:rsidRPr="008E676D" w:rsidRDefault="00857575" w:rsidP="008E676D">
      <w:pPr>
        <w:pStyle w:val="21"/>
        <w:widowControl/>
        <w:shd w:val="clear" w:color="000000" w:fill="FFFFFF"/>
        <w:tabs>
          <w:tab w:val="right" w:leader="dot" w:pos="9622"/>
        </w:tabs>
        <w:suppressAutoHyphens/>
        <w:spacing w:line="360" w:lineRule="auto"/>
        <w:ind w:left="0" w:firstLine="0"/>
        <w:jc w:val="left"/>
        <w:rPr>
          <w:rStyle w:val="a5"/>
          <w:bCs/>
          <w:noProof/>
          <w:color w:val="000000"/>
          <w:sz w:val="28"/>
          <w:szCs w:val="28"/>
          <w:u w:val="none"/>
        </w:rPr>
      </w:pPr>
      <w:r w:rsidRPr="008E676D">
        <w:rPr>
          <w:rStyle w:val="a5"/>
          <w:bCs/>
          <w:noProof/>
          <w:color w:val="000000"/>
          <w:sz w:val="28"/>
          <w:szCs w:val="28"/>
          <w:u w:val="none"/>
        </w:rPr>
        <w:t>1.1 Познавательный интерес как естественный двигатель поведения у</w:t>
      </w:r>
    </w:p>
    <w:p w:rsidR="00857575" w:rsidRPr="008E676D" w:rsidRDefault="00857575" w:rsidP="008E676D">
      <w:pPr>
        <w:pStyle w:val="21"/>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bCs/>
          <w:noProof/>
          <w:color w:val="000000"/>
          <w:sz w:val="28"/>
          <w:szCs w:val="28"/>
          <w:u w:val="none"/>
        </w:rPr>
        <w:t>старших школьников</w:t>
      </w:r>
    </w:p>
    <w:p w:rsidR="00857575" w:rsidRPr="008E676D" w:rsidRDefault="00857575" w:rsidP="008E676D">
      <w:pPr>
        <w:pStyle w:val="3"/>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noProof/>
          <w:color w:val="000000"/>
          <w:sz w:val="28"/>
          <w:szCs w:val="28"/>
          <w:u w:val="none"/>
        </w:rPr>
        <w:t>1.2 Пробуждение и развитие интереса к знаниям и потребности в</w:t>
      </w:r>
      <w:r w:rsidR="00BA23F0" w:rsidRPr="008E676D">
        <w:rPr>
          <w:rStyle w:val="a5"/>
          <w:noProof/>
          <w:color w:val="000000"/>
          <w:sz w:val="28"/>
          <w:szCs w:val="28"/>
          <w:u w:val="none"/>
        </w:rPr>
        <w:t xml:space="preserve"> </w:t>
      </w:r>
      <w:r w:rsidRPr="008E676D">
        <w:rPr>
          <w:rStyle w:val="a5"/>
          <w:noProof/>
          <w:color w:val="000000"/>
          <w:sz w:val="28"/>
          <w:szCs w:val="28"/>
          <w:u w:val="none"/>
        </w:rPr>
        <w:t>самообразовании на различных этапах урока</w:t>
      </w:r>
    </w:p>
    <w:p w:rsidR="00857575" w:rsidRPr="008E676D" w:rsidRDefault="00857575" w:rsidP="008E676D">
      <w:pPr>
        <w:pStyle w:val="4"/>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noProof/>
          <w:color w:val="000000"/>
          <w:sz w:val="28"/>
          <w:szCs w:val="28"/>
          <w:u w:val="none"/>
        </w:rPr>
        <w:t>1.3 Формы и методы развития познавательного интереса старших</w:t>
      </w:r>
      <w:r w:rsidR="00BA23F0" w:rsidRPr="008E676D">
        <w:rPr>
          <w:rStyle w:val="a5"/>
          <w:noProof/>
          <w:color w:val="000000"/>
          <w:sz w:val="28"/>
          <w:szCs w:val="28"/>
          <w:u w:val="none"/>
        </w:rPr>
        <w:t xml:space="preserve"> </w:t>
      </w:r>
      <w:r w:rsidRPr="008E676D">
        <w:rPr>
          <w:rStyle w:val="a5"/>
          <w:noProof/>
          <w:color w:val="000000"/>
          <w:sz w:val="28"/>
          <w:szCs w:val="28"/>
          <w:u w:val="none"/>
        </w:rPr>
        <w:t>школьников</w:t>
      </w:r>
    </w:p>
    <w:p w:rsidR="00857575" w:rsidRPr="008E676D" w:rsidRDefault="00857575" w:rsidP="008E676D">
      <w:pPr>
        <w:pStyle w:val="5"/>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noProof/>
          <w:color w:val="000000"/>
          <w:sz w:val="28"/>
          <w:szCs w:val="28"/>
          <w:u w:val="none"/>
        </w:rPr>
        <w:t xml:space="preserve">Вывод по главе </w:t>
      </w:r>
      <w:r w:rsidRPr="008E676D">
        <w:rPr>
          <w:rStyle w:val="a5"/>
          <w:noProof/>
          <w:color w:val="000000"/>
          <w:sz w:val="28"/>
          <w:szCs w:val="28"/>
          <w:u w:val="none"/>
          <w:lang w:val="en-US"/>
        </w:rPr>
        <w:t>I</w:t>
      </w:r>
    </w:p>
    <w:p w:rsidR="00857575" w:rsidRPr="008E676D" w:rsidRDefault="00857575" w:rsidP="008E676D">
      <w:pPr>
        <w:pStyle w:val="6"/>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noProof/>
          <w:color w:val="000000"/>
          <w:sz w:val="28"/>
          <w:szCs w:val="28"/>
          <w:u w:val="none"/>
        </w:rPr>
        <w:t xml:space="preserve">Глава </w:t>
      </w:r>
      <w:r w:rsidRPr="008E676D">
        <w:rPr>
          <w:rStyle w:val="a5"/>
          <w:noProof/>
          <w:color w:val="000000"/>
          <w:sz w:val="28"/>
          <w:szCs w:val="28"/>
          <w:u w:val="none"/>
          <w:lang w:val="en-US"/>
        </w:rPr>
        <w:t>II</w:t>
      </w:r>
      <w:r w:rsidRPr="008E676D">
        <w:rPr>
          <w:rStyle w:val="a5"/>
          <w:noProof/>
          <w:color w:val="000000"/>
          <w:sz w:val="28"/>
          <w:szCs w:val="28"/>
          <w:u w:val="none"/>
        </w:rPr>
        <w:t xml:space="preserve"> Экспериментальная работа по развитию мышлениям у детей</w:t>
      </w:r>
      <w:r w:rsidR="00BA23F0" w:rsidRPr="008E676D">
        <w:rPr>
          <w:rStyle w:val="a5"/>
          <w:noProof/>
          <w:color w:val="000000"/>
          <w:sz w:val="28"/>
          <w:szCs w:val="28"/>
          <w:u w:val="none"/>
        </w:rPr>
        <w:t xml:space="preserve"> </w:t>
      </w:r>
      <w:r w:rsidRPr="008E676D">
        <w:rPr>
          <w:rStyle w:val="a5"/>
          <w:noProof/>
          <w:color w:val="000000"/>
          <w:sz w:val="28"/>
          <w:szCs w:val="28"/>
          <w:u w:val="none"/>
        </w:rPr>
        <w:t>старшего школьного возраста</w:t>
      </w:r>
    </w:p>
    <w:p w:rsidR="00857575" w:rsidRPr="008E676D" w:rsidRDefault="00857575" w:rsidP="008E676D">
      <w:pPr>
        <w:pStyle w:val="6"/>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noProof/>
          <w:color w:val="000000"/>
          <w:sz w:val="28"/>
          <w:szCs w:val="28"/>
          <w:u w:val="none"/>
        </w:rPr>
        <w:t>2.1 Методы диагностики</w:t>
      </w:r>
      <w:r w:rsidR="007C6E1A" w:rsidRPr="008E676D">
        <w:rPr>
          <w:rStyle w:val="a5"/>
          <w:noProof/>
          <w:color w:val="000000"/>
          <w:sz w:val="28"/>
          <w:szCs w:val="28"/>
          <w:u w:val="none"/>
        </w:rPr>
        <w:t xml:space="preserve"> </w:t>
      </w:r>
      <w:r w:rsidRPr="008E676D">
        <w:rPr>
          <w:rStyle w:val="a5"/>
          <w:noProof/>
          <w:color w:val="000000"/>
          <w:sz w:val="28"/>
          <w:szCs w:val="28"/>
          <w:u w:val="none"/>
        </w:rPr>
        <w:t>по развитию познавательных интересов у</w:t>
      </w:r>
      <w:r w:rsidR="00BA23F0" w:rsidRPr="008E676D">
        <w:rPr>
          <w:rStyle w:val="a5"/>
          <w:noProof/>
          <w:color w:val="000000"/>
          <w:sz w:val="28"/>
          <w:szCs w:val="28"/>
          <w:u w:val="none"/>
        </w:rPr>
        <w:t xml:space="preserve"> </w:t>
      </w:r>
      <w:r w:rsidRPr="008E676D">
        <w:rPr>
          <w:rStyle w:val="a5"/>
          <w:noProof/>
          <w:color w:val="000000"/>
          <w:sz w:val="28"/>
          <w:szCs w:val="28"/>
          <w:u w:val="none"/>
        </w:rPr>
        <w:t>старших школьников</w:t>
      </w:r>
    </w:p>
    <w:p w:rsidR="00857575" w:rsidRPr="008E676D" w:rsidRDefault="00857575" w:rsidP="008E676D">
      <w:pPr>
        <w:pStyle w:val="7"/>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noProof/>
          <w:color w:val="000000"/>
          <w:sz w:val="28"/>
          <w:szCs w:val="28"/>
          <w:u w:val="none"/>
        </w:rPr>
        <w:t>2.2 Программа деятельности педагога-психолога по развитию</w:t>
      </w:r>
      <w:r w:rsidR="00BA23F0" w:rsidRPr="008E676D">
        <w:rPr>
          <w:rStyle w:val="a5"/>
          <w:noProof/>
          <w:color w:val="000000"/>
          <w:sz w:val="28"/>
          <w:szCs w:val="28"/>
          <w:u w:val="none"/>
        </w:rPr>
        <w:t xml:space="preserve"> </w:t>
      </w:r>
      <w:r w:rsidRPr="008E676D">
        <w:rPr>
          <w:rStyle w:val="a5"/>
          <w:noProof/>
          <w:color w:val="000000"/>
          <w:sz w:val="28"/>
          <w:szCs w:val="28"/>
          <w:u w:val="none"/>
        </w:rPr>
        <w:t>познавательных интересов старших школьников</w:t>
      </w:r>
    </w:p>
    <w:p w:rsidR="007C6E1A" w:rsidRPr="008E676D" w:rsidRDefault="00857575" w:rsidP="008E676D">
      <w:pPr>
        <w:pStyle w:val="91"/>
        <w:widowControl/>
        <w:shd w:val="clear" w:color="000000" w:fill="FFFFFF"/>
        <w:tabs>
          <w:tab w:val="right" w:leader="dot" w:pos="9622"/>
        </w:tabs>
        <w:suppressAutoHyphens/>
        <w:spacing w:line="360" w:lineRule="auto"/>
        <w:ind w:left="0" w:firstLine="0"/>
        <w:jc w:val="left"/>
        <w:rPr>
          <w:rStyle w:val="a5"/>
          <w:noProof/>
          <w:color w:val="000000"/>
          <w:sz w:val="28"/>
          <w:szCs w:val="28"/>
          <w:u w:val="none"/>
        </w:rPr>
      </w:pPr>
      <w:r w:rsidRPr="008E676D">
        <w:rPr>
          <w:rStyle w:val="a5"/>
          <w:noProof/>
          <w:color w:val="000000"/>
          <w:sz w:val="28"/>
          <w:szCs w:val="28"/>
          <w:u w:val="none"/>
        </w:rPr>
        <w:t>2.3 Анализ и оценка результатов экспериментальной работы по развитию</w:t>
      </w:r>
    </w:p>
    <w:p w:rsidR="00857575" w:rsidRPr="008E676D" w:rsidRDefault="00857575" w:rsidP="008E676D">
      <w:pPr>
        <w:pStyle w:val="91"/>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noProof/>
          <w:color w:val="000000"/>
          <w:sz w:val="28"/>
          <w:szCs w:val="28"/>
          <w:u w:val="none"/>
        </w:rPr>
        <w:t>познавательных интересов старшего школьного возраста</w:t>
      </w:r>
    </w:p>
    <w:p w:rsidR="00857575" w:rsidRPr="008E676D" w:rsidRDefault="00857575" w:rsidP="008E676D">
      <w:pPr>
        <w:pStyle w:val="8"/>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noProof/>
          <w:color w:val="000000"/>
          <w:sz w:val="28"/>
          <w:szCs w:val="28"/>
          <w:u w:val="none"/>
        </w:rPr>
        <w:t xml:space="preserve">Выводы по главе </w:t>
      </w:r>
      <w:r w:rsidRPr="008E676D">
        <w:rPr>
          <w:rStyle w:val="a5"/>
          <w:noProof/>
          <w:color w:val="000000"/>
          <w:sz w:val="28"/>
          <w:szCs w:val="28"/>
          <w:u w:val="none"/>
          <w:lang w:val="en-US"/>
        </w:rPr>
        <w:t>II</w:t>
      </w:r>
    </w:p>
    <w:p w:rsidR="00857575" w:rsidRPr="008E676D" w:rsidRDefault="00857575" w:rsidP="008E676D">
      <w:pPr>
        <w:pStyle w:val="91"/>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noProof/>
          <w:color w:val="000000"/>
          <w:sz w:val="28"/>
          <w:szCs w:val="28"/>
          <w:u w:val="none"/>
        </w:rPr>
        <w:t>Заключение</w:t>
      </w:r>
    </w:p>
    <w:p w:rsidR="00857575" w:rsidRPr="008E676D" w:rsidRDefault="00857575" w:rsidP="008E676D">
      <w:pPr>
        <w:pStyle w:val="3"/>
        <w:widowControl/>
        <w:shd w:val="clear" w:color="000000" w:fill="FFFFFF"/>
        <w:tabs>
          <w:tab w:val="right" w:leader="dot" w:pos="9622"/>
        </w:tabs>
        <w:suppressAutoHyphens/>
        <w:spacing w:line="360" w:lineRule="auto"/>
        <w:ind w:left="0" w:firstLine="0"/>
        <w:jc w:val="left"/>
        <w:rPr>
          <w:noProof/>
          <w:color w:val="000000"/>
          <w:sz w:val="28"/>
          <w:szCs w:val="28"/>
        </w:rPr>
      </w:pPr>
      <w:r w:rsidRPr="008E676D">
        <w:rPr>
          <w:rStyle w:val="a5"/>
          <w:noProof/>
          <w:color w:val="000000"/>
          <w:sz w:val="28"/>
          <w:szCs w:val="28"/>
          <w:u w:val="none"/>
        </w:rPr>
        <w:t>Список литературы</w:t>
      </w:r>
    </w:p>
    <w:p w:rsidR="00857575" w:rsidRPr="008E676D" w:rsidRDefault="00857575" w:rsidP="008E676D">
      <w:pPr>
        <w:pStyle w:val="a3"/>
        <w:widowControl/>
        <w:shd w:val="clear" w:color="000000" w:fill="FFFFFF"/>
        <w:suppressAutoHyphens/>
        <w:ind w:firstLine="0"/>
        <w:jc w:val="left"/>
        <w:rPr>
          <w:b w:val="0"/>
          <w:color w:val="000000"/>
          <w:spacing w:val="0"/>
          <w:sz w:val="28"/>
          <w:szCs w:val="28"/>
        </w:rPr>
      </w:pPr>
      <w:r w:rsidRPr="008E676D">
        <w:rPr>
          <w:b w:val="0"/>
          <w:bCs w:val="0"/>
          <w:color w:val="000000"/>
          <w:spacing w:val="0"/>
          <w:sz w:val="28"/>
          <w:szCs w:val="28"/>
        </w:rPr>
        <w:t>Приложение</w:t>
      </w:r>
    </w:p>
    <w:p w:rsidR="00857575" w:rsidRPr="008E676D" w:rsidRDefault="00857575" w:rsidP="008E676D">
      <w:pPr>
        <w:pStyle w:val="a3"/>
        <w:widowControl/>
        <w:shd w:val="clear" w:color="000000" w:fill="FFFFFF"/>
        <w:suppressAutoHyphens/>
        <w:ind w:firstLine="709"/>
        <w:jc w:val="both"/>
        <w:rPr>
          <w:b w:val="0"/>
          <w:color w:val="000000"/>
          <w:spacing w:val="0"/>
          <w:sz w:val="28"/>
          <w:szCs w:val="32"/>
        </w:rPr>
      </w:pPr>
    </w:p>
    <w:p w:rsidR="00857575" w:rsidRPr="008E676D" w:rsidRDefault="007C6E1A" w:rsidP="008E676D">
      <w:pPr>
        <w:pStyle w:val="a3"/>
        <w:widowControl/>
        <w:shd w:val="clear" w:color="000000" w:fill="FFFFFF"/>
        <w:suppressAutoHyphens/>
        <w:ind w:firstLine="0"/>
        <w:rPr>
          <w:color w:val="000000"/>
          <w:spacing w:val="0"/>
          <w:sz w:val="28"/>
          <w:szCs w:val="28"/>
        </w:rPr>
      </w:pPr>
      <w:bookmarkStart w:id="0" w:name="_Toc221073210"/>
      <w:bookmarkStart w:id="1" w:name="_Toc221073287"/>
      <w:bookmarkStart w:id="2" w:name="_Toc225725534"/>
      <w:r w:rsidRPr="008E676D">
        <w:rPr>
          <w:b w:val="0"/>
          <w:color w:val="000000"/>
          <w:spacing w:val="0"/>
          <w:sz w:val="28"/>
          <w:szCs w:val="32"/>
        </w:rPr>
        <w:br w:type="page"/>
      </w:r>
      <w:r w:rsidR="00857575" w:rsidRPr="008E676D">
        <w:rPr>
          <w:color w:val="000000"/>
          <w:spacing w:val="0"/>
          <w:sz w:val="28"/>
          <w:szCs w:val="28"/>
        </w:rPr>
        <w:t>Введение</w:t>
      </w:r>
      <w:bookmarkEnd w:id="0"/>
      <w:bookmarkEnd w:id="1"/>
      <w:bookmarkEnd w:id="2"/>
    </w:p>
    <w:p w:rsidR="00857575" w:rsidRPr="008E676D" w:rsidRDefault="00857575" w:rsidP="008E676D">
      <w:pPr>
        <w:widowControl/>
        <w:shd w:val="clear" w:color="000000" w:fill="FFFFFF"/>
        <w:suppressAutoHyphens/>
        <w:spacing w:line="360" w:lineRule="auto"/>
        <w:ind w:firstLine="709"/>
        <w:rPr>
          <w:color w:val="000000"/>
          <w:sz w:val="28"/>
        </w:rPr>
      </w:pP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Система образования в России за два последних десятилетия пережила большие изменения. В Законе Российской федерации об образовании указывается, что его содержание и направленность является одним из наиболее существенных факторов общественного развития, обеспечивающих создание условий для самореализации личности в новых социальных условиях жизни. Образование должно соответствовать мировому уровню, не снижая требований к традиционным сферам отечественной средней и высшей школы. В числе достаточно сложных проблем, от успешного практического решения которых во многом зависит творческая реализация идей реформы, проблема воспитания у учащихся интереса к знаниям и потребности в самообразовании приобретает первейшее значение.</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Каждый педагог, в каком бы учебном заведении он ни работал, хорошо знает, что от умения пробудить интерес к своему предмету во многом зависит успех урока, лекции, беседы, любого воспитательного мероприятия. Однако пробуждение познавательного интереса — это всего лишь начальная стоймя большой и сложной работы по воспитанию глубокого интереса к знаниям и потребности в самообразовании.</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Тема «Формы и методы развития познавательных интересов старших школьников» является актуальной, так как интерес к знаниям в широком смысле слова — это направленность личности на изучение всего огромного круга знаний, умений, навыков. Интерес к знаниям в узком смысле слова, применительно к школьному процессу обучения, — это направленность личности ребенка, подростка на овладение всей совокупностью знаний, изучаемых в школе.</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 настоящее время коллективом разработчиков стандартов общего образования второго поколения, который состоит из семнадцати групп, возглавляемых известными учеными Российской академии наук (РАН) и Российской академии образования (РАО), каждая из которых отвечает за конкретное направление работы. разработаны стандарты второго поколения, которые существенно отличаются от стандартов первого поколения и направлены на формирование новой системы ценностей и ценностных ориентиров, обеспечение инновационного, социально ориентированного развития России.</w:t>
      </w:r>
    </w:p>
    <w:p w:rsidR="007C6E1A"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Впервые объектом модернизации становится не сфера образования, не образовательная среда, а образовательное пространство как совокупность институтов социализации, определяющих социально-экономическое развитие государства. Более того, в них нашли свое отражение и провозглашенные, но не реализованные ранее продуктивные идеи, которые имеют немалый потенциал для развития российского образования. Вместе с тем в образовательных стандартах второго поколения сформулирован ряд принципиальных инновационных идей, связанных со стратегической трактовкой стандарта как важнейшего ресурса социокультурной модернизации российского общества.</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Инновационность стандартов заключается в том, что образование рассматривается в качестве важнейшей социальной деятельности общества, направленной на формирование российской идентичности как неотъемлемого условия укрепления российской государственности. Ключевая особенность проекта — переход от предметоцентрированной модели к модели вариативного личностно-центрированного образования, к партнерским отношениям основных институтов социализации в достижении целей образования.</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Это обусловило и формулировку стратегических целей образования:</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1. Обеспечение социальной и духовной консолидации общества.</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2. Обеспечение конкурентоспособности личности, общества и государства.</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3. Обеспечение безопасности личности, общества и государства.</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Психологической основой стандарта выступает его преемственная укорененность в деятельностной парадигме образования, постулирующей в качестве цели образования развитие личности учащегося на основе освоения универсальных способов деятельности (А.Н.Леонтьев, Д.Б.Эльконин, П.Я.Гальперин). При этом процесс учения понимается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Инновационность подхода состоит в том, что деятельностный подход в образовательных стандартах позволяет выделить основные результаты обучения и воспитания, выраженные в терминах «ключевых задач развития учащихся» и «формирования универсальных способов учебных и познавательных действий», которые должны быть положены в основу выбора и структурирования содержания образования.</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Особенностью реализации деятельностного подхода при разработке стандартов образования является то, что цели общего образования представляются в виде системы ключевых задач-компетентностей, отражающих направления формирования качеств личности (такое построение целей позволяет обосновать не только способы действий, которые должны быть сформированы в учебном процессе, но и содержание обучения в их взаимосвязи).</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Деятельностный подход обусловливает изменение общей парадигмы образования, где основными новообразованиями выступают: определение цели как формирование умения учиться как компетенции, обеспечивающей овладение новыми компетенциями; включение содержания обучения в контекст решения значимых жизненных задач (то есть от ориентации на учебно-предметное содержание школьных предметов к пониманию учения как процесса образования и порождения смыслов); целенаправленная организация образовательной деятельности ученика и планомерное формирование, создание индивидуальных образовательных траекторий; признание решающей роли учебного сотрудничества в достижении целей обучения.</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Соответственно в рамках деятельностной парадигмы результаты общего образования должны быть прямо связаны с направлениями личностного развития и представлены в деятельностной форме, прежде всего могут иметь характер универсальных (метапредметных) умений. Это обусловливает включение в состав основных образовательных программ программы формирования универсальных учебных действий как совокупности способов действий учащегося, которые обеспечивают его способность к самостоятельному усвоению новых знаний и умений, в том числе и организацию этого процесса.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По содержанию и направленности различают физико-математические, естественнонаучные, гуманитарные, профессиональные и трудовые интересы. Стимулирование этих интересов в процессе обучения и воспитания особенно важно. Еще в более широком смысле слова можно выделить умственные, нравственные, эстетические интересы и потребности. Интересы различают по глубине и длительности: кратковременные и длительные, устойчивые и неустойчивые.</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Воспитать у детей глубокий интерес к знаниям и потребность в самообразовании—это означает пробудить познавательную</w:t>
      </w:r>
      <w:r w:rsidR="007C6E1A" w:rsidRPr="008E676D">
        <w:rPr>
          <w:color w:val="000000"/>
          <w:sz w:val="28"/>
        </w:rPr>
        <w:t xml:space="preserve"> </w:t>
      </w:r>
      <w:r w:rsidRPr="008E676D">
        <w:rPr>
          <w:color w:val="000000"/>
          <w:sz w:val="28"/>
        </w:rPr>
        <w:t>активность и самостоятельность мысли, сформировать любовь к чтению книг, труду и людям труда, научить подростков и старших школьников отвечать за свое поведение и поступки, быть сознательными, дисциплинированными, целеустремленными и деловыми молодыми людьми. Пробуждая и развивая интерес к конкретной теме, конкретному предмету, каждый педагог не просто осуществляет простую передачу опыта, учит чему-то своих учеников, помогает им овладеть конкретными умениями и навыками (проведение опытов, решение задач, чтение книг, работа над рефератами, докладами и т. д.), но и одновременно укрепляет веру в свои силы и творческие возможности у слабых учеников, не дает остановиться в своем развитии более сильным детям, учит всех воспитывать у себя силу воли, твердый характер и целеустремленность при выполнении сложных заданий. Все это и есть воспитание творческой личности в самом широком и глубоком понимании этого слова.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Стойкий познавательный интерес — это увлеченность человека, потребность к углублению и творческому применению знаний. Если этот интерес есть у школьника, то он учится не ради оценок или похвал, наград и поощрений, а потому, что он увлечен учебой, что он стремится к совершенствованию своей личности, что он просто не может поступать по-другому. Но глубокий интерес возникает и развивается не сразу. Для его возникновения и развития нужна система образования и самообразования, воспитания и самовоспитания, а не только поиски кратковременных средств воздействия пробуждающих и поддерживающих любопытство и заинтересованность ученика на уроке, собрании и т. д.</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Формирование и развитие у учащихся интереса к знаниям должно осуществляться учителем с опорой на психолого-педагогические основы данного процесса.</w:t>
      </w:r>
    </w:p>
    <w:p w:rsidR="007C6E1A"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rPr>
        <w:t xml:space="preserve">Проблема развития познавательного интереса, как побудительной силы деятельности учащихся, была рассмотрена в работах В.П.Беспалько, Е.В. Бондаревской, О.С.Гребенюк, В.И. Загвязинского, В.С.Ильина, А.Н.Леонтьева, И.Я.Ланиной, Н.Г.Морозова, В.Н.Мясищева, Ф.К.Савиной, Г.И.Щукиной и др. </w:t>
      </w:r>
      <w:r w:rsidRPr="008E676D">
        <w:rPr>
          <w:color w:val="000000"/>
          <w:sz w:val="28"/>
          <w:szCs w:val="28"/>
        </w:rPr>
        <w:t>В школьной практике для диагностики общего уровня интересов школьников могут быть использованы методика Е. А. Климова, различные модификации методики В. А. Ядова, анкеты для изучения интересов детей, разработанные Г. Е. Залесским, У. Ю. Фохт-Бзбущкиной и т.д. При психодиагностике интереса не следует упускать выявление его причин самим ребенком. Это даст возможность более точно определить действенность и осознанность интересов ребенка.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Показано, что познавательный интерес способствует более свободному приобщению личности к общественным ценностям и стимулирует выбор личных ценностей. Если не развит познавательный интерес, невозможно восхождение от знания набора разрозненных фактов и понятий к лично-ценностному восприятию, к целостному миропониманию. В современных педагогических исследованиях познавательный интерес рассматривается как интегративное качество личности, обеспечивающее расширение сферы познания, формирование мировоззрения, свободу личности в выборе целей и средств деятельности.</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Проблема исследования заключается в том, чтобы на основе теоретических положений определить формы и методы, активизирующие развитие познавательных интересов старшеклассников.</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Объект исследования – учебно-воспитательный процесс в школе.</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 xml:space="preserve">Предмет исследования – </w:t>
      </w:r>
      <w:r w:rsidRPr="008E676D">
        <w:rPr>
          <w:color w:val="000000"/>
          <w:sz w:val="28"/>
        </w:rPr>
        <w:t>формы и методы развития познавательного интереса старших школьников.</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bCs/>
          <w:color w:val="000000"/>
          <w:sz w:val="28"/>
        </w:rPr>
        <w:t xml:space="preserve">Цель данной работы </w:t>
      </w:r>
      <w:r w:rsidRPr="008E676D">
        <w:rPr>
          <w:color w:val="000000"/>
          <w:sz w:val="28"/>
        </w:rPr>
        <w:t>разработать формы и методы развития познавательного интереса старших школьников.</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Гипотеза исследования: при правильном подборе форм и методов работы в школе, у старших школьников успешнее будет развитие познавательных интересов. Для устойчивости познавательных интересов старших школьников необходимо повысить уровень их внутренней мотивации.</w:t>
      </w:r>
    </w:p>
    <w:p w:rsidR="00857575" w:rsidRPr="008E676D" w:rsidRDefault="00857575" w:rsidP="008E676D">
      <w:pPr>
        <w:widowControl/>
        <w:shd w:val="clear" w:color="000000" w:fill="FFFFFF"/>
        <w:suppressAutoHyphens/>
        <w:spacing w:line="360" w:lineRule="auto"/>
        <w:ind w:firstLine="709"/>
        <w:rPr>
          <w:bCs/>
          <w:color w:val="000000"/>
          <w:sz w:val="28"/>
          <w:szCs w:val="28"/>
        </w:rPr>
      </w:pPr>
      <w:r w:rsidRPr="008E676D">
        <w:rPr>
          <w:color w:val="000000"/>
          <w:sz w:val="28"/>
          <w:szCs w:val="28"/>
        </w:rPr>
        <w:t xml:space="preserve">В соответствии с указанной целью и гипотезой были определены следующие задачи </w:t>
      </w:r>
      <w:r w:rsidRPr="008E676D">
        <w:rPr>
          <w:bCs/>
          <w:color w:val="000000"/>
          <w:sz w:val="28"/>
          <w:szCs w:val="28"/>
        </w:rPr>
        <w:t>исследования:</w:t>
      </w:r>
    </w:p>
    <w:p w:rsidR="007C6E1A"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1.Провести анализ психолого-педагогической литературы по развитию</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познавательных интересов у старших школьников.</w:t>
      </w:r>
    </w:p>
    <w:p w:rsidR="007C6E1A"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2. Подобрать психолого-педагогические методы по выявлению уровня</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развития</w:t>
      </w:r>
      <w:r w:rsidR="007C6E1A" w:rsidRPr="008E676D">
        <w:rPr>
          <w:color w:val="000000"/>
          <w:sz w:val="28"/>
          <w:szCs w:val="28"/>
        </w:rPr>
        <w:t xml:space="preserve"> </w:t>
      </w:r>
      <w:r w:rsidRPr="008E676D">
        <w:rPr>
          <w:color w:val="000000"/>
          <w:sz w:val="28"/>
          <w:szCs w:val="28"/>
        </w:rPr>
        <w:t>познавательных интересов у старших школьников</w:t>
      </w:r>
    </w:p>
    <w:p w:rsidR="007C6E1A"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3. Разработать и апробировать программу по развитию</w:t>
      </w:r>
      <w:r w:rsidR="007C6E1A" w:rsidRPr="008E676D">
        <w:rPr>
          <w:color w:val="000000"/>
          <w:sz w:val="28"/>
          <w:szCs w:val="28"/>
        </w:rPr>
        <w:t xml:space="preserve"> </w:t>
      </w:r>
      <w:r w:rsidRPr="008E676D">
        <w:rPr>
          <w:color w:val="000000"/>
          <w:sz w:val="28"/>
          <w:szCs w:val="28"/>
        </w:rPr>
        <w:t>познавательных</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интересов у старших школьников</w:t>
      </w:r>
    </w:p>
    <w:p w:rsidR="007C6E1A"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4. Экспериментально проверить эффективность разработанной</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программы.</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Теоретико-методологической основой исследования явились:</w:t>
      </w:r>
    </w:p>
    <w:p w:rsidR="007C6E1A" w:rsidRPr="008E676D" w:rsidRDefault="00857575" w:rsidP="008E676D">
      <w:pPr>
        <w:widowControl/>
        <w:shd w:val="clear" w:color="000000" w:fill="FFFFFF"/>
        <w:tabs>
          <w:tab w:val="left" w:pos="8100"/>
        </w:tabs>
        <w:suppressAutoHyphens/>
        <w:spacing w:line="360" w:lineRule="auto"/>
        <w:ind w:firstLine="709"/>
        <w:rPr>
          <w:color w:val="000000"/>
          <w:sz w:val="28"/>
          <w:szCs w:val="28"/>
        </w:rPr>
      </w:pPr>
      <w:r w:rsidRPr="008E676D">
        <w:rPr>
          <w:color w:val="000000"/>
          <w:sz w:val="28"/>
        </w:rPr>
        <w:t>психолого-педагогические работы, где данная категория исследована в контексте общепедагогических проблем. В числе авторов, оставивших заметный след в изучении проблемы познавательного интереса Л.С. Выготский, считающий интерес "ключом" к развитию подростка, интерес как направленность личности рассмотрен в работах М.И. Волынкина, Л. А. Гордона, Н.Ф. Добрынина, П.И. Иванова, А. Н. Леонтьева, С. Л. Рубинштейна, А.А. Смирнова и др. Интерес как отношение учащегося к предмету изучения рассмотрен в трудах А.Г. Ковалева, В.Г. Максимова, В.Н. Мясищева, Г.С. Щукиной.</w:t>
      </w:r>
      <w:r w:rsidR="007C6E1A" w:rsidRPr="008E676D">
        <w:rPr>
          <w:color w:val="000000"/>
          <w:sz w:val="28"/>
        </w:rPr>
        <w:t xml:space="preserve"> </w:t>
      </w:r>
      <w:r w:rsidRPr="008E676D">
        <w:rPr>
          <w:color w:val="000000"/>
          <w:sz w:val="28"/>
        </w:rPr>
        <w:t xml:space="preserve">Также </w:t>
      </w:r>
      <w:r w:rsidRPr="008E676D">
        <w:rPr>
          <w:color w:val="000000"/>
          <w:sz w:val="28"/>
          <w:szCs w:val="28"/>
        </w:rPr>
        <w:t>работая над проблемой, формирования познавательных интересов младших школьников в процессе обучения мы опирались на идеи и опыт тех педагогов и психологов, которые занимались исследованием этой проблемы: Б.Г. Ананьева, В.В. Давыдова, Е.И. Киричук, Л.И. Божович а так же Г.И. Щукиной, Н.Л. Погореловой, Н.Г.Морозовой, А.К. Маяковой, В.Б. Бондаревского, Г.К. Байдельдиновой, Н.Д. Хмель.</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Для решения поставленных задач и проверки исходных предположений на разных этапах исследования использовался комплекс взаимодополняющих методов исследования:</w:t>
      </w:r>
    </w:p>
    <w:p w:rsidR="007C6E1A"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 аналитические (теоретический анализ психолого-педагогической,</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научно-методической литературы);</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 диагностические (наблюдение, анкетирование, тестирование);</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 формирующие (моделирование, эксперимент);</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 статистические (анализ и обработка данных эксперимента).</w:t>
      </w:r>
    </w:p>
    <w:p w:rsidR="007C6E1A" w:rsidRPr="008E676D" w:rsidRDefault="00857575" w:rsidP="008E676D">
      <w:pPr>
        <w:widowControl/>
        <w:shd w:val="clear" w:color="000000" w:fill="FFFFFF"/>
        <w:suppressAutoHyphens/>
        <w:spacing w:line="360" w:lineRule="auto"/>
        <w:ind w:firstLine="709"/>
        <w:rPr>
          <w:bCs/>
          <w:color w:val="000000"/>
          <w:sz w:val="28"/>
          <w:szCs w:val="28"/>
        </w:rPr>
      </w:pPr>
      <w:r w:rsidRPr="008E676D">
        <w:rPr>
          <w:color w:val="000000"/>
          <w:sz w:val="28"/>
        </w:rPr>
        <w:t xml:space="preserve">Научная новизна и теоретическая значимость исследования </w:t>
      </w:r>
      <w:r w:rsidRPr="008E676D">
        <w:rPr>
          <w:bCs/>
          <w:color w:val="000000"/>
          <w:sz w:val="28"/>
          <w:szCs w:val="28"/>
        </w:rPr>
        <w:t>заключается в том, что определены критерии сформированности познавательного интереса; составлена система занятий по русскому языку и литературе, способствующая развитию познавательного интереса.</w:t>
      </w:r>
    </w:p>
    <w:p w:rsidR="00857575" w:rsidRPr="008E676D" w:rsidRDefault="00857575" w:rsidP="008E676D">
      <w:pPr>
        <w:widowControl/>
        <w:shd w:val="clear" w:color="000000" w:fill="FFFFFF"/>
        <w:suppressAutoHyphens/>
        <w:spacing w:line="360" w:lineRule="auto"/>
        <w:ind w:firstLine="709"/>
        <w:rPr>
          <w:bCs/>
          <w:color w:val="000000"/>
          <w:sz w:val="28"/>
          <w:szCs w:val="28"/>
        </w:rPr>
      </w:pPr>
      <w:r w:rsidRPr="008E676D">
        <w:rPr>
          <w:color w:val="000000"/>
          <w:sz w:val="28"/>
        </w:rPr>
        <w:t xml:space="preserve">Практическая значимость исследования состоит в том, что разработанные и научно-обоснованные формы и методы развития познавательных интересов учащихся могут быть использованы </w:t>
      </w:r>
      <w:r w:rsidRPr="008E676D">
        <w:rPr>
          <w:color w:val="000000"/>
          <w:sz w:val="28"/>
          <w:szCs w:val="28"/>
        </w:rPr>
        <w:t xml:space="preserve">в практической деятельности учителей </w:t>
      </w:r>
      <w:r w:rsidRPr="008E676D">
        <w:rPr>
          <w:bCs/>
          <w:color w:val="000000"/>
          <w:sz w:val="28"/>
          <w:szCs w:val="28"/>
        </w:rPr>
        <w:t>для организации учебно-воспитательного процесса по развитию интереса старших школьников</w:t>
      </w:r>
    </w:p>
    <w:p w:rsidR="00857575" w:rsidRPr="008E676D" w:rsidRDefault="00857575" w:rsidP="008E676D">
      <w:pPr>
        <w:widowControl/>
        <w:shd w:val="clear" w:color="000000" w:fill="FFFFFF"/>
        <w:suppressAutoHyphens/>
        <w:spacing w:line="360" w:lineRule="auto"/>
        <w:ind w:firstLine="709"/>
        <w:rPr>
          <w:bCs/>
          <w:color w:val="000000"/>
          <w:sz w:val="28"/>
        </w:rPr>
      </w:pPr>
    </w:p>
    <w:p w:rsidR="00857575" w:rsidRPr="008E676D" w:rsidRDefault="007C6E1A" w:rsidP="008E676D">
      <w:pPr>
        <w:widowControl/>
        <w:shd w:val="clear" w:color="000000" w:fill="FFFFFF"/>
        <w:suppressAutoHyphens/>
        <w:spacing w:line="360" w:lineRule="auto"/>
        <w:ind w:firstLine="0"/>
        <w:jc w:val="center"/>
        <w:rPr>
          <w:b/>
          <w:bCs/>
          <w:color w:val="000000"/>
          <w:sz w:val="28"/>
          <w:szCs w:val="28"/>
        </w:rPr>
      </w:pPr>
      <w:bookmarkStart w:id="3" w:name="_Toc221073211"/>
      <w:bookmarkStart w:id="4" w:name="_Toc221073288"/>
      <w:bookmarkStart w:id="5" w:name="_Toc225725535"/>
      <w:r w:rsidRPr="008E676D">
        <w:rPr>
          <w:bCs/>
          <w:color w:val="000000"/>
          <w:sz w:val="28"/>
        </w:rPr>
        <w:br w:type="page"/>
      </w:r>
      <w:r w:rsidR="00857575" w:rsidRPr="008E676D">
        <w:rPr>
          <w:b/>
          <w:bCs/>
          <w:color w:val="000000"/>
          <w:sz w:val="28"/>
          <w:szCs w:val="28"/>
        </w:rPr>
        <w:t xml:space="preserve">Глава </w:t>
      </w:r>
      <w:r w:rsidR="00857575" w:rsidRPr="008E676D">
        <w:rPr>
          <w:b/>
          <w:bCs/>
          <w:color w:val="000000"/>
          <w:sz w:val="28"/>
          <w:szCs w:val="28"/>
          <w:lang w:val="en-US"/>
        </w:rPr>
        <w:t>I</w:t>
      </w:r>
      <w:r w:rsidR="00857575" w:rsidRPr="008E676D">
        <w:rPr>
          <w:b/>
          <w:bCs/>
          <w:color w:val="000000"/>
          <w:sz w:val="28"/>
          <w:szCs w:val="28"/>
        </w:rPr>
        <w:t xml:space="preserve"> Теоретические аспекты развития интереса старших школьников</w:t>
      </w:r>
      <w:bookmarkEnd w:id="3"/>
      <w:bookmarkEnd w:id="4"/>
      <w:bookmarkEnd w:id="5"/>
    </w:p>
    <w:p w:rsidR="007C6E1A" w:rsidRPr="008E676D" w:rsidRDefault="007C6E1A" w:rsidP="008E676D">
      <w:pPr>
        <w:widowControl/>
        <w:shd w:val="clear" w:color="000000" w:fill="FFFFFF"/>
        <w:suppressAutoHyphens/>
        <w:spacing w:line="360" w:lineRule="auto"/>
        <w:ind w:firstLine="0"/>
        <w:jc w:val="center"/>
        <w:rPr>
          <w:b/>
          <w:bCs/>
          <w:color w:val="000000"/>
          <w:sz w:val="28"/>
          <w:szCs w:val="28"/>
        </w:rPr>
      </w:pPr>
      <w:bookmarkStart w:id="6" w:name="_Toc221073212"/>
      <w:bookmarkStart w:id="7" w:name="_Toc221073289"/>
      <w:bookmarkStart w:id="8" w:name="_Toc225725536"/>
    </w:p>
    <w:p w:rsidR="00857575" w:rsidRPr="008E676D" w:rsidRDefault="00857575" w:rsidP="008E676D">
      <w:pPr>
        <w:widowControl/>
        <w:shd w:val="clear" w:color="000000" w:fill="FFFFFF"/>
        <w:suppressAutoHyphens/>
        <w:spacing w:line="360" w:lineRule="auto"/>
        <w:ind w:firstLine="0"/>
        <w:jc w:val="center"/>
        <w:rPr>
          <w:b/>
          <w:bCs/>
          <w:color w:val="000000"/>
          <w:sz w:val="28"/>
          <w:szCs w:val="28"/>
        </w:rPr>
      </w:pPr>
      <w:r w:rsidRPr="008E676D">
        <w:rPr>
          <w:b/>
          <w:bCs/>
          <w:color w:val="000000"/>
          <w:sz w:val="28"/>
          <w:szCs w:val="28"/>
        </w:rPr>
        <w:t>1.1 Познавательный интерес как естественный двигатель поведения</w:t>
      </w:r>
      <w:bookmarkEnd w:id="6"/>
      <w:bookmarkEnd w:id="7"/>
      <w:r w:rsidRPr="008E676D">
        <w:rPr>
          <w:b/>
          <w:bCs/>
          <w:color w:val="000000"/>
          <w:sz w:val="28"/>
          <w:szCs w:val="28"/>
        </w:rPr>
        <w:t xml:space="preserve"> у старших школьников</w:t>
      </w:r>
      <w:bookmarkEnd w:id="8"/>
    </w:p>
    <w:p w:rsidR="00857575" w:rsidRPr="008E676D" w:rsidRDefault="00857575" w:rsidP="008E676D">
      <w:pPr>
        <w:widowControl/>
        <w:shd w:val="clear" w:color="000000" w:fill="FFFFFF"/>
        <w:suppressAutoHyphens/>
        <w:spacing w:line="360" w:lineRule="auto"/>
        <w:ind w:firstLine="709"/>
        <w:rPr>
          <w:color w:val="000000"/>
          <w:sz w:val="28"/>
        </w:rPr>
      </w:pP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Одним из постоянных сильнодействующих мотивов человеческой деятельности является интерес. Интерес (от лат. имеет значение, важно) — реальная причина действий, ощущаемая человеком как особо важная. Интерес можно определить как положительное оценочное отношение субъекта к его деятельности. Познавательный интерес проявляется в эмоциональном отношении школьника к объекту познания. Л.С. Выготский писал: «Интерес — как бы естественный двигатель детского поведения, он является верным выражением инстинктивного стремления, указанием на то, что деятельность</w:t>
      </w:r>
      <w:r w:rsidR="007C6E1A" w:rsidRPr="008E676D">
        <w:rPr>
          <w:color w:val="000000"/>
          <w:sz w:val="28"/>
        </w:rPr>
        <w:t xml:space="preserve"> </w:t>
      </w:r>
      <w:r w:rsidRPr="008E676D">
        <w:rPr>
          <w:color w:val="000000"/>
          <w:sz w:val="28"/>
        </w:rPr>
        <w:t xml:space="preserve">ребенка совпадает с его органическими потребностями. Вот почему основное правило требует построения всей воспитательной системы на точно учтенных детских интересах. ...Педагогический закон гласит: прежде чем ты хочешь призвать ребенка к какой-либо деятельности» заинтересуй его ею, позаботься о том, чтобы обнаружить, что он готов к этой деятельности, что у него напряжены все силы, необходимые для нее, и что ребенок будет действовать сам, преподавателю же остается только руководить и направлять его деятельность» [9, </w:t>
      </w:r>
      <w:r w:rsidRPr="008E676D">
        <w:rPr>
          <w:color w:val="000000"/>
          <w:sz w:val="28"/>
          <w:lang w:val="en-US"/>
        </w:rPr>
        <w:t>c</w:t>
      </w:r>
      <w:r w:rsidRPr="008E676D">
        <w:rPr>
          <w:color w:val="000000"/>
          <w:sz w:val="28"/>
        </w:rPr>
        <w:t>. 84].</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 обучении действует множество интересов. «Весь вопрос в том, — писал Л.С. Выготский, — насколько интерес направлен по линии самого изучаемого предмета, а не связан с посторонним для него влиянием наград, наказаний, страха, желания угодить и т. п. Таким образом, правило заключается в том, чтобы не только вызвать интерес, но чтобы интерес был как должно направлен. Наконец, третий, и последний, вывод использования интереса предписывает построить всю школьную систему в непосредственной близости к жизни, учить детей тому, что их интересует, начинать с того, что им знакомо и естественно возбуждает</w:t>
      </w:r>
      <w:r w:rsidRPr="008E676D">
        <w:rPr>
          <w:bCs/>
          <w:color w:val="000000"/>
          <w:sz w:val="28"/>
        </w:rPr>
        <w:t xml:space="preserve"> </w:t>
      </w:r>
      <w:r w:rsidRPr="008E676D">
        <w:rPr>
          <w:color w:val="000000"/>
          <w:sz w:val="28"/>
        </w:rPr>
        <w:t xml:space="preserve">их интерес» [9, </w:t>
      </w:r>
      <w:r w:rsidRPr="008E676D">
        <w:rPr>
          <w:color w:val="000000"/>
          <w:sz w:val="28"/>
          <w:lang w:val="en-US"/>
        </w:rPr>
        <w:t>c</w:t>
      </w:r>
      <w:r w:rsidRPr="008E676D">
        <w:rPr>
          <w:color w:val="000000"/>
          <w:sz w:val="28"/>
        </w:rPr>
        <w:t>. 84-87].</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Первой общей закономерностью является зависимость интересов обучаемых от уровня и качества их знаний, сформированных способов умственной деятельности. Другой, не менее общей и важной закономерностью является зависимость интересов школьников от</w:t>
      </w:r>
      <w:r w:rsidRPr="008E676D">
        <w:rPr>
          <w:bCs/>
          <w:color w:val="000000"/>
          <w:sz w:val="28"/>
        </w:rPr>
        <w:t xml:space="preserve"> </w:t>
      </w:r>
      <w:r w:rsidRPr="008E676D">
        <w:rPr>
          <w:color w:val="000000"/>
          <w:sz w:val="28"/>
        </w:rPr>
        <w:t>их отношения к учителям. С интересом учатся у тех педагогов, которых любят и уважают. Сначала педагог, а потом его предмет — незыблемая зависимость, определившая судьбу многих людей.</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Специальные исследования подтверждают эту зависимость. В одном из них получены данные о взаимосвязи отношения к учителю и предмету, которому он учит.</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Среди многообразия путей и средств, выработанных практикой для формирования устойчивых познавательных интересов, выделим:</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увлеченное преподавание;</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новизну учебного материала;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историзм;</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связь знаний с судьбами людей, их открывших;</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показ практического применения знаний в связи с жизненными планами и ориентациями школьников;</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использование новых и нетрадиционных форм обучения;</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чередование форм и методов обучения;</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проблемное обучение;</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эвристическое обучение;</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обучение с компьютерной поддержкой;</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применение мультимедиа-систем;</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использование интерактивных компьютерных средств;</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взаимообучение (в парах, микрогруппах);</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тестирование знаний, умений;</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показ достижений обучаемых;</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создание ситуаций успеха;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соревнование (с товарищами по классу, самим собой);</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создание положительного микроклимата в классе;</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доверие к обучаемому;</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педагогический такт и мастерство педагога;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отношение педагога к своему предмету, обучаемым;</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 гуманизация школьных отношений и т. д [14, </w:t>
      </w:r>
      <w:r w:rsidRPr="008E676D">
        <w:rPr>
          <w:color w:val="000000"/>
          <w:sz w:val="28"/>
          <w:lang w:val="en-US"/>
        </w:rPr>
        <w:t>c</w:t>
      </w:r>
      <w:r w:rsidRPr="008E676D">
        <w:rPr>
          <w:color w:val="000000"/>
          <w:sz w:val="28"/>
        </w:rPr>
        <w:t>. 195-197].</w:t>
      </w:r>
    </w:p>
    <w:p w:rsidR="00857575" w:rsidRPr="008E676D" w:rsidRDefault="00857575" w:rsidP="008E676D">
      <w:pPr>
        <w:pStyle w:val="FR2"/>
        <w:widowControl/>
        <w:shd w:val="clear" w:color="000000" w:fill="FFFFFF"/>
        <w:suppressAutoHyphens/>
        <w:spacing w:before="0" w:line="360" w:lineRule="auto"/>
        <w:ind w:left="0" w:firstLine="709"/>
        <w:jc w:val="both"/>
        <w:rPr>
          <w:i w:val="0"/>
          <w:color w:val="000000"/>
          <w:sz w:val="28"/>
        </w:rPr>
      </w:pPr>
      <w:r w:rsidRPr="008E676D">
        <w:rPr>
          <w:i w:val="0"/>
          <w:color w:val="000000"/>
          <w:sz w:val="28"/>
        </w:rPr>
        <w:t>Не ощутить свежести родниковой воды тому, кто не изнывает от жажды в жаркий полдень. Никогда не изведает радости познания школьник, садящийся за свой урок без интереса.</w:t>
      </w:r>
    </w:p>
    <w:p w:rsidR="00857575" w:rsidRPr="008E676D" w:rsidRDefault="00857575" w:rsidP="008E676D">
      <w:pPr>
        <w:pStyle w:val="FR2"/>
        <w:widowControl/>
        <w:shd w:val="clear" w:color="000000" w:fill="FFFFFF"/>
        <w:suppressAutoHyphens/>
        <w:spacing w:before="0" w:line="360" w:lineRule="auto"/>
        <w:ind w:left="0" w:firstLine="709"/>
        <w:jc w:val="both"/>
        <w:rPr>
          <w:i w:val="0"/>
          <w:color w:val="000000"/>
          <w:sz w:val="28"/>
        </w:rPr>
      </w:pPr>
      <w:r w:rsidRPr="008E676D">
        <w:rPr>
          <w:i w:val="0"/>
          <w:color w:val="000000"/>
          <w:sz w:val="28"/>
        </w:rPr>
        <w:t>Интерес! Вечный двигатель всех человеческих исканий, неугасающий огонь пытливой души.</w:t>
      </w:r>
    </w:p>
    <w:p w:rsidR="00857575" w:rsidRPr="008E676D" w:rsidRDefault="00857575" w:rsidP="008E676D">
      <w:pPr>
        <w:pStyle w:val="FR2"/>
        <w:widowControl/>
        <w:shd w:val="clear" w:color="000000" w:fill="FFFFFF"/>
        <w:suppressAutoHyphens/>
        <w:spacing w:before="0" w:line="360" w:lineRule="auto"/>
        <w:ind w:left="0" w:firstLine="709"/>
        <w:jc w:val="both"/>
        <w:rPr>
          <w:i w:val="0"/>
          <w:color w:val="000000"/>
          <w:sz w:val="28"/>
        </w:rPr>
      </w:pPr>
      <w:r w:rsidRPr="008E676D">
        <w:rPr>
          <w:i w:val="0"/>
          <w:color w:val="000000"/>
          <w:sz w:val="28"/>
        </w:rPr>
        <w:t>Но почему же так тревожно ноет сердце, когда мы начинаем обсуждать проблему интереса школьников к учению?</w:t>
      </w:r>
    </w:p>
    <w:p w:rsidR="00857575" w:rsidRPr="008E676D" w:rsidRDefault="00857575" w:rsidP="008E676D">
      <w:pPr>
        <w:pStyle w:val="FR2"/>
        <w:widowControl/>
        <w:shd w:val="clear" w:color="000000" w:fill="FFFFFF"/>
        <w:suppressAutoHyphens/>
        <w:spacing w:before="0" w:line="360" w:lineRule="auto"/>
        <w:ind w:left="0" w:firstLine="709"/>
        <w:jc w:val="both"/>
        <w:rPr>
          <w:i w:val="0"/>
          <w:color w:val="000000"/>
          <w:sz w:val="28"/>
        </w:rPr>
      </w:pPr>
      <w:r w:rsidRPr="008E676D">
        <w:rPr>
          <w:i w:val="0"/>
          <w:color w:val="000000"/>
          <w:sz w:val="28"/>
        </w:rPr>
        <w:t>Проблема воспитания интереса к учению — еще одна из ключевых дидактических проблем. На ее практическое обеспечение «работает» целый ряд закономерностей обучения. В трудах исследователей Л. Божович, А. Дусавицкого, Н. Морозовой, Г. Шукиной и многих других познавательные интересы школьников «препарированы» с достаточной тщательностью [54,</w:t>
      </w:r>
      <w:r w:rsidR="007C6E1A" w:rsidRPr="008E676D">
        <w:rPr>
          <w:i w:val="0"/>
          <w:color w:val="000000"/>
          <w:sz w:val="28"/>
        </w:rPr>
        <w:t xml:space="preserve"> </w:t>
      </w:r>
      <w:r w:rsidRPr="008E676D">
        <w:rPr>
          <w:i w:val="0"/>
          <w:color w:val="000000"/>
          <w:sz w:val="28"/>
          <w:lang w:val="en-US"/>
        </w:rPr>
        <w:t>c</w:t>
      </w:r>
      <w:r w:rsidRPr="008E676D">
        <w:rPr>
          <w:i w:val="0"/>
          <w:color w:val="000000"/>
          <w:sz w:val="28"/>
        </w:rPr>
        <w:t>. 75-77].</w:t>
      </w:r>
    </w:p>
    <w:p w:rsidR="00857575" w:rsidRPr="008E676D" w:rsidRDefault="00857575" w:rsidP="008E676D">
      <w:pPr>
        <w:pStyle w:val="FR2"/>
        <w:widowControl/>
        <w:shd w:val="clear" w:color="000000" w:fill="FFFFFF"/>
        <w:suppressAutoHyphens/>
        <w:spacing w:before="0" w:line="360" w:lineRule="auto"/>
        <w:ind w:left="0" w:firstLine="709"/>
        <w:jc w:val="both"/>
        <w:rPr>
          <w:i w:val="0"/>
          <w:color w:val="000000"/>
          <w:sz w:val="28"/>
        </w:rPr>
      </w:pPr>
      <w:r w:rsidRPr="008E676D">
        <w:rPr>
          <w:i w:val="0"/>
          <w:color w:val="000000"/>
          <w:sz w:val="28"/>
        </w:rPr>
        <w:t>Есть хорошая теория, есть хорошие рекомендации. Но в практике, к сожалению, остаются нерешенными все те же «проклятые вопросы», что волновали учителей и сотни лет тому назад. Главный среди них, конечно, — как вызвать устойчивый познавательный интерес, как возбудить жажду к нелегкому процессу познания.</w:t>
      </w:r>
    </w:p>
    <w:p w:rsidR="00857575" w:rsidRPr="008E676D" w:rsidRDefault="00857575" w:rsidP="008E676D">
      <w:pPr>
        <w:pStyle w:val="FR2"/>
        <w:widowControl/>
        <w:shd w:val="clear" w:color="000000" w:fill="FFFFFF"/>
        <w:suppressAutoHyphens/>
        <w:spacing w:before="0" w:line="360" w:lineRule="auto"/>
        <w:ind w:left="0" w:firstLine="709"/>
        <w:jc w:val="both"/>
        <w:rPr>
          <w:i w:val="0"/>
          <w:color w:val="000000"/>
          <w:sz w:val="28"/>
        </w:rPr>
      </w:pPr>
      <w:r w:rsidRPr="008E676D">
        <w:rPr>
          <w:i w:val="0"/>
          <w:color w:val="000000"/>
          <w:sz w:val="28"/>
        </w:rPr>
        <w:t>Увлечь ребенка может только увлеченный родитель. Исследования постоянно подтверждают, что интересы детей прямо связаны с интересами родителей. К большому нашему огорчению, источником интересов ребят является, как правило, не школа. Увлекается папа конструированием, и можно спорить, что рано или поздно сын приобщится к этому занятию. В спортивных семьях легко формируется интерес к занятиям спортом и у детей. Что ближе всего, то, как правило, действует сильнее.</w:t>
      </w:r>
    </w:p>
    <w:p w:rsidR="00857575" w:rsidRPr="008E676D" w:rsidRDefault="00857575" w:rsidP="008E676D">
      <w:pPr>
        <w:pStyle w:val="FR2"/>
        <w:widowControl/>
        <w:shd w:val="clear" w:color="000000" w:fill="FFFFFF"/>
        <w:suppressAutoHyphens/>
        <w:spacing w:before="0" w:line="360" w:lineRule="auto"/>
        <w:ind w:left="0" w:firstLine="709"/>
        <w:jc w:val="both"/>
        <w:rPr>
          <w:i w:val="0"/>
          <w:color w:val="000000"/>
          <w:sz w:val="28"/>
        </w:rPr>
      </w:pPr>
      <w:r w:rsidRPr="008E676D">
        <w:rPr>
          <w:i w:val="0"/>
          <w:color w:val="000000"/>
          <w:sz w:val="28"/>
        </w:rPr>
        <w:t>Со школы, учителей спрос за развитие интересов детей особый. И здесь на первый план выступает увлеченный учитель, интересный для ребят человек. Если в семье один ребенок и то с ним не всегда ладят, представляете себе, какой личностью должен быть педагог, способный удивить, увлечь и повести за собой целый класс.</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Буквальный перевод латинского слова «интерес» — «иметь значение», «быть между». Чувствовать недостаточность того, что есть, и стремиться к тому, чтобы достичь большего, одолеть неведомое. А если к интересу приложить и стремление, и долг, то человек уже не просто решает поставленную перед ним нормальную учебную задачу, но и переиначивает ее на испытание самого себя. Интерес направлен на то, чтобы применить к делу и реализовать свои собственные силы, силы своего существа [3, </w:t>
      </w:r>
      <w:r w:rsidRPr="008E676D">
        <w:rPr>
          <w:color w:val="000000"/>
          <w:sz w:val="28"/>
          <w:lang w:val="en-US"/>
        </w:rPr>
        <w:t>c</w:t>
      </w:r>
      <w:r w:rsidRPr="008E676D">
        <w:rPr>
          <w:color w:val="000000"/>
          <w:sz w:val="28"/>
        </w:rPr>
        <w:t>. 61-62].</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Когда учитель придет в класс, посоветуйте отстающим: «Сделайте первое невероятное усилие — разберитесь в каком-нибудь кусочке нелюбимого вами предмета. Может статься, это решит вам дальнейшую судьбу - чем больше узнаешь, тем интереснее становится узнавать дальше». Знания и интересы — неразъединяемое целое.</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Даже неопытный учитель легко замечает изменение интереса обучаемых. Профессор А.К. Дусавицкий составил типичные «портреты» заинтересованного и незаинтересованного учеников.</w:t>
      </w:r>
    </w:p>
    <w:p w:rsidR="00857575" w:rsidRPr="008E676D" w:rsidRDefault="00857575" w:rsidP="008E676D">
      <w:pPr>
        <w:pStyle w:val="a6"/>
        <w:widowControl/>
        <w:shd w:val="clear" w:color="000000" w:fill="FFFFFF"/>
        <w:suppressAutoHyphens/>
        <w:ind w:firstLine="709"/>
        <w:rPr>
          <w:color w:val="000000"/>
        </w:rPr>
      </w:pPr>
      <w:r w:rsidRPr="008E676D">
        <w:rPr>
          <w:color w:val="000000"/>
        </w:rPr>
        <w:t>«...Посмотрите, как работает ребенок, когда ему интересно. Удовольствие буквально написано на его лице. Светятся глаза, движения легкие, свободные, быстрые. Да и как может быть иначе — ведь сейчас он раскован, раскрепощен в своих желаниях. Он делает свое дело, интересное и важное ему самому. Делает успешно! Положительная эмоция как тень сопровождает интерес, она — точный сигнал о том, что деятельность нам приятна, доставляет наслаждение.</w:t>
      </w:r>
    </w:p>
    <w:p w:rsidR="00857575" w:rsidRPr="008E676D" w:rsidRDefault="00857575" w:rsidP="008E676D">
      <w:pPr>
        <w:pStyle w:val="FR2"/>
        <w:widowControl/>
        <w:shd w:val="clear" w:color="000000" w:fill="FFFFFF"/>
        <w:suppressAutoHyphens/>
        <w:spacing w:before="0" w:line="360" w:lineRule="auto"/>
        <w:ind w:left="0" w:firstLine="709"/>
        <w:jc w:val="both"/>
        <w:rPr>
          <w:i w:val="0"/>
          <w:color w:val="000000"/>
          <w:sz w:val="28"/>
        </w:rPr>
      </w:pPr>
      <w:r w:rsidRPr="008E676D">
        <w:rPr>
          <w:i w:val="0"/>
          <w:color w:val="000000"/>
          <w:sz w:val="28"/>
        </w:rPr>
        <w:t>... Мысль работает ясно, четко, откуда-то приходят решения, которые иначе как красивыми не назовешь, настолько точно они отвечают характеру задачи. Она поглощает его целиком, всю его личность, отключает от остального мира: ко всему остальному он в данный момент глух и слеп. И потому так трудно бывает отвлечь ребенка от выполнения других, может быть, не менее интересных и важных дел.</w:t>
      </w:r>
    </w:p>
    <w:p w:rsidR="00857575" w:rsidRPr="008E676D" w:rsidRDefault="00857575" w:rsidP="008E676D">
      <w:pPr>
        <w:pStyle w:val="FR2"/>
        <w:widowControl/>
        <w:shd w:val="clear" w:color="000000" w:fill="FFFFFF"/>
        <w:suppressAutoHyphens/>
        <w:spacing w:before="0" w:line="360" w:lineRule="auto"/>
        <w:ind w:left="0" w:firstLine="709"/>
        <w:jc w:val="both"/>
        <w:rPr>
          <w:i w:val="0"/>
          <w:color w:val="000000"/>
          <w:sz w:val="28"/>
        </w:rPr>
      </w:pPr>
      <w:r w:rsidRPr="008E676D">
        <w:rPr>
          <w:i w:val="0"/>
          <w:color w:val="000000"/>
          <w:sz w:val="28"/>
        </w:rPr>
        <w:t xml:space="preserve">... Но вот ребенок, которому неинтересно. Как он томится над книгой, которую надо прочесть, или заданием, которое нужно обязательно выполнить. Его тело напряжено, он то ерзает, то беспокойно оглядывается по сторонам, как бы ищет откуда-то спасения от немилой духовной или иной пищи. Или застывает, погруженный в себя, как в сон, из которого его может вывести только резкий окрик или замечание» [17, </w:t>
      </w:r>
      <w:r w:rsidRPr="008E676D">
        <w:rPr>
          <w:i w:val="0"/>
          <w:color w:val="000000"/>
          <w:sz w:val="28"/>
          <w:lang w:val="en-US"/>
        </w:rPr>
        <w:t>c</w:t>
      </w:r>
      <w:r w:rsidRPr="008E676D">
        <w:rPr>
          <w:i w:val="0"/>
          <w:color w:val="000000"/>
          <w:sz w:val="28"/>
        </w:rPr>
        <w:t>. 57-58].</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Объективные трудности, встающие перед каждым учителем при решении проблемы интереса, связаны со многими факторами. Важнейшие из них:</w:t>
      </w:r>
      <w:r w:rsidR="007C6E1A" w:rsidRPr="008E676D">
        <w:rPr>
          <w:color w:val="000000"/>
          <w:sz w:val="28"/>
        </w:rPr>
        <w:t xml:space="preserve"> </w:t>
      </w:r>
      <w:r w:rsidRPr="008E676D">
        <w:rPr>
          <w:color w:val="000000"/>
          <w:sz w:val="28"/>
        </w:rPr>
        <w:t xml:space="preserve">1) качественно новые требования, обусловленные реформой школы, предъявляемые сегодня педагогу в связи с повышением качества обучения и воспитания детей; 2) усиливающееся влияние научно-технической революции на подрастающее поколение, выдвинувшее задачу—формирование личности педагога-исследователя, обладающего многосторонними профессиональными и общекультурными интересами, непрерывно совершенствующего свои качества; 3) постоянно меняющиеся ситуации в учебно-воспитательном процессе, связанные прежде всего с новым уровнем знаний учеников. Это в свою очередь выдвигает на первый план достаточно сложную задачу постоянного изучения, учета индивидуальных интересов и склонностей учащихся, мотивов их поведения и учения [30, </w:t>
      </w:r>
      <w:r w:rsidRPr="008E676D">
        <w:rPr>
          <w:color w:val="000000"/>
          <w:sz w:val="28"/>
          <w:lang w:val="en-US"/>
        </w:rPr>
        <w:t>c</w:t>
      </w:r>
      <w:r w:rsidRPr="008E676D">
        <w:rPr>
          <w:color w:val="000000"/>
          <w:sz w:val="28"/>
        </w:rPr>
        <w:t>. 8-9].</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Вполне естественно, что необходимо иметь точный научный ориентир, определяющий решение педагогических задач. Этот ориентир вырастает из знания методологических и теоретических основ решения проблемы.</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Столетиями система школьного обучения строилась по одной схеме: учитель передавал знания, преподавал свой предмет, ученик усваивал знания, изучал этот предмет. Педагоги, притом не только в школе, а фактически в любом учебном заведении, оставались главным и решающим источником воздействия на умы и сердца детей.</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Дело в том, что интерес необходимо рассматривать не только как цель или средство, но и результат обучения, организованного на научных основах. Для достижения высоких качественных результатов при решении проблемы интереса и некоторых других смежных проблем, связанных, например, с развитием творческих способностей и дарований учеников, учитель может не ставить перед собой специально задачу, о которой мы говорим.</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Учитель ставит перед собой в качестве главной, решающей цели — воспитание, творческой личности ученика, выявление и развитие творческой индивидуальности. Это для него как пусковой механизм, который должен работать, по его педагогическому убеждению, всегда, при любых обстоятельствах, в любых ситуациях. И конечно, такой выбор цели срабатывает вполне успешно, так как целенаправленно организованный процесс обучения выявляет у учащихся внутренние резервы к познанию собственной личности и ее всестороннему совершенствованию.</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Выбор главной цели, связанной с воспитанием у детей познавательных интересов и потребностей, определяется тремя основными направлениями: методологическими; психолого-педагогическими; узкометодическими [51, </w:t>
      </w:r>
      <w:r w:rsidRPr="008E676D">
        <w:rPr>
          <w:color w:val="000000"/>
          <w:sz w:val="28"/>
          <w:lang w:val="en-US"/>
        </w:rPr>
        <w:t>c</w:t>
      </w:r>
      <w:r w:rsidRPr="008E676D">
        <w:rPr>
          <w:color w:val="000000"/>
          <w:sz w:val="28"/>
        </w:rPr>
        <w:t>. 105-107].</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Творческое методическое решение проблемы интереса находится в прямой и неразрывной взаимосвязи с постоянным и глубоким изучением методологических и теоретических основ развития и воспитания познавательных интересов, творческих способностей.</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Что же необходимо взять на вооружение каждому педагогу, изучающему методологические и теоретические основы решения проблемы? Какую реальную помощь может оказать обращение к специальной научной литературе, в том числе не связанной непосредственно с практическим решением данной проблемы?</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Прежде всего следует подчеркнуть три главных момента.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1. Изучение методологических и теоретических основ вооружает каждого учителя, преподавателя любого учебного заведения научной программой деятельности, точной ориентировкой, педагогической целью.</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2. Знание таких основ позволяет вовремя вносить коррективы в меняющийся характер профессиональной деятельности по воспитанию и развитию познавательных интересов и потребностей, осуществлять с глубоко научных позиций всестороннее изучение учащихся с учетом возрастающего влияния на подрастающее поколение современной жизни общества, средств массовой информации, семьи, внешкольных учреждений, неформального общения со сверстниками и т. д.</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3. Глубокое изучение методологических и теоретических основ дает возможность по-новому подойти к созданию и совершенствованию личной творческой психолого-педагогической и методической лаборатории в разработке основных целей, задач общей и специальной программы деятельности на кратковременный и длительный периоды; определении основных методов, средств, приемов достижения цели, реализации программы; составлении, подборе, создании для учащихся различных классов значимого дидактического и методического материала [29, </w:t>
      </w:r>
      <w:r w:rsidRPr="008E676D">
        <w:rPr>
          <w:color w:val="000000"/>
          <w:sz w:val="28"/>
          <w:lang w:val="en-US"/>
        </w:rPr>
        <w:t>c</w:t>
      </w:r>
      <w:r w:rsidRPr="008E676D">
        <w:rPr>
          <w:color w:val="000000"/>
          <w:sz w:val="28"/>
        </w:rPr>
        <w:t>. 103-105].</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Ни наука, ни школьная практика не могут успешно развиваться без постоянного изучения, глубокого и всестороннего сравнительного анализа теории и истории разработки любой научной проблемой опыта ее творческого воплощения в лучших школах.</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Роль интереса и его значение в успешном обучении признавали все выдающиеся педагоги. Так, К. Д. Ушинский писал: «Воспитатель не должен забывать, что ученье, лишенное всякого интереса, и взятое только силою принуждения... убивает в ученике охоту к ученью, без которой он далеко не уйдет...» [47, </w:t>
      </w:r>
      <w:r w:rsidRPr="008E676D">
        <w:rPr>
          <w:color w:val="000000"/>
          <w:sz w:val="28"/>
          <w:lang w:val="en-US"/>
        </w:rPr>
        <w:t>c</w:t>
      </w:r>
      <w:r w:rsidRPr="008E676D">
        <w:rPr>
          <w:color w:val="000000"/>
          <w:sz w:val="28"/>
        </w:rPr>
        <w:t>. 229]. Великий русский педагог разработал оригинальную систему пробуждения любознательности и развития интереса к знаниям, связанную с воспитанием внимания, искусством классного рассказа, изучением научных основ процесса воздействия на детей в школе.</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Теория интереса Л. Н. Толстого — это, по существу, результат соединения научного эксперимента и перспективного творческого опыта. Если бы на основе современных требований к педагогическому исследованию мы попытались найти в педагогической системе Толстого и его опыте ту исходную научную гипотезу, которая помогла автору ставить эксперимент, уточнять задачи и методику исследования, то без особого труда можно было бы это сделать. Эта гипотеза была сформулирована им следующим образом: «Школа учреждается не так, чтобы детям было удобно учиться, но так, чтобы учителям было удобно учить. Учителю неудобны говор, движение, веселость детей, составляющие для них необходимое условие учения, и в школах, строящихся как тюремные заведения, запрещены вопросы, разговоры и движения. Вместо того, чтобы убедиться, что для того, чтобы действовать успешно на какой-нибудь предмет, нужно изучить его (а в воспитании этот предмет есть свободный ребенок), они хотят учить так, как умеют, как вздумалось, и при неуспехе хотят переменить не образ учения, а самую природу ребенка... Стоит взглянуть на одного и того же ребенка дома, на улице, или в школе,— то вы видите жизнерадостное, любознательное существо, с улыбкой в глазах и на устах, во всем ищущее поучения, как радости, ясно и часто сильно Выражающее свои мысли своим языком, — то вы видите измученное, сжавшееся существо, с выражением усталости, страха и скуки, повторяющее одними губами чужие слова на чужом языке, — существо, которого душа, как улитка, спряталась в свой домик. Стоит взглянуть на эти два состояния, чтобы решить, которое из двух более выгодно для развития ребенка» [5, </w:t>
      </w:r>
      <w:r w:rsidRPr="008E676D">
        <w:rPr>
          <w:color w:val="000000"/>
          <w:sz w:val="28"/>
          <w:lang w:val="en-US"/>
        </w:rPr>
        <w:t>c</w:t>
      </w:r>
      <w:r w:rsidRPr="008E676D">
        <w:rPr>
          <w:color w:val="000000"/>
          <w:sz w:val="28"/>
        </w:rPr>
        <w:t>. 34].</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Л. Н. Толстого прежде всего интересует личность человека, его нравственный облик и место на земле, «в человечестве и вселенной», формирование творческой личности ребенка, а не отдельных его черт ума и характера.</w:t>
      </w:r>
    </w:p>
    <w:p w:rsidR="00857575" w:rsidRPr="008E676D" w:rsidRDefault="00857575" w:rsidP="008E676D">
      <w:pPr>
        <w:pStyle w:val="FR1"/>
        <w:widowControl/>
        <w:shd w:val="clear" w:color="000000" w:fill="FFFFFF"/>
        <w:suppressAutoHyphens/>
        <w:spacing w:line="360" w:lineRule="auto"/>
        <w:ind w:left="0" w:firstLine="709"/>
        <w:jc w:val="both"/>
        <w:rPr>
          <w:rFonts w:ascii="Times New Roman" w:hAnsi="Times New Roman" w:cs="Times New Roman"/>
          <w:color w:val="000000"/>
          <w:sz w:val="28"/>
          <w:szCs w:val="28"/>
        </w:rPr>
      </w:pPr>
      <w:r w:rsidRPr="008E676D">
        <w:rPr>
          <w:rFonts w:ascii="Times New Roman" w:hAnsi="Times New Roman" w:cs="Times New Roman"/>
          <w:color w:val="000000"/>
          <w:sz w:val="28"/>
          <w:szCs w:val="28"/>
        </w:rPr>
        <w:t xml:space="preserve">Оценивая теорию интереса Толстого в педагогическом методическом плане, мы должны помнить, что главная цель педагогического эксперимента Толстого состояла в том, чтобы показать, при каких условиях, в процессе какого варианта воздействия на учащихся в системе обучения можно обеспечить в обыкновенной сельской школе не только прочное и глубокое усвоение знаний учеником, но и всестороннее развитие его познавательных и нравственных интересов, проявление всех творческих возможностей личности ребенка. Для Толстого возбуждение интереса в обучении — это усиление, по существу, многостороннего умственного и нравственного воздействия, продиктованное вниманием к личности ученика, того самого воздействия, которое помогает раскрыть все творческие силы ребенка, его способности, склонности [24, </w:t>
      </w:r>
      <w:r w:rsidRPr="008E676D">
        <w:rPr>
          <w:rFonts w:ascii="Times New Roman" w:hAnsi="Times New Roman" w:cs="Times New Roman"/>
          <w:color w:val="000000"/>
          <w:sz w:val="28"/>
          <w:szCs w:val="28"/>
          <w:lang w:val="en-US"/>
        </w:rPr>
        <w:t>c</w:t>
      </w:r>
      <w:r w:rsidRPr="008E676D">
        <w:rPr>
          <w:rFonts w:ascii="Times New Roman" w:hAnsi="Times New Roman" w:cs="Times New Roman"/>
          <w:color w:val="000000"/>
          <w:sz w:val="28"/>
          <w:szCs w:val="28"/>
        </w:rPr>
        <w:t>. 40-41].</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szCs w:val="28"/>
        </w:rPr>
        <w:t>Чтобы успешно решать проблему интереса на практике, надо знать</w:t>
      </w:r>
      <w:r w:rsidRPr="008E676D">
        <w:rPr>
          <w:color w:val="000000"/>
          <w:sz w:val="28"/>
        </w:rPr>
        <w:t xml:space="preserve"> главные источники и решающие предпосылки, оказывающие в наше время наибольшее влияние на пробуждение познавательных интересов и потребностей у молодежи.</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Есть и еще одно противоречие: между устойчивым познавательным интересом ученика и возможностью его развить на уроках и в процессе внеклассной работы. Прочитав нередко много книг и статей по любому предмету, владея некоторыми навыками и умениями самостоятельной работы в процессе самообразования, такой ученик предъявляет все более высокие требования к учителю. Противоречие это неразрешимо без критического подхода каждого учителя к своим собственным знаниям, общей культуре, научно-педагогическому мышлению.</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Если отсутствие глубоких интересов у учащихся ставит в качестве решающей, проблему пробуждения этих интересов, то наличие подобных интересов снимает эту проблему как несущественную, выдвигая на первый план способность учителя максимально и постоянно развивать возникшие познавательные интересы. В этом случае нужен новый подход к организации и проведению уроков, внеклассных мероприятий, необходимо более эффективное привлечение всех средств массовой информации, вовлечение в деятельность по развитию интересов специалистов, родителей, различных представителей общественности [54, </w:t>
      </w:r>
      <w:r w:rsidRPr="008E676D">
        <w:rPr>
          <w:color w:val="000000"/>
          <w:sz w:val="28"/>
          <w:lang w:val="en-US"/>
        </w:rPr>
        <w:t>c</w:t>
      </w:r>
      <w:r w:rsidRPr="008E676D">
        <w:rPr>
          <w:color w:val="000000"/>
          <w:sz w:val="28"/>
        </w:rPr>
        <w:t>. 78-80].</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Совместная работа, школы, семьи и общественности, соединенная с системой общегосударственной пропаганды, поможет разработки научной системы воспитания интереса к знаниям и её творческому воплощению на практике.</w:t>
      </w:r>
    </w:p>
    <w:p w:rsidR="00857575" w:rsidRPr="008E676D" w:rsidRDefault="00857575" w:rsidP="008E676D">
      <w:pPr>
        <w:pStyle w:val="FR1"/>
        <w:widowControl/>
        <w:shd w:val="clear" w:color="000000" w:fill="FFFFFF"/>
        <w:suppressAutoHyphens/>
        <w:spacing w:line="360" w:lineRule="auto"/>
        <w:ind w:left="0" w:firstLine="709"/>
        <w:jc w:val="both"/>
        <w:outlineLvl w:val="2"/>
        <w:rPr>
          <w:rFonts w:ascii="Times New Roman" w:hAnsi="Times New Roman" w:cs="Times New Roman"/>
          <w:color w:val="000000"/>
          <w:sz w:val="28"/>
          <w:szCs w:val="28"/>
        </w:rPr>
      </w:pPr>
      <w:bookmarkStart w:id="9" w:name="_Toc221073213"/>
      <w:bookmarkStart w:id="10" w:name="_Toc221073290"/>
      <w:bookmarkStart w:id="11" w:name="_Toc225725537"/>
      <w:r w:rsidRPr="008E676D">
        <w:rPr>
          <w:rFonts w:ascii="Times New Roman" w:hAnsi="Times New Roman" w:cs="Times New Roman"/>
          <w:color w:val="000000"/>
          <w:sz w:val="28"/>
          <w:szCs w:val="28"/>
        </w:rPr>
        <w:t>Познавательные интересы и потребность в самообразовании</w:t>
      </w:r>
      <w:bookmarkEnd w:id="9"/>
      <w:bookmarkEnd w:id="10"/>
      <w:r w:rsidRPr="008E676D">
        <w:rPr>
          <w:rFonts w:ascii="Times New Roman" w:hAnsi="Times New Roman" w:cs="Times New Roman"/>
          <w:color w:val="000000"/>
          <w:sz w:val="28"/>
          <w:szCs w:val="28"/>
        </w:rPr>
        <w:t xml:space="preserve">. В психологии ряд авторов определяют интерес как специфическую познавательную направленность личности на предметы и явления действительности. С точки зрения воспитания интереса в плане развития общей познавательной направленности, активности и любознательности как чертой личности эту проблему можно рассматривать как цель обучения и воспитания. Когда мы создаем с помощью элементов занимательности, вводимых на различных этапах урока, лекции, доклада, внимание к теме, мы пользуемся интересом как средством обучения и воспитания. У ученика в этом случае появляется новый мотив учебного действия: ему интересно слушать объяснение учителя. Учитель идет дальше, он шире смотрит на цель своего обучения, и вот уже ученику трудно, но интересно выполнять сложнейшую умственную работу. Эта работа все чаще связана с самообразованием. Совершенствуя всю систему учебно-воспитательной работы в любом учебном заведении, создаются условия для формирования глубокого и устойчивого общего интереса, повышенной избирательной направленности в отдельной области знаний, активизируем процесс самообразования и самовоспитания. Здесь уже интерес выступает как результат обучения и воспитания. Это как раз и позволяет объединить в системе преподавания все три особенности интереса как цели, средства и результата [50, </w:t>
      </w:r>
      <w:r w:rsidRPr="008E676D">
        <w:rPr>
          <w:rFonts w:ascii="Times New Roman" w:hAnsi="Times New Roman" w:cs="Times New Roman"/>
          <w:color w:val="000000"/>
          <w:sz w:val="28"/>
          <w:szCs w:val="28"/>
          <w:lang w:val="en-US"/>
        </w:rPr>
        <w:t>c</w:t>
      </w:r>
      <w:r w:rsidRPr="008E676D">
        <w:rPr>
          <w:rFonts w:ascii="Times New Roman" w:hAnsi="Times New Roman" w:cs="Times New Roman"/>
          <w:color w:val="000000"/>
          <w:sz w:val="28"/>
          <w:szCs w:val="28"/>
        </w:rPr>
        <w:t>. 148-150].</w:t>
      </w:r>
      <w:bookmarkEnd w:id="11"/>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Познавательный интерес связан со стремлением к углублению процесса собственно познания.</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Познавательные интересы возникают под влиянием различных факторов и могут иметь различное содержание, глубину, направленность, устойчивость и т. д. В психологии принято различать эпизодические и постоянные интересы. Первые возникают эпизодически в процессе деятельности (чтения статьи, книги, слушания лекции, доклада, объяснения урока и т. д.) И угасают с ее окончанием. Вторые характеризуются устойчивостью, не зависят от конкретной ситуации и побуждают человека к деятельности в интересующей области в любых обстоятельствах. Надо учитывать, что желание что-то делать, изучать, читать и т. д.— это всего лишь первая, хотя и необходимая ступень формирования устойчивых интересов и потребности в самообразовании.</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От любопытства к заинтересованности, от заинтересованности к стойкой познавательной активности, от них к пробудившейся научной любознательности и все более устойчивой направленности личности на глубокое изучение различных предметов, к проявлению особого внимания к некоторым из них — таков путь зарождения и развития интереса к знаниям, связанный с мобилизацией воли, энергии, трудолюбия [29, </w:t>
      </w:r>
      <w:r w:rsidRPr="008E676D">
        <w:rPr>
          <w:color w:val="000000"/>
          <w:sz w:val="28"/>
          <w:lang w:val="en-US"/>
        </w:rPr>
        <w:t>c</w:t>
      </w:r>
      <w:r w:rsidRPr="008E676D">
        <w:rPr>
          <w:color w:val="000000"/>
          <w:sz w:val="28"/>
        </w:rPr>
        <w:t>. 121-123].</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Познавательные интересы могут быть связаны как с расширением общего кругозора в различных областях знаний, так и с углублением знаний в отдельной области, по определенной теме и т. д. Таким образом, когда речь идет об устойчивости и глубине познавательного интереса, нужно учитывать, какое место он занимает в развитии личности.</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В процессе обучения необходимо воспитывать прежде всего общий интерес к знаниям у каждого школьника. Научить ребенка удивляться и быть наблюдательным — едва ли не самое важное в школьном преподавании [50, </w:t>
      </w:r>
      <w:r w:rsidRPr="008E676D">
        <w:rPr>
          <w:color w:val="000000"/>
          <w:sz w:val="28"/>
          <w:lang w:val="en-US"/>
        </w:rPr>
        <w:t>c</w:t>
      </w:r>
      <w:r w:rsidRPr="008E676D">
        <w:rPr>
          <w:color w:val="000000"/>
          <w:sz w:val="28"/>
        </w:rPr>
        <w:t>. 88-89].</w:t>
      </w:r>
    </w:p>
    <w:p w:rsidR="007C6E1A" w:rsidRPr="008E676D" w:rsidRDefault="00857575" w:rsidP="008E676D">
      <w:pPr>
        <w:pStyle w:val="FR2"/>
        <w:widowControl/>
        <w:shd w:val="clear" w:color="000000" w:fill="FFFFFF"/>
        <w:suppressAutoHyphens/>
        <w:spacing w:before="0" w:line="360" w:lineRule="auto"/>
        <w:ind w:left="0" w:firstLine="709"/>
        <w:jc w:val="both"/>
        <w:rPr>
          <w:i w:val="0"/>
          <w:iCs w:val="0"/>
          <w:color w:val="000000"/>
          <w:sz w:val="28"/>
          <w:szCs w:val="28"/>
        </w:rPr>
      </w:pPr>
      <w:r w:rsidRPr="008E676D">
        <w:rPr>
          <w:i w:val="0"/>
          <w:iCs w:val="0"/>
          <w:color w:val="000000"/>
          <w:sz w:val="28"/>
          <w:szCs w:val="28"/>
        </w:rPr>
        <w:t>Главные условия и основные предпосылки успеха на пути к цели. Воспитание у учащихся глубокого интереса к знаниям потребности в самообразовании — сложный процесс, связанный с изучением личности школьника, мотивов его поведения и учений, что необходимо для развития</w:t>
      </w:r>
      <w:r w:rsidR="007C6E1A" w:rsidRPr="008E676D">
        <w:rPr>
          <w:i w:val="0"/>
          <w:iCs w:val="0"/>
          <w:color w:val="000000"/>
          <w:sz w:val="28"/>
          <w:szCs w:val="28"/>
        </w:rPr>
        <w:t xml:space="preserve"> </w:t>
      </w:r>
      <w:r w:rsidRPr="008E676D">
        <w:rPr>
          <w:i w:val="0"/>
          <w:iCs w:val="0"/>
          <w:color w:val="000000"/>
          <w:sz w:val="28"/>
          <w:szCs w:val="28"/>
        </w:rPr>
        <w:t xml:space="preserve">индивидуальных интересов и склонностей всех учащихся. В педагогике и психологии, частных методиках многие вопросы, связанные с практическим решением этих проблем, достаточно хорошо изучены и исследованы. Исследования, проведенные под руководством таких видных ученых, как Б. Г. Ананьев, П. Р. Атутов, Ю. К. Бабанский, Л, И. Божович, Б. Ф. Ломов, Н. Г. Морозова, Е. А. Климов, В. С. Ильин, В. С.Мерлин, И. Т. Огородников; М. Н. Скаткин, Б. Т. Теплев, Г. И. Щукина, вооружают учителя знанием теоретических основ важнейших педагогических проблем, решаемых на практике; предоставляют конкретные научные факты и примеры дидактического, методического содержания [1, </w:t>
      </w:r>
      <w:r w:rsidRPr="008E676D">
        <w:rPr>
          <w:i w:val="0"/>
          <w:iCs w:val="0"/>
          <w:color w:val="000000"/>
          <w:sz w:val="28"/>
          <w:szCs w:val="28"/>
          <w:lang w:val="en-US"/>
        </w:rPr>
        <w:t>c</w:t>
      </w:r>
      <w:r w:rsidRPr="008E676D">
        <w:rPr>
          <w:i w:val="0"/>
          <w:iCs w:val="0"/>
          <w:color w:val="000000"/>
          <w:sz w:val="28"/>
          <w:szCs w:val="28"/>
        </w:rPr>
        <w:t>. 50].</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Разработка конкретного дидактического и методического материала для учащихся включает: 1) дифференцированные задания для самостоятельной работы различной степени трудности; 2) варианты кратковременных и длительных программ самовоспитания и самообразования для учащихся;</w:t>
      </w:r>
      <w:r w:rsidR="007C6E1A" w:rsidRPr="008E676D">
        <w:rPr>
          <w:color w:val="000000"/>
          <w:sz w:val="28"/>
        </w:rPr>
        <w:t xml:space="preserve"> </w:t>
      </w:r>
      <w:r w:rsidRPr="008E676D">
        <w:rPr>
          <w:color w:val="000000"/>
          <w:sz w:val="28"/>
        </w:rPr>
        <w:t xml:space="preserve">3) методические указания и рекомендации по изучению отдельных наиболее сложных вопросов, тем, проблем учебной программы, по написанию рефератов, докладов, сообщений; 4) отрывки из научной и научно-популярной литераторы о жизни ученых, изобретателей, новаторов промышленности и сельского хозяйства, а также программы познавательных бесед, вечеров, дискуссий [31, </w:t>
      </w:r>
      <w:r w:rsidRPr="008E676D">
        <w:rPr>
          <w:color w:val="000000"/>
          <w:sz w:val="28"/>
          <w:lang w:val="en-US"/>
        </w:rPr>
        <w:t>c</w:t>
      </w:r>
      <w:r w:rsidRPr="008E676D">
        <w:rPr>
          <w:color w:val="000000"/>
          <w:sz w:val="28"/>
        </w:rPr>
        <w:t>. 15-17].</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Развитие системы народного образования в нашей стране сформировало учителя нового типа. Ему органически присущи такие существенные качества личности, как разносторонняя научная любознательность, глубина общей и психолого-педагогической культуры, развитое профессиональное мышление, потребность к проявлению своей индивидуальности, творческих интересов, способностей и дарований. Новый тип учителя, глубокая заинтересованность социалистического государства во всестороннем развитии подрастающего поколения-главные условия, которые обеспечивают результат решение воспитательных задач в школе. А отсюда те гласные условия, которые обеспечивают результат решения конкретной задачи—развитие познавательных интересов учащихся; активное проявление каждым педагогом достаточно развитых научно-педагогических и психолого-методических интересов; умение выделить главное, существенное при решении проблемы интереса в общей системе обучения и воспитания учащихся конкретного класса; привлечение разностороннего материала для проведения эффективной учебно-воспитательной работы; внесение соответствующих коррективов в воспитательный процесс с учетом меняющихся обстоятельств [34, </w:t>
      </w:r>
      <w:r w:rsidRPr="008E676D">
        <w:rPr>
          <w:color w:val="000000"/>
          <w:sz w:val="28"/>
          <w:lang w:val="en-US"/>
        </w:rPr>
        <w:t>c</w:t>
      </w:r>
      <w:r w:rsidRPr="008E676D">
        <w:rPr>
          <w:color w:val="000000"/>
          <w:sz w:val="28"/>
        </w:rPr>
        <w:t>. 215-217].</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Основные предпосылки, обеспечивающие успех решения проблемы интереса в повседневной практике: творческое применение каждым учителем принципов и я методов обучения и воспитания; овладение искусством и пробуждения и развития интереса к знаниям, создания ситуаций заинтересовывания, ожидания и т. д.; творческий микроклимат в педагогическом коллективе. Эффект взаимодействия всех условий и предпосылок определяется прежде всего тем, насколько успешно овладел каждый педагог методами творческой деятельности. Благодаря творческой педагогической деятельности учителя воплощаются и реализуются те требования к обучению и воспитанию подрастающего поколения, которые предъявляются обществом школе.</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Проблема интереса в школе решается каждым учителем и каждым педагогическим коллективом с учетом конкретных условий и возможностей. Однако общие принципы подхода к проблеме позволяют выделить три основных уровня решения проблемы, которые вполне могут быть и этапами усложняющейся деятельности по формированию интересов [55, </w:t>
      </w:r>
      <w:r w:rsidRPr="008E676D">
        <w:rPr>
          <w:color w:val="000000"/>
          <w:sz w:val="28"/>
          <w:lang w:val="en-US"/>
        </w:rPr>
        <w:t>c</w:t>
      </w:r>
      <w:r w:rsidRPr="008E676D">
        <w:rPr>
          <w:color w:val="000000"/>
          <w:sz w:val="28"/>
        </w:rPr>
        <w:t>. 218-220].</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Первый — эмпирический. В основе лежит опытное представление о необходимости воспитания у детей интереса к знаниям, особенностях его пробуждения на различных этапах урока, при проведении воспитательных мероприятий и т. д.</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Учитель, особенно молодой, поработав некоторое время, убеждается, что без овладения вниманием учеников, создания ситуаций заинтересованности предметом, новой темой урока очень трудно осуществлять свою профессиональную деятельность успешно. Если педагогу не удается длительное время пробудить у детей даже первоначальный интерес, он начинает испытывать беспокойство, тревогу, что может вызвать неуверенность в своих силах и профессиональных способностях. А это уже опасно. Учитель ставит перед собой задачу — проанализировать опыт лучших педагогов, критически взглянуть на свою практику обучения. Быстро</w:t>
      </w:r>
      <w:r w:rsidR="007C6E1A" w:rsidRPr="008E676D">
        <w:rPr>
          <w:color w:val="000000"/>
          <w:sz w:val="28"/>
        </w:rPr>
        <w:t xml:space="preserve"> </w:t>
      </w:r>
      <w:r w:rsidRPr="008E676D">
        <w:rPr>
          <w:color w:val="000000"/>
          <w:sz w:val="28"/>
        </w:rPr>
        <w:t>найденные причины неудач вовремя устраняются с помощью несложной соответствующей корректировки. Здесь педагогу помогает подбор специального дидактического и методического материала для учеников, система проблемных вопросов, отработка своего вступления к новой теме урока и др. Если ко всему этому учитель поставит задачу — овладеть научно-педагогическими основами решения проблемы, попробовать отработать в своем опыте несколько путей и вариантов ее решения, то в скором времени наверняка трудности, ошибки и просчеты первых уроков будут позади, появится уверенность в своих силах, возникнет вполне естественное желание работать лучше. Можно определить этот уровень как начало работы педагога по формированию интересов учащихся. Вполне естественно, что решение любого вопроса требует его досконального изучения. Это главное на данном этапе.</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Второй уровень — творческий с элементами научно-исследовательского подхода. Он свойствен учителям и руководителям школ, проработавшим не менее трех — пяти лет, проявившим достаточно развитые научно-педагогические и психолого-методические интересы. Можно сказать, что все талантливые педагоги, раскрывшие себя как учителя-исследователи, начинали с развития у себя творческого педагогического мышления в процессе овладения научно-исследовательским подходом к обучению и воспитанию детей. На этом этапе деятельности усложняются задачи, которые выдвигает перед собой учитель, и как результат — усложняются требования, предъявляемые педагогом к учащимся.</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Третий, высший уровень решения проблемы — научно-исследовательский. Он соединяет воедино эмпирическое начало и творческое отношение с исследовательским подходом к изучению детских интересов, склонностей, способностей. На этом этапе, с учетом состояния здоровья учащихся, уровня их предшествующей учебной подготовки, создаются самые благоприятные условия для проявления и развития творческой личности ученика. Учитель, успешно решающий проблему интереса — это прежде всего педагог-исследователь. Ему близки и дороги слова педагога В. П. Вахтерова: «Если обучение—искусство, то это высшее из всех искусств, потому что оно имеет дело не с мрамором, не с полотном и красками, а с живыми людьми. И тогда школа является высшей художественной студией, и учителю, как художнику, должен быть предоставлен известный простор и свобода его творчества» [6, </w:t>
      </w:r>
      <w:r w:rsidRPr="008E676D">
        <w:rPr>
          <w:color w:val="000000"/>
          <w:sz w:val="28"/>
          <w:lang w:val="en-US"/>
        </w:rPr>
        <w:t>c</w:t>
      </w:r>
      <w:r w:rsidRPr="008E676D">
        <w:rPr>
          <w:color w:val="000000"/>
          <w:sz w:val="28"/>
        </w:rPr>
        <w:t>. 3].</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Что лежит в основе творческого мышления педагога? Что необходимо для его формирования? В основе творческого педагогического мышления лежит глубокое самостоятельное изучение научной педагогики, психологии, ряда смежных областей знаний, передового опыта обучения и воспитания учащихся, педагогический самоанализ, ведение дневников наблюдений за своей повседневной работой.</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Как лучше развивать творческое мышление, на что следует обратить первостепенное внимание?</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Существуют два основных пути решения этой задачи, соответствующих двум основным целям педагогического воздействия на человека, стремящегося стать высококвалифицированным преподавателем, способным оказывать воспитывающее и развивающее воздействие на учащихся.</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Первый — организация обмена опытом по изучению педагогической науки, психологии, передового, опыта, особенностей их применения в личной практике. Основная цель, которая реализуется при этом, — пробуждение глубокого интереса и потребности в непрерывном самообразовании и самовоспитании каждого учителя.</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Виды занятий: творческие семинары, обсуждение докладов, рефератов, сообщений о прочитанных книгах, статьях по педагогике, психологии, некоторым другим смежным областям знаний. Что необходимо для успеха дела? Прежде всего — творческая тематика докладов, рефератов, четкие требования к их подготовке, подбор научно-педагогической литературы, планы и программы творческих семинаров, задания для самостоятельной работы различной степени трудностей, организация дискуссий и пр.</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Второй—организация системы самостоятельной работы и психолого-педагогического самообразования. Цель, достигаемая в этом случае, —формирование умений и навыков, необходимых для успешной творческой работы в современной школе, развитие исследовательского мышления, потребности в самообразовании. Это достигается только с помощью постоянной и систематической самостоятельной работы по изучению достижений педагогики и психологии, передового опыта [21, </w:t>
      </w:r>
      <w:r w:rsidRPr="008E676D">
        <w:rPr>
          <w:color w:val="000000"/>
          <w:sz w:val="28"/>
          <w:lang w:val="en-US"/>
        </w:rPr>
        <w:t>c</w:t>
      </w:r>
      <w:r w:rsidRPr="008E676D">
        <w:rPr>
          <w:color w:val="000000"/>
          <w:sz w:val="28"/>
        </w:rPr>
        <w:t>. 133-135].</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Итак, главные условия, определяющие решение задачи, — сформировать глубокий интерес к учебным предметам у одних школьников и развить его у других: всесторонняя активизация познавательной деятельности учащихся, творческое применение учителем и всем педагогическим коллективом принципов и методов обучения на основе исследовательского подхода, развитие у детей потребности в самообразовании. Все это может дать как педагогу, так и его питомцам несколько направлений для работы и учебы, чтобы успешно решить основные задачи обучения: приобретение школьниками новых знаний, творческое использование имеющихся, потребность в самообразовании и привычка к серьезному умственному труду, овладение методами рационального мышления и умением ориентироваться в новейших достижениях науки и техники, способность профессионального выбора, освоение практики первоначальных научных изысканий, опытов, наблюдений, экспериментов, проявление любознательности как черты личности.</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Будем помнить азбуку воспитания: не отдельные усилия и талант учителей-энтузиастов делают ребенка лучше, а система воспитания и обучения. И в этом проявление закона педагогики, который можно выразить в виде формулы: система педагогического воздействия равна традициям, принципам и методам обучения и воспитания, умноженным на индивидуальное и</w:t>
      </w:r>
      <w:r w:rsidR="007C6E1A" w:rsidRPr="008E676D">
        <w:rPr>
          <w:color w:val="000000"/>
          <w:sz w:val="28"/>
        </w:rPr>
        <w:t xml:space="preserve"> </w:t>
      </w:r>
      <w:r w:rsidRPr="008E676D">
        <w:rPr>
          <w:color w:val="000000"/>
          <w:sz w:val="28"/>
        </w:rPr>
        <w:t xml:space="preserve">коллективное творчество учителей, их специальную, педагогическую и общую научную образованность и культуру. Если научная образованность, педагогическая и общая культура достаточно высоки, система приближается к совершенству [27, </w:t>
      </w:r>
      <w:r w:rsidRPr="008E676D">
        <w:rPr>
          <w:color w:val="000000"/>
          <w:sz w:val="28"/>
          <w:lang w:val="en-US"/>
        </w:rPr>
        <w:t>c</w:t>
      </w:r>
      <w:r w:rsidRPr="008E676D">
        <w:rPr>
          <w:color w:val="000000"/>
          <w:sz w:val="28"/>
        </w:rPr>
        <w:t>. 83-85].</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К. Д. Ушинский, подчеркивал, что главное в педагогической деятельности состоит вовсе не в выучивании правил обучения и воспитания, а в изучении тех научных основ, из которых эти правила вытекают [46, </w:t>
      </w:r>
      <w:r w:rsidRPr="008E676D">
        <w:rPr>
          <w:color w:val="000000"/>
          <w:sz w:val="28"/>
          <w:lang w:val="en-US"/>
        </w:rPr>
        <w:t>c</w:t>
      </w:r>
      <w:r w:rsidRPr="008E676D">
        <w:rPr>
          <w:color w:val="000000"/>
          <w:sz w:val="28"/>
        </w:rPr>
        <w:t>. 78].</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Велика и многообразна сфера влияния учителя на учеников, сложны его обязанности. Немалые трудности встают порой перед учителем. Но есть в педагогической профессии то, ради чего избирают ее многие юноши и девушки, желающие ввести своих учеников в мир неизведанного, раскрыть перед ними радости творческого труда.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Фундамент творческой деятельности учителя — научные знания, педагогическая культура. Именно на этой основе развиваются разносторонние интересы и духовные потребности учителя. Непрерывному совершенствованию помогают программы профессионального самовоспитания и самообразования, разрабатываемые каждым педагогом для себя. Творческая деятельность учителя рождает положительные эмоции, не дает ему замкнуться в своем узком опыте, спасает от бесконечных сомнений и раздумий, связанных с временными неудачами.</w:t>
      </w:r>
    </w:p>
    <w:p w:rsidR="00857575" w:rsidRPr="008E676D" w:rsidRDefault="00857575" w:rsidP="008E676D">
      <w:pPr>
        <w:widowControl/>
        <w:shd w:val="clear" w:color="000000" w:fill="FFFFFF"/>
        <w:suppressAutoHyphens/>
        <w:spacing w:line="360" w:lineRule="auto"/>
        <w:ind w:firstLine="709"/>
        <w:rPr>
          <w:color w:val="000000"/>
          <w:sz w:val="28"/>
        </w:rPr>
      </w:pPr>
    </w:p>
    <w:p w:rsidR="00857575" w:rsidRPr="008E676D" w:rsidRDefault="007C6E1A" w:rsidP="008E676D">
      <w:pPr>
        <w:widowControl/>
        <w:shd w:val="clear" w:color="000000" w:fill="FFFFFF"/>
        <w:suppressAutoHyphens/>
        <w:spacing w:line="360" w:lineRule="auto"/>
        <w:ind w:firstLine="0"/>
        <w:jc w:val="center"/>
        <w:rPr>
          <w:b/>
          <w:color w:val="000000"/>
          <w:sz w:val="28"/>
          <w:szCs w:val="28"/>
        </w:rPr>
      </w:pPr>
      <w:r w:rsidRPr="008E676D">
        <w:rPr>
          <w:color w:val="000000"/>
          <w:sz w:val="28"/>
        </w:rPr>
        <w:br w:type="page"/>
      </w:r>
      <w:bookmarkStart w:id="12" w:name="_Toc221073215"/>
      <w:bookmarkStart w:id="13" w:name="_Toc225725538"/>
      <w:bookmarkStart w:id="14" w:name="_Toc221073214"/>
      <w:r w:rsidR="00857575" w:rsidRPr="008E676D">
        <w:rPr>
          <w:b/>
          <w:color w:val="000000"/>
          <w:sz w:val="28"/>
          <w:szCs w:val="28"/>
        </w:rPr>
        <w:t>1.2 Пробуждение и развитие интереса к знаниям и потребности в самообразовании на различных этапах урока</w:t>
      </w:r>
      <w:bookmarkEnd w:id="12"/>
      <w:bookmarkEnd w:id="13"/>
    </w:p>
    <w:p w:rsidR="00857575" w:rsidRPr="008E676D" w:rsidRDefault="00857575" w:rsidP="008E676D">
      <w:pPr>
        <w:widowControl/>
        <w:shd w:val="clear" w:color="000000" w:fill="FFFFFF"/>
        <w:suppressAutoHyphens/>
        <w:spacing w:line="360" w:lineRule="auto"/>
        <w:ind w:firstLine="709"/>
        <w:rPr>
          <w:bCs/>
          <w:color w:val="000000"/>
          <w:sz w:val="28"/>
        </w:rPr>
      </w:pP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Итак, учитель пришел на урок. Он хорошо понимает необходимость решения проблемы интереса, вооружен конкретными знаниями ведения урока. Но, как это нередко бывает в педагогической практике, учитель, особенно начинающий, затрудняется в быстрой ориентировке, не всегда знает, с чего лучше начать объяснение нового материала, как организовать самостоятельную .работу, пробуждающую и развивающую интерес к познанию, стремление к самообразованию.</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Процесс обучения в школе — главный и решающий источник систематического воздействия на ученика, на его мысли и чувства, мотивы поведения и учения, сферу мышления, психических состояний и свойств личности. Именно поэтому в процессе обучения зарождаются и развиваются познавательные интересы и потребности, формируется мотивационная сфера и система познавательных ценностей. В школе урок — одна из основных форм обучения.</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Следовательно, именно поэтому на уроке необходимо воспитывать и развивать у ученика глубокий и многосторонний интерес к знаниям и потребность в самообразовании. В настоящее время имеется немало содержательных книг, посвященных повышению эффективности и качества классно-урочной системы, повышению ее воспитывающей и развивающей функций.</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Занимательность создает заинтересованность, рождает чувство ожидания. А от уровня заинтересованности часто зависит и характер внимания ученика на уроке, его активность, критичность ума, творческий подъем, степень утомляемости и возбужденности, радостное или, наоборот, подавленное настроение, зарождение потребности творчески применять знания или, напротив, нежелание это делать [3, </w:t>
      </w:r>
      <w:r w:rsidRPr="008E676D">
        <w:rPr>
          <w:color w:val="000000"/>
          <w:sz w:val="28"/>
          <w:lang w:val="en-US"/>
        </w:rPr>
        <w:t>c</w:t>
      </w:r>
      <w:r w:rsidRPr="008E676D">
        <w:rPr>
          <w:color w:val="000000"/>
          <w:sz w:val="28"/>
        </w:rPr>
        <w:t>. 70-73].</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Вспыхнувшая внезапно</w:t>
      </w:r>
      <w:r w:rsidR="007C6E1A" w:rsidRPr="008E676D">
        <w:rPr>
          <w:color w:val="000000"/>
          <w:sz w:val="28"/>
        </w:rPr>
        <w:t xml:space="preserve"> </w:t>
      </w:r>
      <w:r w:rsidRPr="008E676D">
        <w:rPr>
          <w:color w:val="000000"/>
          <w:sz w:val="28"/>
        </w:rPr>
        <w:t>заинтересованность не является решающим условием развития способностей, да и глубокий интерес к науке никогда еще не возникал в результате первого впечатления, каким бы глубоким оно ни было.</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Иначе, разве привели бы учеников сами по себе такие уроки литературы, русского языка в библиотеки и читальные залы, видно ли было бы их сидящими за какой-то сложной задачей, проблемной, научной статьей? Конечно, нет. Но каждое объяснение учителем нового материала может и должно вызывать у подростков желание больше узнать, лучше учиться, заниматься постоянно своим самообразованием и самовоспитанием. Хорошее объяснение учителя вводит учеников в мир первоначальной научной заинтересованности. Но только в сочетании с самостоятельной работой ученика оно способно дать нужный педагогический эффект.</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Вряд ли сегодня можно найти учителя или преподавателя, который, бы не мечтал о том, чтобы его уроки, лекции, вся система организации учебно-воспитательной работы были интересными, увлекательными для ученика, студента. Желание вполне естественное, так как без овладения искусством пробуждения интереса к знаниям нет и не может быть сегодня настоящего педагога [11, </w:t>
      </w:r>
      <w:r w:rsidRPr="008E676D">
        <w:rPr>
          <w:color w:val="000000"/>
          <w:sz w:val="28"/>
          <w:lang w:val="en-US"/>
        </w:rPr>
        <w:t>c</w:t>
      </w:r>
      <w:r w:rsidRPr="008E676D">
        <w:rPr>
          <w:color w:val="000000"/>
          <w:sz w:val="28"/>
        </w:rPr>
        <w:t>. 228-230].</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Это хорошо понимает каждый преподаватель, уже</w:t>
      </w:r>
      <w:r w:rsidR="007C6E1A" w:rsidRPr="008E676D">
        <w:rPr>
          <w:color w:val="000000"/>
          <w:sz w:val="28"/>
        </w:rPr>
        <w:t xml:space="preserve"> </w:t>
      </w:r>
      <w:r w:rsidRPr="008E676D">
        <w:rPr>
          <w:color w:val="000000"/>
          <w:sz w:val="28"/>
        </w:rPr>
        <w:t>в первый год работы. Однако из понимания этого факта делаются порой неправильные выводы, ошибочные суждения. Некоторые педагоги стремятся заинтересовать своим предметом во чтобы то ни стало. Любым путем. Вместо глубокого изучения психолого-педагогических основ решения проблемы начинаются поиски создания бесчисленных заинтересовывающих внешне ситуаций, что нередко</w:t>
      </w:r>
      <w:r w:rsidR="007C6E1A" w:rsidRPr="008E676D">
        <w:rPr>
          <w:color w:val="000000"/>
          <w:sz w:val="28"/>
        </w:rPr>
        <w:t xml:space="preserve"> </w:t>
      </w:r>
      <w:r w:rsidRPr="008E676D">
        <w:rPr>
          <w:color w:val="000000"/>
          <w:sz w:val="28"/>
        </w:rPr>
        <w:t xml:space="preserve">дополняется отсутствием требовательности к ученикам. Постоянное ожидание развлекательных ситуаций на уроках часто приводит к противоположному результату — нежеланию самостоятельно мыслить, к утрате привычки и потребности, трудиться. И нередко главная здесь причина — неправильный, ненаучный подход к решению проблемы интереса в практике отдельных учителей. Глубоко был прав К. Д. Ушинский, когда писал: «Ни один наставник не должен забывать, что его главнейшая обязанность состоит в приучении воспитанников к умственному труду и что эта обязанность более важна, нежели передача самого предмета» [46, </w:t>
      </w:r>
      <w:r w:rsidRPr="008E676D">
        <w:rPr>
          <w:color w:val="000000"/>
          <w:sz w:val="28"/>
          <w:lang w:val="en-US"/>
        </w:rPr>
        <w:t>c</w:t>
      </w:r>
      <w:r w:rsidRPr="008E676D">
        <w:rPr>
          <w:color w:val="000000"/>
          <w:sz w:val="28"/>
        </w:rPr>
        <w:t>. 182-183].</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Конечно, это не означает отрицания занимательности изложения, стремления любого педагога заинтересовать своим предметом ученика. Однако использование различных приемов с этой целью должно быть в меру и подчинено главной и высшей идее — развитию у каждого, овладевающего знаниями, наукой, умения мыслить, воспитанию твердого характера, чувства долга и ответственности за свою учебу и повседневное поведение. Без этого глубокий интерес к знаниям, любому предмету; области науки не может сформироваться.</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Отсюда три правила: 1) пробуждая любопытство и заинтересованность темой, всегда надо помнить о том, что это лишь средство для достижения цели, но не конечная цель; 2) чем раньше, развивая детское любопытство и любознательность, ведет учитель своих учеников к творческому овладению знаниями, умениями и навыками на основе разносторонней самостоятельной работы, тем больше гарантии для воспитания у ученика глубоких интересов и потребностей; 3) пробуждая интерес, необходимо помнить о триединой задаче обучения — научить, развить, вдохновить каждого ученика на повседневный труд, систему личного самообразования, творческое проведение досуга [42, </w:t>
      </w:r>
      <w:r w:rsidRPr="008E676D">
        <w:rPr>
          <w:color w:val="000000"/>
          <w:sz w:val="28"/>
          <w:lang w:val="en-US"/>
        </w:rPr>
        <w:t>c</w:t>
      </w:r>
      <w:r w:rsidRPr="008E676D">
        <w:rPr>
          <w:color w:val="000000"/>
          <w:sz w:val="28"/>
        </w:rPr>
        <w:t>. 33-35].</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Одним из важнейших этапов урока, позволяющих учителю любого предмета целенаправленно и систематически влиять на интересы детей, является самостоятельная работа учеников. Как известно, в психолого-педагогической и методической литературе, несмотря на различие точек зрения на самый термин «самостоятельная работа», большинство исследователей не исключает участия учителей в подготовке и проведении самостоятельной работы.</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Известные ученые: М. А. Данилов, Б. П.Есипов, И. Т. Огородников, М. Н. Скаткин, Р. Г. Лемберг, С. В. Иванов, Н; Г. Дайри, И. Я. Лернер и другие— внесли существенный вклад в теорию и практику научной организации и проведения самостоятельной работы, .позволяющий наметить основные этапы развития и воспитания познавательных интересов [24, </w:t>
      </w:r>
      <w:r w:rsidRPr="008E676D">
        <w:rPr>
          <w:color w:val="000000"/>
          <w:sz w:val="28"/>
          <w:lang w:val="en-US"/>
        </w:rPr>
        <w:t>c</w:t>
      </w:r>
      <w:r w:rsidRPr="008E676D">
        <w:rPr>
          <w:color w:val="000000"/>
          <w:sz w:val="28"/>
        </w:rPr>
        <w:t>. 65].</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Такими этапами при проведении самой работы на уроке можно считать следующие:</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1. Подготовительный, на котором учитель рассказывает детям о цели их работы, раскрывает возможности ее более успешного выполнения, предлагает каждому в случае необходимости обращаться к нему за консультацией, а также - пользоваться дополнительной научно-популярной и различной справочной литературой. Разумеется, этот этап предполагает, чтобы сам учитель заранее подготовил различную</w:t>
      </w:r>
      <w:r w:rsidR="007C6E1A" w:rsidRPr="008E676D">
        <w:rPr>
          <w:color w:val="000000"/>
          <w:sz w:val="28"/>
        </w:rPr>
        <w:t xml:space="preserve"> </w:t>
      </w:r>
      <w:r w:rsidRPr="008E676D">
        <w:rPr>
          <w:color w:val="000000"/>
          <w:sz w:val="28"/>
        </w:rPr>
        <w:t>литературу, обратил особое внимание на взаимосвязь трех факторов в формировании интереса: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а) помощь ученику в овладении навыками и умениями самостоятельной творческой работы;</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б) постоянное побуждение к этому овладению,</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 создание условий для проявления и развития приобретенных умений и навыков в процессе работы над различными заданиями как тренировочного, так и усложненного характера.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2. Сам процесс самостоятельной работы ученика на уроке. Учитель должен не просто занять подростка умственным трудом и побудить его выполнить определенные требования. Необходимо обеспечить непременное развитие заинтересованности ученика умственной деятельностью, постепенный переход от работы воспроизводящего характера (по образцам) к более сложной, требующей применения умений и навыков пользования справочниками, словарями, и, наконец, к самостоятельному творчеству, требующему проявления воображения, фантазии, основанной на знании смежных предметов, и глубокого овладения системой научных знаний.</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3. Итогово-обобщающий, предусматривающий включение самостоятельной работы в классе в более или менее сложный вариант домашней работы.</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4. Заключительный. Выбор учеником творческих заданий для системы самообразования [28, </w:t>
      </w:r>
      <w:r w:rsidRPr="008E676D">
        <w:rPr>
          <w:color w:val="000000"/>
          <w:sz w:val="28"/>
          <w:lang w:val="en-US"/>
        </w:rPr>
        <w:t>c</w:t>
      </w:r>
      <w:r w:rsidRPr="008E676D">
        <w:rPr>
          <w:color w:val="000000"/>
          <w:sz w:val="28"/>
        </w:rPr>
        <w:t>. 271-273].</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Заинтересованность ученика какой-то работой, темой урока, как и внимание школьника к вопросам учителя, его заданиям и объяснению, только создает благоприятные условия для активизации познавательной деятельности в процессе обучения, но не формирует и не развивает ее. Таким фактором, оказывающим решающее воздействие на формирование учебных интересов школьника, является его личная творческая, познавательная активность, самостоятельность и пытливость мысли, потребность в самовоспитании и самообразовании.</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Однако, пробудив творческую активность учащихся на первом, подготовительном этапе, учитель не обязательно еще вызывает в дальнейшем процесс познавательной деятельности, обеспечивающий развитие любознательности и формирование разносторонних интересов. Для их возникновения необходимо, наряду с умело отобранным учителем содержанием учебного материала, учесть предшествующую учебную подготовку ученика и темпы его продвижения в учении. Очень важна также помощь каждому ученику в овладении навыками и умениями творческой умственной работы.</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Для оказания систематического воздействия на воспитание и развитие общего и специального учебного интереса нужна разработка системы классных и домашних заданий, рассчитанных на кратковременное и длительное выполнение [7, </w:t>
      </w:r>
      <w:r w:rsidRPr="008E676D">
        <w:rPr>
          <w:color w:val="000000"/>
          <w:sz w:val="28"/>
          <w:lang w:val="en-US"/>
        </w:rPr>
        <w:t>c</w:t>
      </w:r>
      <w:r w:rsidRPr="008E676D">
        <w:rPr>
          <w:color w:val="000000"/>
          <w:sz w:val="28"/>
        </w:rPr>
        <w:t>. 88-90].</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Систематическое выполнение учениками заданий повышенной трудности, хотя бы по некоторым разделам каждого учебного предмета (например, личные наблюдения за состоянием погоды, составление небольшой программы самообразования, подготовка сообщений, докладов с помощью дополнительной научно-популярной литературы, справочников, энциклопедий и т. д.), позволит учителю полнее и глубже изучить проявление индивидуальных особенностей подростков в процессе обучения, проникнуть в мир их познавательных процессов, психических свойств и состояний. В процессе этой работы и происходит овладение все более сложными умениями и навыками, приводящими к росту и развитию как познавательной активности ученика, так и его учебных интересов.</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Нельзя отрицать необходимости элементарных форм самостоятельной работы на уроке. Но очень важно помнить, что не всякая самостоятельная работа может обеспечить воспитание и развитие интереса.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Иногда это забывают: самостоятельность мысли школьника и тем более его творческую самостоятельность понимают односторонне — только как следствие любой работы, которую ученик выполняет сам или при минимальной помощи учителя [5, </w:t>
      </w:r>
      <w:r w:rsidRPr="008E676D">
        <w:rPr>
          <w:color w:val="000000"/>
          <w:sz w:val="28"/>
          <w:lang w:val="en-US"/>
        </w:rPr>
        <w:t>c</w:t>
      </w:r>
      <w:r w:rsidRPr="008E676D">
        <w:rPr>
          <w:color w:val="000000"/>
          <w:sz w:val="28"/>
        </w:rPr>
        <w:t>. 281-283].</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Всемерное поощрение творческой индивидуальности ребенка не исчерпывается только признанием за каждым учеником права идти своим собственным путем в овладении знаниями. Необходимо постоянное поощрение учителем этого пути, учет темпов продвижения и уровня общего развития каждого ребенка, создание наилучших условий для его всестороннего развития и формирования интересов. Именно поэтому важно постоянно учитывать при оценке работы учителя по воспитанию интереса к знаниям на этом этапе урока следующее: как лучше оценить педагогическое влияние школы, каждого отдельного учителя на пробуждение научной любознательности и формирование глубокого интереса к знаниям?</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Важным источником изучения системы работы учителя по развитию и воспитанию интереса к знаниям, творческой познавательной активности может стать прежде всего анализ заданий, которые на протяжении четверти, а тем более года предлагались ученикам для учебной работы в классе, в часы самоподготовки и т. д. Этот анализ можно с определенной точностью произвести на основе дневниковых записей учителя, тетрадей учащихся, путем наблюдения за действиями воспитанников на уроках, в различных мастерских и т. д.</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Перелистывая классные журналы, можно часто обнаружить такие записи: «Выучить параграф; решить задачу; составить рассказ по картинке; пересказать наизусть; придумать предложения; доказать теорему; выписать из учебника ответы на вопросы; начертить график; повторить такую-то тему...» Что-то припомнить, что-то выучить, что-то выписать, начертить, срисовать, раскрасить, оформить, скопировать...</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Бесспорно, все это нужно, но в какой степени? Ведь творческая самостоятельность никогда не сможет развиться путем простого воспроизведения готовых моделей. Увлечение рождается в раздумьях, спорах, поисках источников для выполнения такого задания, которое будит мысль, приводит в движение все внутренние импульсы души [13, </w:t>
      </w:r>
      <w:r w:rsidRPr="008E676D">
        <w:rPr>
          <w:color w:val="000000"/>
          <w:sz w:val="28"/>
          <w:lang w:val="en-US"/>
        </w:rPr>
        <w:t>c</w:t>
      </w:r>
      <w:r w:rsidRPr="008E676D">
        <w:rPr>
          <w:color w:val="000000"/>
          <w:sz w:val="28"/>
        </w:rPr>
        <w:t>. 90-83].</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Следует увеличить удельный вес действительно творческой самостоятельной работы, под которой мы понимаем работу над проблемно-познавательными заданиями, решение системы творческих задач, подготовку докладов и сочинений по всем учебным предметам, выполнение заданий, требующих глубокого изучения дополнительной литературы, проведения опытов, экспериментов, наблюдений, сравнения и сопоставления различных фактов, — словом, все то, что способно пробудить воображение, фантазию, мечту, воспитать критичность ума и широту кругозора.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Чаще всего в школах даются задания, требующие воспроизведения, работы памяти. Бесспорно, это очень важно. Но если выбор тем сочинений, докладов, сообщений, называющихся лишь на словах творческими, на деле подчиняется все той же общей идее, рассчитанной лишь на проверку усвоения уже известного, то тогда нет условий, для формирования глубокого и разностороннего учебного интереса.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Не раз было доказано, какое исключительное значение в воспитании глубокого интереса к предмету имеет сознательно подготовленное</w:t>
      </w:r>
      <w:r w:rsidR="007C6E1A" w:rsidRPr="008E676D">
        <w:rPr>
          <w:color w:val="000000"/>
          <w:sz w:val="28"/>
        </w:rPr>
        <w:t xml:space="preserve"> </w:t>
      </w:r>
      <w:r w:rsidRPr="008E676D">
        <w:rPr>
          <w:color w:val="000000"/>
          <w:sz w:val="28"/>
        </w:rPr>
        <w:t>психическое состояние ученика — душевный подъем,</w:t>
      </w:r>
      <w:r w:rsidR="007C6E1A" w:rsidRPr="008E676D">
        <w:rPr>
          <w:color w:val="000000"/>
          <w:sz w:val="28"/>
        </w:rPr>
        <w:t xml:space="preserve"> </w:t>
      </w:r>
      <w:r w:rsidRPr="008E676D">
        <w:rPr>
          <w:color w:val="000000"/>
          <w:sz w:val="28"/>
        </w:rPr>
        <w:t xml:space="preserve">радость открытия, уверенность в своих силах для выполнения трудной, но увлекательной работы. Можно ли обеспечить все это только списыванием текстов, повторением мыслей учителя или авторов учебника, ежедневным монотонным пережевыванием азбучных истин? Конечно, нет, однообразные задания отупляют мысль [19, </w:t>
      </w:r>
      <w:r w:rsidRPr="008E676D">
        <w:rPr>
          <w:color w:val="000000"/>
          <w:sz w:val="28"/>
          <w:lang w:val="en-US"/>
        </w:rPr>
        <w:t>c</w:t>
      </w:r>
      <w:r w:rsidRPr="008E676D">
        <w:rPr>
          <w:color w:val="000000"/>
          <w:sz w:val="28"/>
        </w:rPr>
        <w:t>. 103-105].</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Расширяют возможности самостоятельной творческой работы задания по интересам на летний период. Каждый учитель (а еще лучше преподаватели родственных дисциплин) разрабатывает систему более сложных заданий на лето, которые можно предложить учащимся на выбор в соответствии с их возможностями и склонностями. Вряд ли нужно, чтобы каждый получал определенные задания. Быть может, по одному-двум предметам это и желательно, но по всем учебным дисциплинам пусть возьмут эти задания только самые увлеченные. Со временем их будет больше. Пугать за невыполнение заданий двойками, конечно, нельзя. Пусть дух соревнования и общественное мнение класса вызовут желание совершенствования у всех.</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Поскольку дидактическое решение проблемы интереса связано с процессом обучения основам наук, необходимо выделить то главное, основное, что</w:t>
      </w:r>
      <w:r w:rsidRPr="008E676D">
        <w:rPr>
          <w:bCs/>
          <w:color w:val="000000"/>
          <w:sz w:val="28"/>
        </w:rPr>
        <w:t xml:space="preserve"> </w:t>
      </w:r>
      <w:r w:rsidRPr="008E676D">
        <w:rPr>
          <w:color w:val="000000"/>
          <w:sz w:val="28"/>
        </w:rPr>
        <w:t>связано с появлением у каждого школьника глубоких, и устойчивых познавательных интересов или возникновением у него постоянной заинтересованности в изучении различных учебных предметов. Учитель должен время от времени анализировать, как он осуществляет процесс обучения и воспитания. Здесь важно установить:</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1. Какое место занимает в общей системе самостоятельной работы по предмету создание ситуаций заинтересованности, пробуждения любопытства, как они соотносятся с системой воспитания любознательности как черты личности, развитием у учащихся потребности в самообразовании.</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2. С помощью каких средств, методов и приемов педагог воспитывает привычку к систематическому умственному труду, учит овладению все более сложными умениями и навыками. Как это осуществляется на протяжении учебного года, от чего учителю приходится порой отказываться в процессе организации подобной работы.</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3. Как учитываются и изучаются в процессе преподавания возрастные и индивидуальные особенности детей, темпы их продвижения в труде и степень различия в овладении знаниями [38, </w:t>
      </w:r>
      <w:r w:rsidRPr="008E676D">
        <w:rPr>
          <w:color w:val="000000"/>
          <w:sz w:val="28"/>
          <w:lang w:val="en-US"/>
        </w:rPr>
        <w:t>c</w:t>
      </w:r>
      <w:r w:rsidRPr="008E676D">
        <w:rPr>
          <w:color w:val="000000"/>
          <w:sz w:val="28"/>
        </w:rPr>
        <w:t>. 41-43].</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При внедрении системы творческих заданий на протяжении многих месяцев, создании общественного мнения в классе, направленного на развитие новых мотивов учения, и, конечно, при постоянном совершенствовании познавательной деятельности учащихся в процессе обучения учитель и классный руководитель добьются ощутимых успехов в работе. Им станут ясны как затруднения в овладении знаниями у одних учеников, так и пути быстрого продвижения в учебе других школьников.</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И если даже педагог фиксирует хотя бы некоторые свои наблюдения в личном дневнике, он получает большой фактический материал, дающий основание для многих раздумий. Необходимо заранее определить формы стимулирования и поощрения лучших учеников, добившихся больших успехов. Это вызовет хорошее соревнование учащихся всех классов.</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Организация самых различных мероприятий, стимулирующих развитие интереса, вовлекает учащихся в самостоятельную деятельность, раскрывающую их творческие потенциальные возможности.</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Это может быть и смотр-конкурс лучших работ учащихся по различным предметам — маленьких сообщений, докладов, сочинений, изложений, изобретений, опытов, экспериментов, картин, рисунков и т. д.. Это могут быть и консультации сильных для учеников, отстающих в учении [48, </w:t>
      </w:r>
      <w:r w:rsidRPr="008E676D">
        <w:rPr>
          <w:color w:val="000000"/>
          <w:sz w:val="28"/>
          <w:lang w:val="en-US"/>
        </w:rPr>
        <w:t>c</w:t>
      </w:r>
      <w:r w:rsidRPr="008E676D">
        <w:rPr>
          <w:color w:val="000000"/>
          <w:sz w:val="28"/>
        </w:rPr>
        <w:t>. 217-220].</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Педагогу важно постоянно оценивать, какое влияние оказывают методы, применяемые им в изучении разных учащихся, мальчиков и девочек, интересующихся и не интересующихся данным предметом. Учитель анализирует типичные ошибки и затруднения своих учеников и рекомендует им изучать самих себя (постоянно отмечать, при каких условиях они лучше усваивают учебный материал, какие вопросы даются им труднее и т. д.).</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Максимальное использование всех возможностей, какие предоставляет учителю классно-урочная система для развития и активного проявления интереса учащихся, позволит успешно решить задачу подготовки творческой личности. В связи с этим можно сделать два вывода: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1. Познавательные интересы учеников, их устойчивость и глубина неразрывно связаны с характером учебно-воспитательной работы в различных классах и по разным предметам.</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2. Интересы, возникшие у школьников в процессе педагогического воздействия, приобретают все большую устойчивость в зависимости от творческого повседневного труда учителя и учащихся, сочетания классных и домашних творческих заданий, методов работы учителей, привычки учащихся к систематическому умственному труду [52, </w:t>
      </w:r>
      <w:r w:rsidRPr="008E676D">
        <w:rPr>
          <w:color w:val="000000"/>
          <w:sz w:val="28"/>
          <w:lang w:val="en-US"/>
        </w:rPr>
        <w:t>c</w:t>
      </w:r>
      <w:r w:rsidRPr="008E676D">
        <w:rPr>
          <w:color w:val="000000"/>
          <w:sz w:val="28"/>
        </w:rPr>
        <w:t>. 68-71].</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Нравственные интересы</w:t>
      </w:r>
      <w:r w:rsidR="007C6E1A" w:rsidRPr="008E676D">
        <w:rPr>
          <w:color w:val="000000"/>
          <w:sz w:val="28"/>
        </w:rPr>
        <w:t xml:space="preserve"> </w:t>
      </w:r>
      <w:r w:rsidRPr="008E676D">
        <w:rPr>
          <w:color w:val="000000"/>
          <w:sz w:val="28"/>
        </w:rPr>
        <w:t>и устремления,</w:t>
      </w:r>
      <w:r w:rsidR="007C6E1A" w:rsidRPr="008E676D">
        <w:rPr>
          <w:color w:val="000000"/>
          <w:sz w:val="28"/>
        </w:rPr>
        <w:t xml:space="preserve"> </w:t>
      </w:r>
      <w:r w:rsidRPr="008E676D">
        <w:rPr>
          <w:color w:val="000000"/>
          <w:sz w:val="28"/>
        </w:rPr>
        <w:t>чувство долга и ответственности за свое поведение и поступки, сформированная привычка к серьезному умственному труду, потребность в знаниях и желание неустанного совершенствования — вот что должно обязательно предшествовать познавательному интересу на той стадии развития, когда он определяет добровольное желание ученика предпочесть играм и забавам серьезные умственные занятия, однотипным, трафаретным заданиям — все более сложные, требующие напряжения умственных сил.</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Книги оказывают влияние, благотворные последствия которого остаются на всю жизнь. И это относится не только к произведениям художественной литературы, но и научно-популярной, научно-исторической. Нередко бывает так, что именно встреча с книгой вызывает глубокий интерес к предмету.</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Роль литературы велика. Нередко можно наблюдать, как, прочитав впервые книгу об ученом, подросток начинает проявлять больше интереса к учебе. И часто книги о жизни выдающихся деятелей науки и техники, рассказывающие о их любви к знаниям, стремлении к творчеству, вносят «внезапную перемену» в отношение к учебе, перестраивают жизнь школьника.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Но не только интерес к знаниям пробуждает и развивает такая литература. Она выполняет и могучую воспитательную роль, способствуя формированию у учащихся новых черт характера, выработке сильной воли, внутренней собранности.</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Понятно поэтому, какую неоценимую помощь развитию ученика мог бы оказать учитель химии или физики рассказав, например, о жизни и научных подвигах Поля Ланжевена, Фредерика и Ирен Жолиэ-Кюри, химика и знаменитого композитора А. И. Бородина, генерала инженерных войск и композитора Ц. Кюи, Д. И. Менделеева и академика Н. Д. Зелинского и других ученых [23, </w:t>
      </w:r>
      <w:r w:rsidRPr="008E676D">
        <w:rPr>
          <w:color w:val="000000"/>
          <w:sz w:val="28"/>
          <w:lang w:val="en-US"/>
        </w:rPr>
        <w:t>c</w:t>
      </w:r>
      <w:r w:rsidRPr="008E676D">
        <w:rPr>
          <w:color w:val="000000"/>
          <w:sz w:val="28"/>
        </w:rPr>
        <w:t>. 43-45].</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 наши дни нельзя назвать ни одной области знаний, ни одного раздела учебного предмета, по которым учитель не мог бы подобрать дополнительной литературы.</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Чем больше ученик читает сам, работает с книгой, пишет рецензии и аннотации, а затем выполняет по заданию учителя все более сложные письменные работы, тем устойчивее становятся его учебные интересы, тем глубже его любовь к предмету, тем больше условий для возникновения интереса к знаниям у тех, кто до этого учился без увлечения.</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Лучшие учителя уделяют значительное внимание пробуждению у учащихся стремления к самостоятельному чтению дополнительной литературы по отдельным проблемам, и вопроса.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Учитель, много и плодотворно работающий над расширением кругозора, развитием индивидуальных интересов и склонностей юношей и девушек старших классов, может дать точные рекомендации книг для чтения учащимся. Изучая своих питомцев в процессе выполнения творческих заданий, учитель очень хорошо знает, каким предметом увлекается каждый ученик, какую отрасль знаний он хочет избрать для дальнейшего изучения после окончания школы. С этой целью можно предложить учащимся написать свою читательскую автобиографию и рассказать в ней о том, когда и при каких обстоятельствах каждый приступил к самостоятельному чтению, кто впервые привил интерес к книгам, кого из писателей и почему особенно ценит, какое место и время отводится чтению в учебные и выходные дни, как используется чтение художественной литературы при подготовке к урокам истории и географии, что читал ученик из иностранной литературы, с какими научно-популярными монографиями знаком, какие значительные поступки совершил под непосредственным влиянием чтения, какие книги помогли избрать предполагаемый жизненный путь после школы, где берет книги и в каких библиотеках записан, есть</w:t>
      </w:r>
      <w:r w:rsidRPr="008E676D">
        <w:rPr>
          <w:bCs/>
          <w:color w:val="000000"/>
          <w:sz w:val="28"/>
        </w:rPr>
        <w:t xml:space="preserve"> </w:t>
      </w:r>
      <w:r w:rsidRPr="008E676D">
        <w:rPr>
          <w:color w:val="000000"/>
          <w:sz w:val="28"/>
        </w:rPr>
        <w:t>ли книги дома и каковы ближайшие планы чтения.</w:t>
      </w:r>
    </w:p>
    <w:p w:rsidR="00857575" w:rsidRPr="008E676D" w:rsidRDefault="00857575" w:rsidP="008E676D">
      <w:pPr>
        <w:pStyle w:val="a6"/>
        <w:widowControl/>
        <w:shd w:val="clear" w:color="000000" w:fill="FFFFFF"/>
        <w:suppressAutoHyphens/>
        <w:ind w:firstLine="709"/>
        <w:rPr>
          <w:color w:val="000000"/>
        </w:rPr>
      </w:pPr>
      <w:r w:rsidRPr="008E676D">
        <w:rPr>
          <w:color w:val="000000"/>
        </w:rPr>
        <w:t xml:space="preserve">После такого всестороннего знакомства с учениками учитель подбирает для каждого из них список такой литературы, которая могла бы и углубить интерес к той или иной отрасли знания, к любимому предмету или же просто любимому занятию и в то же время научила бы ценить художественное слово, привила вкус к поэзии [25, </w:t>
      </w:r>
      <w:r w:rsidRPr="008E676D">
        <w:rPr>
          <w:color w:val="000000"/>
          <w:lang w:val="en-US"/>
        </w:rPr>
        <w:t>c</w:t>
      </w:r>
      <w:r w:rsidRPr="008E676D">
        <w:rPr>
          <w:color w:val="000000"/>
        </w:rPr>
        <w:t>. 81-83].</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Итак, рекомендация учителем книг для чтения — серьезный этап в пробуждении и развитии интереса, в выработке привычки к серьезному умственному труду. И хотя чтение научно-популярной литературы значительно способствует умственному развитию учащихся, все же нельзя ограничивать чтение только этим видом литературы. Надо всемерно поощрять уже в VII —VIII классах стремление к самостоятельному чтению научной литературы, журнальных статей, отдельных книг-исследований выдающихся ученых, знакомящих с дискуссиями, которые ведутся между различными школами и направлениями в науке.</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В связи с этим полезно напомнить о проведении читательских конференций по таким книгам. Часто у нас обсуждаются в школе только произведения художественной литературы. А ведь книги о научных открытиях, деятелях науки, написанные О. Писаржевским, М. Поповским, В. Келером, читаются многими подростками с захватывающим интересом. Продуманные читательские конференции по этим книгам дали бы очень многое [26, </w:t>
      </w:r>
      <w:r w:rsidRPr="008E676D">
        <w:rPr>
          <w:color w:val="000000"/>
          <w:sz w:val="28"/>
          <w:lang w:val="en-US"/>
        </w:rPr>
        <w:t>c</w:t>
      </w:r>
      <w:r w:rsidRPr="008E676D">
        <w:rPr>
          <w:color w:val="000000"/>
          <w:sz w:val="28"/>
        </w:rPr>
        <w:t>. 171-172].</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Следует отметить, что среди таких учеников могут оказаться не только подростки, получающие «4» и «5» по всем предметам, но и троечники и даже имеющие неудовлетворительные оценки по ряду дисциплин. Но всех их объединяет «одна, но пламенная страсть» — глубокий интерес, перешедший в увлеченность учебными предметами, отдельной областью знания.</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Как быть в таких случаях, особенно с теми, кто слабо успевает по многим предметам, уделяя повышенное внимание лишь избранным?</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Ждать, пока ученик заинтересуется всеми другими учебными дисциплинами? А если трудности овладения программным материалом хотя бы некоторых из них настолько велики, что ученик, несмотря на все свои усилия, не может преодолеть их? Оставлять его на второй год? Но не потеряем ли мы тогда будущего ученого, или знатока техники, или артиста?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1. Такие учащиеся должны получать индивидуальные задания повышенного типа, как по интересующему предмету, так и по смежным областям знаний. В составлении этих заданий должны участвовать лучшие учителя-предметники школы. Выполняться подобные задания могут в разные сроки, а не обязательно к очередному уроку.</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2. Задания по тем предметам, которые ученику даются труднее, надо составлять также по индивидуальному плану с таким расчетом, чтобы подросток постепенно ликвидировал пробелы в своих знаниях. Целесообразно использовать для таких школьников систему зачетных заданий, расширить круг письменных работ, выполняемых к установленному сроку [30, </w:t>
      </w:r>
      <w:r w:rsidRPr="008E676D">
        <w:rPr>
          <w:color w:val="000000"/>
          <w:sz w:val="28"/>
          <w:lang w:val="en-US"/>
        </w:rPr>
        <w:t>c</w:t>
      </w:r>
      <w:r w:rsidRPr="008E676D">
        <w:rPr>
          <w:color w:val="000000"/>
          <w:sz w:val="28"/>
        </w:rPr>
        <w:t>. 8-10].</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Задания по всем предметам надо не только индивидуализировать, но и давать не столько к очередному уроку, сколько к последующим урокам. Завуч школы может в таком случае лучше регулировать нагрузку таких учеников.</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Словом, нужно решительнее искать выход из сложившегося положения. Учителю трудно выйти из рамок сложившейся системы учебной работы, в процессе которой каждый ученик, независимо от своих способностей, интересов, склонностей, темпа продвижения и состояния здоровья, должен идти в русле учебных планов, программ и учебников, причем одинаковым темпом со всеми. А в отдельных случаях, видимо, необходимо создание и индивидуальной системы обучения.</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Введение факультативных курсов создает реальные возможности для развития индивидуальных интересов и склонностей учащихся, увлеченных отдельными учебными предметами. Однако задача школы, каждого учителя этим не упрощается, а усложняется: нужно обеспечить не только в процессе преподавания факультативных курсов, но и во всей системе обучения развитие любознательности учащихся как черты личности, формирование глубоких и многосторонних умственных интересов.</w:t>
      </w:r>
    </w:p>
    <w:p w:rsidR="00857575" w:rsidRPr="008E676D" w:rsidRDefault="00857575" w:rsidP="008E676D">
      <w:pPr>
        <w:pStyle w:val="a6"/>
        <w:widowControl/>
        <w:shd w:val="clear" w:color="000000" w:fill="FFFFFF"/>
        <w:suppressAutoHyphens/>
        <w:ind w:firstLine="709"/>
        <w:rPr>
          <w:color w:val="000000"/>
        </w:rPr>
      </w:pPr>
      <w:r w:rsidRPr="008E676D">
        <w:rPr>
          <w:color w:val="000000"/>
        </w:rPr>
        <w:t xml:space="preserve">От любопытства и любознательности к повышенной заинтересованности и глубокому интересу, увлеченности знаниями ведет настоящий учитель каждого своего ученика, сообразуясь с его индивидуальными и возрастными особенностями. Ученики с интересом не только слушают объяснения любимой учительницы, но и выполняют сложные задания, ведут дневники наблюдений за природой, читают научно-популярную литературу, увлекаются творчеством. Если же такой системы воспитания и раскрытия творческой личности ребенка нет, не может быть создано и условий для появления глубокого интереса к отдельным областям знаний. Этим, вероятно, и можно объяснить, почему в начальных классах у хорошего учителя больше увлеченных знаниями, чем в V—VIII классах, где дети учатся у разных учителей, из которых не все владеют методами и приемами развития любознательности и воспитания глубокого интереса. Если же добавить к этому отсутствие координации в действиях учителей, то станет понятней главная причина узости интересов у многих подростков и старших школьников [14, </w:t>
      </w:r>
      <w:r w:rsidRPr="008E676D">
        <w:rPr>
          <w:color w:val="000000"/>
          <w:lang w:val="en-US"/>
        </w:rPr>
        <w:t>c</w:t>
      </w:r>
      <w:r w:rsidRPr="008E676D">
        <w:rPr>
          <w:color w:val="000000"/>
        </w:rPr>
        <w:t>. 288-291].</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Вот почему так необходимо при осуществлении индивидуального подхода к отдельным ученикам, увлеченным предметом, постоянно изучать систему работы учителей, преподающих в одном классе, индивидуальные особенности каждого ученика, анализировать причины пробелов в знаниях, учитывать состояние здоровья, уровень предшествующей учебной подготовки детей и методы их самостоятельной работы по различным учебным дисциплинам.</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Итак, индивидуальный подход учителя к учащимся, обладающим глубоким и устойчивым интересом к знаниям, имеет очень важное значение и включает: разработку заданий повышенной трудности, рекомендацию более сложной дополнительной литературы, помощь в Овладении все "более сложными умениями и навыками Самостоятельной творческой работы. В процессе изучения учащихся каждый учитель может легко увидеть и тех учеников, которые только заинтересованы предметом, но еще не увлечены им. Таким подросткам тоже надо уметь вовремя оказать помощь и поддержку, чтобы развить их любознательность.</w:t>
      </w:r>
    </w:p>
    <w:p w:rsidR="00857575" w:rsidRPr="008E676D" w:rsidRDefault="00857575" w:rsidP="008E676D">
      <w:pPr>
        <w:widowControl/>
        <w:shd w:val="clear" w:color="000000" w:fill="FFFFFF"/>
        <w:suppressAutoHyphens/>
        <w:spacing w:line="360" w:lineRule="auto"/>
        <w:ind w:firstLine="709"/>
        <w:outlineLvl w:val="3"/>
        <w:rPr>
          <w:color w:val="000000"/>
          <w:sz w:val="28"/>
          <w:szCs w:val="28"/>
        </w:rPr>
      </w:pPr>
    </w:p>
    <w:p w:rsidR="00857575" w:rsidRPr="008E676D" w:rsidRDefault="00857575" w:rsidP="008E676D">
      <w:pPr>
        <w:widowControl/>
        <w:shd w:val="clear" w:color="000000" w:fill="FFFFFF"/>
        <w:suppressAutoHyphens/>
        <w:spacing w:line="360" w:lineRule="auto"/>
        <w:ind w:firstLine="0"/>
        <w:jc w:val="center"/>
        <w:rPr>
          <w:b/>
          <w:color w:val="000000"/>
          <w:sz w:val="28"/>
          <w:szCs w:val="28"/>
        </w:rPr>
      </w:pPr>
      <w:bookmarkStart w:id="15" w:name="_Toc225725539"/>
      <w:r w:rsidRPr="008E676D">
        <w:rPr>
          <w:b/>
          <w:color w:val="000000"/>
          <w:sz w:val="28"/>
          <w:szCs w:val="28"/>
        </w:rPr>
        <w:t>1.3 Формы и методы развития познавательного интереса</w:t>
      </w:r>
      <w:bookmarkEnd w:id="14"/>
      <w:r w:rsidRPr="008E676D">
        <w:rPr>
          <w:b/>
          <w:color w:val="000000"/>
          <w:sz w:val="28"/>
          <w:szCs w:val="28"/>
        </w:rPr>
        <w:t xml:space="preserve"> старших школьников</w:t>
      </w:r>
      <w:bookmarkEnd w:id="15"/>
    </w:p>
    <w:p w:rsidR="00857575" w:rsidRPr="008E676D" w:rsidRDefault="00857575" w:rsidP="008E676D">
      <w:pPr>
        <w:widowControl/>
        <w:shd w:val="clear" w:color="000000" w:fill="FFFFFF"/>
        <w:suppressAutoHyphens/>
        <w:spacing w:line="360" w:lineRule="auto"/>
        <w:ind w:firstLine="709"/>
        <w:rPr>
          <w:color w:val="000000"/>
          <w:sz w:val="28"/>
        </w:rPr>
      </w:pP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Специальные исследования, посвященные проблеме формирования познавательного интереса, показывают, что интерес во всех его видах и на всех этапах развития характеризуется по крайней мере тремя обязательными моментами: 1) положительной эмоцией по отношению к деятельности, 2) наличием познавательной стороны этой эмоции, 3) наличием непосредственного мотива, идущего от самой деятельности (Г. И. Щукина, Н. Г. Морозова) [53, 352-355].</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Отсюда следует, что в процессе обучения важно обеспечивать возникновение положительных эмоций по отношению к учебной деятельности, к ее содержанию, формам и методам осуществления. Эмоциональное состояние всегда связано с переживанием душевного волнения: отклика, сочувствия, радости, гнева, удивления. Именно поэтому к процессам внимания, запоминания, осмысливания в таком состоянии подключаются глубокие внутренние переживания личности, которые делают эти процессы интенсивно протекающими и оттого более эффективными в смысле достигаемых целей.</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Передовые учителя умело применяют метод и входящие в него приемы создания эмоционально-нравственной ситуации. Прежде всего они используют прием создания ситуаций нравственных переживаний.</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Одним из приемов, входящих в метод эмоционального стимулирования учения, можно назвать прием создания на уроке ситуаций занимательности — введение в учебный процесс занимательных примеров, опытов, парадоксальных фактов. Подбор таких занимательных фактов вызывает неизменный отклик у учеников. Часто школьникам самим поручается подбирать такие примеры.</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Многие учителя используют для повышения интереса к учению анализ отрывков из художественной литературы, посвященных жизни и деятельности выдающихся ученых и общественных деятелей. Успешно применяются и такие приемы повышения занимательности обучения, как рассказы о применении в современных условиях тех или иных предсказаний научных фантастов, показ занимательных опытов [28, </w:t>
      </w:r>
      <w:r w:rsidRPr="008E676D">
        <w:rPr>
          <w:color w:val="000000"/>
          <w:sz w:val="28"/>
          <w:lang w:val="en-US"/>
        </w:rPr>
        <w:t>c</w:t>
      </w:r>
      <w:r w:rsidRPr="008E676D">
        <w:rPr>
          <w:color w:val="000000"/>
          <w:sz w:val="28"/>
        </w:rPr>
        <w:t>. 121-123].</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 роли приема, входящего в методы формирования интереса к учению, выступают и занимательные аналогии.</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Эмоциональные переживания вызывают путем применения приема удивления. Необычность приводимого факта, парадоксальность опыта, демонстрируемого на уроке — все это при умелом сопоставлении данных, при убедительности этих примеров неизменно вызывает глубокие эмоциональные переживания у учеников.</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Одним из приемов стимулирования является сопоставление научных и житейских толкований отдельных природных явлений.</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Для создания эмоциональных ситуаций в ходе уроков большое значение имеет художественность, яркость, эмоциональность речи учителя. Без всего этого речь учителя, конечно, остается информативно полезной, но она не реализует в должной мере функцию стимулирования учебно-познавательной деятельности учеников. В этом, между прочим, еще раз проявляется отличие методов организации познавательной деятельности от методов ее стимулирования [33, </w:t>
      </w:r>
      <w:r w:rsidRPr="008E676D">
        <w:rPr>
          <w:color w:val="000000"/>
          <w:sz w:val="28"/>
          <w:lang w:val="en-US"/>
        </w:rPr>
        <w:t>c</w:t>
      </w:r>
      <w:r w:rsidRPr="008E676D">
        <w:rPr>
          <w:color w:val="000000"/>
          <w:sz w:val="28"/>
        </w:rPr>
        <w:t>. 18-23].</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Входящие в методы формирования интереса приемы художественности, образности, яркости, занимательности, удивления, нравственного переживания вызывают эмоциональную приподнятость, которая в свою очередь возбуждает положительное отношение к учебной деятельности и служит первым шагом на пути к формированию познавательного интереса. Вместе с тем среди основных моментов, характеризующих интерес, было подчеркнуто не просто возбуждение эмоциональности, но наличие у этих эмоций собственно показательной стороны, которая проявляется в радости познания.</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Основным источником интересов к самой учебной деятельности является прежде всего ее содержание. Для того чтобы содержание оказало особенно сильное стимулирующее влияние, оно должно отвечать целому ряду требований, сформулированных в принципах обучения (научность, связь с жизнью, систематичность и последовательность, комплексное образовательное, воспитывающее и развивающее влияние и т. д.) Однако имеются и некоторые специальные приемы, направленные на повышение стимулирующего влияния содержания обучения. К ним в первую очередь можно отнести создание ситуации новизны, актуальности, приближения содержания к самым важным открытиям в науке, технике, к достижениям современной культуры, искусства, литературы, к явлениям общественно-политической внутренней и международной жизни. С этой целью учителя подбирают специальные примеры, факты, иллюстрации, которые в данный момент вызывают особый интерес у всей общественности страны, публикуются в печати, сообщаются по телевидению и радио. В этом случае ученики значительно ярче и глубже осознают важность, значимость изучаемых вопросов и оттого относятся к ним с большим интересом [17, </w:t>
      </w:r>
      <w:r w:rsidRPr="008E676D">
        <w:rPr>
          <w:color w:val="000000"/>
          <w:sz w:val="28"/>
          <w:lang w:val="en-US"/>
        </w:rPr>
        <w:t>c</w:t>
      </w:r>
      <w:r w:rsidRPr="008E676D">
        <w:rPr>
          <w:color w:val="000000"/>
          <w:sz w:val="28"/>
        </w:rPr>
        <w:t>. 31-35].</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Ценным методом стимулирования интереса к учению можно назвать метод познавательных игр, который опирается на создание в учебном процессе игровых ситуаций. Игра давно уже используется как средство возбуждения интереса к учению. В практике работы учителей используются настольные игры с познавательным содержанием.</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К методам стимулирования и мотивации учения мы относим также метод создания ситуаций познавательного спора. Известно, что в споре рождается истина. Но спор вызывает и повышенный интерес к теме. Некоторые учителя умело используют этот метод активизации учения. Они, во-первых, умело используют исторические факты борьбы различных научных точек зрения по той или иной проблеме. Научные споры ведутся и на современном этапе развития науки. Включение учеников в ситуации научных споров не только углубляет их знания по соответствующим вопросам, но и невольно приковывает их внимание к теме, а на этой основе вызывает новый прилив интереса к учению [33, </w:t>
      </w:r>
      <w:r w:rsidRPr="008E676D">
        <w:rPr>
          <w:color w:val="000000"/>
          <w:sz w:val="28"/>
          <w:lang w:val="en-US"/>
        </w:rPr>
        <w:t>c</w:t>
      </w:r>
      <w:r w:rsidRPr="008E676D">
        <w:rPr>
          <w:color w:val="000000"/>
          <w:sz w:val="28"/>
        </w:rPr>
        <w:t>. 145-146].</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Однако ситуации спора, учебные дискуссии учителя создают и в момент изучения обычных учебных вопросов на любом уроке. Для этого, например, специально предлагается ученикам высказать свои мнения о причинах того или иного явления, обосновать ту или иную точку зрения. Здесь традиционным стал уже вопрос типа: «А кто думает иначе?» И если такой прием вызывает спор, то ученики невольно распределяются на сторонников и противников того или иного объяснения и с интересом ждут аргументированного заключения учителя. Так учебный спор выступает в роли метода стимулирования интереса к учению.</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Все чаще можно встретить в практике работы школы и специально организуемые на уроках учебные дискуссии уже не игрового характера. Например, это могут быть учебные дискуссии, в которых старшеклассники (а такие методы являются доступными только для них) по заданию учителя изучают учебную и научно-популярную литературу, с разных точек зрения анализирующую то или иное художественное произведение, обсуждают разные точки зрения на новые физические и химические открытия. В этом случае ученики выступают как бы сторонниками различных концепций. Естественно, нельзя ожидать, что школьники выскажут окончательное решение о справедливости той или иной точки зрения. Этот прием используется для того, чтобы вызвать повышенный интерес к более углубленному изучению тех или иных вопросов. Особенно широко применяются учебные дискуссии на факультативных занятиях по углубленному изучению различных учебных предметов [41, </w:t>
      </w:r>
      <w:r w:rsidRPr="008E676D">
        <w:rPr>
          <w:color w:val="000000"/>
          <w:sz w:val="28"/>
          <w:lang w:val="en-US"/>
        </w:rPr>
        <w:t>c</w:t>
      </w:r>
      <w:r w:rsidRPr="008E676D">
        <w:rPr>
          <w:color w:val="000000"/>
          <w:sz w:val="28"/>
        </w:rPr>
        <w:t>. 188-190].</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В качестве приема стимулирования учения в ряде школ используется анализ жизненных ситуаций. Этот метод обучения непосредственно стимулирует учение за счет максимально возможной конкретизации знаний.</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Одним из действенных приемов стимулирования интереса к учению является создание в учебном процессе ситуаций успеха у школьников, испытывающих определенные затруднения в учебе. Известно, что без переживания радости успеха невозможно по-настоящему рассчитывать на дальнейшие успехи в преодолении учебных затруднений. Вот почему опытные учителя так подбирают для учеников задания, чтобы те из них, которые нуждаются в стимулировании, получили бы на соответствующем этапе доступное для них задание, а затем уже переходили бы к выполнению более сложных упражнений. Например, с этой целью используются специальные сдвоенные задания, одно из которых вполне доступно для ученика и создает базу для последующих усилий по решению более сложной задачи. Ситуации успеха создаются и путем дифференциации помощи школьникам в выполнении учебных заданий одной и той же сложности. Так, слабоуспевающим школьникам могут быть даны карточки-консультации, планы предстоящего ответа, которые позволяют им на данном уровне подготовленности справиться с соответствующим заданием, а затем уже выполнить упражнение, аналогичное первому, самостоятельно. Ситуации успеха организуются учителем и путем поощрения промежуточных действий школьников, т. е. путем специального подбадривания его на новые усилия. Важную роль в создании ситуации успеха играет обеспечение благоприятной морально-психологической атмосферы в ходе выполнения тех или иных учебных заданий. Благоприятный микроклимат во время учебы снижает чувство неуверенности, боязни. Состояние тревожности при этом сменяется состоянием уверенности. Итак, мы весьма кратко охарактеризовали группу методов и входящих в них разнообразных приемов стимулирования интереса к учению.</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Процесс обучения опирается не только на мотив познавательного интереса, но и на целый ряд других мотивов, среди которых особенно значимыми являются мотивы долга и ответственности школьников в учении. Эти мотивы позволяют ученикам преодолевать неизбежные затруднения в учении, испытывать радость, чувство удовлетворения от преодоления трудностей в учебе [35, </w:t>
      </w:r>
      <w:r w:rsidRPr="008E676D">
        <w:rPr>
          <w:color w:val="000000"/>
          <w:sz w:val="28"/>
          <w:lang w:val="en-US"/>
        </w:rPr>
        <w:t>c</w:t>
      </w:r>
      <w:r w:rsidRPr="008E676D">
        <w:rPr>
          <w:color w:val="000000"/>
          <w:sz w:val="28"/>
        </w:rPr>
        <w:t>. 265-267].</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Мотивы долга и ответственности формируются на основе применения целой группы методов и приемов: разъяснения школьникам общественной и личностной значимости учения; предъявления требований, соблюдение которых означает выполнение ими своего долга как советских школьников; приучения их к выполнению требований; поощрения их за успешное, добросовестное выполнение своих обязанностей; оперативного контроля за выполнением требований и в необходимых случаях указания на недостатки, порицания, с тем чтобы вызвать более ответственное отношение к учению. Важно подчеркнуть, что методы и приемы формирования долга и ответственности в учении опираются на методы воспитания школьников, что само по себе подчеркивает единство процессов обучения и воспитания.</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Разъяснение общественной значимости учения. Убеждение школьников в общественной значимости учения предполагает раскрытие роли науки в развитии социалистического производства. Особенно важно разъяснить старшеклассникам роль науки как непосредственной производительной силы в современном обществе. Показ ученикам на убедительных примерах того, что при росте общеобразовательного кругозора значительно повышается производительность труда, создаются возможности для широкого проявления рационализации и изобретательства, для механизации и автоматизации производства, а на этой основе и облегчения трудовых процессов, что применение науки ведет к революционным изменениям на производстве,— все это важнейшие элементы формирования понимания общественной значимости труда. Рассказы, беседы, лекции в этом случае приобретают характер методов стимулирования долга в учении [22, </w:t>
      </w:r>
      <w:r w:rsidRPr="008E676D">
        <w:rPr>
          <w:color w:val="000000"/>
          <w:sz w:val="28"/>
          <w:lang w:val="en-US"/>
        </w:rPr>
        <w:t>c</w:t>
      </w:r>
      <w:r w:rsidRPr="008E676D">
        <w:rPr>
          <w:color w:val="000000"/>
          <w:sz w:val="28"/>
        </w:rPr>
        <w:t>. 73-75].</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 xml:space="preserve">Разъяснение личностной значимости учения. Особые затруднения испытывают учителя при формировании у учащихся понимания личностной значимости успешного учения по всем учебным предметам. Если школьники довольно быстро понимают значение усвоения учебных предметов, близких к профилю ожидаемой специализации, то значимость усвоения других предметов им все же приходится разъяснять. Например, когда ученики избирают технический профиль специализации, им приходится разъяснять роль и значение гуманитарного цикла предметов. При этом им надо показать, что в современных производственных коллективах важное место занимает общественная деятельность рабочих и служащих, что культурный кругозор становится важнейшим условием успешного вхождения личности в коллектив, ее участия во всех сферах деятельности. Отсутствие должного культурного и нравственного кругозора ставит личность в неблагоприятное положение. Еще в большей мере необходимо изучение цикла общественных наук, который создает условия для успешного участия в общественно-политической жизни общества, позволяет разобраться в событиях внутренней и международной жизни. Все эти, казалось бы само собой разумеющиеся для взрослого человека положения нуждаются в специальном аргументированном разъяснении ученикам [4, </w:t>
      </w:r>
      <w:r w:rsidRPr="008E676D">
        <w:rPr>
          <w:color w:val="000000"/>
          <w:sz w:val="28"/>
          <w:lang w:val="en-US"/>
        </w:rPr>
        <w:t>c</w:t>
      </w:r>
      <w:r w:rsidRPr="008E676D">
        <w:rPr>
          <w:color w:val="000000"/>
          <w:sz w:val="28"/>
        </w:rPr>
        <w:t>. 145-147].</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Предъявление учебных требований. Метод предъявления требований к учащимся определяется правилами поведения, критериями оценки знаний по всем предметам, правилами внутреннего распорядка, Уставом средней общеобразовательной школы. Надо иметь в виду, что стимулирование долга и ответственности в учении должно сочетаться с методами приучения школьников к выполнению учебной работы, учебных требований, так как отсутствие таких навыков может вызвать отставание школьников в учебе, а соответственно и нарушения дисциплины. Большую роль здесь играет пример других учеников и самих учителей. Поощрение и порицание в учении. Метод поощрения школьников применяется в целях поддержания и развития хороших начал в их поведении, в учебной деятельности. Круг поощрений в советской школе весьма разнообразен. В учебном процессе — это похвала учителя, выставление повышенной оценки и др. Применение порицаний и других видов наказания является исключением в формировании мотивов учения, и, как правило, этот метод применяется лишь в вынужденных ситуациях. Только умелое сочетание разнообразных методов стимулирования в своем единстве может обеспечить успешность учения школьников.</w:t>
      </w:r>
    </w:p>
    <w:p w:rsidR="00857575" w:rsidRPr="008E676D" w:rsidRDefault="00857575" w:rsidP="008E676D">
      <w:pPr>
        <w:pStyle w:val="22"/>
        <w:widowControl/>
        <w:shd w:val="clear" w:color="000000" w:fill="FFFFFF"/>
        <w:suppressAutoHyphens/>
        <w:ind w:firstLine="709"/>
        <w:jc w:val="both"/>
        <w:rPr>
          <w:b w:val="0"/>
          <w:color w:val="000000"/>
          <w:sz w:val="28"/>
          <w:szCs w:val="20"/>
        </w:rPr>
      </w:pPr>
    </w:p>
    <w:p w:rsidR="00857575" w:rsidRPr="008E676D" w:rsidRDefault="00857575" w:rsidP="008E676D">
      <w:pPr>
        <w:widowControl/>
        <w:shd w:val="clear" w:color="000000" w:fill="FFFFFF"/>
        <w:suppressAutoHyphens/>
        <w:spacing w:line="360" w:lineRule="auto"/>
        <w:ind w:firstLine="0"/>
        <w:jc w:val="center"/>
        <w:rPr>
          <w:b/>
          <w:color w:val="000000"/>
          <w:sz w:val="28"/>
        </w:rPr>
      </w:pPr>
      <w:bookmarkStart w:id="16" w:name="_Toc221073216"/>
      <w:bookmarkStart w:id="17" w:name="_Toc225725540"/>
      <w:r w:rsidRPr="008E676D">
        <w:rPr>
          <w:b/>
          <w:color w:val="000000"/>
          <w:sz w:val="28"/>
        </w:rPr>
        <w:t xml:space="preserve">Вывод по главе </w:t>
      </w:r>
      <w:r w:rsidRPr="008E676D">
        <w:rPr>
          <w:b/>
          <w:color w:val="000000"/>
          <w:sz w:val="28"/>
          <w:lang w:val="en-US"/>
        </w:rPr>
        <w:t>I</w:t>
      </w:r>
      <w:bookmarkEnd w:id="16"/>
      <w:bookmarkEnd w:id="17"/>
    </w:p>
    <w:p w:rsidR="00857575" w:rsidRPr="008E676D" w:rsidRDefault="00857575" w:rsidP="008E676D">
      <w:pPr>
        <w:widowControl/>
        <w:shd w:val="clear" w:color="000000" w:fill="FFFFFF"/>
        <w:suppressAutoHyphens/>
        <w:spacing w:line="360" w:lineRule="auto"/>
        <w:ind w:firstLine="709"/>
        <w:rPr>
          <w:color w:val="000000"/>
          <w:sz w:val="28"/>
        </w:rPr>
      </w:pP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Итак, под интересом в психологии понимается активная познавательная направленность человека на тот или иной предмет или явление действительности. Интерес всегда так или иначе связан с эмоционально окрашенным мышлением и познанием объективно реальности. Такое отношение к познанию мира обуславливается, также функциями внимания, памяти, воли подростка, поэтому интерес служит одним из составных частей творчества человека. Знания при наличии устойчивого интереса усваиваются основательно и прочно, а при отсутствии интереса ребенок усваивает учебный материал с трудом, легко и быстро забывает. Качества интереса могут быть охарактеризованы широтой, глубиной, устойчивостью, силой и т.д. Развитие интереса у подростков определяется множеством причин, среди которых следует выделить интересы окружающих, близких ребенка, условия воспитания в школе, а также его собственную активность.</w:t>
      </w:r>
    </w:p>
    <w:p w:rsidR="007C6E1A"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 любое время, в каждой школе и классе есть дети, которые отстают в учении от своих одноклассников по причине нежелания учиться, т.е. по причине отсутствия ценнейшего и самого важного из мотивов учения — познавательного интереса. У старшеклассников познавательный интерес</w:t>
      </w:r>
      <w:r w:rsidR="007C6E1A" w:rsidRPr="008E676D">
        <w:rPr>
          <w:color w:val="000000"/>
          <w:sz w:val="28"/>
          <w:szCs w:val="28"/>
        </w:rPr>
        <w:t xml:space="preserve"> </w:t>
      </w:r>
      <w:r w:rsidRPr="008E676D">
        <w:rPr>
          <w:color w:val="000000"/>
          <w:sz w:val="28"/>
          <w:szCs w:val="28"/>
        </w:rPr>
        <w:t>занимает различное положение в структуре мотивов учения, чем в значительной мере определяется характер и результативность учебной деятельности.</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Именно в старшем подростковом возрасте дети начинают связывать интерес к предмету с внешкольными интересами, то четко выражается в посещении ими различных секций при домах пионеров, культуры, дворцах, клубах. Однако интерес детей этого возраста характеризуется неустойчивостью, которую нельзя считать абсолютно отрицательной чертой подросткового возраста. Дети этого возраста «примеривают» себя к той или иной деятельности, ищут себя, поэтому их интерес к неопределенному, неизвестному тоже является необходимым компонентом развития интеллектуального уровня учащихся 7—8 классов. Заметно возрастает интерес подростков к происхождению живого, будущему человечества, к проблемам мирознания, что проявляется в их попытках по-своему объяснить явления окружающего мира. В этом возрасте наблюдается возрастание интереса детей к художественной литературе, театру, кино, к новейшим течениям в области музыки. Учителю очень важно суметь показать подлинную, красоту искусства, научить детей различать временное и мимолетное от истинно народного, общечеловеческого в культуре вообще, не выделяя его отдельные элементы. Одним словом, интересы детей к 7—9 классу начинают дифференцировать, что определяет некоторое сужение их объема и направленности.</w:t>
      </w:r>
    </w:p>
    <w:p w:rsidR="007C6E1A"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 старших классах интересы школьников к школьным предметам и внешкольной деятельности связаны с вопросами личного самоопределения в жизни. У юношей и девушек по сравнению с подростками углубляется интерес к внутреннему миру человека, к его ценностям, образу жизни. Исходя из цели самоопределения, старшеклассник оценивает мир, друзей, литературу и искусство. Проблема самоопределения обуславливает круг его интересов, знакомых, отношение к учебе и внешкольным занятиям.</w:t>
      </w:r>
    </w:p>
    <w:p w:rsidR="00986929" w:rsidRPr="008E676D" w:rsidRDefault="00986929" w:rsidP="008E676D">
      <w:pPr>
        <w:widowControl/>
        <w:shd w:val="clear" w:color="000000" w:fill="FFFFFF"/>
        <w:suppressAutoHyphens/>
        <w:spacing w:line="360" w:lineRule="auto"/>
        <w:ind w:firstLine="709"/>
        <w:rPr>
          <w:color w:val="000000"/>
          <w:sz w:val="28"/>
          <w:szCs w:val="28"/>
        </w:rPr>
      </w:pPr>
    </w:p>
    <w:p w:rsidR="00D73016" w:rsidRPr="008E676D" w:rsidRDefault="007C6E1A" w:rsidP="008E676D">
      <w:pPr>
        <w:widowControl/>
        <w:shd w:val="clear" w:color="000000" w:fill="FFFFFF"/>
        <w:suppressAutoHyphens/>
        <w:spacing w:line="360" w:lineRule="auto"/>
        <w:ind w:firstLine="0"/>
        <w:jc w:val="center"/>
        <w:rPr>
          <w:b/>
          <w:color w:val="000000"/>
          <w:sz w:val="28"/>
          <w:szCs w:val="28"/>
        </w:rPr>
      </w:pPr>
      <w:r w:rsidRPr="008E676D">
        <w:rPr>
          <w:color w:val="000000"/>
          <w:sz w:val="28"/>
          <w:szCs w:val="28"/>
        </w:rPr>
        <w:br w:type="page"/>
      </w:r>
      <w:bookmarkStart w:id="18" w:name="_Toc221073217"/>
      <w:bookmarkStart w:id="19" w:name="_Toc225725541"/>
      <w:bookmarkStart w:id="20" w:name="_Toc221073291"/>
      <w:r w:rsidR="00D73016" w:rsidRPr="008E676D">
        <w:rPr>
          <w:b/>
          <w:color w:val="000000"/>
          <w:sz w:val="28"/>
          <w:szCs w:val="28"/>
        </w:rPr>
        <w:t xml:space="preserve">Глава </w:t>
      </w:r>
      <w:r w:rsidR="00D73016" w:rsidRPr="008E676D">
        <w:rPr>
          <w:b/>
          <w:color w:val="000000"/>
          <w:sz w:val="28"/>
          <w:szCs w:val="28"/>
          <w:lang w:val="en-US"/>
        </w:rPr>
        <w:t>II</w:t>
      </w:r>
      <w:r w:rsidR="00D73016" w:rsidRPr="008E676D">
        <w:rPr>
          <w:b/>
          <w:color w:val="000000"/>
          <w:sz w:val="28"/>
          <w:szCs w:val="28"/>
        </w:rPr>
        <w:t xml:space="preserve"> Экспериментальная работа по развитию </w:t>
      </w:r>
      <w:r w:rsidR="00615758" w:rsidRPr="008E676D">
        <w:rPr>
          <w:b/>
          <w:color w:val="000000"/>
          <w:sz w:val="28"/>
          <w:szCs w:val="28"/>
        </w:rPr>
        <w:t xml:space="preserve">познавательных интересов </w:t>
      </w:r>
      <w:r w:rsidR="00D73016" w:rsidRPr="008E676D">
        <w:rPr>
          <w:b/>
          <w:color w:val="000000"/>
          <w:sz w:val="28"/>
          <w:szCs w:val="28"/>
        </w:rPr>
        <w:t xml:space="preserve">у детей </w:t>
      </w:r>
      <w:r w:rsidR="00615758" w:rsidRPr="008E676D">
        <w:rPr>
          <w:b/>
          <w:color w:val="000000"/>
          <w:sz w:val="28"/>
          <w:szCs w:val="28"/>
        </w:rPr>
        <w:t>старшего</w:t>
      </w:r>
      <w:r w:rsidRPr="008E676D">
        <w:rPr>
          <w:b/>
          <w:color w:val="000000"/>
          <w:sz w:val="28"/>
          <w:szCs w:val="28"/>
        </w:rPr>
        <w:t xml:space="preserve"> </w:t>
      </w:r>
      <w:r w:rsidR="00D73016" w:rsidRPr="008E676D">
        <w:rPr>
          <w:b/>
          <w:color w:val="000000"/>
          <w:sz w:val="28"/>
          <w:szCs w:val="28"/>
        </w:rPr>
        <w:t>школьного возраста</w:t>
      </w:r>
      <w:bookmarkEnd w:id="18"/>
      <w:bookmarkEnd w:id="19"/>
    </w:p>
    <w:p w:rsidR="007C6E1A" w:rsidRPr="008E676D" w:rsidRDefault="007C6E1A" w:rsidP="008E676D">
      <w:pPr>
        <w:widowControl/>
        <w:shd w:val="clear" w:color="000000" w:fill="FFFFFF"/>
        <w:suppressAutoHyphens/>
        <w:spacing w:line="360" w:lineRule="auto"/>
        <w:ind w:firstLine="0"/>
        <w:jc w:val="center"/>
        <w:rPr>
          <w:b/>
          <w:color w:val="000000"/>
          <w:sz w:val="28"/>
          <w:szCs w:val="28"/>
        </w:rPr>
      </w:pPr>
      <w:bookmarkStart w:id="21" w:name="_Toc212046836"/>
      <w:bookmarkStart w:id="22" w:name="_Toc221073218"/>
      <w:bookmarkStart w:id="23" w:name="_Toc225725542"/>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2.1 Методы диагностики</w:t>
      </w:r>
      <w:r w:rsidR="007C6E1A" w:rsidRPr="008E676D">
        <w:rPr>
          <w:b/>
          <w:color w:val="000000"/>
          <w:sz w:val="28"/>
          <w:szCs w:val="28"/>
        </w:rPr>
        <w:t xml:space="preserve"> </w:t>
      </w:r>
      <w:r w:rsidRPr="008E676D">
        <w:rPr>
          <w:b/>
          <w:color w:val="000000"/>
          <w:sz w:val="28"/>
          <w:szCs w:val="28"/>
        </w:rPr>
        <w:t>по развитию познавательных интересов у старших школьн</w:t>
      </w:r>
      <w:bookmarkEnd w:id="21"/>
      <w:r w:rsidRPr="008E676D">
        <w:rPr>
          <w:b/>
          <w:color w:val="000000"/>
          <w:sz w:val="28"/>
          <w:szCs w:val="28"/>
        </w:rPr>
        <w:t>иков</w:t>
      </w:r>
      <w:bookmarkEnd w:id="22"/>
      <w:bookmarkEnd w:id="23"/>
    </w:p>
    <w:p w:rsidR="00D73016" w:rsidRPr="008E676D" w:rsidRDefault="00D73016" w:rsidP="008E676D">
      <w:pPr>
        <w:pStyle w:val="a6"/>
        <w:widowControl/>
        <w:shd w:val="clear" w:color="000000" w:fill="FFFFFF"/>
        <w:suppressAutoHyphens/>
        <w:ind w:firstLine="709"/>
        <w:rPr>
          <w:bCs/>
          <w:color w:val="000000"/>
        </w:rPr>
      </w:pPr>
    </w:p>
    <w:p w:rsidR="00D73016" w:rsidRPr="008E676D" w:rsidRDefault="00D73016" w:rsidP="008E676D">
      <w:pPr>
        <w:pStyle w:val="a6"/>
        <w:widowControl/>
        <w:shd w:val="clear" w:color="000000" w:fill="FFFFFF"/>
        <w:suppressAutoHyphens/>
        <w:ind w:firstLine="709"/>
        <w:rPr>
          <w:bCs/>
          <w:color w:val="000000"/>
        </w:rPr>
      </w:pPr>
      <w:r w:rsidRPr="008E676D">
        <w:rPr>
          <w:bCs/>
          <w:color w:val="000000"/>
        </w:rPr>
        <w:t>В первой главе мы теоретически обосновали важность форм и методов по развитию познавательных интересов у старших школьников. Исходя из этого, нами было проведено исследование, в ходе которого необходимо осуществить диагностику, по развитию познавательных интересов у старших школьников.</w:t>
      </w:r>
    </w:p>
    <w:p w:rsidR="00D73016" w:rsidRPr="008E676D" w:rsidRDefault="00D73016" w:rsidP="008E676D">
      <w:pPr>
        <w:pStyle w:val="a6"/>
        <w:widowControl/>
        <w:shd w:val="clear" w:color="000000" w:fill="FFFFFF"/>
        <w:suppressAutoHyphens/>
        <w:ind w:firstLine="709"/>
        <w:rPr>
          <w:bCs/>
          <w:color w:val="000000"/>
        </w:rPr>
      </w:pPr>
      <w:r w:rsidRPr="008E676D">
        <w:rPr>
          <w:color w:val="000000"/>
        </w:rPr>
        <w:t xml:space="preserve">Цель </w:t>
      </w:r>
      <w:r w:rsidRPr="008E676D">
        <w:rPr>
          <w:bCs/>
          <w:color w:val="000000"/>
        </w:rPr>
        <w:t>экспериментальной работы: разработать, внедрить и апробировать программу деятельности педагога-психолога по развитию познавательных интересов у старших школьников.</w:t>
      </w:r>
    </w:p>
    <w:p w:rsidR="00D73016" w:rsidRPr="008E676D" w:rsidRDefault="00D73016" w:rsidP="008E676D">
      <w:pPr>
        <w:pStyle w:val="a6"/>
        <w:widowControl/>
        <w:shd w:val="clear" w:color="000000" w:fill="FFFFFF"/>
        <w:suppressAutoHyphens/>
        <w:ind w:firstLine="709"/>
        <w:rPr>
          <w:bCs/>
          <w:color w:val="000000"/>
        </w:rPr>
      </w:pPr>
      <w:r w:rsidRPr="008E676D">
        <w:rPr>
          <w:color w:val="000000"/>
        </w:rPr>
        <w:t xml:space="preserve">Задачи </w:t>
      </w:r>
      <w:r w:rsidRPr="008E676D">
        <w:rPr>
          <w:bCs/>
          <w:color w:val="000000"/>
        </w:rPr>
        <w:t>опытно-экспериментальной работы:</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1. Определить наиболее эффективные формы и методы, способствующие развитию познавательных интересов у детей старшего школьного возраста.</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2.Провести диагностику уровня развития познавательных интересов у старших школьников.</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3. Разработать и экспериментально проверить программу развития познавательных интересов у старших школьников.</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4. Сделать анализ и оценку результатов экспериментальной работы.</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Базой для проведения экспериментального исследования стала МОУ Средняя общеобразовательная школа № 1 г. Московский. Исследование было проведено в</w:t>
      </w:r>
      <w:r w:rsidR="007C6E1A" w:rsidRPr="008E676D">
        <w:rPr>
          <w:color w:val="000000"/>
          <w:sz w:val="28"/>
          <w:szCs w:val="28"/>
        </w:rPr>
        <w:t xml:space="preserve"> </w:t>
      </w:r>
      <w:r w:rsidRPr="008E676D">
        <w:rPr>
          <w:color w:val="000000"/>
          <w:sz w:val="28"/>
          <w:szCs w:val="28"/>
        </w:rPr>
        <w:t>9 А классе, по учебному пособию Диагностика личностной креативности (Е.Е.Туник) / Фетискин Н.П., Козлов В.В., Мануйлов Г.М. Социально-психологическая диагностика развития личности и малых групп. - М.: Просвещение, 2005. – 575 с., с детьми в возрасте 15-16 лет в количестве 15 человек; из них 10 мальчиков и 5 девочек.</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Нами была проведена диагностика, где использовались следующие методики: методика «Диагностики личностной креативности» (Туник Е.Е.), методика «Диагностики направленности учебной мотивации» (Дубовицкая Т.Д.), анкета по выявлению направленности и характера познавательных процессов (Островский О.Б.). Для наглядности представляем банк диагностических методик в таблице 1.</w:t>
      </w:r>
    </w:p>
    <w:p w:rsidR="007C6E1A" w:rsidRPr="008E676D" w:rsidRDefault="007C6E1A" w:rsidP="008E676D">
      <w:pPr>
        <w:pStyle w:val="a6"/>
        <w:widowControl/>
        <w:shd w:val="clear" w:color="000000" w:fill="FFFFFF"/>
        <w:suppressAutoHyphens/>
        <w:ind w:firstLine="709"/>
        <w:rPr>
          <w:color w:val="000000"/>
        </w:rPr>
      </w:pPr>
    </w:p>
    <w:p w:rsidR="00D73016" w:rsidRPr="008E676D" w:rsidRDefault="00D73016" w:rsidP="008E676D">
      <w:pPr>
        <w:pStyle w:val="a6"/>
        <w:widowControl/>
        <w:shd w:val="clear" w:color="000000" w:fill="FFFFFF"/>
        <w:suppressAutoHyphens/>
        <w:ind w:firstLine="709"/>
        <w:jc w:val="right"/>
        <w:rPr>
          <w:color w:val="000000"/>
        </w:rPr>
      </w:pPr>
      <w:r w:rsidRPr="008E676D">
        <w:rPr>
          <w:color w:val="000000"/>
        </w:rPr>
        <w:t>Таблица 1</w:t>
      </w:r>
    </w:p>
    <w:p w:rsidR="00D73016" w:rsidRPr="008E676D" w:rsidRDefault="00D73016" w:rsidP="008E676D">
      <w:pPr>
        <w:pStyle w:val="a6"/>
        <w:widowControl/>
        <w:shd w:val="clear" w:color="000000" w:fill="FFFFFF"/>
        <w:suppressAutoHyphens/>
        <w:ind w:firstLine="0"/>
        <w:jc w:val="center"/>
        <w:rPr>
          <w:b/>
          <w:color w:val="000000"/>
        </w:rPr>
      </w:pPr>
      <w:r w:rsidRPr="008E676D">
        <w:rPr>
          <w:b/>
          <w:color w:val="000000"/>
        </w:rPr>
        <w:t>Банк диагностических методик</w:t>
      </w:r>
    </w:p>
    <w:tbl>
      <w:tblPr>
        <w:tblW w:w="9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2016"/>
        <w:gridCol w:w="1657"/>
        <w:gridCol w:w="2055"/>
        <w:gridCol w:w="2736"/>
      </w:tblGrid>
      <w:tr w:rsidR="00D73016" w:rsidRPr="008E676D" w:rsidTr="008E676D">
        <w:trPr>
          <w:jc w:val="center"/>
        </w:trPr>
        <w:tc>
          <w:tcPr>
            <w:tcW w:w="719" w:type="dxa"/>
            <w:shd w:val="clear" w:color="auto" w:fill="auto"/>
            <w:vAlign w:val="center"/>
          </w:tcPr>
          <w:p w:rsidR="00D73016" w:rsidRPr="008E676D" w:rsidRDefault="00D73016" w:rsidP="008E676D">
            <w:pPr>
              <w:pStyle w:val="a6"/>
              <w:widowControl/>
              <w:shd w:val="clear" w:color="000000" w:fill="FFFFFF"/>
              <w:suppressAutoHyphens/>
              <w:ind w:firstLine="0"/>
              <w:jc w:val="left"/>
              <w:rPr>
                <w:color w:val="000000"/>
                <w:sz w:val="20"/>
                <w:szCs w:val="24"/>
              </w:rPr>
            </w:pPr>
            <w:r w:rsidRPr="008E676D">
              <w:rPr>
                <w:color w:val="000000"/>
                <w:sz w:val="20"/>
                <w:szCs w:val="24"/>
              </w:rPr>
              <w:t>№ п/п</w:t>
            </w:r>
          </w:p>
        </w:tc>
        <w:tc>
          <w:tcPr>
            <w:tcW w:w="2016" w:type="dxa"/>
            <w:shd w:val="clear" w:color="auto" w:fill="auto"/>
            <w:vAlign w:val="center"/>
          </w:tcPr>
          <w:p w:rsidR="00D73016" w:rsidRPr="008E676D" w:rsidRDefault="00D73016" w:rsidP="008E676D">
            <w:pPr>
              <w:pStyle w:val="a6"/>
              <w:widowControl/>
              <w:shd w:val="clear" w:color="000000" w:fill="FFFFFF"/>
              <w:suppressAutoHyphens/>
              <w:ind w:firstLine="0"/>
              <w:jc w:val="left"/>
              <w:rPr>
                <w:color w:val="000000"/>
                <w:sz w:val="20"/>
                <w:szCs w:val="24"/>
              </w:rPr>
            </w:pPr>
            <w:r w:rsidRPr="008E676D">
              <w:rPr>
                <w:color w:val="000000"/>
                <w:sz w:val="20"/>
                <w:szCs w:val="24"/>
              </w:rPr>
              <w:t>Название методик</w:t>
            </w:r>
          </w:p>
        </w:tc>
        <w:tc>
          <w:tcPr>
            <w:tcW w:w="1657" w:type="dxa"/>
            <w:shd w:val="clear" w:color="auto" w:fill="auto"/>
            <w:vAlign w:val="center"/>
          </w:tcPr>
          <w:p w:rsidR="00D73016" w:rsidRPr="008E676D" w:rsidRDefault="00D73016" w:rsidP="008E676D">
            <w:pPr>
              <w:pStyle w:val="a6"/>
              <w:widowControl/>
              <w:shd w:val="clear" w:color="000000" w:fill="FFFFFF"/>
              <w:suppressAutoHyphens/>
              <w:ind w:firstLine="0"/>
              <w:jc w:val="left"/>
              <w:rPr>
                <w:color w:val="000000"/>
                <w:sz w:val="20"/>
                <w:szCs w:val="24"/>
              </w:rPr>
            </w:pPr>
            <w:r w:rsidRPr="008E676D">
              <w:rPr>
                <w:color w:val="000000"/>
                <w:sz w:val="20"/>
                <w:szCs w:val="24"/>
              </w:rPr>
              <w:t xml:space="preserve">Автор </w:t>
            </w:r>
          </w:p>
        </w:tc>
        <w:tc>
          <w:tcPr>
            <w:tcW w:w="2055" w:type="dxa"/>
            <w:shd w:val="clear" w:color="auto" w:fill="auto"/>
            <w:vAlign w:val="center"/>
          </w:tcPr>
          <w:p w:rsidR="00D73016" w:rsidRPr="008E676D" w:rsidRDefault="00D73016" w:rsidP="008E676D">
            <w:pPr>
              <w:pStyle w:val="a6"/>
              <w:widowControl/>
              <w:shd w:val="clear" w:color="000000" w:fill="FFFFFF"/>
              <w:suppressAutoHyphens/>
              <w:ind w:firstLine="0"/>
              <w:jc w:val="left"/>
              <w:rPr>
                <w:color w:val="000000"/>
                <w:sz w:val="20"/>
                <w:szCs w:val="24"/>
              </w:rPr>
            </w:pPr>
            <w:r w:rsidRPr="008E676D">
              <w:rPr>
                <w:color w:val="000000"/>
                <w:sz w:val="20"/>
                <w:szCs w:val="24"/>
              </w:rPr>
              <w:t>Цель</w:t>
            </w:r>
          </w:p>
        </w:tc>
        <w:tc>
          <w:tcPr>
            <w:tcW w:w="2736" w:type="dxa"/>
            <w:shd w:val="clear" w:color="auto" w:fill="auto"/>
            <w:vAlign w:val="center"/>
          </w:tcPr>
          <w:p w:rsidR="00D73016" w:rsidRPr="008E676D" w:rsidRDefault="00D73016" w:rsidP="008E676D">
            <w:pPr>
              <w:pStyle w:val="a6"/>
              <w:widowControl/>
              <w:shd w:val="clear" w:color="000000" w:fill="FFFFFF"/>
              <w:suppressAutoHyphens/>
              <w:ind w:firstLine="0"/>
              <w:jc w:val="left"/>
              <w:rPr>
                <w:color w:val="000000"/>
                <w:sz w:val="20"/>
                <w:szCs w:val="24"/>
              </w:rPr>
            </w:pPr>
            <w:r w:rsidRPr="008E676D">
              <w:rPr>
                <w:color w:val="000000"/>
                <w:sz w:val="20"/>
                <w:szCs w:val="24"/>
              </w:rPr>
              <w:t>Методическое сопровождение</w:t>
            </w:r>
          </w:p>
        </w:tc>
      </w:tr>
      <w:tr w:rsidR="00D73016" w:rsidRPr="008E676D" w:rsidTr="008E676D">
        <w:trPr>
          <w:trHeight w:val="1202"/>
          <w:jc w:val="center"/>
        </w:trPr>
        <w:tc>
          <w:tcPr>
            <w:tcW w:w="719" w:type="dxa"/>
            <w:shd w:val="clear" w:color="auto" w:fill="auto"/>
            <w:vAlign w:val="center"/>
          </w:tcPr>
          <w:p w:rsidR="00D73016" w:rsidRPr="008E676D" w:rsidRDefault="00D73016" w:rsidP="008E676D">
            <w:pPr>
              <w:pStyle w:val="a6"/>
              <w:widowControl/>
              <w:shd w:val="clear" w:color="000000" w:fill="FFFFFF"/>
              <w:suppressAutoHyphens/>
              <w:ind w:firstLine="0"/>
              <w:jc w:val="left"/>
              <w:rPr>
                <w:bCs/>
                <w:color w:val="000000"/>
                <w:sz w:val="20"/>
                <w:szCs w:val="24"/>
              </w:rPr>
            </w:pPr>
            <w:r w:rsidRPr="008E676D">
              <w:rPr>
                <w:bCs/>
                <w:color w:val="000000"/>
                <w:sz w:val="20"/>
                <w:szCs w:val="24"/>
              </w:rPr>
              <w:t>1</w:t>
            </w:r>
          </w:p>
        </w:tc>
        <w:tc>
          <w:tcPr>
            <w:tcW w:w="2016" w:type="dxa"/>
            <w:shd w:val="clear" w:color="auto" w:fill="auto"/>
            <w:vAlign w:val="center"/>
          </w:tcPr>
          <w:p w:rsidR="00D73016" w:rsidRPr="008E676D" w:rsidRDefault="00D73016" w:rsidP="008E676D">
            <w:pPr>
              <w:pStyle w:val="a6"/>
              <w:widowControl/>
              <w:shd w:val="clear" w:color="000000" w:fill="FFFFFF"/>
              <w:suppressAutoHyphens/>
              <w:ind w:firstLine="0"/>
              <w:jc w:val="left"/>
              <w:rPr>
                <w:bCs/>
                <w:color w:val="000000"/>
                <w:sz w:val="20"/>
                <w:szCs w:val="24"/>
              </w:rPr>
            </w:pPr>
            <w:r w:rsidRPr="008E676D">
              <w:rPr>
                <w:color w:val="000000"/>
                <w:sz w:val="20"/>
                <w:szCs w:val="24"/>
              </w:rPr>
              <w:t>Методика Диагностики личностной креативности</w:t>
            </w:r>
          </w:p>
        </w:tc>
        <w:tc>
          <w:tcPr>
            <w:tcW w:w="1657" w:type="dxa"/>
            <w:shd w:val="clear" w:color="auto" w:fill="auto"/>
            <w:vAlign w:val="center"/>
          </w:tcPr>
          <w:p w:rsidR="00D73016" w:rsidRPr="008E676D" w:rsidRDefault="00D73016" w:rsidP="008E676D">
            <w:pPr>
              <w:pStyle w:val="a6"/>
              <w:widowControl/>
              <w:shd w:val="clear" w:color="000000" w:fill="FFFFFF"/>
              <w:suppressAutoHyphens/>
              <w:ind w:firstLine="0"/>
              <w:jc w:val="left"/>
              <w:rPr>
                <w:bCs/>
                <w:color w:val="000000"/>
                <w:sz w:val="20"/>
                <w:szCs w:val="24"/>
              </w:rPr>
            </w:pPr>
            <w:r w:rsidRPr="008E676D">
              <w:rPr>
                <w:color w:val="000000"/>
                <w:sz w:val="20"/>
                <w:szCs w:val="24"/>
              </w:rPr>
              <w:t>Е.Е.Туник</w:t>
            </w:r>
          </w:p>
        </w:tc>
        <w:tc>
          <w:tcPr>
            <w:tcW w:w="2055" w:type="dxa"/>
            <w:shd w:val="clear" w:color="auto" w:fill="auto"/>
            <w:vAlign w:val="center"/>
          </w:tcPr>
          <w:p w:rsidR="00D73016" w:rsidRPr="008E676D" w:rsidRDefault="00D73016" w:rsidP="008E676D">
            <w:pPr>
              <w:pStyle w:val="a6"/>
              <w:widowControl/>
              <w:shd w:val="clear" w:color="000000" w:fill="FFFFFF"/>
              <w:suppressAutoHyphens/>
              <w:ind w:firstLine="0"/>
              <w:jc w:val="left"/>
              <w:rPr>
                <w:bCs/>
                <w:color w:val="000000"/>
                <w:sz w:val="20"/>
                <w:szCs w:val="24"/>
              </w:rPr>
            </w:pPr>
            <w:r w:rsidRPr="008E676D">
              <w:rPr>
                <w:bCs/>
                <w:color w:val="000000"/>
                <w:sz w:val="20"/>
                <w:szCs w:val="24"/>
              </w:rPr>
              <w:t xml:space="preserve"> Цель: </w:t>
            </w:r>
            <w:r w:rsidRPr="008E676D">
              <w:rPr>
                <w:color w:val="000000"/>
                <w:sz w:val="20"/>
                <w:szCs w:val="24"/>
              </w:rPr>
              <w:t>определить особенности творческой личности</w:t>
            </w:r>
          </w:p>
        </w:tc>
        <w:tc>
          <w:tcPr>
            <w:tcW w:w="2736" w:type="dxa"/>
            <w:shd w:val="clear" w:color="auto" w:fill="auto"/>
            <w:vAlign w:val="center"/>
          </w:tcPr>
          <w:p w:rsidR="00D73016" w:rsidRPr="008E676D" w:rsidRDefault="00D73016" w:rsidP="008E676D">
            <w:pPr>
              <w:pStyle w:val="a6"/>
              <w:widowControl/>
              <w:shd w:val="clear" w:color="000000" w:fill="FFFFFF"/>
              <w:suppressAutoHyphens/>
              <w:ind w:firstLine="0"/>
              <w:jc w:val="left"/>
              <w:rPr>
                <w:color w:val="000000"/>
                <w:sz w:val="20"/>
                <w:szCs w:val="24"/>
              </w:rPr>
            </w:pPr>
            <w:r w:rsidRPr="008E676D">
              <w:rPr>
                <w:color w:val="000000"/>
                <w:sz w:val="20"/>
                <w:szCs w:val="24"/>
              </w:rPr>
              <w:t>Фетискин Н.П., Козлов В.В., Мануйлов Г.М. Социально-психологическая диагностика развития личности и малых групп.. C.59-64.</w:t>
            </w:r>
          </w:p>
          <w:p w:rsidR="00D73016" w:rsidRPr="008E676D" w:rsidRDefault="00D73016" w:rsidP="008E676D">
            <w:pPr>
              <w:pStyle w:val="a6"/>
              <w:widowControl/>
              <w:shd w:val="clear" w:color="000000" w:fill="FFFFFF"/>
              <w:suppressAutoHyphens/>
              <w:ind w:firstLine="0"/>
              <w:jc w:val="left"/>
              <w:rPr>
                <w:bCs/>
                <w:color w:val="000000"/>
                <w:sz w:val="20"/>
                <w:szCs w:val="24"/>
              </w:rPr>
            </w:pPr>
          </w:p>
        </w:tc>
      </w:tr>
      <w:tr w:rsidR="00D73016" w:rsidRPr="008E676D" w:rsidTr="008E676D">
        <w:trPr>
          <w:trHeight w:val="1020"/>
          <w:jc w:val="center"/>
        </w:trPr>
        <w:tc>
          <w:tcPr>
            <w:tcW w:w="719" w:type="dxa"/>
            <w:shd w:val="clear" w:color="auto" w:fill="auto"/>
            <w:vAlign w:val="center"/>
          </w:tcPr>
          <w:p w:rsidR="00D73016" w:rsidRPr="008E676D" w:rsidRDefault="00D73016" w:rsidP="008E676D">
            <w:pPr>
              <w:pStyle w:val="a6"/>
              <w:widowControl/>
              <w:shd w:val="clear" w:color="000000" w:fill="FFFFFF"/>
              <w:suppressAutoHyphens/>
              <w:ind w:firstLine="0"/>
              <w:jc w:val="left"/>
              <w:rPr>
                <w:bCs/>
                <w:color w:val="000000"/>
                <w:sz w:val="20"/>
                <w:szCs w:val="24"/>
              </w:rPr>
            </w:pPr>
            <w:r w:rsidRPr="008E676D">
              <w:rPr>
                <w:bCs/>
                <w:color w:val="000000"/>
                <w:sz w:val="20"/>
                <w:szCs w:val="24"/>
              </w:rPr>
              <w:t>2.</w:t>
            </w:r>
          </w:p>
        </w:tc>
        <w:tc>
          <w:tcPr>
            <w:tcW w:w="20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bCs/>
                <w:color w:val="000000"/>
                <w:szCs w:val="24"/>
              </w:rPr>
              <w:t>Методика</w:t>
            </w:r>
            <w:r w:rsidR="007C6E1A" w:rsidRPr="008E676D">
              <w:rPr>
                <w:bCs/>
                <w:color w:val="000000"/>
                <w:szCs w:val="24"/>
              </w:rPr>
              <w:t xml:space="preserve"> </w:t>
            </w:r>
            <w:r w:rsidRPr="008E676D">
              <w:rPr>
                <w:color w:val="000000"/>
                <w:szCs w:val="24"/>
              </w:rPr>
              <w:t>диагностики направленности учебной мотивации</w:t>
            </w:r>
          </w:p>
          <w:p w:rsidR="00D73016" w:rsidRPr="008E676D" w:rsidRDefault="00D73016" w:rsidP="008E676D">
            <w:pPr>
              <w:pStyle w:val="a6"/>
              <w:widowControl/>
              <w:shd w:val="clear" w:color="000000" w:fill="FFFFFF"/>
              <w:suppressAutoHyphens/>
              <w:ind w:firstLine="0"/>
              <w:jc w:val="left"/>
              <w:rPr>
                <w:bCs/>
                <w:color w:val="000000"/>
                <w:sz w:val="20"/>
                <w:szCs w:val="24"/>
              </w:rPr>
            </w:pPr>
          </w:p>
        </w:tc>
        <w:tc>
          <w:tcPr>
            <w:tcW w:w="1657" w:type="dxa"/>
            <w:shd w:val="clear" w:color="auto" w:fill="auto"/>
            <w:vAlign w:val="center"/>
          </w:tcPr>
          <w:p w:rsidR="00D73016" w:rsidRPr="008E676D" w:rsidRDefault="00D73016" w:rsidP="008E676D">
            <w:pPr>
              <w:pStyle w:val="a6"/>
              <w:widowControl/>
              <w:shd w:val="clear" w:color="000000" w:fill="FFFFFF"/>
              <w:suppressAutoHyphens/>
              <w:ind w:firstLine="0"/>
              <w:jc w:val="left"/>
              <w:rPr>
                <w:bCs/>
                <w:color w:val="000000"/>
                <w:sz w:val="20"/>
                <w:szCs w:val="24"/>
              </w:rPr>
            </w:pPr>
            <w:r w:rsidRPr="008E676D">
              <w:rPr>
                <w:color w:val="000000"/>
                <w:sz w:val="20"/>
                <w:szCs w:val="24"/>
              </w:rPr>
              <w:t xml:space="preserve">Т.Д. Дубовицкая </w:t>
            </w:r>
          </w:p>
        </w:tc>
        <w:tc>
          <w:tcPr>
            <w:tcW w:w="2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bCs/>
                <w:color w:val="000000"/>
                <w:szCs w:val="24"/>
              </w:rPr>
              <w:t>Цель:</w:t>
            </w:r>
            <w:r w:rsidRPr="008E676D">
              <w:rPr>
                <w:color w:val="000000"/>
                <w:szCs w:val="24"/>
              </w:rPr>
              <w:t xml:space="preserve"> выявить направленность и уровень развития внутренней мотивации учебной деятельности учащихся при изучении ими конкретных предметов.</w:t>
            </w:r>
          </w:p>
          <w:p w:rsidR="00D73016" w:rsidRPr="008E676D" w:rsidRDefault="00D73016" w:rsidP="008E676D">
            <w:pPr>
              <w:pStyle w:val="a6"/>
              <w:widowControl/>
              <w:shd w:val="clear" w:color="000000" w:fill="FFFFFF"/>
              <w:suppressAutoHyphens/>
              <w:ind w:firstLine="0"/>
              <w:jc w:val="left"/>
              <w:rPr>
                <w:bCs/>
                <w:color w:val="000000"/>
                <w:sz w:val="20"/>
                <w:szCs w:val="24"/>
              </w:rPr>
            </w:pPr>
          </w:p>
        </w:tc>
        <w:tc>
          <w:tcPr>
            <w:tcW w:w="2736" w:type="dxa"/>
            <w:shd w:val="clear" w:color="auto" w:fill="auto"/>
            <w:vAlign w:val="center"/>
          </w:tcPr>
          <w:p w:rsidR="00D73016" w:rsidRPr="008E676D" w:rsidRDefault="00D73016" w:rsidP="008E676D">
            <w:pPr>
              <w:pStyle w:val="a6"/>
              <w:widowControl/>
              <w:shd w:val="clear" w:color="000000" w:fill="FFFFFF"/>
              <w:suppressAutoHyphens/>
              <w:ind w:firstLine="0"/>
              <w:jc w:val="left"/>
              <w:rPr>
                <w:bCs/>
                <w:color w:val="000000"/>
                <w:sz w:val="20"/>
                <w:szCs w:val="24"/>
              </w:rPr>
            </w:pPr>
            <w:r w:rsidRPr="008E676D">
              <w:rPr>
                <w:bCs/>
                <w:color w:val="000000"/>
                <w:sz w:val="20"/>
                <w:szCs w:val="24"/>
              </w:rPr>
              <w:t xml:space="preserve"> </w:t>
            </w:r>
            <w:r w:rsidRPr="008E676D">
              <w:rPr>
                <w:color w:val="000000"/>
                <w:sz w:val="20"/>
                <w:szCs w:val="24"/>
              </w:rPr>
              <w:t>Фетискин Н.П., Козлов В.В., Мануйлов Г.М. Социально-психологическая диагностика развития личности и малых групп.. C.68-73</w:t>
            </w:r>
          </w:p>
        </w:tc>
      </w:tr>
      <w:tr w:rsidR="00D73016" w:rsidRPr="008E676D" w:rsidTr="008E676D">
        <w:trPr>
          <w:trHeight w:val="1020"/>
          <w:jc w:val="center"/>
        </w:trPr>
        <w:tc>
          <w:tcPr>
            <w:tcW w:w="719" w:type="dxa"/>
            <w:shd w:val="clear" w:color="auto" w:fill="auto"/>
            <w:vAlign w:val="center"/>
          </w:tcPr>
          <w:p w:rsidR="00D73016" w:rsidRPr="008E676D" w:rsidRDefault="00D73016" w:rsidP="008E676D">
            <w:pPr>
              <w:pStyle w:val="a6"/>
              <w:widowControl/>
              <w:shd w:val="clear" w:color="000000" w:fill="FFFFFF"/>
              <w:suppressAutoHyphens/>
              <w:ind w:firstLine="0"/>
              <w:jc w:val="left"/>
              <w:rPr>
                <w:bCs/>
                <w:color w:val="000000"/>
                <w:sz w:val="20"/>
                <w:szCs w:val="24"/>
              </w:rPr>
            </w:pPr>
            <w:r w:rsidRPr="008E676D">
              <w:rPr>
                <w:bCs/>
                <w:color w:val="000000"/>
                <w:sz w:val="20"/>
                <w:szCs w:val="24"/>
              </w:rPr>
              <w:t>3</w:t>
            </w:r>
          </w:p>
        </w:tc>
        <w:tc>
          <w:tcPr>
            <w:tcW w:w="20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Анкета по выявлению направленности и характера познавательных интересов</w:t>
            </w:r>
          </w:p>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657" w:type="dxa"/>
            <w:shd w:val="clear" w:color="auto" w:fill="auto"/>
            <w:vAlign w:val="center"/>
          </w:tcPr>
          <w:p w:rsidR="007C6E1A" w:rsidRPr="008E676D" w:rsidRDefault="00D73016" w:rsidP="008E676D">
            <w:pPr>
              <w:pStyle w:val="a6"/>
              <w:widowControl/>
              <w:shd w:val="clear" w:color="000000" w:fill="FFFFFF"/>
              <w:suppressAutoHyphens/>
              <w:ind w:firstLine="0"/>
              <w:jc w:val="left"/>
              <w:rPr>
                <w:color w:val="000000"/>
                <w:sz w:val="20"/>
                <w:szCs w:val="28"/>
              </w:rPr>
            </w:pPr>
            <w:r w:rsidRPr="008E676D">
              <w:rPr>
                <w:color w:val="000000"/>
                <w:sz w:val="20"/>
                <w:szCs w:val="28"/>
              </w:rPr>
              <w:t>О.Б. Островский</w:t>
            </w:r>
          </w:p>
          <w:p w:rsidR="00D73016" w:rsidRPr="008E676D" w:rsidRDefault="00D73016" w:rsidP="008E676D">
            <w:pPr>
              <w:pStyle w:val="a6"/>
              <w:widowControl/>
              <w:shd w:val="clear" w:color="000000" w:fill="FFFFFF"/>
              <w:suppressAutoHyphens/>
              <w:ind w:firstLine="0"/>
              <w:jc w:val="left"/>
              <w:rPr>
                <w:color w:val="000000"/>
                <w:sz w:val="20"/>
                <w:szCs w:val="24"/>
              </w:rPr>
            </w:pPr>
          </w:p>
        </w:tc>
        <w:tc>
          <w:tcPr>
            <w:tcW w:w="2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8"/>
              </w:rPr>
              <w:t>Цель: выявить направленности и характера познавательных интересов</w:t>
            </w:r>
          </w:p>
        </w:tc>
        <w:tc>
          <w:tcPr>
            <w:tcW w:w="2736" w:type="dxa"/>
            <w:shd w:val="clear" w:color="auto" w:fill="auto"/>
            <w:vAlign w:val="center"/>
          </w:tcPr>
          <w:p w:rsidR="00D73016" w:rsidRPr="008E676D" w:rsidRDefault="00D73016" w:rsidP="008E676D">
            <w:pPr>
              <w:pStyle w:val="a6"/>
              <w:widowControl/>
              <w:shd w:val="clear" w:color="000000" w:fill="FFFFFF"/>
              <w:suppressAutoHyphens/>
              <w:ind w:firstLine="0"/>
              <w:jc w:val="left"/>
              <w:rPr>
                <w:color w:val="000000"/>
                <w:sz w:val="20"/>
                <w:szCs w:val="24"/>
              </w:rPr>
            </w:pPr>
            <w:r w:rsidRPr="008E676D">
              <w:rPr>
                <w:color w:val="000000"/>
                <w:sz w:val="20"/>
                <w:szCs w:val="24"/>
              </w:rPr>
              <w:t>Фетискин Н.П., Козлов В.В., Мануйлов Г.М. Социально-психологическая диагностика развития личности и малых групп.. C.75-78</w:t>
            </w:r>
          </w:p>
          <w:p w:rsidR="00D73016" w:rsidRPr="008E676D" w:rsidRDefault="00D73016" w:rsidP="008E676D">
            <w:pPr>
              <w:pStyle w:val="a6"/>
              <w:widowControl/>
              <w:shd w:val="clear" w:color="000000" w:fill="FFFFFF"/>
              <w:suppressAutoHyphens/>
              <w:ind w:firstLine="0"/>
              <w:jc w:val="left"/>
              <w:rPr>
                <w:bCs/>
                <w:color w:val="000000"/>
                <w:sz w:val="20"/>
                <w:szCs w:val="24"/>
              </w:rPr>
            </w:pPr>
          </w:p>
        </w:tc>
      </w:tr>
    </w:tbl>
    <w:p w:rsidR="00D73016" w:rsidRPr="008E676D" w:rsidRDefault="00D73016" w:rsidP="008E676D">
      <w:pPr>
        <w:widowControl/>
        <w:shd w:val="clear" w:color="000000" w:fill="FFFFFF"/>
        <w:suppressAutoHyphens/>
        <w:spacing w:line="360" w:lineRule="auto"/>
        <w:ind w:firstLine="709"/>
        <w:rPr>
          <w:bCs/>
          <w:color w:val="000000"/>
          <w:sz w:val="28"/>
        </w:rPr>
      </w:pPr>
    </w:p>
    <w:p w:rsidR="00D73016" w:rsidRPr="008E676D" w:rsidRDefault="007C6E1A" w:rsidP="008E676D">
      <w:pPr>
        <w:widowControl/>
        <w:shd w:val="clear" w:color="000000" w:fill="FFFFFF"/>
        <w:suppressAutoHyphens/>
        <w:spacing w:line="360" w:lineRule="auto"/>
        <w:ind w:firstLine="709"/>
        <w:rPr>
          <w:color w:val="000000"/>
          <w:sz w:val="28"/>
          <w:szCs w:val="28"/>
        </w:rPr>
      </w:pPr>
      <w:r w:rsidRPr="008E676D">
        <w:rPr>
          <w:bCs/>
          <w:color w:val="000000"/>
          <w:sz w:val="28"/>
        </w:rPr>
        <w:br w:type="page"/>
      </w:r>
      <w:r w:rsidR="00D73016" w:rsidRPr="008E676D">
        <w:rPr>
          <w:color w:val="000000"/>
          <w:sz w:val="28"/>
          <w:szCs w:val="28"/>
        </w:rPr>
        <w:t>В школьной практике интересы детей обычно изучаются в двух аспектах: выявление интересов учащихся к учебным предметам и определение внешкольных интересов. Качественные показатели, необходимые для диагностики, следующие:</w:t>
      </w:r>
    </w:p>
    <w:p w:rsidR="00D73016" w:rsidRPr="008E676D" w:rsidRDefault="00D73016" w:rsidP="008E676D">
      <w:pPr>
        <w:widowControl/>
        <w:shd w:val="clear" w:color="000000" w:fill="FFFFFF"/>
        <w:tabs>
          <w:tab w:val="left" w:pos="634"/>
        </w:tabs>
        <w:suppressAutoHyphens/>
        <w:spacing w:line="360" w:lineRule="auto"/>
        <w:ind w:firstLine="709"/>
        <w:rPr>
          <w:color w:val="000000"/>
          <w:sz w:val="28"/>
          <w:szCs w:val="28"/>
        </w:rPr>
      </w:pPr>
      <w:r w:rsidRPr="008E676D">
        <w:rPr>
          <w:color w:val="000000"/>
          <w:sz w:val="28"/>
          <w:szCs w:val="28"/>
        </w:rPr>
        <w:t>а)</w:t>
      </w:r>
      <w:r w:rsidRPr="008E676D">
        <w:rPr>
          <w:color w:val="000000"/>
          <w:sz w:val="28"/>
          <w:szCs w:val="28"/>
        </w:rPr>
        <w:tab/>
        <w:t>широта</w:t>
      </w:r>
      <w:r w:rsidR="007C6E1A" w:rsidRPr="008E676D">
        <w:rPr>
          <w:color w:val="000000"/>
          <w:sz w:val="28"/>
          <w:szCs w:val="28"/>
        </w:rPr>
        <w:t xml:space="preserve"> </w:t>
      </w:r>
      <w:r w:rsidRPr="008E676D">
        <w:rPr>
          <w:color w:val="000000"/>
          <w:sz w:val="28"/>
          <w:szCs w:val="28"/>
        </w:rPr>
        <w:t>интереса</w:t>
      </w:r>
      <w:r w:rsidR="007C6E1A" w:rsidRPr="008E676D">
        <w:rPr>
          <w:color w:val="000000"/>
          <w:sz w:val="28"/>
          <w:szCs w:val="28"/>
        </w:rPr>
        <w:t xml:space="preserve"> </w:t>
      </w:r>
      <w:r w:rsidRPr="008E676D">
        <w:rPr>
          <w:color w:val="000000"/>
          <w:sz w:val="28"/>
          <w:szCs w:val="28"/>
        </w:rPr>
        <w:t>(определяется</w:t>
      </w:r>
      <w:r w:rsidR="007C6E1A" w:rsidRPr="008E676D">
        <w:rPr>
          <w:color w:val="000000"/>
          <w:sz w:val="28"/>
          <w:szCs w:val="28"/>
        </w:rPr>
        <w:t xml:space="preserve"> </w:t>
      </w:r>
      <w:r w:rsidRPr="008E676D">
        <w:rPr>
          <w:color w:val="000000"/>
          <w:sz w:val="28"/>
          <w:szCs w:val="28"/>
        </w:rPr>
        <w:t>по</w:t>
      </w:r>
      <w:r w:rsidR="007C6E1A" w:rsidRPr="008E676D">
        <w:rPr>
          <w:color w:val="000000"/>
          <w:sz w:val="28"/>
          <w:szCs w:val="28"/>
        </w:rPr>
        <w:t xml:space="preserve"> </w:t>
      </w:r>
      <w:r w:rsidRPr="008E676D">
        <w:rPr>
          <w:color w:val="000000"/>
          <w:sz w:val="28"/>
          <w:szCs w:val="28"/>
        </w:rPr>
        <w:t>количеству</w:t>
      </w:r>
      <w:r w:rsidR="007C6E1A" w:rsidRPr="008E676D">
        <w:rPr>
          <w:color w:val="000000"/>
          <w:sz w:val="28"/>
          <w:szCs w:val="28"/>
        </w:rPr>
        <w:t xml:space="preserve"> </w:t>
      </w:r>
      <w:r w:rsidRPr="008E676D">
        <w:rPr>
          <w:color w:val="000000"/>
          <w:sz w:val="28"/>
          <w:szCs w:val="28"/>
        </w:rPr>
        <w:t>охвата</w:t>
      </w:r>
      <w:r w:rsidR="007C6E1A" w:rsidRPr="008E676D">
        <w:rPr>
          <w:color w:val="000000"/>
          <w:sz w:val="28"/>
          <w:szCs w:val="28"/>
        </w:rPr>
        <w:t xml:space="preserve"> </w:t>
      </w:r>
      <w:r w:rsidRPr="008E676D">
        <w:rPr>
          <w:color w:val="000000"/>
          <w:sz w:val="28"/>
          <w:szCs w:val="28"/>
        </w:rPr>
        <w:t>ребенком различных аспектов реальной действительности);</w:t>
      </w:r>
    </w:p>
    <w:p w:rsidR="00D73016" w:rsidRPr="008E676D" w:rsidRDefault="00D73016" w:rsidP="008E676D">
      <w:pPr>
        <w:widowControl/>
        <w:shd w:val="clear" w:color="000000" w:fill="FFFFFF"/>
        <w:tabs>
          <w:tab w:val="left" w:pos="634"/>
        </w:tabs>
        <w:suppressAutoHyphens/>
        <w:spacing w:line="360" w:lineRule="auto"/>
        <w:ind w:firstLine="709"/>
        <w:rPr>
          <w:color w:val="000000"/>
          <w:sz w:val="28"/>
          <w:szCs w:val="28"/>
        </w:rPr>
      </w:pPr>
      <w:r w:rsidRPr="008E676D">
        <w:rPr>
          <w:color w:val="000000"/>
          <w:sz w:val="28"/>
          <w:szCs w:val="28"/>
        </w:rPr>
        <w:t>б)</w:t>
      </w:r>
      <w:r w:rsidRPr="008E676D">
        <w:rPr>
          <w:color w:val="000000"/>
          <w:sz w:val="28"/>
          <w:szCs w:val="28"/>
        </w:rPr>
        <w:tab/>
        <w:t>глубина</w:t>
      </w:r>
      <w:r w:rsidR="007C6E1A" w:rsidRPr="008E676D">
        <w:rPr>
          <w:color w:val="000000"/>
          <w:sz w:val="28"/>
          <w:szCs w:val="28"/>
        </w:rPr>
        <w:t xml:space="preserve"> </w:t>
      </w:r>
      <w:r w:rsidRPr="008E676D">
        <w:rPr>
          <w:color w:val="000000"/>
          <w:sz w:val="28"/>
          <w:szCs w:val="28"/>
        </w:rPr>
        <w:t>интереса</w:t>
      </w:r>
      <w:r w:rsidR="007C6E1A" w:rsidRPr="008E676D">
        <w:rPr>
          <w:color w:val="000000"/>
          <w:sz w:val="28"/>
          <w:szCs w:val="28"/>
        </w:rPr>
        <w:t xml:space="preserve"> </w:t>
      </w:r>
      <w:r w:rsidRPr="008E676D">
        <w:rPr>
          <w:color w:val="000000"/>
          <w:sz w:val="28"/>
          <w:szCs w:val="28"/>
        </w:rPr>
        <w:t>(укорененность</w:t>
      </w:r>
      <w:r w:rsidR="007C6E1A" w:rsidRPr="008E676D">
        <w:rPr>
          <w:color w:val="000000"/>
          <w:sz w:val="28"/>
          <w:szCs w:val="28"/>
        </w:rPr>
        <w:t xml:space="preserve"> </w:t>
      </w:r>
      <w:r w:rsidRPr="008E676D">
        <w:rPr>
          <w:color w:val="000000"/>
          <w:sz w:val="28"/>
          <w:szCs w:val="28"/>
        </w:rPr>
        <w:t>интереса</w:t>
      </w:r>
      <w:r w:rsidR="007C6E1A" w:rsidRPr="008E676D">
        <w:rPr>
          <w:color w:val="000000"/>
          <w:sz w:val="28"/>
          <w:szCs w:val="28"/>
        </w:rPr>
        <w:t xml:space="preserve"> </w:t>
      </w:r>
      <w:r w:rsidRPr="008E676D">
        <w:rPr>
          <w:color w:val="000000"/>
          <w:sz w:val="28"/>
          <w:szCs w:val="28"/>
        </w:rPr>
        <w:t>в</w:t>
      </w:r>
      <w:r w:rsidR="007C6E1A" w:rsidRPr="008E676D">
        <w:rPr>
          <w:color w:val="000000"/>
          <w:sz w:val="28"/>
          <w:szCs w:val="28"/>
        </w:rPr>
        <w:t xml:space="preserve"> </w:t>
      </w:r>
      <w:r w:rsidRPr="008E676D">
        <w:rPr>
          <w:color w:val="000000"/>
          <w:sz w:val="28"/>
          <w:szCs w:val="28"/>
        </w:rPr>
        <w:t>систему</w:t>
      </w:r>
      <w:r w:rsidR="007C6E1A" w:rsidRPr="008E676D">
        <w:rPr>
          <w:color w:val="000000"/>
          <w:sz w:val="28"/>
          <w:szCs w:val="28"/>
        </w:rPr>
        <w:t xml:space="preserve"> </w:t>
      </w:r>
      <w:r w:rsidRPr="008E676D">
        <w:rPr>
          <w:color w:val="000000"/>
          <w:sz w:val="28"/>
          <w:szCs w:val="28"/>
        </w:rPr>
        <w:t>потребностей сферы ребенка);</w:t>
      </w:r>
    </w:p>
    <w:p w:rsidR="00D73016" w:rsidRPr="008E676D" w:rsidRDefault="00D73016" w:rsidP="008E676D">
      <w:pPr>
        <w:widowControl/>
        <w:shd w:val="clear" w:color="000000" w:fill="FFFFFF"/>
        <w:tabs>
          <w:tab w:val="left" w:pos="634"/>
        </w:tabs>
        <w:suppressAutoHyphens/>
        <w:spacing w:line="360" w:lineRule="auto"/>
        <w:ind w:firstLine="709"/>
        <w:rPr>
          <w:color w:val="000000"/>
          <w:sz w:val="28"/>
          <w:szCs w:val="28"/>
        </w:rPr>
      </w:pPr>
      <w:r w:rsidRPr="008E676D">
        <w:rPr>
          <w:color w:val="000000"/>
          <w:sz w:val="28"/>
          <w:szCs w:val="28"/>
        </w:rPr>
        <w:t>в)</w:t>
      </w:r>
      <w:r w:rsidRPr="008E676D">
        <w:rPr>
          <w:color w:val="000000"/>
          <w:sz w:val="28"/>
          <w:szCs w:val="28"/>
        </w:rPr>
        <w:tab/>
        <w:t>направленность интереса</w:t>
      </w:r>
      <w:r w:rsidR="007C6E1A" w:rsidRPr="008E676D">
        <w:rPr>
          <w:color w:val="000000"/>
          <w:sz w:val="28"/>
          <w:szCs w:val="28"/>
        </w:rPr>
        <w:t xml:space="preserve"> </w:t>
      </w:r>
      <w:r w:rsidRPr="008E676D">
        <w:rPr>
          <w:color w:val="000000"/>
          <w:sz w:val="28"/>
          <w:szCs w:val="28"/>
        </w:rPr>
        <w:t>(социальная, асоциальная);</w:t>
      </w:r>
    </w:p>
    <w:p w:rsidR="00D73016" w:rsidRPr="008E676D" w:rsidRDefault="00D73016" w:rsidP="008E676D">
      <w:pPr>
        <w:widowControl/>
        <w:shd w:val="clear" w:color="000000" w:fill="FFFFFF"/>
        <w:tabs>
          <w:tab w:val="left" w:pos="634"/>
        </w:tabs>
        <w:suppressAutoHyphens/>
        <w:spacing w:line="360" w:lineRule="auto"/>
        <w:ind w:firstLine="709"/>
        <w:rPr>
          <w:color w:val="000000"/>
          <w:sz w:val="28"/>
          <w:szCs w:val="28"/>
        </w:rPr>
      </w:pPr>
      <w:r w:rsidRPr="008E676D">
        <w:rPr>
          <w:color w:val="000000"/>
          <w:sz w:val="28"/>
          <w:szCs w:val="28"/>
        </w:rPr>
        <w:t>г)</w:t>
      </w:r>
      <w:r w:rsidRPr="008E676D">
        <w:rPr>
          <w:color w:val="000000"/>
          <w:sz w:val="28"/>
          <w:szCs w:val="28"/>
        </w:rPr>
        <w:tab/>
        <w:t>устойчивость интереса</w:t>
      </w:r>
      <w:r w:rsidR="007C6E1A" w:rsidRPr="008E676D">
        <w:rPr>
          <w:color w:val="000000"/>
          <w:sz w:val="28"/>
          <w:szCs w:val="28"/>
        </w:rPr>
        <w:t xml:space="preserve"> </w:t>
      </w:r>
      <w:r w:rsidRPr="008E676D">
        <w:rPr>
          <w:color w:val="000000"/>
          <w:sz w:val="28"/>
          <w:szCs w:val="28"/>
        </w:rPr>
        <w:t>(постоянство</w:t>
      </w:r>
      <w:r w:rsidR="007C6E1A" w:rsidRPr="008E676D">
        <w:rPr>
          <w:color w:val="000000"/>
          <w:sz w:val="28"/>
          <w:szCs w:val="28"/>
        </w:rPr>
        <w:t xml:space="preserve"> </w:t>
      </w:r>
      <w:r w:rsidRPr="008E676D">
        <w:rPr>
          <w:color w:val="000000"/>
          <w:sz w:val="28"/>
          <w:szCs w:val="28"/>
        </w:rPr>
        <w:t>побуждений</w:t>
      </w:r>
      <w:r w:rsidR="007C6E1A" w:rsidRPr="008E676D">
        <w:rPr>
          <w:color w:val="000000"/>
          <w:sz w:val="28"/>
          <w:szCs w:val="28"/>
        </w:rPr>
        <w:t xml:space="preserve"> </w:t>
      </w:r>
      <w:r w:rsidRPr="008E676D">
        <w:rPr>
          <w:color w:val="000000"/>
          <w:sz w:val="28"/>
          <w:szCs w:val="28"/>
        </w:rPr>
        <w:t>интереса);</w:t>
      </w:r>
    </w:p>
    <w:p w:rsidR="00D73016" w:rsidRPr="008E676D" w:rsidRDefault="00D73016" w:rsidP="008E676D">
      <w:pPr>
        <w:widowControl/>
        <w:shd w:val="clear" w:color="000000" w:fill="FFFFFF"/>
        <w:tabs>
          <w:tab w:val="left" w:pos="634"/>
        </w:tabs>
        <w:suppressAutoHyphens/>
        <w:spacing w:line="360" w:lineRule="auto"/>
        <w:ind w:firstLine="709"/>
        <w:rPr>
          <w:color w:val="000000"/>
          <w:sz w:val="28"/>
          <w:szCs w:val="28"/>
        </w:rPr>
      </w:pPr>
      <w:r w:rsidRPr="008E676D">
        <w:rPr>
          <w:color w:val="000000"/>
          <w:sz w:val="28"/>
          <w:szCs w:val="28"/>
        </w:rPr>
        <w:t>д)</w:t>
      </w:r>
      <w:r w:rsidRPr="008E676D">
        <w:rPr>
          <w:color w:val="000000"/>
          <w:sz w:val="28"/>
          <w:szCs w:val="28"/>
        </w:rPr>
        <w:tab/>
        <w:t>сила интереса</w:t>
      </w:r>
      <w:r w:rsidR="007C6E1A" w:rsidRPr="008E676D">
        <w:rPr>
          <w:color w:val="000000"/>
          <w:sz w:val="28"/>
          <w:szCs w:val="28"/>
        </w:rPr>
        <w:t xml:space="preserve"> </w:t>
      </w:r>
      <w:r w:rsidRPr="008E676D">
        <w:rPr>
          <w:color w:val="000000"/>
          <w:sz w:val="28"/>
          <w:szCs w:val="28"/>
        </w:rPr>
        <w:t>(качество интереса, определяющее настойчивость стремлений ребенка).</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Для диагностики каждого качества интереса пока еще нет специальных методик.</w:t>
      </w:r>
      <w:r w:rsidR="007C6E1A" w:rsidRPr="008E676D">
        <w:rPr>
          <w:color w:val="000000"/>
          <w:sz w:val="28"/>
          <w:szCs w:val="28"/>
        </w:rPr>
        <w:t xml:space="preserve"> </w:t>
      </w:r>
      <w:r w:rsidRPr="008E676D">
        <w:rPr>
          <w:color w:val="000000"/>
          <w:sz w:val="28"/>
          <w:szCs w:val="28"/>
        </w:rPr>
        <w:t>Поэтому для диагностики познавательных интересов старших школьников мы воспользовались такими методиками как «Диагностика личностной креативности и «Диагностика направленности учебной мотивации»</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 xml:space="preserve">При использовании </w:t>
      </w:r>
      <w:r w:rsidRPr="008E676D">
        <w:rPr>
          <w:bCs/>
          <w:color w:val="000000"/>
          <w:sz w:val="28"/>
          <w:szCs w:val="28"/>
        </w:rPr>
        <w:t>«Д</w:t>
      </w:r>
      <w:r w:rsidRPr="008E676D">
        <w:rPr>
          <w:color w:val="000000"/>
          <w:sz w:val="28"/>
          <w:szCs w:val="28"/>
        </w:rPr>
        <w:t>иагностики личностной креативности</w:t>
      </w:r>
      <w:r w:rsidRPr="008E676D">
        <w:rPr>
          <w:bCs/>
          <w:color w:val="000000"/>
          <w:sz w:val="28"/>
          <w:szCs w:val="28"/>
        </w:rPr>
        <w:t xml:space="preserve">» (автор Е.Е. Туник) нами определялись </w:t>
      </w:r>
      <w:r w:rsidRPr="008E676D">
        <w:rPr>
          <w:color w:val="000000"/>
          <w:sz w:val="28"/>
          <w:szCs w:val="28"/>
        </w:rPr>
        <w:t>особенности творческой личности (см. Приложение 1). Результаты диагностики в таблице 2.</w: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jc w:val="right"/>
        <w:rPr>
          <w:color w:val="000000"/>
          <w:sz w:val="28"/>
          <w:szCs w:val="28"/>
        </w:rPr>
      </w:pPr>
      <w:r w:rsidRPr="008E676D">
        <w:rPr>
          <w:color w:val="000000"/>
          <w:sz w:val="28"/>
          <w:szCs w:val="28"/>
        </w:rPr>
        <w:t>Таблица 2</w:t>
      </w:r>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Результаты методики «</w:t>
      </w:r>
      <w:r w:rsidRPr="008E676D">
        <w:rPr>
          <w:b/>
          <w:bCs/>
          <w:color w:val="000000"/>
          <w:sz w:val="28"/>
          <w:szCs w:val="28"/>
        </w:rPr>
        <w:t>Д</w:t>
      </w:r>
      <w:r w:rsidRPr="008E676D">
        <w:rPr>
          <w:b/>
          <w:color w:val="000000"/>
          <w:sz w:val="28"/>
          <w:szCs w:val="28"/>
        </w:rPr>
        <w:t>иагностика личностной креативности» на констатирующем этапе эксперимента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2086"/>
        <w:gridCol w:w="1287"/>
        <w:gridCol w:w="939"/>
        <w:gridCol w:w="932"/>
        <w:gridCol w:w="1220"/>
        <w:gridCol w:w="577"/>
        <w:gridCol w:w="577"/>
      </w:tblGrid>
      <w:tr w:rsidR="00D73016" w:rsidRPr="008E676D" w:rsidTr="008E676D">
        <w:trPr>
          <w:trHeight w:val="1503"/>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 п\п</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Фамилия, имя ребенка</w:t>
            </w:r>
          </w:p>
        </w:tc>
        <w:tc>
          <w:tcPr>
            <w:tcW w:w="1287"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Любозна</w:t>
            </w:r>
          </w:p>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тельность</w:t>
            </w:r>
          </w:p>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Мах 24</w:t>
            </w:r>
          </w:p>
        </w:tc>
        <w:tc>
          <w:tcPr>
            <w:tcW w:w="939"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Воображение</w:t>
            </w:r>
          </w:p>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Мах 24</w:t>
            </w:r>
          </w:p>
        </w:tc>
        <w:tc>
          <w:tcPr>
            <w:tcW w:w="932"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Сложность</w:t>
            </w:r>
          </w:p>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Мах 26</w:t>
            </w:r>
          </w:p>
        </w:tc>
        <w:tc>
          <w:tcPr>
            <w:tcW w:w="1220"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Склонность к риску</w:t>
            </w:r>
          </w:p>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Мах 26</w:t>
            </w:r>
          </w:p>
        </w:tc>
        <w:tc>
          <w:tcPr>
            <w:tcW w:w="577"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Всего баллов</w:t>
            </w:r>
          </w:p>
        </w:tc>
        <w:tc>
          <w:tcPr>
            <w:tcW w:w="577"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Уровень</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bCs/>
                <w:color w:val="000000"/>
                <w:szCs w:val="22"/>
              </w:rPr>
              <w:t>Агаджанян А.С.</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23</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19</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16</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10</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68</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с</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bCs/>
                <w:color w:val="000000"/>
                <w:szCs w:val="22"/>
              </w:rPr>
              <w:t>Бесхмельнов А.С.</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11</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13</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10</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18</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52</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с</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3.</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Горохов И.А.</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9</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8</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6</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9</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32</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н</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4.</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Коновалова Н.В.</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17</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16</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16</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20</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69</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с</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5.</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Лыпин А.А.</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20</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21</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20</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22</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83</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в</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6.</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Миронов А.</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10</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7</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9</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8</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34</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н</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7.</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Никитин А.В.</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6</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6</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5</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7</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24</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н</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8.</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Орехова Е.С.</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15</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14</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11</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19</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59</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с</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9.</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Осадчая В.В</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21</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23</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25</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21</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90</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в</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10.</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Полянская О.А.</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22</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15</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16</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14</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67</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с</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11.</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Рахманов С.С.</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9</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14</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18</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22</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63</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с</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12.</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Скрыль К.Е.</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7</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10</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9</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12</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38</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н</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13.</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Шульгин Е.В.</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15</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12</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17</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21</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65</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с</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14.</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Шульгина А.В.</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14</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16</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12</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13</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55</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с</w:t>
            </w:r>
          </w:p>
        </w:tc>
      </w:tr>
      <w:tr w:rsidR="00D73016" w:rsidRPr="008E676D" w:rsidTr="008E676D">
        <w:trPr>
          <w:jc w:val="center"/>
        </w:trPr>
        <w:tc>
          <w:tcPr>
            <w:tcW w:w="61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15.</w:t>
            </w:r>
          </w:p>
        </w:tc>
        <w:tc>
          <w:tcPr>
            <w:tcW w:w="208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Юрин В.И.</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21</w:t>
            </w:r>
          </w:p>
        </w:tc>
        <w:tc>
          <w:tcPr>
            <w:tcW w:w="93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18</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25</w:t>
            </w:r>
          </w:p>
        </w:tc>
        <w:tc>
          <w:tcPr>
            <w:tcW w:w="122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23</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87</w:t>
            </w:r>
          </w:p>
        </w:tc>
        <w:tc>
          <w:tcPr>
            <w:tcW w:w="57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2"/>
              </w:rPr>
            </w:pPr>
            <w:r w:rsidRPr="008E676D">
              <w:rPr>
                <w:color w:val="000000"/>
                <w:szCs w:val="22"/>
              </w:rPr>
              <w:t>в</w:t>
            </w:r>
          </w:p>
        </w:tc>
      </w:tr>
    </w:tbl>
    <w:p w:rsidR="00D73016" w:rsidRPr="008E676D" w:rsidRDefault="00D73016" w:rsidP="008E676D">
      <w:pPr>
        <w:widowControl/>
        <w:shd w:val="clear" w:color="000000" w:fill="FFFFFF"/>
        <w:suppressAutoHyphens/>
        <w:spacing w:line="360" w:lineRule="auto"/>
        <w:ind w:firstLine="709"/>
        <w:rPr>
          <w:color w:val="000000"/>
          <w:sz w:val="28"/>
          <w:szCs w:val="28"/>
        </w:rPr>
      </w:pPr>
    </w:p>
    <w:p w:rsidR="007C6E1A" w:rsidRPr="008E676D" w:rsidRDefault="00382EA8" w:rsidP="008E676D">
      <w:pPr>
        <w:widowControl/>
        <w:shd w:val="clear" w:color="000000" w:fill="FFFFFF"/>
        <w:suppressAutoHyphens/>
        <w:spacing w:line="360" w:lineRule="auto"/>
        <w:ind w:firstLine="709"/>
        <w:rPr>
          <w:color w:val="000000"/>
          <w:sz w:val="28"/>
          <w:szCs w:val="28"/>
        </w:rPr>
      </w:pPr>
      <w:r w:rsidRPr="008E676D">
        <w:rPr>
          <w:color w:val="000000"/>
          <w:sz w:val="28"/>
          <w:szCs w:val="28"/>
        </w:rPr>
        <w:t xml:space="preserve">Анализируя данные таблицы по </w:t>
      </w:r>
      <w:r w:rsidR="00D73016" w:rsidRPr="008E676D">
        <w:rPr>
          <w:color w:val="000000"/>
          <w:sz w:val="28"/>
          <w:szCs w:val="28"/>
        </w:rPr>
        <w:t>диагностике личностной креативности нами было выявлено, что:</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высокий уровень личностной креативности – 70-100 баллов имеют</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3 человека (20,1%)</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средний уровень личностной креативности – 40-69 баллов у 8 человек</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(53,6%)</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низкий уровень личностной креативности – 0-39 баллов имеют</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4 человека (26,3%)</w:t>
      </w:r>
    </w:p>
    <w:p w:rsidR="00D73016" w:rsidRPr="008E676D" w:rsidRDefault="00D73016" w:rsidP="008E676D">
      <w:pPr>
        <w:widowControl/>
        <w:shd w:val="clear" w:color="000000" w:fill="FFFFFF"/>
        <w:suppressAutoHyphens/>
        <w:spacing w:line="360" w:lineRule="auto"/>
        <w:ind w:firstLine="709"/>
        <w:rPr>
          <w:color w:val="000000"/>
          <w:sz w:val="28"/>
          <w:szCs w:val="28"/>
        </w:rPr>
      </w:pPr>
    </w:p>
    <w:p w:rsidR="00D73016" w:rsidRPr="008E676D" w:rsidRDefault="00CD1D31" w:rsidP="008E676D">
      <w:pPr>
        <w:widowControl/>
        <w:shd w:val="clear" w:color="000000" w:fill="FFFFFF"/>
        <w:suppressAutoHyphens/>
        <w:spacing w:line="360" w:lineRule="auto"/>
        <w:ind w:firstLine="0"/>
        <w:jc w:val="center"/>
        <w:rPr>
          <w:color w:val="000000"/>
          <w:sz w:val="28"/>
          <w:szCs w:val="28"/>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263.25pt">
            <v:imagedata r:id="rId7" o:title=""/>
          </v:shape>
        </w:pic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Анализ табличных и графических данных показывает, что у учащихся в классе средний уровень личностной креативности.. Большинство детей на уроках пассивны, действуют по шаблону, как скажет учитель, боятся выражать свое мнение, редко используют на уроках дополнительный материал.</w:t>
      </w:r>
      <w:r w:rsidR="007C6E1A" w:rsidRPr="008E676D">
        <w:rPr>
          <w:color w:val="000000"/>
          <w:sz w:val="28"/>
          <w:szCs w:val="28"/>
        </w:rPr>
        <w:t xml:space="preserve"> </w:t>
      </w:r>
      <w:r w:rsidRPr="008E676D">
        <w:rPr>
          <w:color w:val="000000"/>
          <w:sz w:val="28"/>
          <w:szCs w:val="28"/>
        </w:rPr>
        <w:t>Учащиеся не проявляют интереса к сложным вещам и идеям; трудные задачи и слишком сложные пути решения проблемы их пугают; нет самостоятельности и стремления к достижению цели.</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bCs/>
          <w:color w:val="000000"/>
          <w:sz w:val="28"/>
          <w:szCs w:val="28"/>
        </w:rPr>
        <w:t>При использовании «Д</w:t>
      </w:r>
      <w:r w:rsidRPr="008E676D">
        <w:rPr>
          <w:color w:val="000000"/>
          <w:sz w:val="28"/>
          <w:szCs w:val="28"/>
        </w:rPr>
        <w:t>иагностика направленности учебной мотивации</w:t>
      </w:r>
      <w:r w:rsidRPr="008E676D">
        <w:rPr>
          <w:bCs/>
          <w:color w:val="000000"/>
          <w:sz w:val="28"/>
          <w:szCs w:val="28"/>
        </w:rPr>
        <w:t xml:space="preserve">» (автор Т.Д. Дубовицкая) нами определялась </w:t>
      </w:r>
      <w:r w:rsidRPr="008E676D">
        <w:rPr>
          <w:color w:val="000000"/>
          <w:sz w:val="28"/>
          <w:szCs w:val="28"/>
        </w:rPr>
        <w:t>направленность и уровень развития внутренней мотивации учебной деятельности учащихся при изучении ими конкретных предметов (см. Приложение 1). Результаты диагностики в</w:t>
      </w:r>
      <w:r w:rsidR="007C6E1A" w:rsidRPr="008E676D">
        <w:rPr>
          <w:color w:val="000000"/>
          <w:sz w:val="28"/>
          <w:szCs w:val="28"/>
        </w:rPr>
        <w:t xml:space="preserve"> </w:t>
      </w:r>
      <w:r w:rsidRPr="008E676D">
        <w:rPr>
          <w:color w:val="000000"/>
          <w:sz w:val="28"/>
          <w:szCs w:val="28"/>
        </w:rPr>
        <w:t>таблице 3.</w: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jc w:val="right"/>
        <w:rPr>
          <w:color w:val="000000"/>
          <w:sz w:val="28"/>
          <w:szCs w:val="28"/>
        </w:rPr>
      </w:pPr>
      <w:r w:rsidRPr="008E676D">
        <w:rPr>
          <w:color w:val="000000"/>
          <w:sz w:val="28"/>
          <w:szCs w:val="28"/>
        </w:rPr>
        <w:t>Таблица 3</w:t>
      </w:r>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Результаты методики «</w:t>
      </w:r>
      <w:r w:rsidRPr="008E676D">
        <w:rPr>
          <w:b/>
          <w:bCs/>
          <w:color w:val="000000"/>
          <w:sz w:val="28"/>
          <w:szCs w:val="28"/>
        </w:rPr>
        <w:t>Д</w:t>
      </w:r>
      <w:r w:rsidRPr="008E676D">
        <w:rPr>
          <w:b/>
          <w:color w:val="000000"/>
          <w:sz w:val="28"/>
          <w:szCs w:val="28"/>
        </w:rPr>
        <w:t>иагностика направленности учебной мотивации» на констатирующем этапе эксперимента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2226"/>
        <w:gridCol w:w="1280"/>
        <w:gridCol w:w="1275"/>
        <w:gridCol w:w="1418"/>
      </w:tblGrid>
      <w:tr w:rsidR="00D73016" w:rsidRPr="008E676D" w:rsidTr="008E676D">
        <w:trPr>
          <w:trHeight w:val="278"/>
          <w:jc w:val="center"/>
        </w:trPr>
        <w:tc>
          <w:tcPr>
            <w:tcW w:w="806"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 п\п</w:t>
            </w:r>
          </w:p>
        </w:tc>
        <w:tc>
          <w:tcPr>
            <w:tcW w:w="2226"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Фамилия, имя ребенка</w:t>
            </w:r>
          </w:p>
        </w:tc>
        <w:tc>
          <w:tcPr>
            <w:tcW w:w="2555"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Мотивация</w:t>
            </w:r>
          </w:p>
        </w:tc>
        <w:tc>
          <w:tcPr>
            <w:tcW w:w="1418"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Уровень внутренней мотивации</w:t>
            </w:r>
          </w:p>
        </w:tc>
      </w:tr>
      <w:tr w:rsidR="00D73016" w:rsidRPr="008E676D" w:rsidTr="008E676D">
        <w:trPr>
          <w:trHeight w:val="277"/>
          <w:jc w:val="center"/>
        </w:trPr>
        <w:tc>
          <w:tcPr>
            <w:tcW w:w="806"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2226"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Внешняя</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Внутренняя</w:t>
            </w:r>
          </w:p>
        </w:tc>
        <w:tc>
          <w:tcPr>
            <w:tcW w:w="1418"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bCs/>
                <w:color w:val="000000"/>
                <w:szCs w:val="24"/>
              </w:rPr>
              <w:t>Агаджанян А.С.</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14</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bCs/>
                <w:color w:val="000000"/>
                <w:szCs w:val="24"/>
              </w:rPr>
              <w:t>Бесхмельнов А.С.</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3.</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Горохов И.А.</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4.</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Коновалова Н.В.</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5.</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Лыпин А.А.</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18</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6.</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Миронов А.</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5</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Никитин А.В.</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8</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8.</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Орехова Е.С.</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10</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Осадчая В.В</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19</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10.</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Полянская О.А.</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12</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11.</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Рахманов С.С.</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14</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12.</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Скрыль К.Е.</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4</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13.</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Шульгин Е.В.</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13</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14.</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Шульгина А.В.</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3</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80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15.</w:t>
            </w:r>
          </w:p>
        </w:tc>
        <w:tc>
          <w:tcPr>
            <w:tcW w:w="2226"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Юрин В.И.</w:t>
            </w:r>
          </w:p>
        </w:tc>
        <w:tc>
          <w:tcPr>
            <w:tcW w:w="128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16</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bl>
    <w:p w:rsidR="00D73016" w:rsidRPr="008E676D" w:rsidRDefault="007C6E1A" w:rsidP="008E676D">
      <w:pPr>
        <w:widowControl/>
        <w:shd w:val="clear" w:color="000000" w:fill="FFFFFF"/>
        <w:suppressAutoHyphens/>
        <w:spacing w:line="360" w:lineRule="auto"/>
        <w:ind w:firstLine="709"/>
        <w:rPr>
          <w:color w:val="000000"/>
          <w:sz w:val="28"/>
          <w:szCs w:val="28"/>
        </w:rPr>
      </w:pPr>
      <w:r w:rsidRPr="008E676D">
        <w:rPr>
          <w:color w:val="000000"/>
          <w:sz w:val="28"/>
          <w:szCs w:val="28"/>
        </w:rPr>
        <w:br w:type="page"/>
      </w:r>
      <w:r w:rsidR="00D73016" w:rsidRPr="008E676D">
        <w:rPr>
          <w:color w:val="000000"/>
          <w:sz w:val="28"/>
          <w:szCs w:val="28"/>
        </w:rPr>
        <w:t>Анализируя внутреннюю и внешнюю мотивацию, мы пришли к выводу, что:</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Внешняя мотивация у 8 человек (53,6%)</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Внутренняя мотивация у 7 человек (46,4%)</w: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D73016" w:rsidRPr="008E676D" w:rsidRDefault="00CD1D31" w:rsidP="008E676D">
      <w:pPr>
        <w:widowControl/>
        <w:shd w:val="clear" w:color="000000" w:fill="FFFFFF"/>
        <w:suppressAutoHyphens/>
        <w:spacing w:line="360" w:lineRule="auto"/>
        <w:ind w:firstLine="0"/>
        <w:jc w:val="center"/>
        <w:rPr>
          <w:color w:val="000000"/>
          <w:sz w:val="28"/>
          <w:szCs w:val="28"/>
        </w:rPr>
      </w:pPr>
      <w:r>
        <w:rPr>
          <w:b/>
          <w:color w:val="000000"/>
          <w:sz w:val="28"/>
          <w:szCs w:val="28"/>
        </w:rPr>
        <w:pict>
          <v:shape id="_x0000_i1026" type="#_x0000_t75" style="width:279.75pt;height:176.25pt">
            <v:imagedata r:id="rId8" o:title="" cropleft="2457f" cropright="15764f"/>
          </v:shape>
        </w:pic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Анализируя табличные и графические данные, нами было выявлено, что:</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высокий уровень внутренней мотивации имеют 3 человека (20,1%)</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средний уровень внутренней мотивации у 6 человек (39,9%)</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низкий уровень внутренней мотивации у 6 человек (39,9%)</w:t>
      </w:r>
    </w:p>
    <w:p w:rsidR="00D73016" w:rsidRPr="008E676D" w:rsidRDefault="00D73016" w:rsidP="008E676D">
      <w:pPr>
        <w:widowControl/>
        <w:shd w:val="clear" w:color="000000" w:fill="FFFFFF"/>
        <w:suppressAutoHyphens/>
        <w:spacing w:line="360" w:lineRule="auto"/>
        <w:ind w:firstLine="709"/>
        <w:rPr>
          <w:color w:val="000000"/>
          <w:sz w:val="28"/>
          <w:szCs w:val="28"/>
        </w:rPr>
      </w:pPr>
    </w:p>
    <w:p w:rsidR="00D73016" w:rsidRPr="008E676D" w:rsidRDefault="00CD1D31" w:rsidP="008E676D">
      <w:pPr>
        <w:widowControl/>
        <w:shd w:val="clear" w:color="000000" w:fill="FFFFFF"/>
        <w:suppressAutoHyphens/>
        <w:spacing w:line="360" w:lineRule="auto"/>
        <w:ind w:firstLine="0"/>
        <w:jc w:val="center"/>
        <w:rPr>
          <w:color w:val="000000"/>
          <w:sz w:val="28"/>
          <w:szCs w:val="28"/>
        </w:rPr>
      </w:pPr>
      <w:r>
        <w:rPr>
          <w:b/>
          <w:color w:val="000000"/>
          <w:sz w:val="28"/>
          <w:szCs w:val="28"/>
        </w:rPr>
        <w:pict>
          <v:shape id="_x0000_i1027" type="#_x0000_t75" style="width:440.25pt;height:238.5pt">
            <v:imagedata r:id="rId9" o:title=""/>
          </v:shape>
        </w:pic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 классе преобладает внешняя мотивация, т.е. учебная деятельность для этих детей становится</w:t>
      </w:r>
      <w:r w:rsidR="007C6E1A" w:rsidRPr="008E676D">
        <w:rPr>
          <w:color w:val="000000"/>
          <w:sz w:val="28"/>
          <w:szCs w:val="28"/>
        </w:rPr>
        <w:t xml:space="preserve"> </w:t>
      </w:r>
      <w:r w:rsidRPr="008E676D">
        <w:rPr>
          <w:color w:val="000000"/>
          <w:sz w:val="28"/>
          <w:szCs w:val="28"/>
        </w:rPr>
        <w:t>средством достижения других целей, а именно получение хорошей оценки (аттестата), похвалы, признания товарищей, подчинение требованию учителя и др. Здесь знание не выступает целью учения, учащийся отчужден от процесса познания. Изучаемые предметы для учащихся не являются внутренне принятыми, внутренне мотивированными, а содержание учебных предметов не становится личностной ценностью.</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Учитель, должен быть заинтересован в повышении эффективности своей деятельности, обращать внимание на мотивацию учения и стремится к ее активизации и поддержанию на высоком уровне, а также определить наличный уровень мотивации учащихся и ее динамику при использовании различных форм, методов обучения, подбора содержания предмета.</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Нами использованы 3 анкеты по выявлению направленности и характера познавательных интересов учащихся 8 класса (автор О.Б. Островский, к.п.н., доцент кафедры методики обучения истории и обществознанию РГПУ им. А.И. Герцена) (см. Приложение 1). Результаты анкетирования в таблице 4-6.</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Результаты методики «Анкета по выявлению направленности и характера познавательных интересов» на констатирующем этапе эксперимента</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Методика разработана О.Б. Островским, к.п.н., доцент кафедры методики обучения истории и обществознанию РГПУ им. А.И. Герцена и направлена на выявление выявить направленности и характера познавательных интересов</w:t>
      </w:r>
    </w:p>
    <w:p w:rsidR="00905D06" w:rsidRPr="008E676D" w:rsidRDefault="00905D06"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tabs>
          <w:tab w:val="left" w:pos="7380"/>
        </w:tabs>
        <w:suppressAutoHyphens/>
        <w:spacing w:line="360" w:lineRule="auto"/>
        <w:ind w:firstLine="709"/>
        <w:jc w:val="right"/>
        <w:rPr>
          <w:color w:val="000000"/>
          <w:sz w:val="28"/>
          <w:szCs w:val="28"/>
        </w:rPr>
      </w:pPr>
      <w:r w:rsidRPr="008E676D">
        <w:rPr>
          <w:color w:val="000000"/>
          <w:sz w:val="28"/>
          <w:szCs w:val="28"/>
        </w:rPr>
        <w:t>Таблица 4</w:t>
      </w:r>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Рейтинг учебных предметов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3012"/>
        <w:gridCol w:w="1762"/>
      </w:tblGrid>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 п/п</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Предмет</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Рейтинг</w:t>
            </w:r>
          </w:p>
        </w:tc>
      </w:tr>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Изобразительное искусство</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291</w:t>
            </w:r>
          </w:p>
        </w:tc>
      </w:tr>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Физкультура</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289</w:t>
            </w:r>
          </w:p>
        </w:tc>
      </w:tr>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3</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Алгебра</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269</w:t>
            </w:r>
          </w:p>
        </w:tc>
      </w:tr>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4</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Физика</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245</w:t>
            </w:r>
          </w:p>
        </w:tc>
      </w:tr>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5</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Геометрия</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243</w:t>
            </w:r>
          </w:p>
        </w:tc>
      </w:tr>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6</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Музыка</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207</w:t>
            </w:r>
          </w:p>
        </w:tc>
      </w:tr>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Английский язык</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203</w:t>
            </w:r>
          </w:p>
        </w:tc>
      </w:tr>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8</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Русский язык</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191</w:t>
            </w:r>
          </w:p>
        </w:tc>
      </w:tr>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Химия</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188</w:t>
            </w:r>
          </w:p>
        </w:tc>
      </w:tr>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10</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Технология</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183</w:t>
            </w:r>
          </w:p>
        </w:tc>
      </w:tr>
      <w:tr w:rsidR="00D73016" w:rsidRPr="008E676D" w:rsidTr="008E676D">
        <w:trPr>
          <w:jc w:val="center"/>
        </w:trPr>
        <w:tc>
          <w:tcPr>
            <w:tcW w:w="64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11</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География</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181</w:t>
            </w:r>
          </w:p>
        </w:tc>
      </w:tr>
      <w:tr w:rsidR="00D73016" w:rsidRPr="008E676D" w:rsidTr="008E676D">
        <w:trPr>
          <w:jc w:val="center"/>
        </w:trPr>
        <w:tc>
          <w:tcPr>
            <w:tcW w:w="640" w:type="dxa"/>
            <w:shd w:val="clear" w:color="auto" w:fill="auto"/>
            <w:vAlign w:val="center"/>
          </w:tcPr>
          <w:p w:rsidR="00D73016" w:rsidRPr="008E676D" w:rsidRDefault="00905D06" w:rsidP="008E676D">
            <w:pPr>
              <w:widowControl/>
              <w:shd w:val="clear" w:color="000000" w:fill="FFFFFF"/>
              <w:suppressAutoHyphens/>
              <w:spacing w:line="360" w:lineRule="auto"/>
              <w:ind w:firstLine="0"/>
              <w:jc w:val="left"/>
              <w:rPr>
                <w:color w:val="000000"/>
                <w:szCs w:val="24"/>
              </w:rPr>
            </w:pPr>
            <w:r w:rsidRPr="008E676D">
              <w:rPr>
                <w:color w:val="000000"/>
                <w:szCs w:val="24"/>
              </w:rPr>
              <w:t>12</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Родной язык</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171</w:t>
            </w:r>
          </w:p>
        </w:tc>
      </w:tr>
      <w:tr w:rsidR="00D73016" w:rsidRPr="008E676D" w:rsidTr="008E676D">
        <w:trPr>
          <w:jc w:val="center"/>
        </w:trPr>
        <w:tc>
          <w:tcPr>
            <w:tcW w:w="640" w:type="dxa"/>
            <w:shd w:val="clear" w:color="auto" w:fill="auto"/>
            <w:vAlign w:val="center"/>
          </w:tcPr>
          <w:p w:rsidR="00D73016" w:rsidRPr="008E676D" w:rsidRDefault="00905D06" w:rsidP="008E676D">
            <w:pPr>
              <w:widowControl/>
              <w:shd w:val="clear" w:color="000000" w:fill="FFFFFF"/>
              <w:suppressAutoHyphens/>
              <w:spacing w:line="360" w:lineRule="auto"/>
              <w:ind w:firstLine="0"/>
              <w:jc w:val="left"/>
              <w:rPr>
                <w:color w:val="000000"/>
                <w:szCs w:val="24"/>
              </w:rPr>
            </w:pPr>
            <w:r w:rsidRPr="008E676D">
              <w:rPr>
                <w:color w:val="000000"/>
                <w:szCs w:val="24"/>
              </w:rPr>
              <w:t>13</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История</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167</w:t>
            </w:r>
          </w:p>
        </w:tc>
      </w:tr>
      <w:tr w:rsidR="00D73016" w:rsidRPr="008E676D" w:rsidTr="008E676D">
        <w:trPr>
          <w:jc w:val="center"/>
        </w:trPr>
        <w:tc>
          <w:tcPr>
            <w:tcW w:w="640" w:type="dxa"/>
            <w:shd w:val="clear" w:color="auto" w:fill="auto"/>
            <w:vAlign w:val="center"/>
          </w:tcPr>
          <w:p w:rsidR="00D73016" w:rsidRPr="008E676D" w:rsidRDefault="00905D06" w:rsidP="008E676D">
            <w:pPr>
              <w:widowControl/>
              <w:shd w:val="clear" w:color="000000" w:fill="FFFFFF"/>
              <w:suppressAutoHyphens/>
              <w:spacing w:line="360" w:lineRule="auto"/>
              <w:ind w:firstLine="0"/>
              <w:jc w:val="left"/>
              <w:rPr>
                <w:color w:val="000000"/>
                <w:szCs w:val="24"/>
              </w:rPr>
            </w:pPr>
            <w:r w:rsidRPr="008E676D">
              <w:rPr>
                <w:color w:val="000000"/>
                <w:szCs w:val="24"/>
              </w:rPr>
              <w:t>14</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Биология</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160</w:t>
            </w:r>
          </w:p>
        </w:tc>
      </w:tr>
      <w:tr w:rsidR="00D73016" w:rsidRPr="008E676D" w:rsidTr="008E676D">
        <w:trPr>
          <w:jc w:val="center"/>
        </w:trPr>
        <w:tc>
          <w:tcPr>
            <w:tcW w:w="640" w:type="dxa"/>
            <w:shd w:val="clear" w:color="auto" w:fill="auto"/>
            <w:vAlign w:val="center"/>
          </w:tcPr>
          <w:p w:rsidR="00D73016" w:rsidRPr="008E676D" w:rsidRDefault="00905D06" w:rsidP="008E676D">
            <w:pPr>
              <w:widowControl/>
              <w:shd w:val="clear" w:color="000000" w:fill="FFFFFF"/>
              <w:suppressAutoHyphens/>
              <w:spacing w:line="360" w:lineRule="auto"/>
              <w:ind w:firstLine="0"/>
              <w:jc w:val="left"/>
              <w:rPr>
                <w:color w:val="000000"/>
                <w:szCs w:val="24"/>
              </w:rPr>
            </w:pPr>
            <w:r w:rsidRPr="008E676D">
              <w:rPr>
                <w:color w:val="000000"/>
                <w:szCs w:val="24"/>
              </w:rPr>
              <w:t>15</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Литература</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159</w:t>
            </w:r>
          </w:p>
        </w:tc>
      </w:tr>
      <w:tr w:rsidR="00D73016" w:rsidRPr="008E676D" w:rsidTr="008E676D">
        <w:trPr>
          <w:jc w:val="center"/>
        </w:trPr>
        <w:tc>
          <w:tcPr>
            <w:tcW w:w="640" w:type="dxa"/>
            <w:shd w:val="clear" w:color="auto" w:fill="auto"/>
            <w:vAlign w:val="center"/>
          </w:tcPr>
          <w:p w:rsidR="00D73016" w:rsidRPr="008E676D" w:rsidRDefault="00905D06" w:rsidP="008E676D">
            <w:pPr>
              <w:widowControl/>
              <w:shd w:val="clear" w:color="000000" w:fill="FFFFFF"/>
              <w:suppressAutoHyphens/>
              <w:spacing w:line="360" w:lineRule="auto"/>
              <w:ind w:firstLine="0"/>
              <w:jc w:val="left"/>
              <w:rPr>
                <w:color w:val="000000"/>
                <w:szCs w:val="24"/>
              </w:rPr>
            </w:pPr>
            <w:r w:rsidRPr="008E676D">
              <w:rPr>
                <w:color w:val="000000"/>
                <w:szCs w:val="24"/>
              </w:rPr>
              <w:t>16</w:t>
            </w:r>
          </w:p>
        </w:tc>
        <w:tc>
          <w:tcPr>
            <w:tcW w:w="30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Обществознание</w:t>
            </w:r>
          </w:p>
        </w:tc>
        <w:tc>
          <w:tcPr>
            <w:tcW w:w="176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137</w:t>
            </w:r>
          </w:p>
        </w:tc>
      </w:tr>
    </w:tbl>
    <w:p w:rsidR="00D73016" w:rsidRPr="008E676D" w:rsidRDefault="00D73016" w:rsidP="008E676D">
      <w:pPr>
        <w:widowControl/>
        <w:shd w:val="clear" w:color="000000" w:fill="FFFFFF"/>
        <w:suppressAutoHyphens/>
        <w:spacing w:line="360" w:lineRule="auto"/>
        <w:ind w:firstLine="709"/>
        <w:rPr>
          <w:color w:val="000000"/>
          <w:sz w:val="28"/>
          <w:szCs w:val="28"/>
        </w:rPr>
      </w:pPr>
    </w:p>
    <w:p w:rsidR="00905D06" w:rsidRPr="008E676D" w:rsidRDefault="00CD1D31" w:rsidP="008E676D">
      <w:pPr>
        <w:widowControl/>
        <w:shd w:val="clear" w:color="000000" w:fill="FFFFFF"/>
        <w:suppressAutoHyphens/>
        <w:spacing w:line="360" w:lineRule="auto"/>
        <w:ind w:firstLine="0"/>
        <w:jc w:val="center"/>
        <w:rPr>
          <w:color w:val="000000"/>
          <w:sz w:val="28"/>
          <w:szCs w:val="28"/>
        </w:rPr>
      </w:pPr>
      <w:r>
        <w:rPr>
          <w:b/>
          <w:color w:val="000000"/>
          <w:sz w:val="28"/>
          <w:szCs w:val="28"/>
        </w:rPr>
        <w:pict>
          <v:shape id="_x0000_i1028" type="#_x0000_t75" style="width:396.75pt;height:193.5pt">
            <v:imagedata r:id="rId10" o:title=""/>
          </v:shape>
        </w:pic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По предметной направленности познавательные интересы в этом классе физико-математические (физика, алгебра, геометрия), практические (физкультура), эстетические (ИЗО, музыка).</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Существует небольшой разрыв между предметами одной группы. Это показатель несформированности и неосознанности интересов – признак аморфности познавательных интересов, нежелания или неспособности преодолеть лень, свидетельство целенаправленного педагогического противодействия (со стороны товарищей из числа тех, у кого интересы не сформированы; со стороны недальновидных родителей, привыкших за много лет к формальному выполнению домашних заданий, и часто жалующихся на перегрузку своих детей; со стороны «сердобольных», т.е., как правило, малоквалифицированных учителей и классных руководителей, которые на фоне специалистов, работающих по программе повышенного уровня, неуклонно теряют свой авторитет и влияние на детей).</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При ответе учащимися на второй вопрос анкеты, нами была выявлена мотивация интереса учащихся к изучению русского языка и литературы. Были получены следующие результаты.</w:t>
      </w:r>
    </w:p>
    <w:p w:rsidR="00D73016" w:rsidRPr="008E676D" w:rsidRDefault="00D73016"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jc w:val="right"/>
        <w:rPr>
          <w:color w:val="000000"/>
          <w:sz w:val="28"/>
          <w:szCs w:val="28"/>
        </w:rPr>
      </w:pPr>
      <w:r w:rsidRPr="008E676D">
        <w:rPr>
          <w:color w:val="000000"/>
          <w:sz w:val="28"/>
          <w:szCs w:val="28"/>
        </w:rPr>
        <w:t>Таблица 5</w:t>
      </w:r>
    </w:p>
    <w:tbl>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2"/>
        <w:gridCol w:w="458"/>
        <w:gridCol w:w="458"/>
        <w:gridCol w:w="458"/>
        <w:gridCol w:w="458"/>
        <w:gridCol w:w="459"/>
        <w:gridCol w:w="458"/>
        <w:gridCol w:w="458"/>
        <w:gridCol w:w="458"/>
        <w:gridCol w:w="459"/>
        <w:gridCol w:w="458"/>
        <w:gridCol w:w="458"/>
        <w:gridCol w:w="458"/>
        <w:gridCol w:w="459"/>
        <w:gridCol w:w="458"/>
        <w:gridCol w:w="458"/>
        <w:gridCol w:w="458"/>
        <w:gridCol w:w="453"/>
        <w:gridCol w:w="6"/>
      </w:tblGrid>
      <w:tr w:rsidR="007C6E1A" w:rsidRPr="008E676D" w:rsidTr="008E676D">
        <w:trPr>
          <w:gridAfter w:val="1"/>
          <w:wAfter w:w="6" w:type="dxa"/>
          <w:trHeight w:val="136"/>
          <w:jc w:val="center"/>
        </w:trPr>
        <w:tc>
          <w:tcPr>
            <w:tcW w:w="1662" w:type="dxa"/>
            <w:vMerge w:val="restart"/>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Фамилия, имя</w:t>
            </w:r>
          </w:p>
        </w:tc>
        <w:tc>
          <w:tcPr>
            <w:tcW w:w="7784" w:type="dxa"/>
            <w:gridSpan w:val="17"/>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Вопросы</w:t>
            </w:r>
          </w:p>
        </w:tc>
      </w:tr>
      <w:tr w:rsidR="007C6E1A" w:rsidRPr="008E676D" w:rsidTr="008E676D">
        <w:trPr>
          <w:trHeight w:val="136"/>
          <w:jc w:val="center"/>
        </w:trPr>
        <w:tc>
          <w:tcPr>
            <w:tcW w:w="1662" w:type="dxa"/>
            <w:vMerge/>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2</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3</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4</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5</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6</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7</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8</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9</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10</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11</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12</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13</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14</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15</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16</w:t>
            </w: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17</w:t>
            </w:r>
          </w:p>
        </w:tc>
      </w:tr>
      <w:tr w:rsidR="007C6E1A" w:rsidRPr="008E676D" w:rsidTr="008E676D">
        <w:trPr>
          <w:trHeight w:val="347"/>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bCs/>
                <w:color w:val="000000"/>
                <w:szCs w:val="18"/>
              </w:rPr>
              <w:t>Агаджанян А.С.</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trHeight w:val="680"/>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bCs/>
                <w:color w:val="000000"/>
                <w:szCs w:val="18"/>
              </w:rPr>
              <w:t>Бесхмельнов А.С.</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trHeight w:val="347"/>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Горохов И.А.</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trHeight w:val="695"/>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Коновалова Н.В.</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trHeight w:val="347"/>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Лыпин А.А.</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trHeight w:val="347"/>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Миронов А.</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trHeight w:val="332"/>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Никитин А.В.</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trHeight w:val="347"/>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Орехова Е.С.</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trHeight w:val="347"/>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Осадчая В.В</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trHeight w:val="347"/>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Полянская О.А.</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trHeight w:val="332"/>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Рахманов С.С.</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trHeight w:val="347"/>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Скрыль К.Е.</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trHeight w:val="347"/>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Шульгин Е.В.</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trHeight w:val="347"/>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Шульгина А.В.</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trHeight w:val="347"/>
          <w:jc w:val="center"/>
        </w:trPr>
        <w:tc>
          <w:tcPr>
            <w:tcW w:w="1662"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Юрин В.И.</w:t>
            </w: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59"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bl>
    <w:p w:rsidR="007C6E1A" w:rsidRDefault="007C6E1A"/>
    <w:tbl>
      <w:tblPr>
        <w:tblW w:w="7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446"/>
        <w:gridCol w:w="446"/>
        <w:gridCol w:w="446"/>
        <w:gridCol w:w="447"/>
        <w:gridCol w:w="446"/>
        <w:gridCol w:w="446"/>
        <w:gridCol w:w="446"/>
        <w:gridCol w:w="447"/>
        <w:gridCol w:w="446"/>
        <w:gridCol w:w="446"/>
        <w:gridCol w:w="446"/>
        <w:gridCol w:w="447"/>
        <w:gridCol w:w="446"/>
        <w:gridCol w:w="446"/>
        <w:gridCol w:w="446"/>
        <w:gridCol w:w="447"/>
      </w:tblGrid>
      <w:tr w:rsidR="007C6E1A" w:rsidRPr="008E676D" w:rsidTr="008E676D">
        <w:trPr>
          <w:jc w:val="center"/>
        </w:trPr>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11</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2</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2</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7</w:t>
            </w:r>
          </w:p>
        </w:tc>
        <w:tc>
          <w:tcPr>
            <w:tcW w:w="447"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8</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3</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5</w:t>
            </w:r>
          </w:p>
        </w:tc>
        <w:tc>
          <w:tcPr>
            <w:tcW w:w="447"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2</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4</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2</w:t>
            </w:r>
          </w:p>
        </w:tc>
        <w:tc>
          <w:tcPr>
            <w:tcW w:w="447"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3</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5</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3</w:t>
            </w:r>
          </w:p>
        </w:tc>
        <w:tc>
          <w:tcPr>
            <w:tcW w:w="44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0</w:t>
            </w:r>
          </w:p>
        </w:tc>
        <w:tc>
          <w:tcPr>
            <w:tcW w:w="447"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8</w:t>
            </w:r>
          </w:p>
        </w:tc>
      </w:tr>
      <w:tr w:rsidR="007C6E1A" w:rsidRPr="008E676D" w:rsidTr="008E676D">
        <w:trPr>
          <w:trHeight w:val="720"/>
          <w:jc w:val="center"/>
        </w:trPr>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73,7</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13,4</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13,4</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46,9</w:t>
            </w:r>
          </w:p>
        </w:tc>
        <w:tc>
          <w:tcPr>
            <w:tcW w:w="447"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53,6</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6,7</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20,1</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33,5</w:t>
            </w:r>
          </w:p>
        </w:tc>
        <w:tc>
          <w:tcPr>
            <w:tcW w:w="447"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13,4</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6,7</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26,8</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13,4</w:t>
            </w:r>
          </w:p>
        </w:tc>
        <w:tc>
          <w:tcPr>
            <w:tcW w:w="447"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20,1</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33,5</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20,1</w:t>
            </w:r>
          </w:p>
        </w:tc>
        <w:tc>
          <w:tcPr>
            <w:tcW w:w="44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0</w:t>
            </w:r>
          </w:p>
        </w:tc>
        <w:tc>
          <w:tcPr>
            <w:tcW w:w="447"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53,6</w:t>
            </w:r>
          </w:p>
        </w:tc>
      </w:tr>
    </w:tbl>
    <w:p w:rsidR="00D73016" w:rsidRPr="008E676D" w:rsidRDefault="00D73016" w:rsidP="008E676D">
      <w:pPr>
        <w:widowControl/>
        <w:shd w:val="clear" w:color="000000" w:fill="FFFFFF"/>
        <w:tabs>
          <w:tab w:val="left" w:pos="4140"/>
        </w:tabs>
        <w:suppressAutoHyphens/>
        <w:spacing w:line="360" w:lineRule="auto"/>
        <w:ind w:firstLine="709"/>
        <w:rPr>
          <w:color w:val="000000"/>
          <w:sz w:val="28"/>
        </w:rPr>
      </w:pPr>
    </w:p>
    <w:p w:rsidR="00D73016" w:rsidRPr="008E676D" w:rsidRDefault="00CD1D31" w:rsidP="008E676D">
      <w:pPr>
        <w:widowControl/>
        <w:shd w:val="clear" w:color="000000" w:fill="FFFFFF"/>
        <w:tabs>
          <w:tab w:val="left" w:pos="4140"/>
        </w:tabs>
        <w:suppressAutoHyphens/>
        <w:spacing w:line="360" w:lineRule="auto"/>
        <w:ind w:firstLine="709"/>
        <w:rPr>
          <w:color w:val="000000"/>
          <w:sz w:val="28"/>
        </w:rPr>
      </w:pPr>
      <w:r>
        <w:rPr>
          <w:color w:val="000000"/>
          <w:sz w:val="28"/>
          <w:szCs w:val="28"/>
        </w:rPr>
        <w:pict>
          <v:shape id="_x0000_i1029" type="#_x0000_t75" style="width:440.25pt;height:233.25pt">
            <v:imagedata r:id="rId11" o:title="" cropbottom="6681f"/>
          </v:shape>
        </w:pic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Анализируя табличные и графические данные мы пришли к выводу, что для класса характерно: широкие социальные мотивы – общечеловеческие, патриотические, региональные (позиции 1-3, позиция 17). Они не считаются показателями познавательного интереса, преобладает внешнее принуждение, отсутствуют серьезные мотивы учения, об интересе говорить не приходится.</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Информационный мотив (позиция 4) – свидетельствует лишь о ситуативном интересе.</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Главным двигателем развития личности ученика, показателем эффективности обучения и гарантией устойчивости интереса является мотив осознания собственного роста (позиция 5). В сочетании с информационным мотивом он способен компенсировать все остальные мотивы интереса.</w:t>
      </w:r>
    </w:p>
    <w:p w:rsidR="007C6E1A" w:rsidRPr="008E676D" w:rsidRDefault="00D73016" w:rsidP="008E676D">
      <w:pPr>
        <w:widowControl/>
        <w:shd w:val="clear" w:color="000000" w:fill="FFFFFF"/>
        <w:tabs>
          <w:tab w:val="left" w:pos="4140"/>
        </w:tabs>
        <w:suppressAutoHyphens/>
        <w:spacing w:line="360" w:lineRule="auto"/>
        <w:ind w:firstLine="709"/>
        <w:rPr>
          <w:color w:val="000000"/>
          <w:sz w:val="28"/>
          <w:szCs w:val="28"/>
        </w:rPr>
      </w:pPr>
      <w:r w:rsidRPr="008E676D">
        <w:rPr>
          <w:color w:val="000000"/>
          <w:sz w:val="28"/>
          <w:szCs w:val="28"/>
        </w:rPr>
        <w:t>Мотив “нравится учитель” (позиция 14) ученики с ярко выраженным интересом либо указывают этот мотив в связи с другими, либо вовсе не упоминают. Это отнюдь не значит, что роль учителя падает. Наоборот, говорит о высоком профессионализме. Роль учителя перестала осознаваться учениками, поскольку их интерес достиг такой глубины и устойчивости, когда уже не нужны внешние побудители.</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При ответе учащимися на третий вопрос анкеты, нами были выявлены причины, осложняющие отношение учащихся к изучению русского языка и литературы. Были получены следующие результаты.</w:t>
      </w:r>
    </w:p>
    <w:p w:rsidR="007C6E1A" w:rsidRPr="008E676D" w:rsidRDefault="007C6E1A" w:rsidP="008E676D">
      <w:pPr>
        <w:widowControl/>
        <w:shd w:val="clear" w:color="000000" w:fill="FFFFFF"/>
        <w:tabs>
          <w:tab w:val="left" w:pos="4140"/>
        </w:tabs>
        <w:suppressAutoHyphens/>
        <w:spacing w:line="360" w:lineRule="auto"/>
        <w:ind w:firstLine="709"/>
        <w:rPr>
          <w:color w:val="000000"/>
          <w:sz w:val="28"/>
          <w:szCs w:val="28"/>
        </w:rPr>
      </w:pPr>
    </w:p>
    <w:p w:rsidR="00D73016" w:rsidRPr="008E676D" w:rsidRDefault="00D73016" w:rsidP="008E676D">
      <w:pPr>
        <w:widowControl/>
        <w:shd w:val="clear" w:color="000000" w:fill="FFFFFF"/>
        <w:tabs>
          <w:tab w:val="left" w:pos="4140"/>
        </w:tabs>
        <w:suppressAutoHyphens/>
        <w:spacing w:line="360" w:lineRule="auto"/>
        <w:ind w:firstLine="709"/>
        <w:jc w:val="right"/>
        <w:rPr>
          <w:color w:val="000000"/>
          <w:sz w:val="28"/>
          <w:szCs w:val="28"/>
        </w:rPr>
      </w:pPr>
      <w:r w:rsidRPr="008E676D">
        <w:rPr>
          <w:color w:val="000000"/>
          <w:sz w:val="28"/>
          <w:szCs w:val="28"/>
        </w:rPr>
        <w:t>Таблица 6</w:t>
      </w:r>
    </w:p>
    <w:p w:rsidR="00D73016" w:rsidRPr="008E676D" w:rsidRDefault="00D73016" w:rsidP="008E676D">
      <w:pPr>
        <w:widowControl/>
        <w:shd w:val="clear" w:color="000000" w:fill="FFFFFF"/>
        <w:tabs>
          <w:tab w:val="left" w:pos="4140"/>
        </w:tabs>
        <w:suppressAutoHyphens/>
        <w:spacing w:line="360" w:lineRule="auto"/>
        <w:ind w:firstLine="0"/>
        <w:jc w:val="center"/>
        <w:rPr>
          <w:b/>
          <w:color w:val="000000"/>
          <w:sz w:val="28"/>
          <w:szCs w:val="28"/>
        </w:rPr>
      </w:pPr>
      <w:r w:rsidRPr="008E676D">
        <w:rPr>
          <w:b/>
          <w:color w:val="000000"/>
          <w:sz w:val="28"/>
          <w:szCs w:val="28"/>
        </w:rPr>
        <w:t>Что осложняет отношение к русскому языку и литературе</w:t>
      </w:r>
    </w:p>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
        <w:gridCol w:w="318"/>
        <w:gridCol w:w="318"/>
        <w:gridCol w:w="318"/>
        <w:gridCol w:w="318"/>
        <w:gridCol w:w="318"/>
        <w:gridCol w:w="318"/>
        <w:gridCol w:w="318"/>
        <w:gridCol w:w="318"/>
        <w:gridCol w:w="318"/>
        <w:gridCol w:w="318"/>
        <w:gridCol w:w="318"/>
        <w:gridCol w:w="318"/>
        <w:gridCol w:w="471"/>
        <w:gridCol w:w="425"/>
        <w:gridCol w:w="425"/>
        <w:gridCol w:w="425"/>
        <w:gridCol w:w="426"/>
        <w:gridCol w:w="531"/>
        <w:gridCol w:w="426"/>
        <w:gridCol w:w="425"/>
        <w:gridCol w:w="425"/>
        <w:gridCol w:w="425"/>
        <w:gridCol w:w="426"/>
      </w:tblGrid>
      <w:tr w:rsidR="007C6E1A" w:rsidRPr="008E676D" w:rsidTr="008E676D">
        <w:trPr>
          <w:trHeight w:val="136"/>
          <w:jc w:val="center"/>
        </w:trPr>
        <w:tc>
          <w:tcPr>
            <w:tcW w:w="1272" w:type="dxa"/>
            <w:gridSpan w:val="4"/>
            <w:vMerge w:val="restart"/>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Фамилия, имя</w:t>
            </w:r>
          </w:p>
        </w:tc>
        <w:tc>
          <w:tcPr>
            <w:tcW w:w="7692" w:type="dxa"/>
            <w:gridSpan w:val="20"/>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Вопросы</w:t>
            </w:r>
          </w:p>
        </w:tc>
      </w:tr>
      <w:tr w:rsidR="007C6E1A" w:rsidRPr="008E676D" w:rsidTr="008E676D">
        <w:trPr>
          <w:trHeight w:val="334"/>
          <w:jc w:val="center"/>
        </w:trPr>
        <w:tc>
          <w:tcPr>
            <w:tcW w:w="1272" w:type="dxa"/>
            <w:gridSpan w:val="4"/>
            <w:vMerge/>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3</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4</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5</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6</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7</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8</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9</w:t>
            </w: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10</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11</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12</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13</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14</w:t>
            </w: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15</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16</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17</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18</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19</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20</w:t>
            </w:r>
          </w:p>
        </w:tc>
      </w:tr>
      <w:tr w:rsidR="007C6E1A" w:rsidRPr="008E676D" w:rsidTr="008E676D">
        <w:trPr>
          <w:trHeight w:val="697"/>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bCs/>
                <w:color w:val="000000"/>
                <w:szCs w:val="16"/>
              </w:rPr>
              <w:t>Агаджанян А.С.</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697"/>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bCs/>
                <w:color w:val="000000"/>
                <w:szCs w:val="16"/>
              </w:rPr>
              <w:t>Бесхмельнов А.С.</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348"/>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Горохов И.А.</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697"/>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Коновалова Н.В.</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348"/>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Лыпин А.А.</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348"/>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Миронов А.</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348"/>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Никитин А.В.</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333"/>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Орехова Е.С.</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348"/>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Осадчая В.В</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697"/>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Полянская О.А.</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697"/>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Рахманов С.С.</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348"/>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Скрыль К.Е.</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333"/>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Шульгин Е.В.</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697"/>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Шульгина А.В.</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trHeight w:val="333"/>
          <w:jc w:val="center"/>
        </w:trPr>
        <w:tc>
          <w:tcPr>
            <w:tcW w:w="1272" w:type="dxa"/>
            <w:gridSpan w:val="4"/>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Юрин В.И.</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p>
        </w:tc>
      </w:tr>
      <w:tr w:rsidR="007C6E1A" w:rsidRPr="008E676D" w:rsidTr="008E676D">
        <w:trPr>
          <w:gridAfter w:val="4"/>
          <w:wAfter w:w="1701" w:type="dxa"/>
          <w:trHeight w:val="348"/>
          <w:jc w:val="center"/>
        </w:trPr>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7</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0</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3</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4</w:t>
            </w:r>
          </w:p>
        </w:tc>
        <w:tc>
          <w:tcPr>
            <w:tcW w:w="318"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0</w:t>
            </w:r>
          </w:p>
        </w:tc>
        <w:tc>
          <w:tcPr>
            <w:tcW w:w="47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7</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0</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5</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3</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3</w:t>
            </w:r>
          </w:p>
        </w:tc>
        <w:tc>
          <w:tcPr>
            <w:tcW w:w="531"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0</w:t>
            </w:r>
          </w:p>
        </w:tc>
      </w:tr>
      <w:tr w:rsidR="007C6E1A" w:rsidRPr="008E676D" w:rsidTr="008E676D">
        <w:trPr>
          <w:gridAfter w:val="4"/>
          <w:wAfter w:w="1701" w:type="dxa"/>
          <w:trHeight w:val="449"/>
          <w:jc w:val="center"/>
        </w:trPr>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46,9</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0</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13,4</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13,4</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6,7</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13,4</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13,4</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6,7</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13,4</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20,1</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13,4</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26,8</w:t>
            </w:r>
          </w:p>
        </w:tc>
        <w:tc>
          <w:tcPr>
            <w:tcW w:w="318"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0</w:t>
            </w:r>
          </w:p>
        </w:tc>
        <w:tc>
          <w:tcPr>
            <w:tcW w:w="471"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46,9</w:t>
            </w:r>
          </w:p>
        </w:tc>
        <w:tc>
          <w:tcPr>
            <w:tcW w:w="425"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0</w:t>
            </w:r>
          </w:p>
        </w:tc>
        <w:tc>
          <w:tcPr>
            <w:tcW w:w="425"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33,5</w:t>
            </w:r>
          </w:p>
        </w:tc>
        <w:tc>
          <w:tcPr>
            <w:tcW w:w="425"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20,1</w:t>
            </w:r>
          </w:p>
        </w:tc>
        <w:tc>
          <w:tcPr>
            <w:tcW w:w="42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20,1</w:t>
            </w:r>
          </w:p>
        </w:tc>
        <w:tc>
          <w:tcPr>
            <w:tcW w:w="531"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6,7</w:t>
            </w:r>
          </w:p>
        </w:tc>
        <w:tc>
          <w:tcPr>
            <w:tcW w:w="426" w:type="dxa"/>
            <w:shd w:val="clear" w:color="auto" w:fill="auto"/>
            <w:textDirection w:val="btLr"/>
            <w:vAlign w:val="center"/>
          </w:tcPr>
          <w:p w:rsidR="007C6E1A" w:rsidRPr="008E676D" w:rsidRDefault="007C6E1A" w:rsidP="008E676D">
            <w:pPr>
              <w:widowControl/>
              <w:shd w:val="clear" w:color="000000" w:fill="FFFFFF"/>
              <w:suppressAutoHyphens/>
              <w:spacing w:line="360" w:lineRule="auto"/>
              <w:ind w:firstLine="0"/>
              <w:jc w:val="left"/>
              <w:rPr>
                <w:color w:val="000000"/>
                <w:szCs w:val="16"/>
              </w:rPr>
            </w:pPr>
            <w:r w:rsidRPr="008E676D">
              <w:rPr>
                <w:color w:val="000000"/>
                <w:szCs w:val="16"/>
              </w:rPr>
              <w:t>0</w:t>
            </w:r>
          </w:p>
        </w:tc>
      </w:tr>
    </w:tbl>
    <w:p w:rsidR="00382EA8" w:rsidRPr="008E676D" w:rsidRDefault="00382EA8" w:rsidP="008E676D">
      <w:pPr>
        <w:widowControl/>
        <w:shd w:val="clear" w:color="000000" w:fill="FFFFFF"/>
        <w:tabs>
          <w:tab w:val="left" w:pos="4140"/>
        </w:tabs>
        <w:suppressAutoHyphens/>
        <w:spacing w:line="360" w:lineRule="auto"/>
        <w:ind w:firstLine="709"/>
        <w:rPr>
          <w:color w:val="000000"/>
          <w:sz w:val="28"/>
          <w:szCs w:val="28"/>
        </w:rPr>
      </w:pPr>
    </w:p>
    <w:p w:rsidR="007C6E1A" w:rsidRPr="008E676D" w:rsidRDefault="00382EA8" w:rsidP="008E676D">
      <w:pPr>
        <w:widowControl/>
        <w:shd w:val="clear" w:color="000000" w:fill="FFFFFF"/>
        <w:tabs>
          <w:tab w:val="left" w:pos="4140"/>
        </w:tabs>
        <w:suppressAutoHyphens/>
        <w:spacing w:line="360" w:lineRule="auto"/>
        <w:ind w:firstLine="709"/>
        <w:rPr>
          <w:b/>
          <w:color w:val="000000"/>
          <w:sz w:val="28"/>
          <w:szCs w:val="28"/>
        </w:rPr>
      </w:pPr>
      <w:r w:rsidRPr="008E676D">
        <w:rPr>
          <w:color w:val="000000"/>
          <w:sz w:val="28"/>
          <w:szCs w:val="28"/>
        </w:rPr>
        <w:br w:type="page"/>
      </w:r>
      <w:r w:rsidR="00CD1D31">
        <w:rPr>
          <w:b/>
          <w:color w:val="000000"/>
          <w:sz w:val="28"/>
          <w:szCs w:val="28"/>
        </w:rPr>
        <w:pict>
          <v:shape id="_x0000_i1030" type="#_x0000_t75" style="width:449.25pt;height:270.75pt">
            <v:imagedata r:id="rId12" o:title=""/>
          </v:shape>
        </w:pic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Анализ результатов показал, что лень (позиция 1) – распространенный антимотив в данном классе. Лень – естественное качество любого человека, и ее преодоление составляет одну из сущностных основ жизни. Очень часто она упоминается в качестве своеобразного оправдания за недостаточно высокие успехи в учебе (психологически человеку проще признать себя лентяем, чем посредственностью). Лень является реальным фактором торможения только в сочетании с другими антимотивами-антистимулами и мотивами группы 10-17, при отсутствии остальных.</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Неуспех в учебе (позиция 12). В его основе, как правило, лежат другие антимотивы: неуверенность в собственных силах (позиции 16), слабые способности к предмету (позиция 14), рефлексия (позиция 16). В каждом конкретном случае эти антимотивы требуют внимательного анализа и индивидуального подхода к личности ученика.</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Таким образом, при обобщении полученных в ходе диагностики результатов было выявлено, что наиболее значительными проблемами, для старших школьников являются:</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1.Повышение уровня внутренней мотивации</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2.Развитие познавательных интересов</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Следовательно, в программу деятельности педагога-психолога необходимо внести следующие направления работы: 1.Повышение уровня внутренней мотивации. 2.Развитие познавательных интересов старших школьников.</w:t>
      </w:r>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bookmarkStart w:id="24" w:name="_Toc221073219"/>
      <w:bookmarkStart w:id="25" w:name="_Toc225725543"/>
      <w:r w:rsidRPr="008E676D">
        <w:rPr>
          <w:b/>
          <w:color w:val="000000"/>
          <w:sz w:val="28"/>
          <w:szCs w:val="28"/>
        </w:rPr>
        <w:t>2.2 Программа деятельности педагога-психолога по развитию познавательных интересов старших школьников</w:t>
      </w:r>
      <w:bookmarkEnd w:id="24"/>
      <w:bookmarkEnd w:id="25"/>
    </w:p>
    <w:p w:rsidR="00D73016" w:rsidRPr="008E676D" w:rsidRDefault="00D73016" w:rsidP="008E676D">
      <w:pPr>
        <w:widowControl/>
        <w:shd w:val="clear" w:color="000000" w:fill="FFFFFF"/>
        <w:suppressAutoHyphens/>
        <w:spacing w:line="360" w:lineRule="auto"/>
        <w:ind w:firstLine="709"/>
        <w:rPr>
          <w:bCs/>
          <w:color w:val="000000"/>
          <w:sz w:val="28"/>
          <w:szCs w:val="28"/>
        </w:rPr>
      </w:pPr>
    </w:p>
    <w:p w:rsidR="00D73016" w:rsidRPr="008E676D" w:rsidRDefault="00D73016" w:rsidP="008E676D">
      <w:pPr>
        <w:widowControl/>
        <w:shd w:val="clear" w:color="000000" w:fill="FFFFFF"/>
        <w:suppressAutoHyphens/>
        <w:spacing w:line="360" w:lineRule="auto"/>
        <w:ind w:firstLine="709"/>
        <w:rPr>
          <w:bCs/>
          <w:color w:val="000000"/>
          <w:sz w:val="28"/>
          <w:szCs w:val="28"/>
        </w:rPr>
      </w:pPr>
      <w:r w:rsidRPr="008E676D">
        <w:rPr>
          <w:bCs/>
          <w:color w:val="000000"/>
          <w:sz w:val="28"/>
          <w:szCs w:val="28"/>
        </w:rPr>
        <w:t>Программа разработана на основе результатов диагностического обследования старших школьников, где использовались методики, позволяющие выявить особенности развития у них познавательных интересов.</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bCs/>
          <w:color w:val="000000"/>
          <w:sz w:val="28"/>
          <w:szCs w:val="28"/>
        </w:rPr>
        <w:t>Цель программы: повысить уровень</w:t>
      </w:r>
      <w:r w:rsidRPr="008E676D">
        <w:rPr>
          <w:color w:val="000000"/>
          <w:sz w:val="28"/>
          <w:szCs w:val="28"/>
        </w:rPr>
        <w:t xml:space="preserve"> внутренней мотивации старших школьников на уроках русского языка и литературы.</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Пояснительная записка</w:t>
      </w:r>
    </w:p>
    <w:p w:rsidR="00D73016" w:rsidRPr="008E676D" w:rsidRDefault="00D73016" w:rsidP="008E676D">
      <w:pPr>
        <w:pStyle w:val="FR2"/>
        <w:widowControl/>
        <w:shd w:val="clear" w:color="000000" w:fill="FFFFFF"/>
        <w:suppressAutoHyphens/>
        <w:spacing w:before="0" w:line="360" w:lineRule="auto"/>
        <w:ind w:left="0" w:firstLine="709"/>
        <w:jc w:val="both"/>
        <w:rPr>
          <w:i w:val="0"/>
          <w:color w:val="000000"/>
          <w:sz w:val="28"/>
        </w:rPr>
      </w:pPr>
      <w:r w:rsidRPr="008E676D">
        <w:rPr>
          <w:i w:val="0"/>
          <w:color w:val="000000"/>
          <w:sz w:val="28"/>
        </w:rPr>
        <w:t>Интерес! Вечный двигатель всех человеческих исканий, неугасающий огонь пытливой души.</w:t>
      </w:r>
    </w:p>
    <w:p w:rsidR="007C6E1A" w:rsidRPr="008E676D" w:rsidRDefault="00D73016" w:rsidP="008E676D">
      <w:pPr>
        <w:widowControl/>
        <w:shd w:val="clear" w:color="000000" w:fill="FFFFFF"/>
        <w:suppressAutoHyphens/>
        <w:spacing w:line="360" w:lineRule="auto"/>
        <w:ind w:firstLine="709"/>
        <w:rPr>
          <w:color w:val="000000"/>
          <w:sz w:val="28"/>
        </w:rPr>
      </w:pPr>
      <w:r w:rsidRPr="008E676D">
        <w:rPr>
          <w:iCs/>
          <w:color w:val="000000"/>
          <w:sz w:val="28"/>
          <w:szCs w:val="28"/>
        </w:rPr>
        <w:t>Воспитание у учащихся глубокого интереса к знаниям потребности в самообразовании — сложный процесс, связанный с изучением личности школьника, мотивов его поведения и учений, что необходимо для развития</w:t>
      </w:r>
      <w:r w:rsidR="007C6E1A" w:rsidRPr="008E676D">
        <w:rPr>
          <w:iCs/>
          <w:color w:val="000000"/>
          <w:sz w:val="28"/>
          <w:szCs w:val="28"/>
        </w:rPr>
        <w:t xml:space="preserve"> </w:t>
      </w:r>
      <w:r w:rsidRPr="008E676D">
        <w:rPr>
          <w:iCs/>
          <w:color w:val="000000"/>
          <w:sz w:val="28"/>
          <w:szCs w:val="28"/>
        </w:rPr>
        <w:t xml:space="preserve">индивидуальных интересов и склонностей всех учащихся. </w:t>
      </w:r>
      <w:r w:rsidRPr="008E676D">
        <w:rPr>
          <w:color w:val="000000"/>
          <w:sz w:val="28"/>
        </w:rPr>
        <w:t>Процесс обучения в школе — главный и решающий источник систематического воздействия на ученика, на его мысли и чувства, мотивы поведения и учения, сферу мышления, психических состояний и свойств личности. Именно поэтому в процессе обучения зарождаются и развиваются познавательные интересы и потребности, формируется мотивационная сфера и система познавательных ценностей. Отсюда следует, что в процессе обучения важно обеспечивать возникновение положительных эмоций по отношению к учебной деятельности, к ее содержанию, формам и методам осуществления.</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Учебные предметы «Русский язык» и «Литература» в современной школе имеют познавательно-практическую направленность, т.е. они дают учащимся знания о родном языке и литературе</w:t>
      </w:r>
      <w:r w:rsidR="007C6E1A" w:rsidRPr="008E676D">
        <w:rPr>
          <w:color w:val="000000"/>
          <w:sz w:val="28"/>
          <w:szCs w:val="28"/>
        </w:rPr>
        <w:t xml:space="preserve"> </w:t>
      </w:r>
      <w:r w:rsidRPr="008E676D">
        <w:rPr>
          <w:color w:val="000000"/>
          <w:sz w:val="28"/>
          <w:szCs w:val="28"/>
        </w:rPr>
        <w:t>и формируют у них языковые и речевые умения. Вместе с тем русский язык и литература выполняют и общепредметные задачи.</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Задачи программы</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1.Подобрать задания на развитие познавательных интересов старших</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школьников на уроках русского языка и литературы.</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2.Повысить уровень развития познавательных интересов у старших</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школьников на уроках русского языка и литературы.</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3. Воспитать учащихся средствами данных предметов, развить их</w:t>
      </w:r>
      <w:r w:rsidR="007C6E1A" w:rsidRPr="008E676D">
        <w:rPr>
          <w:color w:val="000000"/>
          <w:sz w:val="28"/>
          <w:szCs w:val="28"/>
        </w:rPr>
        <w:t xml:space="preserve"> </w:t>
      </w:r>
      <w:r w:rsidRPr="008E676D">
        <w:rPr>
          <w:color w:val="000000"/>
          <w:sz w:val="28"/>
          <w:szCs w:val="28"/>
        </w:rPr>
        <w:t>логическое мышление, обучить школьников самостоятельно пополнять знания по русскому языку и литературе, формировать общеучебные умения - работа с книгой, со справочной литературой, совершенствование навыков чтения и т.д.</w:t>
      </w:r>
    </w:p>
    <w:p w:rsidR="004F0B11" w:rsidRPr="008E676D" w:rsidRDefault="004F0B11"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Содержание программы</w:t>
      </w:r>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Развитие познавательных интересов</w:t>
      </w:r>
    </w:p>
    <w:tbl>
      <w:tblPr>
        <w:tblW w:w="9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409"/>
        <w:gridCol w:w="3119"/>
        <w:gridCol w:w="3227"/>
      </w:tblGrid>
      <w:tr w:rsidR="00D73016" w:rsidRPr="008E676D" w:rsidTr="008E676D">
        <w:trPr>
          <w:jc w:val="center"/>
        </w:trPr>
        <w:tc>
          <w:tcPr>
            <w:tcW w:w="53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w:t>
            </w:r>
          </w:p>
        </w:tc>
        <w:tc>
          <w:tcPr>
            <w:tcW w:w="24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Содержание деятельности</w:t>
            </w:r>
          </w:p>
        </w:tc>
        <w:tc>
          <w:tcPr>
            <w:tcW w:w="311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Формы и методы</w:t>
            </w:r>
          </w:p>
        </w:tc>
        <w:tc>
          <w:tcPr>
            <w:tcW w:w="322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Методическое сопровождение</w:t>
            </w:r>
          </w:p>
        </w:tc>
      </w:tr>
      <w:tr w:rsidR="00D73016" w:rsidRPr="008E676D" w:rsidTr="008E676D">
        <w:trPr>
          <w:jc w:val="center"/>
        </w:trPr>
        <w:tc>
          <w:tcPr>
            <w:tcW w:w="53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w:t>
            </w:r>
          </w:p>
        </w:tc>
        <w:tc>
          <w:tcPr>
            <w:tcW w:w="24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Формирование общеучебных компетенций</w:t>
            </w:r>
          </w:p>
        </w:tc>
        <w:tc>
          <w:tcPr>
            <w:tcW w:w="311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Внеклассное мероприятие «Путешествие по литературным произведениям»</w:t>
            </w:r>
          </w:p>
        </w:tc>
        <w:tc>
          <w:tcPr>
            <w:tcW w:w="322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Габуева З.У., Гаврина Е.В., Дымова Н.Н. Сценарии внеклассных тематических мероприятий по литературе. –</w:t>
            </w:r>
            <w:r w:rsidR="007C6E1A" w:rsidRPr="008E676D">
              <w:rPr>
                <w:color w:val="000000"/>
                <w:szCs w:val="24"/>
              </w:rPr>
              <w:t xml:space="preserve"> </w:t>
            </w:r>
            <w:r w:rsidRPr="008E676D">
              <w:rPr>
                <w:color w:val="000000"/>
                <w:szCs w:val="24"/>
              </w:rPr>
              <w:t>с. 75-77</w:t>
            </w:r>
          </w:p>
        </w:tc>
      </w:tr>
      <w:tr w:rsidR="00D73016" w:rsidRPr="008E676D" w:rsidTr="008E676D">
        <w:trPr>
          <w:jc w:val="center"/>
        </w:trPr>
        <w:tc>
          <w:tcPr>
            <w:tcW w:w="53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w:t>
            </w:r>
          </w:p>
        </w:tc>
        <w:tc>
          <w:tcPr>
            <w:tcW w:w="24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Развивать логическое и творческое мышление</w:t>
            </w:r>
          </w:p>
        </w:tc>
        <w:tc>
          <w:tcPr>
            <w:tcW w:w="311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Изложение с элементами сочинения</w:t>
            </w:r>
            <w:r w:rsidR="007C6E1A" w:rsidRPr="008E676D">
              <w:rPr>
                <w:color w:val="000000"/>
                <w:szCs w:val="24"/>
              </w:rPr>
              <w:t xml:space="preserve"> </w:t>
            </w:r>
          </w:p>
        </w:tc>
        <w:tc>
          <w:tcPr>
            <w:tcW w:w="322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Влодавская Е. А.Поурочные разработки по русскому языку,</w:t>
            </w:r>
            <w:r w:rsidR="007C6E1A" w:rsidRPr="008E676D">
              <w:rPr>
                <w:color w:val="000000"/>
                <w:szCs w:val="24"/>
              </w:rPr>
              <w:t xml:space="preserve"> </w:t>
            </w:r>
            <w:r w:rsidRPr="008E676D">
              <w:rPr>
                <w:color w:val="000000"/>
                <w:szCs w:val="24"/>
              </w:rPr>
              <w:t>с. 25-26</w:t>
            </w:r>
          </w:p>
        </w:tc>
      </w:tr>
      <w:tr w:rsidR="00D73016" w:rsidRPr="008E676D" w:rsidTr="008E676D">
        <w:trPr>
          <w:jc w:val="center"/>
        </w:trPr>
        <w:tc>
          <w:tcPr>
            <w:tcW w:w="53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3</w:t>
            </w:r>
          </w:p>
        </w:tc>
        <w:tc>
          <w:tcPr>
            <w:tcW w:w="24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Развивать</w:t>
            </w:r>
            <w:r w:rsidR="007C6E1A" w:rsidRPr="008E676D">
              <w:rPr>
                <w:color w:val="000000"/>
                <w:szCs w:val="24"/>
              </w:rPr>
              <w:t xml:space="preserve"> </w:t>
            </w:r>
            <w:r w:rsidRPr="008E676D">
              <w:rPr>
                <w:color w:val="000000"/>
                <w:szCs w:val="24"/>
              </w:rPr>
              <w:t>творческое мышление</w:t>
            </w:r>
          </w:p>
        </w:tc>
        <w:tc>
          <w:tcPr>
            <w:tcW w:w="3119" w:type="dxa"/>
            <w:shd w:val="clear" w:color="auto" w:fill="auto"/>
            <w:vAlign w:val="center"/>
          </w:tcPr>
          <w:p w:rsidR="00D73016" w:rsidRPr="008E676D" w:rsidRDefault="00D73016" w:rsidP="008E676D">
            <w:pPr>
              <w:pStyle w:val="a8"/>
              <w:widowControl/>
              <w:shd w:val="clear" w:color="000000" w:fill="FFFFFF"/>
              <w:suppressAutoHyphens/>
              <w:spacing w:line="360" w:lineRule="auto"/>
              <w:ind w:firstLine="0"/>
              <w:jc w:val="left"/>
              <w:rPr>
                <w:color w:val="000000"/>
                <w:szCs w:val="24"/>
              </w:rPr>
            </w:pPr>
            <w:r w:rsidRPr="008E676D">
              <w:rPr>
                <w:color w:val="000000"/>
                <w:szCs w:val="24"/>
              </w:rPr>
              <w:t>Домашняя работа по русскому языку</w:t>
            </w:r>
          </w:p>
        </w:tc>
        <w:tc>
          <w:tcPr>
            <w:tcW w:w="322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 xml:space="preserve">Богданова Г. А. Уроки русского языка в </w:t>
            </w:r>
            <w:r w:rsidR="00CC0E42" w:rsidRPr="008E676D">
              <w:rPr>
                <w:color w:val="000000"/>
                <w:szCs w:val="24"/>
              </w:rPr>
              <w:t>9</w:t>
            </w:r>
            <w:r w:rsidRPr="008E676D">
              <w:rPr>
                <w:color w:val="000000"/>
                <w:szCs w:val="24"/>
              </w:rPr>
              <w:t xml:space="preserve"> классе, с.35-37</w:t>
            </w:r>
          </w:p>
        </w:tc>
      </w:tr>
      <w:tr w:rsidR="00D73016" w:rsidRPr="008E676D" w:rsidTr="008E676D">
        <w:trPr>
          <w:jc w:val="center"/>
        </w:trPr>
        <w:tc>
          <w:tcPr>
            <w:tcW w:w="53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4</w:t>
            </w:r>
          </w:p>
        </w:tc>
        <w:tc>
          <w:tcPr>
            <w:tcW w:w="24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 xml:space="preserve"> </w:t>
            </w:r>
            <w:r w:rsidR="00AA0E04" w:rsidRPr="008E676D">
              <w:rPr>
                <w:color w:val="000000"/>
                <w:szCs w:val="24"/>
              </w:rPr>
              <w:t>Развитие критического мышления</w:t>
            </w:r>
          </w:p>
        </w:tc>
        <w:tc>
          <w:tcPr>
            <w:tcW w:w="3119" w:type="dxa"/>
            <w:shd w:val="clear" w:color="auto" w:fill="auto"/>
            <w:vAlign w:val="center"/>
          </w:tcPr>
          <w:p w:rsidR="00D73016" w:rsidRPr="008E676D" w:rsidRDefault="00AA0E04" w:rsidP="008E676D">
            <w:pPr>
              <w:pStyle w:val="a8"/>
              <w:widowControl/>
              <w:shd w:val="clear" w:color="000000" w:fill="FFFFFF"/>
              <w:suppressAutoHyphens/>
              <w:spacing w:line="360" w:lineRule="auto"/>
              <w:ind w:firstLine="0"/>
              <w:jc w:val="left"/>
              <w:rPr>
                <w:color w:val="000000"/>
                <w:szCs w:val="24"/>
              </w:rPr>
            </w:pPr>
            <w:r w:rsidRPr="008E676D">
              <w:rPr>
                <w:color w:val="000000"/>
                <w:szCs w:val="24"/>
              </w:rPr>
              <w:t>Виды придаточных предложений</w:t>
            </w:r>
          </w:p>
        </w:tc>
        <w:tc>
          <w:tcPr>
            <w:tcW w:w="322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Влодавская Е. А.Поурочные разработки по русскому языку,</w:t>
            </w:r>
            <w:r w:rsidR="007C6E1A" w:rsidRPr="008E676D">
              <w:rPr>
                <w:color w:val="000000"/>
                <w:szCs w:val="24"/>
              </w:rPr>
              <w:t xml:space="preserve"> </w:t>
            </w:r>
            <w:r w:rsidRPr="008E676D">
              <w:rPr>
                <w:color w:val="000000"/>
                <w:szCs w:val="24"/>
              </w:rPr>
              <w:t>с. 68-70</w:t>
            </w:r>
          </w:p>
        </w:tc>
      </w:tr>
      <w:tr w:rsidR="00D73016" w:rsidRPr="008E676D" w:rsidTr="008E676D">
        <w:trPr>
          <w:jc w:val="center"/>
        </w:trPr>
        <w:tc>
          <w:tcPr>
            <w:tcW w:w="53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5</w:t>
            </w:r>
          </w:p>
        </w:tc>
        <w:tc>
          <w:tcPr>
            <w:tcW w:w="24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Развивать творческие и познавательные интересы</w:t>
            </w:r>
          </w:p>
        </w:tc>
        <w:tc>
          <w:tcPr>
            <w:tcW w:w="3119" w:type="dxa"/>
            <w:shd w:val="clear" w:color="auto" w:fill="auto"/>
            <w:vAlign w:val="center"/>
          </w:tcPr>
          <w:p w:rsidR="00D73016" w:rsidRPr="008E676D" w:rsidRDefault="00D73016" w:rsidP="008E676D">
            <w:pPr>
              <w:pStyle w:val="a8"/>
              <w:widowControl/>
              <w:shd w:val="clear" w:color="000000" w:fill="FFFFFF"/>
              <w:suppressAutoHyphens/>
              <w:spacing w:line="360" w:lineRule="auto"/>
              <w:ind w:firstLine="0"/>
              <w:jc w:val="left"/>
              <w:rPr>
                <w:color w:val="000000"/>
                <w:szCs w:val="24"/>
              </w:rPr>
            </w:pPr>
            <w:r w:rsidRPr="008E676D">
              <w:rPr>
                <w:color w:val="000000"/>
                <w:szCs w:val="24"/>
              </w:rPr>
              <w:t xml:space="preserve">Урок-задание – Развитие творческих и познавательных интересов на тему: «Работа над ошибками» </w:t>
            </w:r>
          </w:p>
        </w:tc>
        <w:tc>
          <w:tcPr>
            <w:tcW w:w="322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Влодавская Е. А.Поурочные разработки по русскому языку,</w:t>
            </w:r>
            <w:r w:rsidR="007C6E1A" w:rsidRPr="008E676D">
              <w:rPr>
                <w:color w:val="000000"/>
                <w:szCs w:val="24"/>
              </w:rPr>
              <w:t xml:space="preserve"> </w:t>
            </w:r>
            <w:r w:rsidRPr="008E676D">
              <w:rPr>
                <w:color w:val="000000"/>
                <w:szCs w:val="24"/>
              </w:rPr>
              <w:t>с. 80-83</w:t>
            </w:r>
          </w:p>
        </w:tc>
      </w:tr>
      <w:tr w:rsidR="00D73016" w:rsidRPr="008E676D" w:rsidTr="008E676D">
        <w:trPr>
          <w:jc w:val="center"/>
        </w:trPr>
        <w:tc>
          <w:tcPr>
            <w:tcW w:w="53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6</w:t>
            </w:r>
          </w:p>
        </w:tc>
        <w:tc>
          <w:tcPr>
            <w:tcW w:w="24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Развивать познавательный интерес к истории России</w:t>
            </w:r>
          </w:p>
        </w:tc>
        <w:tc>
          <w:tcPr>
            <w:tcW w:w="311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Урок-праздник "Ради жизни на земле"</w:t>
            </w:r>
          </w:p>
        </w:tc>
        <w:tc>
          <w:tcPr>
            <w:tcW w:w="322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Орехова Г.А.Эхо военных лет, с. 135-141</w:t>
            </w:r>
          </w:p>
        </w:tc>
      </w:tr>
      <w:tr w:rsidR="00D73016" w:rsidRPr="008E676D" w:rsidTr="008E676D">
        <w:trPr>
          <w:jc w:val="center"/>
        </w:trPr>
        <w:tc>
          <w:tcPr>
            <w:tcW w:w="53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w:t>
            </w:r>
          </w:p>
        </w:tc>
        <w:tc>
          <w:tcPr>
            <w:tcW w:w="24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Формировать интерес к чтению и изучению литературы</w:t>
            </w:r>
          </w:p>
        </w:tc>
        <w:tc>
          <w:tcPr>
            <w:tcW w:w="311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Уроки на свободные темы</w:t>
            </w:r>
          </w:p>
          <w:p w:rsidR="007C6E1A"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урок–диспут</w:t>
            </w:r>
          </w:p>
          <w:p w:rsidR="007C6E1A"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урок рекомендации произведения</w:t>
            </w:r>
          </w:p>
          <w:p w:rsidR="007C6E1A"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урок–спектакль</w:t>
            </w:r>
          </w:p>
          <w:p w:rsidR="007C6E1A"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урок–интервью</w:t>
            </w:r>
          </w:p>
          <w:p w:rsidR="007C6E1A"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урок–эссе</w:t>
            </w:r>
          </w:p>
          <w:p w:rsidR="007C6E1A"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интегрированный урок</w:t>
            </w:r>
          </w:p>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урок–конференция и т. д.</w:t>
            </w:r>
          </w:p>
          <w:p w:rsidR="00D73016" w:rsidRPr="008E676D" w:rsidRDefault="00D73016" w:rsidP="008E676D">
            <w:pPr>
              <w:widowControl/>
              <w:shd w:val="clear" w:color="000000" w:fill="FFFFFF"/>
              <w:suppressAutoHyphens/>
              <w:spacing w:line="360" w:lineRule="auto"/>
              <w:ind w:firstLine="0"/>
              <w:jc w:val="left"/>
              <w:rPr>
                <w:color w:val="000000"/>
                <w:szCs w:val="24"/>
              </w:rPr>
            </w:pPr>
          </w:p>
          <w:p w:rsidR="007C6E1A"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Формы проведения читательских конференций могут быть разными:</w:t>
            </w:r>
          </w:p>
          <w:p w:rsidR="007C6E1A"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турнир литературных героев,</w:t>
            </w:r>
          </w:p>
          <w:p w:rsidR="007C6E1A"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театр миниатюр,</w:t>
            </w:r>
          </w:p>
          <w:p w:rsidR="007C6E1A"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литературный ринг,</w:t>
            </w:r>
          </w:p>
          <w:p w:rsidR="007C6E1A"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литературная гостиная писателя,</w:t>
            </w:r>
          </w:p>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литературная встреча.</w:t>
            </w:r>
          </w:p>
        </w:tc>
        <w:tc>
          <w:tcPr>
            <w:tcW w:w="322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Ганженко М.Б., Аристова М.А</w:t>
            </w:r>
            <w:r w:rsidR="007C6E1A" w:rsidRPr="008E676D">
              <w:rPr>
                <w:color w:val="000000"/>
                <w:szCs w:val="24"/>
              </w:rPr>
              <w:t xml:space="preserve"> </w:t>
            </w:r>
            <w:r w:rsidRPr="008E676D">
              <w:rPr>
                <w:color w:val="000000"/>
                <w:szCs w:val="24"/>
              </w:rPr>
              <w:t>Конспекты уроков для учителя литературы: 7-8 классы: Литература XIX-XX вв.</w:t>
            </w:r>
          </w:p>
          <w:p w:rsidR="00D73016" w:rsidRPr="008E676D" w:rsidRDefault="00D73016" w:rsidP="008E676D">
            <w:pPr>
              <w:widowControl/>
              <w:shd w:val="clear" w:color="000000" w:fill="FFFFFF"/>
              <w:suppressAutoHyphens/>
              <w:spacing w:line="360" w:lineRule="auto"/>
              <w:ind w:firstLine="0"/>
              <w:jc w:val="left"/>
              <w:rPr>
                <w:color w:val="000000"/>
                <w:szCs w:val="24"/>
              </w:rPr>
            </w:pPr>
          </w:p>
          <w:p w:rsidR="00D73016" w:rsidRPr="008E676D" w:rsidRDefault="00D73016" w:rsidP="008E676D">
            <w:pPr>
              <w:widowControl/>
              <w:shd w:val="clear" w:color="000000" w:fill="FFFFFF"/>
              <w:suppressAutoHyphens/>
              <w:spacing w:line="360" w:lineRule="auto"/>
              <w:ind w:firstLine="0"/>
              <w:jc w:val="left"/>
              <w:rPr>
                <w:color w:val="000000"/>
                <w:szCs w:val="24"/>
              </w:rPr>
            </w:pPr>
          </w:p>
          <w:p w:rsidR="00D73016" w:rsidRPr="008E676D" w:rsidRDefault="00D73016" w:rsidP="008E676D">
            <w:pPr>
              <w:widowControl/>
              <w:shd w:val="clear" w:color="000000" w:fill="FFFFFF"/>
              <w:suppressAutoHyphens/>
              <w:spacing w:line="360" w:lineRule="auto"/>
              <w:ind w:firstLine="0"/>
              <w:jc w:val="left"/>
              <w:rPr>
                <w:color w:val="000000"/>
                <w:szCs w:val="24"/>
              </w:rPr>
            </w:pPr>
          </w:p>
          <w:p w:rsidR="00D73016" w:rsidRPr="008E676D" w:rsidRDefault="00D73016" w:rsidP="008E676D">
            <w:pPr>
              <w:widowControl/>
              <w:shd w:val="clear" w:color="000000" w:fill="FFFFFF"/>
              <w:suppressAutoHyphens/>
              <w:spacing w:line="360" w:lineRule="auto"/>
              <w:ind w:firstLine="0"/>
              <w:jc w:val="left"/>
              <w:rPr>
                <w:color w:val="000000"/>
                <w:szCs w:val="24"/>
              </w:rPr>
            </w:pPr>
          </w:p>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Савченко Е.В., Жиренко О.Е., Лобачева С.И. Внеклассные мероприятия</w:t>
            </w:r>
          </w:p>
        </w:tc>
      </w:tr>
      <w:tr w:rsidR="00D73016" w:rsidRPr="008E676D" w:rsidTr="008E676D">
        <w:trPr>
          <w:jc w:val="center"/>
        </w:trPr>
        <w:tc>
          <w:tcPr>
            <w:tcW w:w="53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8</w:t>
            </w:r>
          </w:p>
        </w:tc>
        <w:tc>
          <w:tcPr>
            <w:tcW w:w="24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Развитие ценностных ориентаций учащихся в школе</w:t>
            </w:r>
          </w:p>
        </w:tc>
        <w:tc>
          <w:tcPr>
            <w:tcW w:w="311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Тест К чему я стремлюсь в жизни</w:t>
            </w:r>
          </w:p>
        </w:tc>
        <w:tc>
          <w:tcPr>
            <w:tcW w:w="322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Вульфов Б.З. и др. Интересы и потребности современных детей и подростков</w:t>
            </w:r>
          </w:p>
        </w:tc>
      </w:tr>
      <w:tr w:rsidR="00D73016" w:rsidRPr="008E676D" w:rsidTr="008E676D">
        <w:trPr>
          <w:jc w:val="center"/>
        </w:trPr>
        <w:tc>
          <w:tcPr>
            <w:tcW w:w="53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w:t>
            </w:r>
          </w:p>
        </w:tc>
        <w:tc>
          <w:tcPr>
            <w:tcW w:w="24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На развитие личности подростка</w:t>
            </w:r>
          </w:p>
        </w:tc>
        <w:tc>
          <w:tcPr>
            <w:tcW w:w="311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Тест Автобиография будущего</w:t>
            </w:r>
          </w:p>
        </w:tc>
        <w:tc>
          <w:tcPr>
            <w:tcW w:w="322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Вульфов Б.З. и др. Интересы и потребности современных детей и подростков</w:t>
            </w:r>
          </w:p>
        </w:tc>
      </w:tr>
      <w:tr w:rsidR="00D73016" w:rsidRPr="008E676D" w:rsidTr="008E676D">
        <w:trPr>
          <w:jc w:val="center"/>
        </w:trPr>
        <w:tc>
          <w:tcPr>
            <w:tcW w:w="534" w:type="dxa"/>
            <w:shd w:val="clear" w:color="auto" w:fill="auto"/>
            <w:vAlign w:val="center"/>
          </w:tcPr>
          <w:p w:rsidR="00D73016" w:rsidRPr="008E676D" w:rsidRDefault="00615758" w:rsidP="008E676D">
            <w:pPr>
              <w:widowControl/>
              <w:shd w:val="clear" w:color="000000" w:fill="FFFFFF"/>
              <w:suppressAutoHyphens/>
              <w:spacing w:line="360" w:lineRule="auto"/>
              <w:ind w:firstLine="0"/>
              <w:jc w:val="left"/>
              <w:rPr>
                <w:color w:val="000000"/>
                <w:szCs w:val="24"/>
              </w:rPr>
            </w:pPr>
            <w:r w:rsidRPr="008E676D">
              <w:rPr>
                <w:color w:val="000000"/>
                <w:szCs w:val="24"/>
              </w:rPr>
              <w:t>10</w:t>
            </w:r>
          </w:p>
        </w:tc>
        <w:tc>
          <w:tcPr>
            <w:tcW w:w="24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Развитие познавательных интересов</w:t>
            </w:r>
          </w:p>
        </w:tc>
        <w:tc>
          <w:tcPr>
            <w:tcW w:w="311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Опросник «Портрет идеального ребенка»</w:t>
            </w:r>
          </w:p>
        </w:tc>
        <w:tc>
          <w:tcPr>
            <w:tcW w:w="322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Вульфов Б.З. и др. Интересы и потребности современных детей и подростков</w:t>
            </w:r>
          </w:p>
        </w:tc>
      </w:tr>
      <w:tr w:rsidR="00CC67F7" w:rsidRPr="008E676D" w:rsidTr="008E676D">
        <w:trPr>
          <w:jc w:val="center"/>
        </w:trPr>
        <w:tc>
          <w:tcPr>
            <w:tcW w:w="534" w:type="dxa"/>
            <w:shd w:val="clear" w:color="auto" w:fill="auto"/>
            <w:vAlign w:val="center"/>
          </w:tcPr>
          <w:p w:rsidR="00CC67F7" w:rsidRPr="008E676D" w:rsidRDefault="00CC67F7" w:rsidP="008E676D">
            <w:pPr>
              <w:widowControl/>
              <w:shd w:val="clear" w:color="000000" w:fill="FFFFFF"/>
              <w:suppressAutoHyphens/>
              <w:spacing w:line="360" w:lineRule="auto"/>
              <w:ind w:firstLine="0"/>
              <w:jc w:val="left"/>
              <w:rPr>
                <w:color w:val="000000"/>
                <w:szCs w:val="24"/>
              </w:rPr>
            </w:pPr>
            <w:r w:rsidRPr="008E676D">
              <w:rPr>
                <w:color w:val="000000"/>
                <w:szCs w:val="24"/>
              </w:rPr>
              <w:t>11</w:t>
            </w:r>
          </w:p>
        </w:tc>
        <w:tc>
          <w:tcPr>
            <w:tcW w:w="2409" w:type="dxa"/>
            <w:shd w:val="clear" w:color="auto" w:fill="auto"/>
            <w:vAlign w:val="center"/>
          </w:tcPr>
          <w:p w:rsidR="00CC67F7" w:rsidRPr="008E676D" w:rsidRDefault="00CC67F7" w:rsidP="008E676D">
            <w:pPr>
              <w:widowControl/>
              <w:shd w:val="clear" w:color="000000" w:fill="FFFFFF"/>
              <w:suppressAutoHyphens/>
              <w:spacing w:line="360" w:lineRule="auto"/>
              <w:ind w:firstLine="0"/>
              <w:jc w:val="left"/>
              <w:rPr>
                <w:color w:val="000000"/>
                <w:szCs w:val="24"/>
              </w:rPr>
            </w:pPr>
            <w:r w:rsidRPr="008E676D">
              <w:rPr>
                <w:color w:val="000000"/>
                <w:szCs w:val="24"/>
              </w:rPr>
              <w:t>Классическая музыка</w:t>
            </w:r>
          </w:p>
        </w:tc>
        <w:tc>
          <w:tcPr>
            <w:tcW w:w="3119" w:type="dxa"/>
            <w:shd w:val="clear" w:color="auto" w:fill="auto"/>
            <w:vAlign w:val="center"/>
          </w:tcPr>
          <w:p w:rsidR="00CC67F7" w:rsidRPr="008E676D" w:rsidRDefault="00CC67F7" w:rsidP="008E676D">
            <w:pPr>
              <w:widowControl/>
              <w:shd w:val="clear" w:color="000000" w:fill="FFFFFF"/>
              <w:suppressAutoHyphens/>
              <w:spacing w:line="360" w:lineRule="auto"/>
              <w:ind w:firstLine="0"/>
              <w:jc w:val="left"/>
              <w:rPr>
                <w:color w:val="000000"/>
                <w:szCs w:val="24"/>
                <w:lang w:val="en-US"/>
              </w:rPr>
            </w:pPr>
            <w:r w:rsidRPr="008E676D">
              <w:rPr>
                <w:color w:val="000000"/>
                <w:szCs w:val="24"/>
              </w:rPr>
              <w:t>Лунная</w:t>
            </w:r>
            <w:r w:rsidRPr="008E676D">
              <w:rPr>
                <w:color w:val="000000"/>
                <w:szCs w:val="24"/>
                <w:lang w:val="en-US"/>
              </w:rPr>
              <w:t xml:space="preserve"> </w:t>
            </w:r>
            <w:r w:rsidRPr="008E676D">
              <w:rPr>
                <w:color w:val="000000"/>
                <w:szCs w:val="24"/>
              </w:rPr>
              <w:t>соната</w:t>
            </w:r>
            <w:r w:rsidRPr="008E676D">
              <w:rPr>
                <w:color w:val="000000"/>
                <w:szCs w:val="24"/>
                <w:lang w:val="en-US"/>
              </w:rPr>
              <w:t xml:space="preserve"> (</w:t>
            </w:r>
            <w:r w:rsidRPr="008E676D">
              <w:rPr>
                <w:color w:val="000000"/>
                <w:szCs w:val="24"/>
              </w:rPr>
              <w:t>Бетховен</w:t>
            </w:r>
            <w:r w:rsidRPr="008E676D">
              <w:rPr>
                <w:color w:val="000000"/>
                <w:szCs w:val="24"/>
                <w:lang w:val="en-US"/>
              </w:rPr>
              <w:t>)</w:t>
            </w:r>
          </w:p>
          <w:p w:rsidR="00904416" w:rsidRPr="008E676D" w:rsidRDefault="00904416" w:rsidP="008E676D">
            <w:pPr>
              <w:widowControl/>
              <w:shd w:val="clear" w:color="000000" w:fill="FFFFFF"/>
              <w:suppressAutoHyphens/>
              <w:spacing w:line="360" w:lineRule="auto"/>
              <w:ind w:firstLine="0"/>
              <w:jc w:val="left"/>
              <w:rPr>
                <w:color w:val="000000"/>
                <w:szCs w:val="24"/>
                <w:lang w:val="en-US"/>
              </w:rPr>
            </w:pPr>
            <w:r w:rsidRPr="008E676D">
              <w:rPr>
                <w:color w:val="000000"/>
                <w:szCs w:val="24"/>
                <w:lang w:val="en-US"/>
              </w:rPr>
              <w:t>Ballade pour Adeline</w:t>
            </w:r>
          </w:p>
          <w:p w:rsidR="00904416" w:rsidRPr="008E676D" w:rsidRDefault="00904416" w:rsidP="008E676D">
            <w:pPr>
              <w:widowControl/>
              <w:shd w:val="clear" w:color="000000" w:fill="FFFFFF"/>
              <w:suppressAutoHyphens/>
              <w:spacing w:line="360" w:lineRule="auto"/>
              <w:ind w:firstLine="0"/>
              <w:jc w:val="left"/>
              <w:rPr>
                <w:color w:val="000000"/>
                <w:szCs w:val="24"/>
                <w:lang w:val="en-US"/>
              </w:rPr>
            </w:pPr>
            <w:r w:rsidRPr="008E676D">
              <w:rPr>
                <w:color w:val="000000"/>
                <w:szCs w:val="24"/>
                <w:lang w:val="en-US"/>
              </w:rPr>
              <w:t>A comme Amour</w:t>
            </w:r>
          </w:p>
          <w:p w:rsidR="00920890" w:rsidRPr="008E676D" w:rsidRDefault="00920890" w:rsidP="008E676D">
            <w:pPr>
              <w:widowControl/>
              <w:shd w:val="clear" w:color="000000" w:fill="FFFFFF"/>
              <w:suppressAutoHyphens/>
              <w:spacing w:line="360" w:lineRule="auto"/>
              <w:ind w:firstLine="0"/>
              <w:jc w:val="left"/>
              <w:rPr>
                <w:color w:val="000000"/>
                <w:szCs w:val="24"/>
                <w:lang w:val="en-US"/>
              </w:rPr>
            </w:pPr>
            <w:r w:rsidRPr="008E676D">
              <w:rPr>
                <w:color w:val="000000"/>
                <w:szCs w:val="24"/>
              </w:rPr>
              <w:t>К</w:t>
            </w:r>
            <w:r w:rsidRPr="008E676D">
              <w:rPr>
                <w:color w:val="000000"/>
                <w:szCs w:val="24"/>
                <w:lang w:val="en-US"/>
              </w:rPr>
              <w:t xml:space="preserve"> </w:t>
            </w:r>
            <w:r w:rsidRPr="008E676D">
              <w:rPr>
                <w:color w:val="000000"/>
                <w:szCs w:val="24"/>
              </w:rPr>
              <w:t>Элизе</w:t>
            </w:r>
            <w:r w:rsidRPr="008E676D">
              <w:rPr>
                <w:color w:val="000000"/>
                <w:szCs w:val="24"/>
                <w:lang w:val="en-US"/>
              </w:rPr>
              <w:t xml:space="preserve"> (</w:t>
            </w:r>
            <w:r w:rsidRPr="008E676D">
              <w:rPr>
                <w:color w:val="000000"/>
                <w:szCs w:val="24"/>
              </w:rPr>
              <w:t>Бетховен</w:t>
            </w:r>
            <w:r w:rsidRPr="008E676D">
              <w:rPr>
                <w:color w:val="000000"/>
                <w:szCs w:val="24"/>
                <w:lang w:val="en-US"/>
              </w:rPr>
              <w:t xml:space="preserve">) </w:t>
            </w:r>
          </w:p>
        </w:tc>
        <w:tc>
          <w:tcPr>
            <w:tcW w:w="3227" w:type="dxa"/>
            <w:shd w:val="clear" w:color="auto" w:fill="auto"/>
            <w:vAlign w:val="center"/>
          </w:tcPr>
          <w:p w:rsidR="00CC67F7" w:rsidRPr="008E676D" w:rsidRDefault="00CC67F7" w:rsidP="008E676D">
            <w:pPr>
              <w:widowControl/>
              <w:shd w:val="clear" w:color="000000" w:fill="FFFFFF"/>
              <w:suppressAutoHyphens/>
              <w:spacing w:line="360" w:lineRule="auto"/>
              <w:ind w:firstLine="0"/>
              <w:jc w:val="left"/>
              <w:rPr>
                <w:color w:val="000000"/>
                <w:szCs w:val="24"/>
              </w:rPr>
            </w:pPr>
            <w:r w:rsidRPr="008E676D">
              <w:rPr>
                <w:color w:val="000000"/>
                <w:szCs w:val="24"/>
              </w:rPr>
              <w:t>Ричард Клайдерман</w:t>
            </w:r>
          </w:p>
          <w:p w:rsidR="00904416" w:rsidRPr="008E676D" w:rsidRDefault="00904416" w:rsidP="008E676D">
            <w:pPr>
              <w:widowControl/>
              <w:shd w:val="clear" w:color="000000" w:fill="FFFFFF"/>
              <w:suppressAutoHyphens/>
              <w:spacing w:line="360" w:lineRule="auto"/>
              <w:ind w:firstLine="0"/>
              <w:jc w:val="left"/>
              <w:rPr>
                <w:color w:val="000000"/>
                <w:szCs w:val="24"/>
              </w:rPr>
            </w:pPr>
            <w:r w:rsidRPr="008E676D">
              <w:rPr>
                <w:color w:val="000000"/>
                <w:szCs w:val="24"/>
              </w:rPr>
              <w:t>Ричард Клайдерман</w:t>
            </w:r>
          </w:p>
          <w:p w:rsidR="00904416" w:rsidRPr="008E676D" w:rsidRDefault="00904416" w:rsidP="008E676D">
            <w:pPr>
              <w:widowControl/>
              <w:shd w:val="clear" w:color="000000" w:fill="FFFFFF"/>
              <w:suppressAutoHyphens/>
              <w:spacing w:line="360" w:lineRule="auto"/>
              <w:ind w:firstLine="0"/>
              <w:jc w:val="left"/>
              <w:rPr>
                <w:color w:val="000000"/>
                <w:szCs w:val="24"/>
              </w:rPr>
            </w:pPr>
            <w:r w:rsidRPr="008E676D">
              <w:rPr>
                <w:color w:val="000000"/>
                <w:szCs w:val="24"/>
              </w:rPr>
              <w:t>Ричард Клайдерман</w:t>
            </w:r>
          </w:p>
          <w:p w:rsidR="00920890" w:rsidRPr="008E676D" w:rsidRDefault="00920890" w:rsidP="008E676D">
            <w:pPr>
              <w:widowControl/>
              <w:shd w:val="clear" w:color="000000" w:fill="FFFFFF"/>
              <w:suppressAutoHyphens/>
              <w:spacing w:line="360" w:lineRule="auto"/>
              <w:ind w:firstLine="0"/>
              <w:jc w:val="left"/>
              <w:rPr>
                <w:color w:val="000000"/>
                <w:szCs w:val="24"/>
              </w:rPr>
            </w:pPr>
            <w:r w:rsidRPr="008E676D">
              <w:rPr>
                <w:color w:val="000000"/>
                <w:szCs w:val="24"/>
              </w:rPr>
              <w:t>Ричард Клайдерман</w:t>
            </w:r>
          </w:p>
        </w:tc>
      </w:tr>
    </w:tbl>
    <w:p w:rsidR="00D73016" w:rsidRPr="008E676D" w:rsidRDefault="00D73016" w:rsidP="008E676D">
      <w:pPr>
        <w:widowControl/>
        <w:shd w:val="clear" w:color="000000" w:fill="FFFFFF"/>
        <w:suppressAutoHyphens/>
        <w:spacing w:line="360" w:lineRule="auto"/>
        <w:ind w:firstLine="709"/>
        <w:rPr>
          <w:color w:val="000000"/>
          <w:sz w:val="28"/>
        </w:rPr>
      </w:pP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Нами разработана система</w:t>
      </w:r>
      <w:r w:rsidR="007C6E1A" w:rsidRPr="008E676D">
        <w:rPr>
          <w:color w:val="000000"/>
          <w:sz w:val="28"/>
          <w:szCs w:val="28"/>
        </w:rPr>
        <w:t xml:space="preserve"> </w:t>
      </w:r>
      <w:r w:rsidRPr="008E676D">
        <w:rPr>
          <w:color w:val="000000"/>
          <w:sz w:val="28"/>
          <w:szCs w:val="28"/>
        </w:rPr>
        <w:t>уроков и занятий, проведенных со школьниками см. Приложение 2.</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Данную программу мы внедряем на этапе формирующего эксперимента.</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Наша деятельность была направлена на развитие познавательных интересов старших школьников. Для осуществления данной задачи мы проводили с детьми различные уроки и занятия,</w:t>
      </w:r>
      <w:r w:rsidR="007C6E1A" w:rsidRPr="008E676D">
        <w:rPr>
          <w:color w:val="000000"/>
          <w:sz w:val="28"/>
          <w:szCs w:val="28"/>
        </w:rPr>
        <w:t xml:space="preserve"> </w:t>
      </w:r>
      <w:r w:rsidRPr="008E676D">
        <w:rPr>
          <w:color w:val="000000"/>
          <w:sz w:val="28"/>
          <w:szCs w:val="28"/>
        </w:rPr>
        <w:t>внеклассные мероприятия. Проведенные формы и методы работы способствовали развитию познавательных интересов старших школьников</w:t>
      </w:r>
    </w:p>
    <w:p w:rsidR="00D73016" w:rsidRPr="008E676D" w:rsidRDefault="00D73016" w:rsidP="008E676D">
      <w:pPr>
        <w:widowControl/>
        <w:shd w:val="clear" w:color="000000" w:fill="FFFFFF"/>
        <w:suppressAutoHyphens/>
        <w:spacing w:line="360" w:lineRule="auto"/>
        <w:ind w:firstLine="709"/>
        <w:outlineLvl w:val="8"/>
        <w:rPr>
          <w:color w:val="000000"/>
          <w:sz w:val="28"/>
          <w:szCs w:val="28"/>
        </w:rPr>
      </w:pPr>
      <w:bookmarkStart w:id="26" w:name="_Toc221073220"/>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bookmarkStart w:id="27" w:name="_Toc225725544"/>
      <w:r w:rsidRPr="008E676D">
        <w:rPr>
          <w:b/>
          <w:color w:val="000000"/>
          <w:sz w:val="28"/>
          <w:szCs w:val="28"/>
        </w:rPr>
        <w:t>2.3 Анализ и оценка результатов экспериментальной работы по развитию познавательных интересов старшего школьного возраста</w:t>
      </w:r>
      <w:bookmarkEnd w:id="26"/>
      <w:bookmarkEnd w:id="27"/>
    </w:p>
    <w:p w:rsidR="00D73016" w:rsidRPr="008E676D" w:rsidRDefault="00D73016"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После разработки и апробации программы деятельности педагога психолога по развитию мышления была проведена контрольная диагностика.</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 диагностике участвовали 15 человек учащихся 8 класса в возрасте 14-15 лет. Индивидуальные результаты диагностики личностной креативности</w:t>
      </w:r>
      <w:r w:rsidR="007C6E1A" w:rsidRPr="008E676D">
        <w:rPr>
          <w:color w:val="000000"/>
          <w:sz w:val="28"/>
          <w:szCs w:val="28"/>
        </w:rPr>
        <w:t xml:space="preserve"> </w:t>
      </w:r>
      <w:r w:rsidRPr="008E676D">
        <w:rPr>
          <w:color w:val="000000"/>
          <w:sz w:val="28"/>
          <w:szCs w:val="28"/>
        </w:rPr>
        <w:t>представлены в таблице 7.</w: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jc w:val="right"/>
        <w:rPr>
          <w:color w:val="000000"/>
          <w:sz w:val="28"/>
          <w:szCs w:val="28"/>
        </w:rPr>
      </w:pPr>
      <w:r w:rsidRPr="008E676D">
        <w:rPr>
          <w:color w:val="000000"/>
          <w:sz w:val="28"/>
          <w:szCs w:val="28"/>
        </w:rPr>
        <w:t>Таблица 7</w:t>
      </w:r>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Результаты методики «Диагностика личностной креативности» на контрольном этапе эксперимента</w:t>
      </w:r>
    </w:p>
    <w:tbl>
      <w:tblPr>
        <w:tblW w:w="8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1812"/>
        <w:gridCol w:w="1287"/>
        <w:gridCol w:w="985"/>
        <w:gridCol w:w="932"/>
        <w:gridCol w:w="1055"/>
        <w:gridCol w:w="830"/>
        <w:gridCol w:w="602"/>
      </w:tblGrid>
      <w:tr w:rsidR="00D73016" w:rsidRPr="008E676D" w:rsidTr="008E676D">
        <w:trPr>
          <w:trHeight w:val="1048"/>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 п\п</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Фамилия, имя</w:t>
            </w:r>
          </w:p>
        </w:tc>
        <w:tc>
          <w:tcPr>
            <w:tcW w:w="1287"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Любозна</w:t>
            </w:r>
          </w:p>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тельность</w:t>
            </w:r>
          </w:p>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Мах 24</w:t>
            </w:r>
          </w:p>
        </w:tc>
        <w:tc>
          <w:tcPr>
            <w:tcW w:w="985"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Воображение</w:t>
            </w:r>
          </w:p>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Мах 24</w:t>
            </w:r>
          </w:p>
        </w:tc>
        <w:tc>
          <w:tcPr>
            <w:tcW w:w="932"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Слож</w:t>
            </w:r>
            <w:r w:rsidR="006F31B8" w:rsidRPr="008E676D">
              <w:rPr>
                <w:color w:val="000000"/>
                <w:szCs w:val="24"/>
              </w:rPr>
              <w:t xml:space="preserve"> </w:t>
            </w:r>
            <w:r w:rsidRPr="008E676D">
              <w:rPr>
                <w:color w:val="000000"/>
                <w:szCs w:val="24"/>
              </w:rPr>
              <w:t>ность</w:t>
            </w:r>
          </w:p>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Мах 26</w:t>
            </w:r>
          </w:p>
        </w:tc>
        <w:tc>
          <w:tcPr>
            <w:tcW w:w="1055"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Склонность к риску</w:t>
            </w:r>
          </w:p>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Мах 26</w:t>
            </w:r>
          </w:p>
        </w:tc>
        <w:tc>
          <w:tcPr>
            <w:tcW w:w="830"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Всего баллов</w:t>
            </w:r>
          </w:p>
        </w:tc>
        <w:tc>
          <w:tcPr>
            <w:tcW w:w="602" w:type="dxa"/>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Уровень</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bCs/>
                <w:color w:val="000000"/>
                <w:szCs w:val="24"/>
              </w:rPr>
              <w:t>Агаджанян А.С.</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23</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21</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18</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12</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74</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bCs/>
                <w:color w:val="000000"/>
                <w:szCs w:val="24"/>
              </w:rPr>
              <w:t>Бесхмельнов А.С.</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13</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14</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10</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20</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57</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592333" w:rsidRPr="008E676D" w:rsidTr="008E676D">
        <w:trPr>
          <w:trHeight w:val="1048"/>
          <w:jc w:val="center"/>
        </w:trPr>
        <w:tc>
          <w:tcPr>
            <w:tcW w:w="650" w:type="dxa"/>
            <w:shd w:val="clear" w:color="auto" w:fill="auto"/>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 п\п</w:t>
            </w:r>
          </w:p>
        </w:tc>
        <w:tc>
          <w:tcPr>
            <w:tcW w:w="1812" w:type="dxa"/>
            <w:shd w:val="clear" w:color="auto" w:fill="auto"/>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Фамилия, имя</w:t>
            </w:r>
          </w:p>
        </w:tc>
        <w:tc>
          <w:tcPr>
            <w:tcW w:w="1287" w:type="dxa"/>
            <w:shd w:val="clear" w:color="auto" w:fill="auto"/>
            <w:textDirection w:val="btLr"/>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Любозна</w:t>
            </w:r>
          </w:p>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тельность</w:t>
            </w:r>
          </w:p>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Мах 24</w:t>
            </w:r>
          </w:p>
        </w:tc>
        <w:tc>
          <w:tcPr>
            <w:tcW w:w="985" w:type="dxa"/>
            <w:shd w:val="clear" w:color="auto" w:fill="auto"/>
            <w:textDirection w:val="btLr"/>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Воображение</w:t>
            </w:r>
          </w:p>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Мах 24</w:t>
            </w:r>
          </w:p>
        </w:tc>
        <w:tc>
          <w:tcPr>
            <w:tcW w:w="932" w:type="dxa"/>
            <w:shd w:val="clear" w:color="auto" w:fill="auto"/>
            <w:textDirection w:val="btLr"/>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Слож ность</w:t>
            </w:r>
          </w:p>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Мах 26</w:t>
            </w:r>
          </w:p>
        </w:tc>
        <w:tc>
          <w:tcPr>
            <w:tcW w:w="1055" w:type="dxa"/>
            <w:shd w:val="clear" w:color="auto" w:fill="auto"/>
            <w:textDirection w:val="btLr"/>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Склонность к риску</w:t>
            </w:r>
          </w:p>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Мах 26</w:t>
            </w:r>
          </w:p>
        </w:tc>
        <w:tc>
          <w:tcPr>
            <w:tcW w:w="830" w:type="dxa"/>
            <w:shd w:val="clear" w:color="auto" w:fill="auto"/>
            <w:textDirection w:val="btLr"/>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Всего баллов</w:t>
            </w:r>
          </w:p>
        </w:tc>
        <w:tc>
          <w:tcPr>
            <w:tcW w:w="602" w:type="dxa"/>
            <w:shd w:val="clear" w:color="auto" w:fill="auto"/>
            <w:textDirection w:val="btLr"/>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Уровень</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3.</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Горохов И.А.</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11</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10</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37</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4.</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Коновалова Н.В.</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20</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17</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16</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21</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75</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5.</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Лыпин А.А.</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22</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21</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23</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24</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90</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6.</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Миронов А.</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12</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8</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38</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Никитин А.В.</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8</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8</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32</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8.</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Орехова Е.С.</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17</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15</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12</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21</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65</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Осадчая В.В</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23</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24</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26</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22</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95</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10.</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Полянская О.А.</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24</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17</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17</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15</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73</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11.</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Рахманов С.С.</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10</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15</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19</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23</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67</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12.</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Скрыль К.Е.</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11</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12</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10</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15</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48</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13.</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Шульгин Е.В.</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17</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13</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19</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23</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72</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14.</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Шульгина А.В.</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15</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17</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15</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18</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65</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65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15.</w:t>
            </w:r>
          </w:p>
        </w:tc>
        <w:tc>
          <w:tcPr>
            <w:tcW w:w="181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Юрин В.И.</w:t>
            </w:r>
          </w:p>
        </w:tc>
        <w:tc>
          <w:tcPr>
            <w:tcW w:w="128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23</w:t>
            </w:r>
          </w:p>
        </w:tc>
        <w:tc>
          <w:tcPr>
            <w:tcW w:w="98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20</w:t>
            </w:r>
          </w:p>
        </w:tc>
        <w:tc>
          <w:tcPr>
            <w:tcW w:w="93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26</w:t>
            </w:r>
          </w:p>
        </w:tc>
        <w:tc>
          <w:tcPr>
            <w:tcW w:w="105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25</w:t>
            </w:r>
          </w:p>
        </w:tc>
        <w:tc>
          <w:tcPr>
            <w:tcW w:w="83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94</w:t>
            </w:r>
          </w:p>
        </w:tc>
        <w:tc>
          <w:tcPr>
            <w:tcW w:w="60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bl>
    <w:p w:rsidR="00F410EA" w:rsidRPr="008E676D" w:rsidRDefault="00F410EA"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Анализируя табличные данные на контрольном этапе эксперимента, нами было выявлено, что:</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высокий уровень личностной креативности – 70-100 у 7 человек (46,4%)</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средний уровень личностной креативности – 40-69 у 5 человек (33,5%)</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низкий уровень личностной креативности – 0-39 имеют 3 человека</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(20,1%)</w: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D73016" w:rsidRPr="008E676D" w:rsidRDefault="00CD1D31" w:rsidP="008E676D">
      <w:pPr>
        <w:widowControl/>
        <w:shd w:val="clear" w:color="000000" w:fill="FFFFFF"/>
        <w:suppressAutoHyphens/>
        <w:spacing w:line="360" w:lineRule="auto"/>
        <w:ind w:firstLine="0"/>
        <w:jc w:val="center"/>
        <w:rPr>
          <w:color w:val="000000"/>
          <w:sz w:val="28"/>
          <w:szCs w:val="28"/>
        </w:rPr>
      </w:pPr>
      <w:r>
        <w:rPr>
          <w:b/>
          <w:color w:val="000000"/>
          <w:sz w:val="28"/>
          <w:szCs w:val="28"/>
        </w:rPr>
        <w:pict>
          <v:shape id="_x0000_i1031" type="#_x0000_t75" style="width:440.25pt;height:263.25pt">
            <v:imagedata r:id="rId13" o:title=""/>
          </v:shape>
        </w:pic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Определено, что 4 человека (26,3%) повысили уровень личностной креативности до высокого, стало меньше учащихся со средним и низким уровнем личностной креативности, то есть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418"/>
        <w:gridCol w:w="1559"/>
        <w:gridCol w:w="1559"/>
      </w:tblGrid>
      <w:tr w:rsidR="00D73016" w:rsidRPr="008E676D" w:rsidTr="008E676D">
        <w:trPr>
          <w:jc w:val="center"/>
        </w:trPr>
        <w:tc>
          <w:tcPr>
            <w:tcW w:w="1809"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Эксперимент</w:t>
            </w:r>
          </w:p>
        </w:tc>
        <w:tc>
          <w:tcPr>
            <w:tcW w:w="4536" w:type="dxa"/>
            <w:gridSpan w:val="3"/>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Уровень</w:t>
            </w:r>
          </w:p>
        </w:tc>
      </w:tr>
      <w:tr w:rsidR="00D73016" w:rsidRPr="008E676D" w:rsidTr="008E676D">
        <w:trPr>
          <w:jc w:val="center"/>
        </w:trPr>
        <w:tc>
          <w:tcPr>
            <w:tcW w:w="1809"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Высокий</w:t>
            </w:r>
          </w:p>
        </w:tc>
        <w:tc>
          <w:tcPr>
            <w:tcW w:w="155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Средний</w:t>
            </w:r>
          </w:p>
        </w:tc>
        <w:tc>
          <w:tcPr>
            <w:tcW w:w="155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Низкий</w:t>
            </w:r>
          </w:p>
        </w:tc>
      </w:tr>
      <w:tr w:rsidR="00D73016" w:rsidRPr="008E676D" w:rsidTr="008E676D">
        <w:trPr>
          <w:jc w:val="center"/>
        </w:trPr>
        <w:tc>
          <w:tcPr>
            <w:tcW w:w="18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Констатирующий</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3ч. (20,1%)</w:t>
            </w:r>
          </w:p>
        </w:tc>
        <w:tc>
          <w:tcPr>
            <w:tcW w:w="155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8ч. (53,6%)</w:t>
            </w:r>
          </w:p>
        </w:tc>
        <w:tc>
          <w:tcPr>
            <w:tcW w:w="155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4ч. (26,3%)</w:t>
            </w:r>
          </w:p>
        </w:tc>
      </w:tr>
      <w:tr w:rsidR="00D73016" w:rsidRPr="008E676D" w:rsidTr="008E676D">
        <w:trPr>
          <w:jc w:val="center"/>
        </w:trPr>
        <w:tc>
          <w:tcPr>
            <w:tcW w:w="18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Контрольный</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7ч. (46,4%)</w:t>
            </w:r>
          </w:p>
        </w:tc>
        <w:tc>
          <w:tcPr>
            <w:tcW w:w="155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5ч. (33,5%)</w:t>
            </w:r>
          </w:p>
        </w:tc>
        <w:tc>
          <w:tcPr>
            <w:tcW w:w="155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3ч. (20,1%)</w:t>
            </w:r>
          </w:p>
        </w:tc>
      </w:tr>
    </w:tbl>
    <w:p w:rsidR="00D73016" w:rsidRPr="008E676D" w:rsidRDefault="00D73016" w:rsidP="008E676D">
      <w:pPr>
        <w:widowControl/>
        <w:shd w:val="clear" w:color="000000" w:fill="FFFFFF"/>
        <w:suppressAutoHyphens/>
        <w:spacing w:line="360" w:lineRule="auto"/>
        <w:ind w:firstLine="709"/>
        <w:rPr>
          <w:color w:val="000000"/>
          <w:sz w:val="28"/>
          <w:szCs w:val="28"/>
        </w:rPr>
      </w:pP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Таким образом, анализ табличных и графических данных показывает, что у учащихся в классе уровень личностной креативности повысился до 46,9%. Дети на уроках стали активнее, выражают свое мнение, чаще используют на уроках дополнительный материал.</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У учащихся появился интерес к познанию к сложным вещам и идеям; они не боятся ставить перед собой трудные задачи и слишком сложные пути решения проблемы; склонны к самостоятельности; настойчиво идут к достижению своей цели; способны выполнить сложные задания.</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При повторной диагностике направленности учебной мотивации нами получены следующие результаты, которые представлены в таблице 8.</w:t>
      </w:r>
    </w:p>
    <w:p w:rsidR="004F0B11" w:rsidRPr="008E676D" w:rsidRDefault="004F0B11"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jc w:val="right"/>
        <w:rPr>
          <w:color w:val="000000"/>
          <w:sz w:val="28"/>
          <w:szCs w:val="28"/>
        </w:rPr>
      </w:pPr>
      <w:r w:rsidRPr="008E676D">
        <w:rPr>
          <w:color w:val="000000"/>
          <w:sz w:val="28"/>
          <w:szCs w:val="28"/>
        </w:rPr>
        <w:t>Таблица 8</w:t>
      </w:r>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Результаты методики «Диагностика</w:t>
      </w:r>
      <w:r w:rsidR="007C6E1A" w:rsidRPr="008E676D">
        <w:rPr>
          <w:b/>
          <w:color w:val="000000"/>
          <w:sz w:val="28"/>
          <w:szCs w:val="28"/>
        </w:rPr>
        <w:t xml:space="preserve"> </w:t>
      </w:r>
      <w:r w:rsidRPr="008E676D">
        <w:rPr>
          <w:b/>
          <w:color w:val="000000"/>
          <w:sz w:val="28"/>
          <w:szCs w:val="28"/>
        </w:rPr>
        <w:t>направленности учебной мотивации» на контрольном этапе эксперимента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924"/>
        <w:gridCol w:w="1363"/>
        <w:gridCol w:w="1418"/>
        <w:gridCol w:w="1275"/>
      </w:tblGrid>
      <w:tr w:rsidR="00D73016" w:rsidRPr="008E676D" w:rsidTr="008E676D">
        <w:trPr>
          <w:trHeight w:val="278"/>
          <w:jc w:val="center"/>
        </w:trPr>
        <w:tc>
          <w:tcPr>
            <w:tcW w:w="594"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 п\п</w:t>
            </w:r>
          </w:p>
        </w:tc>
        <w:tc>
          <w:tcPr>
            <w:tcW w:w="1924"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Фамилия, имя</w:t>
            </w:r>
          </w:p>
        </w:tc>
        <w:tc>
          <w:tcPr>
            <w:tcW w:w="2781"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Мотивация</w:t>
            </w:r>
          </w:p>
        </w:tc>
        <w:tc>
          <w:tcPr>
            <w:tcW w:w="1275"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Уровень внутренней мотивации</w:t>
            </w:r>
          </w:p>
        </w:tc>
      </w:tr>
      <w:tr w:rsidR="00D73016" w:rsidRPr="008E676D" w:rsidTr="008E676D">
        <w:trPr>
          <w:trHeight w:val="277"/>
          <w:jc w:val="center"/>
        </w:trPr>
        <w:tc>
          <w:tcPr>
            <w:tcW w:w="594"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924"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Внешняя</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Внутренняя</w:t>
            </w:r>
          </w:p>
        </w:tc>
        <w:tc>
          <w:tcPr>
            <w:tcW w:w="1275"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bCs/>
                <w:color w:val="000000"/>
                <w:szCs w:val="24"/>
              </w:rPr>
              <w:t>Агаджанян А.С.</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14</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bCs/>
                <w:color w:val="000000"/>
                <w:szCs w:val="24"/>
              </w:rPr>
              <w:t>Бесхмельнов А.С.</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11</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3.</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Горохов И.А.</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5</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4.</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Коновалова Н.В.</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12</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5.</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Лыпин А.А.</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19</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6.</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Миронов А.</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5</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7.</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Никитин А.В.</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8.</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Орехова Е.С.</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15</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9.</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Осадчая В.В</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20</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10.</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Полянская О.А.</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13</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11.</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Рахманов С.С.</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16</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12.</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Скрыль К.Е.</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8</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с</w:t>
            </w:r>
          </w:p>
        </w:tc>
      </w:tr>
      <w:tr w:rsidR="00592333" w:rsidRPr="008E676D" w:rsidTr="008E676D">
        <w:trPr>
          <w:trHeight w:val="278"/>
          <w:jc w:val="center"/>
        </w:trPr>
        <w:tc>
          <w:tcPr>
            <w:tcW w:w="594" w:type="dxa"/>
            <w:vMerge w:val="restart"/>
            <w:shd w:val="clear" w:color="auto" w:fill="auto"/>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 п\п</w:t>
            </w:r>
          </w:p>
        </w:tc>
        <w:tc>
          <w:tcPr>
            <w:tcW w:w="1924" w:type="dxa"/>
            <w:vMerge w:val="restart"/>
            <w:shd w:val="clear" w:color="auto" w:fill="auto"/>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Фамилия, имя</w:t>
            </w:r>
          </w:p>
        </w:tc>
        <w:tc>
          <w:tcPr>
            <w:tcW w:w="2781" w:type="dxa"/>
            <w:gridSpan w:val="2"/>
            <w:shd w:val="clear" w:color="auto" w:fill="auto"/>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Мотивация</w:t>
            </w:r>
          </w:p>
        </w:tc>
        <w:tc>
          <w:tcPr>
            <w:tcW w:w="1275" w:type="dxa"/>
            <w:vMerge w:val="restart"/>
            <w:shd w:val="clear" w:color="auto" w:fill="auto"/>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Уровень внутренней мотивации</w:t>
            </w:r>
          </w:p>
        </w:tc>
      </w:tr>
      <w:tr w:rsidR="00592333" w:rsidRPr="008E676D" w:rsidTr="008E676D">
        <w:trPr>
          <w:trHeight w:val="277"/>
          <w:jc w:val="center"/>
        </w:trPr>
        <w:tc>
          <w:tcPr>
            <w:tcW w:w="594" w:type="dxa"/>
            <w:vMerge/>
            <w:shd w:val="clear" w:color="auto" w:fill="auto"/>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p>
        </w:tc>
        <w:tc>
          <w:tcPr>
            <w:tcW w:w="1924" w:type="dxa"/>
            <w:vMerge/>
            <w:shd w:val="clear" w:color="auto" w:fill="auto"/>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p>
        </w:tc>
        <w:tc>
          <w:tcPr>
            <w:tcW w:w="1363" w:type="dxa"/>
            <w:shd w:val="clear" w:color="auto" w:fill="auto"/>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Внешняя</w:t>
            </w:r>
          </w:p>
        </w:tc>
        <w:tc>
          <w:tcPr>
            <w:tcW w:w="1418" w:type="dxa"/>
            <w:shd w:val="clear" w:color="auto" w:fill="auto"/>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r w:rsidRPr="008E676D">
              <w:rPr>
                <w:color w:val="000000"/>
                <w:szCs w:val="24"/>
              </w:rPr>
              <w:t>Внутренняя</w:t>
            </w:r>
          </w:p>
        </w:tc>
        <w:tc>
          <w:tcPr>
            <w:tcW w:w="1275" w:type="dxa"/>
            <w:vMerge/>
            <w:shd w:val="clear" w:color="auto" w:fill="auto"/>
            <w:vAlign w:val="center"/>
          </w:tcPr>
          <w:p w:rsidR="00592333" w:rsidRPr="008E676D" w:rsidRDefault="00592333" w:rsidP="008E676D">
            <w:pPr>
              <w:widowControl/>
              <w:shd w:val="clear" w:color="000000" w:fill="FFFFFF"/>
              <w:suppressAutoHyphens/>
              <w:spacing w:line="360" w:lineRule="auto"/>
              <w:ind w:firstLine="0"/>
              <w:jc w:val="left"/>
              <w:rPr>
                <w:color w:val="000000"/>
                <w:szCs w:val="24"/>
              </w:rPr>
            </w:pP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13.</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Шульгин Е.В.</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17</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14.</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Шульгина А.В.</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4</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н</w:t>
            </w:r>
          </w:p>
        </w:tc>
      </w:tr>
      <w:tr w:rsidR="00D73016" w:rsidRPr="008E676D" w:rsidTr="008E676D">
        <w:trPr>
          <w:jc w:val="center"/>
        </w:trPr>
        <w:tc>
          <w:tcPr>
            <w:tcW w:w="59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15.</w:t>
            </w:r>
          </w:p>
        </w:tc>
        <w:tc>
          <w:tcPr>
            <w:tcW w:w="192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Юрин В.И.</w:t>
            </w:r>
          </w:p>
        </w:tc>
        <w:tc>
          <w:tcPr>
            <w:tcW w:w="136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18</w:t>
            </w:r>
          </w:p>
        </w:tc>
        <w:tc>
          <w:tcPr>
            <w:tcW w:w="1275"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4"/>
              </w:rPr>
            </w:pPr>
            <w:r w:rsidRPr="008E676D">
              <w:rPr>
                <w:color w:val="000000"/>
                <w:szCs w:val="24"/>
              </w:rPr>
              <w:t>в</w:t>
            </w:r>
          </w:p>
        </w:tc>
      </w:tr>
    </w:tbl>
    <w:p w:rsidR="00D73016" w:rsidRPr="008E676D" w:rsidRDefault="00D73016"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Анализ табличных и графических данных показывает, что у учащихся наблюдается повышение внутренней мотивации, а именно:</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Внешняя мотивация у 5 человек (33,5%)</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Внутренняя мотивация у 10 человек (66,5%)</w:t>
      </w:r>
    </w:p>
    <w:p w:rsidR="00D73016" w:rsidRPr="008E676D" w:rsidRDefault="00D73016" w:rsidP="008E676D">
      <w:pPr>
        <w:widowControl/>
        <w:shd w:val="clear" w:color="000000" w:fill="FFFFFF"/>
        <w:suppressAutoHyphens/>
        <w:spacing w:line="360" w:lineRule="auto"/>
        <w:ind w:firstLine="709"/>
        <w:rPr>
          <w:color w:val="000000"/>
          <w:sz w:val="28"/>
          <w:szCs w:val="28"/>
        </w:rPr>
      </w:pPr>
    </w:p>
    <w:p w:rsidR="00D73016" w:rsidRPr="008E676D" w:rsidRDefault="00CD1D31" w:rsidP="008E676D">
      <w:pPr>
        <w:widowControl/>
        <w:shd w:val="clear" w:color="000000" w:fill="FFFFFF"/>
        <w:suppressAutoHyphens/>
        <w:spacing w:line="360" w:lineRule="auto"/>
        <w:ind w:firstLine="0"/>
        <w:jc w:val="center"/>
        <w:rPr>
          <w:color w:val="000000"/>
          <w:sz w:val="28"/>
          <w:szCs w:val="28"/>
        </w:rPr>
      </w:pPr>
      <w:r>
        <w:rPr>
          <w:b/>
          <w:color w:val="000000"/>
          <w:sz w:val="28"/>
          <w:szCs w:val="28"/>
        </w:rPr>
        <w:pict>
          <v:shape id="_x0000_i1032" type="#_x0000_t75" style="width:439.5pt;height:208.5pt">
            <v:imagedata r:id="rId14" o:title="" cropbottom="7627f"/>
          </v:shape>
        </w:pic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Определено, что у 3 человек (20,1%) внешняя мотивация поменялась на внутреннюю, то есть</w:t>
      </w:r>
    </w:p>
    <w:p w:rsidR="00D73016" w:rsidRPr="008E676D" w:rsidRDefault="00D73016" w:rsidP="008E676D">
      <w:pPr>
        <w:widowControl/>
        <w:shd w:val="clear" w:color="000000" w:fill="FFFFFF"/>
        <w:suppressAutoHyphens/>
        <w:spacing w:line="360" w:lineRule="auto"/>
        <w:ind w:firstLine="709"/>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1933"/>
        <w:gridCol w:w="1984"/>
      </w:tblGrid>
      <w:tr w:rsidR="00D73016" w:rsidRPr="008E676D" w:rsidTr="008E676D">
        <w:trPr>
          <w:jc w:val="center"/>
        </w:trPr>
        <w:tc>
          <w:tcPr>
            <w:tcW w:w="2428"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Эксперимент</w:t>
            </w:r>
          </w:p>
        </w:tc>
        <w:tc>
          <w:tcPr>
            <w:tcW w:w="3917"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Мотивация</w:t>
            </w:r>
          </w:p>
        </w:tc>
      </w:tr>
      <w:tr w:rsidR="00D73016" w:rsidRPr="008E676D" w:rsidTr="008E676D">
        <w:trPr>
          <w:trHeight w:val="322"/>
          <w:jc w:val="center"/>
        </w:trPr>
        <w:tc>
          <w:tcPr>
            <w:tcW w:w="2428"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p>
        </w:tc>
        <w:tc>
          <w:tcPr>
            <w:tcW w:w="193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Внешняя</w:t>
            </w:r>
          </w:p>
        </w:tc>
        <w:tc>
          <w:tcPr>
            <w:tcW w:w="198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Внутренняя</w:t>
            </w:r>
          </w:p>
        </w:tc>
      </w:tr>
      <w:tr w:rsidR="00D73016" w:rsidRPr="008E676D" w:rsidTr="008E676D">
        <w:trPr>
          <w:jc w:val="center"/>
        </w:trPr>
        <w:tc>
          <w:tcPr>
            <w:tcW w:w="242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Констатирующий</w:t>
            </w:r>
          </w:p>
        </w:tc>
        <w:tc>
          <w:tcPr>
            <w:tcW w:w="193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8ч. (53,6%)</w:t>
            </w:r>
          </w:p>
        </w:tc>
        <w:tc>
          <w:tcPr>
            <w:tcW w:w="198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7ч. (46,4%)</w:t>
            </w:r>
          </w:p>
        </w:tc>
      </w:tr>
      <w:tr w:rsidR="00D73016" w:rsidRPr="008E676D" w:rsidTr="008E676D">
        <w:trPr>
          <w:jc w:val="center"/>
        </w:trPr>
        <w:tc>
          <w:tcPr>
            <w:tcW w:w="242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Контрольный</w:t>
            </w:r>
          </w:p>
        </w:tc>
        <w:tc>
          <w:tcPr>
            <w:tcW w:w="193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5ч. (33,5%)</w:t>
            </w:r>
          </w:p>
        </w:tc>
        <w:tc>
          <w:tcPr>
            <w:tcW w:w="198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10 ч. (66,5%)</w:t>
            </w:r>
          </w:p>
        </w:tc>
      </w:tr>
    </w:tbl>
    <w:p w:rsidR="00D73016" w:rsidRPr="008E676D" w:rsidRDefault="00D73016"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Анализ графических данных показывает, что у учащихся после апробации программы на формирующем этапе эксперимента, уровень внутренней мотивации повысился, а именно:</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Высокий уровень внутренней мотивации – 5 человек (33,5%)</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Средний уровень внутренней мотивации – 6 человек (39,9%)</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Низкий уровень внутренней мотивации – 4 человека (26,6%)</w:t>
      </w:r>
    </w:p>
    <w:p w:rsidR="00D73016" w:rsidRPr="008E676D" w:rsidRDefault="00D73016" w:rsidP="008E676D">
      <w:pPr>
        <w:widowControl/>
        <w:shd w:val="clear" w:color="000000" w:fill="FFFFFF"/>
        <w:suppressAutoHyphens/>
        <w:spacing w:line="360" w:lineRule="auto"/>
        <w:ind w:firstLine="709"/>
        <w:rPr>
          <w:color w:val="000000"/>
          <w:sz w:val="28"/>
          <w:szCs w:val="28"/>
        </w:rPr>
      </w:pPr>
    </w:p>
    <w:p w:rsidR="007C6E1A" w:rsidRPr="008E676D" w:rsidRDefault="00CD1D31" w:rsidP="008E676D">
      <w:pPr>
        <w:widowControl/>
        <w:shd w:val="clear" w:color="000000" w:fill="FFFFFF"/>
        <w:suppressAutoHyphens/>
        <w:spacing w:line="360" w:lineRule="auto"/>
        <w:ind w:firstLine="0"/>
        <w:jc w:val="center"/>
        <w:rPr>
          <w:color w:val="000000"/>
          <w:sz w:val="28"/>
          <w:szCs w:val="28"/>
        </w:rPr>
      </w:pPr>
      <w:r>
        <w:rPr>
          <w:b/>
          <w:color w:val="000000"/>
          <w:sz w:val="28"/>
          <w:szCs w:val="28"/>
        </w:rPr>
        <w:pict>
          <v:shape id="_x0000_i1033" type="#_x0000_t75" style="width:450.75pt;height:260.25pt">
            <v:imagedata r:id="rId15" o:title=""/>
          </v:shape>
        </w:pic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Определено, что 2 человека (13,2%) повысили уровень внутренней мотивации до высокого, стало меньше учащихся с низким уровнем внутренней мотивации, то есть</w:t>
      </w:r>
    </w:p>
    <w:p w:rsidR="00D73016" w:rsidRPr="008E676D" w:rsidRDefault="00D73016" w:rsidP="008E676D">
      <w:pPr>
        <w:widowControl/>
        <w:shd w:val="clear" w:color="000000" w:fill="FFFFFF"/>
        <w:suppressAutoHyphens/>
        <w:spacing w:line="360" w:lineRule="auto"/>
        <w:ind w:firstLine="709"/>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gridCol w:w="1654"/>
        <w:gridCol w:w="1560"/>
        <w:gridCol w:w="1559"/>
      </w:tblGrid>
      <w:tr w:rsidR="00D73016" w:rsidRPr="008E676D" w:rsidTr="008E676D">
        <w:trPr>
          <w:jc w:val="center"/>
        </w:trPr>
        <w:tc>
          <w:tcPr>
            <w:tcW w:w="2423"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Эксперимент</w:t>
            </w:r>
          </w:p>
        </w:tc>
        <w:tc>
          <w:tcPr>
            <w:tcW w:w="4773" w:type="dxa"/>
            <w:gridSpan w:val="3"/>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Уровень внутренней мотивации</w:t>
            </w:r>
          </w:p>
        </w:tc>
      </w:tr>
      <w:tr w:rsidR="00D73016" w:rsidRPr="008E676D" w:rsidTr="008E676D">
        <w:trPr>
          <w:trHeight w:val="322"/>
          <w:jc w:val="center"/>
        </w:trPr>
        <w:tc>
          <w:tcPr>
            <w:tcW w:w="2423"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p>
        </w:tc>
        <w:tc>
          <w:tcPr>
            <w:tcW w:w="16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Высокий</w:t>
            </w:r>
          </w:p>
        </w:tc>
        <w:tc>
          <w:tcPr>
            <w:tcW w:w="156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Средний</w:t>
            </w:r>
          </w:p>
        </w:tc>
        <w:tc>
          <w:tcPr>
            <w:tcW w:w="155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Низкий</w:t>
            </w:r>
          </w:p>
        </w:tc>
      </w:tr>
      <w:tr w:rsidR="00D73016" w:rsidRPr="008E676D" w:rsidTr="008E676D">
        <w:trPr>
          <w:jc w:val="center"/>
        </w:trPr>
        <w:tc>
          <w:tcPr>
            <w:tcW w:w="242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Констатирующий</w:t>
            </w:r>
          </w:p>
        </w:tc>
        <w:tc>
          <w:tcPr>
            <w:tcW w:w="16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3ч. (20,1%)</w:t>
            </w:r>
          </w:p>
        </w:tc>
        <w:tc>
          <w:tcPr>
            <w:tcW w:w="156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6ч. (39,9%)</w:t>
            </w:r>
          </w:p>
        </w:tc>
        <w:tc>
          <w:tcPr>
            <w:tcW w:w="155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6ч. (39,9%)</w:t>
            </w:r>
          </w:p>
        </w:tc>
      </w:tr>
      <w:tr w:rsidR="00D73016" w:rsidRPr="008E676D" w:rsidTr="008E676D">
        <w:trPr>
          <w:jc w:val="center"/>
        </w:trPr>
        <w:tc>
          <w:tcPr>
            <w:tcW w:w="242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Контрольный</w:t>
            </w:r>
          </w:p>
        </w:tc>
        <w:tc>
          <w:tcPr>
            <w:tcW w:w="16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5ч. (33,5%)</w:t>
            </w:r>
          </w:p>
        </w:tc>
        <w:tc>
          <w:tcPr>
            <w:tcW w:w="1560"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6ч. (39,9%)</w:t>
            </w:r>
          </w:p>
        </w:tc>
        <w:tc>
          <w:tcPr>
            <w:tcW w:w="155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28"/>
              </w:rPr>
            </w:pPr>
            <w:r w:rsidRPr="008E676D">
              <w:rPr>
                <w:color w:val="000000"/>
                <w:szCs w:val="28"/>
              </w:rPr>
              <w:t>4ч. (26,3%)</w:t>
            </w:r>
          </w:p>
        </w:tc>
      </w:tr>
    </w:tbl>
    <w:p w:rsidR="00D73016" w:rsidRPr="008E676D" w:rsidRDefault="00D73016"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На этапе контрольного эксперимента нами было выявлено, что в классе преобладает внутренняя мотивация, т.е. учебная деятельность направлена на приобретение знаний, учащийся заинтересован процессом познания. Изучаемые предметы для учащихся стали внутренне принятыми, внутренне мотивированными, а содержание учебных предметов личностной ценностью.</w:t>
      </w:r>
    </w:p>
    <w:p w:rsidR="007C6E1A" w:rsidRPr="008E676D" w:rsidRDefault="00D73016" w:rsidP="008E676D">
      <w:pPr>
        <w:widowControl/>
        <w:shd w:val="clear" w:color="000000" w:fill="FFFFFF"/>
        <w:suppressAutoHyphens/>
        <w:spacing w:line="360" w:lineRule="auto"/>
        <w:ind w:firstLine="709"/>
        <w:rPr>
          <w:iCs/>
          <w:color w:val="000000"/>
          <w:sz w:val="28"/>
          <w:szCs w:val="28"/>
        </w:rPr>
      </w:pPr>
      <w:r w:rsidRPr="008E676D">
        <w:rPr>
          <w:iCs/>
          <w:color w:val="000000"/>
          <w:sz w:val="28"/>
          <w:szCs w:val="28"/>
        </w:rPr>
        <w:t>Для сопоставления результатов в классе, с целью оценки достоверности сопоставления результатов констатирующего и контрольного эксперимента, мы использовали коэффициент ранговой корреляции Спирмена.</w:t>
      </w:r>
    </w:p>
    <w:p w:rsidR="00D73016" w:rsidRPr="008E676D" w:rsidRDefault="00D73016" w:rsidP="008E676D">
      <w:pPr>
        <w:widowControl/>
        <w:shd w:val="clear" w:color="000000" w:fill="FFFFFF"/>
        <w:suppressAutoHyphens/>
        <w:spacing w:line="360" w:lineRule="auto"/>
        <w:ind w:firstLine="709"/>
        <w:rPr>
          <w:iCs/>
          <w:color w:val="000000"/>
          <w:sz w:val="28"/>
          <w:szCs w:val="28"/>
        </w:rPr>
      </w:pPr>
      <w:r w:rsidRPr="008E676D">
        <w:rPr>
          <w:iCs/>
          <w:color w:val="000000"/>
          <w:sz w:val="28"/>
          <w:szCs w:val="28"/>
        </w:rPr>
        <w:t xml:space="preserve">Расчет </w:t>
      </w:r>
      <w:r w:rsidRPr="008E676D">
        <w:rPr>
          <w:iCs/>
          <w:color w:val="000000"/>
          <w:sz w:val="28"/>
          <w:szCs w:val="28"/>
          <w:lang w:val="en-US"/>
        </w:rPr>
        <w:t>d</w:t>
      </w:r>
      <w:r w:rsidRPr="008E676D">
        <w:rPr>
          <w:iCs/>
          <w:color w:val="000000"/>
          <w:sz w:val="28"/>
          <w:szCs w:val="28"/>
        </w:rPr>
        <w:t xml:space="preserve">2 для рангового коэффициента корреляции Спирмена </w:t>
      </w:r>
      <w:r w:rsidRPr="008E676D">
        <w:rPr>
          <w:iCs/>
          <w:color w:val="000000"/>
          <w:sz w:val="28"/>
          <w:szCs w:val="28"/>
          <w:lang w:val="en-US"/>
        </w:rPr>
        <w:t>rs</w:t>
      </w:r>
      <w:r w:rsidRPr="008E676D">
        <w:rPr>
          <w:iCs/>
          <w:color w:val="000000"/>
          <w:sz w:val="28"/>
          <w:szCs w:val="28"/>
        </w:rPr>
        <w:t xml:space="preserve"> при сопоставлении результатов констатирующего и контрольного эксперимента у младших школьников (</w:t>
      </w:r>
      <w:r w:rsidRPr="008E676D">
        <w:rPr>
          <w:iCs/>
          <w:color w:val="000000"/>
          <w:sz w:val="28"/>
          <w:szCs w:val="28"/>
          <w:lang w:val="en-US"/>
        </w:rPr>
        <w:t>N</w:t>
      </w:r>
      <w:r w:rsidRPr="008E676D">
        <w:rPr>
          <w:iCs/>
          <w:color w:val="000000"/>
          <w:sz w:val="28"/>
          <w:szCs w:val="28"/>
        </w:rPr>
        <w:t xml:space="preserve"> =15)</w:t>
      </w:r>
    </w:p>
    <w:p w:rsidR="00D73016" w:rsidRPr="008E676D" w:rsidRDefault="00D73016" w:rsidP="008E676D">
      <w:pPr>
        <w:widowControl/>
        <w:shd w:val="clear" w:color="000000" w:fill="FFFFFF"/>
        <w:suppressAutoHyphens/>
        <w:spacing w:line="360" w:lineRule="auto"/>
        <w:ind w:firstLine="709"/>
        <w:rPr>
          <w:iCs/>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801"/>
        <w:gridCol w:w="1009"/>
        <w:gridCol w:w="1054"/>
        <w:gridCol w:w="507"/>
        <w:gridCol w:w="729"/>
      </w:tblGrid>
      <w:tr w:rsidR="00D73016" w:rsidRPr="008E676D" w:rsidTr="008E676D">
        <w:trPr>
          <w:jc w:val="center"/>
        </w:trPr>
        <w:tc>
          <w:tcPr>
            <w:tcW w:w="1854"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Констатирующий</w:t>
            </w:r>
          </w:p>
        </w:tc>
        <w:tc>
          <w:tcPr>
            <w:tcW w:w="2063"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Контрольный</w:t>
            </w:r>
          </w:p>
        </w:tc>
        <w:tc>
          <w:tcPr>
            <w:tcW w:w="507"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lang w:val="en-US"/>
              </w:rPr>
            </w:pPr>
            <w:r w:rsidRPr="008E676D">
              <w:rPr>
                <w:iCs/>
                <w:color w:val="000000"/>
                <w:lang w:val="en-US"/>
              </w:rPr>
              <w:t>d</w:t>
            </w:r>
          </w:p>
        </w:tc>
        <w:tc>
          <w:tcPr>
            <w:tcW w:w="729"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lang w:val="en-US"/>
              </w:rPr>
            </w:pPr>
            <w:r w:rsidRPr="008E676D">
              <w:rPr>
                <w:iCs/>
                <w:color w:val="000000"/>
                <w:lang w:val="en-US"/>
              </w:rPr>
              <w:t>d2</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Баллы</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Ранги</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Баллы</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Ранги</w:t>
            </w:r>
          </w:p>
        </w:tc>
        <w:tc>
          <w:tcPr>
            <w:tcW w:w="507"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lang w:val="en-US"/>
              </w:rPr>
            </w:pPr>
          </w:p>
        </w:tc>
        <w:tc>
          <w:tcPr>
            <w:tcW w:w="729"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68</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11</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74</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11</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52</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5</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57</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5</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32</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2</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37</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2</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69</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12</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75</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12</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83</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13</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90</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13</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34</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3</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38</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3</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24</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32</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59</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7</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65</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6</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90</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15</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95</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15</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67</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10</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73</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10</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63</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8</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67</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8</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38</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4</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48</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4</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65</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9</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72</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9</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55</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6</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66</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7</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w:t>
            </w:r>
          </w:p>
        </w:tc>
      </w:tr>
      <w:tr w:rsidR="00D73016" w:rsidRPr="008E676D" w:rsidTr="008E676D">
        <w:trPr>
          <w:jc w:val="center"/>
        </w:trPr>
        <w:tc>
          <w:tcPr>
            <w:tcW w:w="1053"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87</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14</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94</w:t>
            </w: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14</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r>
      <w:tr w:rsidR="00D73016" w:rsidRPr="008E676D" w:rsidTr="008E676D">
        <w:trPr>
          <w:jc w:val="center"/>
        </w:trPr>
        <w:tc>
          <w:tcPr>
            <w:tcW w:w="1053" w:type="dxa"/>
            <w:shd w:val="clear" w:color="auto" w:fill="auto"/>
            <w:vAlign w:val="center"/>
          </w:tcPr>
          <w:p w:rsidR="00D73016" w:rsidRPr="008E676D" w:rsidRDefault="00D73016" w:rsidP="008E676D">
            <w:pPr>
              <w:pStyle w:val="a6"/>
              <w:widowControl/>
              <w:shd w:val="clear" w:color="000000" w:fill="FFFFFF"/>
              <w:suppressAutoHyphens/>
              <w:ind w:firstLine="0"/>
              <w:jc w:val="left"/>
              <w:rPr>
                <w:bCs/>
                <w:color w:val="000000"/>
                <w:sz w:val="20"/>
              </w:rPr>
            </w:pPr>
            <w:r w:rsidRPr="008E676D">
              <w:rPr>
                <w:bCs/>
                <w:color w:val="000000"/>
                <w:sz w:val="20"/>
              </w:rPr>
              <w:t>Суммы</w:t>
            </w:r>
          </w:p>
        </w:tc>
        <w:tc>
          <w:tcPr>
            <w:tcW w:w="801"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120</w:t>
            </w:r>
          </w:p>
        </w:tc>
        <w:tc>
          <w:tcPr>
            <w:tcW w:w="100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p>
        </w:tc>
        <w:tc>
          <w:tcPr>
            <w:tcW w:w="1054"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120</w:t>
            </w:r>
          </w:p>
        </w:tc>
        <w:tc>
          <w:tcPr>
            <w:tcW w:w="507"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0</w:t>
            </w:r>
          </w:p>
        </w:tc>
        <w:tc>
          <w:tcPr>
            <w:tcW w:w="729"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iCs/>
                <w:color w:val="000000"/>
              </w:rPr>
            </w:pPr>
            <w:r w:rsidRPr="008E676D">
              <w:rPr>
                <w:iCs/>
                <w:color w:val="000000"/>
              </w:rPr>
              <w:t>2</w:t>
            </w:r>
          </w:p>
        </w:tc>
      </w:tr>
    </w:tbl>
    <w:p w:rsidR="00D73016" w:rsidRPr="008E676D" w:rsidRDefault="00D73016" w:rsidP="008E676D">
      <w:pPr>
        <w:widowControl/>
        <w:shd w:val="clear" w:color="000000" w:fill="FFFFFF"/>
        <w:suppressAutoHyphens/>
        <w:spacing w:line="360" w:lineRule="auto"/>
        <w:ind w:firstLine="709"/>
        <w:rPr>
          <w:iCs/>
          <w:color w:val="000000"/>
          <w:sz w:val="28"/>
          <w:szCs w:val="28"/>
        </w:rPr>
      </w:pPr>
    </w:p>
    <w:p w:rsidR="00D73016" w:rsidRPr="008E676D" w:rsidRDefault="00D73016" w:rsidP="008E676D">
      <w:pPr>
        <w:widowControl/>
        <w:shd w:val="clear" w:color="000000" w:fill="FFFFFF"/>
        <w:suppressAutoHyphens/>
        <w:spacing w:line="360" w:lineRule="auto"/>
        <w:ind w:firstLine="709"/>
        <w:rPr>
          <w:iCs/>
          <w:color w:val="000000"/>
          <w:sz w:val="28"/>
          <w:szCs w:val="28"/>
        </w:rPr>
      </w:pPr>
      <w:r w:rsidRPr="008E676D">
        <w:rPr>
          <w:iCs/>
          <w:color w:val="000000"/>
          <w:sz w:val="28"/>
          <w:szCs w:val="28"/>
        </w:rPr>
        <w:t>Рассчитаем коэффициент ранговой корреляции Спирмена по формуле:</w:t>
      </w:r>
    </w:p>
    <w:p w:rsidR="007C6E1A" w:rsidRPr="008E676D" w:rsidRDefault="007C6E1A" w:rsidP="008E676D">
      <w:pPr>
        <w:widowControl/>
        <w:shd w:val="clear" w:color="000000" w:fill="FFFFFF"/>
        <w:suppressAutoHyphens/>
        <w:spacing w:line="360" w:lineRule="auto"/>
        <w:ind w:firstLine="709"/>
        <w:rPr>
          <w:iCs/>
          <w:color w:val="000000"/>
          <w:sz w:val="28"/>
          <w:szCs w:val="28"/>
        </w:rPr>
      </w:pPr>
    </w:p>
    <w:p w:rsidR="00D73016" w:rsidRPr="008E676D" w:rsidRDefault="00CD1D31" w:rsidP="008E676D">
      <w:pPr>
        <w:widowControl/>
        <w:shd w:val="clear" w:color="000000" w:fill="FFFFFF"/>
        <w:suppressAutoHyphens/>
        <w:spacing w:line="360" w:lineRule="auto"/>
        <w:ind w:firstLine="0"/>
        <w:jc w:val="center"/>
        <w:rPr>
          <w:iCs/>
          <w:color w:val="000000"/>
          <w:sz w:val="28"/>
          <w:szCs w:val="28"/>
        </w:rPr>
      </w:pPr>
      <w:r>
        <w:rPr>
          <w:iCs/>
          <w:color w:val="000000"/>
          <w:sz w:val="28"/>
          <w:szCs w:val="28"/>
        </w:rPr>
        <w:pict>
          <v:shape id="_x0000_i1034" type="#_x0000_t75" style="width:108.75pt;height:39.75pt">
            <v:imagedata r:id="rId16" o:title=""/>
          </v:shape>
        </w:pict>
      </w:r>
    </w:p>
    <w:p w:rsidR="007C6E1A" w:rsidRPr="008E676D" w:rsidRDefault="007C6E1A" w:rsidP="008E676D">
      <w:pPr>
        <w:widowControl/>
        <w:shd w:val="clear" w:color="000000" w:fill="FFFFFF"/>
        <w:suppressAutoHyphens/>
        <w:spacing w:line="360" w:lineRule="auto"/>
        <w:ind w:firstLine="709"/>
        <w:rPr>
          <w:iCs/>
          <w:color w:val="000000"/>
          <w:sz w:val="28"/>
          <w:szCs w:val="28"/>
        </w:rPr>
      </w:pPr>
    </w:p>
    <w:p w:rsidR="007C6E1A" w:rsidRPr="008E676D" w:rsidRDefault="00D73016" w:rsidP="008E676D">
      <w:pPr>
        <w:widowControl/>
        <w:shd w:val="clear" w:color="000000" w:fill="FFFFFF"/>
        <w:suppressAutoHyphens/>
        <w:spacing w:line="360" w:lineRule="auto"/>
        <w:ind w:firstLine="709"/>
        <w:rPr>
          <w:iCs/>
          <w:color w:val="000000"/>
          <w:sz w:val="28"/>
          <w:szCs w:val="28"/>
        </w:rPr>
      </w:pPr>
      <w:r w:rsidRPr="008E676D">
        <w:rPr>
          <w:iCs/>
          <w:color w:val="000000"/>
          <w:sz w:val="28"/>
          <w:szCs w:val="28"/>
        </w:rPr>
        <w:t xml:space="preserve">где </w:t>
      </w:r>
      <w:r w:rsidRPr="008E676D">
        <w:rPr>
          <w:iCs/>
          <w:color w:val="000000"/>
          <w:sz w:val="28"/>
          <w:szCs w:val="28"/>
          <w:lang w:val="en-US"/>
        </w:rPr>
        <w:t>d</w:t>
      </w:r>
      <w:r w:rsidRPr="008E676D">
        <w:rPr>
          <w:iCs/>
          <w:color w:val="000000"/>
          <w:sz w:val="28"/>
          <w:szCs w:val="28"/>
        </w:rPr>
        <w:t xml:space="preserve"> – разность между рангами</w:t>
      </w:r>
    </w:p>
    <w:p w:rsidR="00D73016" w:rsidRPr="008E676D" w:rsidRDefault="00D73016" w:rsidP="008E676D">
      <w:pPr>
        <w:widowControl/>
        <w:shd w:val="clear" w:color="000000" w:fill="FFFFFF"/>
        <w:suppressAutoHyphens/>
        <w:spacing w:line="360" w:lineRule="auto"/>
        <w:ind w:firstLine="709"/>
        <w:rPr>
          <w:iCs/>
          <w:color w:val="000000"/>
          <w:sz w:val="28"/>
          <w:szCs w:val="28"/>
        </w:rPr>
      </w:pPr>
      <w:r w:rsidRPr="008E676D">
        <w:rPr>
          <w:iCs/>
          <w:color w:val="000000"/>
          <w:sz w:val="28"/>
          <w:szCs w:val="28"/>
          <w:lang w:val="en-US"/>
        </w:rPr>
        <w:t>N</w:t>
      </w:r>
      <w:r w:rsidRPr="008E676D">
        <w:rPr>
          <w:iCs/>
          <w:color w:val="000000"/>
          <w:sz w:val="28"/>
          <w:szCs w:val="28"/>
        </w:rPr>
        <w:t xml:space="preserve"> – количество ранжируемых значений</w:t>
      </w:r>
    </w:p>
    <w:p w:rsidR="00D73016" w:rsidRPr="008E676D" w:rsidRDefault="00D73016" w:rsidP="008E676D">
      <w:pPr>
        <w:widowControl/>
        <w:shd w:val="clear" w:color="000000" w:fill="FFFFFF"/>
        <w:suppressAutoHyphens/>
        <w:spacing w:line="360" w:lineRule="auto"/>
        <w:ind w:firstLine="709"/>
        <w:rPr>
          <w:iCs/>
          <w:color w:val="000000"/>
          <w:sz w:val="28"/>
          <w:szCs w:val="28"/>
        </w:rPr>
      </w:pPr>
      <w:r w:rsidRPr="008E676D">
        <w:rPr>
          <w:iCs/>
          <w:color w:val="000000"/>
          <w:sz w:val="28"/>
          <w:szCs w:val="28"/>
        </w:rPr>
        <w:t xml:space="preserve">Рассчитаем эмпирическое значение </w:t>
      </w:r>
      <w:r w:rsidRPr="008E676D">
        <w:rPr>
          <w:iCs/>
          <w:color w:val="000000"/>
          <w:sz w:val="28"/>
          <w:szCs w:val="28"/>
          <w:lang w:val="en-US"/>
        </w:rPr>
        <w:t>rs</w:t>
      </w:r>
      <w:r w:rsidRPr="008E676D">
        <w:rPr>
          <w:iCs/>
          <w:color w:val="000000"/>
          <w:sz w:val="28"/>
          <w:szCs w:val="28"/>
        </w:rPr>
        <w:t>:</w:t>
      </w:r>
    </w:p>
    <w:p w:rsidR="00D73016" w:rsidRPr="008E676D" w:rsidRDefault="00CD1D31" w:rsidP="008E676D">
      <w:pPr>
        <w:widowControl/>
        <w:shd w:val="clear" w:color="000000" w:fill="FFFFFF"/>
        <w:suppressAutoHyphens/>
        <w:spacing w:line="360" w:lineRule="auto"/>
        <w:ind w:firstLine="709"/>
        <w:rPr>
          <w:iCs/>
          <w:color w:val="000000"/>
          <w:sz w:val="28"/>
          <w:szCs w:val="28"/>
        </w:rPr>
      </w:pPr>
      <w:r>
        <w:rPr>
          <w:iCs/>
          <w:color w:val="000000"/>
          <w:sz w:val="28"/>
          <w:szCs w:val="28"/>
        </w:rPr>
        <w:pict>
          <v:shape id="_x0000_i1035" type="#_x0000_t75" style="width:306.75pt;height:38.25pt">
            <v:imagedata r:id="rId17" o:title=""/>
          </v:shape>
        </w:pict>
      </w:r>
    </w:p>
    <w:p w:rsidR="00D73016" w:rsidRPr="008E676D" w:rsidRDefault="00D73016" w:rsidP="008E676D">
      <w:pPr>
        <w:widowControl/>
        <w:shd w:val="clear" w:color="000000" w:fill="FFFFFF"/>
        <w:suppressAutoHyphens/>
        <w:spacing w:line="360" w:lineRule="auto"/>
        <w:ind w:firstLine="709"/>
        <w:rPr>
          <w:iCs/>
          <w:color w:val="000000"/>
          <w:sz w:val="28"/>
          <w:szCs w:val="28"/>
        </w:rPr>
      </w:pPr>
      <w:r w:rsidRPr="008E676D">
        <w:rPr>
          <w:iCs/>
          <w:color w:val="000000"/>
          <w:sz w:val="28"/>
          <w:szCs w:val="28"/>
        </w:rPr>
        <w:t xml:space="preserve">Определим критические значения </w:t>
      </w:r>
      <w:r w:rsidRPr="008E676D">
        <w:rPr>
          <w:iCs/>
          <w:color w:val="000000"/>
          <w:sz w:val="28"/>
          <w:szCs w:val="28"/>
          <w:lang w:val="en-US"/>
        </w:rPr>
        <w:t>rs</w:t>
      </w:r>
      <w:r w:rsidRPr="008E676D">
        <w:rPr>
          <w:iCs/>
          <w:color w:val="000000"/>
          <w:sz w:val="28"/>
          <w:szCs w:val="28"/>
        </w:rPr>
        <w:t xml:space="preserve"> при </w:t>
      </w:r>
      <w:r w:rsidRPr="008E676D">
        <w:rPr>
          <w:iCs/>
          <w:color w:val="000000"/>
          <w:sz w:val="28"/>
          <w:szCs w:val="28"/>
          <w:lang w:val="en-US"/>
        </w:rPr>
        <w:t>N</w:t>
      </w:r>
      <w:r w:rsidRPr="008E676D">
        <w:rPr>
          <w:iCs/>
          <w:color w:val="000000"/>
          <w:sz w:val="28"/>
          <w:szCs w:val="28"/>
        </w:rPr>
        <w:t xml:space="preserve"> = 20</w:t>
      </w:r>
    </w:p>
    <w:p w:rsidR="007C6E1A" w:rsidRPr="008E676D" w:rsidRDefault="007C6E1A" w:rsidP="008E676D">
      <w:pPr>
        <w:widowControl/>
        <w:shd w:val="clear" w:color="000000" w:fill="FFFFFF"/>
        <w:suppressAutoHyphens/>
        <w:spacing w:line="360" w:lineRule="auto"/>
        <w:ind w:firstLine="709"/>
        <w:rPr>
          <w:iCs/>
          <w:color w:val="000000"/>
          <w:sz w:val="28"/>
          <w:szCs w:val="28"/>
        </w:rPr>
      </w:pPr>
    </w:p>
    <w:p w:rsidR="00D73016" w:rsidRPr="008E676D" w:rsidRDefault="00CD1D31" w:rsidP="008E676D">
      <w:pPr>
        <w:widowControl/>
        <w:shd w:val="clear" w:color="000000" w:fill="FFFFFF"/>
        <w:suppressAutoHyphens/>
        <w:spacing w:line="360" w:lineRule="auto"/>
        <w:ind w:firstLine="0"/>
        <w:jc w:val="center"/>
        <w:rPr>
          <w:iCs/>
          <w:color w:val="000000"/>
          <w:sz w:val="28"/>
          <w:szCs w:val="28"/>
        </w:rPr>
      </w:pPr>
      <w:r>
        <w:rPr>
          <w:iCs/>
          <w:color w:val="000000"/>
          <w:sz w:val="28"/>
          <w:szCs w:val="28"/>
        </w:rPr>
        <w:pict>
          <v:shape id="_x0000_i1036" type="#_x0000_t75" style="width:116.25pt;height:41.25pt">
            <v:imagedata r:id="rId18" o:title=""/>
          </v:shape>
        </w:pict>
      </w:r>
    </w:p>
    <w:p w:rsidR="007C6E1A" w:rsidRPr="008E676D" w:rsidRDefault="007C6E1A" w:rsidP="008E676D">
      <w:pPr>
        <w:widowControl/>
        <w:shd w:val="clear" w:color="000000" w:fill="FFFFFF"/>
        <w:suppressAutoHyphens/>
        <w:spacing w:line="360" w:lineRule="auto"/>
        <w:ind w:firstLine="709"/>
        <w:rPr>
          <w:iCs/>
          <w:color w:val="000000"/>
          <w:sz w:val="28"/>
          <w:szCs w:val="28"/>
        </w:rPr>
      </w:pPr>
    </w:p>
    <w:p w:rsidR="00D73016" w:rsidRPr="008E676D" w:rsidRDefault="00D73016" w:rsidP="008E676D">
      <w:pPr>
        <w:widowControl/>
        <w:shd w:val="clear" w:color="000000" w:fill="FFFFFF"/>
        <w:suppressAutoHyphens/>
        <w:spacing w:line="360" w:lineRule="auto"/>
        <w:ind w:firstLine="709"/>
        <w:rPr>
          <w:iCs/>
          <w:color w:val="000000"/>
          <w:sz w:val="28"/>
          <w:szCs w:val="28"/>
        </w:rPr>
      </w:pPr>
      <w:r w:rsidRPr="008E676D">
        <w:rPr>
          <w:iCs/>
          <w:color w:val="000000"/>
          <w:sz w:val="28"/>
          <w:szCs w:val="28"/>
          <w:lang w:val="en-US"/>
        </w:rPr>
        <w:t>rs</w:t>
      </w:r>
      <w:r w:rsidRPr="008E676D">
        <w:rPr>
          <w:iCs/>
          <w:color w:val="000000"/>
          <w:sz w:val="28"/>
          <w:szCs w:val="28"/>
        </w:rPr>
        <w:t xml:space="preserve"> эмп &gt; </w:t>
      </w:r>
      <w:r w:rsidRPr="008E676D">
        <w:rPr>
          <w:iCs/>
          <w:color w:val="000000"/>
          <w:sz w:val="28"/>
          <w:szCs w:val="28"/>
          <w:lang w:val="en-US"/>
        </w:rPr>
        <w:t>rs</w:t>
      </w:r>
      <w:r w:rsidRPr="008E676D">
        <w:rPr>
          <w:iCs/>
          <w:color w:val="000000"/>
          <w:sz w:val="28"/>
          <w:szCs w:val="28"/>
        </w:rPr>
        <w:t xml:space="preserve"> кр (р </w:t>
      </w:r>
      <w:r w:rsidRPr="008E676D">
        <w:rPr>
          <w:iCs/>
          <w:color w:val="000000"/>
          <w:sz w:val="28"/>
          <w:szCs w:val="28"/>
        </w:rPr>
        <w:sym w:font="Symbol" w:char="F0A3"/>
      </w:r>
      <w:r w:rsidRPr="008E676D">
        <w:rPr>
          <w:iCs/>
          <w:color w:val="000000"/>
          <w:sz w:val="28"/>
          <w:szCs w:val="28"/>
        </w:rPr>
        <w:t xml:space="preserve"> 0,01)</w:t>
      </w:r>
    </w:p>
    <w:p w:rsidR="00D73016" w:rsidRPr="008E676D" w:rsidRDefault="00D73016" w:rsidP="008E676D">
      <w:pPr>
        <w:pStyle w:val="a6"/>
        <w:widowControl/>
        <w:shd w:val="clear" w:color="000000" w:fill="FFFFFF"/>
        <w:suppressAutoHyphens/>
        <w:ind w:firstLine="709"/>
        <w:rPr>
          <w:iCs/>
          <w:color w:val="000000"/>
          <w:szCs w:val="28"/>
        </w:rPr>
      </w:pPr>
      <w:r w:rsidRPr="008E676D">
        <w:rPr>
          <w:iCs/>
          <w:color w:val="000000"/>
          <w:szCs w:val="28"/>
        </w:rPr>
        <w:t>Корреляция между</w:t>
      </w:r>
      <w:r w:rsidR="007C6E1A" w:rsidRPr="008E676D">
        <w:rPr>
          <w:iCs/>
          <w:color w:val="000000"/>
          <w:szCs w:val="28"/>
        </w:rPr>
        <w:t xml:space="preserve"> </w:t>
      </w:r>
      <w:r w:rsidRPr="008E676D">
        <w:rPr>
          <w:iCs/>
          <w:color w:val="000000"/>
          <w:szCs w:val="28"/>
        </w:rPr>
        <w:t xml:space="preserve">результатами методики 1 </w:t>
      </w:r>
      <w:r w:rsidRPr="008E676D">
        <w:rPr>
          <w:color w:val="000000"/>
          <w:szCs w:val="28"/>
        </w:rPr>
        <w:t>Диагностика личностной креативности</w:t>
      </w:r>
      <w:r w:rsidRPr="008E676D">
        <w:rPr>
          <w:iCs/>
          <w:color w:val="000000"/>
          <w:szCs w:val="28"/>
        </w:rPr>
        <w:t xml:space="preserve"> «» констатирующего эксперимента и результаты методики 1 «</w:t>
      </w:r>
      <w:r w:rsidRPr="008E676D">
        <w:rPr>
          <w:color w:val="000000"/>
          <w:szCs w:val="28"/>
        </w:rPr>
        <w:t>Диагностика личностной креативности</w:t>
      </w:r>
      <w:r w:rsidRPr="008E676D">
        <w:rPr>
          <w:iCs/>
          <w:color w:val="000000"/>
          <w:szCs w:val="28"/>
        </w:rPr>
        <w:t>» контрольного эксперимента статистически значима (р &lt; 0,01) и является положительной.</w:t>
      </w:r>
    </w:p>
    <w:p w:rsidR="00D73016" w:rsidRPr="008E676D" w:rsidRDefault="00D73016" w:rsidP="008E676D">
      <w:pPr>
        <w:pStyle w:val="a6"/>
        <w:widowControl/>
        <w:shd w:val="clear" w:color="000000" w:fill="FFFFFF"/>
        <w:suppressAutoHyphens/>
        <w:ind w:firstLine="709"/>
        <w:rPr>
          <w:bCs/>
          <w:color w:val="000000"/>
        </w:rPr>
      </w:pPr>
      <w:r w:rsidRPr="008E676D">
        <w:rPr>
          <w:iCs/>
          <w:color w:val="000000"/>
          <w:szCs w:val="28"/>
        </w:rPr>
        <w:t>Значит согласно нашей гипотезе, познавательные интересы старших школьников можно повысить через внутреннюю мотивацию на основе подбора форм и методов в учебно-познавательном процессе.</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При повторном анкетировании учащихся 8 класса были получены следующие результаты.</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Результаты методики «Анкета по выявлению направленности и характера познавательных интересов» на контрольном этапе эксперимента</w: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jc w:val="right"/>
        <w:rPr>
          <w:color w:val="000000"/>
          <w:sz w:val="28"/>
          <w:szCs w:val="28"/>
        </w:rPr>
      </w:pPr>
      <w:r w:rsidRPr="008E676D">
        <w:rPr>
          <w:color w:val="000000"/>
          <w:sz w:val="28"/>
          <w:szCs w:val="28"/>
        </w:rPr>
        <w:t>Таблица 9</w:t>
      </w:r>
    </w:p>
    <w:p w:rsidR="007C6E1A" w:rsidRPr="008E676D" w:rsidRDefault="007C6E1A"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Рейтинг учебных предметов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2868"/>
        <w:gridCol w:w="1418"/>
      </w:tblGrid>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 п/п</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Предмет</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Рейтинг</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Физкультура</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292</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2</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Изобразительное искусство</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287</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3</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Алгебра</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281</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4</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Физика</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260</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5</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Геометрия</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244</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6</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Русский язык</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210</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7</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Английский язык</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205</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8</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Музыка</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190</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9</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Химия</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187</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10</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Технология</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182</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11</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География</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181</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12</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Литература</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180</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13</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Родной язык</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178</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w:t>
            </w:r>
            <w:r w:rsidR="004F0B11" w:rsidRPr="008E676D">
              <w:rPr>
                <w:color w:val="000000"/>
              </w:rPr>
              <w:t>4</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История</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170</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w:t>
            </w:r>
            <w:r w:rsidR="004F0B11" w:rsidRPr="008E676D">
              <w:rPr>
                <w:color w:val="000000"/>
              </w:rPr>
              <w:t>5</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Биология</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165</w:t>
            </w:r>
          </w:p>
        </w:tc>
      </w:tr>
      <w:tr w:rsidR="00D73016" w:rsidRPr="008E676D" w:rsidTr="008E676D">
        <w:trPr>
          <w:jc w:val="center"/>
        </w:trPr>
        <w:tc>
          <w:tcPr>
            <w:tcW w:w="642"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w:t>
            </w:r>
            <w:r w:rsidR="004F0B11" w:rsidRPr="008E676D">
              <w:rPr>
                <w:color w:val="000000"/>
              </w:rPr>
              <w:t>6</w:t>
            </w:r>
          </w:p>
        </w:tc>
        <w:tc>
          <w:tcPr>
            <w:tcW w:w="286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Обществознание</w:t>
            </w:r>
          </w:p>
        </w:tc>
        <w:tc>
          <w:tcPr>
            <w:tcW w:w="1418" w:type="dxa"/>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rPr>
            </w:pPr>
            <w:r w:rsidRPr="008E676D">
              <w:rPr>
                <w:color w:val="000000"/>
              </w:rPr>
              <w:t>143</w:t>
            </w:r>
          </w:p>
        </w:tc>
      </w:tr>
    </w:tbl>
    <w:p w:rsidR="00D73016" w:rsidRPr="008E676D" w:rsidRDefault="00D73016" w:rsidP="008E676D">
      <w:pPr>
        <w:widowControl/>
        <w:shd w:val="clear" w:color="000000" w:fill="FFFFFF"/>
        <w:suppressAutoHyphens/>
        <w:spacing w:line="360" w:lineRule="auto"/>
        <w:ind w:firstLine="709"/>
        <w:rPr>
          <w:color w:val="000000"/>
          <w:sz w:val="28"/>
          <w:szCs w:val="28"/>
        </w:rPr>
      </w:pPr>
    </w:p>
    <w:p w:rsidR="007C6E1A" w:rsidRPr="008E676D" w:rsidRDefault="00CD1D31" w:rsidP="008E676D">
      <w:pPr>
        <w:widowControl/>
        <w:shd w:val="clear" w:color="000000" w:fill="FFFFFF"/>
        <w:suppressAutoHyphens/>
        <w:spacing w:line="360" w:lineRule="auto"/>
        <w:ind w:firstLine="0"/>
        <w:jc w:val="center"/>
        <w:rPr>
          <w:color w:val="000000"/>
          <w:sz w:val="28"/>
          <w:szCs w:val="28"/>
        </w:rPr>
      </w:pPr>
      <w:r>
        <w:rPr>
          <w:b/>
          <w:color w:val="000000"/>
          <w:sz w:val="28"/>
          <w:szCs w:val="28"/>
        </w:rPr>
        <w:pict>
          <v:shape id="_x0000_i1037" type="#_x0000_t75" style="width:407.25pt;height:219pt">
            <v:imagedata r:id="rId19" o:title="" cropbottom="5615f"/>
          </v:shape>
        </w:pic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На этапе контрольного эксперимента, что интерес школьников к русскому языку и литературе повысился, но все же по предметной направленности познавательные интересы в этом классе остались физико-математические (физика, алгебра, геометрия), практические (физкультура), эстетические (ИЗО, музыка).</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При ответе учащимися на второй вопрос анкеты, нами была выявлена мотивация интереса учащихся к изучению русского языка и литературы. Были получены следующие результаты.</w:t>
      </w:r>
    </w:p>
    <w:p w:rsidR="00D73016" w:rsidRPr="008E676D" w:rsidRDefault="00D73016"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jc w:val="right"/>
        <w:rPr>
          <w:color w:val="000000"/>
          <w:sz w:val="28"/>
          <w:szCs w:val="28"/>
        </w:rPr>
      </w:pPr>
      <w:r w:rsidRPr="008E676D">
        <w:rPr>
          <w:color w:val="000000"/>
          <w:sz w:val="28"/>
          <w:szCs w:val="28"/>
        </w:rPr>
        <w:t>Таблица 10</w:t>
      </w:r>
    </w:p>
    <w:p w:rsidR="007C6E1A" w:rsidRPr="008E676D" w:rsidRDefault="007C6E1A"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Предмет (русский язык и литература) нравится потому что</w:t>
      </w:r>
    </w:p>
    <w:tbl>
      <w:tblPr>
        <w:tblW w:w="9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
        <w:gridCol w:w="1134"/>
        <w:gridCol w:w="679"/>
        <w:gridCol w:w="86"/>
        <w:gridCol w:w="360"/>
        <w:gridCol w:w="86"/>
        <w:gridCol w:w="360"/>
        <w:gridCol w:w="86"/>
        <w:gridCol w:w="360"/>
        <w:gridCol w:w="86"/>
        <w:gridCol w:w="361"/>
        <w:gridCol w:w="86"/>
        <w:gridCol w:w="360"/>
        <w:gridCol w:w="86"/>
        <w:gridCol w:w="360"/>
        <w:gridCol w:w="86"/>
        <w:gridCol w:w="360"/>
        <w:gridCol w:w="86"/>
        <w:gridCol w:w="361"/>
        <w:gridCol w:w="86"/>
        <w:gridCol w:w="360"/>
        <w:gridCol w:w="86"/>
        <w:gridCol w:w="360"/>
        <w:gridCol w:w="86"/>
        <w:gridCol w:w="360"/>
        <w:gridCol w:w="86"/>
        <w:gridCol w:w="361"/>
        <w:gridCol w:w="86"/>
        <w:gridCol w:w="360"/>
        <w:gridCol w:w="86"/>
        <w:gridCol w:w="360"/>
        <w:gridCol w:w="86"/>
        <w:gridCol w:w="360"/>
        <w:gridCol w:w="86"/>
        <w:gridCol w:w="361"/>
        <w:gridCol w:w="86"/>
      </w:tblGrid>
      <w:tr w:rsidR="007C6E1A" w:rsidRPr="008E676D" w:rsidTr="008E676D">
        <w:trPr>
          <w:gridAfter w:val="1"/>
          <w:wAfter w:w="86" w:type="dxa"/>
          <w:trHeight w:val="135"/>
          <w:jc w:val="center"/>
        </w:trPr>
        <w:tc>
          <w:tcPr>
            <w:tcW w:w="1387" w:type="dxa"/>
            <w:gridSpan w:val="2"/>
            <w:vMerge w:val="restart"/>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Фамилия, имя</w:t>
            </w:r>
          </w:p>
        </w:tc>
        <w:tc>
          <w:tcPr>
            <w:tcW w:w="7819" w:type="dxa"/>
            <w:gridSpan w:val="33"/>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Вопросы</w:t>
            </w:r>
          </w:p>
        </w:tc>
      </w:tr>
      <w:tr w:rsidR="007C6E1A" w:rsidRPr="008E676D" w:rsidTr="008E676D">
        <w:trPr>
          <w:gridAfter w:val="1"/>
          <w:wAfter w:w="86" w:type="dxa"/>
          <w:trHeight w:val="135"/>
          <w:jc w:val="center"/>
        </w:trPr>
        <w:tc>
          <w:tcPr>
            <w:tcW w:w="1387" w:type="dxa"/>
            <w:gridSpan w:val="2"/>
            <w:vMerge/>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2</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3</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4</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5</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6</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7</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8</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9</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10</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11</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12</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13</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14</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15</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16</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17</w:t>
            </w: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bCs/>
                <w:color w:val="000000"/>
                <w:szCs w:val="18"/>
              </w:rPr>
              <w:t>Агаджанян А.С.</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bCs/>
                <w:color w:val="000000"/>
                <w:szCs w:val="18"/>
              </w:rPr>
              <w:t>Бесхмельнов А.С.</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Горохов И.А.</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Коновалова Н.В.</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Лыпин А.А.</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Миронов А.</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Никитин А.В.</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Орехова Е.С.</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Осадчая В.В</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Полянская О.А.</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Рахманов С.С.</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Скрыль К.Е.</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Шульгин Е.В.</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Шульгина А.В.</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r>
      <w:tr w:rsidR="007C6E1A" w:rsidRPr="008E676D" w:rsidTr="008E676D">
        <w:trPr>
          <w:gridAfter w:val="1"/>
          <w:wAfter w:w="86" w:type="dxa"/>
          <w:jc w:val="center"/>
        </w:trPr>
        <w:tc>
          <w:tcPr>
            <w:tcW w:w="138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Юрин В.И.</w:t>
            </w:r>
          </w:p>
        </w:tc>
        <w:tc>
          <w:tcPr>
            <w:tcW w:w="679"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6"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p>
        </w:tc>
        <w:tc>
          <w:tcPr>
            <w:tcW w:w="447" w:type="dxa"/>
            <w:gridSpan w:val="2"/>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szCs w:val="18"/>
              </w:rPr>
            </w:pPr>
            <w:r w:rsidRPr="008E676D">
              <w:rPr>
                <w:color w:val="000000"/>
                <w:szCs w:val="18"/>
              </w:rPr>
              <w:t>+</w:t>
            </w:r>
          </w:p>
        </w:tc>
      </w:tr>
      <w:tr w:rsidR="00D73016" w:rsidRPr="008E676D" w:rsidTr="008E676D">
        <w:trPr>
          <w:trHeight w:val="135"/>
          <w:jc w:val="center"/>
        </w:trPr>
        <w:tc>
          <w:tcPr>
            <w:tcW w:w="253"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 xml:space="preserve"> </w:t>
            </w:r>
          </w:p>
        </w:tc>
        <w:tc>
          <w:tcPr>
            <w:tcW w:w="1134" w:type="dxa"/>
            <w:vMerge w:val="restart"/>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Фамилия, имя</w:t>
            </w:r>
          </w:p>
        </w:tc>
        <w:tc>
          <w:tcPr>
            <w:tcW w:w="7905" w:type="dxa"/>
            <w:gridSpan w:val="34"/>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Вопросы</w:t>
            </w:r>
          </w:p>
        </w:tc>
      </w:tr>
      <w:tr w:rsidR="00D73016" w:rsidRPr="008E676D" w:rsidTr="008E676D">
        <w:trPr>
          <w:trHeight w:val="135"/>
          <w:jc w:val="center"/>
        </w:trPr>
        <w:tc>
          <w:tcPr>
            <w:tcW w:w="253"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p>
        </w:tc>
        <w:tc>
          <w:tcPr>
            <w:tcW w:w="1134" w:type="dxa"/>
            <w:vMerge/>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p>
        </w:tc>
        <w:tc>
          <w:tcPr>
            <w:tcW w:w="765"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2</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3</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4</w:t>
            </w:r>
          </w:p>
        </w:tc>
        <w:tc>
          <w:tcPr>
            <w:tcW w:w="447"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5</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6</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7</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8</w:t>
            </w:r>
          </w:p>
        </w:tc>
        <w:tc>
          <w:tcPr>
            <w:tcW w:w="447"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9</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10</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11</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12</w:t>
            </w:r>
          </w:p>
        </w:tc>
        <w:tc>
          <w:tcPr>
            <w:tcW w:w="447"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13</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14</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15</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16</w:t>
            </w:r>
          </w:p>
        </w:tc>
        <w:tc>
          <w:tcPr>
            <w:tcW w:w="447"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17</w:t>
            </w:r>
          </w:p>
        </w:tc>
      </w:tr>
      <w:tr w:rsidR="00D73016" w:rsidRPr="008E676D" w:rsidTr="008E676D">
        <w:trPr>
          <w:jc w:val="center"/>
        </w:trPr>
        <w:tc>
          <w:tcPr>
            <w:tcW w:w="1387"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Всего</w:t>
            </w:r>
          </w:p>
        </w:tc>
        <w:tc>
          <w:tcPr>
            <w:tcW w:w="765"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12</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4</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5</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9</w:t>
            </w:r>
          </w:p>
        </w:tc>
        <w:tc>
          <w:tcPr>
            <w:tcW w:w="447"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9</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4</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3</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6</w:t>
            </w:r>
          </w:p>
        </w:tc>
        <w:tc>
          <w:tcPr>
            <w:tcW w:w="447"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3</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5</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4</w:t>
            </w:r>
          </w:p>
        </w:tc>
        <w:tc>
          <w:tcPr>
            <w:tcW w:w="447"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1</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5</w:t>
            </w:r>
          </w:p>
        </w:tc>
        <w:tc>
          <w:tcPr>
            <w:tcW w:w="446"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0</w:t>
            </w:r>
          </w:p>
        </w:tc>
        <w:tc>
          <w:tcPr>
            <w:tcW w:w="447"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 xml:space="preserve">8 </w:t>
            </w:r>
          </w:p>
        </w:tc>
      </w:tr>
      <w:tr w:rsidR="00D73016" w:rsidRPr="008E676D" w:rsidTr="008E676D">
        <w:trPr>
          <w:trHeight w:val="499"/>
          <w:jc w:val="center"/>
        </w:trPr>
        <w:tc>
          <w:tcPr>
            <w:tcW w:w="1387" w:type="dxa"/>
            <w:gridSpan w:val="2"/>
            <w:shd w:val="clear" w:color="auto" w:fill="auto"/>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В процентах</w:t>
            </w:r>
          </w:p>
        </w:tc>
        <w:tc>
          <w:tcPr>
            <w:tcW w:w="765"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80,4</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26,8</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33,5</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60,3</w:t>
            </w:r>
          </w:p>
        </w:tc>
        <w:tc>
          <w:tcPr>
            <w:tcW w:w="447"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60,3</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26,8</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20,1</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40,2</w:t>
            </w:r>
          </w:p>
        </w:tc>
        <w:tc>
          <w:tcPr>
            <w:tcW w:w="447"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20,1</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6,7</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33,5</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26,8</w:t>
            </w:r>
          </w:p>
        </w:tc>
        <w:tc>
          <w:tcPr>
            <w:tcW w:w="447"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6,7</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6,7</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33,5</w:t>
            </w:r>
          </w:p>
        </w:tc>
        <w:tc>
          <w:tcPr>
            <w:tcW w:w="446"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0</w:t>
            </w:r>
          </w:p>
        </w:tc>
        <w:tc>
          <w:tcPr>
            <w:tcW w:w="447" w:type="dxa"/>
            <w:gridSpan w:val="2"/>
            <w:shd w:val="clear" w:color="auto" w:fill="auto"/>
            <w:textDirection w:val="btLr"/>
            <w:vAlign w:val="center"/>
          </w:tcPr>
          <w:p w:rsidR="00D73016" w:rsidRPr="008E676D" w:rsidRDefault="00D73016" w:rsidP="008E676D">
            <w:pPr>
              <w:widowControl/>
              <w:shd w:val="clear" w:color="000000" w:fill="FFFFFF"/>
              <w:suppressAutoHyphens/>
              <w:spacing w:line="360" w:lineRule="auto"/>
              <w:ind w:firstLine="0"/>
              <w:jc w:val="left"/>
              <w:rPr>
                <w:color w:val="000000"/>
                <w:szCs w:val="18"/>
              </w:rPr>
            </w:pPr>
            <w:r w:rsidRPr="008E676D">
              <w:rPr>
                <w:color w:val="000000"/>
                <w:szCs w:val="18"/>
              </w:rPr>
              <w:t>53,6</w:t>
            </w:r>
          </w:p>
        </w:tc>
      </w:tr>
    </w:tbl>
    <w:p w:rsidR="00D73016" w:rsidRPr="008E676D" w:rsidRDefault="00D73016" w:rsidP="008E676D">
      <w:pPr>
        <w:widowControl/>
        <w:shd w:val="clear" w:color="000000" w:fill="FFFFFF"/>
        <w:tabs>
          <w:tab w:val="left" w:pos="4140"/>
        </w:tabs>
        <w:suppressAutoHyphens/>
        <w:spacing w:line="360" w:lineRule="auto"/>
        <w:ind w:firstLine="0"/>
        <w:jc w:val="center"/>
        <w:rPr>
          <w:b/>
          <w:color w:val="000000"/>
          <w:sz w:val="28"/>
          <w:szCs w:val="28"/>
        </w:rPr>
      </w:pPr>
    </w:p>
    <w:p w:rsidR="007C6E1A" w:rsidRPr="008E676D" w:rsidRDefault="00CD1D31" w:rsidP="008E676D">
      <w:pPr>
        <w:widowControl/>
        <w:shd w:val="clear" w:color="000000" w:fill="FFFFFF"/>
        <w:tabs>
          <w:tab w:val="left" w:pos="4140"/>
        </w:tabs>
        <w:suppressAutoHyphens/>
        <w:spacing w:line="360" w:lineRule="auto"/>
        <w:ind w:firstLine="0"/>
        <w:jc w:val="center"/>
        <w:rPr>
          <w:color w:val="000000"/>
          <w:sz w:val="28"/>
          <w:szCs w:val="28"/>
        </w:rPr>
      </w:pPr>
      <w:r>
        <w:rPr>
          <w:b/>
          <w:color w:val="000000"/>
          <w:sz w:val="28"/>
          <w:szCs w:val="28"/>
        </w:rPr>
        <w:pict>
          <v:shape id="_x0000_i1038" type="#_x0000_t75" style="width:377.25pt;height:203.25pt">
            <v:imagedata r:id="rId20" o:title="" cropbottom="6887f"/>
          </v:shape>
        </w:pic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Анализируя табличные и графические данные мы пришли к выводу, что для класса характерно: широкие социальные мотивы – общечеловеческие, патриотические, региональные (позиции 1-3, позиция 17). Они стали считаться показателями познавательного интереса, преобладает внешнее принуждение, появились серьезные мотивы учения и повысился интерес.</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Информационный мотив (позиция 4) – свидетельствует лишь о ситуативном интересе.</w:t>
      </w:r>
    </w:p>
    <w:p w:rsidR="007C6E1A"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Главным двигателем развития личности ученика, показателем эффективности обучения и гарантией устойчивости интереса является мотив осознания собственного роста (позиция 5). В сочетании с информационным мотивом он способен компенсировать все остальные мотивы интереса.</w:t>
      </w:r>
    </w:p>
    <w:p w:rsidR="007C6E1A" w:rsidRPr="008E676D" w:rsidRDefault="00D73016" w:rsidP="008E676D">
      <w:pPr>
        <w:widowControl/>
        <w:shd w:val="clear" w:color="000000" w:fill="FFFFFF"/>
        <w:tabs>
          <w:tab w:val="left" w:pos="4140"/>
        </w:tabs>
        <w:suppressAutoHyphens/>
        <w:spacing w:line="360" w:lineRule="auto"/>
        <w:ind w:firstLine="709"/>
        <w:rPr>
          <w:color w:val="000000"/>
          <w:sz w:val="28"/>
          <w:szCs w:val="28"/>
        </w:rPr>
      </w:pPr>
      <w:r w:rsidRPr="008E676D">
        <w:rPr>
          <w:color w:val="000000"/>
          <w:sz w:val="28"/>
          <w:szCs w:val="28"/>
        </w:rPr>
        <w:t>Мотив “нравится учитель” (позиция 14) ученики практически не упоминают. Это отнюдь не значит, что роль учителя падает. Наоборот, говорит о высоком профессионализме. Роль учителя перестала осознаваться учениками, поскольку их интерес достиг такой глубины и устойчивости, когда уже не нужны внешние побудители.</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При ответе учащимися на третий вопрос анкеты, нами были выявлены причины, осложняющие отношение учащихся к изучению русского языка и литературы. Были получены следующие результаты.</w:t>
      </w:r>
    </w:p>
    <w:p w:rsidR="007C6E1A" w:rsidRPr="008E676D" w:rsidRDefault="007C6E1A" w:rsidP="008E676D">
      <w:pPr>
        <w:widowControl/>
        <w:shd w:val="clear" w:color="000000" w:fill="FFFFFF"/>
        <w:tabs>
          <w:tab w:val="left" w:pos="4140"/>
        </w:tabs>
        <w:suppressAutoHyphens/>
        <w:spacing w:line="360" w:lineRule="auto"/>
        <w:ind w:firstLine="709"/>
        <w:rPr>
          <w:color w:val="000000"/>
          <w:sz w:val="28"/>
          <w:szCs w:val="28"/>
        </w:rPr>
      </w:pPr>
    </w:p>
    <w:p w:rsidR="00D73016" w:rsidRPr="008E676D" w:rsidRDefault="00D73016" w:rsidP="008E676D">
      <w:pPr>
        <w:widowControl/>
        <w:shd w:val="clear" w:color="000000" w:fill="FFFFFF"/>
        <w:tabs>
          <w:tab w:val="left" w:pos="4140"/>
        </w:tabs>
        <w:suppressAutoHyphens/>
        <w:spacing w:line="360" w:lineRule="auto"/>
        <w:ind w:firstLine="709"/>
        <w:jc w:val="right"/>
        <w:rPr>
          <w:color w:val="000000"/>
          <w:sz w:val="28"/>
          <w:szCs w:val="28"/>
        </w:rPr>
      </w:pPr>
      <w:r w:rsidRPr="008E676D">
        <w:rPr>
          <w:color w:val="000000"/>
          <w:sz w:val="28"/>
          <w:szCs w:val="28"/>
        </w:rPr>
        <w:t>Таблица 11</w:t>
      </w:r>
    </w:p>
    <w:p w:rsidR="007C6E1A" w:rsidRPr="008E676D" w:rsidRDefault="007C6E1A" w:rsidP="008E676D">
      <w:pPr>
        <w:widowControl/>
        <w:shd w:val="clear" w:color="000000" w:fill="FFFFFF"/>
        <w:tabs>
          <w:tab w:val="left" w:pos="4140"/>
        </w:tabs>
        <w:suppressAutoHyphens/>
        <w:spacing w:line="360" w:lineRule="auto"/>
        <w:ind w:firstLine="0"/>
        <w:jc w:val="center"/>
        <w:rPr>
          <w:b/>
          <w:color w:val="000000"/>
          <w:sz w:val="28"/>
          <w:szCs w:val="28"/>
        </w:rPr>
      </w:pPr>
      <w:r w:rsidRPr="008E676D">
        <w:rPr>
          <w:b/>
          <w:color w:val="000000"/>
          <w:sz w:val="28"/>
          <w:szCs w:val="28"/>
        </w:rPr>
        <w:t>Что осложняет отношение к русскому языку и литературе</w:t>
      </w: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3"/>
        <w:gridCol w:w="316"/>
        <w:gridCol w:w="283"/>
        <w:gridCol w:w="425"/>
        <w:gridCol w:w="426"/>
        <w:gridCol w:w="283"/>
        <w:gridCol w:w="425"/>
        <w:gridCol w:w="284"/>
        <w:gridCol w:w="425"/>
        <w:gridCol w:w="425"/>
        <w:gridCol w:w="426"/>
        <w:gridCol w:w="425"/>
        <w:gridCol w:w="425"/>
        <w:gridCol w:w="425"/>
        <w:gridCol w:w="426"/>
        <w:gridCol w:w="425"/>
        <w:gridCol w:w="425"/>
        <w:gridCol w:w="425"/>
        <w:gridCol w:w="426"/>
        <w:gridCol w:w="425"/>
        <w:gridCol w:w="425"/>
      </w:tblGrid>
      <w:tr w:rsidR="007C6E1A" w:rsidRPr="008E676D" w:rsidTr="008E676D">
        <w:trPr>
          <w:trHeight w:val="135"/>
          <w:jc w:val="center"/>
        </w:trPr>
        <w:tc>
          <w:tcPr>
            <w:tcW w:w="1433" w:type="dxa"/>
            <w:vMerge w:val="restart"/>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Фамилия, имя</w:t>
            </w:r>
          </w:p>
        </w:tc>
        <w:tc>
          <w:tcPr>
            <w:tcW w:w="7970" w:type="dxa"/>
            <w:gridSpan w:val="20"/>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Вопросы</w:t>
            </w:r>
          </w:p>
        </w:tc>
      </w:tr>
      <w:tr w:rsidR="007C6E1A" w:rsidRPr="008E676D" w:rsidTr="008E676D">
        <w:trPr>
          <w:trHeight w:val="135"/>
          <w:jc w:val="center"/>
        </w:trPr>
        <w:tc>
          <w:tcPr>
            <w:tcW w:w="1433" w:type="dxa"/>
            <w:vMerge/>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1</w:t>
            </w: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2</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3</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4</w:t>
            </w: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5</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6</w:t>
            </w: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7</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8</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9</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10</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11</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12</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13</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14</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15</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16</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17</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18</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19</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20</w:t>
            </w: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bCs/>
                <w:color w:val="000000"/>
              </w:rPr>
              <w:t>Агаджанян А.С.</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bCs/>
                <w:color w:val="000000"/>
              </w:rPr>
              <w:t>Бесхмельнов А.С.</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Горохов И.А.</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Коновалова Н.В.</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Лыпин А.А.</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Миронов А.</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Никитин А.В.</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Орехова Е.С.</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Осадчая В.В</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Полянская О.А.</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Рахманов С.С.</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Скрыль К.Е.</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Шульгин Е.В.</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Шульгина А.В.</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r w:rsidR="007C6E1A" w:rsidRPr="008E676D" w:rsidTr="008E676D">
        <w:trPr>
          <w:jc w:val="center"/>
        </w:trPr>
        <w:tc>
          <w:tcPr>
            <w:tcW w:w="143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Юрин В.И.</w:t>
            </w:r>
          </w:p>
        </w:tc>
        <w:tc>
          <w:tcPr>
            <w:tcW w:w="31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3"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284"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r w:rsidRPr="008E676D">
              <w:rPr>
                <w:color w:val="000000"/>
              </w:rPr>
              <w:t>+</w:t>
            </w: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6"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c>
          <w:tcPr>
            <w:tcW w:w="425" w:type="dxa"/>
            <w:shd w:val="clear" w:color="auto" w:fill="auto"/>
            <w:vAlign w:val="center"/>
          </w:tcPr>
          <w:p w:rsidR="007C6E1A" w:rsidRPr="008E676D" w:rsidRDefault="007C6E1A" w:rsidP="008E676D">
            <w:pPr>
              <w:widowControl/>
              <w:shd w:val="clear" w:color="000000" w:fill="FFFFFF"/>
              <w:suppressAutoHyphens/>
              <w:spacing w:line="360" w:lineRule="auto"/>
              <w:ind w:firstLine="0"/>
              <w:jc w:val="left"/>
              <w:rPr>
                <w:color w:val="000000"/>
              </w:rPr>
            </w:pPr>
          </w:p>
        </w:tc>
      </w:tr>
    </w:tbl>
    <w:p w:rsidR="00D73016" w:rsidRPr="008E676D" w:rsidRDefault="00CD1D31" w:rsidP="008E676D">
      <w:pPr>
        <w:widowControl/>
        <w:shd w:val="clear" w:color="000000" w:fill="FFFFFF"/>
        <w:suppressAutoHyphens/>
        <w:spacing w:line="360" w:lineRule="auto"/>
        <w:ind w:firstLine="0"/>
        <w:jc w:val="center"/>
        <w:rPr>
          <w:color w:val="000000"/>
          <w:sz w:val="28"/>
          <w:szCs w:val="28"/>
        </w:rPr>
      </w:pPr>
      <w:r>
        <w:rPr>
          <w:b/>
          <w:color w:val="000000"/>
          <w:sz w:val="28"/>
          <w:szCs w:val="28"/>
        </w:rPr>
        <w:pict>
          <v:shape id="_x0000_i1039" type="#_x0000_t75" style="width:441pt;height:231pt">
            <v:imagedata r:id="rId21" o:title="" cropbottom="7184f"/>
          </v:shape>
        </w:pict>
      </w:r>
    </w:p>
    <w:p w:rsidR="007C6E1A" w:rsidRPr="008E676D" w:rsidRDefault="007C6E1A" w:rsidP="008E676D">
      <w:pPr>
        <w:widowControl/>
        <w:shd w:val="clear" w:color="000000" w:fill="FFFFFF"/>
        <w:suppressAutoHyphens/>
        <w:spacing w:line="360" w:lineRule="auto"/>
        <w:ind w:firstLine="709"/>
        <w:rPr>
          <w:color w:val="000000"/>
          <w:sz w:val="28"/>
          <w:szCs w:val="28"/>
        </w:rPr>
      </w:pP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Анализ результатов показал, что лень в данном классе (позиция 1) уменьшилась, но все же сохранилась. Лень является реальным фактором торможения только в сочетании с другими антимотивами-антистимулами и мотивами группы 10-17, при отсутствии остальных.</w:t>
      </w:r>
    </w:p>
    <w:p w:rsidR="00D73016" w:rsidRPr="008E676D" w:rsidRDefault="00D73016" w:rsidP="008E676D">
      <w:pPr>
        <w:widowControl/>
        <w:shd w:val="clear" w:color="000000" w:fill="FFFFFF"/>
        <w:suppressAutoHyphens/>
        <w:spacing w:line="360" w:lineRule="auto"/>
        <w:ind w:firstLine="709"/>
        <w:rPr>
          <w:color w:val="000000"/>
          <w:sz w:val="28"/>
          <w:szCs w:val="28"/>
        </w:rPr>
      </w:pPr>
      <w:r w:rsidRPr="008E676D">
        <w:rPr>
          <w:color w:val="000000"/>
          <w:sz w:val="28"/>
          <w:szCs w:val="28"/>
        </w:rPr>
        <w:t>Неуспех в учебе (позиция 12) уменьшился. Появилась уверенность в собственных силах (позиции 16), способности к предмету усилились (позиция 14), рефлексия (позиция 16). В каждом конкретном случае эти антимотивы требуют внимательного анализа и индивидуального подхода к личности ученика.</w:t>
      </w:r>
    </w:p>
    <w:p w:rsidR="00D73016" w:rsidRPr="008E676D" w:rsidRDefault="00D73016" w:rsidP="008E676D">
      <w:pPr>
        <w:pStyle w:val="a6"/>
        <w:widowControl/>
        <w:shd w:val="clear" w:color="000000" w:fill="FFFFFF"/>
        <w:suppressAutoHyphens/>
        <w:ind w:firstLine="709"/>
        <w:rPr>
          <w:bCs/>
          <w:color w:val="000000"/>
        </w:rPr>
      </w:pPr>
      <w:r w:rsidRPr="008E676D">
        <w:rPr>
          <w:bCs/>
          <w:color w:val="000000"/>
        </w:rPr>
        <w:t>Следовательно, по результатам повторной диагностики можно сказать, что с помощью разработанной и апробированной нами программы нам удалось выявить и повысить познавательные интересы старших школьников.</w:t>
      </w:r>
    </w:p>
    <w:p w:rsidR="00D73016" w:rsidRPr="008E676D" w:rsidRDefault="00D73016" w:rsidP="008E676D">
      <w:pPr>
        <w:widowControl/>
        <w:shd w:val="clear" w:color="000000" w:fill="FFFFFF"/>
        <w:suppressAutoHyphens/>
        <w:spacing w:line="360" w:lineRule="auto"/>
        <w:ind w:firstLine="0"/>
        <w:jc w:val="center"/>
        <w:rPr>
          <w:b/>
          <w:color w:val="000000"/>
          <w:sz w:val="28"/>
          <w:szCs w:val="28"/>
        </w:rPr>
      </w:pPr>
    </w:p>
    <w:p w:rsidR="00986929" w:rsidRPr="008E676D" w:rsidRDefault="00986929" w:rsidP="008E676D">
      <w:pPr>
        <w:widowControl/>
        <w:shd w:val="clear" w:color="000000" w:fill="FFFFFF"/>
        <w:suppressAutoHyphens/>
        <w:spacing w:line="360" w:lineRule="auto"/>
        <w:ind w:firstLine="0"/>
        <w:jc w:val="center"/>
        <w:rPr>
          <w:b/>
          <w:color w:val="000000"/>
          <w:sz w:val="28"/>
          <w:szCs w:val="28"/>
        </w:rPr>
      </w:pPr>
      <w:r w:rsidRPr="008E676D">
        <w:rPr>
          <w:b/>
          <w:color w:val="000000"/>
          <w:sz w:val="28"/>
          <w:szCs w:val="28"/>
        </w:rPr>
        <w:t xml:space="preserve">Выводы по главе </w:t>
      </w:r>
      <w:r w:rsidRPr="008E676D">
        <w:rPr>
          <w:b/>
          <w:color w:val="000000"/>
          <w:sz w:val="28"/>
          <w:szCs w:val="28"/>
          <w:lang w:val="en-US"/>
        </w:rPr>
        <w:t>II</w:t>
      </w:r>
      <w:bookmarkEnd w:id="20"/>
    </w:p>
    <w:p w:rsidR="00986929" w:rsidRPr="008E676D" w:rsidRDefault="00986929" w:rsidP="008E676D">
      <w:pPr>
        <w:widowControl/>
        <w:shd w:val="clear" w:color="000000" w:fill="FFFFFF"/>
        <w:suppressAutoHyphens/>
        <w:spacing w:line="360" w:lineRule="auto"/>
        <w:ind w:firstLine="0"/>
        <w:jc w:val="center"/>
        <w:rPr>
          <w:b/>
          <w:color w:val="000000"/>
          <w:sz w:val="28"/>
          <w:szCs w:val="28"/>
        </w:rPr>
      </w:pPr>
    </w:p>
    <w:p w:rsidR="00986929" w:rsidRPr="008E676D" w:rsidRDefault="00986929" w:rsidP="008E676D">
      <w:pPr>
        <w:widowControl/>
        <w:shd w:val="clear" w:color="000000" w:fill="FFFFFF"/>
        <w:suppressAutoHyphens/>
        <w:spacing w:line="360" w:lineRule="auto"/>
        <w:ind w:firstLine="709"/>
        <w:rPr>
          <w:color w:val="000000"/>
          <w:sz w:val="28"/>
          <w:szCs w:val="28"/>
        </w:rPr>
      </w:pPr>
      <w:r w:rsidRPr="008E676D">
        <w:rPr>
          <w:color w:val="000000"/>
          <w:sz w:val="28"/>
          <w:szCs w:val="28"/>
        </w:rPr>
        <w:t>Итак, целью экспериментальной работы является: разработка, внедрение и апробация программы деятельности педагога-психолога по выявлению развития познавательных интересов старших школьников. В экспериментальной работе мы</w:t>
      </w:r>
      <w:r w:rsidR="007C6E1A" w:rsidRPr="008E676D">
        <w:rPr>
          <w:color w:val="000000"/>
          <w:sz w:val="28"/>
          <w:szCs w:val="28"/>
        </w:rPr>
        <w:t xml:space="preserve"> </w:t>
      </w:r>
      <w:r w:rsidRPr="008E676D">
        <w:rPr>
          <w:color w:val="000000"/>
          <w:sz w:val="28"/>
          <w:szCs w:val="28"/>
        </w:rPr>
        <w:t>осуществили диагностические методики, такие как: м</w:t>
      </w:r>
      <w:r w:rsidRPr="008E676D">
        <w:rPr>
          <w:bCs/>
          <w:color w:val="000000"/>
          <w:sz w:val="28"/>
          <w:szCs w:val="28"/>
        </w:rPr>
        <w:t>етодика «</w:t>
      </w:r>
      <w:r w:rsidRPr="008E676D">
        <w:rPr>
          <w:color w:val="000000"/>
          <w:sz w:val="28"/>
          <w:szCs w:val="28"/>
        </w:rPr>
        <w:t>Диагностика личностной креативности</w:t>
      </w:r>
      <w:r w:rsidRPr="008E676D">
        <w:rPr>
          <w:bCs/>
          <w:color w:val="000000"/>
          <w:sz w:val="28"/>
          <w:szCs w:val="28"/>
        </w:rPr>
        <w:t>», «</w:t>
      </w:r>
      <w:r w:rsidRPr="008E676D">
        <w:rPr>
          <w:color w:val="000000"/>
          <w:sz w:val="28"/>
          <w:szCs w:val="28"/>
        </w:rPr>
        <w:t>Диагностика направленности учебной мотивации</w:t>
      </w:r>
      <w:r w:rsidRPr="008E676D">
        <w:rPr>
          <w:bCs/>
          <w:color w:val="000000"/>
          <w:sz w:val="28"/>
          <w:szCs w:val="28"/>
        </w:rPr>
        <w:t>», «</w:t>
      </w:r>
      <w:r w:rsidRPr="008E676D">
        <w:rPr>
          <w:color w:val="000000"/>
          <w:sz w:val="28"/>
          <w:szCs w:val="28"/>
        </w:rPr>
        <w:t>Анкета по выявлению направленности и характера познавательных интересов. Данные диагностические методики были проведены с целью выявления познавательных интересов старшеклассников.</w:t>
      </w:r>
    </w:p>
    <w:p w:rsidR="00986929" w:rsidRPr="008E676D" w:rsidRDefault="00986929" w:rsidP="008E676D">
      <w:pPr>
        <w:widowControl/>
        <w:shd w:val="clear" w:color="000000" w:fill="FFFFFF"/>
        <w:suppressAutoHyphens/>
        <w:spacing w:line="360" w:lineRule="auto"/>
        <w:ind w:firstLine="709"/>
        <w:rPr>
          <w:color w:val="000000"/>
          <w:sz w:val="28"/>
          <w:szCs w:val="28"/>
        </w:rPr>
      </w:pPr>
      <w:r w:rsidRPr="008E676D">
        <w:rPr>
          <w:color w:val="000000"/>
          <w:sz w:val="28"/>
          <w:szCs w:val="28"/>
        </w:rPr>
        <w:t>Таким образом, нами было выявлено, что в классе испытуемых низкий уровень внутренней мотивации и познавательных интересов</w:t>
      </w:r>
    </w:p>
    <w:p w:rsidR="00986929" w:rsidRPr="008E676D" w:rsidRDefault="00986929" w:rsidP="008E676D">
      <w:pPr>
        <w:widowControl/>
        <w:shd w:val="clear" w:color="000000" w:fill="FFFFFF"/>
        <w:suppressAutoHyphens/>
        <w:spacing w:line="360" w:lineRule="auto"/>
        <w:ind w:firstLine="709"/>
        <w:rPr>
          <w:color w:val="000000"/>
          <w:sz w:val="28"/>
          <w:szCs w:val="28"/>
        </w:rPr>
      </w:pPr>
      <w:r w:rsidRPr="008E676D">
        <w:rPr>
          <w:color w:val="000000"/>
          <w:sz w:val="28"/>
          <w:szCs w:val="28"/>
        </w:rPr>
        <w:t>С учетом выявленных особенностей мы осуществили подбор форм и методов работы по повышению уровня</w:t>
      </w:r>
      <w:r w:rsidR="007C6E1A" w:rsidRPr="008E676D">
        <w:rPr>
          <w:color w:val="000000"/>
          <w:sz w:val="28"/>
          <w:szCs w:val="28"/>
        </w:rPr>
        <w:t xml:space="preserve"> </w:t>
      </w:r>
      <w:r w:rsidRPr="008E676D">
        <w:rPr>
          <w:color w:val="000000"/>
          <w:sz w:val="28"/>
          <w:szCs w:val="28"/>
        </w:rPr>
        <w:t>внутренней мотивации старшеклассников и развитию познавательных интересов, нами была разработана программа деятельности педагога-психолога по повышению уровня познавательных интересов. Основными направлениями в данной программе явилось: повышение уровня развития познавательных интересов у старших школьников. В программу деятельности педагога-психолога по работе с детьми</w:t>
      </w:r>
      <w:r w:rsidR="007C6E1A" w:rsidRPr="008E676D">
        <w:rPr>
          <w:color w:val="000000"/>
          <w:sz w:val="28"/>
          <w:szCs w:val="28"/>
        </w:rPr>
        <w:t xml:space="preserve"> </w:t>
      </w:r>
      <w:r w:rsidRPr="008E676D">
        <w:rPr>
          <w:color w:val="000000"/>
          <w:sz w:val="28"/>
          <w:szCs w:val="28"/>
        </w:rPr>
        <w:t>входили такие формы и методы как:</w:t>
      </w:r>
      <w:r w:rsidR="007C6E1A" w:rsidRPr="008E676D">
        <w:rPr>
          <w:color w:val="000000"/>
          <w:sz w:val="28"/>
          <w:szCs w:val="28"/>
        </w:rPr>
        <w:t xml:space="preserve"> </w:t>
      </w:r>
      <w:r w:rsidRPr="008E676D">
        <w:rPr>
          <w:color w:val="000000"/>
          <w:sz w:val="28"/>
          <w:szCs w:val="28"/>
        </w:rPr>
        <w:t>уроки, внеклассные мероприятия, тесты, задания на развитие познавательных интересов.</w:t>
      </w:r>
    </w:p>
    <w:p w:rsidR="00986929" w:rsidRPr="008E676D" w:rsidRDefault="00986929"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 целях проверки эффективности предложенной программы, нами была проведена контрольная диагностика. Результаты, полученные нами после проведения контрольного эксперимента, показали, что познавательные интересы старшеклассников развиваются более успешно в рамках программы, основой которой является развитие познавательных интересов старшеклассников.</w:t>
      </w:r>
    </w:p>
    <w:p w:rsidR="00986929" w:rsidRPr="008E676D" w:rsidRDefault="00986929" w:rsidP="008E676D">
      <w:pPr>
        <w:widowControl/>
        <w:shd w:val="clear" w:color="000000" w:fill="FFFFFF"/>
        <w:suppressAutoHyphens/>
        <w:spacing w:line="360" w:lineRule="auto"/>
        <w:ind w:firstLine="709"/>
        <w:rPr>
          <w:color w:val="000000"/>
          <w:sz w:val="28"/>
          <w:szCs w:val="28"/>
        </w:rPr>
      </w:pPr>
      <w:r w:rsidRPr="008E676D">
        <w:rPr>
          <w:bCs/>
          <w:color w:val="000000"/>
          <w:sz w:val="28"/>
          <w:szCs w:val="28"/>
        </w:rPr>
        <w:t>Внедрение разработанной нами программы, помогло детям повысить уровень познавательных интересов</w:t>
      </w:r>
      <w:r w:rsidRPr="008E676D">
        <w:rPr>
          <w:color w:val="000000"/>
          <w:sz w:val="28"/>
          <w:szCs w:val="28"/>
        </w:rPr>
        <w:t>, что говорит об эффективности разработанной нами программы.</w:t>
      </w:r>
    </w:p>
    <w:p w:rsidR="007C6E1A" w:rsidRPr="008E676D" w:rsidRDefault="007C6E1A" w:rsidP="008E676D">
      <w:pPr>
        <w:pStyle w:val="9"/>
        <w:widowControl/>
        <w:shd w:val="clear" w:color="000000" w:fill="FFFFFF"/>
        <w:suppressAutoHyphens/>
        <w:spacing w:before="0" w:after="0" w:line="360" w:lineRule="auto"/>
        <w:ind w:firstLine="709"/>
        <w:rPr>
          <w:rFonts w:ascii="Times New Roman" w:hAnsi="Times New Roman" w:cs="Times New Roman"/>
          <w:color w:val="000000"/>
          <w:sz w:val="28"/>
          <w:szCs w:val="28"/>
        </w:rPr>
      </w:pPr>
      <w:bookmarkStart w:id="28" w:name="_Toc221073221"/>
      <w:bookmarkStart w:id="29" w:name="_Toc225725546"/>
    </w:p>
    <w:p w:rsidR="00857575" w:rsidRPr="008E676D" w:rsidRDefault="007C6E1A" w:rsidP="008E676D">
      <w:pPr>
        <w:pStyle w:val="9"/>
        <w:widowControl/>
        <w:shd w:val="clear" w:color="000000" w:fill="FFFFFF"/>
        <w:suppressAutoHyphens/>
        <w:spacing w:before="0" w:after="0" w:line="360" w:lineRule="auto"/>
        <w:ind w:firstLine="0"/>
        <w:jc w:val="center"/>
        <w:rPr>
          <w:rFonts w:ascii="Times New Roman" w:hAnsi="Times New Roman" w:cs="Times New Roman"/>
          <w:b/>
          <w:color w:val="000000"/>
          <w:sz w:val="28"/>
          <w:szCs w:val="28"/>
        </w:rPr>
      </w:pPr>
      <w:r w:rsidRPr="008E676D">
        <w:rPr>
          <w:rFonts w:ascii="Times New Roman" w:hAnsi="Times New Roman" w:cs="Times New Roman"/>
          <w:color w:val="000000"/>
          <w:sz w:val="28"/>
          <w:szCs w:val="28"/>
        </w:rPr>
        <w:br w:type="page"/>
      </w:r>
      <w:r w:rsidR="00857575" w:rsidRPr="008E676D">
        <w:rPr>
          <w:rFonts w:ascii="Times New Roman" w:hAnsi="Times New Roman" w:cs="Times New Roman"/>
          <w:b/>
          <w:color w:val="000000"/>
          <w:sz w:val="28"/>
          <w:szCs w:val="28"/>
        </w:rPr>
        <w:t>Заключение</w:t>
      </w:r>
      <w:bookmarkEnd w:id="28"/>
      <w:bookmarkEnd w:id="29"/>
    </w:p>
    <w:p w:rsidR="00857575" w:rsidRPr="008E676D" w:rsidRDefault="00857575" w:rsidP="008E676D">
      <w:pPr>
        <w:widowControl/>
        <w:shd w:val="clear" w:color="000000" w:fill="FFFFFF"/>
        <w:suppressAutoHyphens/>
        <w:spacing w:line="360" w:lineRule="auto"/>
        <w:ind w:firstLine="709"/>
        <w:rPr>
          <w:color w:val="000000"/>
          <w:sz w:val="28"/>
        </w:rPr>
      </w:pP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Итак, система влияния школы на познавательные интересы учащихся во многом определяется психологическим климатом в педагогических коллективах, способностью и готовностью работников школы к постоянному педагогическому поиску. И в этом источник вдохновения для решения тех современных задач, которые поставлены перед школой «Основными направлениями реформы общеобразовательной и профессиональной школы».</w:t>
      </w:r>
    </w:p>
    <w:p w:rsidR="007C6E1A"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Пробуждение любознательности, воспитание и развитие познавательных интересов и потребности в самообразовании — сложная проблема и важнейшая задача школы, с особенной очевидностью встающая в настоящее время. В процессе обучения важно обеспечивать возникновение положительных эмоций по отношению к учебной деятельности, к ее содержанию, формам и методам осуществления.</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Существуют признаки, отличающие познавательный интерес от других мотивов учения:</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1. Познавательный интерес — наиболее предпочитаемый школьниками мотив среди других мотивов учения.</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2. Познавательный интерес как мотив учения “раньше и более осознаётся школьниками”.</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3. Познавательный интерес как мотив носит “бескорыстный характер”.</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4. Познавательный интерес, “создавая внутреннюю среду развития, существенно меняет силу деятельности, влияет на её характер протекания и результат”.</w:t>
      </w:r>
    </w:p>
    <w:p w:rsidR="007C6E1A"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5. Познавательный интерес, развивается в кругу других мотивов и взаимодействует с ними.</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Процесс формирования и развития глубоких познавательных и нравственных интересов и потребностей у учеников современной школы происходит при использовании в работе педагога-психолога таких форм и методов работы как самостоятельная работа учащихся, показ практического применения знаний в связи с жизненными планами и ориентациями школьников; проблемное обучение; эвристическое обучение; обучение с компьютерной поддержкой; применение мультимедиа-систем; использование интерактивных компьютерных средств; взаимообучение (в парах, микрогруппах); тестирование знаний, умений; показ достижений обучаемых;</w:t>
      </w:r>
      <w:r w:rsidR="007C6E1A" w:rsidRPr="008E676D">
        <w:rPr>
          <w:color w:val="000000"/>
          <w:sz w:val="28"/>
        </w:rPr>
        <w:t xml:space="preserve"> </w:t>
      </w:r>
      <w:r w:rsidRPr="008E676D">
        <w:rPr>
          <w:color w:val="000000"/>
          <w:sz w:val="28"/>
        </w:rPr>
        <w:t>создание ситуаций успеха; соревнование (с товарищами по классу, самим собой); создание положительного микроклимата в классе; доверие к обучаемому; отношение педагога к своему предмету, обучаемым; гуманизация школьных отношений уроков, внеклассных мероприятий, совместная работа школы и семьи, разработка конкретного дидактического и методического материала, познавательных бесед, вечеров, дискуссий, написание рефератов, докладов, сообщений научно-исследовательский творческая тематика докладов, рефератов, четкие требования к их подготовке, подбор научно-педагогической литературы, планы и программы творческих семинаров, задания для самостоятельной работы различной степени трудностей, организация дискуссий смотр-конкурс лучших работ учащихся по различным предметам, консультации сильных для учеников, отстающих в учении, приемы создания эмоционально-нравственной ситуации, метод познавательных игр, метод создания ситуаций познавательного спора, учебные дискуссии, создание в учебном процессе ситуаций успеха.</w:t>
      </w:r>
    </w:p>
    <w:p w:rsidR="00857575" w:rsidRPr="008E676D" w:rsidRDefault="00857575" w:rsidP="008E676D">
      <w:pPr>
        <w:widowControl/>
        <w:shd w:val="clear" w:color="000000" w:fill="FFFFFF"/>
        <w:suppressAutoHyphens/>
        <w:spacing w:line="360" w:lineRule="auto"/>
        <w:ind w:firstLine="709"/>
        <w:rPr>
          <w:color w:val="000000"/>
          <w:sz w:val="28"/>
        </w:rPr>
      </w:pPr>
      <w:r w:rsidRPr="008E676D">
        <w:rPr>
          <w:color w:val="000000"/>
          <w:sz w:val="28"/>
        </w:rPr>
        <w:t>Творческое совершенствование системы школьного обучения и воспитания в связи с этим приобретает особое и непреходящее значение.</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В экспериментальной работе мы</w:t>
      </w:r>
      <w:r w:rsidR="007C6E1A" w:rsidRPr="008E676D">
        <w:rPr>
          <w:color w:val="000000"/>
          <w:sz w:val="28"/>
          <w:szCs w:val="28"/>
        </w:rPr>
        <w:t xml:space="preserve"> </w:t>
      </w:r>
      <w:r w:rsidRPr="008E676D">
        <w:rPr>
          <w:color w:val="000000"/>
          <w:sz w:val="28"/>
          <w:szCs w:val="28"/>
        </w:rPr>
        <w:t>осуществили диагностические методики, такие как: м</w:t>
      </w:r>
      <w:r w:rsidRPr="008E676D">
        <w:rPr>
          <w:bCs/>
          <w:color w:val="000000"/>
          <w:sz w:val="28"/>
          <w:szCs w:val="28"/>
        </w:rPr>
        <w:t>етодика «</w:t>
      </w:r>
      <w:r w:rsidRPr="008E676D">
        <w:rPr>
          <w:color w:val="000000"/>
          <w:sz w:val="28"/>
          <w:szCs w:val="28"/>
        </w:rPr>
        <w:t>Диагностика личностной креативности</w:t>
      </w:r>
      <w:r w:rsidRPr="008E676D">
        <w:rPr>
          <w:bCs/>
          <w:color w:val="000000"/>
          <w:sz w:val="28"/>
          <w:szCs w:val="28"/>
        </w:rPr>
        <w:t>», «</w:t>
      </w:r>
      <w:r w:rsidRPr="008E676D">
        <w:rPr>
          <w:color w:val="000000"/>
          <w:sz w:val="28"/>
          <w:szCs w:val="28"/>
        </w:rPr>
        <w:t>Диагностика направленности учебной мотивации</w:t>
      </w:r>
      <w:r w:rsidRPr="008E676D">
        <w:rPr>
          <w:bCs/>
          <w:color w:val="000000"/>
          <w:sz w:val="28"/>
          <w:szCs w:val="28"/>
        </w:rPr>
        <w:t>», «</w:t>
      </w:r>
      <w:r w:rsidRPr="008E676D">
        <w:rPr>
          <w:color w:val="000000"/>
          <w:sz w:val="28"/>
          <w:szCs w:val="28"/>
        </w:rPr>
        <w:t>Анкета по выявлению направленности и характера познавательных интересов. Данные диагностические методики были проведены с целью выявления познавательных интересов старшеклассников.</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color w:val="000000"/>
          <w:sz w:val="28"/>
          <w:szCs w:val="28"/>
        </w:rPr>
        <w:t>С учетом выявленных особенностей мы осуществили подбор форм и методов работы по повышению уровня</w:t>
      </w:r>
      <w:r w:rsidR="007C6E1A" w:rsidRPr="008E676D">
        <w:rPr>
          <w:color w:val="000000"/>
          <w:sz w:val="28"/>
          <w:szCs w:val="28"/>
        </w:rPr>
        <w:t xml:space="preserve"> </w:t>
      </w:r>
      <w:r w:rsidRPr="008E676D">
        <w:rPr>
          <w:color w:val="000000"/>
          <w:sz w:val="28"/>
          <w:szCs w:val="28"/>
        </w:rPr>
        <w:t>внутренней мотивации старшеклассников и развитию познавательных интересов, нами была разработана программа деятельности педагога-психолога по повышению уровня познавательных интересов. Основными направлениями в данной программе явилось: повышение уровня развития познавательных интересов у старших школьников. В программу деятельности педагога-психолога по работе с детьми</w:t>
      </w:r>
      <w:r w:rsidR="007C6E1A" w:rsidRPr="008E676D">
        <w:rPr>
          <w:color w:val="000000"/>
          <w:sz w:val="28"/>
          <w:szCs w:val="28"/>
        </w:rPr>
        <w:t xml:space="preserve"> </w:t>
      </w:r>
      <w:r w:rsidRPr="008E676D">
        <w:rPr>
          <w:color w:val="000000"/>
          <w:sz w:val="28"/>
          <w:szCs w:val="28"/>
        </w:rPr>
        <w:t>входили такие формы и методы как:</w:t>
      </w:r>
      <w:r w:rsidR="007C6E1A" w:rsidRPr="008E676D">
        <w:rPr>
          <w:color w:val="000000"/>
          <w:sz w:val="28"/>
          <w:szCs w:val="28"/>
        </w:rPr>
        <w:t xml:space="preserve"> </w:t>
      </w:r>
      <w:r w:rsidRPr="008E676D">
        <w:rPr>
          <w:color w:val="000000"/>
          <w:sz w:val="28"/>
          <w:szCs w:val="28"/>
        </w:rPr>
        <w:t>уроки, внеклассные мероприятия, тесты, задания на развитие познавательных интересов.</w:t>
      </w:r>
    </w:p>
    <w:p w:rsidR="00857575" w:rsidRPr="008E676D" w:rsidRDefault="00857575" w:rsidP="008E676D">
      <w:pPr>
        <w:widowControl/>
        <w:shd w:val="clear" w:color="000000" w:fill="FFFFFF"/>
        <w:suppressAutoHyphens/>
        <w:spacing w:line="360" w:lineRule="auto"/>
        <w:ind w:firstLine="709"/>
        <w:rPr>
          <w:color w:val="000000"/>
          <w:sz w:val="28"/>
          <w:szCs w:val="28"/>
        </w:rPr>
      </w:pPr>
      <w:r w:rsidRPr="008E676D">
        <w:rPr>
          <w:bCs/>
          <w:color w:val="000000"/>
          <w:sz w:val="28"/>
          <w:szCs w:val="28"/>
        </w:rPr>
        <w:t>Внедрение разработанной нами программы, помогло детям повысить уровень познавательных интересов</w:t>
      </w:r>
      <w:r w:rsidRPr="008E676D">
        <w:rPr>
          <w:color w:val="000000"/>
          <w:sz w:val="28"/>
          <w:szCs w:val="28"/>
        </w:rPr>
        <w:t>, что говорит об эффективности разработанной нами программы.</w:t>
      </w:r>
    </w:p>
    <w:p w:rsidR="00857575" w:rsidRPr="008E676D" w:rsidRDefault="00857575" w:rsidP="008E676D">
      <w:pPr>
        <w:widowControl/>
        <w:shd w:val="clear" w:color="000000" w:fill="FFFFFF"/>
        <w:suppressAutoHyphens/>
        <w:spacing w:line="360" w:lineRule="auto"/>
        <w:ind w:firstLine="709"/>
        <w:rPr>
          <w:color w:val="000000"/>
          <w:sz w:val="28"/>
          <w:szCs w:val="22"/>
        </w:rPr>
      </w:pPr>
    </w:p>
    <w:p w:rsidR="00857575" w:rsidRPr="008E676D" w:rsidRDefault="007C6E1A" w:rsidP="008E676D">
      <w:pPr>
        <w:widowControl/>
        <w:shd w:val="clear" w:color="000000" w:fill="FFFFFF"/>
        <w:suppressAutoHyphens/>
        <w:spacing w:line="360" w:lineRule="auto"/>
        <w:ind w:firstLine="0"/>
        <w:jc w:val="center"/>
        <w:rPr>
          <w:b/>
          <w:color w:val="000000"/>
          <w:sz w:val="28"/>
        </w:rPr>
      </w:pPr>
      <w:bookmarkStart w:id="30" w:name="_Toc225725547"/>
      <w:r w:rsidRPr="008E676D">
        <w:rPr>
          <w:color w:val="000000"/>
          <w:sz w:val="28"/>
          <w:szCs w:val="22"/>
        </w:rPr>
        <w:br w:type="page"/>
      </w:r>
      <w:r w:rsidR="00857575" w:rsidRPr="008E676D">
        <w:rPr>
          <w:b/>
          <w:color w:val="000000"/>
          <w:sz w:val="28"/>
        </w:rPr>
        <w:t>Список литературы</w:t>
      </w:r>
      <w:bookmarkEnd w:id="30"/>
    </w:p>
    <w:p w:rsidR="00857575" w:rsidRPr="008E676D" w:rsidRDefault="00857575" w:rsidP="008E676D">
      <w:pPr>
        <w:widowControl/>
        <w:shd w:val="clear" w:color="000000" w:fill="FFFFFF"/>
        <w:suppressAutoHyphens/>
        <w:spacing w:line="360" w:lineRule="auto"/>
        <w:ind w:firstLine="709"/>
        <w:outlineLvl w:val="2"/>
        <w:rPr>
          <w:color w:val="000000"/>
          <w:sz w:val="28"/>
        </w:rPr>
      </w:pPr>
    </w:p>
    <w:p w:rsidR="00857575" w:rsidRPr="008E676D" w:rsidRDefault="00874C48"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rPr>
        <w:t>Бабанский Ю.</w:t>
      </w:r>
      <w:r w:rsidR="00857575" w:rsidRPr="008E676D">
        <w:rPr>
          <w:color w:val="000000"/>
          <w:sz w:val="28"/>
        </w:rPr>
        <w:t>К. Оптимизация учебно-воспитательного процесса. Мет</w:t>
      </w:r>
      <w:r w:rsidRPr="008E676D">
        <w:rPr>
          <w:color w:val="000000"/>
          <w:sz w:val="28"/>
        </w:rPr>
        <w:t>одические основы / Бабанский Ю.</w:t>
      </w:r>
      <w:r w:rsidR="00857575" w:rsidRPr="008E676D">
        <w:rPr>
          <w:color w:val="000000"/>
          <w:sz w:val="28"/>
        </w:rPr>
        <w:t>К.- М.: Педагогика, 2005. – 193 с.</w:t>
      </w:r>
    </w:p>
    <w:p w:rsidR="00857575" w:rsidRPr="008E676D" w:rsidRDefault="00874C48"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Богданова Г.</w:t>
      </w:r>
      <w:r w:rsidR="00857575" w:rsidRPr="008E676D">
        <w:rPr>
          <w:color w:val="000000"/>
          <w:sz w:val="28"/>
          <w:szCs w:val="28"/>
        </w:rPr>
        <w:t xml:space="preserve">А. Уроки русского </w:t>
      </w:r>
      <w:r w:rsidRPr="008E676D">
        <w:rPr>
          <w:color w:val="000000"/>
          <w:sz w:val="28"/>
          <w:szCs w:val="28"/>
        </w:rPr>
        <w:t>языка в 8 классе / Богданова Г.</w:t>
      </w:r>
      <w:r w:rsidR="00857575" w:rsidRPr="008E676D">
        <w:rPr>
          <w:color w:val="000000"/>
          <w:sz w:val="28"/>
          <w:szCs w:val="28"/>
        </w:rPr>
        <w:t>А. – М.: Просвещение, 2007. – 175 с.</w:t>
      </w:r>
    </w:p>
    <w:p w:rsidR="007C6E1A" w:rsidRPr="008E676D" w:rsidRDefault="00874C48" w:rsidP="008E676D">
      <w:pPr>
        <w:widowControl/>
        <w:numPr>
          <w:ilvl w:val="0"/>
          <w:numId w:val="9"/>
        </w:numPr>
        <w:shd w:val="clear" w:color="000000" w:fill="FFFFFF"/>
        <w:suppressAutoHyphens/>
        <w:spacing w:line="360" w:lineRule="auto"/>
        <w:ind w:left="0" w:firstLine="0"/>
        <w:rPr>
          <w:color w:val="000000"/>
          <w:sz w:val="28"/>
        </w:rPr>
      </w:pPr>
      <w:r w:rsidRPr="008E676D">
        <w:rPr>
          <w:color w:val="000000"/>
          <w:sz w:val="28"/>
        </w:rPr>
        <w:t>Бардин К.</w:t>
      </w:r>
      <w:r w:rsidR="00857575" w:rsidRPr="008E676D">
        <w:rPr>
          <w:color w:val="000000"/>
          <w:sz w:val="28"/>
        </w:rPr>
        <w:t>В. Как нау</w:t>
      </w:r>
      <w:r w:rsidRPr="008E676D">
        <w:rPr>
          <w:color w:val="000000"/>
          <w:sz w:val="28"/>
        </w:rPr>
        <w:t>чить детей учиться. / Бардин К.</w:t>
      </w:r>
      <w:r w:rsidR="00857575" w:rsidRPr="008E676D">
        <w:rPr>
          <w:color w:val="000000"/>
          <w:sz w:val="28"/>
        </w:rPr>
        <w:t>В - М.: Просвещение, 2007. -</w:t>
      </w:r>
      <w:r w:rsidR="007C6E1A" w:rsidRPr="008E676D">
        <w:rPr>
          <w:color w:val="000000"/>
          <w:sz w:val="28"/>
        </w:rPr>
        <w:t xml:space="preserve"> </w:t>
      </w:r>
      <w:r w:rsidR="00857575" w:rsidRPr="008E676D">
        <w:rPr>
          <w:color w:val="000000"/>
          <w:sz w:val="28"/>
        </w:rPr>
        <w:t>112 с</w:t>
      </w:r>
    </w:p>
    <w:p w:rsidR="007C6E1A" w:rsidRPr="008E676D" w:rsidRDefault="00874C48"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Божович Л.</w:t>
      </w:r>
      <w:r w:rsidR="00857575" w:rsidRPr="008E676D">
        <w:rPr>
          <w:color w:val="000000"/>
          <w:sz w:val="28"/>
          <w:szCs w:val="28"/>
        </w:rPr>
        <w:t>И. Проблемы фор</w:t>
      </w:r>
      <w:r w:rsidRPr="008E676D">
        <w:rPr>
          <w:color w:val="000000"/>
          <w:sz w:val="28"/>
          <w:szCs w:val="28"/>
        </w:rPr>
        <w:t>мирования личности / Божович Л.</w:t>
      </w:r>
      <w:r w:rsidR="00857575" w:rsidRPr="008E676D">
        <w:rPr>
          <w:color w:val="000000"/>
          <w:sz w:val="28"/>
          <w:szCs w:val="28"/>
        </w:rPr>
        <w:t>И. – СПб.: Питер, 2007. – 400 с.</w:t>
      </w:r>
    </w:p>
    <w:p w:rsidR="00857575" w:rsidRPr="008E676D" w:rsidRDefault="00874C48" w:rsidP="008E676D">
      <w:pPr>
        <w:pStyle w:val="a8"/>
        <w:widowControl/>
        <w:numPr>
          <w:ilvl w:val="0"/>
          <w:numId w:val="9"/>
        </w:numPr>
        <w:shd w:val="clear" w:color="000000" w:fill="FFFFFF"/>
        <w:suppressAutoHyphens/>
        <w:spacing w:line="360" w:lineRule="auto"/>
        <w:ind w:left="0" w:firstLine="0"/>
        <w:rPr>
          <w:color w:val="000000"/>
          <w:sz w:val="28"/>
        </w:rPr>
      </w:pPr>
      <w:r w:rsidRPr="008E676D">
        <w:rPr>
          <w:color w:val="000000"/>
          <w:sz w:val="28"/>
        </w:rPr>
        <w:t>Бондаревский В.</w:t>
      </w:r>
      <w:r w:rsidR="00857575" w:rsidRPr="008E676D">
        <w:rPr>
          <w:color w:val="000000"/>
          <w:sz w:val="28"/>
        </w:rPr>
        <w:t>Б. Воспитание интереса к знаниям и потребности к самообразованию / Бондарев</w:t>
      </w:r>
      <w:r w:rsidRPr="008E676D">
        <w:rPr>
          <w:color w:val="000000"/>
          <w:sz w:val="28"/>
        </w:rPr>
        <w:t>ский В.</w:t>
      </w:r>
      <w:r w:rsidR="00857575" w:rsidRPr="008E676D">
        <w:rPr>
          <w:color w:val="000000"/>
          <w:sz w:val="28"/>
        </w:rPr>
        <w:t>Б. – М.: Просвещение, 2005. –</w:t>
      </w:r>
      <w:r w:rsidR="007C6E1A" w:rsidRPr="008E676D">
        <w:rPr>
          <w:color w:val="000000"/>
          <w:sz w:val="28"/>
        </w:rPr>
        <w:t xml:space="preserve"> </w:t>
      </w:r>
      <w:r w:rsidR="00857575" w:rsidRPr="008E676D">
        <w:rPr>
          <w:color w:val="000000"/>
          <w:sz w:val="28"/>
        </w:rPr>
        <w:t>513 с.</w:t>
      </w:r>
    </w:p>
    <w:p w:rsidR="00857575" w:rsidRPr="008E676D" w:rsidRDefault="00857575" w:rsidP="008E676D">
      <w:pPr>
        <w:pStyle w:val="a8"/>
        <w:widowControl/>
        <w:numPr>
          <w:ilvl w:val="0"/>
          <w:numId w:val="9"/>
        </w:numPr>
        <w:shd w:val="clear" w:color="000000" w:fill="FFFFFF"/>
        <w:suppressAutoHyphens/>
        <w:spacing w:line="360" w:lineRule="auto"/>
        <w:ind w:left="0" w:firstLine="0"/>
        <w:rPr>
          <w:color w:val="000000"/>
          <w:sz w:val="28"/>
        </w:rPr>
      </w:pPr>
      <w:r w:rsidRPr="008E676D">
        <w:rPr>
          <w:color w:val="000000"/>
          <w:sz w:val="28"/>
        </w:rPr>
        <w:t>Вахтеров В. Свобода учительского творчества // Народный учитель, 1994. - № 1. – С. 5-7.</w:t>
      </w:r>
    </w:p>
    <w:p w:rsidR="007C6E1A" w:rsidRPr="008E676D" w:rsidRDefault="00857575" w:rsidP="008E676D">
      <w:pPr>
        <w:pStyle w:val="a6"/>
        <w:widowControl/>
        <w:numPr>
          <w:ilvl w:val="0"/>
          <w:numId w:val="9"/>
        </w:numPr>
        <w:shd w:val="clear" w:color="000000" w:fill="FFFFFF"/>
        <w:suppressAutoHyphens/>
        <w:ind w:left="0" w:firstLine="0"/>
        <w:rPr>
          <w:color w:val="000000"/>
        </w:rPr>
      </w:pPr>
      <w:r w:rsidRPr="008E676D">
        <w:rPr>
          <w:color w:val="000000"/>
        </w:rPr>
        <w:t>Возрастная и педагогическая психология / Сост. Дубровина И.В. и др. – М.: Издательский центр «Академия», 2008. – 368 с.</w:t>
      </w:r>
    </w:p>
    <w:p w:rsidR="00857575" w:rsidRPr="008E676D" w:rsidRDefault="00857575" w:rsidP="008E676D">
      <w:pPr>
        <w:pStyle w:val="a6"/>
        <w:widowControl/>
        <w:numPr>
          <w:ilvl w:val="0"/>
          <w:numId w:val="9"/>
        </w:numPr>
        <w:shd w:val="clear" w:color="000000" w:fill="FFFFFF"/>
        <w:suppressAutoHyphens/>
        <w:ind w:left="0" w:firstLine="0"/>
        <w:rPr>
          <w:color w:val="000000"/>
        </w:rPr>
      </w:pPr>
      <w:r w:rsidRPr="008E676D">
        <w:rPr>
          <w:color w:val="000000"/>
        </w:rPr>
        <w:t>Вло</w:t>
      </w:r>
      <w:r w:rsidR="00874C48" w:rsidRPr="008E676D">
        <w:rPr>
          <w:color w:val="000000"/>
        </w:rPr>
        <w:t>давская Е.</w:t>
      </w:r>
      <w:r w:rsidRPr="008E676D">
        <w:rPr>
          <w:color w:val="000000"/>
        </w:rPr>
        <w:t xml:space="preserve">А.Поурочные разработки по русскому </w:t>
      </w:r>
      <w:r w:rsidR="00874C48" w:rsidRPr="008E676D">
        <w:rPr>
          <w:color w:val="000000"/>
        </w:rPr>
        <w:t>языку. 8 класс. / Влодавская Е.</w:t>
      </w:r>
      <w:r w:rsidRPr="008E676D">
        <w:rPr>
          <w:color w:val="000000"/>
        </w:rPr>
        <w:t>А – М.: Экзамен, 2008. - 400 с.</w:t>
      </w:r>
    </w:p>
    <w:p w:rsidR="00857575" w:rsidRPr="008E676D" w:rsidRDefault="00857575" w:rsidP="008E676D">
      <w:pPr>
        <w:pStyle w:val="a6"/>
        <w:widowControl/>
        <w:numPr>
          <w:ilvl w:val="0"/>
          <w:numId w:val="9"/>
        </w:numPr>
        <w:shd w:val="clear" w:color="000000" w:fill="FFFFFF"/>
        <w:suppressAutoHyphens/>
        <w:ind w:left="0" w:firstLine="0"/>
        <w:rPr>
          <w:color w:val="000000"/>
        </w:rPr>
      </w:pPr>
      <w:r w:rsidRPr="008E676D">
        <w:rPr>
          <w:color w:val="000000"/>
        </w:rPr>
        <w:t>Выготский Л.С. Педагогическая психология / Выготский Л.С. – М.: АСТ, Астрель, Хранитель, 2008. - 672 с.</w:t>
      </w:r>
    </w:p>
    <w:p w:rsidR="00857575" w:rsidRPr="008E676D" w:rsidRDefault="00857575" w:rsidP="008E676D">
      <w:pPr>
        <w:pStyle w:val="a6"/>
        <w:widowControl/>
        <w:numPr>
          <w:ilvl w:val="0"/>
          <w:numId w:val="9"/>
        </w:numPr>
        <w:shd w:val="clear" w:color="000000" w:fill="FFFFFF"/>
        <w:suppressAutoHyphens/>
        <w:ind w:left="0" w:firstLine="0"/>
        <w:rPr>
          <w:color w:val="000000"/>
          <w:szCs w:val="28"/>
        </w:rPr>
      </w:pPr>
      <w:r w:rsidRPr="008E676D">
        <w:rPr>
          <w:color w:val="000000"/>
        </w:rPr>
        <w:t>Габуева З.У., Гаврина Е.В., Дымова Н.Н. Сценарии внеклассных тематических мероприятий по литературе / Габуева З.У., Гаврина Е.В., Дымова Н.Н. – М.: Айрис-пресс, 2006. – 215 с.</w:t>
      </w:r>
    </w:p>
    <w:p w:rsidR="00857575" w:rsidRPr="008E676D" w:rsidRDefault="00857575" w:rsidP="008E676D">
      <w:pPr>
        <w:pStyle w:val="a6"/>
        <w:widowControl/>
        <w:numPr>
          <w:ilvl w:val="0"/>
          <w:numId w:val="9"/>
        </w:numPr>
        <w:shd w:val="clear" w:color="000000" w:fill="FFFFFF"/>
        <w:suppressAutoHyphens/>
        <w:ind w:left="0" w:firstLine="0"/>
        <w:rPr>
          <w:color w:val="000000"/>
          <w:szCs w:val="28"/>
        </w:rPr>
      </w:pPr>
      <w:r w:rsidRPr="008E676D">
        <w:rPr>
          <w:color w:val="000000"/>
          <w:szCs w:val="28"/>
        </w:rPr>
        <w:t>Гамезо М. В., Петрова Е. А., Орлова Л. М., Петрова Е. П. Возрастная и педаго</w:t>
      </w:r>
      <w:r w:rsidR="00874C48" w:rsidRPr="008E676D">
        <w:rPr>
          <w:color w:val="000000"/>
          <w:szCs w:val="28"/>
        </w:rPr>
        <w:t>гическая психология / Гамезо М.</w:t>
      </w:r>
      <w:r w:rsidRPr="008E676D">
        <w:rPr>
          <w:color w:val="000000"/>
          <w:szCs w:val="28"/>
        </w:rPr>
        <w:t>В., Петрова Е.</w:t>
      </w:r>
      <w:r w:rsidR="00874C48" w:rsidRPr="008E676D">
        <w:rPr>
          <w:color w:val="000000"/>
          <w:szCs w:val="28"/>
        </w:rPr>
        <w:t>А., Орлова Л.М., Петрова Е.</w:t>
      </w:r>
      <w:r w:rsidRPr="008E676D">
        <w:rPr>
          <w:color w:val="000000"/>
          <w:szCs w:val="28"/>
        </w:rPr>
        <w:t>П. – М.: БИНОМ. Лаборатория знаний, 2003. – 512 с.</w:t>
      </w:r>
    </w:p>
    <w:p w:rsidR="007C6E1A" w:rsidRPr="008E676D" w:rsidRDefault="00857575" w:rsidP="008E676D">
      <w:pPr>
        <w:pStyle w:val="a6"/>
        <w:widowControl/>
        <w:numPr>
          <w:ilvl w:val="0"/>
          <w:numId w:val="9"/>
        </w:numPr>
        <w:shd w:val="clear" w:color="000000" w:fill="FFFFFF"/>
        <w:suppressAutoHyphens/>
        <w:ind w:left="0" w:firstLine="0"/>
        <w:rPr>
          <w:color w:val="000000"/>
          <w:szCs w:val="28"/>
        </w:rPr>
      </w:pPr>
      <w:r w:rsidRPr="008E676D">
        <w:rPr>
          <w:color w:val="000000"/>
          <w:szCs w:val="28"/>
        </w:rPr>
        <w:t>Ганженко М.Б., Аристова М.А</w:t>
      </w:r>
      <w:r w:rsidR="007C6E1A" w:rsidRPr="008E676D">
        <w:rPr>
          <w:color w:val="000000"/>
          <w:szCs w:val="28"/>
        </w:rPr>
        <w:t xml:space="preserve"> </w:t>
      </w:r>
      <w:r w:rsidRPr="008E676D">
        <w:rPr>
          <w:color w:val="000000"/>
          <w:szCs w:val="28"/>
        </w:rPr>
        <w:t>Конспекты уроков для учителя литературы: 7-8 классы: Литература XIX-XX вв. / Ганженко М.Б., Аристова М.А – М.: Владос, 2008. – 208 с.</w:t>
      </w:r>
    </w:p>
    <w:p w:rsidR="00857575" w:rsidRPr="008E676D" w:rsidRDefault="00857575" w:rsidP="008E676D">
      <w:pPr>
        <w:pStyle w:val="a6"/>
        <w:widowControl/>
        <w:numPr>
          <w:ilvl w:val="0"/>
          <w:numId w:val="9"/>
        </w:numPr>
        <w:shd w:val="clear" w:color="000000" w:fill="FFFFFF"/>
        <w:suppressAutoHyphens/>
        <w:ind w:left="0" w:firstLine="0"/>
        <w:rPr>
          <w:color w:val="000000"/>
        </w:rPr>
      </w:pPr>
      <w:r w:rsidRPr="008E676D">
        <w:rPr>
          <w:color w:val="000000"/>
        </w:rPr>
        <w:t xml:space="preserve">. Формирование у школьников готовности </w:t>
      </w:r>
      <w:r w:rsidR="00874C48" w:rsidRPr="008E676D">
        <w:rPr>
          <w:color w:val="000000"/>
        </w:rPr>
        <w:t>к самообразованию / Громцева А.</w:t>
      </w:r>
      <w:r w:rsidRPr="008E676D">
        <w:rPr>
          <w:color w:val="000000"/>
        </w:rPr>
        <w:t>К.- М.: Просвещение, 2007.- 193 с.</w:t>
      </w:r>
    </w:p>
    <w:p w:rsidR="007C6E1A" w:rsidRPr="008E676D" w:rsidRDefault="00857575" w:rsidP="008E676D">
      <w:pPr>
        <w:pStyle w:val="a6"/>
        <w:widowControl/>
        <w:numPr>
          <w:ilvl w:val="0"/>
          <w:numId w:val="9"/>
        </w:numPr>
        <w:shd w:val="clear" w:color="000000" w:fill="FFFFFF"/>
        <w:suppressAutoHyphens/>
        <w:ind w:left="0" w:firstLine="0"/>
        <w:rPr>
          <w:color w:val="000000"/>
        </w:rPr>
      </w:pPr>
      <w:r w:rsidRPr="008E676D">
        <w:rPr>
          <w:color w:val="000000"/>
        </w:rPr>
        <w:t>Дейкина А. Ю. Познавательный интерес: сущность и проблемы изучения / Дейкина А. Ю. - М.: МПГУ, 2007. – 475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Диагностика личностной креативности (Е.Е.Туник) / Фетискин Н.П., Козлов В.В., Мануйлов Г.М. Социально-психологическая диагностика развития личности и малых групп. - М.: Просвещение, 2005. – 575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Дубровина И.В. Школьная психологическая служба / Дубровина И.В. - М.: Педагогика, 2007. – 365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Дусавицкий, А.Г. Воспитывая интерес / Дусавицкий, А.Г. – М.: Знание, 2004. – 80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Дусавицкий А.К. Формула интереса / Дусавицкий А.К. - М.: Педагогика, 2005. – 128 с.</w:t>
      </w:r>
    </w:p>
    <w:p w:rsidR="00857575" w:rsidRPr="008E676D" w:rsidRDefault="00874C48"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Занков Л.</w:t>
      </w:r>
      <w:r w:rsidR="00857575" w:rsidRPr="008E676D">
        <w:rPr>
          <w:color w:val="000000"/>
          <w:sz w:val="28"/>
          <w:szCs w:val="28"/>
        </w:rPr>
        <w:t>В</w:t>
      </w:r>
      <w:r w:rsidRPr="008E676D">
        <w:rPr>
          <w:color w:val="000000"/>
          <w:sz w:val="28"/>
          <w:szCs w:val="28"/>
        </w:rPr>
        <w:t>. Дидактика и жизнь / Занков Л.</w:t>
      </w:r>
      <w:r w:rsidR="00857575" w:rsidRPr="008E676D">
        <w:rPr>
          <w:color w:val="000000"/>
          <w:sz w:val="28"/>
          <w:szCs w:val="28"/>
        </w:rPr>
        <w:t>В. - М.: Просвещение, 2005. – 548 с.</w:t>
      </w:r>
    </w:p>
    <w:p w:rsidR="00857575" w:rsidRPr="008E676D" w:rsidRDefault="00874C48"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Занков Л.</w:t>
      </w:r>
      <w:r w:rsidR="00857575" w:rsidRPr="008E676D">
        <w:rPr>
          <w:color w:val="000000"/>
          <w:sz w:val="28"/>
          <w:szCs w:val="28"/>
        </w:rPr>
        <w:t>В.Избранные пе</w:t>
      </w:r>
      <w:r w:rsidRPr="008E676D">
        <w:rPr>
          <w:color w:val="000000"/>
          <w:sz w:val="28"/>
          <w:szCs w:val="28"/>
        </w:rPr>
        <w:t>дагогические труды / Занков Л.</w:t>
      </w:r>
      <w:r w:rsidR="00857575" w:rsidRPr="008E676D">
        <w:rPr>
          <w:color w:val="000000"/>
          <w:sz w:val="28"/>
          <w:szCs w:val="28"/>
        </w:rPr>
        <w:t>В.. – М.: Педагогика, 2007. - 424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rPr>
      </w:pPr>
      <w:r w:rsidRPr="008E676D">
        <w:rPr>
          <w:color w:val="000000"/>
          <w:sz w:val="28"/>
        </w:rPr>
        <w:t>Зимняя И.А Педагогическая психология / Зимняя И.А. – М.: Логос, 2007. – 480 с.</w:t>
      </w:r>
    </w:p>
    <w:p w:rsidR="007C6E1A" w:rsidRPr="008E676D" w:rsidRDefault="00874C48" w:rsidP="008E676D">
      <w:pPr>
        <w:widowControl/>
        <w:numPr>
          <w:ilvl w:val="0"/>
          <w:numId w:val="9"/>
        </w:numPr>
        <w:shd w:val="clear" w:color="000000" w:fill="FFFFFF"/>
        <w:suppressAutoHyphens/>
        <w:spacing w:line="360" w:lineRule="auto"/>
        <w:ind w:left="0" w:firstLine="0"/>
        <w:rPr>
          <w:color w:val="000000"/>
          <w:sz w:val="28"/>
        </w:rPr>
      </w:pPr>
      <w:r w:rsidRPr="008E676D">
        <w:rPr>
          <w:color w:val="000000"/>
          <w:sz w:val="28"/>
        </w:rPr>
        <w:t>Коротяев Б.</w:t>
      </w:r>
      <w:r w:rsidR="00857575" w:rsidRPr="008E676D">
        <w:rPr>
          <w:color w:val="000000"/>
          <w:sz w:val="28"/>
        </w:rPr>
        <w:t>И. Учение — п</w:t>
      </w:r>
      <w:r w:rsidRPr="008E676D">
        <w:rPr>
          <w:color w:val="000000"/>
          <w:sz w:val="28"/>
        </w:rPr>
        <w:t>роцесс творческий / Коротяев Б.</w:t>
      </w:r>
      <w:r w:rsidR="00857575" w:rsidRPr="008E676D">
        <w:rPr>
          <w:color w:val="000000"/>
          <w:sz w:val="28"/>
        </w:rPr>
        <w:t>И. - М.: Просвещение, 2007. – 159 с.</w:t>
      </w:r>
    </w:p>
    <w:p w:rsidR="007C6E1A" w:rsidRPr="008E676D" w:rsidRDefault="00857575" w:rsidP="008E676D">
      <w:pPr>
        <w:widowControl/>
        <w:numPr>
          <w:ilvl w:val="0"/>
          <w:numId w:val="9"/>
        </w:numPr>
        <w:shd w:val="clear" w:color="000000" w:fill="FFFFFF"/>
        <w:suppressAutoHyphens/>
        <w:spacing w:line="360" w:lineRule="auto"/>
        <w:ind w:left="0" w:firstLine="0"/>
        <w:rPr>
          <w:color w:val="000000"/>
          <w:sz w:val="28"/>
        </w:rPr>
      </w:pPr>
      <w:r w:rsidRPr="008E676D">
        <w:rPr>
          <w:color w:val="000000"/>
          <w:sz w:val="28"/>
        </w:rPr>
        <w:t>Куманев А. Раздумья о будущем. Мысли педагога о воспитании молодежи / Куманев А. - М.:ЮНИТИ. – 96 с.</w:t>
      </w:r>
    </w:p>
    <w:p w:rsidR="007C6E1A" w:rsidRPr="008E676D" w:rsidRDefault="00857575" w:rsidP="008E676D">
      <w:pPr>
        <w:widowControl/>
        <w:numPr>
          <w:ilvl w:val="0"/>
          <w:numId w:val="9"/>
        </w:numPr>
        <w:shd w:val="clear" w:color="000000" w:fill="FFFFFF"/>
        <w:suppressAutoHyphens/>
        <w:spacing w:line="360" w:lineRule="auto"/>
        <w:ind w:left="0" w:firstLine="0"/>
        <w:rPr>
          <w:color w:val="000000"/>
          <w:sz w:val="28"/>
        </w:rPr>
      </w:pPr>
      <w:r w:rsidRPr="008E676D">
        <w:rPr>
          <w:color w:val="000000"/>
          <w:sz w:val="28"/>
        </w:rPr>
        <w:t xml:space="preserve">Лернер И.Я. Процесс обучения </w:t>
      </w:r>
      <w:r w:rsidR="00874C48" w:rsidRPr="008E676D">
        <w:rPr>
          <w:color w:val="000000"/>
          <w:sz w:val="28"/>
        </w:rPr>
        <w:t>и его закономерности /Лернер И.</w:t>
      </w:r>
      <w:r w:rsidRPr="008E676D">
        <w:rPr>
          <w:color w:val="000000"/>
          <w:sz w:val="28"/>
        </w:rPr>
        <w:t>Я. - М.: Просвещение, 2007. – 86 с.</w:t>
      </w:r>
    </w:p>
    <w:p w:rsidR="007C6E1A" w:rsidRPr="008E676D" w:rsidRDefault="00874C48" w:rsidP="008E676D">
      <w:pPr>
        <w:widowControl/>
        <w:numPr>
          <w:ilvl w:val="0"/>
          <w:numId w:val="9"/>
        </w:numPr>
        <w:shd w:val="clear" w:color="000000" w:fill="FFFFFF"/>
        <w:suppressAutoHyphens/>
        <w:spacing w:line="360" w:lineRule="auto"/>
        <w:ind w:left="0" w:firstLine="0"/>
        <w:rPr>
          <w:color w:val="000000"/>
          <w:sz w:val="28"/>
        </w:rPr>
      </w:pPr>
      <w:r w:rsidRPr="008E676D">
        <w:rPr>
          <w:color w:val="000000"/>
          <w:sz w:val="28"/>
        </w:rPr>
        <w:t>Лысенкова С.</w:t>
      </w:r>
      <w:r w:rsidR="00857575" w:rsidRPr="008E676D">
        <w:rPr>
          <w:color w:val="000000"/>
          <w:sz w:val="28"/>
        </w:rPr>
        <w:t>Н. Ког</w:t>
      </w:r>
      <w:r w:rsidRPr="008E676D">
        <w:rPr>
          <w:color w:val="000000"/>
          <w:sz w:val="28"/>
        </w:rPr>
        <w:t>да легко учиться / Лысенкова С.</w:t>
      </w:r>
      <w:r w:rsidR="00857575" w:rsidRPr="008E676D">
        <w:rPr>
          <w:color w:val="000000"/>
          <w:sz w:val="28"/>
        </w:rPr>
        <w:t>Н. - М.: Просвещение, 2005.- 230 с.</w:t>
      </w:r>
    </w:p>
    <w:p w:rsidR="007C6E1A" w:rsidRPr="008E676D" w:rsidRDefault="00857575" w:rsidP="008E676D">
      <w:pPr>
        <w:widowControl/>
        <w:numPr>
          <w:ilvl w:val="0"/>
          <w:numId w:val="9"/>
        </w:numPr>
        <w:shd w:val="clear" w:color="000000" w:fill="FFFFFF"/>
        <w:suppressAutoHyphens/>
        <w:spacing w:line="360" w:lineRule="auto"/>
        <w:ind w:left="0" w:firstLine="0"/>
        <w:rPr>
          <w:color w:val="000000"/>
          <w:sz w:val="28"/>
        </w:rPr>
      </w:pPr>
      <w:r w:rsidRPr="008E676D">
        <w:rPr>
          <w:color w:val="000000"/>
          <w:sz w:val="28"/>
        </w:rPr>
        <w:t>Лиханов А. Драматическая педагогика / Лиханов А. - М.: Педагогика, 2008. - 320 с.</w:t>
      </w:r>
    </w:p>
    <w:p w:rsidR="007C6E1A" w:rsidRPr="008E676D" w:rsidRDefault="00857575" w:rsidP="008E676D">
      <w:pPr>
        <w:pStyle w:val="a8"/>
        <w:widowControl/>
        <w:numPr>
          <w:ilvl w:val="0"/>
          <w:numId w:val="9"/>
        </w:numPr>
        <w:shd w:val="clear" w:color="000000" w:fill="FFFFFF"/>
        <w:suppressAutoHyphens/>
        <w:spacing w:line="360" w:lineRule="auto"/>
        <w:ind w:left="0" w:firstLine="0"/>
        <w:rPr>
          <w:color w:val="000000"/>
          <w:sz w:val="28"/>
        </w:rPr>
      </w:pPr>
      <w:r w:rsidRPr="008E676D">
        <w:rPr>
          <w:color w:val="000000"/>
          <w:sz w:val="28"/>
        </w:rPr>
        <w:t>Луначарский А.В. О Воспитании и образовании. / Луначарский А.В.– М.: Просвещение, 2006. – 315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rPr>
        <w:t>Маркова А. К. Формирование мотивации учения в школьном возрасте.</w:t>
      </w:r>
      <w:r w:rsidR="007C6E1A" w:rsidRPr="008E676D">
        <w:rPr>
          <w:color w:val="000000"/>
          <w:sz w:val="28"/>
        </w:rPr>
        <w:t xml:space="preserve"> </w:t>
      </w:r>
      <w:r w:rsidR="00874C48" w:rsidRPr="008E676D">
        <w:rPr>
          <w:color w:val="000000"/>
          <w:sz w:val="28"/>
        </w:rPr>
        <w:t>/ Маркова А.</w:t>
      </w:r>
      <w:r w:rsidRPr="008E676D">
        <w:rPr>
          <w:color w:val="000000"/>
          <w:sz w:val="28"/>
        </w:rPr>
        <w:t>К - М.: Просвещение, 2003.</w:t>
      </w:r>
      <w:r w:rsidRPr="008E676D">
        <w:rPr>
          <w:color w:val="000000"/>
          <w:sz w:val="28"/>
          <w:szCs w:val="28"/>
        </w:rPr>
        <w:t xml:space="preserve"> – 355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Маркова А.К. и др. Формирование мотивации учения: Книга для учителя / Маркова А.. – М.: Просвещение, 2007. – 323 с.</w:t>
      </w:r>
    </w:p>
    <w:p w:rsidR="007C6E1A"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Морозова Н.Г. Учителю о познавательном интересе // Психология и педагогика. – 2007. - №2. – С. 7-10</w:t>
      </w:r>
    </w:p>
    <w:p w:rsidR="00857575" w:rsidRPr="008E676D" w:rsidRDefault="007C6E1A"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rPr>
        <w:t>Огородников И.</w:t>
      </w:r>
      <w:r w:rsidR="00857575" w:rsidRPr="008E676D">
        <w:rPr>
          <w:color w:val="000000"/>
          <w:sz w:val="28"/>
        </w:rPr>
        <w:t>Т. Основные проблемы и методика изучения эффективности урока по основам наук в школе / Огородников И. Т. - М.: МГПИ, 2005. – 32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Орехова Г.А.Эхо военных лет / Орехова Г.А. – М.: Просвещение, 2006. – 176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rPr>
      </w:pPr>
      <w:r w:rsidRPr="008E676D">
        <w:rPr>
          <w:color w:val="000000"/>
          <w:sz w:val="28"/>
        </w:rPr>
        <w:t>Орлов Ю.М., Творогова Н.Д., Шкуркив В.И. Стимулирование побуждения к учению / Орлов Ю.М., Творогова Н.Д., Шкуркив В.И. - М.: Просвещение, 2006. – 255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18"/>
        </w:rPr>
      </w:pPr>
      <w:r w:rsidRPr="008E676D">
        <w:rPr>
          <w:color w:val="000000"/>
          <w:sz w:val="28"/>
          <w:szCs w:val="18"/>
        </w:rPr>
        <w:t>Педагогика. Под ред. В.А. Сластёнина и др. – М.: Школьная Пресса, 2002. – 336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18"/>
        </w:rPr>
      </w:pPr>
      <w:r w:rsidRPr="008E676D">
        <w:rPr>
          <w:color w:val="000000"/>
          <w:sz w:val="28"/>
          <w:szCs w:val="18"/>
        </w:rPr>
        <w:t>Педагогика. Под ред. П.И. Пидкасистого. – М.: Педагогическое общество России, 2005.</w:t>
      </w:r>
      <w:r w:rsidR="007C6E1A" w:rsidRPr="008E676D">
        <w:rPr>
          <w:color w:val="000000"/>
          <w:sz w:val="28"/>
          <w:szCs w:val="18"/>
        </w:rPr>
        <w:t xml:space="preserve"> </w:t>
      </w:r>
      <w:r w:rsidRPr="008E676D">
        <w:rPr>
          <w:color w:val="000000"/>
          <w:sz w:val="28"/>
          <w:szCs w:val="18"/>
        </w:rPr>
        <w:t>– 640 с.</w:t>
      </w:r>
    </w:p>
    <w:p w:rsidR="00857575" w:rsidRPr="008E676D" w:rsidRDefault="00857575" w:rsidP="008E676D">
      <w:pPr>
        <w:pStyle w:val="FR4"/>
        <w:widowControl/>
        <w:numPr>
          <w:ilvl w:val="0"/>
          <w:numId w:val="9"/>
        </w:numPr>
        <w:shd w:val="clear" w:color="000000" w:fill="FFFFFF"/>
        <w:suppressAutoHyphens/>
        <w:spacing w:line="360" w:lineRule="auto"/>
        <w:ind w:left="0" w:firstLine="0"/>
        <w:rPr>
          <w:rFonts w:ascii="Times New Roman" w:hAnsi="Times New Roman" w:cs="Times New Roman"/>
          <w:color w:val="000000"/>
          <w:sz w:val="28"/>
          <w:szCs w:val="20"/>
        </w:rPr>
      </w:pPr>
      <w:r w:rsidRPr="008E676D">
        <w:rPr>
          <w:rFonts w:ascii="Times New Roman" w:hAnsi="Times New Roman" w:cs="Times New Roman"/>
          <w:color w:val="000000"/>
          <w:sz w:val="28"/>
          <w:szCs w:val="20"/>
        </w:rPr>
        <w:t>Подласый И.П. Педагогика. В 2 кн. / Подласый И.П. – М.: Гуманит. изд. центр ВЛАДОС, 2000. – Кн. 2: Процесс воспитания. – 256 с.</w:t>
      </w:r>
    </w:p>
    <w:p w:rsidR="007C6E1A" w:rsidRPr="008E676D" w:rsidRDefault="00874C48" w:rsidP="008E676D">
      <w:pPr>
        <w:pStyle w:val="a6"/>
        <w:widowControl/>
        <w:numPr>
          <w:ilvl w:val="0"/>
          <w:numId w:val="9"/>
        </w:numPr>
        <w:shd w:val="clear" w:color="000000" w:fill="FFFFFF"/>
        <w:suppressAutoHyphens/>
        <w:ind w:left="0" w:firstLine="0"/>
        <w:rPr>
          <w:color w:val="000000"/>
        </w:rPr>
      </w:pPr>
      <w:r w:rsidRPr="008E676D">
        <w:rPr>
          <w:color w:val="000000"/>
        </w:rPr>
        <w:t>Раченко И.</w:t>
      </w:r>
      <w:r w:rsidR="00857575" w:rsidRPr="008E676D">
        <w:rPr>
          <w:color w:val="000000"/>
        </w:rPr>
        <w:t>П. Основы научной организации педагогического труда / Раченко И. П.-</w:t>
      </w:r>
      <w:r w:rsidR="007C6E1A" w:rsidRPr="008E676D">
        <w:rPr>
          <w:color w:val="000000"/>
        </w:rPr>
        <w:t xml:space="preserve"> </w:t>
      </w:r>
      <w:r w:rsidR="00857575" w:rsidRPr="008E676D">
        <w:rPr>
          <w:color w:val="000000"/>
        </w:rPr>
        <w:t>М.: Академия, 2006. – 350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Савина Ф.К. Формирование познавательных интересов учащихся в условиях реформы школы: Учеб. пособие к спецкурсу / Савина Ф.К. — Волгоград: ВГПИ им. А.С. Серафимовича, 2007. — 67с.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Савченко Е.В., Жиренко О.Е., Лобачева С.И. Внеклассные мероприятия. 5-11 классы / Савченко Е.В., Жиренко О.Е., Лобачева С.И. – М.: ВАКО, 2007. - 192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Сафин В.Ф.</w:t>
      </w:r>
      <w:r w:rsidR="007C6E1A" w:rsidRPr="008E676D">
        <w:rPr>
          <w:color w:val="000000"/>
          <w:sz w:val="28"/>
          <w:szCs w:val="28"/>
        </w:rPr>
        <w:t xml:space="preserve"> </w:t>
      </w:r>
      <w:r w:rsidRPr="008E676D">
        <w:rPr>
          <w:color w:val="000000"/>
          <w:sz w:val="28"/>
          <w:szCs w:val="28"/>
        </w:rPr>
        <w:t>Введение в психодиагностику личности школьника / Сафин В.Ф. – Уфа, 2006. – 96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rPr>
      </w:pPr>
      <w:r w:rsidRPr="008E676D">
        <w:rPr>
          <w:color w:val="000000"/>
          <w:sz w:val="28"/>
        </w:rPr>
        <w:t>Скаткии М. Н. Школа и всестороннее развитие детей / Скаткии М. Н. - М.: Просвещение, 2007.- 320 с..</w:t>
      </w:r>
    </w:p>
    <w:p w:rsidR="007C6E1A" w:rsidRPr="008E676D" w:rsidRDefault="00857575" w:rsidP="008E676D">
      <w:pPr>
        <w:widowControl/>
        <w:numPr>
          <w:ilvl w:val="0"/>
          <w:numId w:val="9"/>
        </w:numPr>
        <w:shd w:val="clear" w:color="000000" w:fill="FFFFFF"/>
        <w:suppressAutoHyphens/>
        <w:spacing w:line="360" w:lineRule="auto"/>
        <w:ind w:left="0" w:firstLine="0"/>
        <w:rPr>
          <w:color w:val="000000"/>
          <w:sz w:val="28"/>
        </w:rPr>
      </w:pPr>
      <w:r w:rsidRPr="008E676D">
        <w:rPr>
          <w:color w:val="000000"/>
          <w:sz w:val="28"/>
        </w:rPr>
        <w:t>Смирнов И. Познай себя в творчестве / Смирнов И. - М.: Просвещение, 2006. – 158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rPr>
      </w:pPr>
      <w:r w:rsidRPr="008E676D">
        <w:rPr>
          <w:color w:val="000000"/>
          <w:sz w:val="28"/>
        </w:rPr>
        <w:t>Столяренко Л.Д. Основы психологии / Столяренко Л.Д. – Ростов- н/Д, 2007. – 671 с.</w:t>
      </w:r>
    </w:p>
    <w:p w:rsidR="007C6E1A" w:rsidRPr="008E676D" w:rsidRDefault="007C6E1A" w:rsidP="008E676D">
      <w:pPr>
        <w:pStyle w:val="a6"/>
        <w:widowControl/>
        <w:numPr>
          <w:ilvl w:val="0"/>
          <w:numId w:val="9"/>
        </w:numPr>
        <w:shd w:val="clear" w:color="000000" w:fill="FFFFFF"/>
        <w:suppressAutoHyphens/>
        <w:ind w:left="0" w:firstLine="0"/>
        <w:rPr>
          <w:color w:val="000000"/>
        </w:rPr>
      </w:pPr>
      <w:r w:rsidRPr="008E676D">
        <w:rPr>
          <w:color w:val="000000"/>
        </w:rPr>
        <w:t>Сухомлинский В.</w:t>
      </w:r>
      <w:r w:rsidR="00857575" w:rsidRPr="008E676D">
        <w:rPr>
          <w:color w:val="000000"/>
        </w:rPr>
        <w:t>А. О воспитании / Сухомлинский В.А. - М. Просвещение, 2003. - 272 с..</w:t>
      </w:r>
    </w:p>
    <w:p w:rsidR="007C6E1A" w:rsidRPr="008E676D" w:rsidRDefault="00857575" w:rsidP="008E676D">
      <w:pPr>
        <w:pStyle w:val="a6"/>
        <w:widowControl/>
        <w:numPr>
          <w:ilvl w:val="0"/>
          <w:numId w:val="9"/>
        </w:numPr>
        <w:shd w:val="clear" w:color="000000" w:fill="FFFFFF"/>
        <w:suppressAutoHyphens/>
        <w:ind w:left="0" w:firstLine="0"/>
        <w:rPr>
          <w:color w:val="000000"/>
        </w:rPr>
      </w:pPr>
      <w:r w:rsidRPr="008E676D">
        <w:rPr>
          <w:color w:val="000000"/>
        </w:rPr>
        <w:t>Сухомлинский В. А. Сердце отдаю детям / Сухомлинский В. А. - М.: Педагогика, 2005. –</w:t>
      </w:r>
      <w:r w:rsidR="007C6E1A" w:rsidRPr="008E676D">
        <w:rPr>
          <w:color w:val="000000"/>
        </w:rPr>
        <w:t xml:space="preserve"> </w:t>
      </w:r>
      <w:r w:rsidRPr="008E676D">
        <w:rPr>
          <w:color w:val="000000"/>
        </w:rPr>
        <w:t>288 с.</w:t>
      </w:r>
    </w:p>
    <w:p w:rsidR="007C6E1A" w:rsidRPr="008E676D" w:rsidRDefault="00857575" w:rsidP="008E676D">
      <w:pPr>
        <w:pStyle w:val="a8"/>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Ушинский К.Д. Труд в его психологическом и воспитательном значении / Ушинский К.Д. – М.: Педагогика, 2006. – 335 с.</w:t>
      </w:r>
    </w:p>
    <w:p w:rsidR="007C6E1A" w:rsidRPr="008E676D" w:rsidRDefault="00857575" w:rsidP="008E676D">
      <w:pPr>
        <w:pStyle w:val="a8"/>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Ушинский К.Д. Педагогическая антропология / Ушинский К.Д. – М.: Педагогика, 2004. – 330 с.</w:t>
      </w:r>
    </w:p>
    <w:p w:rsidR="00857575" w:rsidRPr="008E676D" w:rsidRDefault="00857575" w:rsidP="008E676D">
      <w:pPr>
        <w:pStyle w:val="a8"/>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Фельдштейн Д. И. Психология развития человека как личности. В 2 томах. Том 1 / Фельдштейн Д. И. – М.: МПСИ, МОДЭК, 2005. – 568 с.</w:t>
      </w:r>
    </w:p>
    <w:p w:rsidR="007C6E1A" w:rsidRPr="008E676D" w:rsidRDefault="00857575" w:rsidP="008E676D">
      <w:pPr>
        <w:pStyle w:val="a8"/>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Хвинский Л. И. Самовоспитание личности / Хвинский Л. И. - СПб.: Изд-во СПб ГУП, 2006. – 240 с.</w:t>
      </w:r>
    </w:p>
    <w:p w:rsidR="007C6E1A"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 xml:space="preserve">. Активизация учения школьников / </w:t>
      </w:r>
      <w:r w:rsidR="007C6E1A" w:rsidRPr="008E676D">
        <w:rPr>
          <w:color w:val="000000"/>
          <w:sz w:val="28"/>
          <w:szCs w:val="28"/>
        </w:rPr>
        <w:t>Шамова Г.</w:t>
      </w:r>
      <w:r w:rsidRPr="008E676D">
        <w:rPr>
          <w:color w:val="000000"/>
          <w:sz w:val="28"/>
          <w:szCs w:val="28"/>
        </w:rPr>
        <w:t>И. - М.: Педагогика, 2004. – 355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Щукина Г.И. Проблема познавательного интереса в педагогике / Щукина Г.И. – М.: Педагогика, 2006. – 216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Щукина Г.И. Активизация познавательной деятельности учащихся в учебном процессе / Щукина Г.И. — М.: Просвещение, 2007 — 160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Щукина Г.И. Методы изучения и формирования познавательных интересов учащихся / Щукина Г.И. — М.: Педагогика, 2007. —</w:t>
      </w:r>
      <w:r w:rsidR="007C6E1A" w:rsidRPr="008E676D">
        <w:rPr>
          <w:color w:val="000000"/>
          <w:sz w:val="28"/>
          <w:szCs w:val="28"/>
        </w:rPr>
        <w:t xml:space="preserve"> </w:t>
      </w:r>
      <w:r w:rsidRPr="008E676D">
        <w:rPr>
          <w:color w:val="000000"/>
          <w:sz w:val="28"/>
          <w:szCs w:val="28"/>
        </w:rPr>
        <w:t>352–358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 Педагогические проблемы формирования познавательных интересов учащихся / Щукина Г.И. — М.: Педагогика, 2007. — 208 с.</w:t>
      </w:r>
    </w:p>
    <w:p w:rsidR="00857575" w:rsidRPr="008E676D" w:rsidRDefault="00857575" w:rsidP="008E676D">
      <w:pPr>
        <w:widowControl/>
        <w:numPr>
          <w:ilvl w:val="0"/>
          <w:numId w:val="9"/>
        </w:numPr>
        <w:shd w:val="clear" w:color="000000" w:fill="FFFFFF"/>
        <w:suppressAutoHyphens/>
        <w:spacing w:line="360" w:lineRule="auto"/>
        <w:ind w:left="0" w:firstLine="0"/>
        <w:rPr>
          <w:color w:val="000000"/>
          <w:sz w:val="28"/>
          <w:szCs w:val="28"/>
        </w:rPr>
      </w:pPr>
      <w:r w:rsidRPr="008E676D">
        <w:rPr>
          <w:color w:val="000000"/>
          <w:sz w:val="28"/>
          <w:szCs w:val="28"/>
        </w:rPr>
        <w:t>Щукина Г.И. Проблема познавательного интереса в психологии / Щукина Г.И. – М.: Просвещение, 2006. – 382 с.</w:t>
      </w:r>
      <w:bookmarkStart w:id="31" w:name="_GoBack"/>
      <w:bookmarkEnd w:id="31"/>
    </w:p>
    <w:sectPr w:rsidR="00857575" w:rsidRPr="008E676D" w:rsidSect="007C6E1A">
      <w:footerReference w:type="even" r:id="rId2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76D" w:rsidRDefault="008E676D">
      <w:r>
        <w:separator/>
      </w:r>
    </w:p>
  </w:endnote>
  <w:endnote w:type="continuationSeparator" w:id="0">
    <w:p w:rsidR="008E676D" w:rsidRDefault="008E6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E1A" w:rsidRDefault="007C6E1A" w:rsidP="00CC67F7">
    <w:pPr>
      <w:pStyle w:val="aa"/>
      <w:framePr w:wrap="around" w:vAnchor="text" w:hAnchor="margin" w:xAlign="center" w:y="1"/>
      <w:rPr>
        <w:rStyle w:val="ac"/>
      </w:rPr>
    </w:pPr>
  </w:p>
  <w:p w:rsidR="007C6E1A" w:rsidRDefault="007C6E1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76D" w:rsidRDefault="008E676D">
      <w:r>
        <w:separator/>
      </w:r>
    </w:p>
  </w:footnote>
  <w:footnote w:type="continuationSeparator" w:id="0">
    <w:p w:rsidR="008E676D" w:rsidRDefault="008E67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6783E"/>
    <w:multiLevelType w:val="hybridMultilevel"/>
    <w:tmpl w:val="FD62614A"/>
    <w:lvl w:ilvl="0" w:tplc="4BA801E4">
      <w:start w:val="1"/>
      <w:numFmt w:val="decimal"/>
      <w:lvlText w:val="%1."/>
      <w:lvlJc w:val="left"/>
      <w:pPr>
        <w:tabs>
          <w:tab w:val="num" w:pos="1802"/>
        </w:tabs>
        <w:ind w:left="1802" w:hanging="1065"/>
      </w:pPr>
      <w:rPr>
        <w:rFonts w:cs="Times New Roman" w:hint="default"/>
      </w:rPr>
    </w:lvl>
    <w:lvl w:ilvl="1" w:tplc="04190019" w:tentative="1">
      <w:start w:val="1"/>
      <w:numFmt w:val="lowerLetter"/>
      <w:lvlText w:val="%2."/>
      <w:lvlJc w:val="left"/>
      <w:pPr>
        <w:tabs>
          <w:tab w:val="num" w:pos="1817"/>
        </w:tabs>
        <w:ind w:left="1817" w:hanging="360"/>
      </w:pPr>
      <w:rPr>
        <w:rFonts w:cs="Times New Roman"/>
      </w:rPr>
    </w:lvl>
    <w:lvl w:ilvl="2" w:tplc="0419001B" w:tentative="1">
      <w:start w:val="1"/>
      <w:numFmt w:val="lowerRoman"/>
      <w:lvlText w:val="%3."/>
      <w:lvlJc w:val="right"/>
      <w:pPr>
        <w:tabs>
          <w:tab w:val="num" w:pos="2537"/>
        </w:tabs>
        <w:ind w:left="2537" w:hanging="180"/>
      </w:pPr>
      <w:rPr>
        <w:rFonts w:cs="Times New Roman"/>
      </w:rPr>
    </w:lvl>
    <w:lvl w:ilvl="3" w:tplc="0419000F" w:tentative="1">
      <w:start w:val="1"/>
      <w:numFmt w:val="decimal"/>
      <w:lvlText w:val="%4."/>
      <w:lvlJc w:val="left"/>
      <w:pPr>
        <w:tabs>
          <w:tab w:val="num" w:pos="3257"/>
        </w:tabs>
        <w:ind w:left="3257" w:hanging="360"/>
      </w:pPr>
      <w:rPr>
        <w:rFonts w:cs="Times New Roman"/>
      </w:rPr>
    </w:lvl>
    <w:lvl w:ilvl="4" w:tplc="04190019" w:tentative="1">
      <w:start w:val="1"/>
      <w:numFmt w:val="lowerLetter"/>
      <w:lvlText w:val="%5."/>
      <w:lvlJc w:val="left"/>
      <w:pPr>
        <w:tabs>
          <w:tab w:val="num" w:pos="3977"/>
        </w:tabs>
        <w:ind w:left="3977" w:hanging="360"/>
      </w:pPr>
      <w:rPr>
        <w:rFonts w:cs="Times New Roman"/>
      </w:rPr>
    </w:lvl>
    <w:lvl w:ilvl="5" w:tplc="0419001B" w:tentative="1">
      <w:start w:val="1"/>
      <w:numFmt w:val="lowerRoman"/>
      <w:lvlText w:val="%6."/>
      <w:lvlJc w:val="right"/>
      <w:pPr>
        <w:tabs>
          <w:tab w:val="num" w:pos="4697"/>
        </w:tabs>
        <w:ind w:left="4697" w:hanging="180"/>
      </w:pPr>
      <w:rPr>
        <w:rFonts w:cs="Times New Roman"/>
      </w:rPr>
    </w:lvl>
    <w:lvl w:ilvl="6" w:tplc="0419000F" w:tentative="1">
      <w:start w:val="1"/>
      <w:numFmt w:val="decimal"/>
      <w:lvlText w:val="%7."/>
      <w:lvlJc w:val="left"/>
      <w:pPr>
        <w:tabs>
          <w:tab w:val="num" w:pos="5417"/>
        </w:tabs>
        <w:ind w:left="5417" w:hanging="360"/>
      </w:pPr>
      <w:rPr>
        <w:rFonts w:cs="Times New Roman"/>
      </w:rPr>
    </w:lvl>
    <w:lvl w:ilvl="7" w:tplc="04190019" w:tentative="1">
      <w:start w:val="1"/>
      <w:numFmt w:val="lowerLetter"/>
      <w:lvlText w:val="%8."/>
      <w:lvlJc w:val="left"/>
      <w:pPr>
        <w:tabs>
          <w:tab w:val="num" w:pos="6137"/>
        </w:tabs>
        <w:ind w:left="6137" w:hanging="360"/>
      </w:pPr>
      <w:rPr>
        <w:rFonts w:cs="Times New Roman"/>
      </w:rPr>
    </w:lvl>
    <w:lvl w:ilvl="8" w:tplc="0419001B" w:tentative="1">
      <w:start w:val="1"/>
      <w:numFmt w:val="lowerRoman"/>
      <w:lvlText w:val="%9."/>
      <w:lvlJc w:val="right"/>
      <w:pPr>
        <w:tabs>
          <w:tab w:val="num" w:pos="6857"/>
        </w:tabs>
        <w:ind w:left="6857" w:hanging="180"/>
      </w:pPr>
      <w:rPr>
        <w:rFonts w:cs="Times New Roman"/>
      </w:rPr>
    </w:lvl>
  </w:abstractNum>
  <w:abstractNum w:abstractNumId="1">
    <w:nsid w:val="21F44942"/>
    <w:multiLevelType w:val="hybridMultilevel"/>
    <w:tmpl w:val="70BC431E"/>
    <w:lvl w:ilvl="0" w:tplc="04190009">
      <w:start w:val="1"/>
      <w:numFmt w:val="bullet"/>
      <w:lvlText w:val=""/>
      <w:lvlJc w:val="left"/>
      <w:pPr>
        <w:tabs>
          <w:tab w:val="num" w:pos="1457"/>
        </w:tabs>
        <w:ind w:left="1457" w:hanging="360"/>
      </w:pPr>
      <w:rPr>
        <w:rFonts w:ascii="Wingdings" w:hAnsi="Wingdings"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2">
    <w:nsid w:val="3301745E"/>
    <w:multiLevelType w:val="hybridMultilevel"/>
    <w:tmpl w:val="22A454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1946791"/>
    <w:multiLevelType w:val="hybridMultilevel"/>
    <w:tmpl w:val="04E881E6"/>
    <w:lvl w:ilvl="0" w:tplc="9034A17C">
      <w:start w:val="1"/>
      <w:numFmt w:val="decimal"/>
      <w:lvlText w:val="%1."/>
      <w:lvlJc w:val="left"/>
      <w:pPr>
        <w:tabs>
          <w:tab w:val="num" w:pos="1418"/>
        </w:tabs>
        <w:ind w:left="1418" w:hanging="511"/>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5BD0172D"/>
    <w:multiLevelType w:val="hybridMultilevel"/>
    <w:tmpl w:val="89C4A83A"/>
    <w:lvl w:ilvl="0" w:tplc="0419000F">
      <w:start w:val="1"/>
      <w:numFmt w:val="decimal"/>
      <w:lvlText w:val="%1."/>
      <w:lvlJc w:val="left"/>
      <w:pPr>
        <w:tabs>
          <w:tab w:val="num" w:pos="1457"/>
        </w:tabs>
        <w:ind w:left="1457" w:hanging="360"/>
      </w:pPr>
      <w:rPr>
        <w:rFonts w:cs="Times New Roman"/>
      </w:rPr>
    </w:lvl>
    <w:lvl w:ilvl="1" w:tplc="04190019" w:tentative="1">
      <w:start w:val="1"/>
      <w:numFmt w:val="lowerLetter"/>
      <w:lvlText w:val="%2."/>
      <w:lvlJc w:val="left"/>
      <w:pPr>
        <w:tabs>
          <w:tab w:val="num" w:pos="2177"/>
        </w:tabs>
        <w:ind w:left="2177" w:hanging="360"/>
      </w:pPr>
      <w:rPr>
        <w:rFonts w:cs="Times New Roman"/>
      </w:rPr>
    </w:lvl>
    <w:lvl w:ilvl="2" w:tplc="0419001B" w:tentative="1">
      <w:start w:val="1"/>
      <w:numFmt w:val="lowerRoman"/>
      <w:lvlText w:val="%3."/>
      <w:lvlJc w:val="right"/>
      <w:pPr>
        <w:tabs>
          <w:tab w:val="num" w:pos="2897"/>
        </w:tabs>
        <w:ind w:left="2897" w:hanging="180"/>
      </w:pPr>
      <w:rPr>
        <w:rFonts w:cs="Times New Roman"/>
      </w:rPr>
    </w:lvl>
    <w:lvl w:ilvl="3" w:tplc="0419000F" w:tentative="1">
      <w:start w:val="1"/>
      <w:numFmt w:val="decimal"/>
      <w:lvlText w:val="%4."/>
      <w:lvlJc w:val="left"/>
      <w:pPr>
        <w:tabs>
          <w:tab w:val="num" w:pos="3617"/>
        </w:tabs>
        <w:ind w:left="3617" w:hanging="360"/>
      </w:pPr>
      <w:rPr>
        <w:rFonts w:cs="Times New Roman"/>
      </w:rPr>
    </w:lvl>
    <w:lvl w:ilvl="4" w:tplc="04190019" w:tentative="1">
      <w:start w:val="1"/>
      <w:numFmt w:val="lowerLetter"/>
      <w:lvlText w:val="%5."/>
      <w:lvlJc w:val="left"/>
      <w:pPr>
        <w:tabs>
          <w:tab w:val="num" w:pos="4337"/>
        </w:tabs>
        <w:ind w:left="4337" w:hanging="360"/>
      </w:pPr>
      <w:rPr>
        <w:rFonts w:cs="Times New Roman"/>
      </w:rPr>
    </w:lvl>
    <w:lvl w:ilvl="5" w:tplc="0419001B" w:tentative="1">
      <w:start w:val="1"/>
      <w:numFmt w:val="lowerRoman"/>
      <w:lvlText w:val="%6."/>
      <w:lvlJc w:val="right"/>
      <w:pPr>
        <w:tabs>
          <w:tab w:val="num" w:pos="5057"/>
        </w:tabs>
        <w:ind w:left="5057" w:hanging="180"/>
      </w:pPr>
      <w:rPr>
        <w:rFonts w:cs="Times New Roman"/>
      </w:rPr>
    </w:lvl>
    <w:lvl w:ilvl="6" w:tplc="0419000F" w:tentative="1">
      <w:start w:val="1"/>
      <w:numFmt w:val="decimal"/>
      <w:lvlText w:val="%7."/>
      <w:lvlJc w:val="left"/>
      <w:pPr>
        <w:tabs>
          <w:tab w:val="num" w:pos="5777"/>
        </w:tabs>
        <w:ind w:left="5777" w:hanging="360"/>
      </w:pPr>
      <w:rPr>
        <w:rFonts w:cs="Times New Roman"/>
      </w:rPr>
    </w:lvl>
    <w:lvl w:ilvl="7" w:tplc="04190019" w:tentative="1">
      <w:start w:val="1"/>
      <w:numFmt w:val="lowerLetter"/>
      <w:lvlText w:val="%8."/>
      <w:lvlJc w:val="left"/>
      <w:pPr>
        <w:tabs>
          <w:tab w:val="num" w:pos="6497"/>
        </w:tabs>
        <w:ind w:left="6497" w:hanging="360"/>
      </w:pPr>
      <w:rPr>
        <w:rFonts w:cs="Times New Roman"/>
      </w:rPr>
    </w:lvl>
    <w:lvl w:ilvl="8" w:tplc="0419001B" w:tentative="1">
      <w:start w:val="1"/>
      <w:numFmt w:val="lowerRoman"/>
      <w:lvlText w:val="%9."/>
      <w:lvlJc w:val="right"/>
      <w:pPr>
        <w:tabs>
          <w:tab w:val="num" w:pos="7217"/>
        </w:tabs>
        <w:ind w:left="7217" w:hanging="180"/>
      </w:pPr>
      <w:rPr>
        <w:rFonts w:cs="Times New Roman"/>
      </w:rPr>
    </w:lvl>
  </w:abstractNum>
  <w:abstractNum w:abstractNumId="5">
    <w:nsid w:val="5E2A4C94"/>
    <w:multiLevelType w:val="hybridMultilevel"/>
    <w:tmpl w:val="FC109F02"/>
    <w:lvl w:ilvl="0" w:tplc="24E81F64">
      <w:start w:val="1"/>
      <w:numFmt w:val="decimal"/>
      <w:lvlText w:val="%1."/>
      <w:lvlJc w:val="left"/>
      <w:pPr>
        <w:tabs>
          <w:tab w:val="num" w:pos="2268"/>
        </w:tabs>
        <w:ind w:left="2268" w:hanging="43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BFF674D"/>
    <w:multiLevelType w:val="hybridMultilevel"/>
    <w:tmpl w:val="D9807CB2"/>
    <w:lvl w:ilvl="0" w:tplc="E898A838">
      <w:start w:val="1"/>
      <w:numFmt w:val="upperRoman"/>
      <w:lvlText w:val="%1."/>
      <w:lvlJc w:val="left"/>
      <w:pPr>
        <w:tabs>
          <w:tab w:val="num" w:pos="1457"/>
        </w:tabs>
        <w:ind w:left="1457" w:hanging="720"/>
      </w:pPr>
      <w:rPr>
        <w:rFonts w:cs="Times New Roman" w:hint="default"/>
      </w:rPr>
    </w:lvl>
    <w:lvl w:ilvl="1" w:tplc="04190019" w:tentative="1">
      <w:start w:val="1"/>
      <w:numFmt w:val="lowerLetter"/>
      <w:lvlText w:val="%2."/>
      <w:lvlJc w:val="left"/>
      <w:pPr>
        <w:tabs>
          <w:tab w:val="num" w:pos="1817"/>
        </w:tabs>
        <w:ind w:left="1817" w:hanging="360"/>
      </w:pPr>
      <w:rPr>
        <w:rFonts w:cs="Times New Roman"/>
      </w:rPr>
    </w:lvl>
    <w:lvl w:ilvl="2" w:tplc="0419001B" w:tentative="1">
      <w:start w:val="1"/>
      <w:numFmt w:val="lowerRoman"/>
      <w:lvlText w:val="%3."/>
      <w:lvlJc w:val="right"/>
      <w:pPr>
        <w:tabs>
          <w:tab w:val="num" w:pos="2537"/>
        </w:tabs>
        <w:ind w:left="2537" w:hanging="180"/>
      </w:pPr>
      <w:rPr>
        <w:rFonts w:cs="Times New Roman"/>
      </w:rPr>
    </w:lvl>
    <w:lvl w:ilvl="3" w:tplc="0419000F" w:tentative="1">
      <w:start w:val="1"/>
      <w:numFmt w:val="decimal"/>
      <w:lvlText w:val="%4."/>
      <w:lvlJc w:val="left"/>
      <w:pPr>
        <w:tabs>
          <w:tab w:val="num" w:pos="3257"/>
        </w:tabs>
        <w:ind w:left="3257" w:hanging="360"/>
      </w:pPr>
      <w:rPr>
        <w:rFonts w:cs="Times New Roman"/>
      </w:rPr>
    </w:lvl>
    <w:lvl w:ilvl="4" w:tplc="04190019" w:tentative="1">
      <w:start w:val="1"/>
      <w:numFmt w:val="lowerLetter"/>
      <w:lvlText w:val="%5."/>
      <w:lvlJc w:val="left"/>
      <w:pPr>
        <w:tabs>
          <w:tab w:val="num" w:pos="3977"/>
        </w:tabs>
        <w:ind w:left="3977" w:hanging="360"/>
      </w:pPr>
      <w:rPr>
        <w:rFonts w:cs="Times New Roman"/>
      </w:rPr>
    </w:lvl>
    <w:lvl w:ilvl="5" w:tplc="0419001B" w:tentative="1">
      <w:start w:val="1"/>
      <w:numFmt w:val="lowerRoman"/>
      <w:lvlText w:val="%6."/>
      <w:lvlJc w:val="right"/>
      <w:pPr>
        <w:tabs>
          <w:tab w:val="num" w:pos="4697"/>
        </w:tabs>
        <w:ind w:left="4697" w:hanging="180"/>
      </w:pPr>
      <w:rPr>
        <w:rFonts w:cs="Times New Roman"/>
      </w:rPr>
    </w:lvl>
    <w:lvl w:ilvl="6" w:tplc="0419000F" w:tentative="1">
      <w:start w:val="1"/>
      <w:numFmt w:val="decimal"/>
      <w:lvlText w:val="%7."/>
      <w:lvlJc w:val="left"/>
      <w:pPr>
        <w:tabs>
          <w:tab w:val="num" w:pos="5417"/>
        </w:tabs>
        <w:ind w:left="5417" w:hanging="360"/>
      </w:pPr>
      <w:rPr>
        <w:rFonts w:cs="Times New Roman"/>
      </w:rPr>
    </w:lvl>
    <w:lvl w:ilvl="7" w:tplc="04190019" w:tentative="1">
      <w:start w:val="1"/>
      <w:numFmt w:val="lowerLetter"/>
      <w:lvlText w:val="%8."/>
      <w:lvlJc w:val="left"/>
      <w:pPr>
        <w:tabs>
          <w:tab w:val="num" w:pos="6137"/>
        </w:tabs>
        <w:ind w:left="6137" w:hanging="360"/>
      </w:pPr>
      <w:rPr>
        <w:rFonts w:cs="Times New Roman"/>
      </w:rPr>
    </w:lvl>
    <w:lvl w:ilvl="8" w:tplc="0419001B" w:tentative="1">
      <w:start w:val="1"/>
      <w:numFmt w:val="lowerRoman"/>
      <w:lvlText w:val="%9."/>
      <w:lvlJc w:val="right"/>
      <w:pPr>
        <w:tabs>
          <w:tab w:val="num" w:pos="6857"/>
        </w:tabs>
        <w:ind w:left="6857" w:hanging="180"/>
      </w:pPr>
      <w:rPr>
        <w:rFonts w:cs="Times New Roman"/>
      </w:rPr>
    </w:lvl>
  </w:abstractNum>
  <w:abstractNum w:abstractNumId="7">
    <w:nsid w:val="791C6F33"/>
    <w:multiLevelType w:val="hybridMultilevel"/>
    <w:tmpl w:val="704C880E"/>
    <w:lvl w:ilvl="0" w:tplc="9034A17C">
      <w:start w:val="1"/>
      <w:numFmt w:val="decimal"/>
      <w:lvlText w:val="%1."/>
      <w:lvlJc w:val="left"/>
      <w:pPr>
        <w:tabs>
          <w:tab w:val="num" w:pos="1588"/>
        </w:tabs>
        <w:ind w:left="1588" w:hanging="511"/>
      </w:pPr>
      <w:rPr>
        <w:rFonts w:cs="Times New Roman" w:hint="default"/>
      </w:rPr>
    </w:lvl>
    <w:lvl w:ilvl="1" w:tplc="04190019" w:tentative="1">
      <w:start w:val="1"/>
      <w:numFmt w:val="lowerLetter"/>
      <w:lvlText w:val="%2."/>
      <w:lvlJc w:val="left"/>
      <w:pPr>
        <w:tabs>
          <w:tab w:val="num" w:pos="2177"/>
        </w:tabs>
        <w:ind w:left="2177" w:hanging="360"/>
      </w:pPr>
      <w:rPr>
        <w:rFonts w:cs="Times New Roman"/>
      </w:rPr>
    </w:lvl>
    <w:lvl w:ilvl="2" w:tplc="0419001B" w:tentative="1">
      <w:start w:val="1"/>
      <w:numFmt w:val="lowerRoman"/>
      <w:lvlText w:val="%3."/>
      <w:lvlJc w:val="right"/>
      <w:pPr>
        <w:tabs>
          <w:tab w:val="num" w:pos="2897"/>
        </w:tabs>
        <w:ind w:left="2897" w:hanging="180"/>
      </w:pPr>
      <w:rPr>
        <w:rFonts w:cs="Times New Roman"/>
      </w:rPr>
    </w:lvl>
    <w:lvl w:ilvl="3" w:tplc="0419000F" w:tentative="1">
      <w:start w:val="1"/>
      <w:numFmt w:val="decimal"/>
      <w:lvlText w:val="%4."/>
      <w:lvlJc w:val="left"/>
      <w:pPr>
        <w:tabs>
          <w:tab w:val="num" w:pos="3617"/>
        </w:tabs>
        <w:ind w:left="3617" w:hanging="360"/>
      </w:pPr>
      <w:rPr>
        <w:rFonts w:cs="Times New Roman"/>
      </w:rPr>
    </w:lvl>
    <w:lvl w:ilvl="4" w:tplc="04190019" w:tentative="1">
      <w:start w:val="1"/>
      <w:numFmt w:val="lowerLetter"/>
      <w:lvlText w:val="%5."/>
      <w:lvlJc w:val="left"/>
      <w:pPr>
        <w:tabs>
          <w:tab w:val="num" w:pos="4337"/>
        </w:tabs>
        <w:ind w:left="4337" w:hanging="360"/>
      </w:pPr>
      <w:rPr>
        <w:rFonts w:cs="Times New Roman"/>
      </w:rPr>
    </w:lvl>
    <w:lvl w:ilvl="5" w:tplc="0419001B" w:tentative="1">
      <w:start w:val="1"/>
      <w:numFmt w:val="lowerRoman"/>
      <w:lvlText w:val="%6."/>
      <w:lvlJc w:val="right"/>
      <w:pPr>
        <w:tabs>
          <w:tab w:val="num" w:pos="5057"/>
        </w:tabs>
        <w:ind w:left="5057" w:hanging="180"/>
      </w:pPr>
      <w:rPr>
        <w:rFonts w:cs="Times New Roman"/>
      </w:rPr>
    </w:lvl>
    <w:lvl w:ilvl="6" w:tplc="0419000F" w:tentative="1">
      <w:start w:val="1"/>
      <w:numFmt w:val="decimal"/>
      <w:lvlText w:val="%7."/>
      <w:lvlJc w:val="left"/>
      <w:pPr>
        <w:tabs>
          <w:tab w:val="num" w:pos="5777"/>
        </w:tabs>
        <w:ind w:left="5777" w:hanging="360"/>
      </w:pPr>
      <w:rPr>
        <w:rFonts w:cs="Times New Roman"/>
      </w:rPr>
    </w:lvl>
    <w:lvl w:ilvl="7" w:tplc="04190019" w:tentative="1">
      <w:start w:val="1"/>
      <w:numFmt w:val="lowerLetter"/>
      <w:lvlText w:val="%8."/>
      <w:lvlJc w:val="left"/>
      <w:pPr>
        <w:tabs>
          <w:tab w:val="num" w:pos="6497"/>
        </w:tabs>
        <w:ind w:left="6497" w:hanging="360"/>
      </w:pPr>
      <w:rPr>
        <w:rFonts w:cs="Times New Roman"/>
      </w:rPr>
    </w:lvl>
    <w:lvl w:ilvl="8" w:tplc="0419001B" w:tentative="1">
      <w:start w:val="1"/>
      <w:numFmt w:val="lowerRoman"/>
      <w:lvlText w:val="%9."/>
      <w:lvlJc w:val="right"/>
      <w:pPr>
        <w:tabs>
          <w:tab w:val="num" w:pos="7217"/>
        </w:tabs>
        <w:ind w:left="7217" w:hanging="180"/>
      </w:pPr>
      <w:rPr>
        <w:rFonts w:cs="Times New Roman"/>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4"/>
  </w:num>
  <w:num w:numId="6">
    <w:abstractNumId w:val="0"/>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998"/>
    <w:rsid w:val="000923CC"/>
    <w:rsid w:val="002C75FF"/>
    <w:rsid w:val="003223E4"/>
    <w:rsid w:val="00344702"/>
    <w:rsid w:val="00372C48"/>
    <w:rsid w:val="003765FD"/>
    <w:rsid w:val="00382EA8"/>
    <w:rsid w:val="003C2136"/>
    <w:rsid w:val="003E3A99"/>
    <w:rsid w:val="00431525"/>
    <w:rsid w:val="00495417"/>
    <w:rsid w:val="004C37D3"/>
    <w:rsid w:val="004E7E4A"/>
    <w:rsid w:val="004F0B11"/>
    <w:rsid w:val="00530A42"/>
    <w:rsid w:val="00536761"/>
    <w:rsid w:val="00592333"/>
    <w:rsid w:val="005A4998"/>
    <w:rsid w:val="005E5929"/>
    <w:rsid w:val="00615758"/>
    <w:rsid w:val="006D1C37"/>
    <w:rsid w:val="006F31B8"/>
    <w:rsid w:val="00703DCE"/>
    <w:rsid w:val="007227BF"/>
    <w:rsid w:val="0076324F"/>
    <w:rsid w:val="007C55DE"/>
    <w:rsid w:val="007C6E1A"/>
    <w:rsid w:val="00814D75"/>
    <w:rsid w:val="00817609"/>
    <w:rsid w:val="0083110B"/>
    <w:rsid w:val="00857575"/>
    <w:rsid w:val="00874C48"/>
    <w:rsid w:val="008E676D"/>
    <w:rsid w:val="008F6C54"/>
    <w:rsid w:val="00904416"/>
    <w:rsid w:val="00905D06"/>
    <w:rsid w:val="00920890"/>
    <w:rsid w:val="00986929"/>
    <w:rsid w:val="009972F9"/>
    <w:rsid w:val="009F641B"/>
    <w:rsid w:val="00AA0E04"/>
    <w:rsid w:val="00AA66F2"/>
    <w:rsid w:val="00B903B2"/>
    <w:rsid w:val="00BA23F0"/>
    <w:rsid w:val="00BB0B11"/>
    <w:rsid w:val="00BF7E80"/>
    <w:rsid w:val="00CC0E42"/>
    <w:rsid w:val="00CC67F7"/>
    <w:rsid w:val="00CD1D31"/>
    <w:rsid w:val="00D4312F"/>
    <w:rsid w:val="00D652D9"/>
    <w:rsid w:val="00D73016"/>
    <w:rsid w:val="00F410EA"/>
    <w:rsid w:val="00FC7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86434A52-F327-4C8C-A83F-343C66C84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998"/>
    <w:pPr>
      <w:widowControl w:val="0"/>
      <w:autoSpaceDE w:val="0"/>
      <w:autoSpaceDN w:val="0"/>
      <w:adjustRightInd w:val="0"/>
      <w:ind w:firstLine="300"/>
      <w:jc w:val="both"/>
    </w:pPr>
  </w:style>
  <w:style w:type="paragraph" w:styleId="1">
    <w:name w:val="heading 1"/>
    <w:basedOn w:val="a"/>
    <w:next w:val="a"/>
    <w:link w:val="10"/>
    <w:uiPriority w:val="9"/>
    <w:qFormat/>
    <w:rsid w:val="00986929"/>
    <w:pPr>
      <w:keepNext/>
      <w:spacing w:line="360" w:lineRule="auto"/>
      <w:ind w:firstLine="737"/>
      <w:jc w:val="center"/>
      <w:outlineLvl w:val="0"/>
    </w:pPr>
    <w:rPr>
      <w:b/>
      <w:bCs/>
      <w:sz w:val="28"/>
    </w:rPr>
  </w:style>
  <w:style w:type="paragraph" w:styleId="2">
    <w:name w:val="heading 2"/>
    <w:basedOn w:val="a"/>
    <w:next w:val="a"/>
    <w:link w:val="20"/>
    <w:uiPriority w:val="9"/>
    <w:qFormat/>
    <w:rsid w:val="00986929"/>
    <w:pPr>
      <w:keepNext/>
      <w:spacing w:before="240" w:after="60"/>
      <w:outlineLvl w:val="1"/>
    </w:pPr>
    <w:rPr>
      <w:rFonts w:ascii="Arial" w:hAnsi="Arial" w:cs="Arial"/>
      <w:b/>
      <w:bCs/>
      <w:i/>
      <w:iCs/>
      <w:sz w:val="28"/>
      <w:szCs w:val="28"/>
    </w:rPr>
  </w:style>
  <w:style w:type="paragraph" w:styleId="9">
    <w:name w:val="heading 9"/>
    <w:basedOn w:val="a"/>
    <w:next w:val="a"/>
    <w:link w:val="90"/>
    <w:uiPriority w:val="9"/>
    <w:qFormat/>
    <w:rsid w:val="00D7301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11">
    <w:name w:val="toc 1"/>
    <w:basedOn w:val="a"/>
    <w:next w:val="a"/>
    <w:autoRedefine/>
    <w:uiPriority w:val="39"/>
    <w:semiHidden/>
    <w:rsid w:val="00857575"/>
    <w:pPr>
      <w:widowControl/>
      <w:tabs>
        <w:tab w:val="right" w:leader="dot" w:pos="9622"/>
      </w:tabs>
      <w:autoSpaceDE/>
      <w:autoSpaceDN/>
      <w:adjustRightInd/>
      <w:spacing w:line="360" w:lineRule="auto"/>
      <w:ind w:firstLine="737"/>
    </w:pPr>
    <w:rPr>
      <w:noProof/>
      <w:sz w:val="28"/>
      <w:szCs w:val="28"/>
    </w:rPr>
  </w:style>
  <w:style w:type="paragraph" w:styleId="a3">
    <w:name w:val="Title"/>
    <w:basedOn w:val="a"/>
    <w:link w:val="a4"/>
    <w:uiPriority w:val="10"/>
    <w:qFormat/>
    <w:rsid w:val="005A4998"/>
    <w:pPr>
      <w:spacing w:line="360" w:lineRule="auto"/>
      <w:ind w:firstLine="737"/>
      <w:jc w:val="center"/>
    </w:pPr>
    <w:rPr>
      <w:b/>
      <w:bCs/>
      <w:spacing w:val="100"/>
      <w:sz w:val="36"/>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21">
    <w:name w:val="toc 2"/>
    <w:basedOn w:val="a"/>
    <w:next w:val="a"/>
    <w:autoRedefine/>
    <w:uiPriority w:val="39"/>
    <w:semiHidden/>
    <w:rsid w:val="005A4998"/>
    <w:pPr>
      <w:ind w:left="200"/>
    </w:pPr>
  </w:style>
  <w:style w:type="paragraph" w:styleId="3">
    <w:name w:val="toc 3"/>
    <w:basedOn w:val="a"/>
    <w:next w:val="a"/>
    <w:autoRedefine/>
    <w:uiPriority w:val="39"/>
    <w:semiHidden/>
    <w:rsid w:val="005A4998"/>
    <w:pPr>
      <w:ind w:left="400"/>
    </w:pPr>
  </w:style>
  <w:style w:type="paragraph" w:styleId="4">
    <w:name w:val="toc 4"/>
    <w:basedOn w:val="a"/>
    <w:next w:val="a"/>
    <w:autoRedefine/>
    <w:uiPriority w:val="39"/>
    <w:semiHidden/>
    <w:rsid w:val="005A4998"/>
    <w:pPr>
      <w:ind w:left="600"/>
    </w:pPr>
  </w:style>
  <w:style w:type="paragraph" w:styleId="5">
    <w:name w:val="toc 5"/>
    <w:basedOn w:val="a"/>
    <w:next w:val="a"/>
    <w:autoRedefine/>
    <w:uiPriority w:val="39"/>
    <w:semiHidden/>
    <w:rsid w:val="005A4998"/>
    <w:pPr>
      <w:ind w:left="800"/>
    </w:pPr>
  </w:style>
  <w:style w:type="paragraph" w:styleId="6">
    <w:name w:val="toc 6"/>
    <w:basedOn w:val="a"/>
    <w:next w:val="a"/>
    <w:autoRedefine/>
    <w:uiPriority w:val="39"/>
    <w:semiHidden/>
    <w:rsid w:val="005A4998"/>
    <w:pPr>
      <w:ind w:left="1000"/>
    </w:pPr>
  </w:style>
  <w:style w:type="paragraph" w:styleId="7">
    <w:name w:val="toc 7"/>
    <w:basedOn w:val="a"/>
    <w:next w:val="a"/>
    <w:autoRedefine/>
    <w:uiPriority w:val="39"/>
    <w:semiHidden/>
    <w:rsid w:val="005A4998"/>
    <w:pPr>
      <w:ind w:left="1200"/>
    </w:pPr>
  </w:style>
  <w:style w:type="paragraph" w:styleId="8">
    <w:name w:val="toc 8"/>
    <w:basedOn w:val="a"/>
    <w:next w:val="a"/>
    <w:autoRedefine/>
    <w:uiPriority w:val="39"/>
    <w:semiHidden/>
    <w:rsid w:val="005A4998"/>
    <w:pPr>
      <w:ind w:left="1400"/>
    </w:pPr>
  </w:style>
  <w:style w:type="paragraph" w:styleId="91">
    <w:name w:val="toc 9"/>
    <w:basedOn w:val="a"/>
    <w:next w:val="a"/>
    <w:autoRedefine/>
    <w:uiPriority w:val="39"/>
    <w:semiHidden/>
    <w:rsid w:val="005A4998"/>
    <w:pPr>
      <w:ind w:left="1600"/>
    </w:pPr>
  </w:style>
  <w:style w:type="character" w:styleId="a5">
    <w:name w:val="Hyperlink"/>
    <w:uiPriority w:val="99"/>
    <w:rsid w:val="005A4998"/>
    <w:rPr>
      <w:rFonts w:cs="Times New Roman"/>
      <w:color w:val="0000FF"/>
      <w:u w:val="single"/>
    </w:rPr>
  </w:style>
  <w:style w:type="paragraph" w:customStyle="1" w:styleId="FR1">
    <w:name w:val="FR1"/>
    <w:rsid w:val="00986929"/>
    <w:pPr>
      <w:widowControl w:val="0"/>
      <w:autoSpaceDE w:val="0"/>
      <w:autoSpaceDN w:val="0"/>
      <w:adjustRightInd w:val="0"/>
      <w:ind w:left="360"/>
    </w:pPr>
    <w:rPr>
      <w:rFonts w:ascii="Arial" w:hAnsi="Arial" w:cs="Arial"/>
      <w:noProof/>
    </w:rPr>
  </w:style>
  <w:style w:type="paragraph" w:customStyle="1" w:styleId="FR2">
    <w:name w:val="FR2"/>
    <w:rsid w:val="00986929"/>
    <w:pPr>
      <w:widowControl w:val="0"/>
      <w:autoSpaceDE w:val="0"/>
      <w:autoSpaceDN w:val="0"/>
      <w:adjustRightInd w:val="0"/>
      <w:spacing w:before="20"/>
      <w:ind w:left="1040"/>
    </w:pPr>
    <w:rPr>
      <w:i/>
      <w:iCs/>
      <w:noProof/>
      <w:sz w:val="12"/>
      <w:szCs w:val="12"/>
    </w:rPr>
  </w:style>
  <w:style w:type="paragraph" w:customStyle="1" w:styleId="FR3">
    <w:name w:val="FR3"/>
    <w:rsid w:val="00986929"/>
    <w:pPr>
      <w:widowControl w:val="0"/>
      <w:autoSpaceDE w:val="0"/>
      <w:autoSpaceDN w:val="0"/>
      <w:adjustRightInd w:val="0"/>
      <w:spacing w:before="20"/>
    </w:pPr>
    <w:rPr>
      <w:rFonts w:ascii="Arial" w:hAnsi="Arial" w:cs="Arial"/>
      <w:noProof/>
      <w:sz w:val="12"/>
      <w:szCs w:val="12"/>
    </w:rPr>
  </w:style>
  <w:style w:type="paragraph" w:styleId="a6">
    <w:name w:val="Body Text Indent"/>
    <w:basedOn w:val="a"/>
    <w:link w:val="a7"/>
    <w:uiPriority w:val="99"/>
    <w:rsid w:val="00986929"/>
    <w:pPr>
      <w:spacing w:line="360" w:lineRule="auto"/>
      <w:ind w:firstLine="737"/>
    </w:pPr>
    <w:rPr>
      <w:sz w:val="28"/>
    </w:rPr>
  </w:style>
  <w:style w:type="character" w:customStyle="1" w:styleId="a7">
    <w:name w:val="Основной текст с отступом Знак"/>
    <w:link w:val="a6"/>
    <w:uiPriority w:val="99"/>
    <w:semiHidden/>
    <w:locked/>
    <w:rPr>
      <w:rFonts w:cs="Times New Roman"/>
    </w:rPr>
  </w:style>
  <w:style w:type="paragraph" w:styleId="22">
    <w:name w:val="Body Text Indent 2"/>
    <w:basedOn w:val="a"/>
    <w:link w:val="23"/>
    <w:uiPriority w:val="99"/>
    <w:rsid w:val="00986929"/>
    <w:pPr>
      <w:spacing w:line="360" w:lineRule="auto"/>
      <w:ind w:firstLine="737"/>
      <w:jc w:val="center"/>
    </w:pPr>
    <w:rPr>
      <w:b/>
      <w:bCs/>
      <w:sz w:val="32"/>
      <w:szCs w:val="16"/>
    </w:rPr>
  </w:style>
  <w:style w:type="character" w:customStyle="1" w:styleId="23">
    <w:name w:val="Основной текст с отступом 2 Знак"/>
    <w:link w:val="22"/>
    <w:uiPriority w:val="99"/>
    <w:semiHidden/>
    <w:locked/>
    <w:rPr>
      <w:rFonts w:cs="Times New Roman"/>
    </w:rPr>
  </w:style>
  <w:style w:type="paragraph" w:styleId="a8">
    <w:name w:val="footnote text"/>
    <w:basedOn w:val="a"/>
    <w:link w:val="a9"/>
    <w:uiPriority w:val="99"/>
    <w:semiHidden/>
    <w:rsid w:val="00986929"/>
  </w:style>
  <w:style w:type="character" w:customStyle="1" w:styleId="a9">
    <w:name w:val="Текст сноски Знак"/>
    <w:link w:val="a8"/>
    <w:uiPriority w:val="99"/>
    <w:semiHidden/>
    <w:locked/>
    <w:rPr>
      <w:rFonts w:cs="Times New Roman"/>
    </w:rPr>
  </w:style>
  <w:style w:type="paragraph" w:customStyle="1" w:styleId="FR4">
    <w:name w:val="FR4"/>
    <w:rsid w:val="00986929"/>
    <w:pPr>
      <w:widowControl w:val="0"/>
      <w:autoSpaceDE w:val="0"/>
      <w:autoSpaceDN w:val="0"/>
      <w:adjustRightInd w:val="0"/>
      <w:spacing w:line="259" w:lineRule="auto"/>
      <w:ind w:firstLine="220"/>
      <w:jc w:val="both"/>
    </w:pPr>
    <w:rPr>
      <w:rFonts w:ascii="Arial" w:hAnsi="Arial" w:cs="Arial"/>
      <w:sz w:val="22"/>
      <w:szCs w:val="22"/>
    </w:rPr>
  </w:style>
  <w:style w:type="paragraph" w:styleId="aa">
    <w:name w:val="footer"/>
    <w:basedOn w:val="a"/>
    <w:link w:val="ab"/>
    <w:uiPriority w:val="99"/>
    <w:rsid w:val="00986929"/>
    <w:pPr>
      <w:tabs>
        <w:tab w:val="center" w:pos="4677"/>
        <w:tab w:val="right" w:pos="9355"/>
      </w:tabs>
    </w:pPr>
  </w:style>
  <w:style w:type="character" w:customStyle="1" w:styleId="ab">
    <w:name w:val="Нижний колонтитул Знак"/>
    <w:link w:val="aa"/>
    <w:uiPriority w:val="99"/>
    <w:semiHidden/>
    <w:locked/>
    <w:rPr>
      <w:rFonts w:cs="Times New Roman"/>
    </w:rPr>
  </w:style>
  <w:style w:type="character" w:styleId="ac">
    <w:name w:val="page number"/>
    <w:uiPriority w:val="99"/>
    <w:rsid w:val="00986929"/>
    <w:rPr>
      <w:rFonts w:cs="Times New Roman"/>
    </w:rPr>
  </w:style>
  <w:style w:type="table" w:styleId="ad">
    <w:name w:val="Table Grid"/>
    <w:basedOn w:val="a1"/>
    <w:uiPriority w:val="59"/>
    <w:rsid w:val="00D73016"/>
    <w:pPr>
      <w:widowControl w:val="0"/>
      <w:autoSpaceDE w:val="0"/>
      <w:autoSpaceDN w:val="0"/>
      <w:adjustRightInd w:val="0"/>
      <w:ind w:firstLine="30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7C6E1A"/>
    <w:pPr>
      <w:tabs>
        <w:tab w:val="center" w:pos="4677"/>
        <w:tab w:val="right" w:pos="9355"/>
      </w:tabs>
    </w:pPr>
  </w:style>
  <w:style w:type="character" w:customStyle="1" w:styleId="af">
    <w:name w:val="Верхний колонтитул Знак"/>
    <w:link w:val="ae"/>
    <w:uiPriority w:val="99"/>
    <w:locked/>
    <w:rsid w:val="007C6E1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20424">
      <w:marLeft w:val="0"/>
      <w:marRight w:val="0"/>
      <w:marTop w:val="0"/>
      <w:marBottom w:val="0"/>
      <w:divBdr>
        <w:top w:val="none" w:sz="0" w:space="0" w:color="auto"/>
        <w:left w:val="none" w:sz="0" w:space="0" w:color="auto"/>
        <w:bottom w:val="none" w:sz="0" w:space="0" w:color="auto"/>
        <w:right w:val="none" w:sz="0" w:space="0" w:color="auto"/>
      </w:divBdr>
    </w:div>
    <w:div w:id="521204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19337</Words>
  <Characters>110223</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Формы и методы развития познавательного интереса у старших школьников</vt:lpstr>
    </vt:vector>
  </TitlesOfParts>
  <Company>Организация</Company>
  <LinksUpToDate>false</LinksUpToDate>
  <CharactersWithSpaces>129302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и методы развития познавательного интереса у старших школьников</dc:title>
  <dc:subject/>
  <dc:creator>Customer</dc:creator>
  <cp:keywords/>
  <dc:description/>
  <cp:lastModifiedBy>admin</cp:lastModifiedBy>
  <cp:revision>2</cp:revision>
  <dcterms:created xsi:type="dcterms:W3CDTF">2014-03-05T12:48:00Z</dcterms:created>
  <dcterms:modified xsi:type="dcterms:W3CDTF">2014-03-05T12:48:00Z</dcterms:modified>
</cp:coreProperties>
</file>