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64D" w:rsidRPr="005C35A1" w:rsidRDefault="00143B7A" w:rsidP="005C35A1">
      <w:pPr>
        <w:widowControl w:val="0"/>
        <w:tabs>
          <w:tab w:val="left" w:pos="180"/>
        </w:tabs>
        <w:spacing w:line="360" w:lineRule="auto"/>
        <w:ind w:firstLine="720"/>
        <w:jc w:val="both"/>
        <w:rPr>
          <w:b/>
          <w:bCs/>
          <w:sz w:val="28"/>
          <w:szCs w:val="28"/>
          <w:lang w:val="uk-UA"/>
        </w:rPr>
      </w:pPr>
      <w:r w:rsidRPr="005C35A1">
        <w:rPr>
          <w:b/>
          <w:bCs/>
          <w:sz w:val="28"/>
          <w:szCs w:val="28"/>
          <w:lang w:val="uk-UA"/>
        </w:rPr>
        <w:t>ЗМІСТ</w:t>
      </w:r>
    </w:p>
    <w:p w:rsidR="005C35A1" w:rsidRDefault="005C35A1" w:rsidP="005C35A1">
      <w:pPr>
        <w:widowControl w:val="0"/>
        <w:tabs>
          <w:tab w:val="left" w:pos="180"/>
        </w:tabs>
        <w:spacing w:line="360" w:lineRule="auto"/>
        <w:ind w:firstLine="720"/>
        <w:jc w:val="both"/>
        <w:rPr>
          <w:sz w:val="28"/>
          <w:szCs w:val="28"/>
          <w:lang w:val="uk-UA"/>
        </w:rPr>
      </w:pPr>
    </w:p>
    <w:p w:rsidR="005C35A1" w:rsidRDefault="00EF364D" w:rsidP="005C35A1">
      <w:pPr>
        <w:widowControl w:val="0"/>
        <w:tabs>
          <w:tab w:val="left" w:pos="180"/>
        </w:tabs>
        <w:spacing w:line="360" w:lineRule="auto"/>
        <w:ind w:firstLine="720"/>
        <w:jc w:val="both"/>
        <w:rPr>
          <w:sz w:val="28"/>
          <w:szCs w:val="28"/>
          <w:lang w:val="uk-UA"/>
        </w:rPr>
      </w:pPr>
      <w:r w:rsidRPr="005C35A1">
        <w:rPr>
          <w:sz w:val="28"/>
          <w:szCs w:val="28"/>
          <w:lang w:val="uk-UA"/>
        </w:rPr>
        <w:t>Вступ</w:t>
      </w:r>
    </w:p>
    <w:p w:rsidR="00EF364D" w:rsidRPr="005C35A1" w:rsidRDefault="00EF364D" w:rsidP="005C35A1">
      <w:pPr>
        <w:widowControl w:val="0"/>
        <w:tabs>
          <w:tab w:val="left" w:pos="180"/>
        </w:tabs>
        <w:spacing w:line="360" w:lineRule="auto"/>
        <w:rPr>
          <w:sz w:val="28"/>
          <w:szCs w:val="28"/>
          <w:lang w:val="uk-UA"/>
        </w:rPr>
      </w:pPr>
      <w:r w:rsidRPr="005C35A1">
        <w:rPr>
          <w:sz w:val="28"/>
          <w:szCs w:val="28"/>
          <w:lang w:val="en-US"/>
        </w:rPr>
        <w:t>Ι</w:t>
      </w:r>
      <w:r w:rsidRPr="005C35A1">
        <w:rPr>
          <w:sz w:val="28"/>
          <w:szCs w:val="28"/>
          <w:lang w:val="uk-UA"/>
        </w:rPr>
        <w:t>. Розділ. Теоретичний аналіз проблеми соціально-психологічного розвитку дітей з обмеженими функціональними можливостями.</w:t>
      </w:r>
    </w:p>
    <w:p w:rsidR="005C35A1" w:rsidRDefault="00EF364D" w:rsidP="005C35A1">
      <w:pPr>
        <w:widowControl w:val="0"/>
        <w:tabs>
          <w:tab w:val="left" w:pos="180"/>
        </w:tabs>
        <w:spacing w:line="360" w:lineRule="auto"/>
        <w:rPr>
          <w:sz w:val="28"/>
          <w:szCs w:val="28"/>
          <w:lang w:val="uk-UA"/>
        </w:rPr>
      </w:pPr>
      <w:r w:rsidRPr="005C35A1">
        <w:rPr>
          <w:sz w:val="28"/>
          <w:szCs w:val="28"/>
          <w:lang w:val="uk-UA"/>
        </w:rPr>
        <w:t>1.1. Сучасний стан та діагностика дитячої інвалідності</w:t>
      </w:r>
    </w:p>
    <w:p w:rsidR="005C35A1" w:rsidRDefault="00EF364D" w:rsidP="005C35A1">
      <w:pPr>
        <w:widowControl w:val="0"/>
        <w:tabs>
          <w:tab w:val="left" w:pos="180"/>
        </w:tabs>
        <w:spacing w:line="360" w:lineRule="auto"/>
        <w:rPr>
          <w:sz w:val="28"/>
          <w:szCs w:val="28"/>
          <w:lang w:val="uk-UA"/>
        </w:rPr>
      </w:pPr>
      <w:r w:rsidRPr="005C35A1">
        <w:rPr>
          <w:sz w:val="28"/>
          <w:szCs w:val="28"/>
          <w:lang w:val="uk-UA"/>
        </w:rPr>
        <w:t>1.2. Законодавче забезпечення соціального захисту дітей-інвалідів в Україні</w:t>
      </w:r>
    </w:p>
    <w:p w:rsidR="00EF364D" w:rsidRPr="005C35A1" w:rsidRDefault="00EF364D" w:rsidP="005C35A1">
      <w:pPr>
        <w:widowControl w:val="0"/>
        <w:tabs>
          <w:tab w:val="left" w:pos="180"/>
        </w:tabs>
        <w:spacing w:line="360" w:lineRule="auto"/>
        <w:rPr>
          <w:sz w:val="28"/>
          <w:szCs w:val="28"/>
          <w:lang w:val="uk-UA"/>
        </w:rPr>
      </w:pPr>
      <w:r w:rsidRPr="005C35A1">
        <w:rPr>
          <w:sz w:val="28"/>
          <w:szCs w:val="28"/>
          <w:lang w:val="uk-UA"/>
        </w:rPr>
        <w:t>ΙΙ. Розділ. Специфіка соціально-педагогічної роботи з дітьми з обмеженими функціональними можливостями.</w:t>
      </w:r>
    </w:p>
    <w:p w:rsidR="005C35A1" w:rsidRDefault="00EF364D" w:rsidP="005C35A1">
      <w:pPr>
        <w:widowControl w:val="0"/>
        <w:tabs>
          <w:tab w:val="left" w:pos="180"/>
        </w:tabs>
        <w:spacing w:line="360" w:lineRule="auto"/>
        <w:rPr>
          <w:sz w:val="28"/>
          <w:szCs w:val="28"/>
          <w:lang w:val="uk-UA"/>
        </w:rPr>
      </w:pPr>
      <w:r w:rsidRPr="005C35A1">
        <w:rPr>
          <w:sz w:val="28"/>
          <w:szCs w:val="28"/>
          <w:lang w:val="uk-UA"/>
        </w:rPr>
        <w:t>2.1. Особливості роботи соціального педагога навчально-виховного закладу з дітьми-інвалідами</w:t>
      </w:r>
    </w:p>
    <w:p w:rsidR="005C35A1" w:rsidRDefault="00485A1A" w:rsidP="005C35A1">
      <w:pPr>
        <w:widowControl w:val="0"/>
        <w:tabs>
          <w:tab w:val="left" w:pos="180"/>
        </w:tabs>
        <w:spacing w:line="360" w:lineRule="auto"/>
        <w:rPr>
          <w:sz w:val="28"/>
          <w:szCs w:val="28"/>
          <w:lang w:val="uk-UA"/>
        </w:rPr>
      </w:pPr>
      <w:r w:rsidRPr="005C35A1">
        <w:rPr>
          <w:sz w:val="28"/>
          <w:szCs w:val="28"/>
          <w:lang w:val="uk-UA"/>
        </w:rPr>
        <w:t>2.2. Труднощі соціально-психологічної реабілітації дітей-інвалідів та їх розв‘язання.</w:t>
      </w:r>
    </w:p>
    <w:p w:rsidR="005C35A1" w:rsidRDefault="00305A6F" w:rsidP="005C35A1">
      <w:pPr>
        <w:widowControl w:val="0"/>
        <w:tabs>
          <w:tab w:val="left" w:pos="180"/>
        </w:tabs>
        <w:spacing w:line="360" w:lineRule="auto"/>
        <w:rPr>
          <w:sz w:val="28"/>
          <w:szCs w:val="28"/>
          <w:lang w:val="uk-UA"/>
        </w:rPr>
      </w:pPr>
      <w:r w:rsidRPr="005C35A1">
        <w:rPr>
          <w:sz w:val="28"/>
          <w:szCs w:val="28"/>
          <w:lang w:val="uk-UA"/>
        </w:rPr>
        <w:t>2.3. Організація соціально-педагогічної роботи з дітьми з обмеженими функціональними можливостями за кордоном</w:t>
      </w:r>
    </w:p>
    <w:p w:rsidR="005C35A1" w:rsidRDefault="00EF364D" w:rsidP="005C35A1">
      <w:pPr>
        <w:widowControl w:val="0"/>
        <w:tabs>
          <w:tab w:val="left" w:pos="180"/>
        </w:tabs>
        <w:spacing w:line="360" w:lineRule="auto"/>
        <w:rPr>
          <w:sz w:val="28"/>
          <w:szCs w:val="28"/>
          <w:lang w:val="uk-UA"/>
        </w:rPr>
      </w:pPr>
      <w:r w:rsidRPr="005C35A1">
        <w:rPr>
          <w:sz w:val="28"/>
          <w:szCs w:val="28"/>
          <w:lang w:val="uk-UA"/>
        </w:rPr>
        <w:t>Висновок</w:t>
      </w:r>
      <w:r w:rsidR="00661704" w:rsidRPr="005C35A1">
        <w:rPr>
          <w:sz w:val="28"/>
          <w:szCs w:val="28"/>
          <w:lang w:val="uk-UA"/>
        </w:rPr>
        <w:t>.</w:t>
      </w:r>
    </w:p>
    <w:p w:rsidR="005C35A1" w:rsidRDefault="00BC2B40" w:rsidP="005C35A1">
      <w:pPr>
        <w:widowControl w:val="0"/>
        <w:tabs>
          <w:tab w:val="left" w:pos="180"/>
        </w:tabs>
        <w:spacing w:line="360" w:lineRule="auto"/>
        <w:rPr>
          <w:sz w:val="28"/>
          <w:szCs w:val="28"/>
          <w:lang w:val="uk-UA"/>
        </w:rPr>
      </w:pPr>
      <w:r w:rsidRPr="005C35A1">
        <w:rPr>
          <w:sz w:val="28"/>
          <w:szCs w:val="28"/>
          <w:lang w:val="uk-UA"/>
        </w:rPr>
        <w:t>Список використаної літератури</w:t>
      </w:r>
    </w:p>
    <w:p w:rsidR="005C35A1" w:rsidRDefault="00BC2B40" w:rsidP="005C35A1">
      <w:pPr>
        <w:widowControl w:val="0"/>
        <w:tabs>
          <w:tab w:val="left" w:pos="180"/>
        </w:tabs>
        <w:spacing w:line="360" w:lineRule="auto"/>
        <w:rPr>
          <w:sz w:val="28"/>
          <w:szCs w:val="28"/>
          <w:lang w:val="uk-UA"/>
        </w:rPr>
      </w:pPr>
      <w:r w:rsidRPr="005C35A1">
        <w:rPr>
          <w:sz w:val="28"/>
          <w:szCs w:val="28"/>
          <w:lang w:val="uk-UA"/>
        </w:rPr>
        <w:t>Додатки</w:t>
      </w:r>
      <w:r w:rsidR="00661704" w:rsidRPr="005C35A1">
        <w:rPr>
          <w:sz w:val="28"/>
          <w:szCs w:val="28"/>
          <w:lang w:val="uk-UA"/>
        </w:rPr>
        <w:t>.</w:t>
      </w:r>
    </w:p>
    <w:p w:rsidR="00583D70" w:rsidRPr="005C35A1" w:rsidRDefault="005C35A1" w:rsidP="005C35A1">
      <w:pPr>
        <w:widowControl w:val="0"/>
        <w:tabs>
          <w:tab w:val="left" w:pos="180"/>
        </w:tabs>
        <w:spacing w:line="360" w:lineRule="auto"/>
        <w:ind w:firstLine="720"/>
        <w:jc w:val="both"/>
        <w:rPr>
          <w:b/>
          <w:bCs/>
          <w:sz w:val="28"/>
          <w:szCs w:val="28"/>
          <w:lang w:val="uk-UA"/>
        </w:rPr>
      </w:pPr>
      <w:r>
        <w:rPr>
          <w:sz w:val="28"/>
          <w:szCs w:val="28"/>
          <w:lang w:val="uk-UA"/>
        </w:rPr>
        <w:br w:type="page"/>
      </w:r>
      <w:r w:rsidR="00583D70" w:rsidRPr="005C35A1">
        <w:rPr>
          <w:b/>
          <w:bCs/>
          <w:sz w:val="28"/>
          <w:szCs w:val="28"/>
          <w:lang w:val="uk-UA"/>
        </w:rPr>
        <w:t>ВСТУП</w:t>
      </w:r>
    </w:p>
    <w:p w:rsidR="005C35A1" w:rsidRDefault="005C35A1" w:rsidP="005C35A1">
      <w:pPr>
        <w:widowControl w:val="0"/>
        <w:tabs>
          <w:tab w:val="left" w:pos="180"/>
        </w:tabs>
        <w:spacing w:line="360" w:lineRule="auto"/>
        <w:ind w:firstLine="720"/>
        <w:jc w:val="both"/>
        <w:rPr>
          <w:b/>
          <w:bCs/>
          <w:i/>
          <w:iCs/>
          <w:sz w:val="28"/>
          <w:szCs w:val="28"/>
          <w:lang w:val="uk-UA"/>
        </w:rPr>
      </w:pPr>
    </w:p>
    <w:p w:rsidR="00583D70" w:rsidRPr="005C35A1" w:rsidRDefault="00583D70" w:rsidP="005C35A1">
      <w:pPr>
        <w:widowControl w:val="0"/>
        <w:tabs>
          <w:tab w:val="left" w:pos="180"/>
        </w:tabs>
        <w:spacing w:line="360" w:lineRule="auto"/>
        <w:ind w:firstLine="720"/>
        <w:jc w:val="both"/>
        <w:rPr>
          <w:sz w:val="28"/>
          <w:szCs w:val="28"/>
          <w:lang w:val="uk-UA"/>
        </w:rPr>
      </w:pPr>
      <w:r w:rsidRPr="005C35A1">
        <w:rPr>
          <w:b/>
          <w:bCs/>
          <w:i/>
          <w:iCs/>
          <w:sz w:val="28"/>
          <w:szCs w:val="28"/>
          <w:lang w:val="uk-UA"/>
        </w:rPr>
        <w:t>Актуальність дослідження.</w:t>
      </w:r>
      <w:r w:rsidRPr="005C35A1">
        <w:rPr>
          <w:sz w:val="28"/>
          <w:szCs w:val="28"/>
          <w:lang w:val="uk-UA"/>
        </w:rPr>
        <w:t xml:space="preserve"> Одним із найважливіших чинників прогресивного розвитку суспільства є гуманне, милосердне та дбайливе ставлення до дітей і молоді, які позбавлені можливості вести повноцінне життя внаслідок вад фізичного та психічного розвитку. Діти-інваліди, перебуваючи в умовах інтернатного закладу або на вихованні в сім‘ї, позбавлені можливості вести повноцінний спосіб життя, виявляються непідготовленими до нього у відкритому середовищі. Воно не відповідає їхнім потребам, має бар‘єри у спілкуванні.</w:t>
      </w:r>
    </w:p>
    <w:p w:rsidR="00583D70" w:rsidRPr="005C35A1" w:rsidRDefault="00583D70"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Інвалідність дитини обмежує її участь в активній діяльності. Така дитина відірвана від багатьох подій життя, важливих для її формування як особистості. Це позначається на її баченні самої себе, на адекватності самооцінки. Неадекватна, занижена самооцінка суттєво впливає на поведінку дитини. Її невпевненість у власних силах знижує можливість досягти успіху. Хвора дитина внаслідок викликаних нездоров‘ям обмежень вважає себе неповноцінною людиною. Зокрема, це стосується спілкування з іншими людьми, особливо </w:t>
      </w:r>
      <w:r w:rsidR="00471B71" w:rsidRPr="005C35A1">
        <w:rPr>
          <w:sz w:val="28"/>
          <w:szCs w:val="28"/>
          <w:lang w:val="uk-UA"/>
        </w:rPr>
        <w:t>–</w:t>
      </w:r>
      <w:r w:rsidRPr="005C35A1">
        <w:rPr>
          <w:sz w:val="28"/>
          <w:szCs w:val="28"/>
          <w:lang w:val="uk-UA"/>
        </w:rPr>
        <w:t xml:space="preserve"> однолітками</w:t>
      </w:r>
      <w:r w:rsidR="00471B71" w:rsidRPr="005C35A1">
        <w:rPr>
          <w:sz w:val="28"/>
          <w:szCs w:val="28"/>
          <w:lang w:val="uk-UA"/>
        </w:rPr>
        <w:t>.</w:t>
      </w:r>
    </w:p>
    <w:p w:rsidR="00471B71" w:rsidRPr="005C35A1" w:rsidRDefault="00471B71" w:rsidP="005C35A1">
      <w:pPr>
        <w:widowControl w:val="0"/>
        <w:tabs>
          <w:tab w:val="left" w:pos="180"/>
        </w:tabs>
        <w:spacing w:line="360" w:lineRule="auto"/>
        <w:ind w:firstLine="720"/>
        <w:jc w:val="both"/>
        <w:rPr>
          <w:sz w:val="28"/>
          <w:szCs w:val="28"/>
          <w:lang w:val="uk-UA"/>
        </w:rPr>
      </w:pPr>
      <w:r w:rsidRPr="005C35A1">
        <w:rPr>
          <w:sz w:val="28"/>
          <w:szCs w:val="28"/>
          <w:lang w:val="uk-UA"/>
        </w:rPr>
        <w:t>Кількість дітей з обмеженими функціональними можливостями постійно зростає, хоча її причини і наслідки можуть бути різними. За даними ООН, кожна четверта сім‘я у світі стикається з проблемами інвалідності, загальна кількість людей з обмеженими функціональними можливостями на планеті становить 600 млн. осіб, і понад чверть з них – діти (зокрема в Україні налічується понад 160 тис. дітей-інвалідів до 16 років).</w:t>
      </w:r>
    </w:p>
    <w:p w:rsidR="00471B71" w:rsidRPr="005C35A1" w:rsidRDefault="00471B71" w:rsidP="005C35A1">
      <w:pPr>
        <w:widowControl w:val="0"/>
        <w:tabs>
          <w:tab w:val="left" w:pos="180"/>
        </w:tabs>
        <w:spacing w:line="360" w:lineRule="auto"/>
        <w:ind w:firstLine="720"/>
        <w:jc w:val="both"/>
        <w:rPr>
          <w:sz w:val="28"/>
          <w:szCs w:val="28"/>
          <w:lang w:val="uk-UA"/>
        </w:rPr>
      </w:pPr>
      <w:r w:rsidRPr="005C35A1">
        <w:rPr>
          <w:sz w:val="28"/>
          <w:szCs w:val="28"/>
          <w:lang w:val="uk-UA"/>
        </w:rPr>
        <w:t>Аналіз психолого-педагогічної літератури свідчить, що проблемами дітей-інвалідів займалося багато науковців, зокрема Л.С. Вавіна, Т.А. Власова, М.С. Певзнер, Л.І. Плаксіна, К.С. Лебединська, Л.І. Солнцева, Т.Г. Єгорова, Т.Д. Ілляшенко та багато інших.</w:t>
      </w:r>
    </w:p>
    <w:p w:rsidR="00471B71" w:rsidRPr="005C35A1" w:rsidRDefault="00471B71" w:rsidP="005C35A1">
      <w:pPr>
        <w:widowControl w:val="0"/>
        <w:tabs>
          <w:tab w:val="left" w:pos="180"/>
        </w:tabs>
        <w:spacing w:line="360" w:lineRule="auto"/>
        <w:ind w:firstLine="720"/>
        <w:jc w:val="both"/>
        <w:rPr>
          <w:sz w:val="28"/>
          <w:szCs w:val="28"/>
          <w:lang w:val="uk-UA"/>
        </w:rPr>
      </w:pPr>
      <w:r w:rsidRPr="005C35A1">
        <w:rPr>
          <w:b/>
          <w:bCs/>
          <w:i/>
          <w:iCs/>
          <w:sz w:val="28"/>
          <w:szCs w:val="28"/>
          <w:lang w:val="uk-UA"/>
        </w:rPr>
        <w:t>Мета дослідження</w:t>
      </w:r>
      <w:r w:rsidR="001E0B9E" w:rsidRPr="005C35A1">
        <w:rPr>
          <w:sz w:val="28"/>
          <w:szCs w:val="28"/>
          <w:lang w:val="uk-UA"/>
        </w:rPr>
        <w:t xml:space="preserve"> – т</w:t>
      </w:r>
      <w:r w:rsidRPr="005C35A1">
        <w:rPr>
          <w:sz w:val="28"/>
          <w:szCs w:val="28"/>
          <w:lang w:val="uk-UA"/>
        </w:rPr>
        <w:t xml:space="preserve">еоретично обґрунтувати поняття «дитина з обмеженими функціональними можливостями» та </w:t>
      </w:r>
      <w:r w:rsidR="00086BCC" w:rsidRPr="005C35A1">
        <w:rPr>
          <w:sz w:val="28"/>
          <w:szCs w:val="28"/>
          <w:lang w:val="uk-UA"/>
        </w:rPr>
        <w:t>охарактеризувати соціально-педагогічну роботу з дітьми з обмеженими функціональними можливостями</w:t>
      </w:r>
      <w:r w:rsidRPr="005C35A1">
        <w:rPr>
          <w:sz w:val="28"/>
          <w:szCs w:val="28"/>
          <w:lang w:val="uk-UA"/>
        </w:rPr>
        <w:t>.</w:t>
      </w:r>
    </w:p>
    <w:p w:rsidR="00471B71" w:rsidRPr="005C35A1" w:rsidRDefault="00471B71" w:rsidP="005C35A1">
      <w:pPr>
        <w:widowControl w:val="0"/>
        <w:tabs>
          <w:tab w:val="left" w:pos="180"/>
        </w:tabs>
        <w:spacing w:line="360" w:lineRule="auto"/>
        <w:ind w:firstLine="720"/>
        <w:jc w:val="both"/>
        <w:rPr>
          <w:sz w:val="28"/>
          <w:szCs w:val="28"/>
          <w:lang w:val="uk-UA"/>
        </w:rPr>
      </w:pPr>
      <w:r w:rsidRPr="005C35A1">
        <w:rPr>
          <w:b/>
          <w:bCs/>
          <w:i/>
          <w:iCs/>
          <w:sz w:val="28"/>
          <w:szCs w:val="28"/>
          <w:lang w:val="uk-UA"/>
        </w:rPr>
        <w:t>Об‘єкт дослідження</w:t>
      </w:r>
      <w:r w:rsidR="001E0B9E" w:rsidRPr="005C35A1">
        <w:rPr>
          <w:sz w:val="28"/>
          <w:szCs w:val="28"/>
          <w:lang w:val="uk-UA"/>
        </w:rPr>
        <w:t xml:space="preserve"> – діти </w:t>
      </w:r>
      <w:r w:rsidRPr="005C35A1">
        <w:rPr>
          <w:sz w:val="28"/>
          <w:szCs w:val="28"/>
          <w:lang w:val="uk-UA"/>
        </w:rPr>
        <w:t>з обмеженими функціональними можливостями.</w:t>
      </w:r>
    </w:p>
    <w:p w:rsidR="00471B71" w:rsidRPr="005C35A1" w:rsidRDefault="00471B71" w:rsidP="005C35A1">
      <w:pPr>
        <w:widowControl w:val="0"/>
        <w:tabs>
          <w:tab w:val="left" w:pos="180"/>
        </w:tabs>
        <w:spacing w:line="360" w:lineRule="auto"/>
        <w:ind w:firstLine="720"/>
        <w:jc w:val="both"/>
        <w:rPr>
          <w:sz w:val="28"/>
          <w:szCs w:val="28"/>
          <w:lang w:val="uk-UA"/>
        </w:rPr>
      </w:pPr>
      <w:r w:rsidRPr="005C35A1">
        <w:rPr>
          <w:b/>
          <w:bCs/>
          <w:i/>
          <w:iCs/>
          <w:sz w:val="28"/>
          <w:szCs w:val="28"/>
          <w:lang w:val="uk-UA"/>
        </w:rPr>
        <w:t>Предмет дослідження</w:t>
      </w:r>
      <w:r w:rsidR="001E0B9E" w:rsidRPr="005C35A1">
        <w:rPr>
          <w:sz w:val="28"/>
          <w:szCs w:val="28"/>
          <w:lang w:val="uk-UA"/>
        </w:rPr>
        <w:t xml:space="preserve"> – со</w:t>
      </w:r>
      <w:r w:rsidRPr="005C35A1">
        <w:rPr>
          <w:sz w:val="28"/>
          <w:szCs w:val="28"/>
          <w:lang w:val="uk-UA"/>
        </w:rPr>
        <w:t>ціально-</w:t>
      </w:r>
      <w:r w:rsidR="00086BCC" w:rsidRPr="005C35A1">
        <w:rPr>
          <w:sz w:val="28"/>
          <w:szCs w:val="28"/>
          <w:lang w:val="uk-UA"/>
        </w:rPr>
        <w:t>педагогічна</w:t>
      </w:r>
      <w:r w:rsidRPr="005C35A1">
        <w:rPr>
          <w:sz w:val="28"/>
          <w:szCs w:val="28"/>
          <w:lang w:val="uk-UA"/>
        </w:rPr>
        <w:t xml:space="preserve"> ро</w:t>
      </w:r>
      <w:r w:rsidR="00086BCC" w:rsidRPr="005C35A1">
        <w:rPr>
          <w:sz w:val="28"/>
          <w:szCs w:val="28"/>
          <w:lang w:val="uk-UA"/>
        </w:rPr>
        <w:t>бота з</w:t>
      </w:r>
      <w:r w:rsidRPr="005C35A1">
        <w:rPr>
          <w:sz w:val="28"/>
          <w:szCs w:val="28"/>
          <w:lang w:val="uk-UA"/>
        </w:rPr>
        <w:t xml:space="preserve"> діт</w:t>
      </w:r>
      <w:r w:rsidR="00086BCC" w:rsidRPr="005C35A1">
        <w:rPr>
          <w:sz w:val="28"/>
          <w:szCs w:val="28"/>
          <w:lang w:val="uk-UA"/>
        </w:rPr>
        <w:t>ьми</w:t>
      </w:r>
      <w:r w:rsidRPr="005C35A1">
        <w:rPr>
          <w:sz w:val="28"/>
          <w:szCs w:val="28"/>
          <w:lang w:val="uk-UA"/>
        </w:rPr>
        <w:t xml:space="preserve"> з обмеженими функціональними можливостями</w:t>
      </w:r>
      <w:r w:rsidR="001E0B9E" w:rsidRPr="005C35A1">
        <w:rPr>
          <w:sz w:val="28"/>
          <w:szCs w:val="28"/>
          <w:lang w:val="uk-UA"/>
        </w:rPr>
        <w:t>.</w:t>
      </w:r>
    </w:p>
    <w:p w:rsidR="001E0B9E" w:rsidRPr="005C35A1" w:rsidRDefault="001E0B9E" w:rsidP="005C35A1">
      <w:pPr>
        <w:widowControl w:val="0"/>
        <w:tabs>
          <w:tab w:val="left" w:pos="180"/>
        </w:tabs>
        <w:spacing w:line="360" w:lineRule="auto"/>
        <w:ind w:firstLine="720"/>
        <w:jc w:val="both"/>
        <w:rPr>
          <w:sz w:val="28"/>
          <w:szCs w:val="28"/>
          <w:lang w:val="uk-UA"/>
        </w:rPr>
      </w:pPr>
      <w:r w:rsidRPr="005C35A1">
        <w:rPr>
          <w:b/>
          <w:bCs/>
          <w:i/>
          <w:iCs/>
          <w:sz w:val="28"/>
          <w:szCs w:val="28"/>
          <w:lang w:val="uk-UA"/>
        </w:rPr>
        <w:t>Гіпотеза дослідження</w:t>
      </w:r>
      <w:r w:rsidRPr="005C35A1">
        <w:rPr>
          <w:sz w:val="28"/>
          <w:szCs w:val="28"/>
          <w:lang w:val="uk-UA"/>
        </w:rPr>
        <w:t xml:space="preserve"> – добре спланована і узгоджена соціально-педагогічна робота з дітьми з обмеженими функціональними можливостями буде сприяти гармонійно розвинутій особистості дитини-інваліда.</w:t>
      </w:r>
    </w:p>
    <w:p w:rsidR="00456944" w:rsidRPr="005C35A1" w:rsidRDefault="00456944" w:rsidP="005C35A1">
      <w:pPr>
        <w:widowControl w:val="0"/>
        <w:tabs>
          <w:tab w:val="left" w:pos="180"/>
        </w:tabs>
        <w:spacing w:line="360" w:lineRule="auto"/>
        <w:ind w:firstLine="720"/>
        <w:jc w:val="both"/>
        <w:rPr>
          <w:sz w:val="28"/>
          <w:szCs w:val="28"/>
          <w:lang w:val="uk-UA"/>
        </w:rPr>
      </w:pPr>
      <w:r w:rsidRPr="005C35A1">
        <w:rPr>
          <w:b/>
          <w:bCs/>
          <w:i/>
          <w:iCs/>
          <w:sz w:val="28"/>
          <w:szCs w:val="28"/>
          <w:lang w:val="uk-UA"/>
        </w:rPr>
        <w:t>Завдання дослідження</w:t>
      </w:r>
      <w:r w:rsidRPr="005C35A1">
        <w:rPr>
          <w:sz w:val="28"/>
          <w:szCs w:val="28"/>
          <w:lang w:val="uk-UA"/>
        </w:rPr>
        <w:t>:</w:t>
      </w:r>
    </w:p>
    <w:p w:rsidR="00583D70" w:rsidRPr="005C35A1" w:rsidRDefault="00456944" w:rsidP="005C35A1">
      <w:pPr>
        <w:widowControl w:val="0"/>
        <w:numPr>
          <w:ilvl w:val="0"/>
          <w:numId w:val="1"/>
        </w:numPr>
        <w:tabs>
          <w:tab w:val="left" w:pos="180"/>
        </w:tabs>
        <w:spacing w:line="360" w:lineRule="auto"/>
        <w:ind w:left="0" w:firstLine="720"/>
        <w:jc w:val="both"/>
        <w:rPr>
          <w:sz w:val="28"/>
          <w:szCs w:val="28"/>
          <w:lang w:val="uk-UA"/>
        </w:rPr>
      </w:pPr>
      <w:r w:rsidRPr="005C35A1">
        <w:rPr>
          <w:sz w:val="28"/>
          <w:szCs w:val="28"/>
          <w:lang w:val="uk-UA"/>
        </w:rPr>
        <w:t>Проаналізувати психолого-педагогічну літературу щодо проблеми дитячої інвалідності.</w:t>
      </w:r>
    </w:p>
    <w:p w:rsidR="00456944" w:rsidRPr="005C35A1" w:rsidRDefault="00456944" w:rsidP="005C35A1">
      <w:pPr>
        <w:widowControl w:val="0"/>
        <w:numPr>
          <w:ilvl w:val="0"/>
          <w:numId w:val="1"/>
        </w:numPr>
        <w:tabs>
          <w:tab w:val="left" w:pos="180"/>
        </w:tabs>
        <w:spacing w:line="360" w:lineRule="auto"/>
        <w:ind w:left="0" w:firstLine="720"/>
        <w:jc w:val="both"/>
        <w:rPr>
          <w:sz w:val="28"/>
          <w:szCs w:val="28"/>
          <w:lang w:val="uk-UA"/>
        </w:rPr>
      </w:pPr>
      <w:r w:rsidRPr="005C35A1">
        <w:rPr>
          <w:sz w:val="28"/>
          <w:szCs w:val="28"/>
          <w:lang w:val="uk-UA"/>
        </w:rPr>
        <w:t>Розглянути особливості соціально-психологічного розвитку дітей з обмеженими функціональними можливостями.</w:t>
      </w:r>
    </w:p>
    <w:p w:rsidR="00456944" w:rsidRPr="005C35A1" w:rsidRDefault="00456944" w:rsidP="005C35A1">
      <w:pPr>
        <w:widowControl w:val="0"/>
        <w:numPr>
          <w:ilvl w:val="0"/>
          <w:numId w:val="1"/>
        </w:numPr>
        <w:tabs>
          <w:tab w:val="left" w:pos="180"/>
        </w:tabs>
        <w:spacing w:line="360" w:lineRule="auto"/>
        <w:ind w:left="0" w:firstLine="720"/>
        <w:jc w:val="both"/>
        <w:rPr>
          <w:sz w:val="28"/>
          <w:szCs w:val="28"/>
          <w:lang w:val="uk-UA"/>
        </w:rPr>
      </w:pPr>
      <w:r w:rsidRPr="005C35A1">
        <w:rPr>
          <w:sz w:val="28"/>
          <w:szCs w:val="28"/>
          <w:lang w:val="uk-UA"/>
        </w:rPr>
        <w:t>Визначити специфіку соціально-педагогічної роботи з дітьми з обмеженими функціональними можливостями в умовах дошкіль</w:t>
      </w:r>
      <w:r w:rsidR="009E5382" w:rsidRPr="005C35A1">
        <w:rPr>
          <w:sz w:val="28"/>
          <w:szCs w:val="28"/>
          <w:lang w:val="uk-UA"/>
        </w:rPr>
        <w:t>них навчально-виховних закладів та загальноосвітніх шкіл.</w:t>
      </w:r>
    </w:p>
    <w:p w:rsidR="00086BCC" w:rsidRPr="005C35A1" w:rsidRDefault="005C35A1" w:rsidP="005C35A1">
      <w:pPr>
        <w:widowControl w:val="0"/>
        <w:tabs>
          <w:tab w:val="left" w:pos="180"/>
        </w:tabs>
        <w:spacing w:line="360" w:lineRule="auto"/>
        <w:ind w:firstLine="720"/>
        <w:jc w:val="both"/>
        <w:rPr>
          <w:b/>
          <w:bCs/>
          <w:sz w:val="28"/>
          <w:szCs w:val="28"/>
          <w:lang w:val="uk-UA"/>
        </w:rPr>
      </w:pPr>
      <w:r>
        <w:rPr>
          <w:sz w:val="28"/>
          <w:szCs w:val="28"/>
          <w:lang w:val="uk-UA"/>
        </w:rPr>
        <w:br w:type="page"/>
      </w:r>
      <w:r w:rsidR="00086BCC" w:rsidRPr="005C35A1">
        <w:rPr>
          <w:b/>
          <w:bCs/>
          <w:sz w:val="28"/>
          <w:szCs w:val="28"/>
          <w:lang w:val="uk-UA"/>
        </w:rPr>
        <w:t>Розділ I Теоретичний аналіз проблеми соціально-психологічного розвитку дітей з обмеженими функціональними можливостями</w:t>
      </w:r>
    </w:p>
    <w:p w:rsidR="005C35A1" w:rsidRDefault="005C35A1" w:rsidP="005C35A1">
      <w:pPr>
        <w:widowControl w:val="0"/>
        <w:tabs>
          <w:tab w:val="left" w:pos="180"/>
        </w:tabs>
        <w:spacing w:line="360" w:lineRule="auto"/>
        <w:ind w:firstLine="720"/>
        <w:jc w:val="both"/>
        <w:rPr>
          <w:b/>
          <w:bCs/>
          <w:sz w:val="28"/>
          <w:szCs w:val="28"/>
          <w:lang w:val="uk-UA"/>
        </w:rPr>
      </w:pPr>
    </w:p>
    <w:p w:rsidR="00086BCC" w:rsidRPr="005C35A1" w:rsidRDefault="00086BCC" w:rsidP="005C35A1">
      <w:pPr>
        <w:widowControl w:val="0"/>
        <w:tabs>
          <w:tab w:val="left" w:pos="180"/>
        </w:tabs>
        <w:spacing w:line="360" w:lineRule="auto"/>
        <w:ind w:firstLine="720"/>
        <w:jc w:val="both"/>
        <w:rPr>
          <w:b/>
          <w:bCs/>
          <w:sz w:val="28"/>
          <w:szCs w:val="28"/>
          <w:lang w:val="uk-UA"/>
        </w:rPr>
      </w:pPr>
      <w:r w:rsidRPr="005C35A1">
        <w:rPr>
          <w:b/>
          <w:bCs/>
          <w:sz w:val="28"/>
          <w:szCs w:val="28"/>
          <w:lang w:val="uk-UA"/>
        </w:rPr>
        <w:t>1.1 Сучасний стан та діагностика дитячої інвалідності</w:t>
      </w:r>
    </w:p>
    <w:p w:rsidR="005C35A1" w:rsidRDefault="005C35A1" w:rsidP="005C35A1">
      <w:pPr>
        <w:widowControl w:val="0"/>
        <w:tabs>
          <w:tab w:val="left" w:pos="180"/>
        </w:tabs>
        <w:spacing w:line="360" w:lineRule="auto"/>
        <w:ind w:firstLine="720"/>
        <w:jc w:val="both"/>
        <w:rPr>
          <w:sz w:val="28"/>
          <w:szCs w:val="28"/>
          <w:lang w:val="uk-UA"/>
        </w:rPr>
      </w:pPr>
    </w:p>
    <w:p w:rsidR="00086BCC" w:rsidRPr="005C35A1" w:rsidRDefault="00086BCC" w:rsidP="005C35A1">
      <w:pPr>
        <w:widowControl w:val="0"/>
        <w:tabs>
          <w:tab w:val="left" w:pos="180"/>
        </w:tabs>
        <w:spacing w:line="360" w:lineRule="auto"/>
        <w:ind w:firstLine="720"/>
        <w:jc w:val="both"/>
        <w:rPr>
          <w:sz w:val="28"/>
          <w:szCs w:val="28"/>
          <w:lang w:val="uk-UA"/>
        </w:rPr>
      </w:pPr>
      <w:r w:rsidRPr="005C35A1">
        <w:rPr>
          <w:sz w:val="28"/>
          <w:szCs w:val="28"/>
          <w:lang w:val="uk-UA"/>
        </w:rPr>
        <w:t>Проблема дитячої інвалідності досліджується в Україні вже досить давно. Адже людей з обмеженими функціональними можливостями у всьому світі дуже багато, і кількість їх постійно зростає. У світовій програмі дій стосовно інвалідів, прийнятій Генеральною Асамблеєю ООН 1982 року, наводяться такі дані: у середньому щонайменше кожен десятий мешканець світу має фізичні, розумові або сенсорні дефекти, а близько 25% будь-якої групи населення відчувають на собі негативний вплив цього явища. Отже, кожна країна має вирішувати цілий комплекс проблем, щоб сприяти повноцінній інтеграції людей з функціональними обмеженнями у фізичне і соціальне середовище.</w:t>
      </w:r>
    </w:p>
    <w:p w:rsidR="00086BCC" w:rsidRPr="005C35A1" w:rsidRDefault="00086BCC"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Нині соціальні працівники і соціальні педагоги знайшли себе у соціальній політиці стосовно дітей </w:t>
      </w:r>
      <w:r w:rsidR="000C1A40" w:rsidRPr="005C35A1">
        <w:rPr>
          <w:sz w:val="28"/>
          <w:szCs w:val="28"/>
          <w:lang w:val="uk-UA"/>
        </w:rPr>
        <w:t xml:space="preserve">з </w:t>
      </w:r>
      <w:r w:rsidRPr="005C35A1">
        <w:rPr>
          <w:sz w:val="28"/>
          <w:szCs w:val="28"/>
          <w:lang w:val="uk-UA"/>
        </w:rPr>
        <w:t>обмеженими функціональними можливостями</w:t>
      </w:r>
      <w:r w:rsidR="000C1A40" w:rsidRPr="005C35A1">
        <w:rPr>
          <w:sz w:val="28"/>
          <w:szCs w:val="28"/>
          <w:lang w:val="uk-UA"/>
        </w:rPr>
        <w:t>. Вони повернули професійну діяльність не до політичних реформ, а до людини, зосередившись на створенні місцевих організацій, різних громад, які добре знають потреби жителів, а тому роблять усе, щоб фінансувати задоволення їхніх потреб.</w:t>
      </w:r>
    </w:p>
    <w:p w:rsidR="000C1A40" w:rsidRPr="005C35A1" w:rsidRDefault="000C1A40" w:rsidP="005C35A1">
      <w:pPr>
        <w:widowControl w:val="0"/>
        <w:tabs>
          <w:tab w:val="left" w:pos="180"/>
        </w:tabs>
        <w:spacing w:line="360" w:lineRule="auto"/>
        <w:ind w:firstLine="720"/>
        <w:jc w:val="both"/>
        <w:rPr>
          <w:sz w:val="28"/>
          <w:szCs w:val="28"/>
          <w:lang w:val="uk-UA"/>
        </w:rPr>
      </w:pPr>
      <w:r w:rsidRPr="005C35A1">
        <w:rPr>
          <w:sz w:val="28"/>
          <w:szCs w:val="28"/>
          <w:lang w:val="uk-UA"/>
        </w:rPr>
        <w:t>До сьогодні в Україні немає єдиного терміну стосовно осіб, котрі мають фізичні та психічні відхилення у здоров‘ї. у засобах масової інформації та у спеціальній літературі вживаються паралельно різні поняття: інвалід; особа з обмеженими функціональними можливостями; людина з обмеженою дієздатністю; людина з особливими потребами; особа з вадами розвитку; людина з обмеженими можливостями; дитина-інвалід; людина з обмеженими функціональними можливостями від народження; набута інвалідність.</w:t>
      </w:r>
    </w:p>
    <w:p w:rsidR="000C1A40" w:rsidRPr="005C35A1" w:rsidRDefault="000C1A40"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Інвалідність – це обмеження в можливостях, спричинене фізичними, психічними, сенсорними, соціальними, культурними, законодавчими та суспільними </w:t>
      </w:r>
      <w:r w:rsidR="000D7FAC" w:rsidRPr="005C35A1">
        <w:rPr>
          <w:sz w:val="28"/>
          <w:szCs w:val="28"/>
          <w:lang w:val="uk-UA"/>
        </w:rPr>
        <w:t>факторами і не можливість брати участь в житті сім‘ї та держави на тих умовах, що й інші члени суспільства.</w:t>
      </w:r>
    </w:p>
    <w:p w:rsidR="000D7FAC" w:rsidRPr="005C35A1" w:rsidRDefault="000D7FAC" w:rsidP="005C35A1">
      <w:pPr>
        <w:widowControl w:val="0"/>
        <w:tabs>
          <w:tab w:val="left" w:pos="180"/>
        </w:tabs>
        <w:spacing w:line="360" w:lineRule="auto"/>
        <w:ind w:firstLine="720"/>
        <w:jc w:val="both"/>
        <w:rPr>
          <w:sz w:val="28"/>
          <w:szCs w:val="28"/>
          <w:lang w:val="uk-UA"/>
        </w:rPr>
      </w:pPr>
      <w:r w:rsidRPr="005C35A1">
        <w:rPr>
          <w:sz w:val="28"/>
          <w:szCs w:val="28"/>
          <w:lang w:val="uk-UA"/>
        </w:rPr>
        <w:t>Інвалід – особа, яка має порушення здоров‘я зі стійкими розладами функцій організму, обумовлене захворюванням, наслідками травми чи дефектами, що призводять до обмеження життєдіяльності та зумовлюють необхідність соціального захисту</w:t>
      </w:r>
      <w:r w:rsidR="00EE61E5" w:rsidRPr="005C35A1">
        <w:rPr>
          <w:sz w:val="28"/>
          <w:szCs w:val="28"/>
          <w:lang w:val="uk-UA"/>
        </w:rPr>
        <w:t>.</w:t>
      </w:r>
      <w:r w:rsidRPr="005C35A1">
        <w:rPr>
          <w:sz w:val="28"/>
          <w:szCs w:val="28"/>
          <w:lang w:val="uk-UA"/>
        </w:rPr>
        <w:t xml:space="preserve"> [</w:t>
      </w:r>
      <w:r w:rsidR="00AD5EE0" w:rsidRPr="005C35A1">
        <w:rPr>
          <w:sz w:val="28"/>
          <w:szCs w:val="28"/>
          <w:lang w:val="uk-UA"/>
        </w:rPr>
        <w:t>9;58</w:t>
      </w:r>
      <w:r w:rsidRPr="005C35A1">
        <w:rPr>
          <w:sz w:val="28"/>
          <w:szCs w:val="28"/>
          <w:lang w:val="uk-UA"/>
        </w:rPr>
        <w:t>]</w:t>
      </w:r>
    </w:p>
    <w:p w:rsidR="000D7FAC" w:rsidRPr="005C35A1" w:rsidRDefault="000D7FAC" w:rsidP="005C35A1">
      <w:pPr>
        <w:widowControl w:val="0"/>
        <w:tabs>
          <w:tab w:val="left" w:pos="180"/>
        </w:tabs>
        <w:spacing w:line="360" w:lineRule="auto"/>
        <w:ind w:firstLine="720"/>
        <w:jc w:val="both"/>
        <w:rPr>
          <w:sz w:val="28"/>
          <w:szCs w:val="28"/>
          <w:lang w:val="uk-UA"/>
        </w:rPr>
      </w:pPr>
      <w:r w:rsidRPr="005C35A1">
        <w:rPr>
          <w:sz w:val="28"/>
          <w:szCs w:val="28"/>
          <w:lang w:val="uk-UA"/>
        </w:rPr>
        <w:t>З метою оптимального вирішення проблем соціального захисту і підтримки дітей з обмеженими функціональними можливостями. Державним центром соціальних служб для молоді, Державним комітетом у справах сім‘ї та молоді, а також Державним інс</w:t>
      </w:r>
      <w:r w:rsidR="00EE61E5" w:rsidRPr="005C35A1">
        <w:rPr>
          <w:sz w:val="28"/>
          <w:szCs w:val="28"/>
          <w:lang w:val="uk-UA"/>
        </w:rPr>
        <w:t>титутом проблем сім‘ї та молоді було проведено соціологічне дослідження «Соціальна адаптація дітей та молоді з функціональними обмеженнями», яке дозволило виявити соціальні проблеми дітей з обмеженими функціональними можливостями та їхніх батьків, окреслити можливі шляхи удосконалення процесу вирішення проблем даної групи. [</w:t>
      </w:r>
      <w:r w:rsidR="00AD5EE0" w:rsidRPr="005C35A1">
        <w:rPr>
          <w:sz w:val="28"/>
          <w:szCs w:val="28"/>
          <w:lang w:val="uk-UA"/>
        </w:rPr>
        <w:t>10;16</w:t>
      </w:r>
      <w:r w:rsidR="00EE61E5" w:rsidRPr="005C35A1">
        <w:rPr>
          <w:sz w:val="28"/>
          <w:szCs w:val="28"/>
          <w:lang w:val="uk-UA"/>
        </w:rPr>
        <w:t>]</w:t>
      </w:r>
    </w:p>
    <w:p w:rsidR="00EE61E5" w:rsidRPr="005C35A1" w:rsidRDefault="00EE61E5" w:rsidP="005C35A1">
      <w:pPr>
        <w:widowControl w:val="0"/>
        <w:tabs>
          <w:tab w:val="left" w:pos="180"/>
        </w:tabs>
        <w:spacing w:line="360" w:lineRule="auto"/>
        <w:ind w:firstLine="720"/>
        <w:jc w:val="both"/>
        <w:rPr>
          <w:sz w:val="28"/>
          <w:szCs w:val="28"/>
          <w:lang w:val="uk-UA"/>
        </w:rPr>
      </w:pPr>
      <w:r w:rsidRPr="005C35A1">
        <w:rPr>
          <w:sz w:val="28"/>
          <w:szCs w:val="28"/>
          <w:lang w:val="uk-UA"/>
        </w:rPr>
        <w:t>За допомогою даного дослідження вдалося виявити низку питань, що постійно переслідують дітей-інвалідів та їхніх батьків. Це – фінансові та матеріальні проблеми, постійне психічне та нервове перевантаження батьків, нерозуміння соціального оточення, відчуття покину тості, самотності, ускладнення у сфері моралі й етики через ставлення суспільства до таких дітей. А також проблеми пов‘язані з лікуванням, здійсненням медичної і педагогічної корекції та комплектації вад, а також отриманням технічних засобів і спеціального приладдя, задоволенням потреб у періодичному контролі стану здоров‘я, кваліфікованих консультаціях, оздоровленні. Це основні проблеми, з якими щоденно стикаються інваліди і які невід‘ємно пов‘язані з проблемами сімей, у яких вони проживають. [</w:t>
      </w:r>
      <w:r w:rsidR="00AD5EE0" w:rsidRPr="005C35A1">
        <w:rPr>
          <w:sz w:val="28"/>
          <w:szCs w:val="28"/>
          <w:lang w:val="uk-UA"/>
        </w:rPr>
        <w:t>2;149</w:t>
      </w:r>
      <w:r w:rsidRPr="005C35A1">
        <w:rPr>
          <w:sz w:val="28"/>
          <w:szCs w:val="28"/>
          <w:lang w:val="uk-UA"/>
        </w:rPr>
        <w:t>]</w:t>
      </w:r>
    </w:p>
    <w:p w:rsidR="00EE61E5" w:rsidRPr="005C35A1" w:rsidRDefault="00EE61E5" w:rsidP="005C35A1">
      <w:pPr>
        <w:widowControl w:val="0"/>
        <w:tabs>
          <w:tab w:val="left" w:pos="180"/>
        </w:tabs>
        <w:spacing w:line="360" w:lineRule="auto"/>
        <w:ind w:firstLine="720"/>
        <w:jc w:val="both"/>
        <w:rPr>
          <w:sz w:val="28"/>
          <w:szCs w:val="28"/>
          <w:lang w:val="uk-UA"/>
        </w:rPr>
      </w:pPr>
      <w:r w:rsidRPr="005C35A1">
        <w:rPr>
          <w:sz w:val="28"/>
          <w:szCs w:val="28"/>
          <w:lang w:val="uk-UA"/>
        </w:rPr>
        <w:t>Існуючі проблеми були умовно розділені на кілька основних різновидів. Було виявлено слідуючі проблеми:</w:t>
      </w:r>
    </w:p>
    <w:p w:rsidR="00EE61E5" w:rsidRPr="005C35A1" w:rsidRDefault="00EE61E5" w:rsidP="005C35A1">
      <w:pPr>
        <w:widowControl w:val="0"/>
        <w:numPr>
          <w:ilvl w:val="0"/>
          <w:numId w:val="2"/>
        </w:numPr>
        <w:tabs>
          <w:tab w:val="left" w:pos="180"/>
        </w:tabs>
        <w:spacing w:line="360" w:lineRule="auto"/>
        <w:ind w:left="0" w:firstLine="720"/>
        <w:jc w:val="both"/>
        <w:rPr>
          <w:sz w:val="28"/>
          <w:szCs w:val="28"/>
          <w:lang w:val="uk-UA"/>
        </w:rPr>
      </w:pPr>
      <w:r w:rsidRPr="005C35A1">
        <w:rPr>
          <w:sz w:val="28"/>
          <w:szCs w:val="28"/>
          <w:lang w:val="uk-UA"/>
        </w:rPr>
        <w:t>Проблеми недостатності нормативно-правового забезпечення та його реалізації.</w:t>
      </w:r>
    </w:p>
    <w:p w:rsidR="00EE61E5" w:rsidRPr="005C35A1" w:rsidRDefault="00EE61E5" w:rsidP="005C35A1">
      <w:pPr>
        <w:widowControl w:val="0"/>
        <w:numPr>
          <w:ilvl w:val="0"/>
          <w:numId w:val="2"/>
        </w:numPr>
        <w:tabs>
          <w:tab w:val="left" w:pos="180"/>
        </w:tabs>
        <w:spacing w:line="360" w:lineRule="auto"/>
        <w:ind w:left="0" w:firstLine="720"/>
        <w:jc w:val="both"/>
        <w:rPr>
          <w:sz w:val="28"/>
          <w:szCs w:val="28"/>
          <w:lang w:val="uk-UA"/>
        </w:rPr>
      </w:pPr>
      <w:r w:rsidRPr="005C35A1">
        <w:rPr>
          <w:sz w:val="28"/>
          <w:szCs w:val="28"/>
          <w:lang w:val="uk-UA"/>
        </w:rPr>
        <w:t>Проблеми спеціалізованої допомоги, обумовлені специфікою захворювання осіб з фізичними обмеженнями.</w:t>
      </w:r>
    </w:p>
    <w:p w:rsidR="00EE61E5" w:rsidRPr="005C35A1" w:rsidRDefault="00EE61E5" w:rsidP="005C35A1">
      <w:pPr>
        <w:widowControl w:val="0"/>
        <w:numPr>
          <w:ilvl w:val="0"/>
          <w:numId w:val="2"/>
        </w:numPr>
        <w:tabs>
          <w:tab w:val="left" w:pos="180"/>
        </w:tabs>
        <w:spacing w:line="360" w:lineRule="auto"/>
        <w:ind w:left="0" w:firstLine="720"/>
        <w:jc w:val="both"/>
        <w:rPr>
          <w:sz w:val="28"/>
          <w:szCs w:val="28"/>
          <w:lang w:val="uk-UA"/>
        </w:rPr>
      </w:pPr>
      <w:r w:rsidRPr="005C35A1">
        <w:rPr>
          <w:sz w:val="28"/>
          <w:szCs w:val="28"/>
          <w:lang w:val="uk-UA"/>
        </w:rPr>
        <w:t>Проблеми постійної допомоги психологів, соціальних педагогів, соціальних працівників у період психологічної кризи дитини і сім‘ї, яка її виховує.</w:t>
      </w:r>
    </w:p>
    <w:p w:rsidR="00EE61E5" w:rsidRPr="005C35A1" w:rsidRDefault="00EE61E5" w:rsidP="005C35A1">
      <w:pPr>
        <w:widowControl w:val="0"/>
        <w:numPr>
          <w:ilvl w:val="0"/>
          <w:numId w:val="2"/>
        </w:numPr>
        <w:tabs>
          <w:tab w:val="left" w:pos="180"/>
        </w:tabs>
        <w:spacing w:line="360" w:lineRule="auto"/>
        <w:ind w:left="0" w:firstLine="720"/>
        <w:jc w:val="both"/>
        <w:rPr>
          <w:sz w:val="28"/>
          <w:szCs w:val="28"/>
          <w:lang w:val="uk-UA"/>
        </w:rPr>
      </w:pPr>
      <w:r w:rsidRPr="005C35A1">
        <w:rPr>
          <w:sz w:val="28"/>
          <w:szCs w:val="28"/>
          <w:lang w:val="uk-UA"/>
        </w:rPr>
        <w:t>Проблеми освіти.</w:t>
      </w:r>
    </w:p>
    <w:p w:rsidR="00EE61E5" w:rsidRPr="005C35A1" w:rsidRDefault="00EE61E5" w:rsidP="005C35A1">
      <w:pPr>
        <w:widowControl w:val="0"/>
        <w:numPr>
          <w:ilvl w:val="0"/>
          <w:numId w:val="2"/>
        </w:numPr>
        <w:tabs>
          <w:tab w:val="left" w:pos="180"/>
        </w:tabs>
        <w:spacing w:line="360" w:lineRule="auto"/>
        <w:ind w:left="0" w:firstLine="720"/>
        <w:jc w:val="both"/>
        <w:rPr>
          <w:sz w:val="28"/>
          <w:szCs w:val="28"/>
          <w:lang w:val="uk-UA"/>
        </w:rPr>
      </w:pPr>
      <w:r w:rsidRPr="005C35A1">
        <w:rPr>
          <w:sz w:val="28"/>
          <w:szCs w:val="28"/>
          <w:lang w:val="uk-UA"/>
        </w:rPr>
        <w:t>Проблеми, пов‘язані з охороною здоров‘я.</w:t>
      </w:r>
    </w:p>
    <w:p w:rsidR="00EE61E5" w:rsidRPr="005C35A1" w:rsidRDefault="00EE61E5" w:rsidP="005C35A1">
      <w:pPr>
        <w:widowControl w:val="0"/>
        <w:numPr>
          <w:ilvl w:val="0"/>
          <w:numId w:val="2"/>
        </w:numPr>
        <w:tabs>
          <w:tab w:val="left" w:pos="180"/>
        </w:tabs>
        <w:spacing w:line="360" w:lineRule="auto"/>
        <w:ind w:left="0" w:firstLine="720"/>
        <w:jc w:val="both"/>
        <w:rPr>
          <w:sz w:val="28"/>
          <w:szCs w:val="28"/>
          <w:lang w:val="uk-UA"/>
        </w:rPr>
      </w:pPr>
      <w:r w:rsidRPr="005C35A1">
        <w:rPr>
          <w:sz w:val="28"/>
          <w:szCs w:val="28"/>
          <w:lang w:val="uk-UA"/>
        </w:rPr>
        <w:t>Проблеми, спричинені недоліками фінансового і матеріально-технічного забезпечення.</w:t>
      </w:r>
    </w:p>
    <w:p w:rsidR="00EE61E5" w:rsidRPr="005C35A1" w:rsidRDefault="00EE61E5" w:rsidP="005C35A1">
      <w:pPr>
        <w:widowControl w:val="0"/>
        <w:numPr>
          <w:ilvl w:val="0"/>
          <w:numId w:val="2"/>
        </w:numPr>
        <w:tabs>
          <w:tab w:val="left" w:pos="180"/>
        </w:tabs>
        <w:spacing w:line="360" w:lineRule="auto"/>
        <w:ind w:left="0" w:firstLine="720"/>
        <w:jc w:val="both"/>
        <w:rPr>
          <w:sz w:val="28"/>
          <w:szCs w:val="28"/>
          <w:lang w:val="uk-UA"/>
        </w:rPr>
      </w:pPr>
      <w:r w:rsidRPr="005C35A1">
        <w:rPr>
          <w:sz w:val="28"/>
          <w:szCs w:val="28"/>
          <w:lang w:val="uk-UA"/>
        </w:rPr>
        <w:t>Проблеми недостатності інформаційного забезпечення.</w:t>
      </w:r>
    </w:p>
    <w:p w:rsidR="00086BCC" w:rsidRPr="005C35A1" w:rsidRDefault="00EE61E5" w:rsidP="005C35A1">
      <w:pPr>
        <w:widowControl w:val="0"/>
        <w:tabs>
          <w:tab w:val="left" w:pos="180"/>
        </w:tabs>
        <w:spacing w:line="360" w:lineRule="auto"/>
        <w:ind w:firstLine="720"/>
        <w:jc w:val="both"/>
        <w:rPr>
          <w:sz w:val="28"/>
          <w:szCs w:val="28"/>
          <w:lang w:val="uk-UA"/>
        </w:rPr>
      </w:pPr>
      <w:r w:rsidRPr="005C35A1">
        <w:rPr>
          <w:sz w:val="28"/>
          <w:szCs w:val="28"/>
          <w:lang w:val="uk-UA"/>
        </w:rPr>
        <w:t>Анкети, розроблені Державним інститутом проблем сім‘ї та молоді, при відповідній трансформації можуть бути використані (разом чи кожна окремо) у практичній роботі соціальних педагогів і соціальних працівників з урахуванням специфіки регіонів та індивідуальних особливостей дітей з обмеженими функціональними можливостями. [</w:t>
      </w:r>
      <w:r w:rsidR="00AD5EE0" w:rsidRPr="005C35A1">
        <w:rPr>
          <w:sz w:val="28"/>
          <w:szCs w:val="28"/>
          <w:lang w:val="uk-UA"/>
        </w:rPr>
        <w:t>18;339</w:t>
      </w:r>
      <w:r w:rsidRPr="005C35A1">
        <w:rPr>
          <w:sz w:val="28"/>
          <w:szCs w:val="28"/>
          <w:lang w:val="uk-UA"/>
        </w:rPr>
        <w:t>]</w:t>
      </w:r>
    </w:p>
    <w:p w:rsidR="00EE61E5" w:rsidRPr="005C35A1" w:rsidRDefault="00EE61E5" w:rsidP="005C35A1">
      <w:pPr>
        <w:widowControl w:val="0"/>
        <w:tabs>
          <w:tab w:val="left" w:pos="180"/>
        </w:tabs>
        <w:spacing w:line="360" w:lineRule="auto"/>
        <w:ind w:firstLine="720"/>
        <w:jc w:val="both"/>
        <w:rPr>
          <w:sz w:val="28"/>
          <w:szCs w:val="28"/>
          <w:lang w:val="uk-UA"/>
        </w:rPr>
      </w:pPr>
      <w:r w:rsidRPr="005C35A1">
        <w:rPr>
          <w:sz w:val="28"/>
          <w:szCs w:val="28"/>
          <w:lang w:val="uk-UA"/>
        </w:rPr>
        <w:t>Висновки, яких дійшли автори дослідження після анкетування показали, що проблеми дітей і молоді з обмеженими функціональними можливостями зосереджені у таких сферах;</w:t>
      </w:r>
    </w:p>
    <w:p w:rsidR="00EE61E5" w:rsidRPr="005C35A1" w:rsidRDefault="00EE61E5" w:rsidP="005C35A1">
      <w:pPr>
        <w:widowControl w:val="0"/>
        <w:numPr>
          <w:ilvl w:val="0"/>
          <w:numId w:val="3"/>
        </w:numPr>
        <w:tabs>
          <w:tab w:val="left" w:pos="180"/>
        </w:tabs>
        <w:spacing w:line="360" w:lineRule="auto"/>
        <w:ind w:left="0" w:firstLine="720"/>
        <w:jc w:val="both"/>
        <w:rPr>
          <w:sz w:val="28"/>
          <w:szCs w:val="28"/>
          <w:lang w:val="uk-UA"/>
        </w:rPr>
      </w:pPr>
      <w:r w:rsidRPr="005C35A1">
        <w:rPr>
          <w:sz w:val="28"/>
          <w:szCs w:val="28"/>
          <w:lang w:val="uk-UA"/>
        </w:rPr>
        <w:t>Психологічна допомога дітям і батькам (нестача матеріально-технічного та інформаційно-методичного забезпечення інноваційних методів роботи);</w:t>
      </w:r>
    </w:p>
    <w:p w:rsidR="00EE61E5" w:rsidRPr="005C35A1" w:rsidRDefault="00EE61E5" w:rsidP="005C35A1">
      <w:pPr>
        <w:widowControl w:val="0"/>
        <w:numPr>
          <w:ilvl w:val="0"/>
          <w:numId w:val="3"/>
        </w:numPr>
        <w:tabs>
          <w:tab w:val="left" w:pos="180"/>
        </w:tabs>
        <w:spacing w:line="360" w:lineRule="auto"/>
        <w:ind w:left="0" w:firstLine="720"/>
        <w:jc w:val="both"/>
        <w:rPr>
          <w:sz w:val="28"/>
          <w:szCs w:val="28"/>
          <w:lang w:val="uk-UA"/>
        </w:rPr>
      </w:pPr>
      <w:r w:rsidRPr="005C35A1">
        <w:rPr>
          <w:sz w:val="28"/>
          <w:szCs w:val="28"/>
          <w:lang w:val="uk-UA"/>
        </w:rPr>
        <w:t>Медичне обслуговування (недостатня кількість і якість послуг безкоштовного лікування, а також профілактики, реабілітації і ранньої діагностики, брак спеціалізованих закладів і фахівців, особливо в сільській місцевості, брак путівок на оздоровлення в санаторіях для дітей-інвалідів);</w:t>
      </w:r>
    </w:p>
    <w:p w:rsidR="00EE61E5" w:rsidRPr="005C35A1" w:rsidRDefault="00EE61E5" w:rsidP="005C35A1">
      <w:pPr>
        <w:widowControl w:val="0"/>
        <w:numPr>
          <w:ilvl w:val="0"/>
          <w:numId w:val="3"/>
        </w:numPr>
        <w:tabs>
          <w:tab w:val="left" w:pos="180"/>
        </w:tabs>
        <w:spacing w:line="360" w:lineRule="auto"/>
        <w:ind w:left="0" w:firstLine="720"/>
        <w:jc w:val="both"/>
        <w:rPr>
          <w:sz w:val="28"/>
          <w:szCs w:val="28"/>
          <w:lang w:val="uk-UA"/>
        </w:rPr>
      </w:pPr>
      <w:r w:rsidRPr="005C35A1">
        <w:rPr>
          <w:sz w:val="28"/>
          <w:szCs w:val="28"/>
          <w:lang w:val="uk-UA"/>
        </w:rPr>
        <w:t>Матеріальне забезпечення (недостача пільг, безкоштовного забезпечення технічними та медичними засобами лікування, реабілітації, компенсації вад і захворювань);</w:t>
      </w:r>
    </w:p>
    <w:p w:rsidR="00EE61E5" w:rsidRPr="005C35A1" w:rsidRDefault="00EE61E5" w:rsidP="005C35A1">
      <w:pPr>
        <w:widowControl w:val="0"/>
        <w:numPr>
          <w:ilvl w:val="0"/>
          <w:numId w:val="3"/>
        </w:numPr>
        <w:tabs>
          <w:tab w:val="left" w:pos="180"/>
        </w:tabs>
        <w:spacing w:line="360" w:lineRule="auto"/>
        <w:ind w:left="0" w:firstLine="720"/>
        <w:jc w:val="both"/>
        <w:rPr>
          <w:sz w:val="28"/>
          <w:szCs w:val="28"/>
          <w:lang w:val="uk-UA"/>
        </w:rPr>
      </w:pPr>
      <w:r w:rsidRPr="005C35A1">
        <w:rPr>
          <w:sz w:val="28"/>
          <w:szCs w:val="28"/>
          <w:lang w:val="uk-UA"/>
        </w:rPr>
        <w:t>Підготовка дітей і молоді до самостійного життя (нестача центрів соціальної адаптації, центрів соціально-психологічної реабілітації дітей та молоді з обмеженими функціональними можливостями, створення спеціальних служб знайомств та ін.);</w:t>
      </w:r>
    </w:p>
    <w:p w:rsidR="00EE61E5" w:rsidRPr="005C35A1" w:rsidRDefault="00EE61E5" w:rsidP="005C35A1">
      <w:pPr>
        <w:widowControl w:val="0"/>
        <w:numPr>
          <w:ilvl w:val="0"/>
          <w:numId w:val="3"/>
        </w:numPr>
        <w:tabs>
          <w:tab w:val="left" w:pos="180"/>
        </w:tabs>
        <w:spacing w:line="360" w:lineRule="auto"/>
        <w:ind w:left="0" w:firstLine="720"/>
        <w:jc w:val="both"/>
        <w:rPr>
          <w:sz w:val="28"/>
          <w:szCs w:val="28"/>
          <w:lang w:val="uk-UA"/>
        </w:rPr>
      </w:pPr>
      <w:r w:rsidRPr="005C35A1">
        <w:rPr>
          <w:sz w:val="28"/>
          <w:szCs w:val="28"/>
          <w:lang w:val="uk-UA"/>
        </w:rPr>
        <w:t>Освіта і професійне навчання (нестача спеціальних груп у дитячих садках і спеціальних класів у школах, особливо в сільській місцевості, недостатня якість надомного навчання і спеціальної підготовки педагогів);</w:t>
      </w:r>
    </w:p>
    <w:p w:rsidR="00EE61E5" w:rsidRPr="005C35A1" w:rsidRDefault="00EE61E5" w:rsidP="005C35A1">
      <w:pPr>
        <w:widowControl w:val="0"/>
        <w:numPr>
          <w:ilvl w:val="0"/>
          <w:numId w:val="3"/>
        </w:numPr>
        <w:tabs>
          <w:tab w:val="left" w:pos="180"/>
        </w:tabs>
        <w:spacing w:line="360" w:lineRule="auto"/>
        <w:ind w:left="0" w:firstLine="720"/>
        <w:jc w:val="both"/>
        <w:rPr>
          <w:sz w:val="28"/>
          <w:szCs w:val="28"/>
          <w:lang w:val="uk-UA"/>
        </w:rPr>
      </w:pPr>
      <w:r w:rsidRPr="005C35A1">
        <w:rPr>
          <w:sz w:val="28"/>
          <w:szCs w:val="28"/>
          <w:lang w:val="uk-UA"/>
        </w:rPr>
        <w:t>Вільне пересування (нестача транспортних пільг, невиконання вимог законодавства щодо пристосування будівельних споруд і транспорту до потреб людей дітей з обмеженими функціональними можливостями) [</w:t>
      </w:r>
      <w:r w:rsidR="00AD5EE0" w:rsidRPr="005C35A1">
        <w:rPr>
          <w:sz w:val="28"/>
          <w:szCs w:val="28"/>
          <w:lang w:val="uk-UA"/>
        </w:rPr>
        <w:t>13;16</w:t>
      </w:r>
      <w:r w:rsidRPr="005C35A1">
        <w:rPr>
          <w:sz w:val="28"/>
          <w:szCs w:val="28"/>
          <w:lang w:val="uk-UA"/>
        </w:rPr>
        <w:t>]</w:t>
      </w:r>
    </w:p>
    <w:p w:rsidR="00EE61E5" w:rsidRPr="005C35A1" w:rsidRDefault="00EE61E5" w:rsidP="005C35A1">
      <w:pPr>
        <w:widowControl w:val="0"/>
        <w:tabs>
          <w:tab w:val="left" w:pos="180"/>
        </w:tabs>
        <w:spacing w:line="360" w:lineRule="auto"/>
        <w:ind w:firstLine="720"/>
        <w:jc w:val="both"/>
        <w:rPr>
          <w:sz w:val="28"/>
          <w:szCs w:val="28"/>
          <w:lang w:val="uk-UA"/>
        </w:rPr>
      </w:pPr>
      <w:r w:rsidRPr="005C35A1">
        <w:rPr>
          <w:sz w:val="28"/>
          <w:szCs w:val="28"/>
          <w:lang w:val="uk-UA"/>
        </w:rPr>
        <w:t>Однак, вирішити всі ці проблеми одночасно неможливо, проте зменшити їх тиск можна. Сутність даного підходу полягає</w:t>
      </w:r>
      <w:r w:rsidR="00634DFE" w:rsidRPr="005C35A1">
        <w:rPr>
          <w:sz w:val="28"/>
          <w:szCs w:val="28"/>
          <w:lang w:val="uk-UA"/>
        </w:rPr>
        <w:t xml:space="preserve"> у залученні до процесу адаптації, реабілітації та інтеграції самих клієнтів, які при відповідній підтримці державної політики, громадських організацій та наявності новітніх технологій можуть створити повноцінну життєдіяльність для даної категорії людей.</w:t>
      </w:r>
    </w:p>
    <w:p w:rsidR="00634DFE" w:rsidRPr="005C35A1" w:rsidRDefault="00634DFE" w:rsidP="005C35A1">
      <w:pPr>
        <w:widowControl w:val="0"/>
        <w:tabs>
          <w:tab w:val="left" w:pos="180"/>
        </w:tabs>
        <w:spacing w:line="360" w:lineRule="auto"/>
        <w:ind w:firstLine="720"/>
        <w:jc w:val="both"/>
        <w:rPr>
          <w:sz w:val="28"/>
          <w:szCs w:val="28"/>
          <w:lang w:val="uk-UA"/>
        </w:rPr>
      </w:pPr>
    </w:p>
    <w:p w:rsidR="00634DFE" w:rsidRPr="005C35A1" w:rsidRDefault="00634DFE" w:rsidP="005C35A1">
      <w:pPr>
        <w:widowControl w:val="0"/>
        <w:tabs>
          <w:tab w:val="left" w:pos="180"/>
        </w:tabs>
        <w:spacing w:line="360" w:lineRule="auto"/>
        <w:ind w:firstLine="720"/>
        <w:jc w:val="both"/>
        <w:rPr>
          <w:b/>
          <w:bCs/>
          <w:sz w:val="28"/>
          <w:szCs w:val="28"/>
          <w:lang w:val="uk-UA"/>
        </w:rPr>
      </w:pPr>
      <w:r w:rsidRPr="005C35A1">
        <w:rPr>
          <w:b/>
          <w:bCs/>
          <w:sz w:val="28"/>
          <w:szCs w:val="28"/>
          <w:lang w:val="uk-UA"/>
        </w:rPr>
        <w:t>1.2 Законодавче забезпечення соціального захисту дітей-інвалідів в Україні</w:t>
      </w:r>
    </w:p>
    <w:p w:rsidR="005C35A1" w:rsidRDefault="005C35A1" w:rsidP="005C35A1">
      <w:pPr>
        <w:widowControl w:val="0"/>
        <w:tabs>
          <w:tab w:val="left" w:pos="180"/>
        </w:tabs>
        <w:spacing w:line="360" w:lineRule="auto"/>
        <w:ind w:firstLine="720"/>
        <w:jc w:val="both"/>
        <w:rPr>
          <w:sz w:val="28"/>
          <w:szCs w:val="28"/>
          <w:lang w:val="uk-UA"/>
        </w:rPr>
      </w:pPr>
    </w:p>
    <w:p w:rsidR="00EE61E5" w:rsidRPr="005C35A1" w:rsidRDefault="00634DFE" w:rsidP="005C35A1">
      <w:pPr>
        <w:widowControl w:val="0"/>
        <w:tabs>
          <w:tab w:val="left" w:pos="180"/>
        </w:tabs>
        <w:spacing w:line="360" w:lineRule="auto"/>
        <w:ind w:firstLine="720"/>
        <w:jc w:val="both"/>
        <w:rPr>
          <w:sz w:val="28"/>
          <w:szCs w:val="28"/>
          <w:lang w:val="uk-UA"/>
        </w:rPr>
      </w:pPr>
      <w:r w:rsidRPr="005C35A1">
        <w:rPr>
          <w:sz w:val="28"/>
          <w:szCs w:val="28"/>
          <w:lang w:val="uk-UA"/>
        </w:rPr>
        <w:t>Сучасна політика держави щодо людей з обмеженими функціональними можливостями – це результат її розвитку протягом останніх 200 років. Значною мірою вона відображає загальні умови життя, а також соціальну та економічну політику в різні періоди часу. Протягом багатьох років політика стосовно інвалідів розвивалася від елементарного догляду у спеціальних закладах до навчання та до реабілітації людей, які стали інвалідами у дорослому віці.</w:t>
      </w:r>
    </w:p>
    <w:p w:rsidR="00634DFE" w:rsidRPr="005C35A1" w:rsidRDefault="00634DFE" w:rsidP="005C35A1">
      <w:pPr>
        <w:widowControl w:val="0"/>
        <w:tabs>
          <w:tab w:val="left" w:pos="180"/>
        </w:tabs>
        <w:spacing w:line="360" w:lineRule="auto"/>
        <w:ind w:firstLine="720"/>
        <w:jc w:val="both"/>
        <w:rPr>
          <w:sz w:val="28"/>
          <w:szCs w:val="28"/>
          <w:lang w:val="uk-UA"/>
        </w:rPr>
      </w:pPr>
      <w:r w:rsidRPr="005C35A1">
        <w:rPr>
          <w:sz w:val="28"/>
          <w:szCs w:val="28"/>
          <w:lang w:val="uk-UA"/>
        </w:rPr>
        <w:t>До інвалідів у нашому суспільстві відносяться по-різному: одні – абсолютно байдужі до них, другі – жаліють їх, треті – активно допомагають їм. Крім того, існує стереотипне уявлення про інтелектуальну і психічну неповноцінність людини із серйозними фізичними вадами і прирікає її на повну ізоляцію.</w:t>
      </w:r>
    </w:p>
    <w:p w:rsidR="00634DFE" w:rsidRPr="005C35A1" w:rsidRDefault="00634DFE" w:rsidP="005C35A1">
      <w:pPr>
        <w:widowControl w:val="0"/>
        <w:tabs>
          <w:tab w:val="left" w:pos="180"/>
        </w:tabs>
        <w:spacing w:line="360" w:lineRule="auto"/>
        <w:ind w:firstLine="720"/>
        <w:jc w:val="both"/>
        <w:rPr>
          <w:sz w:val="28"/>
          <w:szCs w:val="28"/>
          <w:lang w:val="uk-UA"/>
        </w:rPr>
      </w:pPr>
      <w:r w:rsidRPr="005C35A1">
        <w:rPr>
          <w:sz w:val="28"/>
          <w:szCs w:val="28"/>
          <w:lang w:val="uk-UA"/>
        </w:rPr>
        <w:t>Основною передумовою успішного вирішення даних проблем є державна політика щодо інвалідів. У зв‘язку з цим важливим завданням держави є забезпечення соціальної захищеності інвалідів, створення ними необхідних умов для індивідуального розвитку, реалізації інтелектуального чи творчого потенціалу. Це здійснюється завдяки участі інвалідів у відповідних державних програмах, розроблених на основі врахування виявлених потреб і регулювання надання соціальної допомоги у передбачених законодавством видах для усунення наявних перешкод. З цією метою держава визначає для дітей з обмеженими функціональними можливостями додаткові гарантії для реалізації їхніх прав і законних інтересів, проявляючи при цьому особливу турботу про дітей. Хоча на даний момент ці діти відносяться до найбільш незахищеної категорії населення.[</w:t>
      </w:r>
      <w:r w:rsidR="006F7B67" w:rsidRPr="005C35A1">
        <w:rPr>
          <w:sz w:val="28"/>
          <w:szCs w:val="28"/>
          <w:lang w:val="uk-UA"/>
        </w:rPr>
        <w:t>3</w:t>
      </w:r>
      <w:r w:rsidRPr="005C35A1">
        <w:rPr>
          <w:sz w:val="28"/>
          <w:szCs w:val="28"/>
          <w:lang w:val="uk-UA"/>
        </w:rPr>
        <w:t>]</w:t>
      </w:r>
    </w:p>
    <w:p w:rsidR="00634DFE" w:rsidRPr="005C35A1" w:rsidRDefault="00634DFE" w:rsidP="005C35A1">
      <w:pPr>
        <w:widowControl w:val="0"/>
        <w:tabs>
          <w:tab w:val="left" w:pos="180"/>
        </w:tabs>
        <w:spacing w:line="360" w:lineRule="auto"/>
        <w:ind w:firstLine="720"/>
        <w:jc w:val="both"/>
        <w:rPr>
          <w:sz w:val="28"/>
          <w:szCs w:val="28"/>
          <w:lang w:val="uk-UA"/>
        </w:rPr>
      </w:pPr>
      <w:r w:rsidRPr="005C35A1">
        <w:rPr>
          <w:sz w:val="28"/>
          <w:szCs w:val="28"/>
          <w:lang w:val="uk-UA"/>
        </w:rPr>
        <w:t>Протягом останніх років було розроблено низку документів, згідно з якими державні структури, громадські об‘єднання, залучаючи до цього приватні ініціативи, покликані здійснювати заходи, спрямовані не лише на охорону здоров‘я і профілактику інвалідності, але й на створення умов для реабілітації інвалідів, задоволення їх інтересів, інтеграцій у суспільство і професійну діяльність.[</w:t>
      </w:r>
      <w:r w:rsidR="006F7B67" w:rsidRPr="005C35A1">
        <w:rPr>
          <w:sz w:val="28"/>
          <w:szCs w:val="28"/>
          <w:lang w:val="uk-UA"/>
        </w:rPr>
        <w:t>5;65</w:t>
      </w:r>
      <w:r w:rsidRPr="005C35A1">
        <w:rPr>
          <w:sz w:val="28"/>
          <w:szCs w:val="28"/>
          <w:lang w:val="uk-UA"/>
        </w:rPr>
        <w:t>]</w:t>
      </w:r>
    </w:p>
    <w:p w:rsidR="00634DFE" w:rsidRPr="005C35A1" w:rsidRDefault="00634DFE" w:rsidP="005C35A1">
      <w:pPr>
        <w:widowControl w:val="0"/>
        <w:tabs>
          <w:tab w:val="left" w:pos="180"/>
        </w:tabs>
        <w:spacing w:line="360" w:lineRule="auto"/>
        <w:ind w:firstLine="720"/>
        <w:jc w:val="both"/>
        <w:rPr>
          <w:sz w:val="28"/>
          <w:szCs w:val="28"/>
          <w:lang w:val="uk-UA"/>
        </w:rPr>
      </w:pPr>
      <w:r w:rsidRPr="005C35A1">
        <w:rPr>
          <w:sz w:val="28"/>
          <w:szCs w:val="28"/>
          <w:lang w:val="uk-UA"/>
        </w:rPr>
        <w:t>В Україні протягом тривалого часу сформовано державну систему соціальної підтримки дітей-інвалідів й дітей з вадами психічного та фізичного розвитку, яка організаційно розподілилася між Міністерством освіти України, Міністерством охорони здоров‘я України, Міністерством праці та соціальної політики України, Міністерством у справах сім‘ї та молоді України, Державним комітетом України з фізичної культури та спорту.</w:t>
      </w:r>
    </w:p>
    <w:p w:rsidR="00634DFE" w:rsidRPr="005C35A1" w:rsidRDefault="00634DFE" w:rsidP="005C35A1">
      <w:pPr>
        <w:widowControl w:val="0"/>
        <w:tabs>
          <w:tab w:val="left" w:pos="180"/>
        </w:tabs>
        <w:spacing w:line="360" w:lineRule="auto"/>
        <w:ind w:firstLine="720"/>
        <w:jc w:val="both"/>
        <w:rPr>
          <w:sz w:val="28"/>
          <w:szCs w:val="28"/>
          <w:lang w:val="uk-UA"/>
        </w:rPr>
      </w:pPr>
      <w:r w:rsidRPr="005C35A1">
        <w:rPr>
          <w:sz w:val="28"/>
          <w:szCs w:val="28"/>
          <w:lang w:val="uk-UA"/>
        </w:rPr>
        <w:t>Правові засади щодо задоволення особливих потреб дітей з обмеженими функціональними можливостями у соціальному захисті, навчанні, лікуванні, соціальній опіці та громадській діяльності відображені у Законах України:</w:t>
      </w:r>
    </w:p>
    <w:p w:rsidR="00086BCC" w:rsidRPr="005C35A1" w:rsidRDefault="00634DFE" w:rsidP="005C35A1">
      <w:pPr>
        <w:widowControl w:val="0"/>
        <w:numPr>
          <w:ilvl w:val="0"/>
          <w:numId w:val="4"/>
        </w:numPr>
        <w:tabs>
          <w:tab w:val="left" w:pos="180"/>
        </w:tabs>
        <w:spacing w:line="360" w:lineRule="auto"/>
        <w:ind w:left="0" w:firstLine="720"/>
        <w:jc w:val="both"/>
        <w:rPr>
          <w:sz w:val="28"/>
          <w:szCs w:val="28"/>
          <w:lang w:val="uk-UA"/>
        </w:rPr>
      </w:pPr>
      <w:r w:rsidRPr="005C35A1">
        <w:rPr>
          <w:sz w:val="28"/>
          <w:szCs w:val="28"/>
          <w:lang w:val="uk-UA"/>
        </w:rPr>
        <w:t>«Про освіту»;</w:t>
      </w:r>
    </w:p>
    <w:p w:rsidR="00634DFE" w:rsidRPr="005C35A1" w:rsidRDefault="00634DFE" w:rsidP="005C35A1">
      <w:pPr>
        <w:widowControl w:val="0"/>
        <w:numPr>
          <w:ilvl w:val="0"/>
          <w:numId w:val="4"/>
        </w:numPr>
        <w:tabs>
          <w:tab w:val="left" w:pos="180"/>
        </w:tabs>
        <w:spacing w:line="360" w:lineRule="auto"/>
        <w:ind w:left="0" w:firstLine="720"/>
        <w:jc w:val="both"/>
        <w:rPr>
          <w:sz w:val="28"/>
          <w:szCs w:val="28"/>
          <w:lang w:val="uk-UA"/>
        </w:rPr>
      </w:pPr>
      <w:r w:rsidRPr="005C35A1">
        <w:rPr>
          <w:sz w:val="28"/>
          <w:szCs w:val="28"/>
          <w:lang w:val="uk-UA"/>
        </w:rPr>
        <w:t>«Про державну допомогу сім‘ям з дітьми»;</w:t>
      </w:r>
    </w:p>
    <w:p w:rsidR="00634DFE" w:rsidRPr="005C35A1" w:rsidRDefault="00634DFE" w:rsidP="005C35A1">
      <w:pPr>
        <w:widowControl w:val="0"/>
        <w:numPr>
          <w:ilvl w:val="0"/>
          <w:numId w:val="4"/>
        </w:numPr>
        <w:tabs>
          <w:tab w:val="left" w:pos="180"/>
        </w:tabs>
        <w:spacing w:line="360" w:lineRule="auto"/>
        <w:ind w:left="0" w:firstLine="720"/>
        <w:jc w:val="both"/>
        <w:rPr>
          <w:sz w:val="28"/>
          <w:szCs w:val="28"/>
          <w:lang w:val="uk-UA"/>
        </w:rPr>
      </w:pPr>
      <w:r w:rsidRPr="005C35A1">
        <w:rPr>
          <w:sz w:val="28"/>
          <w:szCs w:val="28"/>
          <w:lang w:val="uk-UA"/>
        </w:rPr>
        <w:t>«Про фізичну культуру і спорт»;</w:t>
      </w:r>
    </w:p>
    <w:p w:rsidR="00634DFE" w:rsidRPr="005C35A1" w:rsidRDefault="00634DFE" w:rsidP="005C35A1">
      <w:pPr>
        <w:widowControl w:val="0"/>
        <w:numPr>
          <w:ilvl w:val="0"/>
          <w:numId w:val="4"/>
        </w:numPr>
        <w:tabs>
          <w:tab w:val="left" w:pos="180"/>
        </w:tabs>
        <w:spacing w:line="360" w:lineRule="auto"/>
        <w:ind w:left="0" w:firstLine="720"/>
        <w:jc w:val="both"/>
        <w:rPr>
          <w:sz w:val="28"/>
          <w:szCs w:val="28"/>
          <w:lang w:val="uk-UA"/>
        </w:rPr>
      </w:pPr>
      <w:r w:rsidRPr="005C35A1">
        <w:rPr>
          <w:sz w:val="28"/>
          <w:szCs w:val="28"/>
          <w:lang w:val="uk-UA"/>
        </w:rPr>
        <w:t>«Про основи соціальної захищеності інвалідів в Україні»;</w:t>
      </w:r>
    </w:p>
    <w:p w:rsidR="00634DFE" w:rsidRPr="005C35A1" w:rsidRDefault="00634DFE" w:rsidP="005C35A1">
      <w:pPr>
        <w:widowControl w:val="0"/>
        <w:numPr>
          <w:ilvl w:val="0"/>
          <w:numId w:val="4"/>
        </w:numPr>
        <w:tabs>
          <w:tab w:val="left" w:pos="180"/>
        </w:tabs>
        <w:spacing w:line="360" w:lineRule="auto"/>
        <w:ind w:left="0" w:firstLine="720"/>
        <w:jc w:val="both"/>
        <w:rPr>
          <w:sz w:val="28"/>
          <w:szCs w:val="28"/>
          <w:lang w:val="uk-UA"/>
        </w:rPr>
      </w:pPr>
      <w:r w:rsidRPr="005C35A1">
        <w:rPr>
          <w:sz w:val="28"/>
          <w:szCs w:val="28"/>
          <w:lang w:val="uk-UA"/>
        </w:rPr>
        <w:t>«Про пенсійне забезпечення»;</w:t>
      </w:r>
    </w:p>
    <w:p w:rsidR="00634DFE" w:rsidRPr="005C35A1" w:rsidRDefault="00634DFE" w:rsidP="005C35A1">
      <w:pPr>
        <w:widowControl w:val="0"/>
        <w:numPr>
          <w:ilvl w:val="0"/>
          <w:numId w:val="4"/>
        </w:numPr>
        <w:tabs>
          <w:tab w:val="left" w:pos="180"/>
        </w:tabs>
        <w:spacing w:line="360" w:lineRule="auto"/>
        <w:ind w:left="0" w:firstLine="720"/>
        <w:jc w:val="both"/>
        <w:rPr>
          <w:sz w:val="28"/>
          <w:szCs w:val="28"/>
          <w:lang w:val="uk-UA"/>
        </w:rPr>
      </w:pPr>
      <w:r w:rsidRPr="005C35A1">
        <w:rPr>
          <w:sz w:val="28"/>
          <w:szCs w:val="28"/>
          <w:lang w:val="uk-UA"/>
        </w:rPr>
        <w:t>«Про статус і соціальний захист громадян, що постраждали внаслідок Чорнобильської катастрофи»;</w:t>
      </w:r>
    </w:p>
    <w:p w:rsidR="00634DFE" w:rsidRPr="005C35A1" w:rsidRDefault="00634DFE" w:rsidP="005C35A1">
      <w:pPr>
        <w:widowControl w:val="0"/>
        <w:numPr>
          <w:ilvl w:val="0"/>
          <w:numId w:val="4"/>
        </w:numPr>
        <w:tabs>
          <w:tab w:val="left" w:pos="180"/>
        </w:tabs>
        <w:spacing w:line="360" w:lineRule="auto"/>
        <w:ind w:left="0" w:firstLine="720"/>
        <w:jc w:val="both"/>
        <w:rPr>
          <w:sz w:val="28"/>
          <w:szCs w:val="28"/>
          <w:lang w:val="uk-UA"/>
        </w:rPr>
      </w:pPr>
      <w:r w:rsidRPr="005C35A1">
        <w:rPr>
          <w:sz w:val="28"/>
          <w:szCs w:val="28"/>
          <w:lang w:val="uk-UA"/>
        </w:rPr>
        <w:t>«Про благодійництво та благодійні організації»;</w:t>
      </w:r>
    </w:p>
    <w:p w:rsidR="00634DFE" w:rsidRPr="005C35A1" w:rsidRDefault="00634DFE" w:rsidP="005C35A1">
      <w:pPr>
        <w:widowControl w:val="0"/>
        <w:numPr>
          <w:ilvl w:val="0"/>
          <w:numId w:val="4"/>
        </w:numPr>
        <w:tabs>
          <w:tab w:val="left" w:pos="180"/>
        </w:tabs>
        <w:spacing w:line="360" w:lineRule="auto"/>
        <w:ind w:left="0" w:firstLine="720"/>
        <w:jc w:val="both"/>
        <w:rPr>
          <w:sz w:val="28"/>
          <w:szCs w:val="28"/>
          <w:lang w:val="uk-UA"/>
        </w:rPr>
      </w:pPr>
      <w:r w:rsidRPr="005C35A1">
        <w:rPr>
          <w:sz w:val="28"/>
          <w:szCs w:val="28"/>
          <w:lang w:val="uk-UA"/>
        </w:rPr>
        <w:t>«Про сприяння соціальному становленню та розвитку молоді в Україні».</w:t>
      </w:r>
    </w:p>
    <w:p w:rsidR="00086BCC" w:rsidRPr="005C35A1" w:rsidRDefault="00F96171" w:rsidP="005C35A1">
      <w:pPr>
        <w:widowControl w:val="0"/>
        <w:tabs>
          <w:tab w:val="left" w:pos="180"/>
        </w:tabs>
        <w:spacing w:line="360" w:lineRule="auto"/>
        <w:ind w:firstLine="720"/>
        <w:jc w:val="both"/>
        <w:rPr>
          <w:sz w:val="28"/>
          <w:szCs w:val="28"/>
          <w:lang w:val="uk-UA"/>
        </w:rPr>
      </w:pPr>
      <w:r w:rsidRPr="005C35A1">
        <w:rPr>
          <w:sz w:val="28"/>
          <w:szCs w:val="28"/>
          <w:lang w:val="uk-UA"/>
        </w:rPr>
        <w:t>А також в Основних законодавствах України про культуру, в Основних законодавствах України про охорону здоров‘я.[</w:t>
      </w:r>
      <w:r w:rsidR="006F7B67" w:rsidRPr="005C35A1">
        <w:rPr>
          <w:sz w:val="28"/>
          <w:szCs w:val="28"/>
          <w:lang w:val="uk-UA"/>
        </w:rPr>
        <w:t>7</w:t>
      </w:r>
      <w:r w:rsidRPr="005C35A1">
        <w:rPr>
          <w:sz w:val="28"/>
          <w:szCs w:val="28"/>
          <w:lang w:val="uk-UA"/>
        </w:rPr>
        <w:t>]</w:t>
      </w:r>
    </w:p>
    <w:p w:rsidR="00F96171" w:rsidRPr="005C35A1" w:rsidRDefault="00F96171" w:rsidP="005C35A1">
      <w:pPr>
        <w:widowControl w:val="0"/>
        <w:tabs>
          <w:tab w:val="left" w:pos="180"/>
        </w:tabs>
        <w:spacing w:line="360" w:lineRule="auto"/>
        <w:ind w:firstLine="720"/>
        <w:jc w:val="both"/>
        <w:rPr>
          <w:sz w:val="28"/>
          <w:szCs w:val="28"/>
          <w:lang w:val="uk-UA"/>
        </w:rPr>
      </w:pPr>
      <w:r w:rsidRPr="005C35A1">
        <w:rPr>
          <w:sz w:val="28"/>
          <w:szCs w:val="28"/>
          <w:lang w:val="uk-UA"/>
        </w:rPr>
        <w:t>Основні положення соціальної політики держави щодо дітей-інвалідів визначені у законі України «Про основи соціальної захищеності інвалідів України», який був прийнятий у березні 1991 року.</w:t>
      </w:r>
    </w:p>
    <w:p w:rsidR="00086BCC" w:rsidRPr="005C35A1" w:rsidRDefault="00F96171" w:rsidP="005C35A1">
      <w:pPr>
        <w:widowControl w:val="0"/>
        <w:tabs>
          <w:tab w:val="left" w:pos="180"/>
        </w:tabs>
        <w:spacing w:line="360" w:lineRule="auto"/>
        <w:ind w:firstLine="720"/>
        <w:jc w:val="both"/>
        <w:rPr>
          <w:sz w:val="28"/>
          <w:szCs w:val="28"/>
          <w:lang w:val="uk-UA"/>
        </w:rPr>
      </w:pPr>
      <w:r w:rsidRPr="005C35A1">
        <w:rPr>
          <w:sz w:val="28"/>
          <w:szCs w:val="28"/>
          <w:lang w:val="uk-UA"/>
        </w:rPr>
        <w:t>Даний закон відповідає міжнародним документам та передбачає медичну, соціально-трудову реабілітацію та адаптацію інвалідів, гарантує здобуття освіти на рівні, що відповідає їх здібностям і можливостям. Законом також передбачаються пільги у наданні житла (хоч на практиці це дуже рідко виконується).</w:t>
      </w:r>
    </w:p>
    <w:p w:rsidR="00F96171" w:rsidRPr="005C35A1" w:rsidRDefault="00F96171" w:rsidP="005C35A1">
      <w:pPr>
        <w:widowControl w:val="0"/>
        <w:tabs>
          <w:tab w:val="left" w:pos="180"/>
        </w:tabs>
        <w:spacing w:line="360" w:lineRule="auto"/>
        <w:ind w:firstLine="720"/>
        <w:jc w:val="both"/>
        <w:rPr>
          <w:sz w:val="28"/>
          <w:szCs w:val="28"/>
          <w:lang w:val="uk-UA"/>
        </w:rPr>
      </w:pPr>
      <w:r w:rsidRPr="005C35A1">
        <w:rPr>
          <w:sz w:val="28"/>
          <w:szCs w:val="28"/>
          <w:lang w:val="uk-UA"/>
        </w:rPr>
        <w:t>Реалізація державної політики у вирішенні проблем інвалідів в Україні здійснюється також загальнодержавними і регіональними програмами. Особливе місце серед яких посідає цільова «Концепція ранньої соціальної реабілітації дітей-інвалідів», схвалена постановою Кабінетом Міністрів України від 12 жовтня 2000 року №1545 за Законом України «Про основи соціальної захищеності інвалідів в Україні» від 5 липня 2001 року.</w:t>
      </w:r>
    </w:p>
    <w:p w:rsidR="00F96171" w:rsidRPr="005C35A1" w:rsidRDefault="00F96171" w:rsidP="005C35A1">
      <w:pPr>
        <w:widowControl w:val="0"/>
        <w:tabs>
          <w:tab w:val="left" w:pos="180"/>
        </w:tabs>
        <w:spacing w:line="360" w:lineRule="auto"/>
        <w:ind w:firstLine="720"/>
        <w:jc w:val="both"/>
        <w:rPr>
          <w:sz w:val="28"/>
          <w:szCs w:val="28"/>
          <w:lang w:val="uk-UA"/>
        </w:rPr>
      </w:pPr>
      <w:r w:rsidRPr="005C35A1">
        <w:rPr>
          <w:sz w:val="28"/>
          <w:szCs w:val="28"/>
          <w:lang w:val="uk-UA"/>
        </w:rPr>
        <w:t>У межах даної проблеми виконується низка заходів,</w:t>
      </w:r>
      <w:r w:rsidR="00545E41" w:rsidRPr="005C35A1">
        <w:rPr>
          <w:sz w:val="28"/>
          <w:szCs w:val="28"/>
          <w:lang w:val="uk-UA"/>
        </w:rPr>
        <w:t xml:space="preserve"> серед яких можна виділити такі [</w:t>
      </w:r>
      <w:r w:rsidR="006F7B67" w:rsidRPr="005C35A1">
        <w:rPr>
          <w:sz w:val="28"/>
          <w:szCs w:val="28"/>
          <w:lang w:val="uk-UA"/>
        </w:rPr>
        <w:t>14;160</w:t>
      </w:r>
      <w:r w:rsidR="00545E41" w:rsidRPr="005C35A1">
        <w:rPr>
          <w:sz w:val="28"/>
          <w:szCs w:val="28"/>
          <w:lang w:val="uk-UA"/>
        </w:rPr>
        <w:t>]:</w:t>
      </w:r>
    </w:p>
    <w:p w:rsidR="00545E41" w:rsidRPr="005C35A1" w:rsidRDefault="00545E41" w:rsidP="005C35A1">
      <w:pPr>
        <w:widowControl w:val="0"/>
        <w:numPr>
          <w:ilvl w:val="0"/>
          <w:numId w:val="5"/>
        </w:numPr>
        <w:tabs>
          <w:tab w:val="left" w:pos="180"/>
        </w:tabs>
        <w:spacing w:line="360" w:lineRule="auto"/>
        <w:ind w:left="0" w:firstLine="720"/>
        <w:jc w:val="both"/>
        <w:rPr>
          <w:sz w:val="28"/>
          <w:szCs w:val="28"/>
          <w:lang w:val="uk-UA"/>
        </w:rPr>
      </w:pPr>
      <w:r w:rsidRPr="005C35A1">
        <w:rPr>
          <w:sz w:val="28"/>
          <w:szCs w:val="28"/>
          <w:u w:val="single"/>
          <w:lang w:val="uk-UA"/>
        </w:rPr>
        <w:t>Програмно-методичне забезпечення спеціальних (корекційних) освітніх установ</w:t>
      </w:r>
      <w:r w:rsidRPr="005C35A1">
        <w:rPr>
          <w:sz w:val="28"/>
          <w:szCs w:val="28"/>
          <w:lang w:val="uk-UA"/>
        </w:rPr>
        <w:t>. (Мається на увазі розробка змісту спеціальної освіти, соціально-трудової адаптації, психолого-педагогічної реабілітації дітей з порушенням інтелекту).</w:t>
      </w:r>
    </w:p>
    <w:p w:rsidR="00545E41" w:rsidRPr="005C35A1" w:rsidRDefault="00545E41" w:rsidP="005C35A1">
      <w:pPr>
        <w:widowControl w:val="0"/>
        <w:numPr>
          <w:ilvl w:val="0"/>
          <w:numId w:val="5"/>
        </w:numPr>
        <w:tabs>
          <w:tab w:val="left" w:pos="180"/>
        </w:tabs>
        <w:spacing w:line="360" w:lineRule="auto"/>
        <w:ind w:left="0" w:firstLine="720"/>
        <w:jc w:val="both"/>
        <w:rPr>
          <w:sz w:val="28"/>
          <w:szCs w:val="28"/>
          <w:u w:val="single"/>
          <w:lang w:val="uk-UA"/>
        </w:rPr>
      </w:pPr>
      <w:r w:rsidRPr="005C35A1">
        <w:rPr>
          <w:sz w:val="28"/>
          <w:szCs w:val="28"/>
          <w:u w:val="single"/>
          <w:lang w:val="uk-UA"/>
        </w:rPr>
        <w:t>Підготовка і підвищення кваліфікації кадрів, котрі працюють з дітьми з обмеженими функціональними можливостями.</w:t>
      </w:r>
      <w:r w:rsidRPr="005C35A1">
        <w:rPr>
          <w:sz w:val="28"/>
          <w:szCs w:val="28"/>
          <w:lang w:val="uk-UA"/>
        </w:rPr>
        <w:t xml:space="preserve"> (Створюються пакети науково-методичних навчальних матеріалів для спеціалістів і батьків для групового та індивідуального навчання дітей з порушеннями емоційно-вольової сфери у ході інтеграції в середовище здорових ровесників).</w:t>
      </w:r>
    </w:p>
    <w:p w:rsidR="00545E41" w:rsidRPr="005C35A1" w:rsidRDefault="00545E41" w:rsidP="005C35A1">
      <w:pPr>
        <w:widowControl w:val="0"/>
        <w:numPr>
          <w:ilvl w:val="0"/>
          <w:numId w:val="5"/>
        </w:numPr>
        <w:tabs>
          <w:tab w:val="left" w:pos="180"/>
        </w:tabs>
        <w:spacing w:line="360" w:lineRule="auto"/>
        <w:ind w:left="0" w:firstLine="720"/>
        <w:jc w:val="both"/>
        <w:rPr>
          <w:sz w:val="28"/>
          <w:szCs w:val="28"/>
          <w:u w:val="single"/>
          <w:lang w:val="uk-UA"/>
        </w:rPr>
      </w:pPr>
      <w:r w:rsidRPr="005C35A1">
        <w:rPr>
          <w:sz w:val="28"/>
          <w:szCs w:val="28"/>
          <w:u w:val="single"/>
          <w:lang w:val="uk-UA"/>
        </w:rPr>
        <w:t>Створення нових і розвиток діючих Центрів реабілітації дітей з обмеженими функціональними можливостями</w:t>
      </w:r>
      <w:r w:rsidRPr="005C35A1">
        <w:rPr>
          <w:sz w:val="28"/>
          <w:szCs w:val="28"/>
          <w:lang w:val="uk-UA"/>
        </w:rPr>
        <w:t>. (Модель психолого-педагогічної консультації з діагностичним підходом).</w:t>
      </w:r>
    </w:p>
    <w:p w:rsidR="00545E41" w:rsidRPr="005C35A1" w:rsidRDefault="00545E41" w:rsidP="005C35A1">
      <w:pPr>
        <w:widowControl w:val="0"/>
        <w:numPr>
          <w:ilvl w:val="0"/>
          <w:numId w:val="5"/>
        </w:numPr>
        <w:tabs>
          <w:tab w:val="left" w:pos="180"/>
        </w:tabs>
        <w:spacing w:line="360" w:lineRule="auto"/>
        <w:ind w:left="0" w:firstLine="720"/>
        <w:jc w:val="both"/>
        <w:rPr>
          <w:sz w:val="28"/>
          <w:szCs w:val="28"/>
          <w:u w:val="single"/>
          <w:lang w:val="uk-UA"/>
        </w:rPr>
      </w:pPr>
      <w:r w:rsidRPr="005C35A1">
        <w:rPr>
          <w:sz w:val="28"/>
          <w:szCs w:val="28"/>
          <w:u w:val="single"/>
          <w:lang w:val="uk-UA"/>
        </w:rPr>
        <w:t>Створення нових освітніх моделей для дітей-інвалідів.</w:t>
      </w:r>
      <w:r w:rsidRPr="005C35A1">
        <w:rPr>
          <w:sz w:val="28"/>
          <w:szCs w:val="28"/>
          <w:lang w:val="uk-UA"/>
        </w:rPr>
        <w:t xml:space="preserve"> (Розроблені перші кроки у розробці моделі інтегрованого виховання і навчання дітей з відхиленнями у розвитку).</w:t>
      </w:r>
    </w:p>
    <w:p w:rsidR="00086BCC" w:rsidRPr="005C35A1" w:rsidRDefault="00545E41" w:rsidP="005C35A1">
      <w:pPr>
        <w:widowControl w:val="0"/>
        <w:tabs>
          <w:tab w:val="left" w:pos="180"/>
        </w:tabs>
        <w:spacing w:line="360" w:lineRule="auto"/>
        <w:ind w:firstLine="720"/>
        <w:jc w:val="both"/>
        <w:rPr>
          <w:sz w:val="28"/>
          <w:szCs w:val="28"/>
          <w:lang w:val="uk-UA"/>
        </w:rPr>
      </w:pPr>
      <w:r w:rsidRPr="005C35A1">
        <w:rPr>
          <w:sz w:val="28"/>
          <w:szCs w:val="28"/>
          <w:lang w:val="uk-UA"/>
        </w:rPr>
        <w:t>На допомогу соціальних реабілітацій дітей з обмеженими функціональними можливостями використовуються такі базові документи світового співтовариства:</w:t>
      </w:r>
    </w:p>
    <w:p w:rsidR="00545E41" w:rsidRPr="005C35A1" w:rsidRDefault="00545E41" w:rsidP="005C35A1">
      <w:pPr>
        <w:widowControl w:val="0"/>
        <w:numPr>
          <w:ilvl w:val="1"/>
          <w:numId w:val="5"/>
        </w:numPr>
        <w:tabs>
          <w:tab w:val="num" w:pos="0"/>
          <w:tab w:val="left" w:pos="180"/>
        </w:tabs>
        <w:spacing w:line="360" w:lineRule="auto"/>
        <w:ind w:left="0" w:firstLine="720"/>
        <w:jc w:val="both"/>
        <w:rPr>
          <w:sz w:val="28"/>
          <w:szCs w:val="28"/>
          <w:lang w:val="uk-UA"/>
        </w:rPr>
      </w:pPr>
      <w:r w:rsidRPr="005C35A1">
        <w:rPr>
          <w:sz w:val="28"/>
          <w:szCs w:val="28"/>
          <w:lang w:val="uk-UA"/>
        </w:rPr>
        <w:t>Всесвітня декларація прав людини (1948 рік);</w:t>
      </w:r>
    </w:p>
    <w:p w:rsidR="00545E41" w:rsidRPr="005C35A1" w:rsidRDefault="00545E41" w:rsidP="005C35A1">
      <w:pPr>
        <w:widowControl w:val="0"/>
        <w:numPr>
          <w:ilvl w:val="1"/>
          <w:numId w:val="5"/>
        </w:numPr>
        <w:tabs>
          <w:tab w:val="left" w:pos="180"/>
        </w:tabs>
        <w:spacing w:line="360" w:lineRule="auto"/>
        <w:ind w:left="0" w:firstLine="720"/>
        <w:jc w:val="both"/>
        <w:rPr>
          <w:sz w:val="28"/>
          <w:szCs w:val="28"/>
          <w:lang w:val="uk-UA"/>
        </w:rPr>
      </w:pPr>
      <w:r w:rsidRPr="005C35A1">
        <w:rPr>
          <w:sz w:val="28"/>
          <w:szCs w:val="28"/>
          <w:lang w:val="uk-UA"/>
        </w:rPr>
        <w:t>Міжнародний пакт про економічні, соціальні і культурні права (1966 рік);</w:t>
      </w:r>
    </w:p>
    <w:p w:rsidR="00545E41" w:rsidRPr="005C35A1" w:rsidRDefault="00545E41" w:rsidP="005C35A1">
      <w:pPr>
        <w:widowControl w:val="0"/>
        <w:numPr>
          <w:ilvl w:val="1"/>
          <w:numId w:val="5"/>
        </w:numPr>
        <w:tabs>
          <w:tab w:val="left" w:pos="180"/>
        </w:tabs>
        <w:spacing w:line="360" w:lineRule="auto"/>
        <w:ind w:left="0" w:firstLine="720"/>
        <w:jc w:val="both"/>
        <w:rPr>
          <w:sz w:val="28"/>
          <w:szCs w:val="28"/>
          <w:lang w:val="uk-UA"/>
        </w:rPr>
      </w:pPr>
      <w:r w:rsidRPr="005C35A1">
        <w:rPr>
          <w:sz w:val="28"/>
          <w:szCs w:val="28"/>
          <w:lang w:val="uk-UA"/>
        </w:rPr>
        <w:t>Декларація соціального прогресу і розвитку (1969 р.);</w:t>
      </w:r>
    </w:p>
    <w:p w:rsidR="00545E41" w:rsidRPr="005C35A1" w:rsidRDefault="00545E41" w:rsidP="005C35A1">
      <w:pPr>
        <w:widowControl w:val="0"/>
        <w:numPr>
          <w:ilvl w:val="1"/>
          <w:numId w:val="5"/>
        </w:numPr>
        <w:tabs>
          <w:tab w:val="left" w:pos="180"/>
        </w:tabs>
        <w:spacing w:line="360" w:lineRule="auto"/>
        <w:ind w:left="0" w:firstLine="720"/>
        <w:jc w:val="both"/>
        <w:rPr>
          <w:sz w:val="28"/>
          <w:szCs w:val="28"/>
          <w:lang w:val="uk-UA"/>
        </w:rPr>
      </w:pPr>
      <w:r w:rsidRPr="005C35A1">
        <w:rPr>
          <w:sz w:val="28"/>
          <w:szCs w:val="28"/>
          <w:lang w:val="uk-UA"/>
        </w:rPr>
        <w:t>Декларація про права розумово відсталих осіб (1971 р.);</w:t>
      </w:r>
    </w:p>
    <w:p w:rsidR="00545E41" w:rsidRPr="005C35A1" w:rsidRDefault="00545E41" w:rsidP="005C35A1">
      <w:pPr>
        <w:widowControl w:val="0"/>
        <w:numPr>
          <w:ilvl w:val="1"/>
          <w:numId w:val="5"/>
        </w:numPr>
        <w:tabs>
          <w:tab w:val="left" w:pos="180"/>
        </w:tabs>
        <w:spacing w:line="360" w:lineRule="auto"/>
        <w:ind w:left="0" w:firstLine="720"/>
        <w:jc w:val="both"/>
        <w:rPr>
          <w:sz w:val="28"/>
          <w:szCs w:val="28"/>
          <w:lang w:val="uk-UA"/>
        </w:rPr>
      </w:pPr>
      <w:r w:rsidRPr="005C35A1">
        <w:rPr>
          <w:sz w:val="28"/>
          <w:szCs w:val="28"/>
          <w:lang w:val="uk-UA"/>
        </w:rPr>
        <w:t>Конвенція про права дитини (1989 р.);</w:t>
      </w:r>
    </w:p>
    <w:p w:rsidR="00545E41" w:rsidRPr="005C35A1" w:rsidRDefault="00545E41" w:rsidP="005C35A1">
      <w:pPr>
        <w:widowControl w:val="0"/>
        <w:numPr>
          <w:ilvl w:val="1"/>
          <w:numId w:val="5"/>
        </w:numPr>
        <w:tabs>
          <w:tab w:val="left" w:pos="180"/>
        </w:tabs>
        <w:spacing w:line="360" w:lineRule="auto"/>
        <w:ind w:left="0" w:firstLine="720"/>
        <w:jc w:val="both"/>
        <w:rPr>
          <w:sz w:val="28"/>
          <w:szCs w:val="28"/>
          <w:lang w:val="uk-UA"/>
        </w:rPr>
      </w:pPr>
      <w:r w:rsidRPr="005C35A1">
        <w:rPr>
          <w:sz w:val="28"/>
          <w:szCs w:val="28"/>
          <w:lang w:val="uk-UA"/>
        </w:rPr>
        <w:t>Всесвітня декларація про особливості впливу, захисту і розвитку дітей (1990 р.);</w:t>
      </w:r>
    </w:p>
    <w:p w:rsidR="00545E41" w:rsidRPr="005C35A1" w:rsidRDefault="00545E41" w:rsidP="005C35A1">
      <w:pPr>
        <w:widowControl w:val="0"/>
        <w:numPr>
          <w:ilvl w:val="1"/>
          <w:numId w:val="5"/>
        </w:numPr>
        <w:tabs>
          <w:tab w:val="left" w:pos="180"/>
        </w:tabs>
        <w:spacing w:line="360" w:lineRule="auto"/>
        <w:ind w:left="0" w:firstLine="720"/>
        <w:jc w:val="both"/>
        <w:rPr>
          <w:sz w:val="28"/>
          <w:szCs w:val="28"/>
          <w:lang w:val="uk-UA"/>
        </w:rPr>
      </w:pPr>
      <w:r w:rsidRPr="005C35A1">
        <w:rPr>
          <w:sz w:val="28"/>
          <w:szCs w:val="28"/>
          <w:lang w:val="uk-UA"/>
        </w:rPr>
        <w:t>Конвенція і Рекомендації про професійну реабілітацію та зайнятість інвалідів (1983 р.) та ін.</w:t>
      </w:r>
    </w:p>
    <w:p w:rsidR="00086BCC" w:rsidRPr="005C35A1" w:rsidRDefault="00545E41" w:rsidP="005C35A1">
      <w:pPr>
        <w:widowControl w:val="0"/>
        <w:tabs>
          <w:tab w:val="left" w:pos="180"/>
        </w:tabs>
        <w:spacing w:line="360" w:lineRule="auto"/>
        <w:ind w:firstLine="720"/>
        <w:jc w:val="both"/>
        <w:rPr>
          <w:sz w:val="28"/>
          <w:szCs w:val="28"/>
          <w:lang w:val="uk-UA"/>
        </w:rPr>
      </w:pPr>
      <w:r w:rsidRPr="005C35A1">
        <w:rPr>
          <w:sz w:val="28"/>
          <w:szCs w:val="28"/>
          <w:lang w:val="uk-UA"/>
        </w:rPr>
        <w:t>Головним серед цих документів є Декларація про права інвалідів, прийнята Генеральною асамблеєю ООН у грудні 1971 року, в якій говориться, що:</w:t>
      </w:r>
    </w:p>
    <w:p w:rsidR="00086BCC" w:rsidRPr="005C35A1" w:rsidRDefault="00545E41" w:rsidP="005C35A1">
      <w:pPr>
        <w:widowControl w:val="0"/>
        <w:numPr>
          <w:ilvl w:val="2"/>
          <w:numId w:val="5"/>
        </w:numPr>
        <w:tabs>
          <w:tab w:val="clear" w:pos="3015"/>
          <w:tab w:val="left" w:pos="180"/>
        </w:tabs>
        <w:spacing w:line="360" w:lineRule="auto"/>
        <w:ind w:left="0" w:firstLine="720"/>
        <w:jc w:val="both"/>
        <w:rPr>
          <w:sz w:val="28"/>
          <w:szCs w:val="28"/>
          <w:lang w:val="uk-UA"/>
        </w:rPr>
      </w:pPr>
      <w:r w:rsidRPr="005C35A1">
        <w:rPr>
          <w:sz w:val="28"/>
          <w:szCs w:val="28"/>
          <w:lang w:val="uk-UA"/>
        </w:rPr>
        <w:t>Держави-учасниці визначають, що неповноцінна в розумовому чи фізичному плані дитина має вести повноцінне і достойне життя в умовах, які забезпечують її гідність, сприяють її впевненості в собі і полегшують її активну участь у житті суспільства;</w:t>
      </w:r>
    </w:p>
    <w:p w:rsidR="00545E41" w:rsidRPr="005C35A1" w:rsidRDefault="00737C0B" w:rsidP="005C35A1">
      <w:pPr>
        <w:widowControl w:val="0"/>
        <w:numPr>
          <w:ilvl w:val="2"/>
          <w:numId w:val="5"/>
        </w:numPr>
        <w:tabs>
          <w:tab w:val="clear" w:pos="3015"/>
          <w:tab w:val="left" w:pos="180"/>
        </w:tabs>
        <w:spacing w:line="360" w:lineRule="auto"/>
        <w:ind w:left="0" w:firstLine="720"/>
        <w:jc w:val="both"/>
        <w:rPr>
          <w:sz w:val="28"/>
          <w:szCs w:val="28"/>
          <w:lang w:val="uk-UA"/>
        </w:rPr>
      </w:pPr>
      <w:r w:rsidRPr="005C35A1">
        <w:rPr>
          <w:sz w:val="28"/>
          <w:szCs w:val="28"/>
          <w:lang w:val="uk-UA"/>
        </w:rPr>
        <w:t>Держави-учасниці визначають право неповноцінної дитини на особливу турботу, заохочують і забезпечують надання, за умови наявності ресурсів, дитині, яка має на це право, і відповідальному за турботу про неї, допомогу, про яку подано прохання і яка відповідає стану дитини та становищу її батьків чи інших осіб, що забезпечують турботу про дитину;</w:t>
      </w:r>
    </w:p>
    <w:p w:rsidR="00737C0B" w:rsidRPr="005C35A1" w:rsidRDefault="00737C0B" w:rsidP="005C35A1">
      <w:pPr>
        <w:widowControl w:val="0"/>
        <w:numPr>
          <w:ilvl w:val="2"/>
          <w:numId w:val="5"/>
        </w:numPr>
        <w:tabs>
          <w:tab w:val="clear" w:pos="3015"/>
          <w:tab w:val="left" w:pos="180"/>
        </w:tabs>
        <w:spacing w:line="360" w:lineRule="auto"/>
        <w:ind w:left="0" w:firstLine="720"/>
        <w:jc w:val="both"/>
        <w:rPr>
          <w:sz w:val="28"/>
          <w:szCs w:val="28"/>
          <w:lang w:val="uk-UA"/>
        </w:rPr>
      </w:pPr>
      <w:r w:rsidRPr="005C35A1">
        <w:rPr>
          <w:sz w:val="28"/>
          <w:szCs w:val="28"/>
          <w:lang w:val="uk-UA"/>
        </w:rPr>
        <w:t>Держави-учасниці мають право на обмін інформацією, включаючи й інформації про методи реабілітації, що дозволяють всім державам, і Україні в тому числі, поліпшити свої можливості і знання, а також розширити свій досвід у цій галузі.</w:t>
      </w:r>
    </w:p>
    <w:p w:rsidR="00086BCC" w:rsidRPr="005C35A1" w:rsidRDefault="00737C0B" w:rsidP="005C35A1">
      <w:pPr>
        <w:widowControl w:val="0"/>
        <w:tabs>
          <w:tab w:val="left" w:pos="180"/>
        </w:tabs>
        <w:spacing w:line="360" w:lineRule="auto"/>
        <w:ind w:firstLine="720"/>
        <w:jc w:val="both"/>
        <w:rPr>
          <w:sz w:val="28"/>
          <w:szCs w:val="28"/>
          <w:lang w:val="uk-UA"/>
        </w:rPr>
      </w:pPr>
      <w:r w:rsidRPr="005C35A1">
        <w:rPr>
          <w:sz w:val="28"/>
          <w:szCs w:val="28"/>
          <w:lang w:val="uk-UA"/>
        </w:rPr>
        <w:t>Головним міжнародним документом, що забезпечує концептуальний підхід до роботи з людьми, що мають психофізичні вади є прийняті Генеральною Асамблеєю ООН у грудні 1993 року «Стандартні правила забезпечення рівних можливостей для інвалідів». В цьому документі особлива увага приділяється таким групам населення, як діти, жінки, люди похилого віку, бідні прошарки населення, особи з кількома видами інвалідності, біженці-інваліди.</w:t>
      </w:r>
    </w:p>
    <w:p w:rsidR="009E5382" w:rsidRPr="005C35A1" w:rsidRDefault="005C35A1" w:rsidP="005C35A1">
      <w:pPr>
        <w:widowControl w:val="0"/>
        <w:tabs>
          <w:tab w:val="left" w:pos="180"/>
        </w:tabs>
        <w:spacing w:line="360" w:lineRule="auto"/>
        <w:ind w:firstLine="720"/>
        <w:jc w:val="both"/>
        <w:rPr>
          <w:b/>
          <w:bCs/>
          <w:sz w:val="28"/>
          <w:szCs w:val="28"/>
          <w:lang w:val="uk-UA"/>
        </w:rPr>
      </w:pPr>
      <w:r>
        <w:rPr>
          <w:sz w:val="28"/>
          <w:szCs w:val="28"/>
          <w:lang w:val="uk-UA"/>
        </w:rPr>
        <w:br w:type="page"/>
      </w:r>
      <w:r w:rsidR="009E5382" w:rsidRPr="005C35A1">
        <w:rPr>
          <w:b/>
          <w:bCs/>
          <w:sz w:val="28"/>
          <w:szCs w:val="28"/>
          <w:lang w:val="uk-UA"/>
        </w:rPr>
        <w:t>Розділ ΙΙ Специфіка соціально-педагогічної роботи з дітьми з обмеженими функціональними можливостями</w:t>
      </w:r>
    </w:p>
    <w:p w:rsidR="005C35A1" w:rsidRDefault="005C35A1" w:rsidP="005C35A1">
      <w:pPr>
        <w:widowControl w:val="0"/>
        <w:tabs>
          <w:tab w:val="left" w:pos="180"/>
        </w:tabs>
        <w:spacing w:line="360" w:lineRule="auto"/>
        <w:ind w:firstLine="720"/>
        <w:jc w:val="both"/>
        <w:rPr>
          <w:b/>
          <w:bCs/>
          <w:sz w:val="28"/>
          <w:szCs w:val="28"/>
          <w:lang w:val="uk-UA"/>
        </w:rPr>
      </w:pPr>
    </w:p>
    <w:p w:rsidR="009E5382" w:rsidRPr="005C35A1" w:rsidRDefault="009E5382" w:rsidP="005C35A1">
      <w:pPr>
        <w:widowControl w:val="0"/>
        <w:tabs>
          <w:tab w:val="left" w:pos="180"/>
        </w:tabs>
        <w:spacing w:line="360" w:lineRule="auto"/>
        <w:ind w:firstLine="720"/>
        <w:jc w:val="both"/>
        <w:rPr>
          <w:b/>
          <w:bCs/>
          <w:sz w:val="28"/>
          <w:szCs w:val="28"/>
          <w:lang w:val="uk-UA"/>
        </w:rPr>
      </w:pPr>
      <w:r w:rsidRPr="005C35A1">
        <w:rPr>
          <w:b/>
          <w:bCs/>
          <w:sz w:val="28"/>
          <w:szCs w:val="28"/>
          <w:lang w:val="uk-UA"/>
        </w:rPr>
        <w:t>2.</w:t>
      </w:r>
      <w:r w:rsidR="00E61639" w:rsidRPr="005C35A1">
        <w:rPr>
          <w:b/>
          <w:bCs/>
          <w:sz w:val="28"/>
          <w:szCs w:val="28"/>
          <w:lang w:val="uk-UA"/>
        </w:rPr>
        <w:t>1</w:t>
      </w:r>
      <w:r w:rsidRPr="005C35A1">
        <w:rPr>
          <w:b/>
          <w:bCs/>
          <w:sz w:val="28"/>
          <w:szCs w:val="28"/>
          <w:lang w:val="uk-UA"/>
        </w:rPr>
        <w:t xml:space="preserve"> Особливості роботи соціального педагога навчально-виховного закладу з дітьми-інвалідами</w:t>
      </w:r>
    </w:p>
    <w:p w:rsidR="005C35A1" w:rsidRDefault="005C35A1" w:rsidP="005C35A1">
      <w:pPr>
        <w:widowControl w:val="0"/>
        <w:tabs>
          <w:tab w:val="left" w:pos="180"/>
        </w:tabs>
        <w:spacing w:line="360" w:lineRule="auto"/>
        <w:ind w:firstLine="720"/>
        <w:jc w:val="both"/>
        <w:rPr>
          <w:sz w:val="28"/>
          <w:szCs w:val="28"/>
          <w:lang w:val="uk-UA"/>
        </w:rPr>
      </w:pPr>
    </w:p>
    <w:p w:rsidR="00843C8A" w:rsidRPr="005C35A1" w:rsidRDefault="001E22F4" w:rsidP="005C35A1">
      <w:pPr>
        <w:widowControl w:val="0"/>
        <w:tabs>
          <w:tab w:val="left" w:pos="180"/>
        </w:tabs>
        <w:spacing w:line="360" w:lineRule="auto"/>
        <w:ind w:firstLine="720"/>
        <w:jc w:val="both"/>
        <w:rPr>
          <w:sz w:val="28"/>
          <w:szCs w:val="28"/>
          <w:lang w:val="uk-UA"/>
        </w:rPr>
      </w:pPr>
      <w:r w:rsidRPr="005C35A1">
        <w:rPr>
          <w:sz w:val="28"/>
          <w:szCs w:val="28"/>
          <w:lang w:val="uk-UA"/>
        </w:rPr>
        <w:t>Особливість роботи соціального педагога з дітьми з обмеженими функціональними можливостями полягає у створенні таких соціально-педагогічних умов, які сприятимуть внутрішньому розвитку такої дитини, досягненні нею своїх цілей, реалізації різних типів поведінки, гнучкої адаптації. Треба створити ат</w:t>
      </w:r>
      <w:r w:rsidR="00843C8A" w:rsidRPr="005C35A1">
        <w:rPr>
          <w:sz w:val="28"/>
          <w:szCs w:val="28"/>
          <w:lang w:val="uk-UA"/>
        </w:rPr>
        <w:t>мосферу безпеки, в якій відсутнє</w:t>
      </w:r>
      <w:r w:rsidRPr="005C35A1">
        <w:rPr>
          <w:sz w:val="28"/>
          <w:szCs w:val="28"/>
          <w:lang w:val="uk-UA"/>
        </w:rPr>
        <w:t xml:space="preserve"> зо</w:t>
      </w:r>
      <w:r w:rsidR="00843C8A" w:rsidRPr="005C35A1">
        <w:rPr>
          <w:sz w:val="28"/>
          <w:szCs w:val="28"/>
          <w:lang w:val="uk-UA"/>
        </w:rPr>
        <w:t>внішнє оцінювання. Але соціальний педагог не може вирішувати за дитину з обмеженими функціональними можливостями її проблеми, він повинен допомогти особистості визначити особисту позицію, сформовану незалежно від зовнішнього впливу, навчити спиратися на себе, тобто допомогти самоактуалізуватись у подоланні перешкод. Дитина з обмеженими функціональними можливостями, що адекватно оцінює своє становище і усвідомлює свою самоактуалізацію, досягає душевного і психічного здоров‘я, стає соціально повноцінною особистістю.</w:t>
      </w:r>
    </w:p>
    <w:p w:rsidR="00843C8A" w:rsidRPr="005C35A1" w:rsidRDefault="00843C8A" w:rsidP="005C35A1">
      <w:pPr>
        <w:widowControl w:val="0"/>
        <w:tabs>
          <w:tab w:val="left" w:pos="180"/>
        </w:tabs>
        <w:spacing w:line="360" w:lineRule="auto"/>
        <w:ind w:firstLine="720"/>
        <w:jc w:val="both"/>
        <w:rPr>
          <w:sz w:val="28"/>
          <w:szCs w:val="28"/>
          <w:lang w:val="uk-UA"/>
        </w:rPr>
      </w:pPr>
      <w:r w:rsidRPr="005C35A1">
        <w:rPr>
          <w:sz w:val="28"/>
          <w:szCs w:val="28"/>
          <w:lang w:val="uk-UA"/>
        </w:rPr>
        <w:t>У практиці соціальної роботи соціально-педагогічна і психологічна допомога ще й досі ототожнюється із соціальним захистом. Частково це пояснюється відсутністю загальноприйнятих теорій співвідношення соціальної допомоги і соціального захисту. Водночас виокремити деякий стійкий інваріант ро</w:t>
      </w:r>
      <w:r w:rsidR="00307003" w:rsidRPr="005C35A1">
        <w:rPr>
          <w:sz w:val="28"/>
          <w:szCs w:val="28"/>
          <w:lang w:val="uk-UA"/>
        </w:rPr>
        <w:t>зуміння цих понять, а саме: «соціальна допомога» - поняття значно ширше, ніж «соціальний захист». Термін «соціальна допомога»</w:t>
      </w:r>
      <w:r w:rsidR="0024722B" w:rsidRPr="005C35A1">
        <w:rPr>
          <w:sz w:val="28"/>
          <w:szCs w:val="28"/>
          <w:lang w:val="uk-UA"/>
        </w:rPr>
        <w:t xml:space="preserve"> є цілком правомірним та автономним, коли йдеться про індивідуальну допомогу окремій дитині, групі дітей чи їх родичам. Кінцевою метою такої індивідуальної допомоги є формування позитивної «Я-концепції», соціального самоствердження, повноцінна участь у житті суспільства.[</w:t>
      </w:r>
      <w:r w:rsidR="006F7B67" w:rsidRPr="005C35A1">
        <w:rPr>
          <w:sz w:val="28"/>
          <w:szCs w:val="28"/>
          <w:lang w:val="uk-UA"/>
        </w:rPr>
        <w:t>8</w:t>
      </w:r>
      <w:r w:rsidR="0024722B" w:rsidRPr="005C35A1">
        <w:rPr>
          <w:sz w:val="28"/>
          <w:szCs w:val="28"/>
          <w:lang w:val="uk-UA"/>
        </w:rPr>
        <w:t>;2]</w:t>
      </w:r>
    </w:p>
    <w:p w:rsidR="0024722B" w:rsidRPr="005C35A1" w:rsidRDefault="0024722B" w:rsidP="005C35A1">
      <w:pPr>
        <w:widowControl w:val="0"/>
        <w:tabs>
          <w:tab w:val="left" w:pos="180"/>
        </w:tabs>
        <w:spacing w:line="360" w:lineRule="auto"/>
        <w:ind w:firstLine="720"/>
        <w:jc w:val="both"/>
        <w:rPr>
          <w:sz w:val="28"/>
          <w:szCs w:val="28"/>
          <w:lang w:val="uk-UA"/>
        </w:rPr>
      </w:pPr>
      <w:r w:rsidRPr="005C35A1">
        <w:rPr>
          <w:sz w:val="28"/>
          <w:szCs w:val="28"/>
          <w:lang w:val="uk-UA"/>
        </w:rPr>
        <w:t>Коли мова йде про соціальний захист, мається на увазі створення певної законодавчої бази</w:t>
      </w:r>
      <w:r w:rsidR="00B62D6E" w:rsidRPr="005C35A1">
        <w:rPr>
          <w:sz w:val="28"/>
          <w:szCs w:val="28"/>
          <w:lang w:val="uk-UA"/>
        </w:rPr>
        <w:t>, яка б захищала права тієї чи іншої соціальної групи, зокрема, забезпечення прав на лікування, навчання, працевлаштування, надання пенсій, пільг тощо. У цьому випадку соціальний працівник виступає в ролі «перекладача» мови законів. Однак при такому розумінні понять залишається широке поле для їх взаємопроникнення. Так, відстоюючи права окремої людини, ми тим самим допомагаємо їй адаптуватися в складних умовах життя.</w:t>
      </w:r>
    </w:p>
    <w:p w:rsidR="00B62D6E" w:rsidRPr="005C35A1" w:rsidRDefault="00B62D6E" w:rsidP="005C35A1">
      <w:pPr>
        <w:widowControl w:val="0"/>
        <w:tabs>
          <w:tab w:val="left" w:pos="180"/>
        </w:tabs>
        <w:spacing w:line="360" w:lineRule="auto"/>
        <w:ind w:firstLine="720"/>
        <w:jc w:val="both"/>
        <w:rPr>
          <w:sz w:val="28"/>
          <w:szCs w:val="28"/>
          <w:lang w:val="uk-UA"/>
        </w:rPr>
      </w:pPr>
      <w:r w:rsidRPr="005C35A1">
        <w:rPr>
          <w:sz w:val="28"/>
          <w:szCs w:val="28"/>
          <w:lang w:val="uk-UA"/>
        </w:rPr>
        <w:t>Особистість дитини з обмеженими функціональними можливостями розвивається у відповідності із загальними закономірностями розвитку дитини, а дефект, стан чи хвороба визначають вторинні симптоми, що виникають опосередковано протягом аномального соціального розвитку. Хвороба, яка спричинює, насамперед, порушення у біологічній сфері людини, створює перешкоду для соціально-психічного розвитку.</w:t>
      </w:r>
      <w:r w:rsidR="00CB5E40" w:rsidRPr="005C35A1">
        <w:rPr>
          <w:sz w:val="28"/>
          <w:szCs w:val="28"/>
          <w:lang w:val="uk-UA"/>
        </w:rPr>
        <w:t xml:space="preserve"> Це стосується інвалідів із дитинства з порушенням зору, слуху, опорно-рухового апарату, комплексу порушень психофізичного розвитку. У разі відсутності своєчасної допомоги відбуваються відхилення від стадії вікового розвитку, тобто особливості дизонтогенезу спричинено патологічним процесом у біологічному розвитку та його наслідками. Ці фактори повинен враховувати соціальний педагог, який працює в умовах навчально-виховного закладу.</w:t>
      </w:r>
    </w:p>
    <w:p w:rsidR="00CB5E40" w:rsidRPr="005C35A1" w:rsidRDefault="00CB5E40" w:rsidP="005C35A1">
      <w:pPr>
        <w:widowControl w:val="0"/>
        <w:tabs>
          <w:tab w:val="left" w:pos="180"/>
        </w:tabs>
        <w:spacing w:line="360" w:lineRule="auto"/>
        <w:ind w:firstLine="720"/>
        <w:jc w:val="both"/>
        <w:rPr>
          <w:sz w:val="28"/>
          <w:szCs w:val="28"/>
          <w:lang w:val="uk-UA"/>
        </w:rPr>
      </w:pPr>
      <w:r w:rsidRPr="005C35A1">
        <w:rPr>
          <w:sz w:val="28"/>
          <w:szCs w:val="28"/>
          <w:lang w:val="uk-UA"/>
        </w:rPr>
        <w:t>Кожна дитина має право навчатися і здобути освіту. Звичайно, соціальний педагог намагається приділити кожному увагу. Дивлячись на те, до якої категорії відноситься дитина: важковиховувана, сирота чи інвалід, соціальний педагог будує певну стратегію роботи з такою дитиною. Дитина-інвалід, що навчається у школі, це учень, який повинен бути завжди під пильним, але не помітним для самої дитини, наглядом. Провідним компонентом соціально-педагогічної роботи з даною категорією дітей та молоді у ЗОШ є формування індивідуальності, її соціалізація з урахуванням потенційних можливостей і потреб кожної дитини. Побудова взаємозв‘язку молодого інваліда з мікро- і макросередовищем, розвиток його збережених психофізичних можливостей здійснюється шляхом розширення сфери спілкування, організацією дозвілля, творчої та ігрової діяльності. Завдання соціального педагога полягає в тому, щоб створити такі соціально-педагогічні умови, які сприятимуть внутрішньому ро</w:t>
      </w:r>
      <w:r w:rsidR="0036038F" w:rsidRPr="005C35A1">
        <w:rPr>
          <w:sz w:val="28"/>
          <w:szCs w:val="28"/>
          <w:lang w:val="uk-UA"/>
        </w:rPr>
        <w:t>звитку індивіда, досягнення ним своїх цілей, реалізації типів поведінки, гнучкої адаптації. Треба створити атмосферу безпечності, ситуації, у якій відсутнє зовнішнє оцінювання. Тільки за таких умов людина може виявити себе нестандартно, по-новому, тобто творчо. Завдяки творчій адаптивній поведінці вона діє продумано, прагне до самостійності, гармонійності, а коли спрямовує свої зусилля на досягнення власних цілей, то діє продумано. Разом із тим самоактуалізація не може бути реалізована без емпатійного розуміння і прийняття іншої людини, тобто взаємодії з нею. Соціально-педагогічна реабілітація молодих інвалідів допомагає їм досягти і підтримати оптимальний рівень своєї самостійності та життєдіяльності.</w:t>
      </w:r>
    </w:p>
    <w:p w:rsidR="00EE732B" w:rsidRPr="005C35A1" w:rsidRDefault="00EE732B" w:rsidP="005C35A1">
      <w:pPr>
        <w:widowControl w:val="0"/>
        <w:tabs>
          <w:tab w:val="left" w:pos="180"/>
        </w:tabs>
        <w:spacing w:line="360" w:lineRule="auto"/>
        <w:ind w:firstLine="720"/>
        <w:jc w:val="both"/>
        <w:rPr>
          <w:sz w:val="28"/>
          <w:szCs w:val="28"/>
          <w:lang w:val="uk-UA"/>
        </w:rPr>
      </w:pPr>
      <w:r w:rsidRPr="005C35A1">
        <w:rPr>
          <w:sz w:val="28"/>
          <w:szCs w:val="28"/>
          <w:lang w:val="uk-UA"/>
        </w:rPr>
        <w:t>Навчаючись у звичайній школі, діти з обмеженими функціональними можливостями більш гостріше, ніж їх ровесники, переживають вікові кризи. Так, спочатку, при вступі дитини до школи, завданням соціального педагога є робота з дитиною щодо подолання почуття страху перед новим соціальним оточенням, підготовка дитини до нової соціальної ролі «учень». Робота з даною категорією клієнтів важлива на кожному віковому періоді.[</w:t>
      </w:r>
      <w:r w:rsidR="006F7B67" w:rsidRPr="005C35A1">
        <w:rPr>
          <w:sz w:val="28"/>
          <w:szCs w:val="28"/>
          <w:lang w:val="uk-UA"/>
        </w:rPr>
        <w:t>19;287</w:t>
      </w:r>
      <w:r w:rsidRPr="005C35A1">
        <w:rPr>
          <w:sz w:val="28"/>
          <w:szCs w:val="28"/>
          <w:lang w:val="uk-UA"/>
        </w:rPr>
        <w:t>]</w:t>
      </w:r>
    </w:p>
    <w:p w:rsidR="0036038F" w:rsidRPr="005C35A1" w:rsidRDefault="0036038F" w:rsidP="005C35A1">
      <w:pPr>
        <w:widowControl w:val="0"/>
        <w:tabs>
          <w:tab w:val="left" w:pos="180"/>
        </w:tabs>
        <w:spacing w:line="360" w:lineRule="auto"/>
        <w:ind w:firstLine="720"/>
        <w:jc w:val="both"/>
        <w:rPr>
          <w:sz w:val="28"/>
          <w:szCs w:val="28"/>
          <w:lang w:val="uk-UA"/>
        </w:rPr>
      </w:pPr>
    </w:p>
    <w:p w:rsidR="005537DE" w:rsidRPr="005C35A1" w:rsidRDefault="005537DE" w:rsidP="005C35A1">
      <w:pPr>
        <w:widowControl w:val="0"/>
        <w:tabs>
          <w:tab w:val="left" w:pos="180"/>
        </w:tabs>
        <w:spacing w:line="360" w:lineRule="auto"/>
        <w:ind w:firstLine="720"/>
        <w:jc w:val="both"/>
        <w:rPr>
          <w:b/>
          <w:bCs/>
          <w:sz w:val="28"/>
          <w:szCs w:val="28"/>
          <w:lang w:val="uk-UA"/>
        </w:rPr>
      </w:pPr>
      <w:r w:rsidRPr="005C35A1">
        <w:rPr>
          <w:b/>
          <w:bCs/>
          <w:sz w:val="28"/>
          <w:szCs w:val="28"/>
          <w:lang w:val="uk-UA"/>
        </w:rPr>
        <w:t>2.2 Труднощі соціально-пс</w:t>
      </w:r>
      <w:r w:rsidR="00485A1A" w:rsidRPr="005C35A1">
        <w:rPr>
          <w:b/>
          <w:bCs/>
          <w:sz w:val="28"/>
          <w:szCs w:val="28"/>
          <w:lang w:val="uk-UA"/>
        </w:rPr>
        <w:t>ихологічної реабілітації дітей-</w:t>
      </w:r>
      <w:r w:rsidRPr="005C35A1">
        <w:rPr>
          <w:b/>
          <w:bCs/>
          <w:sz w:val="28"/>
          <w:szCs w:val="28"/>
          <w:lang w:val="uk-UA"/>
        </w:rPr>
        <w:t>інвалідів</w:t>
      </w:r>
      <w:r w:rsidR="00305A6F" w:rsidRPr="005C35A1">
        <w:rPr>
          <w:b/>
          <w:bCs/>
          <w:sz w:val="28"/>
          <w:szCs w:val="28"/>
          <w:lang w:val="uk-UA"/>
        </w:rPr>
        <w:t xml:space="preserve"> та їх розв‘язання</w:t>
      </w:r>
    </w:p>
    <w:p w:rsidR="005C35A1" w:rsidRDefault="005C35A1" w:rsidP="005C35A1">
      <w:pPr>
        <w:widowControl w:val="0"/>
        <w:tabs>
          <w:tab w:val="left" w:pos="180"/>
        </w:tabs>
        <w:spacing w:line="360" w:lineRule="auto"/>
        <w:ind w:firstLine="720"/>
        <w:jc w:val="both"/>
        <w:rPr>
          <w:sz w:val="28"/>
          <w:szCs w:val="28"/>
          <w:lang w:val="uk-UA"/>
        </w:rPr>
      </w:pP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У процесі соціальної реабілітації вирішуються три групи завдань: адаптація, автоматизація й активізація особистості. Рішення цих завдань, по суті суперечливих і в теж час діалектично єдиних, істотно залежить від багатьох зовнішніх і внутрішніх факторів.</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Соціальна адаптація припускає активне пристосування індивіда до умов соціального середовища, а соціальна автоматизація - реалізацію сукупності установок на себе; стійкість у поведінці й відносинах, що відповідає уявленню особистості про себе, її самооцінці. Рішення завдань соціальної адаптації й соціальної автоматизації регулюється суперечливими мотивами "Бути з усіма" і "Залишатися самим собою". У той же час людина з високим рівнем соціалізації повинна бути активною, тобто в неї повинна бути сформована реалізована готовність до соціальних дій.</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Процес соціальної реабілітації, навіть при сприятливому збігу обставин, розгортається нерівномірно й може бути сповнений рядом труднощів, кутів, що вимагають спільних зусиль дорослого й дитини. Якщо зрівняти процес соціалізації з дорогою, по якій повинна пройти дитина з світу дитинства в світ дорослих, то вона не скрізь викладена рівними плитами й не завжди супроводжується чіткими дорожніми показниками, на ній є ділянки з ярами й сипучими пісками, хибкими містками й розвилками.</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Під труднощами соціалізації розуміється комплекс труднощів дитини при оволодінні тією або іншою соціальною роллю. Найчастіше</w:t>
      </w:r>
      <w:r w:rsidR="009763AC">
        <w:rPr>
          <w:sz w:val="28"/>
          <w:szCs w:val="28"/>
          <w:lang w:val="uk-UA"/>
        </w:rPr>
        <w:t xml:space="preserve"> </w:t>
      </w:r>
      <w:r w:rsidRPr="005C35A1">
        <w:rPr>
          <w:sz w:val="28"/>
          <w:szCs w:val="28"/>
          <w:lang w:val="uk-UA"/>
        </w:rPr>
        <w:t>причинами виникнення цих труднощів є невідповідність вимог до дитини в процесі її взаємин із соціумом і готовності дитини до цих відносин.</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Труднощі оволодіння соціальною роллю виникають найчастіше</w:t>
      </w:r>
      <w:r w:rsidR="009763AC">
        <w:rPr>
          <w:sz w:val="28"/>
          <w:szCs w:val="28"/>
          <w:lang w:val="uk-UA"/>
        </w:rPr>
        <w:t xml:space="preserve"> </w:t>
      </w:r>
      <w:r w:rsidRPr="005C35A1">
        <w:rPr>
          <w:sz w:val="28"/>
          <w:szCs w:val="28"/>
          <w:lang w:val="uk-UA"/>
        </w:rPr>
        <w:t>тоді, коли дитина не інформована про цю роль, або інформація носить помилковий характер, або в дитини немає можливостей спробувати себе в даній ролі (відсутність умов для соціальних проб).</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Труднощі реабілітації можуть бути пов'язані й з тим, що усередині соціуму спостерігається "розмитість" образів рольової поведінки (наприклад, стираються границі між знаннями про впевненість і агресивною поведінкою, між чоловічим і жіночим способом життя).</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У зв'язку із цим у дитини періодично з необхідністю встає завдання самовизначення, як із приводу змісту самої соціальної ролі, так із приводу способів її втілення.</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Умови організації житт</w:t>
      </w:r>
      <w:r w:rsidR="00485A1A" w:rsidRPr="005C35A1">
        <w:rPr>
          <w:sz w:val="28"/>
          <w:szCs w:val="28"/>
          <w:lang w:val="uk-UA"/>
        </w:rPr>
        <w:t>є</w:t>
      </w:r>
      <w:r w:rsidRPr="005C35A1">
        <w:rPr>
          <w:sz w:val="28"/>
          <w:szCs w:val="28"/>
          <w:lang w:val="uk-UA"/>
        </w:rPr>
        <w:t>діяльності дітей в інтернатах створюють зовнішні труднощі для успішної соціальної реабілітації, однак, у даної групи дітей існують внутрішні труднощі, які пов'язані з особливостями їхнього психічного розвитку.</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Найбільш серйозним наслідком інвалідності є втрата "базової довіри до </w:t>
      </w:r>
      <w:r w:rsidR="00485A1A" w:rsidRPr="005C35A1">
        <w:rPr>
          <w:sz w:val="28"/>
          <w:szCs w:val="28"/>
          <w:lang w:val="uk-UA"/>
        </w:rPr>
        <w:t>світу</w:t>
      </w:r>
      <w:r w:rsidRPr="005C35A1">
        <w:rPr>
          <w:sz w:val="28"/>
          <w:szCs w:val="28"/>
          <w:lang w:val="uk-UA"/>
        </w:rPr>
        <w:t>", без якого стає принципово неможливим розвиток таких найважливіших ново</w:t>
      </w:r>
      <w:r w:rsidR="00485A1A" w:rsidRPr="005C35A1">
        <w:rPr>
          <w:sz w:val="28"/>
          <w:szCs w:val="28"/>
          <w:lang w:val="uk-UA"/>
        </w:rPr>
        <w:t xml:space="preserve">утворень </w:t>
      </w:r>
      <w:r w:rsidRPr="005C35A1">
        <w:rPr>
          <w:sz w:val="28"/>
          <w:szCs w:val="28"/>
          <w:lang w:val="uk-UA"/>
        </w:rPr>
        <w:t xml:space="preserve">особистості як: автономія, ініціативність, соціальна компетентність, умілість у праці, </w:t>
      </w:r>
      <w:r w:rsidR="00485A1A" w:rsidRPr="005C35A1">
        <w:rPr>
          <w:sz w:val="28"/>
          <w:szCs w:val="28"/>
          <w:lang w:val="uk-UA"/>
        </w:rPr>
        <w:t>статева</w:t>
      </w:r>
      <w:r w:rsidRPr="005C35A1">
        <w:rPr>
          <w:sz w:val="28"/>
          <w:szCs w:val="28"/>
          <w:lang w:val="uk-UA"/>
        </w:rPr>
        <w:t xml:space="preserve"> ідентичність і ін.</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Без цих ново</w:t>
      </w:r>
      <w:r w:rsidR="00485A1A" w:rsidRPr="005C35A1">
        <w:rPr>
          <w:sz w:val="28"/>
          <w:szCs w:val="28"/>
          <w:lang w:val="uk-UA"/>
        </w:rPr>
        <w:t>утворень</w:t>
      </w:r>
      <w:r w:rsidRPr="005C35A1">
        <w:rPr>
          <w:sz w:val="28"/>
          <w:szCs w:val="28"/>
          <w:lang w:val="uk-UA"/>
        </w:rPr>
        <w:t xml:space="preserve"> </w:t>
      </w:r>
      <w:r w:rsidR="00485A1A" w:rsidRPr="005C35A1">
        <w:rPr>
          <w:sz w:val="28"/>
          <w:szCs w:val="28"/>
          <w:lang w:val="uk-UA"/>
        </w:rPr>
        <w:t>дитина</w:t>
      </w:r>
      <w:r w:rsidRPr="005C35A1">
        <w:rPr>
          <w:sz w:val="28"/>
          <w:szCs w:val="28"/>
          <w:lang w:val="uk-UA"/>
        </w:rPr>
        <w:t xml:space="preserve"> не може стати суб'єктом міжособистісних відносин і сформуватися в зрілу особистість. Втрата базової довіри до </w:t>
      </w:r>
      <w:r w:rsidR="00485A1A" w:rsidRPr="005C35A1">
        <w:rPr>
          <w:sz w:val="28"/>
          <w:szCs w:val="28"/>
          <w:lang w:val="uk-UA"/>
        </w:rPr>
        <w:t>світу</w:t>
      </w:r>
      <w:r w:rsidRPr="005C35A1">
        <w:rPr>
          <w:sz w:val="28"/>
          <w:szCs w:val="28"/>
          <w:lang w:val="uk-UA"/>
        </w:rPr>
        <w:t xml:space="preserve"> проявляється й у підозрілості, недовірливості, агресивності </w:t>
      </w:r>
      <w:r w:rsidR="00485A1A" w:rsidRPr="005C35A1">
        <w:rPr>
          <w:sz w:val="28"/>
          <w:szCs w:val="28"/>
          <w:lang w:val="uk-UA"/>
        </w:rPr>
        <w:t>дитини</w:t>
      </w:r>
      <w:r w:rsidRPr="005C35A1">
        <w:rPr>
          <w:sz w:val="28"/>
          <w:szCs w:val="28"/>
          <w:lang w:val="uk-UA"/>
        </w:rPr>
        <w:t>, з одного боку, і формуванні невротичного механізму - з іншо</w:t>
      </w:r>
      <w:r w:rsidR="00485A1A" w:rsidRPr="005C35A1">
        <w:rPr>
          <w:sz w:val="28"/>
          <w:szCs w:val="28"/>
          <w:lang w:val="uk-UA"/>
        </w:rPr>
        <w:t>го</w:t>
      </w:r>
      <w:r w:rsidRPr="005C35A1">
        <w:rPr>
          <w:sz w:val="28"/>
          <w:szCs w:val="28"/>
          <w:lang w:val="uk-UA"/>
        </w:rPr>
        <w:t>.</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Злиття блокує, а іноді робить зовсім неможливим розвиток автономності </w:t>
      </w:r>
      <w:r w:rsidR="00485A1A" w:rsidRPr="005C35A1">
        <w:rPr>
          <w:sz w:val="28"/>
          <w:szCs w:val="28"/>
          <w:lang w:val="uk-UA"/>
        </w:rPr>
        <w:t>дитини</w:t>
      </w:r>
      <w:r w:rsidRPr="005C35A1">
        <w:rPr>
          <w:sz w:val="28"/>
          <w:szCs w:val="28"/>
          <w:lang w:val="uk-UA"/>
        </w:rPr>
        <w:t xml:space="preserve">, </w:t>
      </w:r>
      <w:r w:rsidR="00485A1A" w:rsidRPr="005C35A1">
        <w:rPr>
          <w:sz w:val="28"/>
          <w:szCs w:val="28"/>
          <w:lang w:val="uk-UA"/>
        </w:rPr>
        <w:t>її</w:t>
      </w:r>
      <w:r w:rsidRPr="005C35A1">
        <w:rPr>
          <w:sz w:val="28"/>
          <w:szCs w:val="28"/>
          <w:lang w:val="uk-UA"/>
        </w:rPr>
        <w:t xml:space="preserve"> ініціативності й відповідальності за сво</w:t>
      </w:r>
      <w:r w:rsidR="00485A1A" w:rsidRPr="005C35A1">
        <w:rPr>
          <w:sz w:val="28"/>
          <w:szCs w:val="28"/>
          <w:lang w:val="uk-UA"/>
        </w:rPr>
        <w:t>ю</w:t>
      </w:r>
      <w:r w:rsidRPr="005C35A1">
        <w:rPr>
          <w:sz w:val="28"/>
          <w:szCs w:val="28"/>
          <w:lang w:val="uk-UA"/>
        </w:rPr>
        <w:t xml:space="preserve"> пов</w:t>
      </w:r>
      <w:r w:rsidR="00485A1A" w:rsidRPr="005C35A1">
        <w:rPr>
          <w:sz w:val="28"/>
          <w:szCs w:val="28"/>
          <w:lang w:val="uk-UA"/>
        </w:rPr>
        <w:t>едінку</w:t>
      </w:r>
      <w:r w:rsidRPr="005C35A1">
        <w:rPr>
          <w:sz w:val="28"/>
          <w:szCs w:val="28"/>
          <w:lang w:val="uk-UA"/>
        </w:rPr>
        <w:t xml:space="preserve">. Злиття можливо з конкретною людиною (вихователь, батько, учитель і т.д.), а також із групою людей (добре відоме </w:t>
      </w:r>
      <w:r w:rsidR="00485A1A" w:rsidRPr="005C35A1">
        <w:rPr>
          <w:sz w:val="28"/>
          <w:szCs w:val="28"/>
          <w:lang w:val="uk-UA"/>
        </w:rPr>
        <w:t>«</w:t>
      </w:r>
      <w:r w:rsidRPr="005C35A1">
        <w:rPr>
          <w:sz w:val="28"/>
          <w:szCs w:val="28"/>
          <w:lang w:val="uk-UA"/>
        </w:rPr>
        <w:t>детдомовское</w:t>
      </w:r>
      <w:r w:rsidR="00485A1A" w:rsidRPr="005C35A1">
        <w:rPr>
          <w:sz w:val="28"/>
          <w:szCs w:val="28"/>
          <w:lang w:val="uk-UA"/>
        </w:rPr>
        <w:t xml:space="preserve"> м</w:t>
      </w:r>
      <w:r w:rsidR="00485A1A" w:rsidRPr="005C35A1">
        <w:rPr>
          <w:sz w:val="28"/>
          <w:szCs w:val="28"/>
        </w:rPr>
        <w:t>ы</w:t>
      </w:r>
      <w:r w:rsidR="00485A1A" w:rsidRPr="005C35A1">
        <w:rPr>
          <w:sz w:val="28"/>
          <w:szCs w:val="28"/>
          <w:lang w:val="uk-UA"/>
        </w:rPr>
        <w:t>»</w:t>
      </w:r>
      <w:r w:rsidRPr="005C35A1">
        <w:rPr>
          <w:sz w:val="28"/>
          <w:szCs w:val="28"/>
          <w:lang w:val="uk-UA"/>
        </w:rPr>
        <w:t>). У більш пізн</w:t>
      </w:r>
      <w:r w:rsidR="00485A1A" w:rsidRPr="005C35A1">
        <w:rPr>
          <w:sz w:val="28"/>
          <w:szCs w:val="28"/>
          <w:lang w:val="uk-UA"/>
        </w:rPr>
        <w:t>ьому</w:t>
      </w:r>
      <w:r w:rsidRPr="005C35A1">
        <w:rPr>
          <w:sz w:val="28"/>
          <w:szCs w:val="28"/>
          <w:lang w:val="uk-UA"/>
        </w:rPr>
        <w:t xml:space="preserve"> ві</w:t>
      </w:r>
      <w:r w:rsidR="00485A1A" w:rsidRPr="005C35A1">
        <w:rPr>
          <w:sz w:val="28"/>
          <w:szCs w:val="28"/>
          <w:lang w:val="uk-UA"/>
        </w:rPr>
        <w:t>ці</w:t>
      </w:r>
      <w:r w:rsidRPr="005C35A1">
        <w:rPr>
          <w:sz w:val="28"/>
          <w:szCs w:val="28"/>
          <w:lang w:val="uk-UA"/>
        </w:rPr>
        <w:t xml:space="preserve"> дія цього механізму може провокувати формування алкогольної, наркотичної або токсикологічної залежності.</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Труднощі соціальної реабілітації, як правило, породжують гіпертроф</w:t>
      </w:r>
      <w:r w:rsidR="00485A1A" w:rsidRPr="005C35A1">
        <w:rPr>
          <w:sz w:val="28"/>
          <w:szCs w:val="28"/>
          <w:lang w:val="uk-UA"/>
        </w:rPr>
        <w:t>іч</w:t>
      </w:r>
      <w:r w:rsidRPr="005C35A1">
        <w:rPr>
          <w:sz w:val="28"/>
          <w:szCs w:val="28"/>
          <w:lang w:val="uk-UA"/>
        </w:rPr>
        <w:t>ну адаптован</w:t>
      </w:r>
      <w:r w:rsidR="00485A1A" w:rsidRPr="005C35A1">
        <w:rPr>
          <w:sz w:val="28"/>
          <w:szCs w:val="28"/>
          <w:lang w:val="uk-UA"/>
        </w:rPr>
        <w:t>і</w:t>
      </w:r>
      <w:r w:rsidRPr="005C35A1">
        <w:rPr>
          <w:sz w:val="28"/>
          <w:szCs w:val="28"/>
          <w:lang w:val="uk-UA"/>
        </w:rPr>
        <w:t xml:space="preserve">сть до соціальних процесів, тобто соціальний конформізм або гіпертрофовану автономність, </w:t>
      </w:r>
      <w:r w:rsidR="00485A1A" w:rsidRPr="005C35A1">
        <w:rPr>
          <w:sz w:val="28"/>
          <w:szCs w:val="28"/>
          <w:lang w:val="uk-UA"/>
        </w:rPr>
        <w:t>або</w:t>
      </w:r>
      <w:r w:rsidRPr="005C35A1">
        <w:rPr>
          <w:sz w:val="28"/>
          <w:szCs w:val="28"/>
          <w:lang w:val="uk-UA"/>
        </w:rPr>
        <w:t xml:space="preserve"> повне неприйняття норм відносин, що складаються в соціумі.</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Внаслідок наслідків аномальної соціалізації необхідно назвати такі явища, як соціальний аутизм (відсторонення від навколишнього світу), відставання в соціальному розвитку.</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Причини виникнення труднощів входження </w:t>
      </w:r>
      <w:r w:rsidR="00485A1A" w:rsidRPr="005C35A1">
        <w:rPr>
          <w:sz w:val="28"/>
          <w:szCs w:val="28"/>
          <w:lang w:val="uk-UA"/>
        </w:rPr>
        <w:t>дитини</w:t>
      </w:r>
      <w:r w:rsidRPr="005C35A1">
        <w:rPr>
          <w:sz w:val="28"/>
          <w:szCs w:val="28"/>
          <w:lang w:val="uk-UA"/>
        </w:rPr>
        <w:t xml:space="preserve"> в систему соціальних відносин можуть бути всілякі , але, насамперед н</w:t>
      </w:r>
      <w:r w:rsidR="00485A1A" w:rsidRPr="005C35A1">
        <w:rPr>
          <w:sz w:val="28"/>
          <w:szCs w:val="28"/>
          <w:lang w:val="uk-UA"/>
        </w:rPr>
        <w:t>е</w:t>
      </w:r>
      <w:r w:rsidRPr="005C35A1">
        <w:rPr>
          <w:sz w:val="28"/>
          <w:szCs w:val="28"/>
          <w:lang w:val="uk-UA"/>
        </w:rPr>
        <w:t xml:space="preserve"> пов'язані з н</w:t>
      </w:r>
      <w:r w:rsidR="00485A1A" w:rsidRPr="005C35A1">
        <w:rPr>
          <w:sz w:val="28"/>
          <w:szCs w:val="28"/>
          <w:lang w:val="uk-UA"/>
        </w:rPr>
        <w:t>еадекватним сприйняттям дітьми-</w:t>
      </w:r>
      <w:r w:rsidRPr="005C35A1">
        <w:rPr>
          <w:sz w:val="28"/>
          <w:szCs w:val="28"/>
          <w:lang w:val="uk-UA"/>
        </w:rPr>
        <w:t>інвалідами тих вимог, які пред'являє навколишній соціум.</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Критеріями подолання цих труднощів можуть бути </w:t>
      </w:r>
      <w:r w:rsidR="00485A1A" w:rsidRPr="005C35A1">
        <w:rPr>
          <w:sz w:val="28"/>
          <w:szCs w:val="28"/>
          <w:lang w:val="uk-UA"/>
        </w:rPr>
        <w:t>слідуючі</w:t>
      </w:r>
      <w:r w:rsidRPr="005C35A1">
        <w:rPr>
          <w:sz w:val="28"/>
          <w:szCs w:val="28"/>
          <w:lang w:val="uk-UA"/>
        </w:rPr>
        <w:t>:</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1. Готовність до адекватного сприйняття виникаючих соціальних проблем і рішення цих проблем відповідно до норм відносин, що </w:t>
      </w:r>
      <w:r w:rsidR="00485A1A" w:rsidRPr="005C35A1">
        <w:rPr>
          <w:sz w:val="28"/>
          <w:szCs w:val="28"/>
          <w:lang w:val="uk-UA"/>
        </w:rPr>
        <w:t>зклалися</w:t>
      </w:r>
      <w:r w:rsidRPr="005C35A1">
        <w:rPr>
          <w:sz w:val="28"/>
          <w:szCs w:val="28"/>
          <w:lang w:val="uk-UA"/>
        </w:rPr>
        <w:t xml:space="preserve"> в соціумі (соціальна адаптован</w:t>
      </w:r>
      <w:r w:rsidR="00485A1A" w:rsidRPr="005C35A1">
        <w:rPr>
          <w:sz w:val="28"/>
          <w:szCs w:val="28"/>
          <w:lang w:val="uk-UA"/>
        </w:rPr>
        <w:t>і</w:t>
      </w:r>
      <w:r w:rsidRPr="005C35A1">
        <w:rPr>
          <w:sz w:val="28"/>
          <w:szCs w:val="28"/>
          <w:lang w:val="uk-UA"/>
        </w:rPr>
        <w:t>сть), тобто здатність адаптуватися до існуючої системи відносин, опанувати відповідн</w:t>
      </w:r>
      <w:r w:rsidR="00485A1A" w:rsidRPr="005C35A1">
        <w:rPr>
          <w:sz w:val="28"/>
          <w:szCs w:val="28"/>
          <w:lang w:val="uk-UA"/>
        </w:rPr>
        <w:t>у</w:t>
      </w:r>
      <w:r w:rsidRPr="005C35A1">
        <w:rPr>
          <w:sz w:val="28"/>
          <w:szCs w:val="28"/>
          <w:lang w:val="uk-UA"/>
        </w:rPr>
        <w:t xml:space="preserve"> соціально-рольов</w:t>
      </w:r>
      <w:r w:rsidR="00485A1A" w:rsidRPr="005C35A1">
        <w:rPr>
          <w:sz w:val="28"/>
          <w:szCs w:val="28"/>
          <w:lang w:val="uk-UA"/>
        </w:rPr>
        <w:t>у</w:t>
      </w:r>
      <w:r w:rsidRPr="005C35A1">
        <w:rPr>
          <w:sz w:val="28"/>
          <w:szCs w:val="28"/>
          <w:lang w:val="uk-UA"/>
        </w:rPr>
        <w:t xml:space="preserve"> пов</w:t>
      </w:r>
      <w:r w:rsidR="00485A1A" w:rsidRPr="005C35A1">
        <w:rPr>
          <w:sz w:val="28"/>
          <w:szCs w:val="28"/>
          <w:lang w:val="uk-UA"/>
        </w:rPr>
        <w:t>едінку</w:t>
      </w:r>
      <w:r w:rsidRPr="005C35A1">
        <w:rPr>
          <w:sz w:val="28"/>
          <w:szCs w:val="28"/>
          <w:lang w:val="uk-UA"/>
        </w:rPr>
        <w:t xml:space="preserve"> і мобілізувати не тільки свій потенціал для </w:t>
      </w:r>
      <w:r w:rsidR="00485A1A" w:rsidRPr="005C35A1">
        <w:rPr>
          <w:sz w:val="28"/>
          <w:szCs w:val="28"/>
          <w:lang w:val="uk-UA"/>
        </w:rPr>
        <w:t>ви</w:t>
      </w:r>
      <w:r w:rsidRPr="005C35A1">
        <w:rPr>
          <w:sz w:val="28"/>
          <w:szCs w:val="28"/>
          <w:lang w:val="uk-UA"/>
        </w:rPr>
        <w:t xml:space="preserve">рішення соціальної проблеми, але й використовувати ті умови, у яких складаються відносини </w:t>
      </w:r>
      <w:r w:rsidR="00485A1A" w:rsidRPr="005C35A1">
        <w:rPr>
          <w:sz w:val="28"/>
          <w:szCs w:val="28"/>
          <w:lang w:val="uk-UA"/>
        </w:rPr>
        <w:t>дитини</w:t>
      </w:r>
      <w:r w:rsidRPr="005C35A1">
        <w:rPr>
          <w:sz w:val="28"/>
          <w:szCs w:val="28"/>
          <w:lang w:val="uk-UA"/>
        </w:rPr>
        <w:t>;</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2. Стійкість до несприятливих соціальних впливів</w:t>
      </w:r>
      <w:r w:rsidR="00485A1A" w:rsidRPr="005C35A1">
        <w:rPr>
          <w:sz w:val="28"/>
          <w:szCs w:val="28"/>
          <w:lang w:val="uk-UA"/>
        </w:rPr>
        <w:t xml:space="preserve"> </w:t>
      </w:r>
      <w:r w:rsidRPr="005C35A1">
        <w:rPr>
          <w:sz w:val="28"/>
          <w:szCs w:val="28"/>
          <w:lang w:val="uk-UA"/>
        </w:rPr>
        <w:t>(автономність), збереження своїх індивідуальних якостей, сформованих установок і цінностей;</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3. Активна позиція в рішенні соціальних проблем, реалізована готовність до соціальних дій, саморозвиток і самореалізація у виникаючих важких ситуаціях (соціальна активність), здатність до самовизначення й розширення границь просторової життєдіяльності.</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Кожний з перерахованих критеріїв не свідчить про підготовку </w:t>
      </w:r>
      <w:r w:rsidR="00485A1A" w:rsidRPr="005C35A1">
        <w:rPr>
          <w:sz w:val="28"/>
          <w:szCs w:val="28"/>
          <w:lang w:val="uk-UA"/>
        </w:rPr>
        <w:t>дитини</w:t>
      </w:r>
      <w:r w:rsidRPr="005C35A1">
        <w:rPr>
          <w:sz w:val="28"/>
          <w:szCs w:val="28"/>
          <w:lang w:val="uk-UA"/>
        </w:rPr>
        <w:t xml:space="preserve"> до подолання труднощів соціальної реабілітації. Вони можуть розглядатися тільки в комплексі.</w:t>
      </w:r>
      <w:r w:rsidR="00485A1A" w:rsidRPr="005C35A1">
        <w:rPr>
          <w:sz w:val="28"/>
          <w:szCs w:val="28"/>
          <w:lang w:val="uk-UA"/>
        </w:rPr>
        <w:t xml:space="preserve"> [</w:t>
      </w:r>
      <w:r w:rsidR="006F7B67" w:rsidRPr="005C35A1">
        <w:rPr>
          <w:sz w:val="28"/>
          <w:szCs w:val="28"/>
          <w:lang w:val="uk-UA"/>
        </w:rPr>
        <w:t>15;9</w:t>
      </w:r>
      <w:r w:rsidR="00485A1A" w:rsidRPr="005C35A1">
        <w:rPr>
          <w:sz w:val="28"/>
          <w:szCs w:val="28"/>
          <w:lang w:val="uk-UA"/>
        </w:rPr>
        <w:t>]</w:t>
      </w:r>
    </w:p>
    <w:p w:rsidR="00485A1A" w:rsidRPr="005C35A1" w:rsidRDefault="00485A1A" w:rsidP="005C35A1">
      <w:pPr>
        <w:widowControl w:val="0"/>
        <w:tabs>
          <w:tab w:val="left" w:pos="180"/>
        </w:tabs>
        <w:spacing w:line="360" w:lineRule="auto"/>
        <w:ind w:firstLine="720"/>
        <w:jc w:val="both"/>
        <w:rPr>
          <w:sz w:val="28"/>
          <w:szCs w:val="28"/>
          <w:lang w:val="uk-UA"/>
        </w:rPr>
      </w:pPr>
      <w:r w:rsidRPr="005C35A1">
        <w:rPr>
          <w:sz w:val="28"/>
          <w:szCs w:val="28"/>
          <w:lang w:val="uk-UA"/>
        </w:rPr>
        <w:t>Подолання труднощів соціальної адаптації, реабілітації, інтеграції в суспільство дітей-інвалідів, дітей з обмеженими можливостями - процес, що розтягується на довгі роки. Його успішність, ефективність залежить від безлічі факторів, але, у першу чергу, від готовності близьких людей, педагогів і ін. фахівців до надання допомоги цій категорії дітей і від сформованості їхньої професійної позиції, іншими словами - їхнього професіоналізму.</w:t>
      </w:r>
    </w:p>
    <w:p w:rsidR="005537DE" w:rsidRPr="005C35A1" w:rsidRDefault="005537DE" w:rsidP="005C35A1">
      <w:pPr>
        <w:widowControl w:val="0"/>
        <w:tabs>
          <w:tab w:val="left" w:pos="180"/>
        </w:tabs>
        <w:spacing w:line="360" w:lineRule="auto"/>
        <w:ind w:firstLine="720"/>
        <w:jc w:val="both"/>
        <w:rPr>
          <w:sz w:val="28"/>
          <w:szCs w:val="28"/>
          <w:lang w:val="uk-UA"/>
        </w:rPr>
      </w:pPr>
    </w:p>
    <w:p w:rsidR="00485A1A" w:rsidRPr="005C35A1" w:rsidRDefault="00305A6F" w:rsidP="005C35A1">
      <w:pPr>
        <w:widowControl w:val="0"/>
        <w:tabs>
          <w:tab w:val="left" w:pos="180"/>
        </w:tabs>
        <w:spacing w:line="360" w:lineRule="auto"/>
        <w:ind w:firstLine="720"/>
        <w:jc w:val="both"/>
        <w:rPr>
          <w:b/>
          <w:bCs/>
          <w:sz w:val="28"/>
          <w:szCs w:val="28"/>
          <w:lang w:val="uk-UA"/>
        </w:rPr>
      </w:pPr>
      <w:r w:rsidRPr="005C35A1">
        <w:rPr>
          <w:b/>
          <w:bCs/>
          <w:sz w:val="28"/>
          <w:szCs w:val="28"/>
          <w:lang w:val="uk-UA"/>
        </w:rPr>
        <w:t>2.3 Організація соціально-педагогічної роботи з дітьми з обмеженими функціональними можливостями за кордоном</w:t>
      </w:r>
    </w:p>
    <w:p w:rsidR="005C35A1" w:rsidRDefault="005C35A1" w:rsidP="005C35A1">
      <w:pPr>
        <w:widowControl w:val="0"/>
        <w:tabs>
          <w:tab w:val="left" w:pos="180"/>
        </w:tabs>
        <w:spacing w:line="360" w:lineRule="auto"/>
        <w:ind w:firstLine="720"/>
        <w:jc w:val="both"/>
        <w:rPr>
          <w:sz w:val="28"/>
          <w:szCs w:val="28"/>
          <w:lang w:val="uk-UA"/>
        </w:rPr>
      </w:pP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Організація допомоги з дітьми з обмеженими функціональними можливостями у закордонних країнах здійснюється державними й недержавними громадськими організаціями. Причому, недержавні організації можуть бути міжнародні, національні асоціації або муніципальні установи.</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Так, наприклад, однією з популярних і авторитетних організацій є Міжнародна Ліга суспільств допомоги дітям-інвалідам. Її філії є в більш ніж 70 країнах світу. Змістом роботи цієї організації є боротьба за права дітей з обмеженими функціональними можливостями на міжнародному й національному рівнях. Члени Ліги проводять дослідження дитячої інвалідності, організують конференції, здійснюють співробітництво між країнами, допомагають розробляти національні програми по боротьбі з дитячою інвалідністю.</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У США дитяча інвалідність була визнана національною проблемою. У зв'язку із цим була розроблена Національна програма по боротьбі з дитячою інвалідністю, відповідно до якої були поставлені завдання по створенню центрів по підготовці фахівців з реабілітації, професійно</w:t>
      </w:r>
      <w:r w:rsidR="00EC2579" w:rsidRPr="005C35A1">
        <w:rPr>
          <w:sz w:val="28"/>
          <w:szCs w:val="28"/>
          <w:lang w:val="uk-UA"/>
        </w:rPr>
        <w:t>му</w:t>
      </w:r>
      <w:r w:rsidRPr="005C35A1">
        <w:rPr>
          <w:sz w:val="28"/>
          <w:szCs w:val="28"/>
          <w:lang w:val="uk-UA"/>
        </w:rPr>
        <w:t xml:space="preserve"> утворенню, обслуговуванню на місцях </w:t>
      </w:r>
      <w:r w:rsidR="00EC2579" w:rsidRPr="005C35A1">
        <w:rPr>
          <w:sz w:val="28"/>
          <w:szCs w:val="28"/>
          <w:lang w:val="uk-UA"/>
        </w:rPr>
        <w:t>дітей-інвалідів</w:t>
      </w:r>
      <w:r w:rsidRPr="005C35A1">
        <w:rPr>
          <w:sz w:val="28"/>
          <w:szCs w:val="28"/>
          <w:lang w:val="uk-UA"/>
        </w:rPr>
        <w:t>, розробці програм навчання й виховання в школах.</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Обслуговування </w:t>
      </w:r>
      <w:r w:rsidR="00EC2579" w:rsidRPr="005C35A1">
        <w:rPr>
          <w:sz w:val="28"/>
          <w:szCs w:val="28"/>
          <w:lang w:val="uk-UA"/>
        </w:rPr>
        <w:t>дітей-інвалідів</w:t>
      </w:r>
      <w:r w:rsidRPr="005C35A1">
        <w:rPr>
          <w:sz w:val="28"/>
          <w:szCs w:val="28"/>
          <w:lang w:val="uk-UA"/>
        </w:rPr>
        <w:t xml:space="preserve"> у США включає профілактику, діагностику,</w:t>
      </w:r>
      <w:r w:rsidR="00EC2579" w:rsidRPr="005C35A1">
        <w:rPr>
          <w:sz w:val="28"/>
          <w:szCs w:val="28"/>
          <w:lang w:val="uk-UA"/>
        </w:rPr>
        <w:t xml:space="preserve"> </w:t>
      </w:r>
      <w:r w:rsidRPr="005C35A1">
        <w:rPr>
          <w:sz w:val="28"/>
          <w:szCs w:val="28"/>
          <w:lang w:val="uk-UA"/>
        </w:rPr>
        <w:t>навчання, клінічне обслуговування, соціально-реабілітаційну службу.</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У соціаль</w:t>
      </w:r>
      <w:r w:rsidR="00434D9D" w:rsidRPr="005C35A1">
        <w:rPr>
          <w:sz w:val="28"/>
          <w:szCs w:val="28"/>
          <w:lang w:val="uk-UA"/>
        </w:rPr>
        <w:t>но-реабілітаційній службі виділяють реабілітацію дітей з обмеженими функціональними можливостями в загально-реабілітаційному центрі.</w:t>
      </w:r>
      <w:r w:rsidRPr="005C35A1">
        <w:rPr>
          <w:sz w:val="28"/>
          <w:szCs w:val="28"/>
          <w:lang w:val="uk-UA"/>
        </w:rPr>
        <w:t xml:space="preserve"> Соціальні</w:t>
      </w:r>
      <w:r w:rsidR="00434D9D" w:rsidRPr="005C35A1">
        <w:rPr>
          <w:sz w:val="28"/>
          <w:szCs w:val="28"/>
          <w:lang w:val="uk-UA"/>
        </w:rPr>
        <w:t xml:space="preserve"> </w:t>
      </w:r>
      <w:r w:rsidRPr="005C35A1">
        <w:rPr>
          <w:sz w:val="28"/>
          <w:szCs w:val="28"/>
          <w:lang w:val="uk-UA"/>
        </w:rPr>
        <w:t xml:space="preserve">служби в цьому </w:t>
      </w:r>
      <w:r w:rsidR="00434D9D" w:rsidRPr="005C35A1">
        <w:rPr>
          <w:sz w:val="28"/>
          <w:szCs w:val="28"/>
          <w:lang w:val="uk-UA"/>
        </w:rPr>
        <w:t>центрі</w:t>
      </w:r>
      <w:r w:rsidRPr="005C35A1">
        <w:rPr>
          <w:sz w:val="28"/>
          <w:szCs w:val="28"/>
          <w:lang w:val="uk-UA"/>
        </w:rPr>
        <w:t xml:space="preserve"> займаються вибором шляхів реабілітації, є служба по </w:t>
      </w:r>
      <w:r w:rsidR="00434D9D" w:rsidRPr="005C35A1">
        <w:rPr>
          <w:sz w:val="28"/>
          <w:szCs w:val="28"/>
          <w:lang w:val="uk-UA"/>
        </w:rPr>
        <w:t>подальшому</w:t>
      </w:r>
      <w:r w:rsidRPr="005C35A1">
        <w:rPr>
          <w:sz w:val="28"/>
          <w:szCs w:val="28"/>
          <w:lang w:val="uk-UA"/>
        </w:rPr>
        <w:t xml:space="preserve"> працевлаштуванню. Весь </w:t>
      </w:r>
      <w:r w:rsidR="00434D9D" w:rsidRPr="005C35A1">
        <w:rPr>
          <w:sz w:val="28"/>
          <w:szCs w:val="28"/>
          <w:lang w:val="uk-UA"/>
        </w:rPr>
        <w:t>загально-</w:t>
      </w:r>
      <w:r w:rsidRPr="005C35A1">
        <w:rPr>
          <w:sz w:val="28"/>
          <w:szCs w:val="28"/>
          <w:lang w:val="uk-UA"/>
        </w:rPr>
        <w:t>реабілітаційний сервіс організ</w:t>
      </w:r>
      <w:r w:rsidR="00434D9D" w:rsidRPr="005C35A1">
        <w:rPr>
          <w:sz w:val="28"/>
          <w:szCs w:val="28"/>
          <w:lang w:val="uk-UA"/>
        </w:rPr>
        <w:t>ов</w:t>
      </w:r>
      <w:r w:rsidRPr="005C35A1">
        <w:rPr>
          <w:sz w:val="28"/>
          <w:szCs w:val="28"/>
          <w:lang w:val="uk-UA"/>
        </w:rPr>
        <w:t>ується в штатах у кооперац</w:t>
      </w:r>
      <w:r w:rsidR="00434D9D" w:rsidRPr="005C35A1">
        <w:rPr>
          <w:sz w:val="28"/>
          <w:szCs w:val="28"/>
          <w:lang w:val="uk-UA"/>
        </w:rPr>
        <w:t>ії</w:t>
      </w:r>
      <w:r w:rsidRPr="005C35A1">
        <w:rPr>
          <w:sz w:val="28"/>
          <w:szCs w:val="28"/>
          <w:lang w:val="uk-UA"/>
        </w:rPr>
        <w:t xml:space="preserve"> з державними й приватними установами.</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Кожна країна має свої шляхи рішення проблеми адаптації й інтеграції в суспільство</w:t>
      </w:r>
      <w:r w:rsidR="00434D9D" w:rsidRPr="005C35A1">
        <w:rPr>
          <w:sz w:val="28"/>
          <w:szCs w:val="28"/>
          <w:lang w:val="uk-UA"/>
        </w:rPr>
        <w:t xml:space="preserve"> </w:t>
      </w:r>
      <w:r w:rsidRPr="005C35A1">
        <w:rPr>
          <w:sz w:val="28"/>
          <w:szCs w:val="28"/>
          <w:lang w:val="uk-UA"/>
        </w:rPr>
        <w:t>дітей</w:t>
      </w:r>
      <w:r w:rsidR="00434D9D" w:rsidRPr="005C35A1">
        <w:rPr>
          <w:sz w:val="28"/>
          <w:szCs w:val="28"/>
          <w:lang w:val="uk-UA"/>
        </w:rPr>
        <w:t>-інвалідів</w:t>
      </w:r>
      <w:r w:rsidRPr="005C35A1">
        <w:rPr>
          <w:sz w:val="28"/>
          <w:szCs w:val="28"/>
          <w:lang w:val="uk-UA"/>
        </w:rPr>
        <w:t xml:space="preserve">. Організація реабілітаційної допомоги людям з </w:t>
      </w:r>
      <w:r w:rsidR="00434D9D" w:rsidRPr="005C35A1">
        <w:rPr>
          <w:sz w:val="28"/>
          <w:szCs w:val="28"/>
          <w:lang w:val="uk-UA"/>
        </w:rPr>
        <w:t>обмеженими функціональними можливостями</w:t>
      </w:r>
      <w:r w:rsidRPr="005C35A1">
        <w:rPr>
          <w:sz w:val="28"/>
          <w:szCs w:val="28"/>
          <w:lang w:val="uk-UA"/>
        </w:rPr>
        <w:t xml:space="preserve"> в європейських країнах характеризується </w:t>
      </w:r>
      <w:r w:rsidR="00434D9D" w:rsidRPr="005C35A1">
        <w:rPr>
          <w:sz w:val="28"/>
          <w:szCs w:val="28"/>
          <w:lang w:val="uk-UA"/>
        </w:rPr>
        <w:t>великою</w:t>
      </w:r>
      <w:r w:rsidRPr="005C35A1">
        <w:rPr>
          <w:sz w:val="28"/>
          <w:szCs w:val="28"/>
          <w:lang w:val="uk-UA"/>
        </w:rPr>
        <w:t xml:space="preserve"> розмаїтістю форм і підходів. Ці підходи часто визначаються концептуальними поглядами на природу людини і </w:t>
      </w:r>
      <w:r w:rsidR="00434D9D" w:rsidRPr="005C35A1">
        <w:rPr>
          <w:sz w:val="28"/>
          <w:szCs w:val="28"/>
          <w:lang w:val="uk-UA"/>
        </w:rPr>
        <w:t>її</w:t>
      </w:r>
      <w:r w:rsidRPr="005C35A1">
        <w:rPr>
          <w:sz w:val="28"/>
          <w:szCs w:val="28"/>
          <w:lang w:val="uk-UA"/>
        </w:rPr>
        <w:t xml:space="preserve"> розвиток, що</w:t>
      </w:r>
      <w:r w:rsidR="00434D9D" w:rsidRPr="005C35A1">
        <w:rPr>
          <w:sz w:val="28"/>
          <w:szCs w:val="28"/>
          <w:lang w:val="uk-UA"/>
        </w:rPr>
        <w:t xml:space="preserve"> </w:t>
      </w:r>
      <w:r w:rsidRPr="005C35A1">
        <w:rPr>
          <w:sz w:val="28"/>
          <w:szCs w:val="28"/>
          <w:lang w:val="uk-UA"/>
        </w:rPr>
        <w:t>припускає використання відповідних методів виховання й навчання.</w:t>
      </w:r>
    </w:p>
    <w:p w:rsidR="00305A6F" w:rsidRPr="005C35A1" w:rsidRDefault="00434D9D" w:rsidP="005C35A1">
      <w:pPr>
        <w:widowControl w:val="0"/>
        <w:tabs>
          <w:tab w:val="left" w:pos="180"/>
        </w:tabs>
        <w:spacing w:line="360" w:lineRule="auto"/>
        <w:ind w:firstLine="720"/>
        <w:jc w:val="both"/>
        <w:rPr>
          <w:sz w:val="28"/>
          <w:szCs w:val="28"/>
          <w:lang w:val="uk-UA"/>
        </w:rPr>
      </w:pPr>
      <w:r w:rsidRPr="005C35A1">
        <w:rPr>
          <w:sz w:val="28"/>
          <w:szCs w:val="28"/>
          <w:lang w:val="uk-UA"/>
        </w:rPr>
        <w:t>Велика</w:t>
      </w:r>
      <w:r w:rsidR="00305A6F" w:rsidRPr="005C35A1">
        <w:rPr>
          <w:sz w:val="28"/>
          <w:szCs w:val="28"/>
          <w:lang w:val="uk-UA"/>
        </w:rPr>
        <w:t xml:space="preserve"> роль у Бельгії при підготовці людей з </w:t>
      </w:r>
      <w:r w:rsidRPr="005C35A1">
        <w:rPr>
          <w:sz w:val="28"/>
          <w:szCs w:val="28"/>
          <w:lang w:val="uk-UA"/>
        </w:rPr>
        <w:t xml:space="preserve">обмеженими функціональними можливостями </w:t>
      </w:r>
      <w:r w:rsidR="00305A6F" w:rsidRPr="005C35A1">
        <w:rPr>
          <w:sz w:val="28"/>
          <w:szCs w:val="28"/>
          <w:lang w:val="uk-UA"/>
        </w:rPr>
        <w:t>належить</w:t>
      </w:r>
      <w:r w:rsidRPr="005C35A1">
        <w:rPr>
          <w:sz w:val="28"/>
          <w:szCs w:val="28"/>
          <w:lang w:val="uk-UA"/>
        </w:rPr>
        <w:t xml:space="preserve"> </w:t>
      </w:r>
      <w:r w:rsidR="00305A6F" w:rsidRPr="005C35A1">
        <w:rPr>
          <w:sz w:val="28"/>
          <w:szCs w:val="28"/>
          <w:lang w:val="uk-UA"/>
        </w:rPr>
        <w:t>великим реабілітаційним центрам, у яких діти, підлітки, а потім і дорослі проходять всі</w:t>
      </w:r>
      <w:r w:rsidRPr="005C35A1">
        <w:rPr>
          <w:sz w:val="28"/>
          <w:szCs w:val="28"/>
          <w:lang w:val="uk-UA"/>
        </w:rPr>
        <w:t xml:space="preserve"> </w:t>
      </w:r>
      <w:r w:rsidR="00305A6F" w:rsidRPr="005C35A1">
        <w:rPr>
          <w:sz w:val="28"/>
          <w:szCs w:val="28"/>
          <w:lang w:val="uk-UA"/>
        </w:rPr>
        <w:t>етапи адаптації. Прикладами можуть служити центри в Антверпені й Брюсселі.</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У структуру цих установ входить дитячий садок, школи, трудові майстерні, інтернат</w:t>
      </w:r>
      <w:r w:rsidR="00434D9D" w:rsidRPr="005C35A1">
        <w:rPr>
          <w:sz w:val="28"/>
          <w:szCs w:val="28"/>
          <w:lang w:val="uk-UA"/>
        </w:rPr>
        <w:t xml:space="preserve"> </w:t>
      </w:r>
      <w:r w:rsidRPr="005C35A1">
        <w:rPr>
          <w:sz w:val="28"/>
          <w:szCs w:val="28"/>
          <w:lang w:val="uk-UA"/>
        </w:rPr>
        <w:t>і напівінтернат (для п'ятиденного перебування) для дорослих. Один із принципів реабілітації</w:t>
      </w:r>
      <w:r w:rsidR="00434D9D" w:rsidRPr="005C35A1">
        <w:rPr>
          <w:sz w:val="28"/>
          <w:szCs w:val="28"/>
          <w:lang w:val="uk-UA"/>
        </w:rPr>
        <w:t xml:space="preserve"> </w:t>
      </w:r>
      <w:r w:rsidRPr="005C35A1">
        <w:rPr>
          <w:sz w:val="28"/>
          <w:szCs w:val="28"/>
          <w:lang w:val="uk-UA"/>
        </w:rPr>
        <w:t>дітей</w:t>
      </w:r>
      <w:r w:rsidR="00434D9D" w:rsidRPr="005C35A1">
        <w:rPr>
          <w:sz w:val="28"/>
          <w:szCs w:val="28"/>
          <w:lang w:val="uk-UA"/>
        </w:rPr>
        <w:t>-інвалідів</w:t>
      </w:r>
      <w:r w:rsidRPr="005C35A1">
        <w:rPr>
          <w:sz w:val="28"/>
          <w:szCs w:val="28"/>
          <w:lang w:val="uk-UA"/>
        </w:rPr>
        <w:t xml:space="preserve"> - ранній початок. У зв'язку із цим у дитячий садок </w:t>
      </w:r>
      <w:r w:rsidR="00434D9D" w:rsidRPr="005C35A1">
        <w:rPr>
          <w:sz w:val="28"/>
          <w:szCs w:val="28"/>
          <w:lang w:val="uk-UA"/>
        </w:rPr>
        <w:t>при</w:t>
      </w:r>
      <w:r w:rsidRPr="005C35A1">
        <w:rPr>
          <w:sz w:val="28"/>
          <w:szCs w:val="28"/>
          <w:lang w:val="uk-UA"/>
        </w:rPr>
        <w:t>ходять діти вже в 2</w:t>
      </w:r>
      <w:r w:rsidR="00434D9D" w:rsidRPr="005C35A1">
        <w:rPr>
          <w:sz w:val="28"/>
          <w:szCs w:val="28"/>
          <w:lang w:val="uk-UA"/>
        </w:rPr>
        <w:t xml:space="preserve"> </w:t>
      </w:r>
      <w:r w:rsidRPr="005C35A1">
        <w:rPr>
          <w:sz w:val="28"/>
          <w:szCs w:val="28"/>
          <w:lang w:val="uk-UA"/>
        </w:rPr>
        <w:t xml:space="preserve">роки. Велика увага приділяється складанню прогнозу розвитку </w:t>
      </w:r>
      <w:r w:rsidR="00434D9D" w:rsidRPr="005C35A1">
        <w:rPr>
          <w:sz w:val="28"/>
          <w:szCs w:val="28"/>
          <w:lang w:val="uk-UA"/>
        </w:rPr>
        <w:t>дитини</w:t>
      </w:r>
      <w:r w:rsidRPr="005C35A1">
        <w:rPr>
          <w:sz w:val="28"/>
          <w:szCs w:val="28"/>
          <w:lang w:val="uk-UA"/>
        </w:rPr>
        <w:t xml:space="preserve">, складанню </w:t>
      </w:r>
      <w:r w:rsidR="00434D9D" w:rsidRPr="005C35A1">
        <w:rPr>
          <w:sz w:val="28"/>
          <w:szCs w:val="28"/>
          <w:lang w:val="uk-UA"/>
        </w:rPr>
        <w:t>індиві</w:t>
      </w:r>
      <w:r w:rsidRPr="005C35A1">
        <w:rPr>
          <w:sz w:val="28"/>
          <w:szCs w:val="28"/>
          <w:lang w:val="uk-UA"/>
        </w:rPr>
        <w:t xml:space="preserve">дуальних програм, формуванню досвіду спілкування, корекції </w:t>
      </w:r>
      <w:r w:rsidR="00434D9D" w:rsidRPr="005C35A1">
        <w:rPr>
          <w:sz w:val="28"/>
          <w:szCs w:val="28"/>
          <w:lang w:val="uk-UA"/>
        </w:rPr>
        <w:t>поведінки</w:t>
      </w:r>
      <w:r w:rsidRPr="005C35A1">
        <w:rPr>
          <w:sz w:val="28"/>
          <w:szCs w:val="28"/>
          <w:lang w:val="uk-UA"/>
        </w:rPr>
        <w:t xml:space="preserve">. Дорослі з </w:t>
      </w:r>
      <w:r w:rsidR="00434D9D" w:rsidRPr="005C35A1">
        <w:rPr>
          <w:sz w:val="28"/>
          <w:szCs w:val="28"/>
          <w:lang w:val="uk-UA"/>
        </w:rPr>
        <w:t>обмеженими функціональними можливостями</w:t>
      </w:r>
      <w:r w:rsidRPr="005C35A1">
        <w:rPr>
          <w:sz w:val="28"/>
          <w:szCs w:val="28"/>
          <w:lang w:val="uk-UA"/>
        </w:rPr>
        <w:t xml:space="preserve"> працюють у майстер</w:t>
      </w:r>
      <w:r w:rsidR="00325354" w:rsidRPr="005C35A1">
        <w:rPr>
          <w:sz w:val="28"/>
          <w:szCs w:val="28"/>
          <w:lang w:val="uk-UA"/>
        </w:rPr>
        <w:t>нях</w:t>
      </w:r>
      <w:r w:rsidRPr="005C35A1">
        <w:rPr>
          <w:sz w:val="28"/>
          <w:szCs w:val="28"/>
          <w:lang w:val="uk-UA"/>
        </w:rPr>
        <w:t>, продукція їхньої праці реалізується на благодійних</w:t>
      </w:r>
      <w:r w:rsidR="00325354" w:rsidRPr="005C35A1">
        <w:rPr>
          <w:sz w:val="28"/>
          <w:szCs w:val="28"/>
          <w:lang w:val="uk-UA"/>
        </w:rPr>
        <w:t xml:space="preserve"> </w:t>
      </w:r>
      <w:r w:rsidRPr="005C35A1">
        <w:rPr>
          <w:sz w:val="28"/>
          <w:szCs w:val="28"/>
          <w:lang w:val="uk-UA"/>
        </w:rPr>
        <w:t xml:space="preserve">базарах. Практикується працевлаштування осіб з розумовою відсталістю </w:t>
      </w:r>
      <w:r w:rsidR="00325354" w:rsidRPr="005C35A1">
        <w:rPr>
          <w:sz w:val="28"/>
          <w:szCs w:val="28"/>
          <w:lang w:val="uk-UA"/>
        </w:rPr>
        <w:t xml:space="preserve">та фізичними вадами </w:t>
      </w:r>
      <w:r w:rsidRPr="005C35A1">
        <w:rPr>
          <w:sz w:val="28"/>
          <w:szCs w:val="28"/>
          <w:lang w:val="uk-UA"/>
        </w:rPr>
        <w:t>в сфері послуг.</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У країнах Західної Європи одерж</w:t>
      </w:r>
      <w:r w:rsidR="00325354" w:rsidRPr="005C35A1">
        <w:rPr>
          <w:sz w:val="28"/>
          <w:szCs w:val="28"/>
          <w:lang w:val="uk-UA"/>
        </w:rPr>
        <w:t>али</w:t>
      </w:r>
      <w:r w:rsidRPr="005C35A1">
        <w:rPr>
          <w:sz w:val="28"/>
          <w:szCs w:val="28"/>
          <w:lang w:val="uk-UA"/>
        </w:rPr>
        <w:t xml:space="preserve"> поширення інтегровані дитячі садки, де</w:t>
      </w:r>
      <w:r w:rsidR="00325354" w:rsidRPr="005C35A1">
        <w:rPr>
          <w:sz w:val="28"/>
          <w:szCs w:val="28"/>
          <w:lang w:val="uk-UA"/>
        </w:rPr>
        <w:t xml:space="preserve"> </w:t>
      </w:r>
      <w:r w:rsidRPr="005C35A1">
        <w:rPr>
          <w:sz w:val="28"/>
          <w:szCs w:val="28"/>
          <w:lang w:val="uk-UA"/>
        </w:rPr>
        <w:t>разом зі здо</w:t>
      </w:r>
      <w:r w:rsidR="00325354" w:rsidRPr="005C35A1">
        <w:rPr>
          <w:sz w:val="28"/>
          <w:szCs w:val="28"/>
          <w:lang w:val="uk-UA"/>
        </w:rPr>
        <w:t>ровими дітьми виховуються діти-</w:t>
      </w:r>
      <w:r w:rsidRPr="005C35A1">
        <w:rPr>
          <w:sz w:val="28"/>
          <w:szCs w:val="28"/>
          <w:lang w:val="uk-UA"/>
        </w:rPr>
        <w:t>інваліди, у то</w:t>
      </w:r>
      <w:r w:rsidR="00325354" w:rsidRPr="005C35A1">
        <w:rPr>
          <w:sz w:val="28"/>
          <w:szCs w:val="28"/>
          <w:lang w:val="uk-UA"/>
        </w:rPr>
        <w:t>му числі й з розумової відсталіст</w:t>
      </w:r>
      <w:r w:rsidRPr="005C35A1">
        <w:rPr>
          <w:sz w:val="28"/>
          <w:szCs w:val="28"/>
          <w:lang w:val="uk-UA"/>
        </w:rPr>
        <w:t>ю. Досвід навчання дітей з інтелектуальними порушення</w:t>
      </w:r>
      <w:r w:rsidR="00325354" w:rsidRPr="005C35A1">
        <w:rPr>
          <w:sz w:val="28"/>
          <w:szCs w:val="28"/>
          <w:lang w:val="uk-UA"/>
        </w:rPr>
        <w:t>ми у звичайних школах не має ши</w:t>
      </w:r>
      <w:r w:rsidRPr="005C35A1">
        <w:rPr>
          <w:sz w:val="28"/>
          <w:szCs w:val="28"/>
          <w:lang w:val="uk-UA"/>
        </w:rPr>
        <w:t xml:space="preserve">рокого поширення. Якщо в </w:t>
      </w:r>
      <w:r w:rsidR="00325354" w:rsidRPr="005C35A1">
        <w:rPr>
          <w:sz w:val="28"/>
          <w:szCs w:val="28"/>
          <w:lang w:val="uk-UA"/>
        </w:rPr>
        <w:t>таких школах і навчаються діти-</w:t>
      </w:r>
      <w:r w:rsidRPr="005C35A1">
        <w:rPr>
          <w:sz w:val="28"/>
          <w:szCs w:val="28"/>
          <w:lang w:val="uk-UA"/>
        </w:rPr>
        <w:t>інваліди, то лише з незна</w:t>
      </w:r>
      <w:r w:rsidR="00325354" w:rsidRPr="005C35A1">
        <w:rPr>
          <w:sz w:val="28"/>
          <w:szCs w:val="28"/>
          <w:lang w:val="uk-UA"/>
        </w:rPr>
        <w:t>чним</w:t>
      </w:r>
      <w:r w:rsidRPr="005C35A1">
        <w:rPr>
          <w:sz w:val="28"/>
          <w:szCs w:val="28"/>
          <w:lang w:val="uk-UA"/>
        </w:rPr>
        <w:t xml:space="preserve"> ступенем розумової відсталості в спеціальних класах. Взагалі в країнах Західної </w:t>
      </w:r>
      <w:r w:rsidR="00325354" w:rsidRPr="005C35A1">
        <w:rPr>
          <w:sz w:val="28"/>
          <w:szCs w:val="28"/>
          <w:lang w:val="uk-UA"/>
        </w:rPr>
        <w:t>Є</w:t>
      </w:r>
      <w:r w:rsidRPr="005C35A1">
        <w:rPr>
          <w:sz w:val="28"/>
          <w:szCs w:val="28"/>
          <w:lang w:val="uk-UA"/>
        </w:rPr>
        <w:t>вроп</w:t>
      </w:r>
      <w:r w:rsidR="00325354" w:rsidRPr="005C35A1">
        <w:rPr>
          <w:sz w:val="28"/>
          <w:szCs w:val="28"/>
          <w:lang w:val="uk-UA"/>
        </w:rPr>
        <w:t>и</w:t>
      </w:r>
      <w:r w:rsidRPr="005C35A1">
        <w:rPr>
          <w:sz w:val="28"/>
          <w:szCs w:val="28"/>
          <w:lang w:val="uk-UA"/>
        </w:rPr>
        <w:t xml:space="preserve"> існують спеціальні школи для дітей з легким і сильним ступенем порушення </w:t>
      </w:r>
      <w:r w:rsidR="00325354" w:rsidRPr="005C35A1">
        <w:rPr>
          <w:sz w:val="28"/>
          <w:szCs w:val="28"/>
          <w:lang w:val="uk-UA"/>
        </w:rPr>
        <w:t>і</w:t>
      </w:r>
      <w:r w:rsidRPr="005C35A1">
        <w:rPr>
          <w:sz w:val="28"/>
          <w:szCs w:val="28"/>
          <w:lang w:val="uk-UA"/>
        </w:rPr>
        <w:t>нтелект</w:t>
      </w:r>
      <w:r w:rsidR="00325354" w:rsidRPr="005C35A1">
        <w:rPr>
          <w:sz w:val="28"/>
          <w:szCs w:val="28"/>
          <w:lang w:val="uk-UA"/>
        </w:rPr>
        <w:t>у</w:t>
      </w:r>
      <w:r w:rsidRPr="005C35A1">
        <w:rPr>
          <w:sz w:val="28"/>
          <w:szCs w:val="28"/>
          <w:lang w:val="uk-UA"/>
        </w:rPr>
        <w:t>.</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Велике поширення в європейських державах, зокрема , у Німеччині, Бельгії,</w:t>
      </w:r>
      <w:r w:rsidR="00325354" w:rsidRPr="005C35A1">
        <w:rPr>
          <w:sz w:val="28"/>
          <w:szCs w:val="28"/>
          <w:lang w:val="uk-UA"/>
        </w:rPr>
        <w:t xml:space="preserve"> </w:t>
      </w:r>
      <w:r w:rsidRPr="005C35A1">
        <w:rPr>
          <w:sz w:val="28"/>
          <w:szCs w:val="28"/>
          <w:lang w:val="uk-UA"/>
        </w:rPr>
        <w:t>Швеції одержали поширення невеликі групові будинки (гуртожитк</w:t>
      </w:r>
      <w:r w:rsidR="00325354" w:rsidRPr="005C35A1">
        <w:rPr>
          <w:sz w:val="28"/>
          <w:szCs w:val="28"/>
          <w:lang w:val="uk-UA"/>
        </w:rPr>
        <w:t>и</w:t>
      </w:r>
      <w:r w:rsidRPr="005C35A1">
        <w:rPr>
          <w:sz w:val="28"/>
          <w:szCs w:val="28"/>
          <w:lang w:val="uk-UA"/>
        </w:rPr>
        <w:t>) для проживання дітей</w:t>
      </w:r>
      <w:r w:rsidR="00325354" w:rsidRPr="005C35A1">
        <w:rPr>
          <w:sz w:val="28"/>
          <w:szCs w:val="28"/>
          <w:lang w:val="uk-UA"/>
        </w:rPr>
        <w:t>-інвалідів</w:t>
      </w:r>
      <w:r w:rsidRPr="005C35A1">
        <w:rPr>
          <w:sz w:val="28"/>
          <w:szCs w:val="28"/>
          <w:lang w:val="uk-UA"/>
        </w:rPr>
        <w:t xml:space="preserve"> і дорослих. Для цієї мети або </w:t>
      </w:r>
      <w:r w:rsidR="00325354" w:rsidRPr="005C35A1">
        <w:rPr>
          <w:sz w:val="28"/>
          <w:szCs w:val="28"/>
          <w:lang w:val="uk-UA"/>
        </w:rPr>
        <w:t>виділя</w:t>
      </w:r>
      <w:r w:rsidRPr="005C35A1">
        <w:rPr>
          <w:sz w:val="28"/>
          <w:szCs w:val="28"/>
          <w:lang w:val="uk-UA"/>
        </w:rPr>
        <w:t>ються будинк</w:t>
      </w:r>
      <w:r w:rsidR="00325354" w:rsidRPr="005C35A1">
        <w:rPr>
          <w:sz w:val="28"/>
          <w:szCs w:val="28"/>
          <w:lang w:val="uk-UA"/>
        </w:rPr>
        <w:t>и</w:t>
      </w:r>
      <w:r w:rsidRPr="005C35A1">
        <w:rPr>
          <w:sz w:val="28"/>
          <w:szCs w:val="28"/>
          <w:lang w:val="uk-UA"/>
        </w:rPr>
        <w:t xml:space="preserve"> у звичайному житловому</w:t>
      </w:r>
      <w:r w:rsidR="00325354" w:rsidRPr="005C35A1">
        <w:rPr>
          <w:sz w:val="28"/>
          <w:szCs w:val="28"/>
          <w:lang w:val="uk-UA"/>
        </w:rPr>
        <w:t xml:space="preserve"> </w:t>
      </w:r>
      <w:r w:rsidRPr="005C35A1">
        <w:rPr>
          <w:sz w:val="28"/>
          <w:szCs w:val="28"/>
          <w:lang w:val="uk-UA"/>
        </w:rPr>
        <w:t>кварталі, або квартири в багатоповерхових будинках. У таких групових будинках проживають від 6 до 15</w:t>
      </w:r>
      <w:r w:rsidR="00325354" w:rsidRPr="005C35A1">
        <w:rPr>
          <w:sz w:val="28"/>
          <w:szCs w:val="28"/>
          <w:lang w:val="uk-UA"/>
        </w:rPr>
        <w:t xml:space="preserve"> </w:t>
      </w:r>
      <w:r w:rsidRPr="005C35A1">
        <w:rPr>
          <w:sz w:val="28"/>
          <w:szCs w:val="28"/>
          <w:lang w:val="uk-UA"/>
        </w:rPr>
        <w:t xml:space="preserve">чоловік, іноді різного віку. Персонал - вихователі й соціальні працівники, число </w:t>
      </w:r>
      <w:r w:rsidR="00325354" w:rsidRPr="005C35A1">
        <w:rPr>
          <w:sz w:val="28"/>
          <w:szCs w:val="28"/>
          <w:lang w:val="uk-UA"/>
        </w:rPr>
        <w:t>яких</w:t>
      </w:r>
      <w:r w:rsidRPr="005C35A1">
        <w:rPr>
          <w:sz w:val="28"/>
          <w:szCs w:val="28"/>
          <w:lang w:val="uk-UA"/>
        </w:rPr>
        <w:t xml:space="preserve"> залежить від ступеня </w:t>
      </w:r>
      <w:r w:rsidR="00325354" w:rsidRPr="005C35A1">
        <w:rPr>
          <w:sz w:val="28"/>
          <w:szCs w:val="28"/>
          <w:lang w:val="uk-UA"/>
        </w:rPr>
        <w:t>тяжкості захворювання</w:t>
      </w:r>
      <w:r w:rsidRPr="005C35A1">
        <w:rPr>
          <w:sz w:val="28"/>
          <w:szCs w:val="28"/>
          <w:lang w:val="uk-UA"/>
        </w:rPr>
        <w:t xml:space="preserve"> підопічних. Інваліди можуть проживати в таких</w:t>
      </w:r>
      <w:r w:rsidR="00325354" w:rsidRPr="005C35A1">
        <w:rPr>
          <w:sz w:val="28"/>
          <w:szCs w:val="28"/>
          <w:lang w:val="uk-UA"/>
        </w:rPr>
        <w:t xml:space="preserve"> </w:t>
      </w:r>
      <w:r w:rsidRPr="005C35A1">
        <w:rPr>
          <w:sz w:val="28"/>
          <w:szCs w:val="28"/>
          <w:lang w:val="uk-UA"/>
        </w:rPr>
        <w:t>будинках постійно, або їхати на вихідні додому.</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У Швеції, наприклад, в 1990 році такий будинок спільного проживання був відкритий в одному</w:t>
      </w:r>
      <w:r w:rsidR="00325354" w:rsidRPr="005C35A1">
        <w:rPr>
          <w:sz w:val="28"/>
          <w:szCs w:val="28"/>
          <w:lang w:val="uk-UA"/>
        </w:rPr>
        <w:t xml:space="preserve"> </w:t>
      </w:r>
      <w:r w:rsidRPr="005C35A1">
        <w:rPr>
          <w:sz w:val="28"/>
          <w:szCs w:val="28"/>
          <w:lang w:val="uk-UA"/>
        </w:rPr>
        <w:t>з мікрорайонів Стокгольма. Будинок перебуває серед звичайних житлових будинків, у ньому проживають в</w:t>
      </w:r>
      <w:r w:rsidR="00325354" w:rsidRPr="005C35A1">
        <w:rPr>
          <w:sz w:val="28"/>
          <w:szCs w:val="28"/>
          <w:lang w:val="uk-UA"/>
        </w:rPr>
        <w:t xml:space="preserve"> </w:t>
      </w:r>
      <w:r w:rsidRPr="005C35A1">
        <w:rPr>
          <w:sz w:val="28"/>
          <w:szCs w:val="28"/>
          <w:lang w:val="uk-UA"/>
        </w:rPr>
        <w:t xml:space="preserve">окремих квартирах розумово відсталі дорослі люди. Допомога ним </w:t>
      </w:r>
      <w:r w:rsidR="00325354" w:rsidRPr="005C35A1">
        <w:rPr>
          <w:sz w:val="28"/>
          <w:szCs w:val="28"/>
          <w:lang w:val="uk-UA"/>
        </w:rPr>
        <w:t>нада</w:t>
      </w:r>
      <w:r w:rsidRPr="005C35A1">
        <w:rPr>
          <w:sz w:val="28"/>
          <w:szCs w:val="28"/>
          <w:lang w:val="uk-UA"/>
        </w:rPr>
        <w:t>ється тільки в тих</w:t>
      </w:r>
      <w:r w:rsidR="00325354" w:rsidRPr="005C35A1">
        <w:rPr>
          <w:sz w:val="28"/>
          <w:szCs w:val="28"/>
          <w:lang w:val="uk-UA"/>
        </w:rPr>
        <w:t xml:space="preserve"> </w:t>
      </w:r>
      <w:r w:rsidRPr="005C35A1">
        <w:rPr>
          <w:sz w:val="28"/>
          <w:szCs w:val="28"/>
          <w:lang w:val="uk-UA"/>
        </w:rPr>
        <w:t>питаннях, з якими розумово відсталі люди не можуть упоратися самостійно.</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Крім зазначеної форми обслуговування розумово відсталих людей, у країнах Західної</w:t>
      </w:r>
      <w:r w:rsidR="00325354" w:rsidRPr="005C35A1">
        <w:rPr>
          <w:sz w:val="28"/>
          <w:szCs w:val="28"/>
          <w:lang w:val="uk-UA"/>
        </w:rPr>
        <w:t xml:space="preserve"> </w:t>
      </w:r>
      <w:r w:rsidRPr="005C35A1">
        <w:rPr>
          <w:sz w:val="28"/>
          <w:szCs w:val="28"/>
          <w:lang w:val="uk-UA"/>
        </w:rPr>
        <w:t xml:space="preserve">Європи поширені денні центри, які реалізують різні програми по </w:t>
      </w:r>
      <w:r w:rsidR="00325354" w:rsidRPr="005C35A1">
        <w:rPr>
          <w:sz w:val="28"/>
          <w:szCs w:val="28"/>
          <w:lang w:val="uk-UA"/>
        </w:rPr>
        <w:t>догляду</w:t>
      </w:r>
      <w:r w:rsidRPr="005C35A1">
        <w:rPr>
          <w:sz w:val="28"/>
          <w:szCs w:val="28"/>
          <w:lang w:val="uk-UA"/>
        </w:rPr>
        <w:t xml:space="preserve"> й</w:t>
      </w:r>
      <w:r w:rsidR="00325354" w:rsidRPr="005C35A1">
        <w:rPr>
          <w:sz w:val="28"/>
          <w:szCs w:val="28"/>
          <w:lang w:val="uk-UA"/>
        </w:rPr>
        <w:t xml:space="preserve"> </w:t>
      </w:r>
      <w:r w:rsidRPr="005C35A1">
        <w:rPr>
          <w:sz w:val="28"/>
          <w:szCs w:val="28"/>
          <w:lang w:val="uk-UA"/>
        </w:rPr>
        <w:t>навчанню інвалідів.</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Ще одн</w:t>
      </w:r>
      <w:r w:rsidR="00325354" w:rsidRPr="005C35A1">
        <w:rPr>
          <w:sz w:val="28"/>
          <w:szCs w:val="28"/>
          <w:lang w:val="uk-UA"/>
        </w:rPr>
        <w:t>іє</w:t>
      </w:r>
      <w:r w:rsidRPr="005C35A1">
        <w:rPr>
          <w:sz w:val="28"/>
          <w:szCs w:val="28"/>
          <w:lang w:val="uk-UA"/>
        </w:rPr>
        <w:t xml:space="preserve">ю формою організації життя </w:t>
      </w:r>
      <w:r w:rsidR="00325354" w:rsidRPr="005C35A1">
        <w:rPr>
          <w:sz w:val="28"/>
          <w:szCs w:val="28"/>
          <w:lang w:val="uk-UA"/>
        </w:rPr>
        <w:t>дітей з обмеженими функціональними можливостями</w:t>
      </w:r>
      <w:r w:rsidRPr="005C35A1">
        <w:rPr>
          <w:sz w:val="28"/>
          <w:szCs w:val="28"/>
          <w:lang w:val="uk-UA"/>
        </w:rPr>
        <w:t xml:space="preserve"> є громади. Уже</w:t>
      </w:r>
      <w:r w:rsidR="00325354" w:rsidRPr="005C35A1">
        <w:rPr>
          <w:sz w:val="28"/>
          <w:szCs w:val="28"/>
          <w:lang w:val="uk-UA"/>
        </w:rPr>
        <w:t xml:space="preserve"> </w:t>
      </w:r>
      <w:r w:rsidRPr="005C35A1">
        <w:rPr>
          <w:sz w:val="28"/>
          <w:szCs w:val="28"/>
          <w:lang w:val="uk-UA"/>
        </w:rPr>
        <w:t>багато років існують терапевтичні громади для дорослих</w:t>
      </w:r>
      <w:r w:rsidR="00325354" w:rsidRPr="005C35A1">
        <w:rPr>
          <w:sz w:val="28"/>
          <w:szCs w:val="28"/>
          <w:lang w:val="uk-UA"/>
        </w:rPr>
        <w:t xml:space="preserve"> та дітей</w:t>
      </w:r>
      <w:r w:rsidRPr="005C35A1">
        <w:rPr>
          <w:sz w:val="28"/>
          <w:szCs w:val="28"/>
          <w:lang w:val="uk-UA"/>
        </w:rPr>
        <w:t>, засновані на принципі єднання</w:t>
      </w:r>
      <w:r w:rsidR="00325354" w:rsidRPr="005C35A1">
        <w:rPr>
          <w:sz w:val="28"/>
          <w:szCs w:val="28"/>
          <w:lang w:val="uk-UA"/>
        </w:rPr>
        <w:t xml:space="preserve"> </w:t>
      </w:r>
      <w:r w:rsidRPr="005C35A1">
        <w:rPr>
          <w:sz w:val="28"/>
          <w:szCs w:val="28"/>
          <w:lang w:val="uk-UA"/>
        </w:rPr>
        <w:t xml:space="preserve">людей, що </w:t>
      </w:r>
      <w:r w:rsidR="00325354" w:rsidRPr="005C35A1">
        <w:rPr>
          <w:sz w:val="28"/>
          <w:szCs w:val="28"/>
          <w:lang w:val="uk-UA"/>
        </w:rPr>
        <w:t>мають</w:t>
      </w:r>
      <w:r w:rsidRPr="005C35A1">
        <w:rPr>
          <w:sz w:val="28"/>
          <w:szCs w:val="28"/>
          <w:lang w:val="uk-UA"/>
        </w:rPr>
        <w:t xml:space="preserve"> </w:t>
      </w:r>
      <w:r w:rsidR="00325354" w:rsidRPr="005C35A1">
        <w:rPr>
          <w:sz w:val="28"/>
          <w:szCs w:val="28"/>
          <w:lang w:val="uk-UA"/>
        </w:rPr>
        <w:t>які</w:t>
      </w:r>
      <w:r w:rsidRPr="005C35A1">
        <w:rPr>
          <w:sz w:val="28"/>
          <w:szCs w:val="28"/>
          <w:lang w:val="uk-UA"/>
        </w:rPr>
        <w:t>-небудь порушення, у тому числі й розумов</w:t>
      </w:r>
      <w:r w:rsidR="00325354" w:rsidRPr="005C35A1">
        <w:rPr>
          <w:sz w:val="28"/>
          <w:szCs w:val="28"/>
          <w:lang w:val="uk-UA"/>
        </w:rPr>
        <w:t>у</w:t>
      </w:r>
      <w:r w:rsidRPr="005C35A1">
        <w:rPr>
          <w:sz w:val="28"/>
          <w:szCs w:val="28"/>
          <w:lang w:val="uk-UA"/>
        </w:rPr>
        <w:t xml:space="preserve"> відстал</w:t>
      </w:r>
      <w:r w:rsidR="00325354" w:rsidRPr="005C35A1">
        <w:rPr>
          <w:sz w:val="28"/>
          <w:szCs w:val="28"/>
          <w:lang w:val="uk-UA"/>
        </w:rPr>
        <w:t>і</w:t>
      </w:r>
      <w:r w:rsidRPr="005C35A1">
        <w:rPr>
          <w:sz w:val="28"/>
          <w:szCs w:val="28"/>
          <w:lang w:val="uk-UA"/>
        </w:rPr>
        <w:t>ст</w:t>
      </w:r>
      <w:r w:rsidR="00325354" w:rsidRPr="005C35A1">
        <w:rPr>
          <w:sz w:val="28"/>
          <w:szCs w:val="28"/>
          <w:lang w:val="uk-UA"/>
        </w:rPr>
        <w:t>ь</w:t>
      </w:r>
      <w:r w:rsidRPr="005C35A1">
        <w:rPr>
          <w:sz w:val="28"/>
          <w:szCs w:val="28"/>
          <w:lang w:val="uk-UA"/>
        </w:rPr>
        <w:t xml:space="preserve">. Ці громади </w:t>
      </w:r>
      <w:r w:rsidR="00325354" w:rsidRPr="005C35A1">
        <w:rPr>
          <w:sz w:val="28"/>
          <w:szCs w:val="28"/>
          <w:lang w:val="uk-UA"/>
        </w:rPr>
        <w:t>розташовані</w:t>
      </w:r>
      <w:r w:rsidRPr="005C35A1">
        <w:rPr>
          <w:sz w:val="28"/>
          <w:szCs w:val="28"/>
          <w:lang w:val="uk-UA"/>
        </w:rPr>
        <w:t>, як правило, у майже занедбаній сільській місцевості, де сільське господарство має</w:t>
      </w:r>
      <w:r w:rsidR="00325354" w:rsidRPr="005C35A1">
        <w:rPr>
          <w:sz w:val="28"/>
          <w:szCs w:val="28"/>
          <w:lang w:val="uk-UA"/>
        </w:rPr>
        <w:t xml:space="preserve"> </w:t>
      </w:r>
      <w:r w:rsidRPr="005C35A1">
        <w:rPr>
          <w:sz w:val="28"/>
          <w:szCs w:val="28"/>
          <w:lang w:val="uk-UA"/>
        </w:rPr>
        <w:t>першорядне значення. Це не клініка, а</w:t>
      </w:r>
      <w:r w:rsidR="00325354" w:rsidRPr="005C35A1">
        <w:rPr>
          <w:sz w:val="28"/>
          <w:szCs w:val="28"/>
          <w:lang w:val="uk-UA"/>
        </w:rPr>
        <w:t xml:space="preserve"> відкрите селище з усіма атрибу</w:t>
      </w:r>
      <w:r w:rsidRPr="005C35A1">
        <w:rPr>
          <w:sz w:val="28"/>
          <w:szCs w:val="28"/>
          <w:lang w:val="uk-UA"/>
        </w:rPr>
        <w:t>тами сільського життя. У громаді не існує розходжень між обслуговуючим персоналом і</w:t>
      </w:r>
      <w:r w:rsidR="00325354" w:rsidRPr="005C35A1">
        <w:rPr>
          <w:sz w:val="28"/>
          <w:szCs w:val="28"/>
          <w:lang w:val="uk-UA"/>
        </w:rPr>
        <w:t xml:space="preserve"> </w:t>
      </w:r>
      <w:r w:rsidRPr="005C35A1">
        <w:rPr>
          <w:sz w:val="28"/>
          <w:szCs w:val="28"/>
          <w:lang w:val="uk-UA"/>
        </w:rPr>
        <w:t xml:space="preserve">"пацієнтом". Всі вони - люди, разом живуть і працюють. Тут </w:t>
      </w:r>
      <w:r w:rsidR="00325354" w:rsidRPr="005C35A1">
        <w:rPr>
          <w:sz w:val="28"/>
          <w:szCs w:val="28"/>
          <w:lang w:val="uk-UA"/>
        </w:rPr>
        <w:t>надається можливість</w:t>
      </w:r>
      <w:r w:rsidRPr="005C35A1">
        <w:rPr>
          <w:sz w:val="28"/>
          <w:szCs w:val="28"/>
          <w:lang w:val="uk-UA"/>
        </w:rPr>
        <w:t xml:space="preserve"> для кожного бачити в іншій людині відбиття своєї індивідуальності, знайти себе,</w:t>
      </w:r>
      <w:r w:rsidR="00325354" w:rsidRPr="005C35A1">
        <w:rPr>
          <w:sz w:val="28"/>
          <w:szCs w:val="28"/>
          <w:lang w:val="uk-UA"/>
        </w:rPr>
        <w:t xml:space="preserve"> </w:t>
      </w:r>
      <w:r w:rsidRPr="005C35A1">
        <w:rPr>
          <w:sz w:val="28"/>
          <w:szCs w:val="28"/>
          <w:lang w:val="uk-UA"/>
        </w:rPr>
        <w:t xml:space="preserve">відкрити шлях до самопізнання. У цих громадах організовані майстерні, пекарні, підсобні </w:t>
      </w:r>
      <w:r w:rsidR="00325354" w:rsidRPr="005C35A1">
        <w:rPr>
          <w:sz w:val="28"/>
          <w:szCs w:val="28"/>
          <w:lang w:val="uk-UA"/>
        </w:rPr>
        <w:t>господарства</w:t>
      </w:r>
      <w:r w:rsidRPr="005C35A1">
        <w:rPr>
          <w:sz w:val="28"/>
          <w:szCs w:val="28"/>
          <w:lang w:val="uk-UA"/>
        </w:rPr>
        <w:t xml:space="preserve"> й кожний, </w:t>
      </w:r>
      <w:r w:rsidR="00325354" w:rsidRPr="005C35A1">
        <w:rPr>
          <w:sz w:val="28"/>
          <w:szCs w:val="28"/>
          <w:lang w:val="uk-UA"/>
        </w:rPr>
        <w:t>хто живе</w:t>
      </w:r>
      <w:r w:rsidRPr="005C35A1">
        <w:rPr>
          <w:sz w:val="28"/>
          <w:szCs w:val="28"/>
          <w:lang w:val="uk-UA"/>
        </w:rPr>
        <w:t xml:space="preserve"> </w:t>
      </w:r>
      <w:r w:rsidR="00325354" w:rsidRPr="005C35A1">
        <w:rPr>
          <w:sz w:val="28"/>
          <w:szCs w:val="28"/>
          <w:lang w:val="uk-UA"/>
        </w:rPr>
        <w:t>в</w:t>
      </w:r>
      <w:r w:rsidRPr="005C35A1">
        <w:rPr>
          <w:sz w:val="28"/>
          <w:szCs w:val="28"/>
          <w:lang w:val="uk-UA"/>
        </w:rPr>
        <w:t xml:space="preserve"> ній, працює там, де йому подобається, там, де він може реалізувати</w:t>
      </w:r>
      <w:r w:rsidR="00325354" w:rsidRPr="005C35A1">
        <w:rPr>
          <w:sz w:val="28"/>
          <w:szCs w:val="28"/>
          <w:lang w:val="uk-UA"/>
        </w:rPr>
        <w:t xml:space="preserve"> </w:t>
      </w:r>
      <w:r w:rsidRPr="005C35A1">
        <w:rPr>
          <w:sz w:val="28"/>
          <w:szCs w:val="28"/>
          <w:lang w:val="uk-UA"/>
        </w:rPr>
        <w:t>себе.</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Такі громади є в багатьох європейських країнах. У Бельгії, наприклад, у них живуть і</w:t>
      </w:r>
      <w:r w:rsidR="00325354" w:rsidRPr="005C35A1">
        <w:rPr>
          <w:sz w:val="28"/>
          <w:szCs w:val="28"/>
          <w:lang w:val="uk-UA"/>
        </w:rPr>
        <w:t xml:space="preserve"> </w:t>
      </w:r>
      <w:r w:rsidRPr="005C35A1">
        <w:rPr>
          <w:sz w:val="28"/>
          <w:szCs w:val="28"/>
          <w:lang w:val="uk-UA"/>
        </w:rPr>
        <w:t>діти й дорослі. Хворі живуть "родинами". У кожній родині є "батьки" - вихователі. Діти</w:t>
      </w:r>
      <w:r w:rsidR="00325354" w:rsidRPr="005C35A1">
        <w:rPr>
          <w:sz w:val="28"/>
          <w:szCs w:val="28"/>
          <w:lang w:val="uk-UA"/>
        </w:rPr>
        <w:t xml:space="preserve"> </w:t>
      </w:r>
      <w:r w:rsidRPr="005C35A1">
        <w:rPr>
          <w:sz w:val="28"/>
          <w:szCs w:val="28"/>
          <w:lang w:val="uk-UA"/>
        </w:rPr>
        <w:t xml:space="preserve">відвідують спеціальні школи, дорослі працюють у майстернях, виконують </w:t>
      </w:r>
      <w:r w:rsidR="00325354" w:rsidRPr="005C35A1">
        <w:rPr>
          <w:sz w:val="28"/>
          <w:szCs w:val="28"/>
          <w:lang w:val="uk-UA"/>
        </w:rPr>
        <w:t>сільськогосподарську</w:t>
      </w:r>
      <w:r w:rsidRPr="005C35A1">
        <w:rPr>
          <w:sz w:val="28"/>
          <w:szCs w:val="28"/>
          <w:lang w:val="uk-UA"/>
        </w:rPr>
        <w:t xml:space="preserve"> роботу. У Німеччині, поряд із сімейними громадами, є релігійні громади, у </w:t>
      </w:r>
      <w:r w:rsidR="00A33AB7" w:rsidRPr="005C35A1">
        <w:rPr>
          <w:sz w:val="28"/>
          <w:szCs w:val="28"/>
          <w:lang w:val="uk-UA"/>
        </w:rPr>
        <w:t>яки</w:t>
      </w:r>
      <w:r w:rsidRPr="005C35A1">
        <w:rPr>
          <w:sz w:val="28"/>
          <w:szCs w:val="28"/>
          <w:lang w:val="uk-UA"/>
        </w:rPr>
        <w:t>х проживають особи з розумовою відсталістю.</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Становить інтерес досвід спільного проживання й діяльності розумово відсталих</w:t>
      </w:r>
      <w:r w:rsidR="00A33AB7" w:rsidRPr="005C35A1">
        <w:rPr>
          <w:sz w:val="28"/>
          <w:szCs w:val="28"/>
          <w:lang w:val="uk-UA"/>
        </w:rPr>
        <w:t xml:space="preserve"> </w:t>
      </w:r>
      <w:r w:rsidRPr="005C35A1">
        <w:rPr>
          <w:sz w:val="28"/>
          <w:szCs w:val="28"/>
          <w:lang w:val="uk-UA"/>
        </w:rPr>
        <w:t>осіб зі здоровими людьми в Кемпх</w:t>
      </w:r>
      <w:r w:rsidR="00A33AB7" w:rsidRPr="005C35A1">
        <w:rPr>
          <w:sz w:val="28"/>
          <w:szCs w:val="28"/>
          <w:lang w:val="uk-UA"/>
        </w:rPr>
        <w:t>і</w:t>
      </w:r>
      <w:r w:rsidRPr="005C35A1">
        <w:rPr>
          <w:sz w:val="28"/>
          <w:szCs w:val="28"/>
          <w:lang w:val="uk-UA"/>
        </w:rPr>
        <w:t>льс</w:t>
      </w:r>
      <w:r w:rsidR="00A33AB7" w:rsidRPr="005C35A1">
        <w:rPr>
          <w:sz w:val="28"/>
          <w:szCs w:val="28"/>
          <w:lang w:val="uk-UA"/>
        </w:rPr>
        <w:t>ь</w:t>
      </w:r>
      <w:r w:rsidRPr="005C35A1">
        <w:rPr>
          <w:sz w:val="28"/>
          <w:szCs w:val="28"/>
          <w:lang w:val="uk-UA"/>
        </w:rPr>
        <w:t>ких громадах. Засновником цих громад є лікар-</w:t>
      </w:r>
      <w:r w:rsidR="00A33AB7" w:rsidRPr="005C35A1">
        <w:rPr>
          <w:sz w:val="28"/>
          <w:szCs w:val="28"/>
          <w:lang w:val="uk-UA"/>
        </w:rPr>
        <w:t>психіатр Карл Кені</w:t>
      </w:r>
      <w:r w:rsidRPr="005C35A1">
        <w:rPr>
          <w:sz w:val="28"/>
          <w:szCs w:val="28"/>
          <w:lang w:val="uk-UA"/>
        </w:rPr>
        <w:t xml:space="preserve">г (1902 - 1966), що в 1939 році організував свій перший </w:t>
      </w:r>
      <w:r w:rsidR="00A33AB7" w:rsidRPr="005C35A1">
        <w:rPr>
          <w:sz w:val="28"/>
          <w:szCs w:val="28"/>
          <w:lang w:val="uk-UA"/>
        </w:rPr>
        <w:t>лікувально-</w:t>
      </w:r>
      <w:r w:rsidRPr="005C35A1">
        <w:rPr>
          <w:sz w:val="28"/>
          <w:szCs w:val="28"/>
          <w:lang w:val="uk-UA"/>
        </w:rPr>
        <w:t>педагогічний центр у Шотландії в містечку Кемпх</w:t>
      </w:r>
      <w:r w:rsidR="00A33AB7" w:rsidRPr="005C35A1">
        <w:rPr>
          <w:sz w:val="28"/>
          <w:szCs w:val="28"/>
          <w:lang w:val="uk-UA"/>
        </w:rPr>
        <w:t>і</w:t>
      </w:r>
      <w:r w:rsidRPr="005C35A1">
        <w:rPr>
          <w:sz w:val="28"/>
          <w:szCs w:val="28"/>
          <w:lang w:val="uk-UA"/>
        </w:rPr>
        <w:t>лл.</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Існують різні форми Кемпх</w:t>
      </w:r>
      <w:r w:rsidR="00A33AB7" w:rsidRPr="005C35A1">
        <w:rPr>
          <w:sz w:val="28"/>
          <w:szCs w:val="28"/>
          <w:lang w:val="uk-UA"/>
        </w:rPr>
        <w:t>іль</w:t>
      </w:r>
      <w:r w:rsidRPr="005C35A1">
        <w:rPr>
          <w:sz w:val="28"/>
          <w:szCs w:val="28"/>
          <w:lang w:val="uk-UA"/>
        </w:rPr>
        <w:t>с</w:t>
      </w:r>
      <w:r w:rsidR="00A33AB7" w:rsidRPr="005C35A1">
        <w:rPr>
          <w:sz w:val="28"/>
          <w:szCs w:val="28"/>
          <w:lang w:val="uk-UA"/>
        </w:rPr>
        <w:t>ь</w:t>
      </w:r>
      <w:r w:rsidRPr="005C35A1">
        <w:rPr>
          <w:sz w:val="28"/>
          <w:szCs w:val="28"/>
          <w:lang w:val="uk-UA"/>
        </w:rPr>
        <w:t>ких співтовариств:</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1. школи для дітей, що </w:t>
      </w:r>
      <w:r w:rsidR="00A33AB7" w:rsidRPr="005C35A1">
        <w:rPr>
          <w:sz w:val="28"/>
          <w:szCs w:val="28"/>
          <w:lang w:val="uk-UA"/>
        </w:rPr>
        <w:t>потребують</w:t>
      </w:r>
      <w:r w:rsidRPr="005C35A1">
        <w:rPr>
          <w:sz w:val="28"/>
          <w:szCs w:val="28"/>
          <w:lang w:val="uk-UA"/>
        </w:rPr>
        <w:t xml:space="preserve"> особли</w:t>
      </w:r>
      <w:r w:rsidR="00A33AB7" w:rsidRPr="005C35A1">
        <w:rPr>
          <w:sz w:val="28"/>
          <w:szCs w:val="28"/>
          <w:lang w:val="uk-UA"/>
        </w:rPr>
        <w:t>в</w:t>
      </w:r>
      <w:r w:rsidRPr="005C35A1">
        <w:rPr>
          <w:sz w:val="28"/>
          <w:szCs w:val="28"/>
          <w:lang w:val="uk-UA"/>
        </w:rPr>
        <w:t>о</w:t>
      </w:r>
      <w:r w:rsidR="00A33AB7" w:rsidRPr="005C35A1">
        <w:rPr>
          <w:sz w:val="28"/>
          <w:szCs w:val="28"/>
          <w:lang w:val="uk-UA"/>
        </w:rPr>
        <w:t>го</w:t>
      </w:r>
      <w:r w:rsidRPr="005C35A1">
        <w:rPr>
          <w:sz w:val="28"/>
          <w:szCs w:val="28"/>
          <w:lang w:val="uk-UA"/>
        </w:rPr>
        <w:t xml:space="preserve"> </w:t>
      </w:r>
      <w:r w:rsidR="00A33AB7" w:rsidRPr="005C35A1">
        <w:rPr>
          <w:sz w:val="28"/>
          <w:szCs w:val="28"/>
          <w:lang w:val="uk-UA"/>
        </w:rPr>
        <w:t>догляду</w:t>
      </w:r>
      <w:r w:rsidRPr="005C35A1">
        <w:rPr>
          <w:sz w:val="28"/>
          <w:szCs w:val="28"/>
          <w:lang w:val="uk-UA"/>
        </w:rPr>
        <w:t>;</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2. коледжі для </w:t>
      </w:r>
      <w:r w:rsidR="00A33AB7" w:rsidRPr="005C35A1">
        <w:rPr>
          <w:sz w:val="28"/>
          <w:szCs w:val="28"/>
          <w:lang w:val="uk-UA"/>
        </w:rPr>
        <w:t>проживання</w:t>
      </w:r>
      <w:r w:rsidRPr="005C35A1">
        <w:rPr>
          <w:sz w:val="28"/>
          <w:szCs w:val="28"/>
          <w:lang w:val="uk-UA"/>
        </w:rPr>
        <w:t xml:space="preserve"> й навчання молоді;</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3. учнівські майстерні;</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4. громади взаємодопомоги для дорослих всіх віків з розумовими й фізичними </w:t>
      </w:r>
      <w:r w:rsidR="00A33AB7" w:rsidRPr="005C35A1">
        <w:rPr>
          <w:sz w:val="28"/>
          <w:szCs w:val="28"/>
          <w:lang w:val="uk-UA"/>
        </w:rPr>
        <w:t>захворюваннями</w:t>
      </w:r>
      <w:r w:rsidRPr="005C35A1">
        <w:rPr>
          <w:sz w:val="28"/>
          <w:szCs w:val="28"/>
          <w:lang w:val="uk-UA"/>
        </w:rPr>
        <w:t xml:space="preserve"> різного ступеня;</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5. села для дорослих.</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У найпершо</w:t>
      </w:r>
      <w:r w:rsidR="00A33AB7" w:rsidRPr="005C35A1">
        <w:rPr>
          <w:sz w:val="28"/>
          <w:szCs w:val="28"/>
          <w:lang w:val="uk-UA"/>
        </w:rPr>
        <w:t>му</w:t>
      </w:r>
      <w:r w:rsidR="009763AC">
        <w:rPr>
          <w:sz w:val="28"/>
          <w:szCs w:val="28"/>
          <w:lang w:val="uk-UA"/>
        </w:rPr>
        <w:t xml:space="preserve"> </w:t>
      </w:r>
      <w:r w:rsidRPr="005C35A1">
        <w:rPr>
          <w:sz w:val="28"/>
          <w:szCs w:val="28"/>
          <w:lang w:val="uk-UA"/>
        </w:rPr>
        <w:t>Кемпх</w:t>
      </w:r>
      <w:r w:rsidR="00A33AB7" w:rsidRPr="005C35A1">
        <w:rPr>
          <w:sz w:val="28"/>
          <w:szCs w:val="28"/>
          <w:lang w:val="uk-UA"/>
        </w:rPr>
        <w:t>і</w:t>
      </w:r>
      <w:r w:rsidRPr="005C35A1">
        <w:rPr>
          <w:sz w:val="28"/>
          <w:szCs w:val="28"/>
          <w:lang w:val="uk-UA"/>
        </w:rPr>
        <w:t>л</w:t>
      </w:r>
      <w:r w:rsidR="00A33AB7" w:rsidRPr="005C35A1">
        <w:rPr>
          <w:sz w:val="28"/>
          <w:szCs w:val="28"/>
          <w:lang w:val="uk-UA"/>
        </w:rPr>
        <w:t>ь</w:t>
      </w:r>
      <w:r w:rsidRPr="005C35A1">
        <w:rPr>
          <w:sz w:val="28"/>
          <w:szCs w:val="28"/>
          <w:lang w:val="uk-UA"/>
        </w:rPr>
        <w:t>с</w:t>
      </w:r>
      <w:r w:rsidR="00A33AB7" w:rsidRPr="005C35A1">
        <w:rPr>
          <w:sz w:val="28"/>
          <w:szCs w:val="28"/>
          <w:lang w:val="uk-UA"/>
        </w:rPr>
        <w:t>ь</w:t>
      </w:r>
      <w:r w:rsidRPr="005C35A1">
        <w:rPr>
          <w:sz w:val="28"/>
          <w:szCs w:val="28"/>
          <w:lang w:val="uk-UA"/>
        </w:rPr>
        <w:t>ко</w:t>
      </w:r>
      <w:r w:rsidR="00A33AB7" w:rsidRPr="005C35A1">
        <w:rPr>
          <w:sz w:val="28"/>
          <w:szCs w:val="28"/>
          <w:lang w:val="uk-UA"/>
        </w:rPr>
        <w:t>му</w:t>
      </w:r>
      <w:r w:rsidRPr="005C35A1">
        <w:rPr>
          <w:sz w:val="28"/>
          <w:szCs w:val="28"/>
          <w:lang w:val="uk-UA"/>
        </w:rPr>
        <w:t xml:space="preserve"> сел</w:t>
      </w:r>
      <w:r w:rsidR="00A33AB7" w:rsidRPr="005C35A1">
        <w:rPr>
          <w:sz w:val="28"/>
          <w:szCs w:val="28"/>
          <w:lang w:val="uk-UA"/>
        </w:rPr>
        <w:t>і</w:t>
      </w:r>
      <w:r w:rsidRPr="005C35A1">
        <w:rPr>
          <w:sz w:val="28"/>
          <w:szCs w:val="28"/>
          <w:lang w:val="uk-UA"/>
        </w:rPr>
        <w:t xml:space="preserve"> "Боттон", розташован</w:t>
      </w:r>
      <w:r w:rsidR="00A33AB7" w:rsidRPr="005C35A1">
        <w:rPr>
          <w:sz w:val="28"/>
          <w:szCs w:val="28"/>
          <w:lang w:val="uk-UA"/>
        </w:rPr>
        <w:t>му</w:t>
      </w:r>
      <w:r w:rsidRPr="005C35A1">
        <w:rPr>
          <w:sz w:val="28"/>
          <w:szCs w:val="28"/>
          <w:lang w:val="uk-UA"/>
        </w:rPr>
        <w:t xml:space="preserve"> в Шотландії, </w:t>
      </w:r>
      <w:r w:rsidR="00A33AB7" w:rsidRPr="005C35A1">
        <w:rPr>
          <w:sz w:val="28"/>
          <w:szCs w:val="28"/>
          <w:lang w:val="uk-UA"/>
        </w:rPr>
        <w:t>на даний</w:t>
      </w:r>
      <w:r w:rsidRPr="005C35A1">
        <w:rPr>
          <w:sz w:val="28"/>
          <w:szCs w:val="28"/>
          <w:lang w:val="uk-UA"/>
        </w:rPr>
        <w:t xml:space="preserve"> час живуть і працюють спільно близько 400 чоловік, з них 200 селян із психічними </w:t>
      </w:r>
      <w:r w:rsidR="00A33AB7" w:rsidRPr="005C35A1">
        <w:rPr>
          <w:sz w:val="28"/>
          <w:szCs w:val="28"/>
          <w:lang w:val="uk-UA"/>
        </w:rPr>
        <w:t>розладами</w:t>
      </w:r>
      <w:r w:rsidRPr="005C35A1">
        <w:rPr>
          <w:sz w:val="28"/>
          <w:szCs w:val="28"/>
          <w:lang w:val="uk-UA"/>
        </w:rPr>
        <w:t>. У селі є шість ферм, різні ремісничі майстерні, включаючи типограф</w:t>
      </w:r>
      <w:r w:rsidR="00A33AB7" w:rsidRPr="005C35A1">
        <w:rPr>
          <w:sz w:val="28"/>
          <w:szCs w:val="28"/>
          <w:lang w:val="uk-UA"/>
        </w:rPr>
        <w:t>і</w:t>
      </w:r>
      <w:r w:rsidRPr="005C35A1">
        <w:rPr>
          <w:sz w:val="28"/>
          <w:szCs w:val="28"/>
          <w:lang w:val="uk-UA"/>
        </w:rPr>
        <w:t xml:space="preserve">ю. У багатьох селах майстерні вже переросли у виробничі цехи по випуску </w:t>
      </w:r>
      <w:r w:rsidR="00A33AB7" w:rsidRPr="005C35A1">
        <w:rPr>
          <w:sz w:val="28"/>
          <w:szCs w:val="28"/>
          <w:lang w:val="uk-UA"/>
        </w:rPr>
        <w:t>конкурентно спроможної</w:t>
      </w:r>
      <w:r w:rsidRPr="005C35A1">
        <w:rPr>
          <w:sz w:val="28"/>
          <w:szCs w:val="28"/>
          <w:lang w:val="uk-UA"/>
        </w:rPr>
        <w:t xml:space="preserve"> продукції, що продається в спеціально організованій мережі магазин</w:t>
      </w:r>
      <w:r w:rsidR="00A33AB7" w:rsidRPr="005C35A1">
        <w:rPr>
          <w:sz w:val="28"/>
          <w:szCs w:val="28"/>
          <w:lang w:val="uk-UA"/>
        </w:rPr>
        <w:t>ів</w:t>
      </w:r>
      <w:r w:rsidRPr="005C35A1">
        <w:rPr>
          <w:sz w:val="28"/>
          <w:szCs w:val="28"/>
          <w:lang w:val="uk-UA"/>
        </w:rPr>
        <w:t>.</w:t>
      </w:r>
      <w:r w:rsidR="00BD6852" w:rsidRPr="005C35A1">
        <w:rPr>
          <w:sz w:val="28"/>
          <w:szCs w:val="28"/>
          <w:lang w:val="uk-UA"/>
        </w:rPr>
        <w:t xml:space="preserve"> [</w:t>
      </w:r>
      <w:r w:rsidR="006F7B67" w:rsidRPr="005C35A1">
        <w:rPr>
          <w:sz w:val="28"/>
          <w:szCs w:val="28"/>
          <w:lang w:val="uk-UA"/>
        </w:rPr>
        <w:t>18;341</w:t>
      </w:r>
      <w:r w:rsidR="00BD6852" w:rsidRPr="005C35A1">
        <w:rPr>
          <w:sz w:val="28"/>
          <w:szCs w:val="28"/>
          <w:lang w:val="uk-UA"/>
        </w:rPr>
        <w:t>]</w:t>
      </w:r>
    </w:p>
    <w:p w:rsidR="00305A6F" w:rsidRPr="005C35A1" w:rsidRDefault="00305A6F" w:rsidP="005C35A1">
      <w:pPr>
        <w:widowControl w:val="0"/>
        <w:tabs>
          <w:tab w:val="left" w:pos="180"/>
        </w:tabs>
        <w:spacing w:line="360" w:lineRule="auto"/>
        <w:ind w:firstLine="720"/>
        <w:jc w:val="both"/>
        <w:rPr>
          <w:sz w:val="28"/>
          <w:szCs w:val="28"/>
          <w:lang w:val="uk-UA"/>
        </w:rPr>
      </w:pPr>
      <w:r w:rsidRPr="005C35A1">
        <w:rPr>
          <w:sz w:val="28"/>
          <w:szCs w:val="28"/>
          <w:lang w:val="uk-UA"/>
        </w:rPr>
        <w:t>У цей час налічується близько 100 Кемпх</w:t>
      </w:r>
      <w:r w:rsidR="00A33AB7" w:rsidRPr="005C35A1">
        <w:rPr>
          <w:sz w:val="28"/>
          <w:szCs w:val="28"/>
          <w:lang w:val="uk-UA"/>
        </w:rPr>
        <w:t>і</w:t>
      </w:r>
      <w:r w:rsidRPr="005C35A1">
        <w:rPr>
          <w:sz w:val="28"/>
          <w:szCs w:val="28"/>
          <w:lang w:val="uk-UA"/>
        </w:rPr>
        <w:t>л</w:t>
      </w:r>
      <w:r w:rsidR="00A33AB7" w:rsidRPr="005C35A1">
        <w:rPr>
          <w:sz w:val="28"/>
          <w:szCs w:val="28"/>
          <w:lang w:val="uk-UA"/>
        </w:rPr>
        <w:t>ь</w:t>
      </w:r>
      <w:r w:rsidRPr="005C35A1">
        <w:rPr>
          <w:sz w:val="28"/>
          <w:szCs w:val="28"/>
          <w:lang w:val="uk-UA"/>
        </w:rPr>
        <w:t>с</w:t>
      </w:r>
      <w:r w:rsidR="00A33AB7" w:rsidRPr="005C35A1">
        <w:rPr>
          <w:sz w:val="28"/>
          <w:szCs w:val="28"/>
          <w:lang w:val="uk-UA"/>
        </w:rPr>
        <w:t>ь</w:t>
      </w:r>
      <w:r w:rsidRPr="005C35A1">
        <w:rPr>
          <w:sz w:val="28"/>
          <w:szCs w:val="28"/>
          <w:lang w:val="uk-UA"/>
        </w:rPr>
        <w:t xml:space="preserve">ких центрів і сіл в 20 </w:t>
      </w:r>
      <w:r w:rsidR="00A33AB7" w:rsidRPr="005C35A1">
        <w:rPr>
          <w:sz w:val="28"/>
          <w:szCs w:val="28"/>
          <w:lang w:val="uk-UA"/>
        </w:rPr>
        <w:t>країнах</w:t>
      </w:r>
      <w:r w:rsidRPr="005C35A1">
        <w:rPr>
          <w:sz w:val="28"/>
          <w:szCs w:val="28"/>
          <w:lang w:val="uk-UA"/>
        </w:rPr>
        <w:t xml:space="preserve"> </w:t>
      </w:r>
      <w:r w:rsidR="00A33AB7" w:rsidRPr="005C35A1">
        <w:rPr>
          <w:sz w:val="28"/>
          <w:szCs w:val="28"/>
          <w:lang w:val="uk-UA"/>
        </w:rPr>
        <w:t>світ</w:t>
      </w:r>
      <w:r w:rsidRPr="005C35A1">
        <w:rPr>
          <w:sz w:val="28"/>
          <w:szCs w:val="28"/>
          <w:lang w:val="uk-UA"/>
        </w:rPr>
        <w:t>у. Найбільше їхнє число в Англії, Шотландії, Німеччині.</w:t>
      </w:r>
    </w:p>
    <w:p w:rsidR="005537DE" w:rsidRPr="005C35A1" w:rsidRDefault="005C35A1" w:rsidP="005C35A1">
      <w:pPr>
        <w:widowControl w:val="0"/>
        <w:tabs>
          <w:tab w:val="left" w:pos="180"/>
        </w:tabs>
        <w:spacing w:line="360" w:lineRule="auto"/>
        <w:ind w:firstLine="720"/>
        <w:jc w:val="both"/>
        <w:rPr>
          <w:b/>
          <w:bCs/>
          <w:sz w:val="28"/>
          <w:szCs w:val="28"/>
          <w:lang w:val="uk-UA"/>
        </w:rPr>
      </w:pPr>
      <w:r>
        <w:rPr>
          <w:sz w:val="28"/>
          <w:szCs w:val="28"/>
          <w:lang w:val="uk-UA"/>
        </w:rPr>
        <w:br w:type="page"/>
      </w:r>
      <w:r w:rsidR="005537DE" w:rsidRPr="005C35A1">
        <w:rPr>
          <w:b/>
          <w:bCs/>
          <w:sz w:val="28"/>
          <w:szCs w:val="28"/>
          <w:lang w:val="uk-UA"/>
        </w:rPr>
        <w:t>Висновок</w:t>
      </w:r>
    </w:p>
    <w:p w:rsidR="005C35A1" w:rsidRDefault="005C35A1" w:rsidP="005C35A1">
      <w:pPr>
        <w:widowControl w:val="0"/>
        <w:tabs>
          <w:tab w:val="left" w:pos="180"/>
        </w:tabs>
        <w:spacing w:line="360" w:lineRule="auto"/>
        <w:ind w:firstLine="720"/>
        <w:jc w:val="both"/>
        <w:rPr>
          <w:sz w:val="28"/>
          <w:szCs w:val="28"/>
          <w:lang w:val="uk-UA"/>
        </w:rPr>
      </w:pP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Термін "інвалід" у силу сформованої традиції несе в собі дискримінаційну ідею, виражає відношення суспільства до інваліда, як до соціально марної категорії. Поняття "людин</w:t>
      </w:r>
      <w:r w:rsidR="00BD6852" w:rsidRPr="005C35A1">
        <w:rPr>
          <w:sz w:val="28"/>
          <w:szCs w:val="28"/>
          <w:lang w:val="uk-UA"/>
        </w:rPr>
        <w:t>а</w:t>
      </w:r>
      <w:r w:rsidRPr="005C35A1">
        <w:rPr>
          <w:sz w:val="28"/>
          <w:szCs w:val="28"/>
          <w:lang w:val="uk-UA"/>
        </w:rPr>
        <w:t xml:space="preserve"> з обмеженими можливостями" у традиційному підході яскраво виражає дефіцит бачення соціальної сутності </w:t>
      </w:r>
      <w:r w:rsidR="00BD6852" w:rsidRPr="005C35A1">
        <w:rPr>
          <w:sz w:val="28"/>
          <w:szCs w:val="28"/>
          <w:lang w:val="uk-UA"/>
        </w:rPr>
        <w:t>дитини</w:t>
      </w:r>
      <w:r w:rsidRPr="005C35A1">
        <w:rPr>
          <w:sz w:val="28"/>
          <w:szCs w:val="28"/>
          <w:lang w:val="uk-UA"/>
        </w:rPr>
        <w:t>. Проблема інвалідності не обмежується медичним аспектом, це соціальна проблема нерівних можливостей.</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Така парадигма в корені міняє підхід до тріади "</w:t>
      </w:r>
      <w:r w:rsidR="00BD6852" w:rsidRPr="005C35A1">
        <w:rPr>
          <w:sz w:val="28"/>
          <w:szCs w:val="28"/>
          <w:lang w:val="uk-UA"/>
        </w:rPr>
        <w:t>дитина</w:t>
      </w:r>
      <w:r w:rsidRPr="005C35A1">
        <w:rPr>
          <w:sz w:val="28"/>
          <w:szCs w:val="28"/>
          <w:lang w:val="uk-UA"/>
        </w:rPr>
        <w:t xml:space="preserve"> - суспільство - держава". Суть цієї зміни полягає в наступному:</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Головна проблема </w:t>
      </w:r>
      <w:r w:rsidR="00BD6852" w:rsidRPr="005C35A1">
        <w:rPr>
          <w:sz w:val="28"/>
          <w:szCs w:val="28"/>
          <w:lang w:val="uk-UA"/>
        </w:rPr>
        <w:t>дитини</w:t>
      </w:r>
      <w:r w:rsidRPr="005C35A1">
        <w:rPr>
          <w:sz w:val="28"/>
          <w:szCs w:val="28"/>
          <w:lang w:val="uk-UA"/>
        </w:rPr>
        <w:t xml:space="preserve"> з обмеженими можливостями полягає в </w:t>
      </w:r>
      <w:r w:rsidR="00BD6852" w:rsidRPr="005C35A1">
        <w:rPr>
          <w:sz w:val="28"/>
          <w:szCs w:val="28"/>
          <w:lang w:val="uk-UA"/>
        </w:rPr>
        <w:t>її</w:t>
      </w:r>
      <w:r w:rsidRPr="005C35A1">
        <w:rPr>
          <w:sz w:val="28"/>
          <w:szCs w:val="28"/>
          <w:lang w:val="uk-UA"/>
        </w:rPr>
        <w:t xml:space="preserve"> зв'язку з</w:t>
      </w:r>
      <w:r w:rsidR="00BD6852" w:rsidRPr="005C35A1">
        <w:rPr>
          <w:sz w:val="28"/>
          <w:szCs w:val="28"/>
          <w:lang w:val="uk-UA"/>
        </w:rPr>
        <w:t>і</w:t>
      </w:r>
      <w:r w:rsidRPr="005C35A1">
        <w:rPr>
          <w:sz w:val="28"/>
          <w:szCs w:val="28"/>
          <w:lang w:val="uk-UA"/>
        </w:rPr>
        <w:t xml:space="preserve"> </w:t>
      </w:r>
      <w:r w:rsidR="00BD6852" w:rsidRPr="005C35A1">
        <w:rPr>
          <w:sz w:val="28"/>
          <w:szCs w:val="28"/>
          <w:lang w:val="uk-UA"/>
        </w:rPr>
        <w:t>світ</w:t>
      </w:r>
      <w:r w:rsidRPr="005C35A1">
        <w:rPr>
          <w:sz w:val="28"/>
          <w:szCs w:val="28"/>
          <w:lang w:val="uk-UA"/>
        </w:rPr>
        <w:t xml:space="preserve">ом, </w:t>
      </w:r>
      <w:r w:rsidR="00BD6852" w:rsidRPr="005C35A1">
        <w:rPr>
          <w:sz w:val="28"/>
          <w:szCs w:val="28"/>
          <w:lang w:val="uk-UA"/>
        </w:rPr>
        <w:t>в</w:t>
      </w:r>
      <w:r w:rsidRPr="005C35A1">
        <w:rPr>
          <w:sz w:val="28"/>
          <w:szCs w:val="28"/>
          <w:lang w:val="uk-UA"/>
        </w:rPr>
        <w:t xml:space="preserve"> обмеженні мобільності, бідності контактів з однолітками й дорослими, в обмеженості спілкування із природою, доступ</w:t>
      </w:r>
      <w:r w:rsidR="00BD6852" w:rsidRPr="005C35A1">
        <w:rPr>
          <w:sz w:val="28"/>
          <w:szCs w:val="28"/>
          <w:lang w:val="uk-UA"/>
        </w:rPr>
        <w:t>і</w:t>
      </w:r>
      <w:r w:rsidRPr="005C35A1">
        <w:rPr>
          <w:sz w:val="28"/>
          <w:szCs w:val="28"/>
          <w:lang w:val="uk-UA"/>
        </w:rPr>
        <w:t xml:space="preserve"> до культурних цінностей, а іноді - і до елементарного </w:t>
      </w:r>
      <w:r w:rsidR="00BD6852" w:rsidRPr="005C35A1">
        <w:rPr>
          <w:sz w:val="28"/>
          <w:szCs w:val="28"/>
          <w:lang w:val="uk-UA"/>
        </w:rPr>
        <w:t>навча</w:t>
      </w:r>
      <w:r w:rsidRPr="005C35A1">
        <w:rPr>
          <w:sz w:val="28"/>
          <w:szCs w:val="28"/>
          <w:lang w:val="uk-UA"/>
        </w:rPr>
        <w:t>ння. Ця проблема є не тільки суб'єктивн</w:t>
      </w:r>
      <w:r w:rsidR="00BD6852" w:rsidRPr="005C35A1">
        <w:rPr>
          <w:sz w:val="28"/>
          <w:szCs w:val="28"/>
          <w:lang w:val="uk-UA"/>
        </w:rPr>
        <w:t>им</w:t>
      </w:r>
      <w:r w:rsidRPr="005C35A1">
        <w:rPr>
          <w:sz w:val="28"/>
          <w:szCs w:val="28"/>
          <w:lang w:val="uk-UA"/>
        </w:rPr>
        <w:t xml:space="preserve"> фактор</w:t>
      </w:r>
      <w:r w:rsidR="00BD6852" w:rsidRPr="005C35A1">
        <w:rPr>
          <w:sz w:val="28"/>
          <w:szCs w:val="28"/>
          <w:lang w:val="uk-UA"/>
        </w:rPr>
        <w:t>ом</w:t>
      </w:r>
      <w:r w:rsidRPr="005C35A1">
        <w:rPr>
          <w:sz w:val="28"/>
          <w:szCs w:val="28"/>
          <w:lang w:val="uk-UA"/>
        </w:rPr>
        <w:t>, яким є соціальне, фізичне й психічне здоров'я, але й результатом соціальної політики й сформованої суспільної свідомості, що санкціонують існування недоступно</w:t>
      </w:r>
      <w:r w:rsidR="00BD6852" w:rsidRPr="005C35A1">
        <w:rPr>
          <w:sz w:val="28"/>
          <w:szCs w:val="28"/>
          <w:lang w:val="uk-UA"/>
        </w:rPr>
        <w:t>сті</w:t>
      </w:r>
      <w:r w:rsidRPr="005C35A1">
        <w:rPr>
          <w:sz w:val="28"/>
          <w:szCs w:val="28"/>
          <w:lang w:val="uk-UA"/>
        </w:rPr>
        <w:t xml:space="preserve"> для інваліда архітектурного середовища, суспільного транспорту, відсутність спеціальних соціальних служб.</w:t>
      </w:r>
    </w:p>
    <w:p w:rsidR="005537DE" w:rsidRPr="005C35A1" w:rsidRDefault="00BD6852" w:rsidP="005C35A1">
      <w:pPr>
        <w:widowControl w:val="0"/>
        <w:tabs>
          <w:tab w:val="left" w:pos="180"/>
        </w:tabs>
        <w:spacing w:line="360" w:lineRule="auto"/>
        <w:ind w:firstLine="720"/>
        <w:jc w:val="both"/>
        <w:rPr>
          <w:sz w:val="28"/>
          <w:szCs w:val="28"/>
          <w:lang w:val="uk-UA"/>
        </w:rPr>
      </w:pPr>
      <w:r w:rsidRPr="005C35A1">
        <w:rPr>
          <w:sz w:val="28"/>
          <w:szCs w:val="28"/>
          <w:lang w:val="uk-UA"/>
        </w:rPr>
        <w:t>Дитина</w:t>
      </w:r>
      <w:r w:rsidR="005537DE" w:rsidRPr="005C35A1">
        <w:rPr>
          <w:sz w:val="28"/>
          <w:szCs w:val="28"/>
          <w:lang w:val="uk-UA"/>
        </w:rPr>
        <w:t>, що має інвалідність - частина й член суспільства, в</w:t>
      </w:r>
      <w:r w:rsidRPr="005C35A1">
        <w:rPr>
          <w:sz w:val="28"/>
          <w:szCs w:val="28"/>
          <w:lang w:val="uk-UA"/>
        </w:rPr>
        <w:t>она</w:t>
      </w:r>
      <w:r w:rsidR="005537DE" w:rsidRPr="005C35A1">
        <w:rPr>
          <w:sz w:val="28"/>
          <w:szCs w:val="28"/>
          <w:lang w:val="uk-UA"/>
        </w:rPr>
        <w:t xml:space="preserve"> хоче, повинн</w:t>
      </w:r>
      <w:r w:rsidRPr="005C35A1">
        <w:rPr>
          <w:sz w:val="28"/>
          <w:szCs w:val="28"/>
          <w:lang w:val="uk-UA"/>
        </w:rPr>
        <w:t>а</w:t>
      </w:r>
      <w:r w:rsidR="005537DE" w:rsidRPr="005C35A1">
        <w:rPr>
          <w:sz w:val="28"/>
          <w:szCs w:val="28"/>
          <w:lang w:val="uk-UA"/>
        </w:rPr>
        <w:t xml:space="preserve"> і може брати участь у всьому багатогранному житті.</w:t>
      </w:r>
    </w:p>
    <w:p w:rsidR="005537DE" w:rsidRPr="005C35A1" w:rsidRDefault="00BD6852" w:rsidP="005C35A1">
      <w:pPr>
        <w:widowControl w:val="0"/>
        <w:tabs>
          <w:tab w:val="left" w:pos="180"/>
        </w:tabs>
        <w:spacing w:line="360" w:lineRule="auto"/>
        <w:ind w:firstLine="720"/>
        <w:jc w:val="both"/>
        <w:rPr>
          <w:sz w:val="28"/>
          <w:szCs w:val="28"/>
          <w:lang w:val="uk-UA"/>
        </w:rPr>
      </w:pPr>
      <w:r w:rsidRPr="005C35A1">
        <w:rPr>
          <w:sz w:val="28"/>
          <w:szCs w:val="28"/>
          <w:lang w:val="uk-UA"/>
        </w:rPr>
        <w:t>Дитина</w:t>
      </w:r>
      <w:r w:rsidR="005537DE" w:rsidRPr="005C35A1">
        <w:rPr>
          <w:sz w:val="28"/>
          <w:szCs w:val="28"/>
          <w:lang w:val="uk-UA"/>
        </w:rPr>
        <w:t>, що має інвалідність може бути так само зд</w:t>
      </w:r>
      <w:r w:rsidRPr="005C35A1">
        <w:rPr>
          <w:sz w:val="28"/>
          <w:szCs w:val="28"/>
          <w:lang w:val="uk-UA"/>
        </w:rPr>
        <w:t>ібна</w:t>
      </w:r>
      <w:r w:rsidR="005537DE" w:rsidRPr="005C35A1">
        <w:rPr>
          <w:sz w:val="28"/>
          <w:szCs w:val="28"/>
          <w:lang w:val="uk-UA"/>
        </w:rPr>
        <w:t xml:space="preserve"> і талановит</w:t>
      </w:r>
      <w:r w:rsidRPr="005C35A1">
        <w:rPr>
          <w:sz w:val="28"/>
          <w:szCs w:val="28"/>
          <w:lang w:val="uk-UA"/>
        </w:rPr>
        <w:t>а</w:t>
      </w:r>
      <w:r w:rsidR="005537DE" w:rsidRPr="005C35A1">
        <w:rPr>
          <w:sz w:val="28"/>
          <w:szCs w:val="28"/>
          <w:lang w:val="uk-UA"/>
        </w:rPr>
        <w:t xml:space="preserve">, як і </w:t>
      </w:r>
      <w:r w:rsidRPr="005C35A1">
        <w:rPr>
          <w:sz w:val="28"/>
          <w:szCs w:val="28"/>
          <w:lang w:val="uk-UA"/>
        </w:rPr>
        <w:t>її</w:t>
      </w:r>
      <w:r w:rsidR="005537DE" w:rsidRPr="005C35A1">
        <w:rPr>
          <w:sz w:val="28"/>
          <w:szCs w:val="28"/>
          <w:lang w:val="uk-UA"/>
        </w:rPr>
        <w:t xml:space="preserve"> однолітки, що не мають проблем зі здоров'ям, але виявити св</w:t>
      </w:r>
      <w:r w:rsidRPr="005C35A1">
        <w:rPr>
          <w:sz w:val="28"/>
          <w:szCs w:val="28"/>
          <w:lang w:val="uk-UA"/>
        </w:rPr>
        <w:t>ій</w:t>
      </w:r>
      <w:r w:rsidR="005537DE" w:rsidRPr="005C35A1">
        <w:rPr>
          <w:sz w:val="28"/>
          <w:szCs w:val="28"/>
          <w:lang w:val="uk-UA"/>
        </w:rPr>
        <w:t xml:space="preserve"> дар, розви</w:t>
      </w:r>
      <w:r w:rsidR="00562B4A" w:rsidRPr="005C35A1">
        <w:rPr>
          <w:sz w:val="28"/>
          <w:szCs w:val="28"/>
          <w:lang w:val="uk-UA"/>
        </w:rPr>
        <w:t>ну</w:t>
      </w:r>
      <w:r w:rsidR="005537DE" w:rsidRPr="005C35A1">
        <w:rPr>
          <w:sz w:val="28"/>
          <w:szCs w:val="28"/>
          <w:lang w:val="uk-UA"/>
        </w:rPr>
        <w:t xml:space="preserve">ти </w:t>
      </w:r>
      <w:r w:rsidR="00562B4A" w:rsidRPr="005C35A1">
        <w:rPr>
          <w:sz w:val="28"/>
          <w:szCs w:val="28"/>
          <w:lang w:val="uk-UA"/>
        </w:rPr>
        <w:t>його</w:t>
      </w:r>
      <w:r w:rsidR="005537DE" w:rsidRPr="005C35A1">
        <w:rPr>
          <w:sz w:val="28"/>
          <w:szCs w:val="28"/>
          <w:lang w:val="uk-UA"/>
        </w:rPr>
        <w:t xml:space="preserve">, приносити з </w:t>
      </w:r>
      <w:r w:rsidR="00562B4A" w:rsidRPr="005C35A1">
        <w:rPr>
          <w:sz w:val="28"/>
          <w:szCs w:val="28"/>
          <w:lang w:val="uk-UA"/>
        </w:rPr>
        <w:t>його</w:t>
      </w:r>
      <w:r w:rsidR="005537DE" w:rsidRPr="005C35A1">
        <w:rPr>
          <w:sz w:val="28"/>
          <w:szCs w:val="28"/>
          <w:lang w:val="uk-UA"/>
        </w:rPr>
        <w:t xml:space="preserve"> допомогою користь суспільству, йому заважає нерівність можливостей.</w:t>
      </w:r>
    </w:p>
    <w:p w:rsidR="005537DE" w:rsidRPr="005C35A1" w:rsidRDefault="00562B4A" w:rsidP="005C35A1">
      <w:pPr>
        <w:widowControl w:val="0"/>
        <w:tabs>
          <w:tab w:val="left" w:pos="180"/>
        </w:tabs>
        <w:spacing w:line="360" w:lineRule="auto"/>
        <w:ind w:firstLine="720"/>
        <w:jc w:val="both"/>
        <w:rPr>
          <w:sz w:val="28"/>
          <w:szCs w:val="28"/>
          <w:lang w:val="uk-UA"/>
        </w:rPr>
      </w:pPr>
      <w:r w:rsidRPr="005C35A1">
        <w:rPr>
          <w:sz w:val="28"/>
          <w:szCs w:val="28"/>
          <w:lang w:val="uk-UA"/>
        </w:rPr>
        <w:t>Дитина</w:t>
      </w:r>
      <w:r w:rsidR="005537DE" w:rsidRPr="005C35A1">
        <w:rPr>
          <w:sz w:val="28"/>
          <w:szCs w:val="28"/>
          <w:lang w:val="uk-UA"/>
        </w:rPr>
        <w:t xml:space="preserve"> - не пасивний об'єкт соціальної допомоги, а людина, що розвивається, що має право на задоволення різнобічних соціальних потреб у пізнанні, спілкуванні, творчості.</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Держава не просто покликана надати </w:t>
      </w:r>
      <w:r w:rsidR="00562B4A" w:rsidRPr="005C35A1">
        <w:rPr>
          <w:sz w:val="28"/>
          <w:szCs w:val="28"/>
          <w:lang w:val="uk-UA"/>
        </w:rPr>
        <w:t>дитині</w:t>
      </w:r>
      <w:r w:rsidRPr="005C35A1">
        <w:rPr>
          <w:sz w:val="28"/>
          <w:szCs w:val="28"/>
          <w:lang w:val="uk-UA"/>
        </w:rPr>
        <w:t>, що має інвалідність, певні пільги й привілеї, воно повинн</w:t>
      </w:r>
      <w:r w:rsidR="00562B4A" w:rsidRPr="005C35A1">
        <w:rPr>
          <w:sz w:val="28"/>
          <w:szCs w:val="28"/>
          <w:lang w:val="uk-UA"/>
        </w:rPr>
        <w:t>а</w:t>
      </w:r>
      <w:r w:rsidRPr="005C35A1">
        <w:rPr>
          <w:sz w:val="28"/>
          <w:szCs w:val="28"/>
          <w:lang w:val="uk-UA"/>
        </w:rPr>
        <w:t xml:space="preserve"> піти назустріч його соціальним потребам і створити систему соціальних служб, що дозволяють нівелювати обмеження, що перешкоджають процесам його соціальної реабілітації й індивідуального розвитку.</w:t>
      </w:r>
    </w:p>
    <w:p w:rsidR="005537DE" w:rsidRPr="005C35A1" w:rsidRDefault="005537DE"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Виходячи із цієї парадигми, ціль роботи - сприяння в поліпшенні якості життя </w:t>
      </w:r>
      <w:r w:rsidR="00562B4A" w:rsidRPr="005C35A1">
        <w:rPr>
          <w:sz w:val="28"/>
          <w:szCs w:val="28"/>
          <w:lang w:val="uk-UA"/>
        </w:rPr>
        <w:t>дитини</w:t>
      </w:r>
      <w:r w:rsidRPr="005C35A1">
        <w:rPr>
          <w:sz w:val="28"/>
          <w:szCs w:val="28"/>
          <w:lang w:val="uk-UA"/>
        </w:rPr>
        <w:t xml:space="preserve">, що має інвалідність, захист </w:t>
      </w:r>
      <w:r w:rsidR="00562B4A" w:rsidRPr="005C35A1">
        <w:rPr>
          <w:sz w:val="28"/>
          <w:szCs w:val="28"/>
          <w:lang w:val="uk-UA"/>
        </w:rPr>
        <w:t>її</w:t>
      </w:r>
      <w:r w:rsidRPr="005C35A1">
        <w:rPr>
          <w:sz w:val="28"/>
          <w:szCs w:val="28"/>
          <w:lang w:val="uk-UA"/>
        </w:rPr>
        <w:t xml:space="preserve"> інтересів, у різних колах, створення умов для вирівнювання можливостей дітей і підлітків, що відрізняє їхню інтеграцію в суспільство й створює передумови для незалежного життя.</w:t>
      </w:r>
    </w:p>
    <w:p w:rsidR="00562B4A" w:rsidRDefault="005C35A1" w:rsidP="005C35A1">
      <w:pPr>
        <w:widowControl w:val="0"/>
        <w:tabs>
          <w:tab w:val="left" w:pos="180"/>
        </w:tabs>
        <w:spacing w:line="360" w:lineRule="auto"/>
        <w:ind w:firstLine="720"/>
        <w:jc w:val="both"/>
        <w:rPr>
          <w:b/>
          <w:bCs/>
          <w:sz w:val="28"/>
          <w:szCs w:val="28"/>
          <w:lang w:val="uk-UA"/>
        </w:rPr>
      </w:pPr>
      <w:r>
        <w:rPr>
          <w:sz w:val="28"/>
          <w:szCs w:val="28"/>
          <w:lang w:val="uk-UA"/>
        </w:rPr>
        <w:br w:type="page"/>
      </w:r>
      <w:r w:rsidR="00562B4A" w:rsidRPr="005C35A1">
        <w:rPr>
          <w:b/>
          <w:bCs/>
          <w:sz w:val="28"/>
          <w:szCs w:val="28"/>
          <w:lang w:val="uk-UA"/>
        </w:rPr>
        <w:t>Список використаних джерел</w:t>
      </w:r>
    </w:p>
    <w:p w:rsidR="005C35A1" w:rsidRPr="005C35A1" w:rsidRDefault="005C35A1" w:rsidP="005C35A1">
      <w:pPr>
        <w:widowControl w:val="0"/>
        <w:tabs>
          <w:tab w:val="left" w:pos="180"/>
        </w:tabs>
        <w:spacing w:line="360" w:lineRule="auto"/>
        <w:ind w:firstLine="720"/>
        <w:jc w:val="both"/>
        <w:rPr>
          <w:b/>
          <w:bCs/>
          <w:sz w:val="28"/>
          <w:szCs w:val="28"/>
          <w:lang w:val="uk-UA"/>
        </w:rPr>
      </w:pPr>
    </w:p>
    <w:p w:rsidR="00562B4A" w:rsidRPr="005C35A1" w:rsidRDefault="00562B4A"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 xml:space="preserve">Безпалько О., Едель С. Підготовка волонтерів до роботи з дітьми з обмеженими </w:t>
      </w:r>
      <w:r w:rsidR="00A92733" w:rsidRPr="005C35A1">
        <w:rPr>
          <w:sz w:val="28"/>
          <w:szCs w:val="28"/>
          <w:lang w:val="uk-UA"/>
        </w:rPr>
        <w:t>функціональними можливостями/</w:t>
      </w:r>
      <w:r w:rsidRPr="005C35A1">
        <w:rPr>
          <w:sz w:val="28"/>
          <w:szCs w:val="28"/>
          <w:lang w:val="uk-UA"/>
        </w:rPr>
        <w:t>методичні рекомендації// За ред. А.Й. Капської. – К. НПУ ім. М.П. Драгоманова, 2001.</w:t>
      </w:r>
    </w:p>
    <w:p w:rsidR="00562B4A" w:rsidRPr="005C35A1" w:rsidRDefault="001E1E36"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Горностай</w:t>
      </w:r>
      <w:r w:rsidR="00A92733" w:rsidRPr="005C35A1">
        <w:rPr>
          <w:sz w:val="28"/>
          <w:szCs w:val="28"/>
          <w:lang w:val="uk-UA"/>
        </w:rPr>
        <w:t xml:space="preserve"> П. Психологічні основи рольової реабілітації. Реабілітаційна підготовка на рубежі XXI ст. Науково-методичний збірник у двох частинах. – 4.1 – К., 1998. – ст. 149-154.</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Дитинство в Україні: права, гарантії, захист. У двох частинах. – К., 1998.</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Дитинство в Україні: права, гарантії, захист. (Збірник документів): ч. 2, К., АТ Видавництво «Столиця», 1998. – с. 63-66.</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Діяльність центрів соціальних служб для молоді України. Сучасний стан і перспективи розвитку. К., 1999, - с. 52-55.</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Закон України «Про освіту»//Голос України 1996, 25 квітня.</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Закон України «Про соціальну роботу з дітьми та молоддю»//Голос України, 2001, 25 червня.</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Іванова І. Діти з особливими потребами: проблема термінологічного визначення// Дефектологія. – 1999. - №1 ст. 2-7.</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Іванова І.Б. Соціальні проблеми дітей і батьків у контексті їхнього ставлення до ситуації // Іванова І.Б. Соціально-психологічні проблеми дітей-інвалідів. – К.: Логос, 2000. – ст. 58-74.</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Іванова І.Б. Соціальна допомога інвалідам у клубах за місцем проживання (методичні рекомендації для спеціалістів соціальних служб для молоді) // Соціальна допомога інвалідам: Інформаційний методичний бюлетень «Довіра і надія», 1995. - №5 – ст. 15-20.</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Лабайчук Г. Навчання дітей з обмеженими можливостями здоров‘я // радість дитинства – вільні рухи. – 2007 - №4. - ст. 4-5.</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Ляшенко В. Рання соціальна реабілітація дітей-інвалідів // Соціальний захист. – 1999. - №5 – ст. 34-41.</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Мостіпан О. Державна політика щодо інвалідів, її перспектива та пріоритети // Соціальний захист. – 2002. - №11. – ст. 15-18.</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Про становлення інвалідів України та основи державної політики щодо вирішення проблем громадян з особливими потребами: Державна доповідь. – К.: Соцінформ, 2002. – ст.160.</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Родименко І.М. Сучасний погляд на навчання дітей з особливими потребами // Нива знань. – 2004. - №2. – 8-12.</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Сорочинський В.Є. Організація роботи соціального педагога. – К.: Центр навчальної літератури, 2005. – 265 с.</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Соціальна робота з інвалідами. Настольная книга для родителей / Под ред. Е.И. Холостовой. – М.: Інститут социальной работ</w:t>
      </w:r>
      <w:r w:rsidRPr="005C35A1">
        <w:rPr>
          <w:sz w:val="28"/>
          <w:szCs w:val="28"/>
        </w:rPr>
        <w:t>ы, 1998. – 215 с.</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rPr>
        <w:t xml:space="preserve">Томчук </w:t>
      </w:r>
      <w:r w:rsidRPr="005C35A1">
        <w:rPr>
          <w:sz w:val="28"/>
          <w:szCs w:val="28"/>
          <w:lang w:val="uk-UA"/>
        </w:rPr>
        <w:t>С.М. Теоретичний аналіз проблем адаптації дітей з особливими потребами до навчання у школі // Актуальні проблеми навчання та виховання людей з особливими потребами. – К.: Кондор., 2005. – ст. 339-342.</w:t>
      </w:r>
    </w:p>
    <w:p w:rsidR="00A92733" w:rsidRPr="005C35A1" w:rsidRDefault="00A92733" w:rsidP="005C35A1">
      <w:pPr>
        <w:widowControl w:val="0"/>
        <w:numPr>
          <w:ilvl w:val="0"/>
          <w:numId w:val="6"/>
        </w:numPr>
        <w:tabs>
          <w:tab w:val="left" w:pos="180"/>
        </w:tabs>
        <w:spacing w:line="360" w:lineRule="auto"/>
        <w:ind w:left="0" w:firstLine="0"/>
        <w:jc w:val="both"/>
        <w:rPr>
          <w:sz w:val="28"/>
          <w:szCs w:val="28"/>
          <w:lang w:val="uk-UA"/>
        </w:rPr>
      </w:pPr>
      <w:r w:rsidRPr="005C35A1">
        <w:rPr>
          <w:sz w:val="28"/>
          <w:szCs w:val="28"/>
          <w:lang w:val="uk-UA"/>
        </w:rPr>
        <w:t>Ярская-Смирнова</w:t>
      </w:r>
      <w:r w:rsidRPr="005C35A1">
        <w:rPr>
          <w:sz w:val="28"/>
          <w:szCs w:val="28"/>
        </w:rPr>
        <w:t xml:space="preserve"> Е.Р.; Неберушкина Е.К. Социальная работа с инвалидами. – СПб.: Питер., 2004. – 316 с.</w:t>
      </w:r>
    </w:p>
    <w:p w:rsidR="007C0163" w:rsidRPr="005C35A1" w:rsidRDefault="005C35A1" w:rsidP="005C35A1">
      <w:pPr>
        <w:widowControl w:val="0"/>
        <w:tabs>
          <w:tab w:val="left" w:pos="180"/>
        </w:tabs>
        <w:spacing w:line="360" w:lineRule="auto"/>
        <w:ind w:firstLine="720"/>
        <w:jc w:val="both"/>
        <w:rPr>
          <w:sz w:val="28"/>
          <w:szCs w:val="28"/>
          <w:lang w:val="uk-UA"/>
        </w:rPr>
      </w:pPr>
      <w:r>
        <w:rPr>
          <w:sz w:val="28"/>
          <w:szCs w:val="28"/>
          <w:lang w:val="uk-UA"/>
        </w:rPr>
        <w:br w:type="page"/>
      </w:r>
      <w:r w:rsidR="007C0163" w:rsidRPr="005C35A1">
        <w:rPr>
          <w:sz w:val="28"/>
          <w:szCs w:val="28"/>
          <w:lang w:val="uk-UA"/>
        </w:rPr>
        <w:t>Додат</w:t>
      </w:r>
      <w:r w:rsidR="0035188A">
        <w:rPr>
          <w:sz w:val="28"/>
          <w:szCs w:val="28"/>
          <w:lang w:val="uk-UA"/>
        </w:rPr>
        <w:t>ок</w:t>
      </w:r>
    </w:p>
    <w:p w:rsidR="007C0163" w:rsidRPr="005C35A1" w:rsidRDefault="007C0163" w:rsidP="005C35A1">
      <w:pPr>
        <w:widowControl w:val="0"/>
        <w:tabs>
          <w:tab w:val="left" w:pos="180"/>
        </w:tabs>
        <w:spacing w:line="360" w:lineRule="auto"/>
        <w:ind w:firstLine="720"/>
        <w:jc w:val="both"/>
        <w:rPr>
          <w:sz w:val="28"/>
          <w:szCs w:val="28"/>
          <w:lang w:val="uk-UA"/>
        </w:rPr>
      </w:pPr>
    </w:p>
    <w:p w:rsidR="007746AA" w:rsidRPr="005C35A1" w:rsidRDefault="007746AA" w:rsidP="005C35A1">
      <w:pPr>
        <w:widowControl w:val="0"/>
        <w:tabs>
          <w:tab w:val="left" w:pos="180"/>
        </w:tabs>
        <w:spacing w:line="360" w:lineRule="auto"/>
        <w:ind w:firstLine="720"/>
        <w:jc w:val="both"/>
        <w:rPr>
          <w:sz w:val="28"/>
          <w:szCs w:val="28"/>
          <w:lang w:val="uk-UA"/>
        </w:rPr>
      </w:pPr>
      <w:r w:rsidRPr="005C35A1">
        <w:rPr>
          <w:sz w:val="28"/>
          <w:szCs w:val="28"/>
          <w:lang w:val="uk-UA"/>
        </w:rPr>
        <w:t xml:space="preserve">У своїй роботі соціальний педагог спирається на </w:t>
      </w:r>
      <w:r w:rsidRPr="005C35A1">
        <w:rPr>
          <w:sz w:val="28"/>
          <w:szCs w:val="28"/>
        </w:rPr>
        <w:t>З</w:t>
      </w:r>
      <w:r w:rsidRPr="005C35A1">
        <w:rPr>
          <w:sz w:val="28"/>
          <w:szCs w:val="28"/>
          <w:lang w:val="uk-UA"/>
        </w:rPr>
        <w:t>акон</w:t>
      </w:r>
      <w:r w:rsidRPr="005C35A1">
        <w:rPr>
          <w:sz w:val="28"/>
          <w:szCs w:val="28"/>
        </w:rPr>
        <w:t xml:space="preserve"> У</w:t>
      </w:r>
      <w:r w:rsidRPr="005C35A1">
        <w:rPr>
          <w:sz w:val="28"/>
          <w:szCs w:val="28"/>
          <w:lang w:val="uk-UA"/>
        </w:rPr>
        <w:t>країни «</w:t>
      </w:r>
      <w:r w:rsidRPr="005C35A1">
        <w:rPr>
          <w:sz w:val="28"/>
          <w:szCs w:val="28"/>
        </w:rPr>
        <w:t>Про основи соціальної захищеності інвалідів в Україні</w:t>
      </w:r>
      <w:r w:rsidRPr="005C35A1">
        <w:rPr>
          <w:sz w:val="28"/>
          <w:szCs w:val="28"/>
          <w:lang w:val="uk-UA"/>
        </w:rPr>
        <w:t>»</w:t>
      </w:r>
    </w:p>
    <w:p w:rsidR="007746AA" w:rsidRPr="005C35A1" w:rsidRDefault="007746AA" w:rsidP="005C35A1">
      <w:pPr>
        <w:widowControl w:val="0"/>
        <w:tabs>
          <w:tab w:val="left" w:pos="180"/>
        </w:tabs>
        <w:spacing w:line="360" w:lineRule="auto"/>
        <w:ind w:firstLine="720"/>
        <w:jc w:val="both"/>
        <w:rPr>
          <w:sz w:val="28"/>
          <w:szCs w:val="28"/>
          <w:lang w:val="uk-UA"/>
        </w:rPr>
      </w:pPr>
    </w:p>
    <w:p w:rsidR="007746AA" w:rsidRPr="005C35A1" w:rsidRDefault="007746AA" w:rsidP="005C35A1">
      <w:pPr>
        <w:widowControl w:val="0"/>
        <w:tabs>
          <w:tab w:val="left" w:pos="180"/>
        </w:tabs>
        <w:spacing w:line="360" w:lineRule="auto"/>
        <w:ind w:firstLine="720"/>
        <w:jc w:val="both"/>
        <w:rPr>
          <w:sz w:val="28"/>
          <w:szCs w:val="28"/>
          <w:lang w:val="uk-UA"/>
        </w:rPr>
      </w:pPr>
      <w:r w:rsidRPr="005C35A1">
        <w:rPr>
          <w:sz w:val="28"/>
          <w:szCs w:val="28"/>
          <w:lang w:val="uk-UA"/>
        </w:rPr>
        <w:t>(Витяг)</w:t>
      </w:r>
    </w:p>
    <w:p w:rsidR="007746AA" w:rsidRPr="005C35A1" w:rsidRDefault="007746AA" w:rsidP="005C35A1">
      <w:pPr>
        <w:widowControl w:val="0"/>
        <w:tabs>
          <w:tab w:val="left" w:pos="180"/>
        </w:tabs>
        <w:spacing w:line="360" w:lineRule="auto"/>
        <w:ind w:firstLine="720"/>
        <w:jc w:val="both"/>
        <w:rPr>
          <w:sz w:val="28"/>
          <w:szCs w:val="28"/>
          <w:lang w:val="uk-UA"/>
        </w:rPr>
      </w:pPr>
      <w:r w:rsidRPr="005C35A1">
        <w:rPr>
          <w:sz w:val="28"/>
          <w:szCs w:val="28"/>
          <w:lang w:val="uk-UA"/>
        </w:rPr>
        <w:t>Цей Закон визначає основи соціальної захищеності інвалідів в Україні і гарантує їм рівні з усіма іншими громадянами можливості для участі в економічній, політичній і соціальній сферах життя суспільства, створення необхідних умов, які дають можливість інвалідам вести повноцінний спосіб життя згідно з індивідуальними здібностями і інтересами.</w:t>
      </w:r>
    </w:p>
    <w:p w:rsidR="007746AA" w:rsidRPr="005C35A1" w:rsidRDefault="007746AA" w:rsidP="005C35A1">
      <w:pPr>
        <w:widowControl w:val="0"/>
        <w:tabs>
          <w:tab w:val="left" w:pos="180"/>
        </w:tabs>
        <w:spacing w:line="360" w:lineRule="auto"/>
        <w:ind w:firstLine="720"/>
        <w:jc w:val="both"/>
        <w:rPr>
          <w:sz w:val="28"/>
          <w:szCs w:val="28"/>
          <w:lang w:val="uk-UA"/>
        </w:rPr>
      </w:pPr>
    </w:p>
    <w:p w:rsidR="007746AA" w:rsidRPr="005C35A1" w:rsidRDefault="007746AA" w:rsidP="005C35A1">
      <w:pPr>
        <w:widowControl w:val="0"/>
        <w:tabs>
          <w:tab w:val="left" w:pos="180"/>
        </w:tabs>
        <w:spacing w:line="360" w:lineRule="auto"/>
        <w:ind w:firstLine="720"/>
        <w:jc w:val="both"/>
        <w:rPr>
          <w:b/>
          <w:bCs/>
          <w:sz w:val="28"/>
          <w:szCs w:val="28"/>
          <w:lang w:val="uk-UA"/>
        </w:rPr>
      </w:pPr>
      <w:r w:rsidRPr="005C35A1">
        <w:rPr>
          <w:b/>
          <w:bCs/>
          <w:sz w:val="28"/>
          <w:szCs w:val="28"/>
        </w:rPr>
        <w:t>I</w:t>
      </w:r>
      <w:r w:rsidRPr="005C35A1">
        <w:rPr>
          <w:b/>
          <w:bCs/>
          <w:sz w:val="28"/>
          <w:szCs w:val="28"/>
          <w:lang w:val="uk-UA"/>
        </w:rPr>
        <w:t>. ЗАГАЛЬНІ ПОЛОЖЕННЯ</w:t>
      </w:r>
    </w:p>
    <w:p w:rsidR="009763AC" w:rsidRDefault="009763AC" w:rsidP="005C35A1">
      <w:pPr>
        <w:widowControl w:val="0"/>
        <w:tabs>
          <w:tab w:val="left" w:pos="180"/>
        </w:tabs>
        <w:spacing w:line="360" w:lineRule="auto"/>
        <w:ind w:firstLine="720"/>
        <w:jc w:val="both"/>
        <w:rPr>
          <w:rStyle w:val="a4"/>
          <w:b w:val="0"/>
          <w:bCs w:val="0"/>
          <w:color w:val="000000"/>
          <w:sz w:val="28"/>
          <w:szCs w:val="28"/>
          <w:lang w:val="uk-UA"/>
        </w:rPr>
      </w:pPr>
    </w:p>
    <w:p w:rsidR="007746AA" w:rsidRPr="005C35A1" w:rsidRDefault="007746AA" w:rsidP="005C35A1">
      <w:pPr>
        <w:widowControl w:val="0"/>
        <w:tabs>
          <w:tab w:val="left" w:pos="180"/>
        </w:tabs>
        <w:spacing w:line="360" w:lineRule="auto"/>
        <w:ind w:firstLine="720"/>
        <w:jc w:val="both"/>
        <w:rPr>
          <w:sz w:val="28"/>
          <w:szCs w:val="28"/>
          <w:lang w:val="uk-UA"/>
        </w:rPr>
      </w:pPr>
      <w:r w:rsidRPr="005C35A1">
        <w:rPr>
          <w:rStyle w:val="a4"/>
          <w:b w:val="0"/>
          <w:bCs w:val="0"/>
          <w:color w:val="000000"/>
          <w:sz w:val="28"/>
          <w:szCs w:val="28"/>
          <w:lang w:val="uk-UA"/>
        </w:rPr>
        <w:t>Стаття 1.</w:t>
      </w:r>
      <w:r w:rsidRPr="005C35A1">
        <w:rPr>
          <w:sz w:val="28"/>
          <w:szCs w:val="28"/>
          <w:lang w:val="uk-UA"/>
        </w:rPr>
        <w:t xml:space="preserve"> Інваліди в Україні володіють усією повнотою соціально-економічних, політичних, особистих прав і свобод, закріплених Конституцією України та іншими</w:t>
      </w:r>
      <w:r w:rsidR="009763AC">
        <w:rPr>
          <w:sz w:val="28"/>
          <w:szCs w:val="28"/>
          <w:lang w:val="uk-UA"/>
        </w:rPr>
        <w:t xml:space="preserve"> </w:t>
      </w:r>
      <w:r w:rsidRPr="005C35A1">
        <w:rPr>
          <w:sz w:val="28"/>
          <w:szCs w:val="28"/>
          <w:lang w:val="uk-UA"/>
        </w:rPr>
        <w:t>законодавчими актами.</w:t>
      </w:r>
    </w:p>
    <w:p w:rsidR="007746AA" w:rsidRPr="005C35A1" w:rsidRDefault="007746AA" w:rsidP="005C35A1">
      <w:pPr>
        <w:widowControl w:val="0"/>
        <w:tabs>
          <w:tab w:val="left" w:pos="180"/>
        </w:tabs>
        <w:spacing w:line="360" w:lineRule="auto"/>
        <w:ind w:firstLine="720"/>
        <w:jc w:val="both"/>
        <w:rPr>
          <w:sz w:val="28"/>
          <w:szCs w:val="28"/>
          <w:lang w:val="uk-UA"/>
        </w:rPr>
      </w:pPr>
      <w:r w:rsidRPr="005C35A1">
        <w:rPr>
          <w:sz w:val="28"/>
          <w:szCs w:val="28"/>
          <w:lang w:val="uk-UA"/>
        </w:rPr>
        <w:t>Центральні і місцеві органи виконавчої влади та органи місцевого самоврядування, підприємства, установи і організації (незалежно від форм власності і господарювання, виду діяльності і галузевої належності), їх філії, відділення, представництва, що ведуть окремий облік результатів фінансової та господарської діяльності, банки та інші фінансові установи, фізичні особи, які використовують найману працю, а також представництва іноземних юридичних осіб (у тому числі міжнародних організацій), які використовують працю найманих працівників – громадян України, якщо інше не передбачено міжнародними договорами України, згода на обов’язковість яких надана Верховною Радою України, залучають представників громадських організацій інвалідів до підготовки</w:t>
      </w:r>
      <w:r w:rsidR="009763AC">
        <w:rPr>
          <w:sz w:val="28"/>
          <w:szCs w:val="28"/>
          <w:lang w:val="uk-UA"/>
        </w:rPr>
        <w:t xml:space="preserve"> </w:t>
      </w:r>
      <w:r w:rsidRPr="005C35A1">
        <w:rPr>
          <w:sz w:val="28"/>
          <w:szCs w:val="28"/>
          <w:lang w:val="uk-UA"/>
        </w:rPr>
        <w:t>рішень, що стосуються інтересів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Дискримінація інвалідів забороняється і переслідується за законом.</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2.</w:t>
      </w:r>
      <w:r w:rsidRPr="005C35A1">
        <w:rPr>
          <w:sz w:val="28"/>
          <w:szCs w:val="28"/>
        </w:rPr>
        <w:t xml:space="preserve"> Інвалідом є особа зі стійким розладом функцій організму, зумовленим захворюванням, наслідком травм або з уродженими дефектами, що призводить до обмеження життєдіяльності, до необхідності в соціальній допомозі і захисті.</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w:t>
      </w:r>
      <w:r w:rsidRPr="005C35A1">
        <w:rPr>
          <w:sz w:val="28"/>
          <w:szCs w:val="28"/>
        </w:rPr>
        <w:t xml:space="preserve"> Інвалідність як міра втрати здоров’я визначається шляхом експертного обстеження в органах медико-соціальної експертизи Міністерства охорони здоров’я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Положення про медико-соціальну експертизу затверджується Кабінетом Міністрів України з урахуванням думок громадських організацій інвалідів в особі їх республіканських органів.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4.</w:t>
      </w:r>
      <w:r w:rsidRPr="005C35A1">
        <w:rPr>
          <w:sz w:val="28"/>
          <w:szCs w:val="28"/>
        </w:rPr>
        <w:t xml:space="preserve"> Діяльність держави щодо інвалідів виявляється у створенні правових, економічних, політичних, соціально-побутових і соціально-психологічних умов для задоволення їх потреб у відновленні здоров’я, матеріальному забезпеченні, посильній</w:t>
      </w:r>
      <w:r w:rsidR="009763AC">
        <w:rPr>
          <w:sz w:val="28"/>
          <w:szCs w:val="28"/>
          <w:lang w:val="uk-UA"/>
        </w:rPr>
        <w:t xml:space="preserve"> </w:t>
      </w:r>
      <w:r w:rsidRPr="005C35A1">
        <w:rPr>
          <w:sz w:val="28"/>
          <w:szCs w:val="28"/>
        </w:rPr>
        <w:t>трудовій та громадській діяльності.</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Соціальний захист інвалідів з боку держави полягає у наданні грошової допомоги, засобів пересування, протезування, орієнтації і сприйняття інформації, пристосованого житла, у встановленні опіки або стороннього догляду, а також пристосуванні забудови населених пунктів, громадського транспорту, засобів комунікацій і зв’язку до особливостей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5.</w:t>
      </w:r>
      <w:r w:rsidRPr="005C35A1">
        <w:rPr>
          <w:sz w:val="28"/>
          <w:szCs w:val="28"/>
        </w:rPr>
        <w:t xml:space="preserve"> Порядок та умови визначення потреб у зв’язку з інвалідністю встановлюються на підставі висновку медико-соціальної експертизи та з врахуванням здібностей до професійної і побутової діяльності інваліда. Види і обсяги необхідного соціального захисту інваліда надаються у вигляді індивідуальної програми медичної, соціально-трудової реабілітації і адаптації.</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Індивідуальна програма реабілітації є обов’язковою для виконання державними органами, підприємствами (об’єднаннями), установами і організаціями.</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6.</w:t>
      </w:r>
      <w:r w:rsidRPr="005C35A1">
        <w:rPr>
          <w:sz w:val="28"/>
          <w:szCs w:val="28"/>
        </w:rPr>
        <w:t xml:space="preserve"> Захист прав, свобод і законних інтересів інвалідів забезпечується в судовому або іншому порядку, встановленому законом.</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Громадянин має право в судовому порядку оспорювати рішення органів медико-соціальної експертизи про визнання чи невизнання його інвалідом.</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Службові особи та інші громадяни, винні у порушенні прав інвалідів, визначених цим Законом, несуть встановлену законодавством матеріальну, дисциплінарну, адміністративну чи кримінальну відповідальність.</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7.</w:t>
      </w:r>
      <w:r w:rsidRPr="005C35A1">
        <w:rPr>
          <w:sz w:val="28"/>
          <w:szCs w:val="28"/>
        </w:rPr>
        <w:t xml:space="preserve"> Законодавство про соціальну захищеність інвалідів в Україні складається з цього Закону та інших актів законодавства, що видаються відповідно до нього.</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Органи місцевого самоврядування зобов’язані інформувати інвалідів про зміни і доповнення законодавства про соціальну захищеність інвалідів.</w:t>
      </w:r>
    </w:p>
    <w:p w:rsidR="007746AA" w:rsidRDefault="007746AA" w:rsidP="005C35A1">
      <w:pPr>
        <w:widowControl w:val="0"/>
        <w:tabs>
          <w:tab w:val="left" w:pos="180"/>
        </w:tabs>
        <w:spacing w:line="360" w:lineRule="auto"/>
        <w:ind w:firstLine="720"/>
        <w:jc w:val="both"/>
        <w:rPr>
          <w:sz w:val="28"/>
          <w:szCs w:val="28"/>
          <w:lang w:val="uk-UA"/>
        </w:rPr>
      </w:pPr>
      <w:r w:rsidRPr="005C35A1">
        <w:rPr>
          <w:sz w:val="28"/>
          <w:szCs w:val="28"/>
        </w:rPr>
        <w:t>Нормативно-правові акти, які стосуються матеріального, соціально-побутового і медичного забезпечення інвалідів, розробляються за участю громадських організацій інвалідів.</w:t>
      </w:r>
    </w:p>
    <w:p w:rsidR="009763AC" w:rsidRPr="009763AC" w:rsidRDefault="009763AC" w:rsidP="005C35A1">
      <w:pPr>
        <w:widowControl w:val="0"/>
        <w:tabs>
          <w:tab w:val="left" w:pos="180"/>
        </w:tabs>
        <w:spacing w:line="360" w:lineRule="auto"/>
        <w:ind w:firstLine="720"/>
        <w:jc w:val="both"/>
        <w:rPr>
          <w:sz w:val="28"/>
          <w:szCs w:val="28"/>
          <w:lang w:val="uk-UA"/>
        </w:rPr>
      </w:pPr>
    </w:p>
    <w:p w:rsidR="007746AA" w:rsidRPr="005C35A1" w:rsidRDefault="007746AA" w:rsidP="005C35A1">
      <w:pPr>
        <w:widowControl w:val="0"/>
        <w:tabs>
          <w:tab w:val="left" w:pos="180"/>
        </w:tabs>
        <w:spacing w:line="360" w:lineRule="auto"/>
        <w:ind w:firstLine="720"/>
        <w:jc w:val="both"/>
        <w:rPr>
          <w:b/>
          <w:bCs/>
          <w:sz w:val="28"/>
          <w:szCs w:val="28"/>
        </w:rPr>
      </w:pPr>
      <w:r w:rsidRPr="005C35A1">
        <w:rPr>
          <w:b/>
          <w:bCs/>
          <w:sz w:val="28"/>
          <w:szCs w:val="28"/>
        </w:rPr>
        <w:t>II. ДЕРЖАВНІ ОРГАНИ УКРАЇНИ, ЯКІ ЗДІЙСНЮЮТЬ ДЕРЖАВНЕ УПРАВЛІННЯ В ГАЛУЗІ ЗАБЕЗПЕЧЕННЯ СОЦІАЛЬНОЇ ЗАХИЩЕНОСТІ ІНВАЛІДІВ</w:t>
      </w:r>
    </w:p>
    <w:p w:rsidR="009763AC" w:rsidRDefault="009763AC" w:rsidP="005C35A1">
      <w:pPr>
        <w:widowControl w:val="0"/>
        <w:tabs>
          <w:tab w:val="left" w:pos="180"/>
        </w:tabs>
        <w:spacing w:line="360" w:lineRule="auto"/>
        <w:ind w:firstLine="720"/>
        <w:jc w:val="both"/>
        <w:rPr>
          <w:rStyle w:val="a4"/>
          <w:b w:val="0"/>
          <w:bCs w:val="0"/>
          <w:color w:val="000000"/>
          <w:sz w:val="28"/>
          <w:szCs w:val="28"/>
          <w:lang w:val="uk-UA"/>
        </w:rPr>
      </w:pP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8.</w:t>
      </w:r>
      <w:r w:rsidRPr="005C35A1">
        <w:rPr>
          <w:sz w:val="28"/>
          <w:szCs w:val="28"/>
        </w:rPr>
        <w:t xml:space="preserve"> Державне управління в галузі забезпечення соціальної захищеності інвалідів здійснюється центральним органом виконавчої влади з питань праці та соціальної політики, Міністерством охорони здоров'я України та органами місцевого самоврядування.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Представники республіканських громадських організацій інвалідів є членами колегій центрального органу виконавчої влади з питань праці та соціальної політики та Міністерства охорони здоров’я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9.</w:t>
      </w:r>
      <w:r w:rsidRPr="005C35A1">
        <w:rPr>
          <w:sz w:val="28"/>
          <w:szCs w:val="28"/>
        </w:rPr>
        <w:t xml:space="preserve"> Центральний орган виконавчої влади з питань праці та соціальної політики спільно з іншими міністерствами та іншими центральними органами виконавчої влади, органами місцевого самоврядування, громадськими організаціями інвалідів здійснює розробку й координацію довгострокових і короткострокових програм по реалізації державної політики щодо інвалідів та контролює їх виконання.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Центральний орган виконавчої влади з питань праці та соціальної політики з урахуванням думки громадських організацій інвалідів може входити до Кабінету Міністрів України з пропозиціями щодо вдосконалення законодавства з проблем інвалідності, сприяє розвиткові співробітництва державних і громадських організацій з зарубіжними країнами в галузі соціальної захищеності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10.</w:t>
      </w:r>
      <w:r w:rsidRPr="005C35A1">
        <w:rPr>
          <w:sz w:val="28"/>
          <w:szCs w:val="28"/>
        </w:rPr>
        <w:t xml:space="preserve"> Фінансування заходів щодо соціальної захищеності інвалідів і дітей-інвалідів здійснюється Фондом соціального захисту інвалідів, а також органами місцевого самоврядування за місцевими програмами соціального захисту окремих категорій населення за рахунок коштів місцевих бюджетів.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Положення про Фонд соціального захисту інвалідів затверджується Кабінетом Міністрів України з урахуванням пропозицій всеукраїнських громадських організацій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11.</w:t>
      </w:r>
      <w:r w:rsidRPr="005C35A1">
        <w:rPr>
          <w:sz w:val="28"/>
          <w:szCs w:val="28"/>
        </w:rPr>
        <w:t xml:space="preserve"> Бюджет Фонду соціального захисту інвалідів формується за рахунок коштів державного бюджету, благодійних внесків, добровільних пожертвувань та інших надходжень.</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Органи місцевого самоврядування мають право утворювати цільові фонди соціальної допомоги інвалідам, які є складовою спеціального фонду відповідного місцевого бюджету. Порядок і умови витрачання коштів цих фондів визначаються органами місцевого самоврядування з урахуванням пропозицій громадських організацій</w:t>
      </w:r>
      <w:r w:rsidR="009763AC">
        <w:rPr>
          <w:sz w:val="28"/>
          <w:szCs w:val="28"/>
        </w:rPr>
        <w:t xml:space="preserve"> </w:t>
      </w:r>
      <w:r w:rsidRPr="005C35A1">
        <w:rPr>
          <w:sz w:val="28"/>
          <w:szCs w:val="28"/>
        </w:rPr>
        <w:t>інвалідів.</w:t>
      </w:r>
    </w:p>
    <w:p w:rsidR="009763AC" w:rsidRDefault="009763AC" w:rsidP="005C35A1">
      <w:pPr>
        <w:widowControl w:val="0"/>
        <w:tabs>
          <w:tab w:val="left" w:pos="180"/>
        </w:tabs>
        <w:spacing w:line="360" w:lineRule="auto"/>
        <w:ind w:firstLine="720"/>
        <w:jc w:val="both"/>
        <w:rPr>
          <w:b/>
          <w:bCs/>
          <w:sz w:val="28"/>
          <w:szCs w:val="28"/>
          <w:lang w:val="uk-UA"/>
        </w:rPr>
      </w:pPr>
    </w:p>
    <w:p w:rsidR="007746AA" w:rsidRPr="005C35A1" w:rsidRDefault="007746AA" w:rsidP="005C35A1">
      <w:pPr>
        <w:widowControl w:val="0"/>
        <w:tabs>
          <w:tab w:val="left" w:pos="180"/>
        </w:tabs>
        <w:spacing w:line="360" w:lineRule="auto"/>
        <w:ind w:firstLine="720"/>
        <w:jc w:val="both"/>
        <w:rPr>
          <w:b/>
          <w:bCs/>
          <w:sz w:val="28"/>
          <w:szCs w:val="28"/>
        </w:rPr>
      </w:pPr>
      <w:r w:rsidRPr="005C35A1">
        <w:rPr>
          <w:b/>
          <w:bCs/>
          <w:sz w:val="28"/>
          <w:szCs w:val="28"/>
        </w:rPr>
        <w:t>III. ГРОМАДСЬКІ ОРГАНІЗАЦІЇ ІНВАЛІДІВ</w:t>
      </w:r>
    </w:p>
    <w:p w:rsidR="009763AC" w:rsidRDefault="009763AC" w:rsidP="005C35A1">
      <w:pPr>
        <w:widowControl w:val="0"/>
        <w:tabs>
          <w:tab w:val="left" w:pos="180"/>
        </w:tabs>
        <w:spacing w:line="360" w:lineRule="auto"/>
        <w:ind w:firstLine="720"/>
        <w:jc w:val="both"/>
        <w:rPr>
          <w:rStyle w:val="a4"/>
          <w:b w:val="0"/>
          <w:bCs w:val="0"/>
          <w:color w:val="000000"/>
          <w:sz w:val="28"/>
          <w:szCs w:val="28"/>
          <w:lang w:val="uk-UA"/>
        </w:rPr>
      </w:pP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12.</w:t>
      </w:r>
      <w:r w:rsidRPr="005C35A1">
        <w:rPr>
          <w:sz w:val="28"/>
          <w:szCs w:val="28"/>
        </w:rPr>
        <w:t xml:space="preserve"> Громадські організації інвалідів та спілки громадських організацій інвалідів (далі – громадські організації інвалідів) створюються з метою здійснення заходів щодо соціального захисту, реабілітації інвалідів, залучення їх до суспільно корисної діяльності, занять фізичною культурою і спортом та мають право користуватися пільгами і преференціями, передбаченими законодавством.</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13.</w:t>
      </w:r>
      <w:r w:rsidRPr="005C35A1">
        <w:rPr>
          <w:sz w:val="28"/>
          <w:szCs w:val="28"/>
        </w:rPr>
        <w:t xml:space="preserve"> Центральні і місцеві органи виконавчої влади та органи місцевого самоврядування повинні подавати допомогу і сприяти громадським організаціям інвалідів в їх діяльності.</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14.</w:t>
      </w:r>
      <w:r w:rsidRPr="005C35A1">
        <w:rPr>
          <w:sz w:val="28"/>
          <w:szCs w:val="28"/>
        </w:rPr>
        <w:t xml:space="preserve"> Громадські організації інвалідів надають соціальні послуги, здійснюють громадський контроль за дотриманням прав інвалідів, представництво інтересів та захист прав інвалідів, створюють підприємства, які здійснюють комерційну і некомерційну господарську та іншу діяльність, не заборонену законодавством.</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Продукція підприємств і організацій громадських організацій інвалідів включається до державного замовлення в порядку, встановленому Кабінетом Міністрів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Об’єкти капітального будівництва, які зводяться за рахунок коштів громадських організацій інвалідів, у заявленому обсязі включаються до державного замовлення.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Держава сприяє забезпеченню матеріально-технічними та іншими ресурсами виконання державних замовлень, зазначених у частинах другій та третій цієї статті.</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14-1.</w:t>
      </w:r>
      <w:r w:rsidRPr="005C35A1">
        <w:rPr>
          <w:sz w:val="28"/>
          <w:szCs w:val="28"/>
        </w:rPr>
        <w:t xml:space="preserve"> Підприємства та організації громадських організацій інвалідів мають право на пільги із сплати податків і зборів (обов’язкових платежів) відповідно до законів України з питань оподаткування. Застосовувати зазначені пільги такі підприємства та організації мають право за наявності дозволу на право користування пільгами з оподаткування, який надається на квартал, півріччя, три квартали, рік міжвідомчою Комісією з питань діяльності підприємств та організацій громадських організацій інвалідів (далі – Комісія).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Комісія є спеціально уповноваженим державним органом, створеним з метою визначення доцільності надання державної допомоги підприємствам та організаціям громадських організацій інвалідів у вигляді пільг з оподаткування, поворотної та безповоротної фінансової допомоги (далі – фінансової допомоги), позик, сприяння в наданні пріоритетів при розміщенні державного замовлення, у працевлаштуванні інвалідів та в інших формах, а також здійснення обліку і контролю за використанням такої допомоги.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Фінансове та матеріально-технічне забезпечення Комісії здійснюється за рахунок Державного бюджету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Положення про міжвідомчу Комісію з питань діяльності підприємств та організацій громадських організацій інвалідів, типове положення про регіональні комісії з питань діяльності підприємств та організацій громадських організацій інвалідів затверджуються Кабінетом Міністрів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До складу Комісії входять представники Міністерства праці та соціальної політики України (у тому числі Фонду соціального захисту інвалідів), Державної податкової адміністрації України, Державної митної служби України, Міністерства транспорту та зв'язку України, Міністерства фінансів України (у тому числі Головного контрольно-ревізійного управління України), Міністерства економіки України, Державного комітету України по земельних ресурсах, народний депутат України – представник профільного комітету Верховної Ради України з питань соціального захисту інвалідів та представник, делегований всеукраїнськими громадськими організаціями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Співголовами Комісії за посадою є Міністр праці та соціальної політики України та голова профільного комітету Верховної Ради України з питань соціального захисту інвалідів або уповноважені ними особи.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Комісія має регіональні (територіальні) органи – комісії з питань діяльності підприємств та організацій громадських організацій інвалідів в Автономній Республіці Крим, областях, містах Києві та Севастополі (далі – регіональні комісії).</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До складу регіональних комісій входять представники відповідних управлінь Автономної Республіки Крим, обласних, Київської та Севастопольської міських державних адміністрацій, Міністерства праці та соціальної політики України (у тому числі Фонду соціального захисту інвалідів), Державної податкової адміністрації України, Державної митної служби України, Міністерства транспорту та зв’язку України, Міністерства фінансів України (у тому числі Головного контрольно-ревізійного управління України), Міністерства економіки України, Державного комітету України по земельних ресурсах, представник комітету (комісії) з питань соціального захисту інвалідів відповідно Верховної Ради Автономної Республіки Крим, обласних, Київської та Севастопольської міських рад та представник, делегований громадськими організаціями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Співголовами регіональних комісій є відповідно заступник Голови Ради міністрів Автономної Республіки Крим, заступники голів обласних, Київської та Севастопольської міських державних адміністрацій та голови профільних комісій з питань соціального захисту інвалідів Верховної Ради Автономної Республіки Крим, обласних, Київської та Севастопольської міських рад або уповноважені ними особи.</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14-2.</w:t>
      </w:r>
      <w:r w:rsidRPr="005C35A1">
        <w:rPr>
          <w:sz w:val="28"/>
          <w:szCs w:val="28"/>
        </w:rPr>
        <w:t xml:space="preserve"> Рішення про надання дозволу підприємствам та організаціям громадських організацій інвалідів на право користування пільгами з оподаткування, отримання позик, фінансової допомоги, дотацій приймаються Комісією та регіональними комісіями згідно з положенням, затвердженим Кабінетом Міністрів України, виходячи з техніко-економічного та соціального обґрунтування заходів, для здійснення яких використовуватимуться ці кошти.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Рішення Комісії і регіональних комісій про надання дозволу підприємствам та організаціям громадських організацій інвалідів на право користування пільгами з оподаткування або відмову в наданні такого дозволу має бути вмотивованим та базуватися на аналізі соціальної значимості відповідного підприємства, організації громадської організації інвалідів та можливості працевлаштування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Комісія приймає рішення щодо:</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надання дозволу підприємствам та організаціям громадських організацій інвалідів на право користування пільгами з оподаткування;</w:t>
      </w:r>
      <w:r w:rsidR="009763AC">
        <w:rPr>
          <w:sz w:val="28"/>
          <w:szCs w:val="28"/>
        </w:rPr>
        <w:t xml:space="preserve"> </w:t>
      </w:r>
      <w:r w:rsidRPr="005C35A1">
        <w:rPr>
          <w:sz w:val="28"/>
          <w:szCs w:val="28"/>
        </w:rPr>
        <w:t>доцільності надання підприємствам та організаціям громадських організацій інвалідів позик, фінансової допомоги (крім фінансової допомоги на здійснення заходів щодо фізкультурно-спортивної реабілітації, яка надається за поданням Національного комітету спорту інвалідів України), дотацій з урахуванням фінансових можливостей Фонду соціального захисту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Регіональні комісії приймають рішення з питань, зазначених у частині третій цієї статті, стосовно підприємств та організацій громадських організацій інвалідів, що отримали за попередній податковий рік валовий дохід в обсязі, меншому за 8400 мінімальних заробітних плат.</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Комісія здійснює контроль за діяльністю регіональних комісій та вирішує спірні питання.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Порядок і критерії надання дозволу на право користування пільгами з оподаткування, підстави для відмови в наданні такого дозволу та його скасування, а також порядок та умови надання позик, фінансової допомоги, дотацій підприємствам та організаціям громадських організацій інвалідів визначаються Кабінетом Міністрів України з урахуванням пропозицій всеукраїнських громадських організацій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14-3.</w:t>
      </w:r>
      <w:r w:rsidRPr="005C35A1">
        <w:rPr>
          <w:sz w:val="28"/>
          <w:szCs w:val="28"/>
        </w:rPr>
        <w:t xml:space="preserve"> Рішення про скасування дозволу на право користування пільгами з оподаткування підприємством, організацією громадської організації інвалідів приймається Комісією в разі:</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отримання заяви від громадської організації інвалідів щодо скасування зазначеного дозволу;</w:t>
      </w:r>
      <w:r w:rsidR="009763AC">
        <w:rPr>
          <w:sz w:val="28"/>
          <w:szCs w:val="28"/>
        </w:rPr>
        <w:t xml:space="preserve"> </w:t>
      </w:r>
      <w:r w:rsidRPr="005C35A1">
        <w:rPr>
          <w:sz w:val="28"/>
          <w:szCs w:val="28"/>
        </w:rPr>
        <w:t>подання відповідних органів державної податкової служби та інших державних органів про порушення законодавства України підприємством, організацією громадської організації інвалідів;</w:t>
      </w:r>
      <w:r w:rsidR="009763AC">
        <w:rPr>
          <w:sz w:val="28"/>
          <w:szCs w:val="28"/>
        </w:rPr>
        <w:t xml:space="preserve"> </w:t>
      </w:r>
      <w:r w:rsidRPr="005C35A1">
        <w:rPr>
          <w:sz w:val="28"/>
          <w:szCs w:val="28"/>
        </w:rPr>
        <w:t>неефективності виробничої діяльності та відсутності соціальної значимості за результатами аналізу Комісією соціально-економічних показників діяльності підприємства, організації громадської організації інвалідів;</w:t>
      </w:r>
      <w:r w:rsidR="009763AC">
        <w:rPr>
          <w:sz w:val="28"/>
          <w:szCs w:val="28"/>
        </w:rPr>
        <w:t xml:space="preserve"> </w:t>
      </w:r>
      <w:r w:rsidRPr="005C35A1">
        <w:rPr>
          <w:sz w:val="28"/>
          <w:szCs w:val="28"/>
        </w:rPr>
        <w:t>ліквідації підприємства, організації громадської організації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15.</w:t>
      </w:r>
      <w:r w:rsidRPr="005C35A1">
        <w:rPr>
          <w:sz w:val="28"/>
          <w:szCs w:val="28"/>
        </w:rPr>
        <w:t xml:space="preserve"> Місцеві органи громадських організацій інвалідів, а також трудові колективи їх підприємств (об’єднань), установ і організацій вправі вносити в органи місцевого самоврядування пропозиції з питань соціального захисту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16.</w:t>
      </w:r>
      <w:r w:rsidRPr="005C35A1">
        <w:rPr>
          <w:sz w:val="28"/>
          <w:szCs w:val="28"/>
        </w:rPr>
        <w:t xml:space="preserve"> Порядок створення, діяльності і ліквідації громадських організацій інвалідів регулюється законодавством України про громадські організації, статутами цих організацій, зареєстрованими у встановленому порядку.</w:t>
      </w:r>
    </w:p>
    <w:p w:rsidR="000E09A7" w:rsidRDefault="000E09A7" w:rsidP="005C35A1">
      <w:pPr>
        <w:widowControl w:val="0"/>
        <w:tabs>
          <w:tab w:val="left" w:pos="180"/>
        </w:tabs>
        <w:spacing w:line="360" w:lineRule="auto"/>
        <w:ind w:firstLine="720"/>
        <w:jc w:val="both"/>
        <w:rPr>
          <w:b/>
          <w:bCs/>
          <w:sz w:val="28"/>
          <w:szCs w:val="28"/>
          <w:lang w:val="uk-UA"/>
        </w:rPr>
      </w:pPr>
    </w:p>
    <w:p w:rsidR="007746AA" w:rsidRPr="000E09A7" w:rsidRDefault="007746AA" w:rsidP="005C35A1">
      <w:pPr>
        <w:widowControl w:val="0"/>
        <w:tabs>
          <w:tab w:val="left" w:pos="180"/>
        </w:tabs>
        <w:spacing w:line="360" w:lineRule="auto"/>
        <w:ind w:firstLine="720"/>
        <w:jc w:val="both"/>
        <w:rPr>
          <w:b/>
          <w:bCs/>
          <w:sz w:val="28"/>
          <w:szCs w:val="28"/>
          <w:lang w:val="uk-UA"/>
        </w:rPr>
      </w:pPr>
      <w:r w:rsidRPr="005C35A1">
        <w:rPr>
          <w:b/>
          <w:bCs/>
          <w:sz w:val="28"/>
          <w:szCs w:val="28"/>
        </w:rPr>
        <w:t>IV</w:t>
      </w:r>
      <w:r w:rsidRPr="000E09A7">
        <w:rPr>
          <w:b/>
          <w:bCs/>
          <w:sz w:val="28"/>
          <w:szCs w:val="28"/>
          <w:lang w:val="uk-UA"/>
        </w:rPr>
        <w:t>. ПРАЦЕВЛАШТУВАННЯ, ОСВІТА І ПРОФЕСІЙНА ПІДГОТОВКА ІНВАЛІДІВ</w:t>
      </w:r>
    </w:p>
    <w:p w:rsidR="000E09A7" w:rsidRDefault="000E09A7" w:rsidP="005C35A1">
      <w:pPr>
        <w:widowControl w:val="0"/>
        <w:tabs>
          <w:tab w:val="left" w:pos="180"/>
        </w:tabs>
        <w:spacing w:line="360" w:lineRule="auto"/>
        <w:ind w:firstLine="720"/>
        <w:jc w:val="both"/>
        <w:rPr>
          <w:rStyle w:val="a4"/>
          <w:b w:val="0"/>
          <w:bCs w:val="0"/>
          <w:color w:val="000000"/>
          <w:sz w:val="28"/>
          <w:szCs w:val="28"/>
          <w:lang w:val="uk-UA"/>
        </w:rPr>
      </w:pP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17.</w:t>
      </w:r>
      <w:r w:rsidRPr="005C35A1">
        <w:rPr>
          <w:sz w:val="28"/>
          <w:szCs w:val="28"/>
        </w:rPr>
        <w:t xml:space="preserve"> З метою реалізації творчих і виробничих здібностей інвалідів та з урахуванням індивідуальних програм реабілітації їм забезпечується право працювати на підприємствах, в установах, організаціях, а також займатися підприємницькою та іншою трудовою діяльністю, яка не заборонена законом.</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Підприємства, установи і організації за рахунок коштів Фонду соціального захисту інвалідів або за рішенням місцевої ради за рахунок власних коштів, у разі необхідності, створюють спеціальні робочі місця для працевлаштування інвалідів, здійснюючи для цього адаптацію основного і додаткового обладнання, технічного оснащення і пристосування тощо з урахуванням обмежених можливостей інваліда.</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Відмова в укладенні трудового договору або в просуванні по службі, звільнення за ініціативою адміністрації, переведення інваліда на іншу роботу без його згоди з мотивів інвалідності не допускається, за винятком випадків, коли за висновком медико-соціальної експертизи стан його здоров’я перешкоджає виконанню професійних обов’язків, загрожує здоров’ю і безпеці праці інших осіб, або продовження трудової діяльності чи зміна її характеру та обсягу загрожує погіршенню здоров’я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18.</w:t>
      </w:r>
      <w:r w:rsidRPr="005C35A1">
        <w:rPr>
          <w:sz w:val="28"/>
          <w:szCs w:val="28"/>
        </w:rPr>
        <w:t xml:space="preserve"> Забезпечення прав інвалідів на працевлаштування та оплачувану роботу, в тому числі з умовою про виконання роботи вдома, здійснюється шляхом їх безпосереднього звернення до підприємств, установ, організацій чи до державної служби зайнятості.</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Підбір робочого місця здійснюється переважно на підприємстві, де настала інвалідність, з урахуванням побажань інваліда, наявних у нього професійних навичок і знань, а також рекомендацій медико-соціальної експертизи.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Підприємства, установи, організації, фізичні особи, які використовують найману працю, зобов’язані виділяти та створювати робочі місця для працевлаштування інвалідів, у тому числі спеціальні робочі місця, створювати для них умови праці з урахуванням індивідуальних програм реабілітації і забезпечувати інші соціально-економічні гарантії, передбачені чинним законодавством, надавати державній службі зайнятості інформацію, необхідну для організації працевлаштування інвалідів, і звітувати Фонду соціального захисту інвалідів про зайнятість та працевлаштування інвалідів у порядку, встановленому Кабінетом Міністрів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Інвалідам, які не мають змоги працювати на підприємствах, в установах, організаціях, державна служба зайнятості сприяє у працевлаштуванні з умовою про виконання роботи вдома.</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Інваліди можуть залучатися до оплачуваних громадських робіт за їх згодою.</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18-1.</w:t>
      </w:r>
      <w:r w:rsidRPr="005C35A1">
        <w:rPr>
          <w:sz w:val="28"/>
          <w:szCs w:val="28"/>
        </w:rPr>
        <w:t xml:space="preserve"> Інвалід, який не досяг пенсійного віку, не працює, але бажає працювати, має право бути зареєстрованим у державній службі зайнятості як безробітний.</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Рішення про визнання інваліда безробітним і взяття його на облік для працевлаштування приймається центром зайнятості за місцем проживання інваліда на підставі поданих ним рекомендації МСЕК та інших передбачених законодавством документів.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Державна служба зайнятості здійснює пошук підходящої роботи відповідно до рекомендацій МСЕК, наявних у інваліда кваліфікації та знань, з урахуванням його побажань.</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Державна служба зайнятості може за рахунок Фонду соціального захисту інвалідів надавати дотацію роботодавцям на створення спеціальних робочих місць для інвалідів, зареєстрованих у державній службі зайнятості, а також проводити професійну підготовку, підвищення кваліфікації і перепідготовку цієї категорії інвалідів у порядку, встановленому Кабінетом Міністрів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19.</w:t>
      </w:r>
      <w:r w:rsidRPr="005C35A1">
        <w:rPr>
          <w:sz w:val="28"/>
          <w:szCs w:val="28"/>
        </w:rPr>
        <w:t xml:space="preserve"> Для підприємств, установ, організацій, у тому числі підприємств, організацій громадських організацій інвалідів, фізичних осіб, які використовують найману працю, установлюється норматив робочих місць для працевлаштування інвалідів у розмірі чотирьох відсотків середньооблікової чисельності штатних працівників облікового складу за рік, а якщо працює від 8 до 25 осіб, – у кількості одного робочого місця.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Підприємства, установи, організації, у тому числі підприємства, організації громадських організацій інвалідів, фізичні особи, які використовують найману працю, самостійно розраховують кількість робочих місць для працевлаштування інвалідів відповідно до нормативу, встановленого частиною першою цієї статті, і забезпечують працевлаштування інвалідів. При розрахунках кількість робочих місць округлюється до цілого значення.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Підприємства, установи, організації, у тому числі підприємства, організації громадських організацій інвалідів, фізичні особи, які використовують найману працю, самостійно здійснюють працевлаштування інвалідів у рахунок нормативів робочих місць виходячи з вимог статті 18 цього Закону.</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У межах зазначених нормативів здійснюється також працевлаштування інвалідів унаслідок психічного розладу відповідно до Закону України «Про психіатричну допомогу».</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Виконанням нормативу робочих місць у кількості, визначеній згідно з частиною першою цієї статті, вважається працевлаштування підприємством, установою, організацією, у тому числі підприємством, організацією громадських організацій інвалідів, фізичною особою, яка використовує найману працю, інвалідів, для яких це місце роботи є основним.</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До виконання підприємствами, установами, організаціями, фізичними особами, які використовують найману працю, нормативу робочих місць, визначеного згідно з частиною першою цієї статті, може бути зараховано забезпечення роботою інвалідів на підприємствах, в організаціях громадських організацій інвалідів шляхом створення господарських об’єднань підприємствами, установами, організаціями, фізичними особами, які використовують найману працю, та підприємствами, організаціями громадських організацій інвалідів з метою координації виробничої, наукової та іншої діяльності для вирішення спільних економічних та соціальних завдань.</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Порядок реєстрації у Фонді соціального захисту інвалідів, його відділеннях, строки подання йому звітів про зайнятість та працевлаштування інвалідів, зарахування кількості робочих місць для працевлаштування інвалідів, контролю за виконанням нормативів робочих місць та перевірки підприємств, установ, організацій, у тому числі підприємств, організацій громадських організацій інвалідів, фізичних осіб, які використовують найману працю, щодо їх реєстрації у Фонді соціального захисту інвалідів, його відділеннях, подачі щорічного звіту та сплати ними адміністративно-господарських санкцій, а також надання державній службі зайнятості інформації, необхідної для організації працевлаштування інвалідів, визначаються Кабінетом Міністрів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Відділення Фонду соціального захисту інвалідів з метою контролю за виконанням нормативу робочих місць, передбаченого частиною першою цієї статті, мають право в порядку, передбаченому Кабінетом Міністрів України, здійснювати перевірки підприємств, установ, організацій, у тому числі підприємств, організацій громадських організацій інвалідів, фізичних осіб, які використовують найману працю, щодо реєстрації у Фонді соціального захисту інвалідів, подачі ними звітів про зайнятість та працевлаштування інвалідів, виконання нормативу робочих місць, призначених для працевлаштування інвалідів, у тому числі шляхом зарахування, та сплати ними адміністративно-господарських санкцій.</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Підприємства, установи, організації, у тому числі підприємства, організації громадських організацій інвалідів, фізичні особи, в яких за основним місцем роботи працює 8 і більше осіб, реєструються у відповідних відділеннях Фонду соціального захисту інвалідів за своїм місцезнаходженням і щороку подають цим відділенням звіт про зайнятість та працевлаштування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Керівники підприємств, установ, організацій, у тому числі підприємств, організацій громадських організацій інвалідів, фізичні особи, які використовують найману працю, у разі незабезпечення виконання нормативів робочих місць для працевлаштування інвалідів, неподання Фонду соціального захисту інвалідів звіту про зайнятість та працевлаштування інвалідів несуть відповідальність у встановленому законом порядку.</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Норматив робочих місць, призначених для працевлаштування інвалідів, порядок його встановлення визначаються виключно цим Законом. Якщо іншими законами встановлюються нормативи робочих місць, призначених для працевлаштування інвалідів, або порядок їх встановлення, відмінні від зазначених у цьому Законі, застосовуються положення цього Закону.</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20.</w:t>
      </w:r>
      <w:r w:rsidRPr="005C35A1">
        <w:rPr>
          <w:sz w:val="28"/>
          <w:szCs w:val="28"/>
        </w:rPr>
        <w:t xml:space="preserve"> Підприємства, установи, організації, у тому числі підприємства, організації громадських організацій інвалідів, фізичні особи, які використовують найману працю, де середньооблікова чисельність працюючих інвалідів менша, ніж установлено нормативом, передбаченим статтею 19 цього Закону, щороку сплачують відповідним відділенням Фонду соціального захисту інвалідів адміністративно-господарські санкції, сума яких визначається в розмірі середньої річної заробітної плати на відповідному підприємстві, установі, організації, у тому числі підприємстві, організації громадських організацій інвалідів, фізичної особи, яка використовує найману працю, за кожне робоче місце, призначене для працевлаштування інваліда і не зайняте інвалідом. Для підприємств, установ, організацій, у тому числі підприємств, організацій громадських організацій інвалідів, фізичних осіб, на яких працює від 8 до 15 осіб, розмір адміністративно-господарських санкцій за робоче місце, призначене для працевлаштування інваліда і не зайняте інвалідом, визначається в розмірі половини середньої річної заробітної плати на відповідному підприємстві, в установі, організації, у тому числі підприємстві, організації громадських організацій інвалідів, у фізичної особи, яка використовує найману працю. Положення цієї частини не поширюється на підприємства, установи і організації, що повністю утримуються за рахунок коштів державного або місцевих бюджетів.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Порушення термінів сплати адміністративно-господарських санкцій тягне за собою нарахування пені. Пеня обчислюється виходячи з 120 відсотків річних облікової ставки Національного банку України, що діяла на момент сплати, нарахованої на повну суму недоїмки за весь її строк.</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Сплату адміністративно-господарських санкцій і пені підприємства, установи, організації, у тому числі підприємства, організації громадських організацій інвалідів, фізичні особи, які використовують найману працю, проводять відповідно до закону за рахунок прибутку, який залишається в їх розпорядженні після сплати всіх податків і зборів (обов’язкових платежів).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Адміністративно-господарські санкції розраховуються та сплачуються підприємствами, установами, організаціями, у тому числі підприємствами, організаціями громадських організацій інвалідів, фізичними особами, зазначеними в частині першій цієї статті, самостійно в строк до 15 квітня року, наступного за роком, в якому відбулося порушення нормативу, встановленого частиною першою статті 19 цього Закону. При цьому до правовідносин із стягнення адміністративно-господарських санкцій, передбачених цим Законом, не застосовуються строки, визначені статтею 250 Господарського кодексу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У разі несплати адміністративно-господарських санкцій або пені чи неможливості їх сплати за рішенням господарського суду їх стягнення в примусовому порядку може бути звернено на майно підприємства, установи, організації, у тому числі підприємства, організації громадських організацій інвалідів, фізичної особи, яка використовує найману працю, в порядку, передбаченому законом.</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Суми адміністративно-господарських санкцій і пені, що надійшли до державного бюджету, використовуються Фондом соціального захисту інвалідів на:</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фінансування цим Фондом заходів, які здійснюються центральними органами виконавчої влади та підпорядкованими їм установами, у тому числі спеціалізованими, і підприємствами, організаціями громадських організацій інвалідів, щодо соціальної, трудової, фізкультурно-спортивної (за поданням Національного комітету спорту інвалідів України) та професійної реабілітації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надання підприємствам, установам, організаціям, у тому числі підприємствам, організаціям громадських організацій інвалідів, фізичним особам, які використовують найману працю, цільової позики (на поворотній основі з терміном повернення до трьох років) на створення робочих місць, призначених для працевлаштування інвалідів, у межах коштів, передбачених на зазначені потреби у відповідному році. Цільові позики підприємствам та організаціям громадських організацій інвалідів надаються лише за наявності відповідного рішення Комісії;</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фінансування витрат на професійне навчання непрацюючих інвалідів, у тому числі за направленням державної служби зайнятості, на професійне навчання інвалідів із числа випускників спеціальних загальноосвітніх шкіл (шкіл-інтернатів), загальноосвітніх санаторних шкіл (шкіл-інтернатів), загальноосвітніх навчальних закладів на спеціалізованих робочих місцях підприємств, організацій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надання фінансової допомоги на здійснення заходів соціальної, трудової, фізкультурно-спортивної (за поданням Національного комітету спорту інвалідів України) та професійної реабілітації інвалідів (відновлення працездатності шляхом забезпечення інваліда технічними реабілітаційними засобами, створення умов для занять фізичною культурою і спортом, оплата навчання та перекваліфікації, створення на робочому місці інваліда належних санітарно-гігієнічних, виробничих і технічних умов згідно з індивідуальною програмою реабілітації інваліда, випуск для інвалідів спеціальної літератури та аудіозаписів для їх професійної підготовки), працевлаштування інвалідів шляхом створення робочих місць, у тому числі спеціальних робочих місць, а також надання фінансової допомоги на технічне оснащення діючих робочих місць для працевлаштування на них інвалідів та на технічне переоснащення виробництва підприємств, організацій громадських організацій інвалідів з метою створення додаткових робочих місць і працевлаштування на них інвалідів. Фінансова допомога надається лише за наявності відповідного рішення Комісії;</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надання підприємствам, установам, організаціям, у тому числі підприємствам, організаціям громадських організацій інвалідів, фізичним особам, які використовують найману працю, дотацій на створення спеціальних робочих місць для працевлаштування інвалідів, зареєстрованих у державній службі зайнятості як безробітні або такі, що шукають роботу. Дотації надаються лише за наявності відповідного рішення Комісії.</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У разі нецільового використання фінансової допомоги, позики або їх частин підприємствами, установами, організаціями, у тому числі підприємствами, організаціями громадських організацій інвалідів, фізичними особами, які використовують найману працю, або створення ними робочих місць для працевлаштування інвалідів у меншій кількості, ніж передбачалось умовами надання позики чи поворотної фінансової допомоги, відповідна сума цих коштів, проіндексована з урахуванням рівня інфляції, підлягає поверненню до державного бюджету на підставі відповідного рішення Фонду соціального захисту інвалідів та Комісії (у межах її повноважень).</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Порядок сплати адміністративно-господарських санкцій і пені до відділень Фонду соціального захисту інвалідів, їх акумуляції, обліку, а також з урахуванням пропозицій всеукраїнських громадських організацій інвалідів – використання цих коштів затверджується Кабінетом Міністрів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Спори, що виникають із правовідносин за статтями 19, 20 цього Закону, вирішуються Фондом соціального захисту інвалідів або в судовому порядку.</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Фонд соціального захисту інвалідів, його відділення мають право захищати свої права та законні інтереси, у тому числі в суді.</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21.</w:t>
      </w:r>
      <w:r w:rsidRPr="005C35A1">
        <w:rPr>
          <w:sz w:val="28"/>
          <w:szCs w:val="28"/>
        </w:rPr>
        <w:t xml:space="preserve"> Держава гарантує інвалідам дошкільне виховання, здобуття освіти на рівні, що відповідає їх здібностям і можливостям.</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Дошкільне виховання, навчання інвалідів здійснюється в загальних або спеціальних дошкільних та навчальних закладах.</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Професійна підготовка або перепідготовка інвалідів здійснюється з урахуванням медичних показань і протипоказань для наступної трудової діяльності. Вибір форм і методів професійної підготовки провадиться згідно з висновками медико-соціальної експертизи.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При навчанні, професійній підготовці або перепідготовці інвалідів поряд із загальними допускається застосування альтернативних форм навчання.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Обдаровані діти-інваліди мають право на безплатне навчання музики, образотворчого, художньо-прикладного мистецтва у загальних навчальних закладах або спеціальних позашкільних навчальних закладах.</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22.</w:t>
      </w:r>
      <w:r w:rsidRPr="005C35A1">
        <w:rPr>
          <w:sz w:val="28"/>
          <w:szCs w:val="28"/>
        </w:rPr>
        <w:t xml:space="preserve"> За інших рівних умов переважне право на зарахування до вищих навчальних закладів I-IV рівнів акредитації та професійно-технічних навчальних закладів мають інваліди та діти з малозабезпечених сімей, у яких:</w:t>
      </w:r>
    </w:p>
    <w:p w:rsidR="007746AA" w:rsidRPr="005C35A1" w:rsidRDefault="007746AA" w:rsidP="005C35A1">
      <w:pPr>
        <w:widowControl w:val="0"/>
        <w:tabs>
          <w:tab w:val="left" w:pos="180"/>
        </w:tabs>
        <w:spacing w:line="360" w:lineRule="auto"/>
        <w:ind w:firstLine="720"/>
        <w:jc w:val="both"/>
        <w:rPr>
          <w:sz w:val="28"/>
          <w:szCs w:val="28"/>
          <w:lang w:val="uk-UA"/>
        </w:rPr>
      </w:pPr>
      <w:r w:rsidRPr="005C35A1">
        <w:rPr>
          <w:sz w:val="28"/>
          <w:szCs w:val="28"/>
        </w:rPr>
        <w:t>обидва батьки є інвалідами;</w:t>
      </w:r>
    </w:p>
    <w:p w:rsidR="007746AA" w:rsidRPr="005C35A1" w:rsidRDefault="007746AA" w:rsidP="005C35A1">
      <w:pPr>
        <w:widowControl w:val="0"/>
        <w:tabs>
          <w:tab w:val="left" w:pos="180"/>
        </w:tabs>
        <w:spacing w:line="360" w:lineRule="auto"/>
        <w:ind w:firstLine="720"/>
        <w:jc w:val="both"/>
        <w:rPr>
          <w:sz w:val="28"/>
          <w:szCs w:val="28"/>
          <w:lang w:val="uk-UA"/>
        </w:rPr>
      </w:pPr>
      <w:r w:rsidRPr="005C35A1">
        <w:rPr>
          <w:sz w:val="28"/>
          <w:szCs w:val="28"/>
          <w:lang w:val="uk-UA"/>
        </w:rPr>
        <w:t>один з батьків – інвалід, а інший помер;</w:t>
      </w:r>
    </w:p>
    <w:p w:rsidR="007746AA" w:rsidRPr="005C35A1" w:rsidRDefault="007746AA" w:rsidP="005C35A1">
      <w:pPr>
        <w:widowControl w:val="0"/>
        <w:tabs>
          <w:tab w:val="left" w:pos="180"/>
        </w:tabs>
        <w:spacing w:line="360" w:lineRule="auto"/>
        <w:ind w:firstLine="720"/>
        <w:jc w:val="both"/>
        <w:rPr>
          <w:sz w:val="28"/>
          <w:szCs w:val="28"/>
          <w:lang w:val="uk-UA"/>
        </w:rPr>
      </w:pPr>
      <w:r w:rsidRPr="005C35A1">
        <w:rPr>
          <w:sz w:val="28"/>
          <w:szCs w:val="28"/>
          <w:lang w:val="uk-UA"/>
        </w:rPr>
        <w:t>одинока матір з числа інвалідів;</w:t>
      </w:r>
    </w:p>
    <w:p w:rsidR="007746AA" w:rsidRPr="005C35A1" w:rsidRDefault="007746AA" w:rsidP="005C35A1">
      <w:pPr>
        <w:widowControl w:val="0"/>
        <w:tabs>
          <w:tab w:val="left" w:pos="180"/>
        </w:tabs>
        <w:spacing w:line="360" w:lineRule="auto"/>
        <w:ind w:firstLine="720"/>
        <w:jc w:val="both"/>
        <w:rPr>
          <w:sz w:val="28"/>
          <w:szCs w:val="28"/>
          <w:lang w:val="uk-UA"/>
        </w:rPr>
      </w:pPr>
      <w:r w:rsidRPr="005C35A1">
        <w:rPr>
          <w:sz w:val="28"/>
          <w:szCs w:val="28"/>
          <w:lang w:val="uk-UA"/>
        </w:rPr>
        <w:t>батько – інвалід, який виховує дитину без матері.</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Під час навчання зазначеним категоріям громадян стипендія та призначена пенсія (державна соціальна допомога інвалідам з дитинства і дітям-інвалідам) виплачуються в повному розмірі.</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23.</w:t>
      </w:r>
      <w:r w:rsidRPr="005C35A1">
        <w:rPr>
          <w:sz w:val="28"/>
          <w:szCs w:val="28"/>
        </w:rPr>
        <w:t xml:space="preserve"> Державою визнається дактильно-жестова мова як засіб міжособового спілкування, а також як засіб навчання інвалідів з вадами слуху.</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Правовий статус та сфера застосування дактильно-жестової мови визначаються законодавством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Інвалідам по слуху забезпечується доступ до засобів масової інформації шляхом титрування та здійснення сурдоперекладу на дактильно-жестову мову глухих інформаційних і тематичних телепрограм, кіно-, відеофільмів у порядку та на умовах, визначених Кабінетом Міністрів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24.</w:t>
      </w:r>
      <w:r w:rsidRPr="005C35A1">
        <w:rPr>
          <w:sz w:val="28"/>
          <w:szCs w:val="28"/>
        </w:rPr>
        <w:t xml:space="preserve"> Після закінчення навчального закладу інвалідам надається право вибору місця роботи з наявних варіантів або надається за їх бажанням право вільного працевлаштування.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При відмові у прийнятті на роботу, ненаданні роботи за спеціальністю інваліду, направленому за розподілом після закінчення навчального закладу, або при недодержанні інших умов трудового договору і законодавства про працю адміністрація підприємства (об'єднання), установи і організації відшкодовує витрати на його проїзд до місця роботи і назад до місця постійного проживання, а також витрати на проїзд супровідника, якщо він є необхідним.</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25.</w:t>
      </w:r>
      <w:r w:rsidRPr="005C35A1">
        <w:rPr>
          <w:sz w:val="28"/>
          <w:szCs w:val="28"/>
        </w:rPr>
        <w:t xml:space="preserve"> Адміністрація підприємств (об’єднань), установ і організацій (незалежно від форм власності і господарювання) зобов’язана створювати безпечні і не шкідливі для здоров’я умови праці, вживати заходів, спрямованих на запобігання інвалідності, на відновлення працездатності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За інвалідами внаслідок трудового каліцтва або професійного захворювання, які проходять професійну реабілітацію, у тому числі професійну підготовку і перепідготовку згідно з індивідуальною програмою реабілітації, якщо з моменту встановлення інвалідності минуло не більше року, зберігається середній заробіток за попереднім місцем роботи із зарахуванням пенсії по інвалідності протягом строку, передбаченого програмою. У таких випадках відшкодування витрат з урахуванням сплачених сум пенсій здійснюється підприємством (об’єднанням), установою і організацією, у період роботи на яких настала інвалідність.</w:t>
      </w:r>
    </w:p>
    <w:p w:rsidR="000E09A7" w:rsidRDefault="000E09A7" w:rsidP="005C35A1">
      <w:pPr>
        <w:widowControl w:val="0"/>
        <w:tabs>
          <w:tab w:val="left" w:pos="180"/>
        </w:tabs>
        <w:spacing w:line="360" w:lineRule="auto"/>
        <w:ind w:firstLine="720"/>
        <w:jc w:val="both"/>
        <w:rPr>
          <w:b/>
          <w:bCs/>
          <w:sz w:val="28"/>
          <w:szCs w:val="28"/>
          <w:lang w:val="uk-UA"/>
        </w:rPr>
      </w:pPr>
    </w:p>
    <w:p w:rsidR="007746AA" w:rsidRPr="005C35A1" w:rsidRDefault="007746AA" w:rsidP="005C35A1">
      <w:pPr>
        <w:widowControl w:val="0"/>
        <w:tabs>
          <w:tab w:val="left" w:pos="180"/>
        </w:tabs>
        <w:spacing w:line="360" w:lineRule="auto"/>
        <w:ind w:firstLine="720"/>
        <w:jc w:val="both"/>
        <w:rPr>
          <w:b/>
          <w:bCs/>
          <w:sz w:val="28"/>
          <w:szCs w:val="28"/>
        </w:rPr>
      </w:pPr>
      <w:r w:rsidRPr="005C35A1">
        <w:rPr>
          <w:b/>
          <w:bCs/>
          <w:sz w:val="28"/>
          <w:szCs w:val="28"/>
        </w:rPr>
        <w:t>V. СТВОРЕННЯ УМОВ ДЛЯ БЕЗПЕРЕШКОДНОГО ДОСТУПУ ІНВАЛІДІВ ДО СОЦІАЛЬНОЇ ІНФРАСТРУКТУРИ</w:t>
      </w:r>
    </w:p>
    <w:p w:rsidR="000E09A7" w:rsidRDefault="000E09A7" w:rsidP="005C35A1">
      <w:pPr>
        <w:widowControl w:val="0"/>
        <w:tabs>
          <w:tab w:val="left" w:pos="180"/>
        </w:tabs>
        <w:spacing w:line="360" w:lineRule="auto"/>
        <w:ind w:firstLine="720"/>
        <w:jc w:val="both"/>
        <w:rPr>
          <w:rStyle w:val="a4"/>
          <w:b w:val="0"/>
          <w:bCs w:val="0"/>
          <w:color w:val="000000"/>
          <w:sz w:val="28"/>
          <w:szCs w:val="28"/>
          <w:lang w:val="uk-UA"/>
        </w:rPr>
      </w:pP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26.</w:t>
      </w:r>
      <w:r w:rsidRPr="005C35A1">
        <w:rPr>
          <w:sz w:val="28"/>
          <w:szCs w:val="28"/>
        </w:rPr>
        <w:t xml:space="preserve"> Органи державної влади, підприємства (об’єднання), установи і організації (незалежно від форм власності і господарювання) зобов’язані створювати умови для безперешкодного доступу інвалідів до жилих, громадських і виробничих будинків, споруд, громадського транспорту, для вільного пересування в населених пунктах.</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27.</w:t>
      </w:r>
      <w:r w:rsidRPr="005C35A1">
        <w:rPr>
          <w:sz w:val="28"/>
          <w:szCs w:val="28"/>
        </w:rPr>
        <w:t xml:space="preserve"> Планіровка і забудова населених пунктів, формування жилих районів, розробка проектних рішень, будівництво і реконструкція будинків, споруд та їх комплексів без пристосування для використання інвалідами не допускається.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У тих випадках, коли з об’єктивних причин неможливо пристосувати для інвалідів діючі об’єкти, за рішенням органів місцевого самоврядування за участю відповідних підприємств (об’єднань), установ і організацій створюються інші сприятливі умови життєдіяльності інвалідів, зокрема, будівництво спеціальних об’єктів.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Фінансування зазначених заходів здійснюється за рахунок коштів місцевого бюджету, а також підприємств (об’єднань), установ і організацій, які не мають можливості пристосувати свої об’єкти для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28.</w:t>
      </w:r>
      <w:r w:rsidRPr="005C35A1">
        <w:rPr>
          <w:sz w:val="28"/>
          <w:szCs w:val="28"/>
        </w:rPr>
        <w:t xml:space="preserve"> Підприємства та організації, що здійснюють транспортне обслуговування населення, зобов’язані забезпечити спеціальне обладнання транспортних засобів, вокзалів, аеропортів та інших об'єктів, яке б дало змогу інвалідам безперешкодно користуватися їх послугами.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У тих випадках, коли діючі транспортні засоби не можуть бути пристосовані для використання інвалідами, органи місцевого самоврядування створюють інші можливості для їх пересування.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При проектуванні і створенні нових засобів пересування, реконструкції і будівництві аеропортів, залізничних вокзалів і автовокзалів, морських і річкових портів обов’язково передбачається можливість їх використання інвалідами.</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29.</w:t>
      </w:r>
      <w:r w:rsidRPr="005C35A1">
        <w:rPr>
          <w:sz w:val="28"/>
          <w:szCs w:val="28"/>
        </w:rPr>
        <w:t xml:space="preserve"> Інваліди забезпечуються житлом у порядку і на умовах, передбачених чинним законодавством і з урахуванням положень цього Закону.</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Інваліди та сім’ї, в яких є діти-інваліди, мають переважне право на поліпшення житлових умов в порядку, передбаченому чинним законодавством.</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30.</w:t>
      </w:r>
      <w:r w:rsidRPr="005C35A1">
        <w:rPr>
          <w:sz w:val="28"/>
          <w:szCs w:val="28"/>
        </w:rPr>
        <w:t xml:space="preserve"> Жилі приміщення, займані інвалідами або сім’ями, у складі яких вони є, під'їзди, сходові площадки будинків, в яких мешкають інваліди, мають бути обладнані спеціальними засобами і пристосуваннями відповідно до індивідуальної програми реабілітації, а також телефонним зв’язком.</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Обладнання зазначених жилих приміщень здійснюється органами місцевого самоврядування, підприємствами, установами і організаціями, у віданні яких знаходиться житловий фонд.</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Обладнання індивідуальних жилих будинків, в яких проживають інваліди, здійснюється підприємствами, установами і організаціями, з вини яких настала інвалідність, а в інших випадках – відповідними органами місцевого самоврядування.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У разі невідповідності житла інваліда вимогам, визначеним висновком медико-соціальної експертизи, і неможливості його пристосування до потреб інваліда може провадитись заміна жилої площі.</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Органи місцевого самоврядування забезпечують виділення земельних ділянок інвалідам із захворюваннями опорно-рухового апарату під будівництво гаражів для автомобілів з ручним керуванням поблизу місця їх проживання.</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31.</w:t>
      </w:r>
      <w:r w:rsidRPr="005C35A1">
        <w:rPr>
          <w:sz w:val="28"/>
          <w:szCs w:val="28"/>
        </w:rPr>
        <w:t xml:space="preserve"> Виконавчі комітети органів місцевого самоврядування не можуть вилучати частину жилої площі, збудованої за рахунок коштів громадських організацій інвалідів, у тому числі господарським способом або з залученням їх коштів в порядку пайової участі.</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32.</w:t>
      </w:r>
      <w:r w:rsidRPr="005C35A1">
        <w:rPr>
          <w:sz w:val="28"/>
          <w:szCs w:val="28"/>
        </w:rPr>
        <w:t xml:space="preserve"> Інваліди, влаштовані в будинки-інтернати або в інші установи соціальної допомоги, мають право на збереження за ними жилої площі протягом 12 місяців. При більш тривалих строках звільнена жила площа передається для задоволення потреб у житлі іншим інвалідам, які потребують поліпшення житлових умов.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33.</w:t>
      </w:r>
      <w:r w:rsidRPr="005C35A1">
        <w:rPr>
          <w:sz w:val="28"/>
          <w:szCs w:val="28"/>
        </w:rPr>
        <w:t xml:space="preserve"> Діти-інваліди, що не мають батьків або батьки яких позбавлені батьківських прав і проживають у державних або в інших соціальних установах, після досягнення повноліття мають право на позачергове одержання житла і матеріальну допомогу на його благоустрій, якщо за висновком медико-соціальної експертизи вони можуть здійснювати самообслуговування і вести самостійний спосіб життя.</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34.</w:t>
      </w:r>
      <w:r w:rsidRPr="005C35A1">
        <w:rPr>
          <w:sz w:val="28"/>
          <w:szCs w:val="28"/>
        </w:rPr>
        <w:t xml:space="preserve"> Місцеві органи державної влади зобов’язані забезпечувати інвалідам необхідні умови для вільного доступу і користування культурно-видовищними закладами і спортивними спорудами, для занять фізкультурою і спортом, а також забезпечувати надання спеціального спортивного інвентаря.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Інваліди користуються переліченими послугами безплатно або на пільгових умовах згідно з рішеннями органів місцевого самоврядування за участю громадських організацій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35.</w:t>
      </w:r>
      <w:r w:rsidRPr="005C35A1">
        <w:rPr>
          <w:sz w:val="28"/>
          <w:szCs w:val="28"/>
        </w:rPr>
        <w:t xml:space="preserve"> Інваліди забезпечуються засобами спілкування, що полегшують їх взаємодію між собою та з іншими категоріями населення. Порядок і умови такого забезпечення передбачаються місцевими органами виконавчої влади, органами місцевого самоврядування за участю громадських організацій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Інваліди першої та другої груп мають право на позачергове і пільгове встановлення квартирних телефонів за рахунок коштів Фонду соціального захисту інвалідів. Порядок і умови встановлення телефонів інвалідам визначаються Кабінетом Міністрів України з урахуванням пропозицій всеукраїнських громадських організацій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Інвалідам першої, другої груп і сім’ям, у складі яких є два або більше інвалідів, оплата послуг електрозв’язку за місцеві телефонні розмови з квартирних телефонів за почасовим (похвилинним, посекундним) обліком їх тривалості встановлюється тільки за їх згодою.</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Інвалідам першої, другої груп по зору надається право безплатного користування радіотрансляційною точкою.</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Держава здійснює підтримку засобів масової інформації, видавництв, підприємств та організацій, які випускають спеціальну літературу, звукову та відеопродукцію для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При розробці, виробництві та встановленні засобів зв’язку та інформації враховуються можливості їх використання інвалідами.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Інвалідам по слуху послуги із сурдоперекладу та сурдотехніка надаються відповідно до Закону України «Про соціальні послуги»</w:t>
      </w:r>
    </w:p>
    <w:p w:rsidR="000E09A7" w:rsidRDefault="000E09A7" w:rsidP="005C35A1">
      <w:pPr>
        <w:widowControl w:val="0"/>
        <w:tabs>
          <w:tab w:val="left" w:pos="180"/>
        </w:tabs>
        <w:spacing w:line="360" w:lineRule="auto"/>
        <w:ind w:firstLine="720"/>
        <w:jc w:val="both"/>
        <w:rPr>
          <w:b/>
          <w:bCs/>
          <w:sz w:val="28"/>
          <w:szCs w:val="28"/>
          <w:lang w:val="uk-UA"/>
        </w:rPr>
      </w:pPr>
    </w:p>
    <w:p w:rsidR="007746AA" w:rsidRPr="005C35A1" w:rsidRDefault="007746AA" w:rsidP="005C35A1">
      <w:pPr>
        <w:widowControl w:val="0"/>
        <w:tabs>
          <w:tab w:val="left" w:pos="180"/>
        </w:tabs>
        <w:spacing w:line="360" w:lineRule="auto"/>
        <w:ind w:firstLine="720"/>
        <w:jc w:val="both"/>
        <w:rPr>
          <w:b/>
          <w:bCs/>
          <w:sz w:val="28"/>
          <w:szCs w:val="28"/>
        </w:rPr>
      </w:pPr>
      <w:r w:rsidRPr="005C35A1">
        <w:rPr>
          <w:b/>
          <w:bCs/>
          <w:sz w:val="28"/>
          <w:szCs w:val="28"/>
        </w:rPr>
        <w:t>VI. МАТЕРІАЛЬНЕ, СОЦІАЛЬНО-ПОБУТОВЕ І МЕДИЧНЕ ЗАБЕЗПЕЧЕННЯ ІНВАЛІДІВ</w:t>
      </w:r>
    </w:p>
    <w:p w:rsidR="000E09A7" w:rsidRDefault="000E09A7" w:rsidP="005C35A1">
      <w:pPr>
        <w:widowControl w:val="0"/>
        <w:tabs>
          <w:tab w:val="left" w:pos="180"/>
        </w:tabs>
        <w:spacing w:line="360" w:lineRule="auto"/>
        <w:ind w:firstLine="720"/>
        <w:jc w:val="both"/>
        <w:rPr>
          <w:rStyle w:val="a4"/>
          <w:b w:val="0"/>
          <w:bCs w:val="0"/>
          <w:color w:val="000000"/>
          <w:sz w:val="28"/>
          <w:szCs w:val="28"/>
          <w:lang w:val="uk-UA"/>
        </w:rPr>
      </w:pP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36.</w:t>
      </w:r>
      <w:r w:rsidRPr="005C35A1">
        <w:rPr>
          <w:sz w:val="28"/>
          <w:szCs w:val="28"/>
        </w:rPr>
        <w:t xml:space="preserve"> Матеріальне, соціально-побутове і медичне забезпечення інвалідів здійснюється у вигляді грошових виплат (пенсій, допомог, одноразових виплат), забезпечення медикаментами, технічними й іншими засобами, включаючи друковані видання із спеціальним шрифтом, звукопідсилюючу апаратуру та аналізатори, а також шляхом надання послуг по медичній, соціальній, трудовій і професійній реабілітації, побутовому та торговельному обслуговуванню.</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37.</w:t>
      </w:r>
      <w:r w:rsidRPr="005C35A1">
        <w:rPr>
          <w:sz w:val="28"/>
          <w:szCs w:val="28"/>
        </w:rPr>
        <w:t xml:space="preserve"> Види необхідної матеріальної, соціально-побутової і медичної допомоги інвалідам визначаються органами медико-соціальної експертизи в індивідуальній програмі реабілітації. Допомога подається за рахунок коштів фонду соціального захисту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38.</w:t>
      </w:r>
      <w:r w:rsidRPr="005C35A1">
        <w:rPr>
          <w:sz w:val="28"/>
          <w:szCs w:val="28"/>
        </w:rPr>
        <w:t xml:space="preserve"> Послуги з соціально-побутового і медичного обслуговування, технічні та інші засоби (протезно-ортопедичні вироби, ортопедичне взуття, засоби пересування, у тому числі крісла-коляски з електроприводом, автомобілі, індивідуальні пристрої, протези очей, зубів, щелеп, окуляри, слухові і голосоутворювальні апарати, сурдотехнічні засоби, мобільні телефони та факси для письмового спілкування, ендопротези, сечо- та калоприймачі тощо) надаються інвалідам та дітям-інвалідам безплатно або на пільгових умовах за наявності відповідного медичного висновку.</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Інваліди, які отримують пенсію, що не перевищує мінімального розміру пенсії, або державну соціальну допомогу, призначену замість пенсії, діти-інваліди мають право на безплатне придбання лікарських засобів за рецептами лікарів у разі амбулаторного лікування.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Інваліди першої і другої груп мають право при амбулаторному лікуванні на придбання лікарських засобів за рецептами лікарів з оплатою 50 відсотків їх вартості.</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Інваліди і діти-інваліди за наявності медичних показань мають право на безплатне забезпечення санаторно-курортними путівками.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Порядок забезпечення інвалідів і дітей-інвалідів лікарськими, технічними та іншими засобами, санаторно-курортними путівками визначає Кабінет Міністрів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38-1.</w:t>
      </w:r>
      <w:r w:rsidRPr="005C35A1">
        <w:rPr>
          <w:sz w:val="28"/>
          <w:szCs w:val="28"/>
        </w:rPr>
        <w:t xml:space="preserve"> Транспортне обслуговування інвалідів здійснюється на пільгових умовах.</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Інваліди, діти-інваліди та особи, які супроводжують інвалідів першої групи або дітей-інвалідів (не більше одного супроводжуючого), мають право на безплатний проїзд у пасажирському міському транспорті (крім метрополітену і таксі), а також всіма видами приміського транспорту.</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Діти-інваліди та інваліди першої, другої груп по зору і з ураженням опорно-рухового апарату та особи, які супроводжують інвалідів першої групи або дітей-інвалідів зазначених категорій (не більше одного супроводжуючого), мають право на безплатний проїзд також у метро.</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Інваліди, діти-інваліди та особи, які супроводжують інвалідів першої групи або дітей-інвалідів (не більше однієї особи, яка супроводжує інваліда або дитину-інваліда), мають право на 50-відсоткову знижку вартості проїзду на внутрішніх лініях (маршрутах) повітряного, залізничного, річкового та автомобільного транспорту в період з 1 жовтня по 15 травня.</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Пільгове перевезення інвалідів здійснюють усі підприємства транспорту незалежно від форми власності та підпорядкування відповідно до Закону України «Про транспорт».</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Категорії інвалідів та дітей-інвалідів і порядок їх транспортного обслуговування на пільгових умовах визначає Кабінет Міністрів України.</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38-2.</w:t>
      </w:r>
      <w:r w:rsidRPr="005C35A1">
        <w:rPr>
          <w:sz w:val="28"/>
          <w:szCs w:val="28"/>
        </w:rPr>
        <w:t xml:space="preserve"> Пільги, передбачені цим Законом, зберігаються за інвалідами та дітьми-інвалідами незалежно від виду виплачуваної пенсії або допомоги, призначеної замість пенсії.</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У випадках, коли іншими нормативно-правовими актами передбачені норми, що підвищують встановлений цим Законом рівень соціального захисту інвалідів, застосовуються положення тих нормативно-правових актів, які визначають найбільший рівень соціального захисту інвалідів.</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Якщо інвалід має право на одну і ту ж пільгу за цим Законом і одночасно за іншим нормативно-правовим актом, пільга йому надається лише за одним з них за його вибором (незалежно від підстави встановлення пільги).</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39.</w:t>
      </w:r>
      <w:r w:rsidRPr="005C35A1">
        <w:rPr>
          <w:sz w:val="28"/>
          <w:szCs w:val="28"/>
        </w:rPr>
        <w:t xml:space="preserve"> Інвалід має право вибору конкретного виду соціальної допомоги.</w:t>
      </w: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Інвалід може відмовитися від того чи іншого виду соціальної допомоги, якщо вона не повною мірою відповідає його потребам. У такому разі інвалід вправі самостійно вирішувати питання про забезпечення себе конкретним видом допомоги за рахунок власних коштів з урахуванням компенсації вартості аналогічного виду соціальної допомоги, що подається державним органом.</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40.</w:t>
      </w:r>
      <w:r w:rsidRPr="005C35A1">
        <w:rPr>
          <w:sz w:val="28"/>
          <w:szCs w:val="28"/>
        </w:rPr>
        <w:t xml:space="preserve"> Конкретні умови і порядок пенсійного забезпечення і надання допомоги та інших соціальних послуг визначаються законодавством про пенсійне забезпечення в Україні і рішеннями Уряду України з відповідних питань.</w:t>
      </w:r>
    </w:p>
    <w:p w:rsidR="007746AA" w:rsidRPr="005C35A1" w:rsidRDefault="007746AA" w:rsidP="005C35A1">
      <w:pPr>
        <w:widowControl w:val="0"/>
        <w:tabs>
          <w:tab w:val="left" w:pos="180"/>
        </w:tabs>
        <w:spacing w:line="360" w:lineRule="auto"/>
        <w:ind w:firstLine="720"/>
        <w:jc w:val="both"/>
        <w:rPr>
          <w:sz w:val="28"/>
          <w:szCs w:val="28"/>
        </w:rPr>
      </w:pPr>
      <w:r w:rsidRPr="005C35A1">
        <w:rPr>
          <w:rStyle w:val="a4"/>
          <w:b w:val="0"/>
          <w:bCs w:val="0"/>
          <w:color w:val="000000"/>
          <w:sz w:val="28"/>
          <w:szCs w:val="28"/>
        </w:rPr>
        <w:t>Стаття 41.</w:t>
      </w:r>
      <w:r w:rsidRPr="005C35A1">
        <w:rPr>
          <w:sz w:val="28"/>
          <w:szCs w:val="28"/>
        </w:rPr>
        <w:t xml:space="preserve"> Підприємствам та організаціям, що спеціалізуються на виробництві товарів, протезно-ортопедичних виробів та виробів фізкультурно-спортивного призначення, спеціальних технічних засобів і пристосувань для інвалідів, встановлюються пільги по оподаткуванню в порядку і на умовах, встановлених законодавством України.</w:t>
      </w:r>
    </w:p>
    <w:p w:rsidR="007746AA" w:rsidRPr="005C35A1" w:rsidRDefault="007746AA" w:rsidP="005C35A1">
      <w:pPr>
        <w:widowControl w:val="0"/>
        <w:tabs>
          <w:tab w:val="left" w:pos="180"/>
        </w:tabs>
        <w:spacing w:line="360" w:lineRule="auto"/>
        <w:ind w:firstLine="720"/>
        <w:jc w:val="both"/>
        <w:rPr>
          <w:sz w:val="28"/>
          <w:szCs w:val="28"/>
          <w:lang w:val="uk-UA"/>
        </w:rPr>
      </w:pP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Голова Верховної Ради України Л. КРАВЧУК</w:t>
      </w:r>
    </w:p>
    <w:p w:rsidR="007746AA" w:rsidRPr="005C35A1" w:rsidRDefault="007746AA" w:rsidP="005C35A1">
      <w:pPr>
        <w:widowControl w:val="0"/>
        <w:tabs>
          <w:tab w:val="left" w:pos="180"/>
        </w:tabs>
        <w:spacing w:line="360" w:lineRule="auto"/>
        <w:ind w:firstLine="720"/>
        <w:jc w:val="both"/>
        <w:rPr>
          <w:sz w:val="28"/>
          <w:szCs w:val="28"/>
          <w:lang w:val="uk-UA"/>
        </w:rPr>
      </w:pP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21 березня 1991 року</w:t>
      </w:r>
    </w:p>
    <w:p w:rsidR="007746AA" w:rsidRPr="005C35A1" w:rsidRDefault="007746AA" w:rsidP="005C35A1">
      <w:pPr>
        <w:widowControl w:val="0"/>
        <w:tabs>
          <w:tab w:val="left" w:pos="180"/>
        </w:tabs>
        <w:spacing w:line="360" w:lineRule="auto"/>
        <w:ind w:firstLine="720"/>
        <w:jc w:val="both"/>
        <w:rPr>
          <w:sz w:val="28"/>
          <w:szCs w:val="28"/>
          <w:lang w:val="uk-UA"/>
        </w:rPr>
      </w:pPr>
    </w:p>
    <w:p w:rsidR="007746AA" w:rsidRPr="005C35A1" w:rsidRDefault="007746AA" w:rsidP="005C35A1">
      <w:pPr>
        <w:widowControl w:val="0"/>
        <w:tabs>
          <w:tab w:val="left" w:pos="180"/>
        </w:tabs>
        <w:spacing w:line="360" w:lineRule="auto"/>
        <w:ind w:firstLine="720"/>
        <w:jc w:val="both"/>
        <w:rPr>
          <w:sz w:val="28"/>
          <w:szCs w:val="28"/>
        </w:rPr>
      </w:pPr>
      <w:r w:rsidRPr="005C35A1">
        <w:rPr>
          <w:sz w:val="28"/>
          <w:szCs w:val="28"/>
        </w:rPr>
        <w:t>№ 875-XII</w:t>
      </w:r>
      <w:bookmarkStart w:id="0" w:name="_GoBack"/>
      <w:bookmarkEnd w:id="0"/>
    </w:p>
    <w:sectPr w:rsidR="007746AA" w:rsidRPr="005C35A1" w:rsidSect="005C35A1">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34F" w:rsidRDefault="0092234F">
      <w:r>
        <w:separator/>
      </w:r>
    </w:p>
  </w:endnote>
  <w:endnote w:type="continuationSeparator" w:id="0">
    <w:p w:rsidR="0092234F" w:rsidRDefault="0092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34F" w:rsidRDefault="0092234F">
      <w:r>
        <w:separator/>
      </w:r>
    </w:p>
  </w:footnote>
  <w:footnote w:type="continuationSeparator" w:id="0">
    <w:p w:rsidR="0092234F" w:rsidRDefault="009223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B67" w:rsidRDefault="00994414" w:rsidP="003A4838">
    <w:pPr>
      <w:pStyle w:val="a5"/>
      <w:framePr w:wrap="auto" w:vAnchor="text" w:hAnchor="margin" w:xAlign="right" w:y="1"/>
      <w:rPr>
        <w:rStyle w:val="a7"/>
      </w:rPr>
    </w:pPr>
    <w:r>
      <w:rPr>
        <w:rStyle w:val="a7"/>
        <w:noProof/>
      </w:rPr>
      <w:t>2</w:t>
    </w:r>
  </w:p>
  <w:p w:rsidR="006F7B67" w:rsidRDefault="006F7B67" w:rsidP="003A483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A427F"/>
    <w:multiLevelType w:val="hybridMultilevel"/>
    <w:tmpl w:val="70445EF8"/>
    <w:lvl w:ilvl="0" w:tplc="D7FC78A2">
      <w:start w:val="1"/>
      <w:numFmt w:val="decimal"/>
      <w:lvlText w:val="%1."/>
      <w:lvlJc w:val="left"/>
      <w:pPr>
        <w:tabs>
          <w:tab w:val="num" w:pos="1095"/>
        </w:tabs>
        <w:ind w:left="1095" w:hanging="915"/>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
    <w:nsid w:val="3B5C77D5"/>
    <w:multiLevelType w:val="hybridMultilevel"/>
    <w:tmpl w:val="B3126952"/>
    <w:lvl w:ilvl="0" w:tplc="04190011">
      <w:start w:val="1"/>
      <w:numFmt w:val="decimal"/>
      <w:lvlText w:val="%1)"/>
      <w:lvlJc w:val="left"/>
      <w:pPr>
        <w:tabs>
          <w:tab w:val="num" w:pos="900"/>
        </w:tabs>
        <w:ind w:left="900" w:hanging="360"/>
      </w:pPr>
    </w:lvl>
    <w:lvl w:ilvl="1" w:tplc="04190001">
      <w:start w:val="1"/>
      <w:numFmt w:val="bullet"/>
      <w:lvlText w:val=""/>
      <w:lvlJc w:val="left"/>
      <w:pPr>
        <w:tabs>
          <w:tab w:val="num" w:pos="720"/>
        </w:tabs>
        <w:ind w:left="720" w:hanging="360"/>
      </w:pPr>
      <w:rPr>
        <w:rFonts w:ascii="Symbol" w:hAnsi="Symbol" w:cs="Symbol" w:hint="default"/>
      </w:rPr>
    </w:lvl>
    <w:lvl w:ilvl="2" w:tplc="E8209464">
      <w:start w:val="1"/>
      <w:numFmt w:val="bullet"/>
      <w:lvlText w:val="-"/>
      <w:lvlJc w:val="left"/>
      <w:pPr>
        <w:tabs>
          <w:tab w:val="num" w:pos="3015"/>
        </w:tabs>
        <w:ind w:left="3015" w:hanging="855"/>
      </w:pPr>
      <w:rPr>
        <w:rFonts w:ascii="Times New Roman" w:eastAsia="Times New Roman" w:hAnsi="Times New Roman" w:hint="default"/>
      </w:r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456B5C14"/>
    <w:multiLevelType w:val="hybridMultilevel"/>
    <w:tmpl w:val="42A66AB8"/>
    <w:lvl w:ilvl="0" w:tplc="28688BB0">
      <w:start w:val="1"/>
      <w:numFmt w:val="decimal"/>
      <w:lvlText w:val="%1."/>
      <w:lvlJc w:val="left"/>
      <w:pPr>
        <w:tabs>
          <w:tab w:val="num" w:pos="1185"/>
        </w:tabs>
        <w:ind w:left="1185" w:hanging="1005"/>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
    <w:nsid w:val="55956C37"/>
    <w:multiLevelType w:val="hybridMultilevel"/>
    <w:tmpl w:val="976C74D6"/>
    <w:lvl w:ilvl="0" w:tplc="04190009">
      <w:start w:val="1"/>
      <w:numFmt w:val="bullet"/>
      <w:lvlText w:val=""/>
      <w:lvlJc w:val="left"/>
      <w:pPr>
        <w:tabs>
          <w:tab w:val="num" w:pos="900"/>
        </w:tabs>
        <w:ind w:left="900" w:hanging="360"/>
      </w:pPr>
      <w:rPr>
        <w:rFonts w:ascii="Wingdings" w:hAnsi="Wingdings" w:cs="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4">
    <w:nsid w:val="6B9C7D1B"/>
    <w:multiLevelType w:val="hybridMultilevel"/>
    <w:tmpl w:val="6DDAA224"/>
    <w:lvl w:ilvl="0" w:tplc="0419000D">
      <w:start w:val="1"/>
      <w:numFmt w:val="bullet"/>
      <w:lvlText w:val=""/>
      <w:lvlJc w:val="left"/>
      <w:pPr>
        <w:tabs>
          <w:tab w:val="num" w:pos="900"/>
        </w:tabs>
        <w:ind w:left="900" w:hanging="360"/>
      </w:pPr>
      <w:rPr>
        <w:rFonts w:ascii="Wingdings" w:hAnsi="Wingdings" w:cs="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5">
    <w:nsid w:val="6CEF6270"/>
    <w:multiLevelType w:val="hybridMultilevel"/>
    <w:tmpl w:val="6CD0E756"/>
    <w:lvl w:ilvl="0" w:tplc="C77C975E">
      <w:start w:val="1"/>
      <w:numFmt w:val="decimal"/>
      <w:lvlText w:val="%1."/>
      <w:lvlJc w:val="left"/>
      <w:pPr>
        <w:tabs>
          <w:tab w:val="num" w:pos="1080"/>
        </w:tabs>
        <w:ind w:left="1080" w:hanging="90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364D"/>
    <w:rsid w:val="00086BCC"/>
    <w:rsid w:val="000C1A40"/>
    <w:rsid w:val="000D7FAC"/>
    <w:rsid w:val="000E09A7"/>
    <w:rsid w:val="00143B7A"/>
    <w:rsid w:val="001E0B9E"/>
    <w:rsid w:val="001E1E36"/>
    <w:rsid w:val="001E22F4"/>
    <w:rsid w:val="0024722B"/>
    <w:rsid w:val="00305A6F"/>
    <w:rsid w:val="00307003"/>
    <w:rsid w:val="00325354"/>
    <w:rsid w:val="003418DB"/>
    <w:rsid w:val="0035188A"/>
    <w:rsid w:val="0036038F"/>
    <w:rsid w:val="003A4838"/>
    <w:rsid w:val="00434D9D"/>
    <w:rsid w:val="00456944"/>
    <w:rsid w:val="00471B71"/>
    <w:rsid w:val="00485A1A"/>
    <w:rsid w:val="00545E41"/>
    <w:rsid w:val="005537DE"/>
    <w:rsid w:val="00562B4A"/>
    <w:rsid w:val="00583D70"/>
    <w:rsid w:val="005C35A1"/>
    <w:rsid w:val="00634DFE"/>
    <w:rsid w:val="00661704"/>
    <w:rsid w:val="006F7B67"/>
    <w:rsid w:val="00737C0B"/>
    <w:rsid w:val="007746AA"/>
    <w:rsid w:val="007C0163"/>
    <w:rsid w:val="00843C8A"/>
    <w:rsid w:val="0092234F"/>
    <w:rsid w:val="009763AC"/>
    <w:rsid w:val="00994414"/>
    <w:rsid w:val="009E5382"/>
    <w:rsid w:val="00A33AB7"/>
    <w:rsid w:val="00A92733"/>
    <w:rsid w:val="00AD5EE0"/>
    <w:rsid w:val="00B62D6E"/>
    <w:rsid w:val="00BC2B40"/>
    <w:rsid w:val="00BD6852"/>
    <w:rsid w:val="00BF665D"/>
    <w:rsid w:val="00C51F00"/>
    <w:rsid w:val="00C52C98"/>
    <w:rsid w:val="00C57616"/>
    <w:rsid w:val="00CB5E40"/>
    <w:rsid w:val="00E61639"/>
    <w:rsid w:val="00E619DF"/>
    <w:rsid w:val="00EC2579"/>
    <w:rsid w:val="00EE61E5"/>
    <w:rsid w:val="00EE732B"/>
    <w:rsid w:val="00EF364D"/>
    <w:rsid w:val="00F96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9F3406-D863-44A9-9281-F1ADC791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38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61639"/>
    <w:pPr>
      <w:spacing w:after="150"/>
    </w:pPr>
    <w:rPr>
      <w:rFonts w:ascii="Verdana" w:hAnsi="Verdana" w:cs="Verdana"/>
      <w:color w:val="000000"/>
      <w:sz w:val="17"/>
      <w:szCs w:val="17"/>
    </w:rPr>
  </w:style>
  <w:style w:type="character" w:styleId="a4">
    <w:name w:val="Strong"/>
    <w:uiPriority w:val="99"/>
    <w:qFormat/>
    <w:rsid w:val="007746AA"/>
    <w:rPr>
      <w:b/>
      <w:bCs/>
    </w:rPr>
  </w:style>
  <w:style w:type="paragraph" w:styleId="a5">
    <w:name w:val="header"/>
    <w:basedOn w:val="a"/>
    <w:link w:val="a6"/>
    <w:uiPriority w:val="99"/>
    <w:rsid w:val="003A4838"/>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3A4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868437">
      <w:marLeft w:val="0"/>
      <w:marRight w:val="0"/>
      <w:marTop w:val="0"/>
      <w:marBottom w:val="0"/>
      <w:divBdr>
        <w:top w:val="none" w:sz="0" w:space="0" w:color="auto"/>
        <w:left w:val="none" w:sz="0" w:space="0" w:color="auto"/>
        <w:bottom w:val="none" w:sz="0" w:space="0" w:color="auto"/>
        <w:right w:val="none" w:sz="0" w:space="0" w:color="auto"/>
      </w:divBdr>
      <w:divsChild>
        <w:div w:id="1650868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12551</Words>
  <Characters>71541</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SBU</Company>
  <LinksUpToDate>false</LinksUpToDate>
  <CharactersWithSpaces>83925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admin</cp:lastModifiedBy>
  <cp:revision>2</cp:revision>
  <dcterms:created xsi:type="dcterms:W3CDTF">2014-03-05T10:20:00Z</dcterms:created>
  <dcterms:modified xsi:type="dcterms:W3CDTF">2014-03-05T10:20:00Z</dcterms:modified>
</cp:coreProperties>
</file>