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936" w:rsidRPr="006B5586" w:rsidRDefault="00FE5936" w:rsidP="006B5586">
      <w:pPr>
        <w:pStyle w:val="aff0"/>
        <w:rPr>
          <w:lang w:val="uk-UA"/>
        </w:rPr>
      </w:pPr>
      <w:r w:rsidRPr="006B5586">
        <w:rPr>
          <w:lang w:val="uk-UA"/>
        </w:rPr>
        <w:t>Міністерство освіти та науки України</w:t>
      </w:r>
    </w:p>
    <w:p w:rsidR="006B5586" w:rsidRDefault="00FE5936" w:rsidP="006B5586">
      <w:pPr>
        <w:pStyle w:val="aff0"/>
        <w:rPr>
          <w:lang w:val="uk-UA"/>
        </w:rPr>
      </w:pPr>
      <w:r w:rsidRPr="006B5586">
        <w:rPr>
          <w:lang w:val="uk-UA"/>
        </w:rPr>
        <w:t>Полтавський державний педагогічний університет ім</w:t>
      </w:r>
      <w:r w:rsidR="006B5586">
        <w:rPr>
          <w:lang w:val="uk-UA"/>
        </w:rPr>
        <w:t>.</w:t>
      </w:r>
      <w:r w:rsidR="003E6116">
        <w:rPr>
          <w:lang w:val="uk-UA"/>
        </w:rPr>
        <w:t xml:space="preserve"> </w:t>
      </w:r>
      <w:r w:rsidR="006B5586">
        <w:rPr>
          <w:lang w:val="uk-UA"/>
        </w:rPr>
        <w:t xml:space="preserve">В.Г. </w:t>
      </w:r>
      <w:r w:rsidRPr="006B5586">
        <w:rPr>
          <w:lang w:val="uk-UA"/>
        </w:rPr>
        <w:t>Короленка</w:t>
      </w: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6B5586" w:rsidP="006B5586">
      <w:pPr>
        <w:pStyle w:val="aff0"/>
        <w:rPr>
          <w:b/>
          <w:bCs/>
          <w:lang w:val="uk-UA" w:eastAsia="uk-UA"/>
        </w:rPr>
      </w:pPr>
    </w:p>
    <w:p w:rsidR="006B5586" w:rsidRDefault="00FE5936" w:rsidP="006B5586">
      <w:pPr>
        <w:pStyle w:val="aff0"/>
        <w:rPr>
          <w:b/>
          <w:bCs/>
          <w:lang w:val="uk-UA" w:eastAsia="uk-UA"/>
        </w:rPr>
      </w:pPr>
      <w:r w:rsidRPr="006B5586">
        <w:rPr>
          <w:b/>
          <w:bCs/>
          <w:lang w:val="uk-UA" w:eastAsia="uk-UA"/>
        </w:rPr>
        <w:t>ПСИХОГІГІЄНА РЕАБІЛІТАЦІЙНОЇ ВЗАЄМОДІЇ</w:t>
      </w: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Pr="006B5586" w:rsidRDefault="00FE5936" w:rsidP="006B5586">
      <w:pPr>
        <w:pStyle w:val="aff0"/>
        <w:jc w:val="left"/>
        <w:rPr>
          <w:lang w:val="uk-UA"/>
        </w:rPr>
      </w:pPr>
      <w:r w:rsidRPr="006B5586">
        <w:rPr>
          <w:lang w:val="uk-UA"/>
        </w:rPr>
        <w:t>Виконала</w:t>
      </w:r>
    </w:p>
    <w:p w:rsidR="006B5586" w:rsidRPr="006B5586" w:rsidRDefault="006B5586" w:rsidP="006B5586">
      <w:pPr>
        <w:pStyle w:val="aff0"/>
        <w:jc w:val="left"/>
        <w:rPr>
          <w:lang w:val="uk-UA"/>
        </w:rPr>
      </w:pPr>
      <w:r>
        <w:rPr>
          <w:lang w:val="uk-UA"/>
        </w:rPr>
        <w:t>студентка групи</w:t>
      </w: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Default="006B5586" w:rsidP="006B5586">
      <w:pPr>
        <w:pStyle w:val="aff0"/>
        <w:rPr>
          <w:lang w:val="uk-UA"/>
        </w:rPr>
      </w:pPr>
    </w:p>
    <w:p w:rsidR="006B5586" w:rsidRPr="006B5586" w:rsidRDefault="006B5586" w:rsidP="006B5586">
      <w:pPr>
        <w:pStyle w:val="aff0"/>
        <w:rPr>
          <w:lang w:val="uk-UA"/>
        </w:rPr>
      </w:pPr>
    </w:p>
    <w:p w:rsidR="00FE5936" w:rsidRPr="006B5586" w:rsidRDefault="00FE5936" w:rsidP="006B5586">
      <w:pPr>
        <w:pStyle w:val="aff0"/>
        <w:rPr>
          <w:lang w:val="uk-UA"/>
        </w:rPr>
      </w:pPr>
      <w:r w:rsidRPr="006B5586">
        <w:rPr>
          <w:lang w:val="uk-UA"/>
        </w:rPr>
        <w:t>Полтава</w:t>
      </w:r>
      <w:r w:rsidR="006B5586" w:rsidRPr="006B5586">
        <w:rPr>
          <w:lang w:val="uk-UA"/>
        </w:rPr>
        <w:t xml:space="preserve"> </w:t>
      </w:r>
      <w:r w:rsidRPr="006B5586">
        <w:rPr>
          <w:lang w:val="uk-UA"/>
        </w:rPr>
        <w:t>2007</w:t>
      </w:r>
    </w:p>
    <w:p w:rsidR="006B5586" w:rsidRDefault="006B5586" w:rsidP="006B5586">
      <w:pPr>
        <w:rPr>
          <w:lang w:val="uk-UA" w:eastAsia="uk-UA"/>
        </w:rPr>
      </w:pPr>
      <w:r>
        <w:rPr>
          <w:lang w:val="uk-UA" w:eastAsia="uk-UA"/>
        </w:rPr>
        <w:br w:type="page"/>
      </w:r>
      <w:r w:rsidR="00FE5936" w:rsidRPr="006B5586">
        <w:rPr>
          <w:lang w:val="uk-UA" w:eastAsia="uk-UA"/>
        </w:rPr>
        <w:t>Психологічні особливості пацієнта в умовах лікувальної взаємодії і взаємовідносин безперечно стикаються з психологічними особливостями працівників лікувальних закладів</w:t>
      </w:r>
      <w:r w:rsidRPr="006B5586">
        <w:rPr>
          <w:lang w:val="uk-UA" w:eastAsia="uk-UA"/>
        </w:rPr>
        <w:t xml:space="preserve">. </w:t>
      </w:r>
      <w:r w:rsidR="00FE5936" w:rsidRPr="006B5586">
        <w:rPr>
          <w:lang w:val="uk-UA" w:eastAsia="uk-UA"/>
        </w:rPr>
        <w:t>Метою контактів між цими людьми є допомога, спів-допомога одне одному</w:t>
      </w:r>
      <w:r w:rsidRPr="006B5586">
        <w:rPr>
          <w:lang w:val="uk-UA" w:eastAsia="uk-UA"/>
        </w:rPr>
        <w:t xml:space="preserve">. </w:t>
      </w:r>
      <w:r w:rsidR="00FE5936" w:rsidRPr="006B5586">
        <w:rPr>
          <w:lang w:val="uk-UA" w:eastAsia="uk-UA"/>
        </w:rPr>
        <w:t>Виходячи з основної мети лікувальної взаємодії має місце різна значимість цінностей контактів в системі</w:t>
      </w:r>
      <w:r>
        <w:rPr>
          <w:lang w:val="uk-UA" w:eastAsia="uk-UA"/>
        </w:rPr>
        <w:t xml:space="preserve"> "</w:t>
      </w:r>
      <w:r w:rsidR="00FE5936" w:rsidRPr="006B5586">
        <w:rPr>
          <w:lang w:val="uk-UA" w:eastAsia="uk-UA"/>
        </w:rPr>
        <w:t>медичний працівник</w:t>
      </w:r>
      <w:r w:rsidRPr="006B5586">
        <w:rPr>
          <w:lang w:val="uk-UA" w:eastAsia="uk-UA"/>
        </w:rPr>
        <w:t xml:space="preserve"> - </w:t>
      </w:r>
      <w:r w:rsidR="00FE5936" w:rsidRPr="006B5586">
        <w:rPr>
          <w:lang w:val="uk-UA" w:eastAsia="uk-UA"/>
        </w:rPr>
        <w:t>Пацієнт</w:t>
      </w:r>
      <w:r>
        <w:rPr>
          <w:lang w:val="uk-UA" w:eastAsia="uk-UA"/>
        </w:rPr>
        <w:t xml:space="preserve">". </w:t>
      </w:r>
      <w:r w:rsidR="00FE5936" w:rsidRPr="006B5586">
        <w:rPr>
          <w:lang w:val="uk-UA" w:eastAsia="uk-UA"/>
        </w:rPr>
        <w:t>Однак, не слід думати про інтерес в такій взаємодії тільки з боку пацієнта, а в разі пацієнта</w:t>
      </w:r>
      <w:r w:rsidRPr="006B5586">
        <w:rPr>
          <w:lang w:val="uk-UA" w:eastAsia="uk-UA"/>
        </w:rPr>
        <w:t xml:space="preserve"> - </w:t>
      </w:r>
      <w:r w:rsidR="00FE5936" w:rsidRPr="006B5586">
        <w:rPr>
          <w:lang w:val="uk-UA" w:eastAsia="uk-UA"/>
        </w:rPr>
        <w:t>дитини і його батьків</w:t>
      </w:r>
      <w:r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Фахівець медичного закладу не менше зацікавлений у допомозі пацієнту, його діяльність є його професією, а тому в нього свої мотиви і інтереси взаємодії з пацієнтом, які дозволили йому вибрати цю професію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Реабілітаційна взаємодія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частина лікувальної взаємодії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Реабілітація спрямована на відновлення втрачених, а у дітей також нерозвинених функціональних систем для поліпшення соціальної адаптації пацієнта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Реабілітаційний процес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складна система заходів, яка включає в себе реабілітаційні періоди, реабілітаційну програму, реабілітаційні етапи, реабілітаційний прогноз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У всіх періодах та етапах реабілітаційного процесу має місце взаємодія фахівця і пацієнта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Українському медичному центрі реабілітації дітей з органічним ураженням нервової системи МОЗ України реабілітаційний процес проводиться на основі концепції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Тандем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і моделі відновлення розвитку функціональних систем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Особливістю реабілітаційної взаємодії в Центрі було</w:t>
      </w:r>
      <w:r w:rsidR="006B5586" w:rsidRPr="006B5586">
        <w:rPr>
          <w:lang w:val="uk-UA" w:eastAsia="uk-UA"/>
        </w:rPr>
        <w:t>: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1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поєднання 3-сторонньої взаємодії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фахівець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дитина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родина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2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поєднання взаємодії фахівців різного профілю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медиків, психологів, логопедів, педагогів різного виду спеціальної педагогіки, соціальних працівників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Така різнобічна система реабілітаційної взаємодії була б неможлива без використання основних принципів психогігієни лікувальної і реабілітаційної взаємодії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Основні принципи психології і психогігієни реабілітаційної взаємодії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комунікативна компетентність, психологічна установка на реабілітаційний процес, експектація учасників реабілітаційної взаємодії, здатність до емпатії та стиль спілкування</w:t>
      </w:r>
      <w:r w:rsidR="006B5586" w:rsidRPr="006B5586">
        <w:rPr>
          <w:lang w:val="uk-UA" w:eastAsia="uk-UA"/>
        </w:rPr>
        <w:t xml:space="preserve">; </w:t>
      </w:r>
      <w:r w:rsidRPr="006B5586">
        <w:rPr>
          <w:lang w:val="uk-UA" w:eastAsia="uk-UA"/>
        </w:rPr>
        <w:t>деонтологічна спрямованість реабілітаційного процесу, наявність конфліктів у системі взаємодії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фахівець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пацієнт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родина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Розглянемо зміст кожного принципу реабілітаційної взаємодії стосовно проведення реабілітаційного процесу в Центрі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Комунікативна компетентність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здатність встановлювати і підтримувати необхідні контакти з іншими людьми, а також як система внутрішніх ресурсів, необхідних для побудови ефективної комунікації в ситуації міжособистої взаємодії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реабілітаційному процесі в першу чергу комунікативна компетентність являє собою професійно значиму характеристику фахівця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це вміння створювати, по-перше, ділове спілкування з дитиною і родиною для реалізації реабілітаційних заходів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Ділове спілкування пов'язане зі знанням фахівцем особистості, характеру, віку, настрою і мотивів поведінки дитини і членів її родини, а також очікування результатів від реабілітаційного процесу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Але невміння, або небажання пацієнта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родини встановити контакт з фахівцем таке ж загрозливе, як і небажання фахівця встановити ефективний контакт з ними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Таким чином, це взаємний процес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некомпетентність у спілкуванні хоча б з однієї сторони здатна порушити реабілітаційний процес і не привести до бажаних результатів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реабілітаційній взаємодії для досягнення ефекту не бажано було застосовувати такі види спілкування</w:t>
      </w:r>
      <w:r w:rsidR="006B5586" w:rsidRPr="006B5586">
        <w:rPr>
          <w:lang w:val="uk-UA" w:eastAsia="uk-UA"/>
        </w:rPr>
        <w:t>: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1</w:t>
      </w:r>
      <w:r w:rsidR="006B5586">
        <w:rPr>
          <w:lang w:val="uk-UA" w:eastAsia="uk-UA"/>
        </w:rPr>
        <w:t>)"</w:t>
      </w:r>
      <w:r w:rsidRPr="006B5586">
        <w:rPr>
          <w:lang w:val="uk-UA" w:eastAsia="uk-UA"/>
        </w:rPr>
        <w:t>контакт масок</w:t>
      </w:r>
      <w:r w:rsidR="006B5586">
        <w:rPr>
          <w:lang w:val="uk-UA" w:eastAsia="uk-UA"/>
        </w:rPr>
        <w:t xml:space="preserve">" </w:t>
      </w:r>
      <w:r w:rsidR="006B5586" w:rsidRPr="006B5586">
        <w:rPr>
          <w:lang w:val="uk-UA" w:eastAsia="uk-UA"/>
        </w:rPr>
        <w:t xml:space="preserve">- </w:t>
      </w:r>
      <w:r w:rsidRPr="006B5586">
        <w:rPr>
          <w:lang w:val="uk-UA" w:eastAsia="uk-UA"/>
        </w:rPr>
        <w:t>із-за наявності формального спілкування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2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примітивне спілкування</w:t>
      </w:r>
      <w:r w:rsidR="006B5586">
        <w:rPr>
          <w:lang w:val="uk-UA" w:eastAsia="uk-UA"/>
        </w:rPr>
        <w:t xml:space="preserve"> (</w:t>
      </w:r>
      <w:r w:rsidRPr="006B5586">
        <w:rPr>
          <w:lang w:val="uk-UA" w:eastAsia="uk-UA"/>
        </w:rPr>
        <w:t>із-за оцінювання особистої потреби взаємодії</w:t>
      </w:r>
      <w:r w:rsidR="006B5586" w:rsidRPr="006B5586">
        <w:rPr>
          <w:lang w:val="uk-UA" w:eastAsia="uk-UA"/>
        </w:rPr>
        <w:t>);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3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формально-рольове спілкування з його регламентацією змісту і заходів спілкування залежно від соціальної ролі пацієнта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родини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4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маніпулятивне спілкування з використанням соціальних прийомів для отримання вигоди для себе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Тобто зниження очікування родиною успіхів від реабілітації, демонстрація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необхідних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додаткових заходів з боку фахівця з метою отримання винагороди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Важливу роль у реабілітаційній взаємодії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фахівця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дитини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родини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відіграє сприйняття і розуміння учасниками спілкування один одного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На ці процеси, в першу чергу, впливає психологічна установка пацієнта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Вона може бути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позитивна, негативна і адекватна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Позитивна установка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переоцінка фахівця і висока довіра до лікаря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Негативна установка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недовіра до лікаря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Адекватна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наявність різних рис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Звісно, що позитивна установка може бути опосередкована деякими зовнішніми факторами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манера спілкування фахівця, його оцінка батьками попередніх пацієнтів, використання нових ліків або реабілітаційних заходів, їх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безмірна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кількість тощо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Суттєвим була експектація</w:t>
      </w:r>
      <w:r w:rsidR="006B5586">
        <w:rPr>
          <w:lang w:val="uk-UA" w:eastAsia="uk-UA"/>
        </w:rPr>
        <w:t xml:space="preserve"> (</w:t>
      </w:r>
      <w:r w:rsidRPr="006B5586">
        <w:rPr>
          <w:lang w:val="uk-UA" w:eastAsia="uk-UA"/>
        </w:rPr>
        <w:t>очікування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учасниками реабілітаційної взаємодії якихось якостей і поведінки один одного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Найбільш важливим з точки зору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пацієнта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родини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була здатність фахівця до емпатії та стиль спілкування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Насамперед, це співчутливий тип фахівця з елементами директивного типу вирішення реабілітаційних проблем дитини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З іншого боку фахівець очікував від другої сторони реабілітаційної взаємодії пацієнта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родини таких рис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обізнаність в проблемах своєї дитини, віра і відсутність сумнівів в силах і вмінні фахівця, готовність виконувати всі процедури, вміння чітко висловлювати проблеми своєї дитини, активна допомога в реабілітаційному процесі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Конфлікти в системі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фахівець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пацієнт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родина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виявлялися при зіткненні поглядів, інтересів</w:t>
      </w:r>
      <w:r w:rsidR="003E6116">
        <w:rPr>
          <w:lang w:val="uk-UA" w:eastAsia="uk-UA"/>
        </w:rPr>
        <w:t>, точок зору і очікува</w:t>
      </w:r>
      <w:r w:rsidRPr="006B5586">
        <w:rPr>
          <w:lang w:val="uk-UA" w:eastAsia="uk-UA"/>
        </w:rPr>
        <w:t>нь з боку учасників реабілітаційної взаємодії різних результатів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У разі коли конфлікти виникали, то вони відображали невдоволення обох сторін очікуванням результатів та потреб співучасників взаємодії так звані реалістичні конфлікти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Наприклад, очікування з боку фахівців більшої участі та ретельності у виконанні реабілітаційних заходів в системі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пацієнт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батьки</w:t>
      </w:r>
      <w:r w:rsidR="006B5586">
        <w:rPr>
          <w:lang w:val="uk-UA" w:eastAsia="uk-UA"/>
        </w:rPr>
        <w:t xml:space="preserve">". </w:t>
      </w:r>
      <w:r w:rsidR="000F16E7">
        <w:rPr>
          <w:lang w:val="uk-UA" w:eastAsia="uk-UA"/>
        </w:rPr>
        <w:t>Або, невдово</w:t>
      </w:r>
      <w:r w:rsidR="003E6116">
        <w:rPr>
          <w:lang w:val="uk-UA" w:eastAsia="uk-UA"/>
        </w:rPr>
        <w:t>л</w:t>
      </w:r>
      <w:r w:rsidRPr="006B5586">
        <w:rPr>
          <w:lang w:val="uk-UA" w:eastAsia="uk-UA"/>
        </w:rPr>
        <w:t>е</w:t>
      </w:r>
      <w:r w:rsidR="003E6116">
        <w:rPr>
          <w:lang w:val="uk-UA" w:eastAsia="uk-UA"/>
        </w:rPr>
        <w:t>н</w:t>
      </w:r>
      <w:r w:rsidRPr="006B5586">
        <w:rPr>
          <w:lang w:val="uk-UA" w:eastAsia="uk-UA"/>
        </w:rPr>
        <w:t>ня з боку батьків вибором фахівцем методик реабілітації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В деяких випадках траплялись і так звані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нереалістичні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конфлікти</w:t>
      </w:r>
      <w:r w:rsidR="006B5586">
        <w:rPr>
          <w:lang w:val="uk-UA" w:eastAsia="uk-UA"/>
        </w:rPr>
        <w:t xml:space="preserve"> (</w:t>
      </w:r>
      <w:r w:rsidRPr="006B5586">
        <w:rPr>
          <w:lang w:val="uk-UA" w:eastAsia="uk-UA"/>
        </w:rPr>
        <w:t>виявлення негативних емоцій, коли конфлікти стають самоціллю</w:t>
      </w:r>
      <w:r w:rsidR="006B5586" w:rsidRPr="006B5586">
        <w:rPr>
          <w:lang w:val="uk-UA" w:eastAsia="uk-UA"/>
        </w:rPr>
        <w:t xml:space="preserve">). </w:t>
      </w:r>
      <w:r w:rsidRPr="006B5586">
        <w:rPr>
          <w:lang w:val="uk-UA" w:eastAsia="uk-UA"/>
        </w:rPr>
        <w:t>Нап</w:t>
      </w:r>
      <w:r w:rsidR="003E6116">
        <w:rPr>
          <w:lang w:val="uk-UA" w:eastAsia="uk-UA"/>
        </w:rPr>
        <w:t>риклад, пригнічений чи занадто з</w:t>
      </w:r>
      <w:r w:rsidRPr="006B5586">
        <w:rPr>
          <w:lang w:val="uk-UA" w:eastAsia="uk-UA"/>
        </w:rPr>
        <w:t>буджений стан родини, пов'язаний з хворобливими проблемами їх дитини, або психологічне несприйняття фахівцем пацієнта чи його родини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Деонтологічна спрямованість реабілітаційної взаємодії в Центрі керувалися такими принципами медичної етики</w:t>
      </w:r>
      <w:r w:rsidR="006B5586" w:rsidRPr="006B5586">
        <w:rPr>
          <w:lang w:val="uk-UA" w:eastAsia="uk-UA"/>
        </w:rPr>
        <w:t>: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1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автономія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2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неспричинення ушкоджень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3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доброзичливість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4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справедливість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Основні аспекти автономії полягали в таких моментах</w:t>
      </w:r>
      <w:r w:rsidR="006B5586" w:rsidRPr="006B5586">
        <w:rPr>
          <w:lang w:val="uk-UA" w:eastAsia="uk-UA"/>
        </w:rPr>
        <w:t>: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1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повага до особливості пацієнта</w:t>
      </w:r>
      <w:r w:rsidR="006B5586" w:rsidRPr="006B5586">
        <w:rPr>
          <w:lang w:val="uk-UA" w:eastAsia="uk-UA"/>
        </w:rPr>
        <w:t xml:space="preserve"> -</w:t>
      </w:r>
      <w:r w:rsidR="006B5586">
        <w:rPr>
          <w:lang w:val="uk-UA" w:eastAsia="uk-UA"/>
        </w:rPr>
        <w:t xml:space="preserve"> (</w:t>
      </w:r>
      <w:r w:rsidRPr="006B5586">
        <w:rPr>
          <w:lang w:val="uk-UA" w:eastAsia="uk-UA"/>
        </w:rPr>
        <w:t>пацієнт є суб'єкт реабілітаційної взаємодії, а не об'єкт реабілітаційних заходів</w:t>
      </w:r>
      <w:r w:rsidR="006B5586" w:rsidRPr="006B5586">
        <w:rPr>
          <w:lang w:val="uk-UA" w:eastAsia="uk-UA"/>
        </w:rPr>
        <w:t>);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2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надання родині психологічної підтримки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3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подача необхідної інформації про стан здоров'я дитини та надання медичних процедур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4</w:t>
      </w:r>
      <w:r w:rsidR="006B5586" w:rsidRPr="006B5586">
        <w:rPr>
          <w:lang w:val="uk-UA" w:eastAsia="uk-UA"/>
        </w:rPr>
        <w:t xml:space="preserve">) </w:t>
      </w:r>
      <w:r w:rsidRPr="006B5586">
        <w:rPr>
          <w:lang w:val="uk-UA" w:eastAsia="uk-UA"/>
        </w:rPr>
        <w:t>можливість контролювати хід реабілітації</w:t>
      </w:r>
      <w:r w:rsidR="006B5586" w:rsidRPr="006B5586">
        <w:rPr>
          <w:lang w:val="uk-UA" w:eastAsia="uk-UA"/>
        </w:rPr>
        <w:t>;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5</w:t>
      </w:r>
      <w:r w:rsidR="006B5586">
        <w:rPr>
          <w:lang w:val="uk-UA" w:eastAsia="uk-UA"/>
        </w:rPr>
        <w:t>)"</w:t>
      </w:r>
      <w:r w:rsidRPr="006B5586">
        <w:rPr>
          <w:lang w:val="uk-UA" w:eastAsia="uk-UA"/>
        </w:rPr>
        <w:t>терапевтична співпраця</w:t>
      </w:r>
      <w:r w:rsidR="006B5586">
        <w:rPr>
          <w:lang w:val="uk-UA" w:eastAsia="uk-UA"/>
        </w:rPr>
        <w:t xml:space="preserve">" </w:t>
      </w:r>
      <w:r w:rsidR="006B5586" w:rsidRPr="006B5586">
        <w:rPr>
          <w:lang w:val="uk-UA" w:eastAsia="uk-UA"/>
        </w:rPr>
        <w:t>-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фахівець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дитина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родина</w:t>
      </w:r>
      <w:r w:rsidR="006B5586">
        <w:rPr>
          <w:lang w:val="uk-UA" w:eastAsia="uk-UA"/>
        </w:rPr>
        <w:t>".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Таким чином, психологія та психогігієна реабілітаційної взаємодії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партнерська взаємодія в системі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фахівець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дитина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родина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в дитячому реабілітаційному Центрі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Реабілітаційна психологія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напрямок відновлювальної терапії при якому за допомогою психологічних методів та методик відновлюється чи корегується робота функціональних систем організму людини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Метою реабілітаційної психології є пристосування людини до навколишнього середовища з метою покращення якості її життя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Методи реабілітаційної психології спрямовані на активізацію збережених функціональних систем, залучення компенсаторних механізмів для їх реалізації, сприяння саморозвитку та саморегуляції особистості людини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Реабілітаційна психологія також опікується проблемами адаптації дитини з обмеженими можливостями в оточуючому середовищі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При цьому перш за все звертається увага на можливості розвитку збережених та відновлення постраждалих ланок функціональних систем, забезпечення їх взаємозв'язку та взаємодії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Методологічні засади реабілітаційної психології при застосуванні її методів у дітей з органічним ураженням нервової системи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теорії психології розвитку, неврології розвитку, біхевіоральної та гештальт</w:t>
      </w:r>
      <w:r w:rsidR="000F16E7">
        <w:rPr>
          <w:lang w:val="uk-UA" w:eastAsia="uk-UA"/>
        </w:rPr>
        <w:t>-</w:t>
      </w:r>
      <w:r w:rsidRPr="006B5586">
        <w:rPr>
          <w:lang w:val="uk-UA" w:eastAsia="uk-UA"/>
        </w:rPr>
        <w:t>психології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Українському медичному центрі реабілітації дітей з органічним ураженням нервової системи протягом 10 років використовувались методи реабілітаційної психології та спеціальної педагогіки в комплексній індивідуальній програмі реабілітації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реабілітації дітей з органічним ураженням нервової системи, переважно, застосовуються методи поведінкової та тілесно-орієнтованої психотерапії</w:t>
      </w:r>
      <w:r w:rsidR="006B5586" w:rsidRPr="006B5586">
        <w:rPr>
          <w:lang w:val="uk-UA" w:eastAsia="uk-UA"/>
        </w:rPr>
        <w:t>.</w:t>
      </w:r>
    </w:p>
    <w:p w:rsidR="00FE5936" w:rsidRP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Метою поведінкової терапії є модифікація поведінки і почуттів дитини в позитивному напрямку з використанням сучасних теорій навчання, її взаємодія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З оточуючим світом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Зміна поведінки дитини здійснювалась під керівництвом психолога за участі членів родини з використанням закономірностей психології розвитку та психології навчання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При цьому враховувались вербально-когнітивні та мотиваційні можливості дитини, особливості емоційного та особистого розвитку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Стосовно сучасних уявлень, поняття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поведінка</w:t>
      </w:r>
      <w:r w:rsidR="006B5586" w:rsidRPr="006B5586">
        <w:rPr>
          <w:lang w:val="uk-UA" w:eastAsia="uk-UA"/>
        </w:rPr>
        <w:t>-</w:t>
      </w:r>
      <w:r w:rsidRPr="006B5586">
        <w:rPr>
          <w:lang w:val="uk-UA" w:eastAsia="uk-UA"/>
        </w:rPr>
        <w:t>поводження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включає моторну, емоційну, когнітивну, фізіологічну функціональні системи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Ці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компоненти в методиках поведінкової терапії постійно взаємодіють один з одним, що відповідає концепції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Тандем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у векторі взаємодії функціональних систем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У дітей з органічним ураженням нервової системи застосовувалися адаптовані оперантні техніки з метою навчання дитини пов'язувати свою поведінку З її наслідками, при цьому вірогідність повторення визначеної поведінки підвищувалась завдяки викликаним наслідкам</w:t>
      </w:r>
      <w:r w:rsidR="006B5586" w:rsidRPr="006B5586">
        <w:rPr>
          <w:lang w:val="uk-UA" w:eastAsia="uk-UA"/>
        </w:rPr>
        <w:t xml:space="preserve"> -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підкріплення</w:t>
      </w:r>
      <w:r w:rsidR="006B5586">
        <w:rPr>
          <w:lang w:val="uk-UA" w:eastAsia="uk-UA"/>
        </w:rPr>
        <w:t>" (</w:t>
      </w:r>
      <w:r w:rsidRPr="006B5586">
        <w:rPr>
          <w:lang w:val="uk-UA" w:eastAsia="uk-UA"/>
        </w:rPr>
        <w:t>за Скінером</w:t>
      </w:r>
      <w:r w:rsidR="006B5586" w:rsidRPr="006B5586">
        <w:rPr>
          <w:lang w:val="uk-UA" w:eastAsia="uk-UA"/>
        </w:rPr>
        <w:t>).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При проведенні оперантних технік психолог залучав до роботи з дітьми батьків, яких навчали враховувати закономірності формування та актуалізації поведінки дитини для закріплення адаптивних форм поводження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Для динамічного спостереження та уточнення поведінкових особливостей дитини, навчання батьків використовувався відеоаналіз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Позитивний результат при застосуванні оперантних методів спостерігався у пацієнтів, які в ході терапії тимчасово чи постійно не в достатній мірі могли здійснювати самоконтроль із-за віку, стану розвитку, інтелектуального рівня чи наявних розладів, визначався у дітей з гіперактивною, аутистичною, маніпулятивно-провокативною поведінкою, адаптивними поведінковими реакціями та ін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З цією метою використовувались такі методи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метод систематичної десенсибілізації для лікування фобічних реакцій, нав'язливостей, депресій, заїкування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Цей метод потребує добре розвиненої уяви у дитини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Метод конфронтації показаний при лікуванні фобій, нав'язливих думок і дій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Він супроводжується великим навантаженням на психіку дитини і потребує достатньої як підготовки і мотивації пацієнта, так і особливо довірливого відношення до терапевта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Методи когнітивного переконструювання використовують для корекції порушених когнітивних процесів, таких як сприйняття, очікування, інтерпретація, установка з метою змінити відношення пацієнта до власних проблем чи пережитих травмуючи подій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Використовують при страхах, депресіях, нав'язливостях, станах залежності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Ці методи потребують здатності до інтроспекції та самовербалізації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Тренінг впевненості в собі направлений на подолання соціальних страхів, труднощів в спілкуванні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Метод формування способів самоконтролю навчає пацієнта своєчасно розпізнавати свої поведінкові порушення і за допомогою освоєних методів змінювати свою поведінку для досягнення ним же поставленої мети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Однією з методик поведінкової терапії використовувалась холдинг-терапія</w:t>
      </w:r>
      <w:r w:rsidR="006B5586">
        <w:rPr>
          <w:lang w:val="uk-UA" w:eastAsia="uk-UA"/>
        </w:rPr>
        <w:t xml:space="preserve"> (</w:t>
      </w:r>
      <w:r w:rsidRPr="006B5586">
        <w:rPr>
          <w:lang w:val="uk-UA" w:eastAsia="uk-UA"/>
        </w:rPr>
        <w:t>фестхальт-терапія</w:t>
      </w:r>
      <w:r w:rsidR="006B5586" w:rsidRPr="006B5586">
        <w:rPr>
          <w:lang w:val="uk-UA" w:eastAsia="uk-UA"/>
        </w:rPr>
        <w:t xml:space="preserve">). </w:t>
      </w:r>
      <w:r w:rsidRPr="006B5586">
        <w:rPr>
          <w:lang w:val="uk-UA" w:eastAsia="uk-UA"/>
        </w:rPr>
        <w:t>Це методика психологічної корекції поведінки дитини, яка спрямована на поліпшення спілкування дитини із зовнішнім середовищем, стимуляцію перцептивного та мовленнєвого розвитку, емоційних відносин та розвитку уваги дітей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Позитивні результати у дітей з органічним ураженням нервової системи були отримані при застосуванні її у дітей з аутистичними синдромами, гіперактивністю, затримками психічного розвитку різної етіології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Одним з методів реабілітації дітей з органічним ураженням нервової системи, де використовуються елементи напрямку реабілітаційної психології, є ерготерапія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Як відомо, ерготерапія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рухова або моторна терапія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Загальні цілі ерготерапії перекриваються іншими методиками, але вона реалізується за допомогою невербальних засобів для розвитку різних видів діяльності дитини, її креативності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Українському медичному центрі реабілітації дітей з органічним ураженням нервової системи застосовувалась одна з часток ерготерапії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сенсорна інтеграція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Сенсорна інтеграція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терапевтичний інструмент, який базується на теоріях сенсорної переробки інформації, психології та неврології розвитку</w:t>
      </w:r>
      <w:r w:rsidR="006B5586">
        <w:rPr>
          <w:lang w:val="uk-UA" w:eastAsia="uk-UA"/>
        </w:rPr>
        <w:t xml:space="preserve"> (</w:t>
      </w:r>
      <w:r w:rsidRPr="006B5586">
        <w:rPr>
          <w:lang w:val="uk-UA" w:eastAsia="uk-UA"/>
        </w:rPr>
        <w:t>розроблена</w:t>
      </w:r>
      <w:r w:rsidR="006B5586" w:rsidRPr="006B5586">
        <w:rPr>
          <w:lang w:val="uk-UA" w:eastAsia="uk-UA"/>
        </w:rPr>
        <w:t xml:space="preserve"> </w:t>
      </w:r>
      <w:r w:rsidRPr="006B5586">
        <w:rPr>
          <w:lang w:val="uk-UA" w:eastAsia="uk-UA"/>
        </w:rPr>
        <w:t>Аугез</w:t>
      </w:r>
      <w:r w:rsidR="006B5586" w:rsidRPr="006B5586">
        <w:rPr>
          <w:lang w:val="uk-UA" w:eastAsia="uk-UA"/>
        </w:rPr>
        <w:t xml:space="preserve">). </w:t>
      </w:r>
      <w:r w:rsidRPr="006B5586">
        <w:rPr>
          <w:lang w:val="uk-UA" w:eastAsia="uk-UA"/>
        </w:rPr>
        <w:t>Сенсорна інтеграція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отримання і переробка чуттєвих образів, організація мислення та почуттів для успішної діяльності на базі саморегулюючих функцій мозку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Позитивний ефект у дітей з органічним ураженням нервової системи був отриманий у напрямку поліпшення та розвитку перцептивної сфери дитини, розвитку практичних навичок, корекції порушень емоційної сфери та поведінки дитини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У дітей з дитячим церебральним паралічем та іншими моторними розладами застосовувався метод тілесно-орієнтовної терапії Фельденкрайза</w:t>
      </w:r>
      <w:r w:rsidR="006B5586" w:rsidRPr="006B5586">
        <w:rPr>
          <w:lang w:val="uk-UA" w:eastAsia="uk-UA"/>
        </w:rPr>
        <w:t xml:space="preserve"> -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усвідомлення через рух</w:t>
      </w:r>
      <w:r w:rsidR="006B5586">
        <w:rPr>
          <w:lang w:val="uk-UA" w:eastAsia="uk-UA"/>
        </w:rPr>
        <w:t xml:space="preserve">". </w:t>
      </w:r>
      <w:r w:rsidRPr="006B5586">
        <w:rPr>
          <w:lang w:val="uk-UA" w:eastAsia="uk-UA"/>
        </w:rPr>
        <w:t>При застосуванні цього методу більш уваги приділялось усвідомленню своїх рухів самим пацієнтом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Так як тільки усвідомлення робить дію відповідну прагненням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Метод засновано на теорії</w:t>
      </w:r>
      <w:r w:rsidR="006B5586">
        <w:rPr>
          <w:lang w:val="uk-UA" w:eastAsia="uk-UA"/>
        </w:rPr>
        <w:t xml:space="preserve"> "</w:t>
      </w:r>
      <w:r w:rsidRPr="006B5586">
        <w:rPr>
          <w:lang w:val="uk-UA" w:eastAsia="uk-UA"/>
        </w:rPr>
        <w:t>образу дії</w:t>
      </w:r>
      <w:r w:rsidR="006B5586">
        <w:rPr>
          <w:lang w:val="uk-UA" w:eastAsia="uk-UA"/>
        </w:rPr>
        <w:t xml:space="preserve">" </w:t>
      </w:r>
      <w:r w:rsidRPr="006B5586">
        <w:rPr>
          <w:lang w:val="uk-UA" w:eastAsia="uk-UA"/>
        </w:rPr>
        <w:t>і проблемі цілісного підходу до функціонування організму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Мета техніки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дитина повинна рухатись з мінімумом зусиль і максимумом ефективності щодо її можливостей завдяки усвідомленню своїх рухів та дій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При цьому, позитивним моментом у використанні цієї методики була поява у дитини можливості реалізувати свої рухи, позбавитись рухів, що протирічать меті, навчити дитину більш точному управлінню рухами через усвідомлення чутливості і відчуттів у процесі руху і діяльності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Таким чином, використання різних методів реабілітаційної психології для відновлення різними засобами психологічної корекції на прикладі реабілітації дітей з органічним ураженням нервової системи додає позитивного ефекту в комплексній реабілітації дітей з обмеженими можливостями здоров'я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Спеціальна педагогіка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це розділ педагогіки, що використовує різні методи навчання та виховання дитини з обмеженими можливостями здоров'я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Мета спеціальної педагогіки</w:t>
      </w:r>
      <w:r w:rsidR="006B5586" w:rsidRPr="006B5586">
        <w:rPr>
          <w:lang w:val="uk-UA" w:eastAsia="uk-UA"/>
        </w:rPr>
        <w:t xml:space="preserve"> - </w:t>
      </w:r>
      <w:r w:rsidRPr="006B5586">
        <w:rPr>
          <w:lang w:val="uk-UA" w:eastAsia="uk-UA"/>
        </w:rPr>
        <w:t>отримання знань та навичок для пристосування дитини до умов навколишнього середовища і надання можливостей зробити професійний вибір для саморозвитку та самореалізації своєї особистості протягом життя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Спеціальна педагогіка в системі реабілітації дитини з обмеженими можливостями здоров'я виконує такі основні завдання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адаптація дитини в навчальному процесі, створення умов навчання для поліпшення можливостей такої дитини в її самореалізації та саморозвитку, використання спеціальних методів та методик спеціальної педагогіки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В Українському медичному центрі реабілітації дітей з органічним ураженням нервової системи також використовувались методи та методики зі спеціальної педагогіки</w:t>
      </w:r>
      <w:r w:rsidR="006B5586" w:rsidRPr="006B5586">
        <w:rPr>
          <w:lang w:val="uk-UA" w:eastAsia="uk-UA"/>
        </w:rPr>
        <w:t xml:space="preserve">: </w:t>
      </w:r>
      <w:r w:rsidRPr="006B5586">
        <w:rPr>
          <w:lang w:val="uk-UA" w:eastAsia="uk-UA"/>
        </w:rPr>
        <w:t>педагогічна та логопедична діагностика і корекція, Монтессорі-терапія, кондуктивна педагогіка тощо</w:t>
      </w:r>
      <w:r w:rsidR="006B5586" w:rsidRPr="006B5586">
        <w:rPr>
          <w:lang w:val="uk-UA" w:eastAsia="uk-UA"/>
        </w:rPr>
        <w:t xml:space="preserve">. </w:t>
      </w:r>
      <w:r w:rsidRPr="006B5586">
        <w:rPr>
          <w:lang w:val="uk-UA" w:eastAsia="uk-UA"/>
        </w:rPr>
        <w:t>Наявність позитивного ефекту від застосування цих методик підтвердила їх дієвість в покращанні адаптації дітей в навколишньому середовищі</w:t>
      </w:r>
      <w:r w:rsidR="006B5586" w:rsidRPr="006B5586">
        <w:rPr>
          <w:lang w:val="uk-UA" w:eastAsia="uk-UA"/>
        </w:rPr>
        <w:t>.</w:t>
      </w:r>
    </w:p>
    <w:p w:rsidR="006B5586" w:rsidRDefault="00FE5936" w:rsidP="006B5586">
      <w:pPr>
        <w:rPr>
          <w:lang w:val="uk-UA" w:eastAsia="uk-UA"/>
        </w:rPr>
      </w:pPr>
      <w:r w:rsidRPr="006B5586">
        <w:rPr>
          <w:lang w:val="uk-UA" w:eastAsia="uk-UA"/>
        </w:rPr>
        <w:t>Засобами психологічної корекції відновлюються функціональні системи організму людини</w:t>
      </w:r>
      <w:r w:rsidR="006B5586" w:rsidRPr="006B5586">
        <w:rPr>
          <w:lang w:val="uk-UA" w:eastAsia="uk-UA"/>
        </w:rPr>
        <w:t>.</w:t>
      </w:r>
    </w:p>
    <w:p w:rsidR="00B40C6B" w:rsidRPr="006B5586" w:rsidRDefault="00B40C6B" w:rsidP="006B5586">
      <w:pPr>
        <w:rPr>
          <w:lang w:val="uk-UA"/>
        </w:rPr>
      </w:pPr>
      <w:bookmarkStart w:id="0" w:name="_GoBack"/>
      <w:bookmarkEnd w:id="0"/>
    </w:p>
    <w:sectPr w:rsidR="00B40C6B" w:rsidRPr="006B5586" w:rsidSect="006B5586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C7C" w:rsidRDefault="00FA5C7C">
      <w:r>
        <w:separator/>
      </w:r>
    </w:p>
  </w:endnote>
  <w:endnote w:type="continuationSeparator" w:id="0">
    <w:p w:rsidR="00FA5C7C" w:rsidRDefault="00FA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25" w:rsidRDefault="00D31325" w:rsidP="00D3132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C7C" w:rsidRDefault="00FA5C7C">
      <w:r>
        <w:separator/>
      </w:r>
    </w:p>
  </w:footnote>
  <w:footnote w:type="continuationSeparator" w:id="0">
    <w:p w:rsidR="00FA5C7C" w:rsidRDefault="00FA5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86" w:rsidRDefault="0013188C" w:rsidP="006B5586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5</w:t>
    </w:r>
  </w:p>
  <w:p w:rsidR="006B5586" w:rsidRDefault="006B5586" w:rsidP="006B558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936"/>
    <w:rsid w:val="0006302C"/>
    <w:rsid w:val="000B6B41"/>
    <w:rsid w:val="000F16E7"/>
    <w:rsid w:val="0013188C"/>
    <w:rsid w:val="001934BB"/>
    <w:rsid w:val="00323CC1"/>
    <w:rsid w:val="00393265"/>
    <w:rsid w:val="003E6116"/>
    <w:rsid w:val="00441FEF"/>
    <w:rsid w:val="006B5586"/>
    <w:rsid w:val="007310ED"/>
    <w:rsid w:val="00732451"/>
    <w:rsid w:val="009075CA"/>
    <w:rsid w:val="00954C1C"/>
    <w:rsid w:val="00AA7740"/>
    <w:rsid w:val="00AF55E7"/>
    <w:rsid w:val="00B40C6B"/>
    <w:rsid w:val="00CC7203"/>
    <w:rsid w:val="00D31325"/>
    <w:rsid w:val="00FA5C7C"/>
    <w:rsid w:val="00FE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5A491D-3DAD-4BAC-AE0C-A6832D4E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B558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B558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B558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B558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558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558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558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558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558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6B55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6B5586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6B5586"/>
  </w:style>
  <w:style w:type="table" w:styleId="-1">
    <w:name w:val="Table Web 1"/>
    <w:basedOn w:val="a4"/>
    <w:uiPriority w:val="99"/>
    <w:rsid w:val="006B558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6B558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B5586"/>
    <w:rPr>
      <w:vertAlign w:val="superscript"/>
    </w:rPr>
  </w:style>
  <w:style w:type="paragraph" w:styleId="ab">
    <w:name w:val="Body Text"/>
    <w:basedOn w:val="a2"/>
    <w:link w:val="ad"/>
    <w:uiPriority w:val="99"/>
    <w:rsid w:val="006B5586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6B558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6B5586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6B558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6B5586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6B558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6B5586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6B5586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6B558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B5586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6B5586"/>
    <w:rPr>
      <w:sz w:val="28"/>
      <w:szCs w:val="28"/>
    </w:rPr>
  </w:style>
  <w:style w:type="paragraph" w:styleId="af6">
    <w:name w:val="Normal (Web)"/>
    <w:basedOn w:val="a2"/>
    <w:uiPriority w:val="99"/>
    <w:rsid w:val="006B5586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6B558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B558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B558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B558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5586"/>
    <w:pPr>
      <w:ind w:left="958"/>
    </w:pPr>
  </w:style>
  <w:style w:type="paragraph" w:styleId="23">
    <w:name w:val="Body Text Indent 2"/>
    <w:basedOn w:val="a2"/>
    <w:link w:val="24"/>
    <w:uiPriority w:val="99"/>
    <w:rsid w:val="006B558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B558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6B558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6B558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B5586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5586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B558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B558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B558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B5586"/>
    <w:rPr>
      <w:i/>
      <w:iCs/>
    </w:rPr>
  </w:style>
  <w:style w:type="paragraph" w:customStyle="1" w:styleId="af9">
    <w:name w:val="ТАБЛИЦА"/>
    <w:next w:val="a2"/>
    <w:autoRedefine/>
    <w:uiPriority w:val="99"/>
    <w:rsid w:val="006B558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6B5586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6B5586"/>
  </w:style>
  <w:style w:type="table" w:customStyle="1" w:styleId="14">
    <w:name w:val="Стиль таблицы1"/>
    <w:uiPriority w:val="99"/>
    <w:rsid w:val="006B558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6B558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6B558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6B558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6B558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6B558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DreamWorlD</Company>
  <LinksUpToDate>false</LinksUpToDate>
  <CharactersWithSpaces>15197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DreamSworK</dc:creator>
  <cp:keywords/>
  <dc:description/>
  <cp:lastModifiedBy>admin</cp:lastModifiedBy>
  <cp:revision>2</cp:revision>
  <dcterms:created xsi:type="dcterms:W3CDTF">2014-03-05T04:00:00Z</dcterms:created>
  <dcterms:modified xsi:type="dcterms:W3CDTF">2014-03-05T04:00:00Z</dcterms:modified>
</cp:coreProperties>
</file>