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4E2" w:rsidRDefault="00F404E2" w:rsidP="00FE6941">
      <w:pPr>
        <w:pStyle w:val="a3"/>
        <w:ind w:firstLine="709"/>
        <w:jc w:val="both"/>
        <w:outlineLvl w:val="0"/>
        <w:rPr>
          <w:sz w:val="28"/>
          <w:szCs w:val="28"/>
        </w:rPr>
      </w:pPr>
      <w:r w:rsidRPr="00FE6941">
        <w:rPr>
          <w:sz w:val="28"/>
          <w:szCs w:val="28"/>
        </w:rPr>
        <w:t>Содержание</w:t>
      </w:r>
    </w:p>
    <w:p w:rsidR="00FE6941" w:rsidRPr="00FE6941" w:rsidRDefault="00FE6941" w:rsidP="00FE6941">
      <w:pPr>
        <w:pStyle w:val="a3"/>
        <w:ind w:firstLine="709"/>
        <w:jc w:val="both"/>
        <w:outlineLvl w:val="0"/>
        <w:rPr>
          <w:sz w:val="28"/>
          <w:szCs w:val="28"/>
        </w:rPr>
      </w:pPr>
    </w:p>
    <w:p w:rsidR="00F404E2" w:rsidRPr="00FE6941" w:rsidRDefault="00F404E2" w:rsidP="00FE6941">
      <w:pPr>
        <w:pStyle w:val="ac"/>
        <w:ind w:right="752" w:firstLine="709"/>
        <w:rPr>
          <w:b/>
          <w:bCs/>
        </w:rPr>
      </w:pPr>
      <w:r w:rsidRPr="00FE6941">
        <w:rPr>
          <w:b/>
          <w:bCs/>
        </w:rPr>
        <w:t>Введение</w:t>
      </w:r>
      <w:r w:rsidR="000B27DA" w:rsidRPr="00FE6941">
        <w:rPr>
          <w:b/>
          <w:bCs/>
        </w:rPr>
        <w:t xml:space="preserve"> </w:t>
      </w:r>
    </w:p>
    <w:p w:rsidR="00F404E2" w:rsidRPr="00FE6941" w:rsidRDefault="00F404E2" w:rsidP="00FE6941">
      <w:pPr>
        <w:spacing w:line="360" w:lineRule="auto"/>
        <w:ind w:left="851" w:right="752"/>
        <w:jc w:val="both"/>
        <w:rPr>
          <w:b/>
          <w:bCs/>
          <w:sz w:val="28"/>
          <w:szCs w:val="28"/>
        </w:rPr>
      </w:pPr>
      <w:r w:rsidRPr="00FE6941">
        <w:rPr>
          <w:b/>
          <w:bCs/>
          <w:sz w:val="28"/>
          <w:szCs w:val="28"/>
        </w:rPr>
        <w:t xml:space="preserve">Глава </w:t>
      </w:r>
      <w:r w:rsidRPr="00FE6941">
        <w:rPr>
          <w:b/>
          <w:bCs/>
          <w:sz w:val="28"/>
          <w:szCs w:val="28"/>
          <w:lang w:val="en-US"/>
        </w:rPr>
        <w:t>I</w:t>
      </w:r>
      <w:r w:rsidRPr="00FE6941">
        <w:rPr>
          <w:b/>
          <w:bCs/>
          <w:sz w:val="28"/>
          <w:szCs w:val="28"/>
        </w:rPr>
        <w:t>. Теоретические основы проблемы коррекции психики детей, пере</w:t>
      </w:r>
      <w:r w:rsidRPr="00FE6941">
        <w:rPr>
          <w:b/>
          <w:bCs/>
          <w:sz w:val="28"/>
          <w:szCs w:val="28"/>
        </w:rPr>
        <w:softHyphen/>
        <w:t>живших развод родителей</w:t>
      </w:r>
    </w:p>
    <w:p w:rsidR="00F404E2" w:rsidRPr="00FE6941" w:rsidRDefault="00FE6941" w:rsidP="00FE6941">
      <w:pPr>
        <w:spacing w:line="360" w:lineRule="auto"/>
        <w:ind w:left="851" w:right="752"/>
        <w:jc w:val="both"/>
        <w:rPr>
          <w:sz w:val="28"/>
          <w:szCs w:val="28"/>
        </w:rPr>
      </w:pPr>
      <w:r>
        <w:rPr>
          <w:sz w:val="28"/>
          <w:szCs w:val="28"/>
        </w:rPr>
        <w:t>1.1</w:t>
      </w:r>
      <w:r w:rsidR="00F404E2" w:rsidRPr="00FE6941">
        <w:rPr>
          <w:sz w:val="28"/>
          <w:szCs w:val="28"/>
        </w:rPr>
        <w:t>. Влияние психологического климата семьи на формирование  пси</w:t>
      </w:r>
      <w:r w:rsidR="00F404E2" w:rsidRPr="00FE6941">
        <w:rPr>
          <w:sz w:val="28"/>
          <w:szCs w:val="28"/>
        </w:rPr>
        <w:softHyphen/>
        <w:t>хики детей (до развода, в процессе развода родителей и после него</w:t>
      </w:r>
      <w:r w:rsidR="000B27DA" w:rsidRPr="00FE6941">
        <w:rPr>
          <w:sz w:val="28"/>
          <w:szCs w:val="28"/>
        </w:rPr>
        <w:t xml:space="preserve">) </w:t>
      </w:r>
    </w:p>
    <w:p w:rsidR="00F404E2" w:rsidRPr="00FE6941" w:rsidRDefault="00EC1250" w:rsidP="00FE6941">
      <w:pPr>
        <w:spacing w:line="360" w:lineRule="auto"/>
        <w:ind w:left="851" w:right="752"/>
        <w:jc w:val="both"/>
        <w:rPr>
          <w:sz w:val="28"/>
          <w:szCs w:val="28"/>
        </w:rPr>
      </w:pPr>
      <w:r w:rsidRPr="00FE6941">
        <w:rPr>
          <w:sz w:val="28"/>
          <w:szCs w:val="28"/>
        </w:rPr>
        <w:t>1.2.</w:t>
      </w:r>
      <w:r w:rsidR="00F404E2" w:rsidRPr="00FE6941">
        <w:rPr>
          <w:sz w:val="28"/>
          <w:szCs w:val="28"/>
        </w:rPr>
        <w:t>Специфика психических проявлений у детей в условиях</w:t>
      </w:r>
      <w:r w:rsidR="00FE6941">
        <w:rPr>
          <w:sz w:val="28"/>
          <w:szCs w:val="28"/>
        </w:rPr>
        <w:t xml:space="preserve"> </w:t>
      </w:r>
      <w:r w:rsidRPr="00FE6941">
        <w:rPr>
          <w:sz w:val="28"/>
          <w:szCs w:val="28"/>
        </w:rPr>
        <w:t xml:space="preserve"> </w:t>
      </w:r>
      <w:r w:rsidR="00F404E2" w:rsidRPr="00FE6941">
        <w:rPr>
          <w:sz w:val="28"/>
          <w:szCs w:val="28"/>
        </w:rPr>
        <w:t>де</w:t>
      </w:r>
      <w:r w:rsidR="00FE6941">
        <w:rPr>
          <w:sz w:val="28"/>
          <w:szCs w:val="28"/>
        </w:rPr>
        <w:t>прива</w:t>
      </w:r>
      <w:r w:rsidR="00F404E2" w:rsidRPr="00FE6941">
        <w:rPr>
          <w:sz w:val="28"/>
          <w:szCs w:val="28"/>
        </w:rPr>
        <w:t>ции</w:t>
      </w:r>
      <w:r w:rsidR="004D3560" w:rsidRPr="00FE6941">
        <w:rPr>
          <w:sz w:val="28"/>
          <w:szCs w:val="28"/>
        </w:rPr>
        <w:t xml:space="preserve">и </w:t>
      </w:r>
      <w:r w:rsidR="00F404E2" w:rsidRPr="00FE6941">
        <w:rPr>
          <w:sz w:val="28"/>
          <w:szCs w:val="28"/>
        </w:rPr>
        <w:t>(вследствие развода родителей)</w:t>
      </w:r>
      <w:r w:rsidR="00E06298" w:rsidRPr="00FE6941">
        <w:rPr>
          <w:sz w:val="28"/>
          <w:szCs w:val="28"/>
        </w:rPr>
        <w:t xml:space="preserve"> </w:t>
      </w:r>
    </w:p>
    <w:p w:rsidR="00EC1250" w:rsidRPr="00FE6941" w:rsidRDefault="00EC1250" w:rsidP="00FE6941">
      <w:pPr>
        <w:spacing w:line="360" w:lineRule="auto"/>
        <w:ind w:left="851" w:right="752"/>
        <w:jc w:val="both"/>
        <w:rPr>
          <w:b/>
          <w:bCs/>
          <w:sz w:val="28"/>
          <w:szCs w:val="28"/>
        </w:rPr>
      </w:pPr>
      <w:r w:rsidRPr="00FE6941">
        <w:rPr>
          <w:b/>
          <w:bCs/>
          <w:sz w:val="28"/>
          <w:szCs w:val="28"/>
        </w:rPr>
        <w:t xml:space="preserve">Глава </w:t>
      </w:r>
      <w:r w:rsidRPr="00FE6941">
        <w:rPr>
          <w:b/>
          <w:bCs/>
          <w:sz w:val="28"/>
          <w:szCs w:val="28"/>
          <w:lang w:val="en-US"/>
        </w:rPr>
        <w:t>II</w:t>
      </w:r>
      <w:r w:rsidRPr="00FE6941">
        <w:rPr>
          <w:b/>
          <w:bCs/>
          <w:sz w:val="28"/>
          <w:szCs w:val="28"/>
        </w:rPr>
        <w:t>. Социальная работа с детьми разведенных родителей в  современной России.</w:t>
      </w:r>
    </w:p>
    <w:p w:rsidR="00EC1250" w:rsidRPr="00FE6941" w:rsidRDefault="00EC1250" w:rsidP="00FE6941">
      <w:pPr>
        <w:spacing w:line="360" w:lineRule="auto"/>
        <w:ind w:left="851" w:right="752"/>
        <w:jc w:val="both"/>
        <w:rPr>
          <w:sz w:val="28"/>
          <w:szCs w:val="28"/>
        </w:rPr>
      </w:pPr>
      <w:r w:rsidRPr="00FE6941">
        <w:rPr>
          <w:sz w:val="28"/>
          <w:szCs w:val="28"/>
        </w:rPr>
        <w:t>2.1.</w:t>
      </w:r>
      <w:r w:rsidRPr="00FE6941">
        <w:rPr>
          <w:b/>
          <w:bCs/>
          <w:sz w:val="28"/>
          <w:szCs w:val="28"/>
        </w:rPr>
        <w:t xml:space="preserve"> </w:t>
      </w:r>
      <w:r w:rsidRPr="00FE6941">
        <w:rPr>
          <w:sz w:val="28"/>
          <w:szCs w:val="28"/>
        </w:rPr>
        <w:t xml:space="preserve">Дети в семьях разведенных родителей как объект социальной </w:t>
      </w:r>
      <w:r w:rsidR="00BD0261" w:rsidRPr="00FE6941">
        <w:rPr>
          <w:sz w:val="28"/>
          <w:szCs w:val="28"/>
        </w:rPr>
        <w:t>работы</w:t>
      </w:r>
    </w:p>
    <w:p w:rsidR="00EC1250" w:rsidRPr="00FE6941" w:rsidRDefault="00EC1250" w:rsidP="00FE6941">
      <w:pPr>
        <w:spacing w:line="360" w:lineRule="auto"/>
        <w:ind w:left="851" w:right="752"/>
        <w:jc w:val="both"/>
        <w:rPr>
          <w:sz w:val="28"/>
          <w:szCs w:val="28"/>
        </w:rPr>
      </w:pPr>
      <w:r w:rsidRPr="00FE6941">
        <w:rPr>
          <w:sz w:val="28"/>
          <w:szCs w:val="28"/>
        </w:rPr>
        <w:t>2.2.</w:t>
      </w:r>
      <w:r w:rsidR="00451D3F" w:rsidRPr="00FE6941">
        <w:rPr>
          <w:sz w:val="28"/>
          <w:szCs w:val="28"/>
        </w:rPr>
        <w:t xml:space="preserve"> Пути совершенствования социальной работы с детьми в семьях ра</w:t>
      </w:r>
      <w:r w:rsidR="00BD0261" w:rsidRPr="00FE6941">
        <w:rPr>
          <w:sz w:val="28"/>
          <w:szCs w:val="28"/>
        </w:rPr>
        <w:t>зведенных родителей</w:t>
      </w:r>
    </w:p>
    <w:p w:rsidR="000B27DA" w:rsidRPr="00FE6941" w:rsidRDefault="000B27DA" w:rsidP="00FE6941">
      <w:pPr>
        <w:spacing w:line="360" w:lineRule="auto"/>
        <w:ind w:left="851" w:right="752"/>
        <w:jc w:val="both"/>
        <w:rPr>
          <w:b/>
          <w:bCs/>
          <w:sz w:val="28"/>
          <w:szCs w:val="28"/>
        </w:rPr>
      </w:pPr>
      <w:r w:rsidRPr="00FE6941">
        <w:rPr>
          <w:b/>
          <w:bCs/>
          <w:sz w:val="28"/>
          <w:szCs w:val="28"/>
        </w:rPr>
        <w:t xml:space="preserve">Заключение </w:t>
      </w:r>
    </w:p>
    <w:p w:rsidR="00F404E2" w:rsidRPr="00FE6941" w:rsidRDefault="00BD0261" w:rsidP="00FE6941">
      <w:pPr>
        <w:pStyle w:val="a9"/>
        <w:ind w:left="851" w:firstLine="0"/>
        <w:rPr>
          <w:b/>
          <w:bCs/>
        </w:rPr>
      </w:pPr>
      <w:r w:rsidRPr="00FE6941">
        <w:rPr>
          <w:b/>
          <w:bCs/>
        </w:rPr>
        <w:t xml:space="preserve">Список  использованной литературы </w:t>
      </w:r>
    </w:p>
    <w:p w:rsidR="00F404E2" w:rsidRPr="00FE6941" w:rsidRDefault="00F404E2" w:rsidP="00FE6941">
      <w:pPr>
        <w:pStyle w:val="a9"/>
        <w:ind w:firstLine="709"/>
      </w:pPr>
    </w:p>
    <w:p w:rsidR="00F404E2" w:rsidRPr="00FE6941" w:rsidRDefault="00BD0261" w:rsidP="00FE6941">
      <w:pPr>
        <w:pStyle w:val="a9"/>
        <w:tabs>
          <w:tab w:val="left" w:pos="0"/>
        </w:tabs>
        <w:ind w:left="0" w:firstLine="709"/>
        <w:rPr>
          <w:b/>
          <w:bCs/>
        </w:rPr>
      </w:pPr>
      <w:r w:rsidRPr="00FE6941">
        <w:rPr>
          <w:b/>
          <w:bCs/>
        </w:rPr>
        <w:br w:type="page"/>
      </w:r>
      <w:r w:rsidR="00F404E2" w:rsidRPr="00FE6941">
        <w:rPr>
          <w:b/>
          <w:bCs/>
        </w:rPr>
        <w:t>Введение</w:t>
      </w:r>
    </w:p>
    <w:p w:rsidR="00FE6941" w:rsidRDefault="00FE6941" w:rsidP="00FE6941">
      <w:pPr>
        <w:pStyle w:val="a9"/>
        <w:ind w:left="0" w:firstLine="709"/>
      </w:pPr>
    </w:p>
    <w:p w:rsidR="00F404E2" w:rsidRPr="00FE6941" w:rsidRDefault="00F404E2" w:rsidP="00FE6941">
      <w:pPr>
        <w:pStyle w:val="a9"/>
        <w:ind w:left="0" w:firstLine="709"/>
      </w:pPr>
      <w:r w:rsidRPr="00FE6941">
        <w:t>В современных условиях социально-экономического развития общества, семьи, в традиционном понимании, продолжает терять свою важность, зна</w:t>
      </w:r>
      <w:r w:rsidRPr="00FE6941">
        <w:softHyphen/>
        <w:t>чимость, слабеют внутрисемейные связи в нашей стране.</w:t>
      </w:r>
    </w:p>
    <w:p w:rsidR="00F404E2" w:rsidRPr="00FE6941" w:rsidRDefault="00F404E2" w:rsidP="00FE6941">
      <w:pPr>
        <w:pStyle w:val="a9"/>
        <w:ind w:left="0" w:firstLine="709"/>
      </w:pPr>
      <w:r w:rsidRPr="00FE6941">
        <w:t>В работе «Положение детей в России» (М., 1999) отмечается, что стати</w:t>
      </w:r>
      <w:r w:rsidRPr="00FE6941">
        <w:softHyphen/>
        <w:t>стика одного дня фиксирует большое количество разводов, которое достигает почти половины от зарегистрированных фактов, а именно: вступает в брак – 3616, разводятся – 1534. В результате без одного из родителей остается 1288 детей, передается в дом ребенка – 30, под опеку и усыновление – 132, отбира</w:t>
      </w:r>
      <w:r w:rsidRPr="00FE6941">
        <w:softHyphen/>
        <w:t>ется у родителей как не обеспечивающих нормальное воспитание – 32, убе</w:t>
      </w:r>
      <w:r w:rsidRPr="00FE6941">
        <w:softHyphen/>
        <w:t>гает из дома – 237, становится на учет в инспекции по делам несовершенно</w:t>
      </w:r>
      <w:r w:rsidRPr="00FE6941">
        <w:softHyphen/>
        <w:t>летних – 952, доставляются в органы внутренних дел – 1463, совершается различных преступлений – 476, осуждается народным судом – 235, покуша</w:t>
      </w:r>
      <w:r w:rsidRPr="00FE6941">
        <w:softHyphen/>
        <w:t>ются на жизнь или совершают убийства – 2, совершают изнасилование – 7. Именно среди этой группы детей наиболее часто устанавливается диагноз больных алкоголизмом, наркоманией, пытающихся покончить жизнь само</w:t>
      </w:r>
      <w:r w:rsidRPr="00FE6941">
        <w:softHyphen/>
        <w:t>убийством.</w:t>
      </w:r>
    </w:p>
    <w:p w:rsidR="00B30D5C" w:rsidRPr="00FE6941" w:rsidRDefault="00F404E2" w:rsidP="00FE6941">
      <w:pPr>
        <w:pStyle w:val="a9"/>
        <w:ind w:left="0" w:firstLine="709"/>
      </w:pPr>
      <w:r w:rsidRPr="00FE6941">
        <w:t xml:space="preserve">Из всего вышесказанного видно, что </w:t>
      </w:r>
      <w:r w:rsidR="00065A19" w:rsidRPr="00FE6941">
        <w:t>проблема, выбранная нами для исследования,</w:t>
      </w:r>
      <w:r w:rsidRPr="00FE6941">
        <w:t xml:space="preserve"> </w:t>
      </w:r>
      <w:r w:rsidR="00065A19" w:rsidRPr="00FE6941">
        <w:t>несомненно,</w:t>
      </w:r>
      <w:r w:rsidRPr="00FE6941">
        <w:t xml:space="preserve"> </w:t>
      </w:r>
      <w:r w:rsidRPr="00FE6941">
        <w:rPr>
          <w:b/>
          <w:bCs/>
        </w:rPr>
        <w:t>актуальна</w:t>
      </w:r>
      <w:r w:rsidRPr="00FE6941">
        <w:t xml:space="preserve"> и позволила сформулировать тему нашего научного поиска «</w:t>
      </w:r>
      <w:r w:rsidR="00F41FBB" w:rsidRPr="00FE6941">
        <w:t>Развод и его влияние на детей</w:t>
      </w:r>
      <w:r w:rsidRPr="00FE6941">
        <w:t>».</w:t>
      </w:r>
    </w:p>
    <w:p w:rsidR="00F404E2" w:rsidRPr="00FE6941" w:rsidRDefault="00F404E2" w:rsidP="00FE6941">
      <w:pPr>
        <w:pStyle w:val="a9"/>
        <w:ind w:left="0" w:firstLine="709"/>
      </w:pPr>
      <w:r w:rsidRPr="00FE6941">
        <w:t>Как правило, развод родителей является психологической травмой для детей лю</w:t>
      </w:r>
      <w:r w:rsidRPr="00FE6941">
        <w:softHyphen/>
        <w:t>бого возраста. «Впечатления детства оставляют след на всю жизнь. Детские переживания влияют на весь дальнейший уклад, на всю дальнейшую работу человека, хотя часто они и остаются в области бессознательного. Человек может забыть о них, но они, помимо его воли, часто определяют его по</w:t>
      </w:r>
      <w:r w:rsidRPr="00FE6941">
        <w:softHyphen/>
        <w:t>ступки,» –  писала Н.К. Крупская.</w:t>
      </w:r>
    </w:p>
    <w:p w:rsidR="00B30D5C" w:rsidRPr="00FE6941" w:rsidRDefault="00B30D5C" w:rsidP="00FE6941">
      <w:pPr>
        <w:pStyle w:val="a9"/>
        <w:ind w:left="0" w:firstLine="709"/>
      </w:pPr>
      <w:r w:rsidRPr="00FE6941">
        <w:rPr>
          <w:b/>
          <w:bCs/>
        </w:rPr>
        <w:t>Объектом</w:t>
      </w:r>
      <w:r w:rsidRPr="00FE6941">
        <w:t xml:space="preserve"> исследования является процесс формирования психики детей в неполной семье, т.е. после развода.</w:t>
      </w:r>
    </w:p>
    <w:p w:rsidR="00B30D5C" w:rsidRPr="00FE6941" w:rsidRDefault="00B30D5C" w:rsidP="00FE6941">
      <w:pPr>
        <w:pStyle w:val="a9"/>
        <w:ind w:left="0" w:firstLine="709"/>
      </w:pPr>
      <w:r w:rsidRPr="00FE6941">
        <w:rPr>
          <w:b/>
          <w:bCs/>
        </w:rPr>
        <w:t xml:space="preserve">Предметом </w:t>
      </w:r>
      <w:r w:rsidRPr="00FE6941">
        <w:t>исследования являются психолого-педагогические условия, при которых наиболее эффективно осуществляется нравственная коррекция психики.</w:t>
      </w:r>
    </w:p>
    <w:p w:rsidR="00F404E2" w:rsidRPr="00FE6941" w:rsidRDefault="00F404E2" w:rsidP="00FE6941">
      <w:pPr>
        <w:pStyle w:val="a9"/>
        <w:ind w:left="0" w:firstLine="709"/>
      </w:pPr>
      <w:r w:rsidRPr="00FE6941">
        <w:t>Даже связь смерти одного из родителей с появлением психического на</w:t>
      </w:r>
      <w:r w:rsidRPr="00FE6941">
        <w:softHyphen/>
        <w:t>рушения у ребенка не так выражена, как в тех случаях, когда теряет родителя при распаде семьи.</w:t>
      </w:r>
    </w:p>
    <w:p w:rsidR="00F404E2" w:rsidRPr="00FE6941" w:rsidRDefault="00F404E2" w:rsidP="00FE6941">
      <w:pPr>
        <w:pStyle w:val="a9"/>
        <w:ind w:left="0" w:firstLine="709"/>
      </w:pPr>
      <w:r w:rsidRPr="00FE6941">
        <w:rPr>
          <w:b/>
          <w:bCs/>
        </w:rPr>
        <w:t xml:space="preserve">Цель </w:t>
      </w:r>
      <w:r w:rsidRPr="00FE6941">
        <w:t>исследования – изучить психику детей, переживших развод роди</w:t>
      </w:r>
      <w:r w:rsidRPr="00FE6941">
        <w:softHyphen/>
        <w:t>телей и наметить некоторые пути и средства ее нравственной коррекции.</w:t>
      </w:r>
    </w:p>
    <w:p w:rsidR="00F404E2" w:rsidRPr="00FE6941" w:rsidRDefault="00F404E2" w:rsidP="00FE6941">
      <w:pPr>
        <w:pStyle w:val="a9"/>
        <w:ind w:left="0" w:firstLine="709"/>
      </w:pPr>
      <w:r w:rsidRPr="00FE6941">
        <w:rPr>
          <w:b/>
          <w:bCs/>
        </w:rPr>
        <w:t xml:space="preserve">Задачи </w:t>
      </w:r>
      <w:r w:rsidRPr="00FE6941">
        <w:t>исследования:</w:t>
      </w:r>
    </w:p>
    <w:p w:rsidR="00F404E2" w:rsidRPr="00FE6941" w:rsidRDefault="00F41FBB" w:rsidP="00FE6941">
      <w:pPr>
        <w:pStyle w:val="a9"/>
        <w:ind w:left="567" w:firstLine="709"/>
      </w:pPr>
      <w:r w:rsidRPr="00FE6941">
        <w:t xml:space="preserve">- </w:t>
      </w:r>
      <w:r w:rsidR="00F404E2" w:rsidRPr="00FE6941">
        <w:t>дать теоретический анализ научных источников по изучаемой про</w:t>
      </w:r>
      <w:r w:rsidR="00F404E2" w:rsidRPr="00FE6941">
        <w:softHyphen/>
        <w:t>блеме;</w:t>
      </w:r>
    </w:p>
    <w:p w:rsidR="00F404E2" w:rsidRPr="00FE6941" w:rsidRDefault="00F41FBB" w:rsidP="00FE6941">
      <w:pPr>
        <w:pStyle w:val="a9"/>
        <w:ind w:left="567" w:firstLine="709"/>
      </w:pPr>
      <w:r w:rsidRPr="00FE6941">
        <w:t xml:space="preserve">- </w:t>
      </w:r>
      <w:r w:rsidR="00F404E2" w:rsidRPr="00FE6941">
        <w:t>выявить роль и функции семьи в становлении психики детей;</w:t>
      </w:r>
    </w:p>
    <w:p w:rsidR="00F41FBB" w:rsidRPr="00FE6941" w:rsidRDefault="00F41FBB" w:rsidP="00FE6941">
      <w:pPr>
        <w:pStyle w:val="a9"/>
        <w:ind w:left="567" w:firstLine="709"/>
      </w:pPr>
      <w:r w:rsidRPr="00FE6941">
        <w:t xml:space="preserve">- </w:t>
      </w:r>
      <w:r w:rsidR="00F404E2" w:rsidRPr="00FE6941">
        <w:t>изучить особенности психики детей, переживших развод родителей и наметить программу ее нравственной коррекции с последующей реа</w:t>
      </w:r>
      <w:r w:rsidRPr="00FE6941">
        <w:softHyphen/>
        <w:t>лизацией;</w:t>
      </w:r>
    </w:p>
    <w:p w:rsidR="00EC1250" w:rsidRPr="00FE6941" w:rsidRDefault="00F41FBB" w:rsidP="00FE6941">
      <w:pPr>
        <w:pStyle w:val="a9"/>
        <w:ind w:left="567" w:firstLine="709"/>
      </w:pPr>
      <w:r w:rsidRPr="00FE6941">
        <w:t>-</w:t>
      </w:r>
      <w:r w:rsidR="00EC1250" w:rsidRPr="00FE6941">
        <w:t xml:space="preserve">рассмотреть положение  детей в семьях разведенных родителей; </w:t>
      </w:r>
    </w:p>
    <w:p w:rsidR="00300993" w:rsidRPr="00FE6941" w:rsidRDefault="00EC1250" w:rsidP="00FE6941">
      <w:pPr>
        <w:pStyle w:val="a9"/>
        <w:ind w:left="567" w:firstLine="709"/>
      </w:pPr>
      <w:r w:rsidRPr="00FE6941">
        <w:t xml:space="preserve">- изучить пути совершенствования социальной работы с детьми в семьях разведенных родителей. </w:t>
      </w:r>
      <w:r w:rsidR="00300993" w:rsidRPr="00FE6941">
        <w:t xml:space="preserve">   </w:t>
      </w:r>
    </w:p>
    <w:p w:rsidR="00451D3F" w:rsidRPr="00FE6941" w:rsidRDefault="00B30D5C" w:rsidP="00FE6941">
      <w:pPr>
        <w:spacing w:line="360" w:lineRule="auto"/>
        <w:ind w:firstLine="709"/>
        <w:jc w:val="both"/>
        <w:rPr>
          <w:sz w:val="28"/>
          <w:szCs w:val="28"/>
        </w:rPr>
      </w:pPr>
      <w:r w:rsidRPr="00FE6941">
        <w:rPr>
          <w:sz w:val="28"/>
          <w:szCs w:val="28"/>
        </w:rPr>
        <w:t>Курсовая работа состоит из введения, двух</w:t>
      </w:r>
      <w:r w:rsidR="00451D3F" w:rsidRPr="00FE6941">
        <w:rPr>
          <w:sz w:val="28"/>
          <w:szCs w:val="28"/>
        </w:rPr>
        <w:t xml:space="preserve"> глав, заключения и литературы</w:t>
      </w:r>
      <w:r w:rsidRPr="00FE6941">
        <w:rPr>
          <w:sz w:val="28"/>
          <w:szCs w:val="28"/>
        </w:rPr>
        <w:t xml:space="preserve">.      </w:t>
      </w:r>
    </w:p>
    <w:p w:rsidR="00B30D5C" w:rsidRPr="00FE6941" w:rsidRDefault="00B30D5C" w:rsidP="00FE6941">
      <w:pPr>
        <w:spacing w:line="360" w:lineRule="auto"/>
        <w:ind w:firstLine="709"/>
        <w:jc w:val="both"/>
        <w:rPr>
          <w:sz w:val="28"/>
          <w:szCs w:val="28"/>
        </w:rPr>
      </w:pPr>
      <w:r w:rsidRPr="00FE6941">
        <w:rPr>
          <w:sz w:val="28"/>
          <w:szCs w:val="28"/>
        </w:rPr>
        <w:t>В данной</w:t>
      </w:r>
      <w:r w:rsidR="00451D3F" w:rsidRPr="00FE6941">
        <w:rPr>
          <w:sz w:val="28"/>
          <w:szCs w:val="28"/>
        </w:rPr>
        <w:t xml:space="preserve"> </w:t>
      </w:r>
      <w:r w:rsidRPr="00FE6941">
        <w:rPr>
          <w:sz w:val="28"/>
          <w:szCs w:val="28"/>
        </w:rPr>
        <w:t xml:space="preserve"> работе </w:t>
      </w:r>
      <w:r w:rsidR="00451D3F" w:rsidRPr="00FE6941">
        <w:rPr>
          <w:sz w:val="28"/>
          <w:szCs w:val="28"/>
        </w:rPr>
        <w:t xml:space="preserve"> </w:t>
      </w:r>
      <w:r w:rsidRPr="00FE6941">
        <w:rPr>
          <w:sz w:val="28"/>
          <w:szCs w:val="28"/>
        </w:rPr>
        <w:t>были</w:t>
      </w:r>
      <w:r w:rsidR="00451D3F" w:rsidRPr="00FE6941">
        <w:rPr>
          <w:sz w:val="28"/>
          <w:szCs w:val="28"/>
        </w:rPr>
        <w:t xml:space="preserve"> </w:t>
      </w:r>
      <w:r w:rsidRPr="00FE6941">
        <w:rPr>
          <w:sz w:val="28"/>
          <w:szCs w:val="28"/>
        </w:rPr>
        <w:t xml:space="preserve"> использованы ра</w:t>
      </w:r>
      <w:r w:rsidR="00451D3F" w:rsidRPr="00FE6941">
        <w:rPr>
          <w:sz w:val="28"/>
          <w:szCs w:val="28"/>
        </w:rPr>
        <w:t>боты таких авторов как – Савинов Л.И., Кузнецова Е.В., Шнейдер Л.Б., Посысоева Н.Н. и др.</w:t>
      </w:r>
    </w:p>
    <w:p w:rsidR="00B30D5C" w:rsidRPr="00FE6941" w:rsidRDefault="00B30D5C" w:rsidP="00FE6941">
      <w:pPr>
        <w:spacing w:line="360" w:lineRule="auto"/>
        <w:ind w:firstLine="709"/>
        <w:jc w:val="both"/>
        <w:rPr>
          <w:sz w:val="28"/>
          <w:szCs w:val="28"/>
        </w:rPr>
      </w:pPr>
    </w:p>
    <w:p w:rsidR="001724DD" w:rsidRPr="00FE6941" w:rsidRDefault="000B27DA" w:rsidP="00FE6941">
      <w:pPr>
        <w:pStyle w:val="a9"/>
        <w:ind w:left="0" w:firstLine="709"/>
      </w:pPr>
      <w:r w:rsidRPr="00FE6941">
        <w:br w:type="page"/>
      </w:r>
    </w:p>
    <w:p w:rsidR="00F404E2" w:rsidRPr="00FE6941" w:rsidRDefault="00F404E2" w:rsidP="00FE6941">
      <w:pPr>
        <w:pStyle w:val="a9"/>
        <w:numPr>
          <w:ilvl w:val="1"/>
          <w:numId w:val="8"/>
        </w:numPr>
        <w:tabs>
          <w:tab w:val="clear" w:pos="1287"/>
          <w:tab w:val="num" w:pos="0"/>
        </w:tabs>
        <w:ind w:left="0" w:firstLine="709"/>
        <w:rPr>
          <w:b/>
          <w:bCs/>
        </w:rPr>
      </w:pPr>
      <w:r w:rsidRPr="00FE6941">
        <w:rPr>
          <w:b/>
          <w:bCs/>
        </w:rPr>
        <w:t>Влияние психологического климата семьи на формирование психики детей (до развода, в про</w:t>
      </w:r>
      <w:r w:rsidR="009F1A65" w:rsidRPr="00FE6941">
        <w:rPr>
          <w:b/>
          <w:bCs/>
        </w:rPr>
        <w:softHyphen/>
        <w:t>цессе развода и после нег</w:t>
      </w:r>
      <w:r w:rsidR="007363F7" w:rsidRPr="00FE6941">
        <w:rPr>
          <w:b/>
          <w:bCs/>
        </w:rPr>
        <w:t>о.</w:t>
      </w:r>
      <w:r w:rsidR="00451D3F" w:rsidRPr="00FE6941">
        <w:rPr>
          <w:b/>
          <w:bCs/>
        </w:rPr>
        <w:t>)</w:t>
      </w:r>
    </w:p>
    <w:p w:rsidR="00F404E2" w:rsidRPr="00FE6941" w:rsidRDefault="00F404E2" w:rsidP="00FE6941">
      <w:pPr>
        <w:pStyle w:val="a9"/>
        <w:ind w:left="0" w:firstLine="709"/>
      </w:pPr>
    </w:p>
    <w:p w:rsidR="00F404E2" w:rsidRPr="00FE6941" w:rsidRDefault="00F404E2" w:rsidP="00FE6941">
      <w:pPr>
        <w:pStyle w:val="a9"/>
        <w:ind w:left="0" w:firstLine="709"/>
      </w:pPr>
      <w:r w:rsidRPr="00FE6941">
        <w:t>Семья – ячейка (малая социальная группа) общества, важнейшая форма организации быта, основанная на супружеском союзе и родственных связях, т.е. отношениях между мужем и женой, родителями и детьми, братьями и      сестрами и другими родственниками, живущими вместе и ведущими общее хозяйство.</w:t>
      </w:r>
    </w:p>
    <w:p w:rsidR="00F404E2" w:rsidRPr="00FE6941" w:rsidRDefault="00F404E2" w:rsidP="00FE6941">
      <w:pPr>
        <w:pStyle w:val="a9"/>
        <w:ind w:left="0" w:firstLine="709"/>
      </w:pPr>
      <w:r w:rsidRPr="00FE6941">
        <w:t>Важнейшими характеристиками семьи являются ее функции, структура и динамика.</w:t>
      </w:r>
    </w:p>
    <w:p w:rsidR="00F404E2" w:rsidRPr="00FE6941" w:rsidRDefault="00F404E2" w:rsidP="00FE6941">
      <w:pPr>
        <w:pStyle w:val="a9"/>
        <w:ind w:left="0" w:firstLine="709"/>
      </w:pPr>
      <w:r w:rsidRPr="00FE6941">
        <w:t>Жизнедеятельность семьи, непосредственно связанная с удовлетворе</w:t>
      </w:r>
      <w:r w:rsidRPr="00FE6941">
        <w:softHyphen/>
        <w:t>нием определенных потребностей ее членов, называется функцией семьи. Выполнение семьей ее функций имеет значение не только для ее членов, но и для общества в целом.</w:t>
      </w:r>
    </w:p>
    <w:p w:rsidR="00F404E2" w:rsidRPr="00FE6941" w:rsidRDefault="00F404E2" w:rsidP="00FE6941">
      <w:pPr>
        <w:pStyle w:val="a9"/>
        <w:ind w:left="0" w:firstLine="709"/>
      </w:pPr>
      <w:r w:rsidRPr="00FE6941">
        <w:t>Воспитательная функция семьи состоит в том, что удовлетворяются ин</w:t>
      </w:r>
      <w:r w:rsidRPr="00FE6941">
        <w:softHyphen/>
        <w:t>дивидуальные потребности в отцовстве и материнстве; в контактах с детьми и их воспитании; в том, что родители могут «реализоваться» в детях.</w:t>
      </w:r>
    </w:p>
    <w:p w:rsidR="00F404E2" w:rsidRPr="00FE6941" w:rsidRDefault="00F404E2" w:rsidP="00FE6941">
      <w:pPr>
        <w:pStyle w:val="a9"/>
        <w:ind w:left="0" w:firstLine="709"/>
      </w:pPr>
      <w:r w:rsidRPr="00FE6941">
        <w:t>Хозяйственно-бытовая функция семьи заключается в удовлетворении материальных потребностей членов семьи, содействует сохранению их здо</w:t>
      </w:r>
      <w:r w:rsidRPr="00FE6941">
        <w:softHyphen/>
        <w:t>ровья: в ходе выполнения семьей этой функции обеспечивается восстановле</w:t>
      </w:r>
      <w:r w:rsidRPr="00FE6941">
        <w:softHyphen/>
        <w:t>ние затраченных в труде физических сил.</w:t>
      </w:r>
    </w:p>
    <w:p w:rsidR="00F404E2" w:rsidRPr="00FE6941" w:rsidRDefault="00F404E2" w:rsidP="00FE6941">
      <w:pPr>
        <w:pStyle w:val="a9"/>
        <w:ind w:left="0" w:firstLine="709"/>
      </w:pPr>
      <w:r w:rsidRPr="00FE6941">
        <w:t>Эмоциональная функция семьи – удовлетворение ее членами потребно</w:t>
      </w:r>
      <w:r w:rsidRPr="00FE6941">
        <w:softHyphen/>
        <w:t>стей в симпатии, уважении, признании, эмоциональной поддержке, психиче</w:t>
      </w:r>
      <w:r w:rsidRPr="00FE6941">
        <w:softHyphen/>
        <w:t>ской защите. Данная функция обеспечивает эмоциональную стабилизацию членов общества, активно содействует сохранению их психического здоро</w:t>
      </w:r>
      <w:r w:rsidRPr="00FE6941">
        <w:softHyphen/>
        <w:t>вья.</w:t>
      </w:r>
    </w:p>
    <w:p w:rsidR="00F404E2" w:rsidRPr="00FE6941" w:rsidRDefault="00F404E2" w:rsidP="00FE6941">
      <w:pPr>
        <w:pStyle w:val="a9"/>
        <w:ind w:left="0" w:firstLine="709"/>
      </w:pPr>
      <w:r w:rsidRPr="00FE6941">
        <w:t>Функция духовного (культурного) общения – удовлетворение потребно</w:t>
      </w:r>
      <w:r w:rsidRPr="00FE6941">
        <w:softHyphen/>
        <w:t>стей в совместном проведении досуга, взаимном духовном обогащении, она играет значительную роль в духовном развитии членов общества.</w:t>
      </w:r>
    </w:p>
    <w:p w:rsidR="00F404E2" w:rsidRPr="00FE6941" w:rsidRDefault="00F404E2" w:rsidP="00FE6941">
      <w:pPr>
        <w:pStyle w:val="a9"/>
        <w:ind w:left="0" w:firstLine="709"/>
      </w:pPr>
      <w:r w:rsidRPr="00FE6941">
        <w:t>Функция первичного социального контроля – обеспечение выполнения социальных норм членами семьи, в особенности теми, кто в силу различных обстоятельств (возраст, заболевание и т.п.) не обладает в достаточной сте</w:t>
      </w:r>
      <w:r w:rsidRPr="00FE6941">
        <w:softHyphen/>
        <w:t>пени способностью самостоятельно строить свое поведение в полном соот</w:t>
      </w:r>
      <w:r w:rsidRPr="00FE6941">
        <w:softHyphen/>
        <w:t>ветствии с социальными нормами.</w:t>
      </w:r>
    </w:p>
    <w:p w:rsidR="00F404E2" w:rsidRPr="00FE6941" w:rsidRDefault="00F404E2" w:rsidP="00FE6941">
      <w:pPr>
        <w:pStyle w:val="a9"/>
        <w:ind w:left="0" w:firstLine="709"/>
      </w:pPr>
      <w:r w:rsidRPr="00FE6941">
        <w:t>Сексуально-эротическая функция – удовлетворение сексуально-эротиче</w:t>
      </w:r>
      <w:r w:rsidRPr="00FE6941">
        <w:softHyphen/>
        <w:t>ских потребностей членов семьи. С точки зрения общества важно, что семья при этом осуществляет регулирование сексуально-эротического поведения ее членов, обеспечивая биологическое воспроизводство общества.</w:t>
      </w:r>
    </w:p>
    <w:p w:rsidR="00F404E2" w:rsidRPr="00FE6941" w:rsidRDefault="00F404E2" w:rsidP="00FE6941">
      <w:pPr>
        <w:pStyle w:val="a9"/>
        <w:ind w:left="0" w:firstLine="709"/>
      </w:pPr>
      <w:r w:rsidRPr="00FE6941">
        <w:t>С течением времени происходят изменения в функциях семьи: одни ут</w:t>
      </w:r>
      <w:r w:rsidRPr="00FE6941">
        <w:softHyphen/>
        <w:t>рачиваются, другие появляются в соответствии с новыми социальными усло</w:t>
      </w:r>
      <w:r w:rsidRPr="00FE6941">
        <w:softHyphen/>
        <w:t>виями. Качественно изменилась функция первичного социального контроля. Повысился уровень терпимости к нарушениям норм поведения в сфере брачно-семейных отношений (рождением внебрачных детей, супружеским изменам и т.п.). Развод перестал рассматриваться как наказание за недостой</w:t>
      </w:r>
      <w:r w:rsidRPr="00FE6941">
        <w:softHyphen/>
        <w:t>ное поведение в семье.</w:t>
      </w:r>
    </w:p>
    <w:p w:rsidR="00F404E2" w:rsidRPr="00FE6941" w:rsidRDefault="00F404E2" w:rsidP="00FE6941">
      <w:pPr>
        <w:pStyle w:val="a9"/>
        <w:ind w:left="0" w:firstLine="709"/>
      </w:pPr>
      <w:r w:rsidRPr="00FE6941">
        <w:t>Нарушения функций семьи – это такие особенности ее жизнедеятельно</w:t>
      </w:r>
      <w:r w:rsidRPr="00FE6941">
        <w:softHyphen/>
        <w:t>сти, которые затрудняют или препятствуют выполнению семьей ее функций. Способствовать нарушениям может весьма широкий круг факторов: особен</w:t>
      </w:r>
      <w:r w:rsidRPr="00FE6941">
        <w:softHyphen/>
        <w:t>ности личностей ее членов и взаимоотношений между ними, определенные условия жизни семьи.</w:t>
      </w:r>
    </w:p>
    <w:p w:rsidR="00F404E2" w:rsidRPr="00FE6941" w:rsidRDefault="00F404E2" w:rsidP="00FE6941">
      <w:pPr>
        <w:pStyle w:val="a9"/>
        <w:ind w:left="0" w:firstLine="709"/>
      </w:pPr>
      <w:r w:rsidRPr="00FE6941">
        <w:t>Рассмотрим структуру семьи, – т.е. состав семьи и число ее членов, а также совокупность их взаимоотношений. Анализ структуры семьи дает воз</w:t>
      </w:r>
      <w:r w:rsidRPr="00FE6941">
        <w:softHyphen/>
        <w:t>можность ответить на вопрос, каким образом реализуется функция семьи: кто в семье осуществляет руководство и кто является исполнителем, как распре</w:t>
      </w:r>
      <w:r w:rsidRPr="00FE6941">
        <w:softHyphen/>
        <w:t>делены между членами семьи права и обязанности. С точки зрения струк</w:t>
      </w:r>
      <w:r w:rsidRPr="00FE6941">
        <w:softHyphen/>
        <w:t>туры, можно выделить семьи, где руководство сосредоточено в руках одного члена семьи, и семьи, где явно выражено участие всех членов в управлении. В первом случае говорят об авторитарной системе отношений; во втором – о демократической. Различной может быть структура семьи в зависимости от того, как в ней распределены основные обязанности: равномерно или же большая их часть сосредоточена в руках одного члена семьи.</w:t>
      </w:r>
    </w:p>
    <w:p w:rsidR="00F404E2" w:rsidRPr="00FE6941" w:rsidRDefault="00F404E2" w:rsidP="00FE6941">
      <w:pPr>
        <w:pStyle w:val="a9"/>
        <w:ind w:left="0" w:firstLine="709"/>
      </w:pPr>
      <w:r w:rsidRPr="00FE6941">
        <w:t>Наиболее распространенная структура семьи в нашем обществе – это се</w:t>
      </w:r>
      <w:r w:rsidRPr="00FE6941">
        <w:softHyphen/>
        <w:t>мья, включающая взрослых  и детей, причем в нашей стране для семьи наиболее типично наличие одного-двух детей.</w:t>
      </w:r>
    </w:p>
    <w:p w:rsidR="00F404E2" w:rsidRPr="00FE6941" w:rsidRDefault="00F404E2" w:rsidP="00FE6941">
      <w:pPr>
        <w:pStyle w:val="a9"/>
        <w:ind w:left="0" w:firstLine="709"/>
      </w:pPr>
      <w:r w:rsidRPr="00FE6941">
        <w:t>В большинстве случаев семьи ориентированы на равномерное распреде</w:t>
      </w:r>
      <w:r w:rsidRPr="00FE6941">
        <w:softHyphen/>
        <w:t>ление обязанностей, а также равномерное участие в решении всех семейных проблем. В ходе социологических опросов на предпочтительность такой структуры взаимоотношений указывает большая часть опрошенных.</w:t>
      </w:r>
    </w:p>
    <w:p w:rsidR="00F404E2" w:rsidRPr="00FE6941" w:rsidRDefault="00F404E2" w:rsidP="00FE6941">
      <w:pPr>
        <w:pStyle w:val="a9"/>
        <w:ind w:left="0" w:firstLine="709"/>
      </w:pPr>
      <w:r w:rsidRPr="00FE6941">
        <w:t>Нарушения структуры семьи – это такие особенности, которые затруд</w:t>
      </w:r>
      <w:r w:rsidRPr="00FE6941">
        <w:softHyphen/>
        <w:t>няют или препятствуют выполнению семьей ее функций. Например, нерав</w:t>
      </w:r>
      <w:r w:rsidRPr="00FE6941">
        <w:softHyphen/>
        <w:t>номерность распределения хозяйственно-бытовых обязанностей между суп</w:t>
      </w:r>
      <w:r w:rsidRPr="00FE6941">
        <w:softHyphen/>
        <w:t>ругами является нарушением структуры взаимоотношений в семье, по</w:t>
      </w:r>
      <w:r w:rsidRPr="00FE6941">
        <w:softHyphen/>
        <w:t>скольку препятствует удовлетворению ряда потребностей того супруга, кото</w:t>
      </w:r>
      <w:r w:rsidRPr="00FE6941">
        <w:softHyphen/>
        <w:t>рый взял на себя основную нагрузку.</w:t>
      </w:r>
    </w:p>
    <w:p w:rsidR="00F404E2" w:rsidRPr="00FE6941" w:rsidRDefault="00F404E2" w:rsidP="00FE6941">
      <w:pPr>
        <w:pStyle w:val="a9"/>
        <w:ind w:left="0" w:firstLine="709"/>
      </w:pPr>
      <w:r w:rsidRPr="00FE6941">
        <w:t>Вопрос о том, что в семье является нормой, а что нарушением, - один из наиболее трудных вопросов в современной науке о семье. Часть семейных психотерапевтов имеют определенное представление, какой должна быть се</w:t>
      </w:r>
      <w:r w:rsidRPr="00FE6941">
        <w:softHyphen/>
        <w:t>мья, – например, какими могут и должны быть отношения между супругами и каких отношений не должно быть между родителями и детьми. Другие четче определяют требования, предъявляемые к семье, – например, необходимость создавать условия для развития личностей членов семьи – «опытная» семей</w:t>
      </w:r>
      <w:r w:rsidRPr="00FE6941">
        <w:softHyphen/>
        <w:t>ная психотерапия. Третьи точнее знают, какой не должна быть семья, – уче</w:t>
      </w:r>
      <w:r w:rsidRPr="00FE6941">
        <w:softHyphen/>
        <w:t>ние о «семейных треугольниках» и о «двойной связи». Наконец, четвертые верят пациенту и помогают ему избавиться от того, что ему мешает, – такова тактика бихевиоризма</w:t>
      </w:r>
      <w:r w:rsidR="00451D3F" w:rsidRPr="00FE6941">
        <w:rPr>
          <w:vertAlign w:val="superscript"/>
        </w:rPr>
        <w:t>1</w:t>
      </w:r>
      <w:r w:rsidRPr="00FE6941">
        <w:t>.</w:t>
      </w:r>
    </w:p>
    <w:p w:rsidR="00451D3F" w:rsidRPr="00FE6941" w:rsidRDefault="00451D3F" w:rsidP="00FE6941">
      <w:pPr>
        <w:pStyle w:val="a9"/>
        <w:ind w:left="0" w:firstLine="709"/>
      </w:pPr>
      <w:r w:rsidRPr="00FE6941">
        <w:t>_________________</w:t>
      </w:r>
    </w:p>
    <w:p w:rsidR="00451D3F" w:rsidRPr="00FE6941" w:rsidRDefault="00451D3F" w:rsidP="00FE6941">
      <w:pPr>
        <w:pStyle w:val="a9"/>
        <w:ind w:left="0" w:firstLine="709"/>
      </w:pPr>
      <w:r w:rsidRPr="00FE6941">
        <w:t>1.Основы психологии семьи и семейного консультирования: учеб. пособие для студ. высш. учеб. заведений \ под ред.Н.Н. Посысоева.- М., 2004</w:t>
      </w:r>
    </w:p>
    <w:p w:rsidR="00F404E2" w:rsidRPr="00FE6941" w:rsidRDefault="00F404E2" w:rsidP="00FE6941">
      <w:pPr>
        <w:pStyle w:val="a9"/>
        <w:ind w:left="0" w:firstLine="709"/>
      </w:pPr>
      <w:r w:rsidRPr="00FE6941">
        <w:t>Функции и структура семьи могут изменяться в зависимости от этапов ее жизнедеятельности. Существуют различные системы выделения основных этапов жизненного цикла. Наиболее известна система «стадий», где в каче</w:t>
      </w:r>
      <w:r w:rsidRPr="00FE6941">
        <w:softHyphen/>
        <w:t>стве основного признака разграничения стадий использовался факт наличия или отсутствия детей в семье и их возраст.</w:t>
      </w:r>
    </w:p>
    <w:p w:rsidR="00F404E2" w:rsidRPr="00FE6941" w:rsidRDefault="00F404E2" w:rsidP="00FE6941">
      <w:pPr>
        <w:pStyle w:val="a9"/>
        <w:ind w:left="0" w:firstLine="709"/>
      </w:pPr>
      <w:r w:rsidRPr="00FE6941">
        <w:t>Дюваль выделил следующие фазы в жизненном цикле семьи:</w:t>
      </w:r>
    </w:p>
    <w:p w:rsidR="00F404E2" w:rsidRPr="00FE6941" w:rsidRDefault="00F404E2" w:rsidP="00FE6941">
      <w:pPr>
        <w:pStyle w:val="a9"/>
        <w:numPr>
          <w:ilvl w:val="0"/>
          <w:numId w:val="14"/>
        </w:numPr>
        <w:tabs>
          <w:tab w:val="clear" w:pos="360"/>
          <w:tab w:val="num" w:pos="927"/>
        </w:tabs>
        <w:ind w:left="927" w:firstLine="709"/>
      </w:pPr>
      <w:r w:rsidRPr="00FE6941">
        <w:t>Вовлечение, встреча супругов, их эмоциональное притяжение друг к другу.</w:t>
      </w:r>
    </w:p>
    <w:p w:rsidR="00F404E2" w:rsidRPr="00FE6941" w:rsidRDefault="00F404E2" w:rsidP="00FE6941">
      <w:pPr>
        <w:pStyle w:val="a9"/>
        <w:numPr>
          <w:ilvl w:val="0"/>
          <w:numId w:val="14"/>
        </w:numPr>
        <w:tabs>
          <w:tab w:val="clear" w:pos="360"/>
          <w:tab w:val="num" w:pos="927"/>
        </w:tabs>
        <w:ind w:left="927" w:firstLine="709"/>
      </w:pPr>
      <w:r w:rsidRPr="00FE6941">
        <w:t>Принятие и развитие новых родительских ролей.</w:t>
      </w:r>
    </w:p>
    <w:p w:rsidR="00F404E2" w:rsidRPr="00FE6941" w:rsidRDefault="00F404E2" w:rsidP="00FE6941">
      <w:pPr>
        <w:pStyle w:val="a9"/>
        <w:numPr>
          <w:ilvl w:val="0"/>
          <w:numId w:val="14"/>
        </w:numPr>
        <w:tabs>
          <w:tab w:val="clear" w:pos="360"/>
          <w:tab w:val="num" w:pos="927"/>
        </w:tabs>
        <w:ind w:left="927" w:firstLine="709"/>
      </w:pPr>
      <w:r w:rsidRPr="00FE6941">
        <w:t>Принятие в семью новой личности. Переход от диадных отношений супругов к отношениям в треугольнике.</w:t>
      </w:r>
    </w:p>
    <w:p w:rsidR="00F404E2" w:rsidRPr="00FE6941" w:rsidRDefault="00F404E2" w:rsidP="00FE6941">
      <w:pPr>
        <w:pStyle w:val="a9"/>
        <w:numPr>
          <w:ilvl w:val="0"/>
          <w:numId w:val="14"/>
        </w:numPr>
        <w:tabs>
          <w:tab w:val="clear" w:pos="360"/>
          <w:tab w:val="num" w:pos="927"/>
        </w:tabs>
        <w:ind w:left="927" w:firstLine="709"/>
      </w:pPr>
      <w:r w:rsidRPr="00FE6941">
        <w:t>Введение детей во внесемейные институты.</w:t>
      </w:r>
    </w:p>
    <w:p w:rsidR="00F404E2" w:rsidRPr="00FE6941" w:rsidRDefault="00F404E2" w:rsidP="00FE6941">
      <w:pPr>
        <w:pStyle w:val="a9"/>
        <w:numPr>
          <w:ilvl w:val="0"/>
          <w:numId w:val="14"/>
        </w:numPr>
        <w:tabs>
          <w:tab w:val="clear" w:pos="360"/>
          <w:tab w:val="num" w:pos="927"/>
        </w:tabs>
        <w:ind w:left="927" w:firstLine="709"/>
      </w:pPr>
      <w:r w:rsidRPr="00FE6941">
        <w:t>Принятие подростковости.</w:t>
      </w:r>
    </w:p>
    <w:p w:rsidR="00F404E2" w:rsidRPr="00FE6941" w:rsidRDefault="00F404E2" w:rsidP="00FE6941">
      <w:pPr>
        <w:pStyle w:val="a9"/>
        <w:numPr>
          <w:ilvl w:val="0"/>
          <w:numId w:val="14"/>
        </w:numPr>
        <w:tabs>
          <w:tab w:val="clear" w:pos="360"/>
          <w:tab w:val="num" w:pos="927"/>
        </w:tabs>
        <w:ind w:left="927" w:firstLine="709"/>
      </w:pPr>
      <w:r w:rsidRPr="00FE6941">
        <w:t>Экспериментирование с независимостью.</w:t>
      </w:r>
    </w:p>
    <w:p w:rsidR="00F404E2" w:rsidRPr="00FE6941" w:rsidRDefault="00F404E2" w:rsidP="00FE6941">
      <w:pPr>
        <w:pStyle w:val="a9"/>
        <w:numPr>
          <w:ilvl w:val="0"/>
          <w:numId w:val="14"/>
        </w:numPr>
        <w:tabs>
          <w:tab w:val="clear" w:pos="360"/>
          <w:tab w:val="num" w:pos="927"/>
        </w:tabs>
        <w:ind w:left="927" w:firstLine="709"/>
      </w:pPr>
      <w:r w:rsidRPr="00FE6941">
        <w:t xml:space="preserve"> Подготовка к уходу детей из семьи.</w:t>
      </w:r>
    </w:p>
    <w:p w:rsidR="00F404E2" w:rsidRPr="00FE6941" w:rsidRDefault="00F404E2" w:rsidP="00FE6941">
      <w:pPr>
        <w:pStyle w:val="a9"/>
        <w:numPr>
          <w:ilvl w:val="0"/>
          <w:numId w:val="14"/>
        </w:numPr>
        <w:tabs>
          <w:tab w:val="clear" w:pos="360"/>
          <w:tab w:val="num" w:pos="927"/>
        </w:tabs>
        <w:ind w:left="927" w:firstLine="709"/>
      </w:pPr>
      <w:r w:rsidRPr="00FE6941">
        <w:t>Уход детей из семьи, принятие их ухода, жизнь супругов «глаза в глаза».</w:t>
      </w:r>
    </w:p>
    <w:p w:rsidR="00F404E2" w:rsidRPr="00FE6941" w:rsidRDefault="00F404E2" w:rsidP="00FE6941">
      <w:pPr>
        <w:pStyle w:val="a9"/>
        <w:numPr>
          <w:ilvl w:val="0"/>
          <w:numId w:val="14"/>
        </w:numPr>
        <w:tabs>
          <w:tab w:val="clear" w:pos="360"/>
          <w:tab w:val="num" w:pos="927"/>
        </w:tabs>
        <w:ind w:left="927" w:firstLine="709"/>
      </w:pPr>
      <w:r w:rsidRPr="00FE6941">
        <w:t>Принятие факта ухода на пенсию и старости.</w:t>
      </w:r>
    </w:p>
    <w:p w:rsidR="00F404E2" w:rsidRPr="00FE6941" w:rsidRDefault="00F404E2" w:rsidP="00FE6941">
      <w:pPr>
        <w:pStyle w:val="a9"/>
        <w:ind w:left="0" w:firstLine="709"/>
      </w:pPr>
      <w:r w:rsidRPr="00FE6941">
        <w:t>Отмечается также, что на любой фазе развития семьи случаются тяжелые хронические болезни и смерти, которые оказывают сильное влияние на функционирование семьи как целого.</w:t>
      </w:r>
    </w:p>
    <w:p w:rsidR="00F404E2" w:rsidRPr="00FE6941" w:rsidRDefault="00F404E2" w:rsidP="00FE6941">
      <w:pPr>
        <w:pStyle w:val="a9"/>
        <w:ind w:left="0" w:firstLine="709"/>
      </w:pPr>
      <w:r w:rsidRPr="00FE6941">
        <w:t>Нормально функционирующая семья – это семья, которая ответственно и дифференцированно выполняет свои функции, вследствие чего удовлетворя</w:t>
      </w:r>
      <w:r w:rsidRPr="00FE6941">
        <w:softHyphen/>
        <w:t>ется потребность в росте и измерениях как семьи в целом, так и каждого ее члена.</w:t>
      </w:r>
    </w:p>
    <w:p w:rsidR="00F404E2" w:rsidRPr="00FE6941" w:rsidRDefault="00F404E2" w:rsidP="00FE6941">
      <w:pPr>
        <w:pStyle w:val="a9"/>
        <w:ind w:left="0" w:firstLine="709"/>
      </w:pPr>
      <w:r w:rsidRPr="00FE6941">
        <w:t>Согласно точке зрения Ледерера и Джексона, хорошим браком считается тот, который характеризуется следующими признаками: толерантность, ува</w:t>
      </w:r>
      <w:r w:rsidRPr="00FE6941">
        <w:softHyphen/>
        <w:t>жение друг к другу, честность, желание быть вместе, сходство интересов и ценностных ориентаций. А.Н. Обозова считает, что стабильный брак обусловливается совпадением интересов и духовных ценностей супругов и контрастностью их личностных качеств. Можно добавить, что стабильности семьи способствует также умение членов семьи вести переговоры по всем аспектам совместной жизни.</w:t>
      </w:r>
    </w:p>
    <w:p w:rsidR="00F404E2" w:rsidRPr="00FE6941" w:rsidRDefault="00F404E2" w:rsidP="00FE6941">
      <w:pPr>
        <w:pStyle w:val="a9"/>
        <w:ind w:left="0" w:firstLine="709"/>
      </w:pPr>
      <w:r w:rsidRPr="00FE6941">
        <w:t>Дисфункциональные семьи оказываются неспособными удовлетворять потребности друг друга в личностном, духовном росте.</w:t>
      </w:r>
    </w:p>
    <w:p w:rsidR="00F404E2" w:rsidRPr="00FE6941" w:rsidRDefault="00F404E2" w:rsidP="00FE6941">
      <w:pPr>
        <w:pStyle w:val="a9"/>
        <w:ind w:left="0" w:firstLine="709"/>
      </w:pPr>
      <w:r w:rsidRPr="00FE6941">
        <w:t>В результате исследования мотивов вступления в брак в дисфункциональных семьях удалось выявить следующее:</w:t>
      </w:r>
    </w:p>
    <w:p w:rsidR="00F404E2" w:rsidRPr="00FE6941" w:rsidRDefault="00F404E2" w:rsidP="00FE6941">
      <w:pPr>
        <w:pStyle w:val="a9"/>
        <w:numPr>
          <w:ilvl w:val="0"/>
          <w:numId w:val="15"/>
        </w:numPr>
        <w:tabs>
          <w:tab w:val="clear" w:pos="360"/>
          <w:tab w:val="num" w:pos="927"/>
        </w:tabs>
        <w:ind w:left="927" w:firstLine="709"/>
      </w:pPr>
      <w:r w:rsidRPr="00FE6941">
        <w:t>бегство от родителей;</w:t>
      </w:r>
    </w:p>
    <w:p w:rsidR="00F404E2" w:rsidRPr="00FE6941" w:rsidRDefault="00F404E2" w:rsidP="00FE6941">
      <w:pPr>
        <w:pStyle w:val="a9"/>
        <w:numPr>
          <w:ilvl w:val="0"/>
          <w:numId w:val="15"/>
        </w:numPr>
        <w:tabs>
          <w:tab w:val="clear" w:pos="360"/>
          <w:tab w:val="num" w:pos="927"/>
        </w:tabs>
        <w:ind w:left="927" w:firstLine="709"/>
      </w:pPr>
      <w:r w:rsidRPr="00FE6941">
        <w:t>долженствование (вступление в брак из чувства долга);</w:t>
      </w:r>
    </w:p>
    <w:p w:rsidR="00F404E2" w:rsidRPr="00FE6941" w:rsidRDefault="00F404E2" w:rsidP="00FE6941">
      <w:pPr>
        <w:pStyle w:val="a9"/>
        <w:numPr>
          <w:ilvl w:val="0"/>
          <w:numId w:val="15"/>
        </w:numPr>
        <w:tabs>
          <w:tab w:val="clear" w:pos="360"/>
          <w:tab w:val="num" w:pos="927"/>
        </w:tabs>
        <w:ind w:left="927" w:firstLine="709"/>
      </w:pPr>
      <w:r w:rsidRPr="00FE6941">
        <w:t>одиночество;</w:t>
      </w:r>
    </w:p>
    <w:p w:rsidR="00F404E2" w:rsidRPr="00FE6941" w:rsidRDefault="00F404E2" w:rsidP="00FE6941">
      <w:pPr>
        <w:pStyle w:val="a9"/>
        <w:numPr>
          <w:ilvl w:val="0"/>
          <w:numId w:val="15"/>
        </w:numPr>
        <w:tabs>
          <w:tab w:val="clear" w:pos="360"/>
          <w:tab w:val="num" w:pos="927"/>
        </w:tabs>
        <w:ind w:left="927" w:firstLine="709"/>
      </w:pPr>
      <w:r w:rsidRPr="00FE6941">
        <w:t>следование традиции (инициатива родителей);</w:t>
      </w:r>
    </w:p>
    <w:p w:rsidR="00F404E2" w:rsidRPr="00FE6941" w:rsidRDefault="00F404E2" w:rsidP="00FE6941">
      <w:pPr>
        <w:pStyle w:val="a9"/>
        <w:numPr>
          <w:ilvl w:val="0"/>
          <w:numId w:val="15"/>
        </w:numPr>
        <w:tabs>
          <w:tab w:val="clear" w:pos="360"/>
          <w:tab w:val="num" w:pos="927"/>
        </w:tabs>
        <w:ind w:left="927" w:firstLine="709"/>
      </w:pPr>
      <w:r w:rsidRPr="00FE6941">
        <w:t>любовь;</w:t>
      </w:r>
    </w:p>
    <w:p w:rsidR="00F404E2" w:rsidRPr="00FE6941" w:rsidRDefault="00F404E2" w:rsidP="00FE6941">
      <w:pPr>
        <w:pStyle w:val="a9"/>
        <w:numPr>
          <w:ilvl w:val="0"/>
          <w:numId w:val="15"/>
        </w:numPr>
        <w:tabs>
          <w:tab w:val="clear" w:pos="360"/>
          <w:tab w:val="num" w:pos="927"/>
        </w:tabs>
        <w:ind w:left="927" w:firstLine="709"/>
      </w:pPr>
      <w:r w:rsidRPr="00FE6941">
        <w:t>престиж, поиск материальных благ;</w:t>
      </w:r>
    </w:p>
    <w:p w:rsidR="00F404E2" w:rsidRPr="00FE6941" w:rsidRDefault="00F404E2" w:rsidP="00FE6941">
      <w:pPr>
        <w:pStyle w:val="a9"/>
        <w:numPr>
          <w:ilvl w:val="0"/>
          <w:numId w:val="15"/>
        </w:numPr>
        <w:tabs>
          <w:tab w:val="clear" w:pos="360"/>
          <w:tab w:val="num" w:pos="927"/>
        </w:tabs>
        <w:ind w:left="927" w:firstLine="709"/>
      </w:pPr>
      <w:r w:rsidRPr="00FE6941">
        <w:t>месть.</w:t>
      </w:r>
    </w:p>
    <w:p w:rsidR="00F404E2" w:rsidRPr="00FE6941" w:rsidRDefault="00F404E2" w:rsidP="00FE6941">
      <w:pPr>
        <w:pStyle w:val="a9"/>
        <w:ind w:left="0" w:firstLine="709"/>
      </w:pPr>
      <w:r w:rsidRPr="00FE6941">
        <w:t xml:space="preserve">Мотив «бегство от родителей» часто означает пассивный протест против власти родителей, неспособность воспринимать жизнь во всей ее реальной полноте. Перефразировав слова Э. Фромма, можно сказать, что такой брак скорее является попыткой компенсировать собственную пустоту, нежели способом обогатить жизнь. </w:t>
      </w:r>
    </w:p>
    <w:p w:rsidR="00F404E2" w:rsidRPr="00FE6941" w:rsidRDefault="00F404E2" w:rsidP="00FE6941">
      <w:pPr>
        <w:pStyle w:val="a9"/>
        <w:ind w:left="0" w:firstLine="709"/>
      </w:pPr>
      <w:r w:rsidRPr="00FE6941">
        <w:t>Заключение брака по мотивам «долженствование» очень часто означает, что партнерша забеременела или же что половая близость сопровождалась переживанием вины.</w:t>
      </w:r>
    </w:p>
    <w:p w:rsidR="00635F81" w:rsidRPr="00FE6941" w:rsidRDefault="00F404E2" w:rsidP="00FE6941">
      <w:pPr>
        <w:pStyle w:val="a9"/>
        <w:ind w:left="0" w:firstLine="709"/>
        <w:rPr>
          <w:vertAlign w:val="superscript"/>
        </w:rPr>
      </w:pPr>
      <w:r w:rsidRPr="00FE6941">
        <w:t>Мотив «одиночество» встречался  людей, которые переехали на новое место жительства. Они заключали брак с теми людьми, которых знали ранее или которых рекомендовали сослуживцы</w:t>
      </w:r>
      <w:r w:rsidR="00635F81" w:rsidRPr="00FE6941">
        <w:rPr>
          <w:vertAlign w:val="superscript"/>
        </w:rPr>
        <w:t>1</w:t>
      </w:r>
    </w:p>
    <w:p w:rsidR="00F404E2" w:rsidRPr="00FE6941" w:rsidRDefault="00635F81" w:rsidP="00FE6941">
      <w:pPr>
        <w:pStyle w:val="a9"/>
        <w:ind w:left="0" w:firstLine="709"/>
      </w:pPr>
      <w:r w:rsidRPr="00FE6941">
        <w:t>_____________</w:t>
      </w:r>
    </w:p>
    <w:p w:rsidR="00635F81" w:rsidRPr="00FE6941" w:rsidRDefault="00635F81" w:rsidP="00FE6941">
      <w:pPr>
        <w:pStyle w:val="a9"/>
        <w:ind w:left="0" w:firstLine="709"/>
      </w:pPr>
      <w:r w:rsidRPr="00FE6941">
        <w:t>1.Голод С.И. Семья и брак.- СПб, 2001</w:t>
      </w:r>
    </w:p>
    <w:p w:rsidR="00635F81" w:rsidRPr="00FE6941" w:rsidRDefault="00635F81" w:rsidP="00FE6941">
      <w:pPr>
        <w:pStyle w:val="a9"/>
        <w:ind w:left="0" w:firstLine="709"/>
      </w:pPr>
    </w:p>
    <w:p w:rsidR="00F404E2" w:rsidRPr="00FE6941" w:rsidRDefault="00F404E2" w:rsidP="00FE6941">
      <w:pPr>
        <w:pStyle w:val="a9"/>
        <w:ind w:left="0" w:firstLine="709"/>
      </w:pPr>
      <w:r w:rsidRPr="00FE6941">
        <w:t>Многочисленные трудности, которые возникают перед семьей и угрожают ее жизнедеятельности, можно разделить, прежде всего, по силе и длительности их действия. Особое значение при этом имеют две группы семейных трудностей: острые (в том числе и сверхсильные) и хронические раздражители. Примером первых может служить смерть одного из членов семьи, известие о супружеской измене, внезапное изменение в судьбе и социальном статусе (например, арест одного из членов семьи), внезапное и сильное заболевание. К хроническим трудностям относятся чрезмерная физическая и психическая нагрузка в быту и на производстве, сложности при решении жилищной проблемы, длительный и устойчивый конфликт между членами семьи и т.п. Можно выделить также следующие группы трудностей, с которыми сталкивается семья: связанные с резкой сменой образа жизни семьи (жизненного стереотипа) и с суммированием трудностей, их «наложением» друг на друга. Пример первых – психологические трудности, возникающие при переходе от одного этапа жизненного цикла к другому (заключение брака и начало совместной жизни, появление ребенка). Такие переходы, как правило, сопровождаются довольно резким изменением образа жизни семьи. Пример вторых – необходимость практически одновременного решения ряда проблем в начале второго этапа (сразу после появления в семье первого ребенка) – завершение образования и освоение профессии, решение жилищной проблемы, первичное обзаведение имуществом, уход за ребенком. По источнику возникновения семейные трудности можно разделить на связанные с этапами жизненного цикла семьи (например, сближение идеологий родительских семей у молодоженов); обусловленные неблагоприятными вариантами жизненного цикла (если молодожены произошли из семей с полярно противоположными идеологиями); ситуационные воздействия на семью (землетрясение, война). Через все этапы жизненного цикла проходят «нормативные стрессоры» - обычные трудности, которые в более или менее острой форме переживают все семьи: на первом этапе жизни – сложности взаимного психологического приспособления; конфликты, возникающие при формировании взаимоотношений с родственниками при решении жилищной проблемы; на втором – задачи воспитания и ухода за ребенком, ведения трудоемкого домашнего хозяйства. Сочетание перечисленных трудностей в определенные моменты жизненного цикла семьи приводит к семейным кризисам.</w:t>
      </w:r>
    </w:p>
    <w:p w:rsidR="00F404E2" w:rsidRPr="00FE6941" w:rsidRDefault="00F404E2" w:rsidP="00FE6941">
      <w:pPr>
        <w:pStyle w:val="a9"/>
        <w:ind w:left="0" w:firstLine="709"/>
      </w:pPr>
      <w:r w:rsidRPr="00FE6941">
        <w:t>Несомненный интерес представляют исследования чешских ученых, установивших и описавших два критических периода в жизни семьи. Первый из них, более интенсивный, наблюдается между 3-м и 7-м годами существования семьи и достигает наибольшей остроты в период между 4-м и 6-м годами. Второй кризис назревает между 17-м и25-м годами. В обоих случаях наблюдается нарастание неудовлетворенности. Ведущую роль в случае первого кризиса приобретает фрустрирующее изменение эмоциональных взаимоотношений и как результат – увеличение числа конфликтных ситуаций, рост напряжения как отражение бытовых и других проблем; в случае второго – связанное с отделением детей от семьи нарастание соматических жалоб, тревожности, ощущение пустоты жизни. Выявление кризисных периодов в жизни семьи может иметь немаловажное прогностическое значение, способствовать их смягчению или предупреждать неблагоприятные кризисные проявления.</w:t>
      </w:r>
    </w:p>
    <w:p w:rsidR="00F404E2" w:rsidRPr="00FE6941" w:rsidRDefault="00F404E2" w:rsidP="00FE6941">
      <w:pPr>
        <w:pStyle w:val="a9"/>
        <w:ind w:left="0" w:firstLine="709"/>
      </w:pPr>
      <w:r w:rsidRPr="00FE6941">
        <w:t>Трудности, обусловленные неблагоприятными вариантами жизненного цикла, – те, что возникают при отсутствии в семье одного из ее членов (супруга, детей). Причиной может быть развод, длительная разлука супругов, внебрачный ребенок, смерть одного из членов семьи, бездетность супругов. При всем разнообразии вариантов развития семьи отмечается ряд общих источников нарушений. Это, во-первых, функциональная пустота, т.е. ситуация, когда одна из ролей, необходимых для успешного существования семьи, никем не выполняется. Например, с уходом отца из семьи его доля в воспитании уже невыполнима. Во-вторых, могут быть трудности адаптации к самому факту, события, породившему неблагоприятный вариант развития семьи (развод, смерть одного из членов семьи, необходимость воспи</w:t>
      </w:r>
      <w:r w:rsidR="00067F4E" w:rsidRPr="00FE6941">
        <w:t>тывать ребенка вне брака и др.)</w:t>
      </w:r>
      <w:r w:rsidRPr="00FE6941">
        <w:t xml:space="preserve"> противоречивость и многослойность процессов, возникающих в связи с разводом, показаны исследователями на материале социологических исследований восприятия разведенными после разводной ситуации.</w:t>
      </w:r>
    </w:p>
    <w:p w:rsidR="00F404E2" w:rsidRPr="00FE6941" w:rsidRDefault="00F404E2" w:rsidP="00FE6941">
      <w:pPr>
        <w:pStyle w:val="a9"/>
        <w:ind w:left="0" w:firstLine="709"/>
      </w:pPr>
      <w:r w:rsidRPr="00FE6941">
        <w:t>К ситуационным нарушениям относятся трудности относительно кратковременные, но создающие угрозу функционированию семьи (серьезные заболевания членов семьи, крупные имущественные потери и т.п.). Значительную роль в психологическом воздействии этих трудностей играет фактор внезапности (семья оказывается неподготовленной к событию), исключительности (легче переживается трудность, затрагивающая многие семьи), а также ощущение беспомощности (члены семьи уверенны, что они ничего не могут сделать для того, чтобы обезопасить себя в будущем).</w:t>
      </w:r>
    </w:p>
    <w:p w:rsidR="00F404E2" w:rsidRPr="00FE6941" w:rsidRDefault="00F404E2" w:rsidP="00FE6941">
      <w:pPr>
        <w:pStyle w:val="a9"/>
        <w:ind w:left="0" w:firstLine="709"/>
      </w:pPr>
      <w:r w:rsidRPr="00FE6941">
        <w:t>Разнообразны последствия воздействия трудностей на семью, они затрагивают различные сферы жизни семьи, – нарушаются воспитательные функции семьи, супружеские отношения. При рассмотрении нарушений жизнедеятельности семьи учитывается также и то, что тормозит развитие личности, обусловливает возникновение нервно-психического напряжения, тревоги.</w:t>
      </w:r>
    </w:p>
    <w:p w:rsidR="00F404E2" w:rsidRPr="00FE6941" w:rsidRDefault="00F404E2" w:rsidP="00FE6941">
      <w:pPr>
        <w:pStyle w:val="a9"/>
        <w:ind w:left="0" w:firstLine="709"/>
      </w:pPr>
      <w:r w:rsidRPr="00FE6941">
        <w:t>Одним из важных, с точки зрения семейной психотерапии, последствий нарушений является их психотравмирующее действие – неблагоприятное воздействие на психическое здоровье индивида.</w:t>
      </w:r>
    </w:p>
    <w:p w:rsidR="00F404E2" w:rsidRPr="00FE6941" w:rsidRDefault="00F404E2" w:rsidP="00FE6941">
      <w:pPr>
        <w:pStyle w:val="a9"/>
        <w:ind w:left="0" w:firstLine="709"/>
      </w:pPr>
      <w:r w:rsidRPr="00FE6941">
        <w:t>Под психической травмой авторы понимают тяжелые индивидуальные психические переживания, играющие значительную или основную роль в этиопатогенезе, клинике и течении нервно-психических заболеваний.</w:t>
      </w:r>
    </w:p>
    <w:p w:rsidR="00F404E2" w:rsidRPr="00FE6941" w:rsidRDefault="00F404E2" w:rsidP="00FE6941">
      <w:pPr>
        <w:pStyle w:val="a9"/>
        <w:ind w:left="0" w:firstLine="709"/>
      </w:pPr>
      <w:r w:rsidRPr="00FE6941">
        <w:t>Семейная психиатрия развивает и конкретизирует учение о психической травме. Это связано с тем, что семья может вызывать нарушения психического здоровья, воздействуя на личность и психические процессы ее членов. Психическая травма – это явление, возникающее при пересечении неблагоприятных воздействий нарушений семьи и психических расстройств личности. Нарушения семьи вызывают психическую травму; развитием этой травмы или реакцией на нее является нервно-психическое расстройство индивида – члена семьи.</w:t>
      </w:r>
    </w:p>
    <w:p w:rsidR="00F404E2" w:rsidRPr="00FE6941" w:rsidRDefault="00F404E2" w:rsidP="00FE6941">
      <w:pPr>
        <w:pStyle w:val="a9"/>
        <w:ind w:left="0" w:firstLine="709"/>
      </w:pPr>
      <w:r w:rsidRPr="00FE6941">
        <w:t>Психическая травма – это, прежде всего психическое переживание, в центре которого находится определенное эмоциональное состояние. Центральное место эмоций в структуре психотравмирующего переживания закономерно, оно обусловлено как важным местом эмоций в организации и интеграции психических процессов, так  и их ролью во взаимосвязи психических и соматических систем личности. Психотравмирующее переживание – это состояние, воздействующее на личность в силу его выраженности (остроты), длительности или повторяемости. Психотравмирующими являются не любые сильные или потрясающие переживания, а лишь такие отрицательные переживания, которые могут быть причиной определенной клинической патологии.</w:t>
      </w:r>
    </w:p>
    <w:p w:rsidR="00F404E2" w:rsidRPr="00FE6941" w:rsidRDefault="00F404E2" w:rsidP="00FE6941">
      <w:pPr>
        <w:pStyle w:val="a9"/>
        <w:ind w:left="0" w:firstLine="709"/>
      </w:pPr>
      <w:r w:rsidRPr="00FE6941">
        <w:t xml:space="preserve">Исследование неврозов, реактивных расстройств и других форм пограничных нервно-психических расстройств, в этиологии которых значительную роль играет психотравмирующее переживание, позволяют очертить круг таких состояний. Это состояние неудовлетворенности, тоски, подавленности, тревоги, страха, беспокойства, неуверенности, беспомощности, эмоциональная напряженность, а также сложные совокупности состояний, возникающих при наличии внутреннего конфликта, столкновения индивида с непомерными препятствиями и трудностями.  </w:t>
      </w:r>
      <w:r w:rsidRPr="00FE6941">
        <w:softHyphen/>
        <w:t xml:space="preserve"> </w:t>
      </w:r>
    </w:p>
    <w:p w:rsidR="00F404E2" w:rsidRPr="00FE6941" w:rsidRDefault="00F404E2" w:rsidP="00FE6941">
      <w:pPr>
        <w:pStyle w:val="a9"/>
        <w:ind w:left="0" w:firstLine="709"/>
      </w:pPr>
      <w:r w:rsidRPr="00FE6941">
        <w:t>Важное место в учении о психической травме занимает понятие о патогенной ситуации – совокупности факторов, непосредственно обуславливающих психотравмирующее пережи</w:t>
      </w:r>
      <w:r w:rsidR="00A15563" w:rsidRPr="00FE6941">
        <w:t xml:space="preserve">вание. «Патогенная ситуация, </w:t>
      </w:r>
      <w:r w:rsidRPr="00FE6941">
        <w:t>представляет то положение, в котором оказывается личность, с ее качествами (преимуществами и недостатками), с сочетанием условий, лиц, с которыми она взаимодействует, со стечением обстоятельств. Создающих неразрешимый клубок внешн</w:t>
      </w:r>
      <w:r w:rsidR="00A15563" w:rsidRPr="00FE6941">
        <w:t>их и внутренних трудностей»</w:t>
      </w:r>
      <w:r w:rsidRPr="00FE6941">
        <w:t>.</w:t>
      </w:r>
    </w:p>
    <w:p w:rsidR="00F404E2" w:rsidRPr="00FE6941" w:rsidRDefault="00F404E2" w:rsidP="00FE6941">
      <w:pPr>
        <w:pStyle w:val="a9"/>
        <w:ind w:left="0" w:firstLine="709"/>
      </w:pPr>
      <w:r w:rsidRPr="00FE6941">
        <w:t>Семейные отношения, как правило, выступают в роли наиболее важных, значимых для индивида, чем объясняется их ведущая роль в формировании патогенных ситуаций и психических нарушений.</w:t>
      </w:r>
    </w:p>
    <w:p w:rsidR="00F404E2" w:rsidRPr="00FE6941" w:rsidRDefault="00F404E2" w:rsidP="00FE6941">
      <w:pPr>
        <w:pStyle w:val="a9"/>
        <w:ind w:left="0" w:firstLine="709"/>
      </w:pPr>
      <w:r w:rsidRPr="00FE6941">
        <w:t>Ведущая роль семьи в возникновении патогенных ситуаций психотравмирующих переживаний определяется рядом обстоятельств:</w:t>
      </w:r>
    </w:p>
    <w:p w:rsidR="00F404E2" w:rsidRPr="00FE6941" w:rsidRDefault="00065A19" w:rsidP="00FE6941">
      <w:pPr>
        <w:pStyle w:val="a9"/>
        <w:ind w:left="0" w:firstLine="709"/>
      </w:pPr>
      <w:r w:rsidRPr="00FE6941">
        <w:t xml:space="preserve">   1.</w:t>
      </w:r>
      <w:r w:rsidR="00F404E2" w:rsidRPr="00FE6941">
        <w:t>Ведущей ролью семейных отношений в системе взаимоотношений личности. Семья, на ранних, наиболее важных для дальнейшего развития этапах жизни индивида является единственной, а позднее одной из наиболее важных социальных групп, в которые он включен. События в семье в гораздо большей степени «принимаются близко к сердцу», чем аналогичные события в сфере трудовой деятельности, соседских отношений и т.д.</w:t>
      </w:r>
    </w:p>
    <w:p w:rsidR="00F404E2" w:rsidRPr="00FE6941" w:rsidRDefault="00065A19" w:rsidP="00FE6941">
      <w:pPr>
        <w:pStyle w:val="a9"/>
        <w:ind w:left="0" w:firstLine="709"/>
      </w:pPr>
      <w:r w:rsidRPr="00FE6941">
        <w:t xml:space="preserve">  2.</w:t>
      </w:r>
      <w:r w:rsidR="00F404E2" w:rsidRPr="00FE6941">
        <w:t>Многосторонностью семейных отношений и их зависимостью друг от друга. Сферы домашнего хозяйства, досуга, эмоциональных и сексуально-эротических взаимоотношений теснейшим образом взаимосвязаны, и попытка внести в любую из них более или менее значительные изменения вызывает «цепную реакцию» изменений во всех других. В силу этой особенности от семейной травмы труднее уйти – у члена семьи при попытке избежать травматизации возникает больше сложностей.</w:t>
      </w:r>
    </w:p>
    <w:p w:rsidR="00F404E2" w:rsidRPr="00FE6941" w:rsidRDefault="00065A19" w:rsidP="00FE6941">
      <w:pPr>
        <w:pStyle w:val="a9"/>
        <w:ind w:left="0" w:firstLine="709"/>
      </w:pPr>
      <w:r w:rsidRPr="00FE6941">
        <w:t xml:space="preserve">   3.</w:t>
      </w:r>
      <w:r w:rsidR="00F404E2" w:rsidRPr="00FE6941">
        <w:t>Особой открытостью и, следовательно, уязвимостью члена семьи по отношению к различным внутрисемейным влияниям, в том числе и травматизирующих. В семье индивид более доступен воздействию со стороны других членов семьи; слабости и недостатки его проявляются более явно</w:t>
      </w:r>
      <w:r w:rsidR="00A15563" w:rsidRPr="00FE6941">
        <w:rPr>
          <w:vertAlign w:val="superscript"/>
        </w:rPr>
        <w:t>1</w:t>
      </w:r>
      <w:r w:rsidR="00F404E2" w:rsidRPr="00FE6941">
        <w:t>.</w:t>
      </w:r>
    </w:p>
    <w:p w:rsidR="00065A19" w:rsidRPr="00FE6941" w:rsidRDefault="00065A19" w:rsidP="00FE6941">
      <w:pPr>
        <w:pStyle w:val="a9"/>
        <w:ind w:left="0" w:firstLine="709"/>
      </w:pPr>
    </w:p>
    <w:p w:rsidR="00065A19" w:rsidRPr="00FE6941" w:rsidRDefault="00A15563" w:rsidP="00FE6941">
      <w:pPr>
        <w:pStyle w:val="a9"/>
        <w:ind w:left="0" w:firstLine="709"/>
      </w:pPr>
      <w:r w:rsidRPr="00FE6941">
        <w:t>_____________</w:t>
      </w:r>
    </w:p>
    <w:p w:rsidR="00065A19" w:rsidRPr="00FE6941" w:rsidRDefault="003F084C" w:rsidP="00FE6941">
      <w:pPr>
        <w:pStyle w:val="a9"/>
        <w:ind w:left="0" w:firstLine="709"/>
      </w:pPr>
      <w:r w:rsidRPr="00FE6941">
        <w:t>1.Антонов А.И. Социология семьи.-М.,1999</w:t>
      </w:r>
    </w:p>
    <w:p w:rsidR="00F404E2" w:rsidRPr="00FE6941" w:rsidRDefault="00F404E2" w:rsidP="00FE6941">
      <w:pPr>
        <w:pStyle w:val="a9"/>
        <w:ind w:left="0" w:firstLine="709"/>
      </w:pPr>
      <w:r w:rsidRPr="00FE6941">
        <w:t>Среди многочисленных семейно-обусловленных травмирующих состояний особенно важную роль играют четыре вида: состояние глобальной семейной неудовлетворенность, «семейная тревога», семейно-обусловленное непосильное нервно-психическое и физическое напряжение, чувство вины.</w:t>
      </w:r>
    </w:p>
    <w:p w:rsidR="00F404E2" w:rsidRPr="00FE6941" w:rsidRDefault="00F404E2" w:rsidP="00FE6941">
      <w:pPr>
        <w:pStyle w:val="a9"/>
        <w:ind w:left="0" w:firstLine="709"/>
      </w:pPr>
      <w:r w:rsidRPr="00FE6941">
        <w:t>Охарактеризуем эти состояния.</w:t>
      </w:r>
    </w:p>
    <w:p w:rsidR="00F404E2" w:rsidRPr="00FE6941" w:rsidRDefault="00F404E2" w:rsidP="00FE6941">
      <w:pPr>
        <w:pStyle w:val="a9"/>
        <w:numPr>
          <w:ilvl w:val="0"/>
          <w:numId w:val="18"/>
        </w:numPr>
        <w:tabs>
          <w:tab w:val="clear" w:pos="360"/>
          <w:tab w:val="num" w:pos="927"/>
        </w:tabs>
        <w:ind w:left="927" w:firstLine="709"/>
      </w:pPr>
      <w:r w:rsidRPr="00FE6941">
        <w:t>Состояние глобальной семейной неудовлетворенности.</w:t>
      </w:r>
    </w:p>
    <w:p w:rsidR="00F404E2" w:rsidRPr="00FE6941" w:rsidRDefault="00F404E2" w:rsidP="00FE6941">
      <w:pPr>
        <w:pStyle w:val="a9"/>
        <w:ind w:left="0" w:firstLine="709"/>
      </w:pPr>
      <w:r w:rsidRPr="00FE6941">
        <w:t>Патогенная ситуация, обуславливающая возникновение данного переживания, – резкое расхождение между реальной жизнью семьи и ожиданиями индивида. Характер травмирующего влияния неудовлетворенности в значительной мере зависит от степени осознанности данного состояния.</w:t>
      </w:r>
    </w:p>
    <w:p w:rsidR="00F404E2" w:rsidRPr="00FE6941" w:rsidRDefault="00F404E2" w:rsidP="00FE6941">
      <w:pPr>
        <w:pStyle w:val="a9"/>
        <w:ind w:left="0" w:firstLine="709"/>
      </w:pPr>
      <w:r w:rsidRPr="00FE6941">
        <w:t>В случае осознанной неудовлетворенности обычно наблюдается открытое признание супругом того, что семейные отношения его не удовлетворяют. Здесь имеет место глобальный характер неудовлетворенности – семейная жизнь не соответствует даже самым минимальным требованиям: «Мне очень не повезло с семьей», «Мы ошибались, нам не бывает хорошо друг с другом». Как правило, правило упоминается какое-то весьма важное и психологически объяснимое обстоятельство, мешающее немедленно разойтись (чаще всего – дети или жилищно-бытовые трудности, которые возникают при разводе). Осознанная неудовлетворенность нередко сопровождается конфликтом между супругами.</w:t>
      </w:r>
    </w:p>
    <w:p w:rsidR="00F404E2" w:rsidRPr="00FE6941" w:rsidRDefault="00F404E2" w:rsidP="00FE6941">
      <w:pPr>
        <w:pStyle w:val="a9"/>
        <w:ind w:left="0" w:firstLine="709"/>
      </w:pPr>
      <w:r w:rsidRPr="00FE6941">
        <w:t>Иначе проявляется плохо осознаваемая неудовлетворенность («тлеющая»). Супругом выражается относительная неудовлетворенность: «Живем нормально», «Не хуже, чем другие люди». Неудовлетворенность выявляется косвенным путем. Во-первых, через выражение чувств и состояний, граничащих с прямой неудовлетворенностью: монотонность, скука, бесцветность жизни, отсутствие радости, ностальгические воспоминания о времени до брака. Основным мотивом поведения в семье выступает необходимость: «Делаешь то, что нужно» и т.п. Во-вторых, неудовлетворенность проявляется в многочисленных жалобах на различные частные стороны семейной жизни: жилье, здоровье, успеваемость и поведение детей, проведение свободного времени и т.д. В-третьих, «тлеющая неудовлетворенность» проявляется в ряде специфических феноменов, наблюдаемых в жизни такой семьи. Прежде всего, это явление, которое уместно было бы назвать феноменом «капли дегтя». Речь идет о какой-то, в большинстве случаев объективно второстепенной проблеме, которая в данной семье разрастается до таких размеров, что способна серьезно снизить удовлетворенность супругов семейными взаимоотношениями (взаимоотношения с кем-либо из родственников, проживающих отдельно и т.п.).</w:t>
      </w:r>
    </w:p>
    <w:p w:rsidR="00F404E2" w:rsidRPr="00FE6941" w:rsidRDefault="00F404E2" w:rsidP="00FE6941">
      <w:pPr>
        <w:pStyle w:val="a9"/>
        <w:ind w:left="0" w:firstLine="709"/>
      </w:pPr>
      <w:r w:rsidRPr="00FE6941">
        <w:t>Другой специфический феномен, наблюдаемый в случае «тлеющей неудовлетворенности»,  – нарастание фрустрации одного или обоих супругов: они сообщают о том, что оба (или один из них) стали «нервными», при этом ими же указывается на какие-то, на их взгляд, объективные причины этого явления (беременность, различного рода трудности, встречающиеся в повседневной жизни).</w:t>
      </w:r>
    </w:p>
    <w:p w:rsidR="00F404E2" w:rsidRPr="00FE6941" w:rsidRDefault="00F404E2" w:rsidP="00FE6941">
      <w:pPr>
        <w:pStyle w:val="a9"/>
        <w:ind w:left="0" w:firstLine="709"/>
      </w:pPr>
      <w:r w:rsidRPr="00FE6941">
        <w:t>Особенно наглядно «тлеющей неудовлетворенность» проявляется через эмоциональные взрывы в семьях такого типа и нередко приводящие к разрушению семьи, а также в ситуациях, когда один из супругов, столкнувшись с возможностью заново организовать свою семейную жизнь (например, в повторном браке), совершенно неожиданно для себя открывает, вопреки прежним своим представлениям, что в действительность все время был несчастлив и что он, оказывается, «может быть по-настоящему счастлив».</w:t>
      </w:r>
    </w:p>
    <w:p w:rsidR="00F404E2" w:rsidRPr="00FE6941" w:rsidRDefault="00F404E2" w:rsidP="00FE6941">
      <w:pPr>
        <w:pStyle w:val="a9"/>
        <w:numPr>
          <w:ilvl w:val="0"/>
          <w:numId w:val="18"/>
        </w:numPr>
        <w:tabs>
          <w:tab w:val="clear" w:pos="360"/>
          <w:tab w:val="num" w:pos="927"/>
        </w:tabs>
        <w:ind w:left="927" w:firstLine="709"/>
      </w:pPr>
      <w:r w:rsidRPr="00FE6941">
        <w:t>Семейная тревога.</w:t>
      </w:r>
    </w:p>
    <w:p w:rsidR="00F404E2" w:rsidRPr="00FE6941" w:rsidRDefault="00F404E2" w:rsidP="00FE6941">
      <w:pPr>
        <w:pStyle w:val="a9"/>
        <w:ind w:left="0" w:firstLine="709"/>
      </w:pPr>
      <w:r w:rsidRPr="00FE6941">
        <w:t>Под «семейной тревогой» понимаются состояния тревоги у одного или обоих членов семьи. Нередко плохо осознаваемые и локализуемые. Характерным признаком данного типа тревоги является то, что она проявляется в сомнения, страхах, опасениях, касающихся,  прежде всего семьи – здоровья ее членов, их отлучек и поздних возвращений, стычек и конфликтов, возникающих в семье. В основе «семейной тревоги», как правило, лежит плохо осознаваемая неуверенность индивида в каком-то очень для него важном аспекте семейной жизни: неуверенность в чувствах другого супруга, неуверенность в себе. Индивид вытесняет чувство, которое может проявиться в семейных отношениях и которое не вписывается в его представления о себе.</w:t>
      </w:r>
    </w:p>
    <w:p w:rsidR="00F404E2" w:rsidRPr="00FE6941" w:rsidRDefault="00F404E2" w:rsidP="00FE6941">
      <w:pPr>
        <w:pStyle w:val="a9"/>
        <w:ind w:left="0" w:firstLine="709"/>
      </w:pPr>
      <w:r w:rsidRPr="00FE6941">
        <w:t>Важными составляющими «семейной тревоги» являются также чувство беспомощности и ощущение неспособности вмешаться в ход событий в семье, направить его в нужное русло… Индивид с семейно-обусловленной тревогой не ощущает себя значимым действующим лицом в семье, независимо от того, какую позицию он в ней занимает и насколько активную роль играет в действительности.</w:t>
      </w:r>
    </w:p>
    <w:p w:rsidR="00F404E2" w:rsidRPr="00FE6941" w:rsidRDefault="00F404E2" w:rsidP="00FE6941">
      <w:pPr>
        <w:pStyle w:val="a9"/>
        <w:numPr>
          <w:ilvl w:val="0"/>
          <w:numId w:val="18"/>
        </w:numPr>
        <w:tabs>
          <w:tab w:val="clear" w:pos="360"/>
          <w:tab w:val="num" w:pos="927"/>
        </w:tabs>
        <w:ind w:left="927" w:firstLine="709"/>
      </w:pPr>
      <w:r w:rsidRPr="00FE6941">
        <w:t>Семейно-обусловленное непосильное нервно-психическое и физическое напряжение.</w:t>
      </w:r>
    </w:p>
    <w:p w:rsidR="00F404E2" w:rsidRPr="00FE6941" w:rsidRDefault="00F404E2" w:rsidP="00FE6941">
      <w:pPr>
        <w:pStyle w:val="a9"/>
        <w:ind w:left="0" w:firstLine="709"/>
      </w:pPr>
      <w:r w:rsidRPr="00FE6941">
        <w:t>Семья участвует в формировании непосильного нервно-психического напряжения личности несколькими способами:</w:t>
      </w:r>
    </w:p>
    <w:p w:rsidR="00F404E2" w:rsidRPr="00FE6941" w:rsidRDefault="003F084C" w:rsidP="00FE6941">
      <w:pPr>
        <w:pStyle w:val="a9"/>
        <w:ind w:left="0" w:firstLine="709"/>
      </w:pPr>
      <w:r w:rsidRPr="00FE6941">
        <w:t>1.</w:t>
      </w:r>
      <w:r w:rsidR="00F404E2" w:rsidRPr="00FE6941">
        <w:t>Создавая для индивида ситуации постоянного психологического давления, трудного или даже безвыходного положения. Пример – ситуация, в которой находится жена алкоголика: муж держит ее в постоянном страхе, забирает деньги, а она – в силу свойственной ее характеру беззащитности – не в состоянии противостоять ему.</w:t>
      </w:r>
    </w:p>
    <w:p w:rsidR="00F404E2" w:rsidRPr="00FE6941" w:rsidRDefault="003F084C" w:rsidP="00FE6941">
      <w:pPr>
        <w:pStyle w:val="a9"/>
        <w:ind w:left="0" w:firstLine="709"/>
      </w:pPr>
      <w:r w:rsidRPr="00FE6941">
        <w:t>2.</w:t>
      </w:r>
      <w:r w:rsidR="00F404E2" w:rsidRPr="00FE6941">
        <w:t>Создавая препятствия для проявления членами семьи определенных, чрезвычайно важных для них чувств, для удовлетворения существенных потребностей. Во-первых, это могут быть чувства, несовместимые с представлениями члена семьи о его роли. Во-вторых, чувства фрустрации, раздражения, агрессии – естественные отражения ситуации в семье, однако их проявление приводит к дальнейшему ее осложнению, поэтому чем не благоприятнее взаимоотношения в семье, тем значительнее усилия, которые приходится прилагать, чтобы их сдерживать. В-третьих, это чувства и потребности, которые семья должна удовлетворять, однако не делает этого в силу тех или иных обстоятельств.</w:t>
      </w:r>
    </w:p>
    <w:p w:rsidR="00F404E2" w:rsidRPr="00FE6941" w:rsidRDefault="003F084C" w:rsidP="00FE6941">
      <w:pPr>
        <w:pStyle w:val="a9"/>
        <w:ind w:left="0" w:firstLine="709"/>
      </w:pPr>
      <w:r w:rsidRPr="00FE6941">
        <w:t>3.</w:t>
      </w:r>
      <w:r w:rsidR="00F404E2" w:rsidRPr="00FE6941">
        <w:t>Создавая или поддерживая внутренний конфликт у индивида. Семья может участвовать в создании у индивида внутреннего конфликта прежде всего тем, что ставит его перед противоречивыми требованиями и возлагает на него ответственность за их выполнение.</w:t>
      </w:r>
    </w:p>
    <w:p w:rsidR="00F404E2" w:rsidRPr="00FE6941" w:rsidRDefault="003F084C" w:rsidP="00FE6941">
      <w:pPr>
        <w:pStyle w:val="a9"/>
        <w:ind w:left="567" w:firstLine="709"/>
      </w:pPr>
      <w:r w:rsidRPr="00FE6941">
        <w:t>4.</w:t>
      </w:r>
      <w:r w:rsidR="00F404E2" w:rsidRPr="00FE6941">
        <w:t xml:space="preserve">Чувство вины, связанное с семьей.   </w:t>
      </w:r>
    </w:p>
    <w:p w:rsidR="00F404E2" w:rsidRPr="00FE6941" w:rsidRDefault="00F404E2" w:rsidP="00FE6941">
      <w:pPr>
        <w:pStyle w:val="a9"/>
        <w:ind w:left="0" w:firstLine="709"/>
      </w:pPr>
      <w:r w:rsidRPr="00FE6941">
        <w:t>Индивид в этом случае (более или менее осознанно) чувствует себя помехой для окружающих, виновником (действительным или мнимым) всех семейных неудач, склонен воспринимать поведение других членов семьи как обвиняющее, укоряющее, хотя в действительности оно таковым и не является… Поведенческие проявления чувства вины таковы: с одной стороны, «оправдательная активность» – индивид прилагает огромные усилия, чтобы стать полезным семье, оправдать свое существование; с другой стороны, стремление занимать как можно меньше места – минимализм притязаний, крайняя уступчивость, склонность брать на себя вину за действительные и мнимые упущения</w:t>
      </w:r>
      <w:r w:rsidR="003F084C" w:rsidRPr="00FE6941">
        <w:rPr>
          <w:vertAlign w:val="superscript"/>
        </w:rPr>
        <w:t>1</w:t>
      </w:r>
      <w:r w:rsidRPr="00FE6941">
        <w:t>.</w:t>
      </w:r>
    </w:p>
    <w:p w:rsidR="003F084C" w:rsidRPr="00FE6941" w:rsidRDefault="00F404E2" w:rsidP="00FE6941">
      <w:pPr>
        <w:pStyle w:val="a9"/>
        <w:ind w:left="0" w:firstLine="709"/>
      </w:pPr>
      <w:r w:rsidRPr="00FE6941">
        <w:t>В заключении можно сказать, что семейно-обусловленные психотравмирующие переживания являются тем фактором, который способствует трансформации нарушения жизнедеятельности семьи в нервно-психическое или сомати</w:t>
      </w:r>
      <w:r w:rsidR="003F084C" w:rsidRPr="00FE6941">
        <w:t>ческое расстройство индивида</w:t>
      </w:r>
      <w:r w:rsidRPr="00FE6941">
        <w:t xml:space="preserve">. Это касается не только взрослых членов семьи, но и детей, так как они являются невольными участниками всех конфликтных ситуаций, происходящих в семье. </w:t>
      </w:r>
    </w:p>
    <w:p w:rsidR="003F084C" w:rsidRPr="00FE6941" w:rsidRDefault="003F084C" w:rsidP="00FE6941">
      <w:pPr>
        <w:pStyle w:val="a9"/>
        <w:ind w:left="0" w:firstLine="709"/>
      </w:pPr>
      <w:r w:rsidRPr="00FE6941">
        <w:t>____________</w:t>
      </w:r>
    </w:p>
    <w:p w:rsidR="003F084C" w:rsidRPr="00FE6941" w:rsidRDefault="003F084C" w:rsidP="00FE6941">
      <w:pPr>
        <w:pStyle w:val="a9"/>
        <w:ind w:left="0" w:firstLine="709"/>
      </w:pPr>
      <w:r w:rsidRPr="00FE6941">
        <w:t>1.Шнайдер А.Б. основы семейной психологии.-М.,2003</w:t>
      </w:r>
    </w:p>
    <w:p w:rsidR="003F084C" w:rsidRPr="00FE6941" w:rsidRDefault="003F084C" w:rsidP="00FE6941">
      <w:pPr>
        <w:pStyle w:val="a9"/>
        <w:ind w:left="0" w:firstLine="709"/>
      </w:pPr>
    </w:p>
    <w:p w:rsidR="00F404E2" w:rsidRPr="00FE6941" w:rsidRDefault="00F404E2" w:rsidP="00FE6941">
      <w:pPr>
        <w:pStyle w:val="a9"/>
        <w:ind w:left="0" w:firstLine="709"/>
      </w:pPr>
      <w:r w:rsidRPr="00FE6941">
        <w:t>Ребенок переживает из-за малейшей ссоры родителей, боясь ее последствий и повторения. Что же говорить о переживаниях, чувствах ребенка, когда он узнает о том, что родители решили развестись.</w:t>
      </w:r>
    </w:p>
    <w:p w:rsidR="00F404E2" w:rsidRPr="00FE6941" w:rsidRDefault="00F404E2" w:rsidP="00FE6941">
      <w:pPr>
        <w:pStyle w:val="a9"/>
        <w:ind w:left="0" w:firstLine="709"/>
      </w:pPr>
      <w:r w:rsidRPr="00FE6941">
        <w:t>Потрясения, гнев, грусть, страх, покинутость, подавленность – это только некоторые из тех сильных ощущений, которые, как говорят подростки, они испытали, после того, как узнали, что их родители собираются развестись. Напряженность этих чувств зависит от многих вещей, в особенности от того, как родители сообщили подростку об этом, насколько напряжена атмосфера  дома, с кем ребенок будет жить, с кем и когда видеться.</w:t>
      </w:r>
    </w:p>
    <w:p w:rsidR="00F404E2" w:rsidRPr="00FE6941" w:rsidRDefault="00F404E2" w:rsidP="00FE6941">
      <w:pPr>
        <w:pStyle w:val="a9"/>
        <w:ind w:left="0" w:firstLine="709"/>
      </w:pPr>
      <w:r w:rsidRPr="00FE6941">
        <w:t>Шок – это первая реакция на травматический опыт; он может принимать различные формы.</w:t>
      </w:r>
    </w:p>
    <w:p w:rsidR="00F404E2" w:rsidRPr="00FE6941" w:rsidRDefault="00F404E2" w:rsidP="00FE6941">
      <w:pPr>
        <w:pStyle w:val="a9"/>
        <w:ind w:left="0" w:firstLine="709"/>
      </w:pPr>
      <w:r w:rsidRPr="00FE6941">
        <w:t>Шок – совершенно нормальная, понятная реакция. Он объясняется естественными защитными реакциями организма.</w:t>
      </w:r>
    </w:p>
    <w:p w:rsidR="00F404E2" w:rsidRPr="00FE6941" w:rsidRDefault="00F404E2" w:rsidP="00FE6941">
      <w:pPr>
        <w:pStyle w:val="a9"/>
        <w:ind w:left="0" w:firstLine="709"/>
      </w:pPr>
      <w:r w:rsidRPr="00FE6941">
        <w:t>Часто после того, как проходит первый шок, вспыхивает гнев. Многим подросткам кажется, что родители их предали, что они испортили им жизнь своим решением.</w:t>
      </w:r>
    </w:p>
    <w:p w:rsidR="00F404E2" w:rsidRPr="00FE6941" w:rsidRDefault="00F404E2" w:rsidP="00FE6941">
      <w:pPr>
        <w:pStyle w:val="a9"/>
        <w:ind w:left="0" w:firstLine="709"/>
      </w:pPr>
      <w:r w:rsidRPr="00FE6941">
        <w:t>Некоторые подростки вымещают свой гнев на ближайшем окружении – на своих друзьях или оставшемся родителе. Они, конечно, понимают, что это вряд ли справедливо, и, возможно, чувствуют себя виноваты</w:t>
      </w:r>
      <w:r w:rsidR="002400AE" w:rsidRPr="00FE6941">
        <w:t>ми</w:t>
      </w:r>
      <w:r w:rsidRPr="00FE6941">
        <w:t>.</w:t>
      </w:r>
    </w:p>
    <w:p w:rsidR="00F404E2" w:rsidRPr="00FE6941" w:rsidRDefault="00F404E2" w:rsidP="00FE6941">
      <w:pPr>
        <w:pStyle w:val="a9"/>
        <w:ind w:left="0" w:firstLine="709"/>
      </w:pPr>
      <w:r w:rsidRPr="00FE6941">
        <w:t>Раттер показал, что при разлуке с родителями из-за раздоров в семье или трудностей в отношениях с родителями риск асоциального поведения в более поздний период резко увеличивается. Напротив, у детей, разлученных с семьей на то же самое время (месяц или более) из-за госпитализации или вынужденного продолжительного отъезда, повышение риска психических нарушений не отмечается. Стоит отметить, что вредной является не разлука сама по себе, но, скорее, неприятные обстоятельства, которые ей сопутствуют</w:t>
      </w:r>
      <w:r w:rsidR="002400AE" w:rsidRPr="00FE6941">
        <w:t>.</w:t>
      </w:r>
    </w:p>
    <w:p w:rsidR="00F404E2" w:rsidRPr="00FE6941" w:rsidRDefault="00F404E2" w:rsidP="00FE6941">
      <w:pPr>
        <w:pStyle w:val="a9"/>
        <w:ind w:left="0" w:firstLine="709"/>
      </w:pPr>
      <w:r w:rsidRPr="00FE6941">
        <w:t>Научные исследования доказывают, что есть прямая связь между атмосферой в семье и успеваемостью школьников. Исследовались отдельно сильные и слабые ученики. «Лучшие ученики живут, обычно, в образованных, гармоничных семьях, в то время как в семьях отстающих учеников наблюдается атмосфера постоянных ссор или разложение семейных отношений в це</w:t>
      </w:r>
      <w:r w:rsidR="002400AE" w:rsidRPr="00FE6941">
        <w:t>лом.</w:t>
      </w:r>
      <w:r w:rsidRPr="00FE6941">
        <w:t xml:space="preserve"> В 85% семей отстающих учеников отношения неблагополучны. Четверть отстающих у</w:t>
      </w:r>
      <w:r w:rsidR="002400AE" w:rsidRPr="00FE6941">
        <w:t xml:space="preserve">чеников живет в неполных семьях. </w:t>
      </w:r>
      <w:r w:rsidRPr="00FE6941">
        <w:t>Если родители постоянно раздражены, у ребенка возникает дефицит внимания, любви и исполненного юмора общения. Дети разрываются между двумя враждебными лагерями. Им негде научиться уважению к людям. Их вера в родителей разруша</w:t>
      </w:r>
      <w:r w:rsidR="002400AE" w:rsidRPr="00FE6941">
        <w:t>ется»</w:t>
      </w:r>
      <w:r w:rsidRPr="00FE6941">
        <w:t>.</w:t>
      </w:r>
    </w:p>
    <w:p w:rsidR="00F404E2" w:rsidRPr="00FE6941" w:rsidRDefault="00F404E2" w:rsidP="00FE6941">
      <w:pPr>
        <w:pStyle w:val="a9"/>
        <w:ind w:left="0" w:firstLine="709"/>
      </w:pPr>
      <w:r w:rsidRPr="00FE6941">
        <w:t>Давно известно, что появление эмоциональных расстройств, нарушений поведения и других психологических проблем связано с рядом неблагоприятных событий в детстве ребенка. Семейные конфликты, недостаток любви, смерть одного из родителей, родительская жестокость, развод родителей – вот далеко не полный перечень обстоятельств, травмирующих детскую психику</w:t>
      </w:r>
      <w:r w:rsidR="002400AE" w:rsidRPr="00FE6941">
        <w:rPr>
          <w:vertAlign w:val="superscript"/>
        </w:rPr>
        <w:t>1</w:t>
      </w:r>
      <w:r w:rsidRPr="00FE6941">
        <w:t>.</w:t>
      </w:r>
    </w:p>
    <w:p w:rsidR="00F404E2" w:rsidRPr="00FE6941" w:rsidRDefault="00F404E2" w:rsidP="00FE6941">
      <w:pPr>
        <w:pStyle w:val="a9"/>
        <w:ind w:left="0" w:firstLine="709"/>
      </w:pPr>
      <w:r w:rsidRPr="00FE6941">
        <w:t>Итак, делая вывод, необходимо отметить сведущие положения:</w:t>
      </w:r>
    </w:p>
    <w:p w:rsidR="00F404E2" w:rsidRPr="00FE6941" w:rsidRDefault="002400AE" w:rsidP="00FE6941">
      <w:pPr>
        <w:pStyle w:val="a9"/>
        <w:ind w:left="0" w:firstLine="709"/>
      </w:pPr>
      <w:r w:rsidRPr="00FE6941">
        <w:t xml:space="preserve">- </w:t>
      </w:r>
      <w:r w:rsidR="00F404E2" w:rsidRPr="00FE6941">
        <w:t>вступая в брак, т.е. создавая новую молодую семью, молодые люди должны понимать какую ответственность, друг за друга, за своих будущих детей каждый из них возлагает на свои плечи;</w:t>
      </w:r>
    </w:p>
    <w:p w:rsidR="00F404E2" w:rsidRPr="00FE6941" w:rsidRDefault="002400AE" w:rsidP="00FE6941">
      <w:pPr>
        <w:pStyle w:val="a9"/>
        <w:ind w:left="0" w:firstLine="709"/>
      </w:pPr>
      <w:r w:rsidRPr="00FE6941">
        <w:t xml:space="preserve">- </w:t>
      </w:r>
      <w:r w:rsidR="00F404E2" w:rsidRPr="00FE6941">
        <w:t>супругам необходимо научиться решать возникающие проблемы мирным путем: спокойно и рассудительно. Давно замечено, что от взаимных обид и обвинений взаимоотношения только ухудшаются и страдают не только участники конфликта, но и ребенок;</w:t>
      </w:r>
    </w:p>
    <w:p w:rsidR="002400AE" w:rsidRPr="00FE6941" w:rsidRDefault="002400AE" w:rsidP="00FE6941">
      <w:pPr>
        <w:pStyle w:val="a9"/>
        <w:ind w:left="567" w:firstLine="709"/>
      </w:pPr>
    </w:p>
    <w:p w:rsidR="002400AE" w:rsidRPr="00FE6941" w:rsidRDefault="002400AE" w:rsidP="00FE6941">
      <w:pPr>
        <w:pStyle w:val="a9"/>
        <w:ind w:left="567" w:firstLine="709"/>
      </w:pPr>
      <w:r w:rsidRPr="00FE6941">
        <w:t>_________________</w:t>
      </w:r>
    </w:p>
    <w:p w:rsidR="002400AE" w:rsidRPr="00FE6941" w:rsidRDefault="00AE6647" w:rsidP="00FE6941">
      <w:pPr>
        <w:pStyle w:val="a9"/>
        <w:ind w:left="567" w:firstLine="709"/>
      </w:pPr>
      <w:r w:rsidRPr="00FE6941">
        <w:t>1.Фурманов И.А. и др. Психологическая работа с детьми, лишенными родительского попечения.-Минск, 1999.</w:t>
      </w:r>
    </w:p>
    <w:p w:rsidR="00065A19" w:rsidRPr="00FE6941" w:rsidRDefault="002400AE" w:rsidP="00FE6941">
      <w:pPr>
        <w:pStyle w:val="a9"/>
        <w:ind w:left="0" w:firstLine="709"/>
      </w:pPr>
      <w:r w:rsidRPr="00FE6941">
        <w:t xml:space="preserve">- </w:t>
      </w:r>
      <w:r w:rsidR="00F404E2" w:rsidRPr="00FE6941">
        <w:t>взрослым необходимо создать психологический климат в своей семье наиболее благоприятным и комфортным для своего ребенка, успешного развития его психики. Не стоит забывать, что именно семья его родителей, их взаимоотношения станут для ребенка примером для подражания, эталоном при создании своей собст</w:t>
      </w:r>
      <w:r w:rsidR="007363F7" w:rsidRPr="00FE6941">
        <w:t>венной семьи.</w:t>
      </w:r>
    </w:p>
    <w:p w:rsidR="00F404E2" w:rsidRPr="00FE6941" w:rsidRDefault="00065A19" w:rsidP="00FE6941">
      <w:pPr>
        <w:pStyle w:val="a9"/>
        <w:ind w:left="567" w:firstLine="0"/>
        <w:rPr>
          <w:b/>
          <w:bCs/>
        </w:rPr>
      </w:pPr>
      <w:r w:rsidRPr="00FE6941">
        <w:br w:type="page"/>
      </w:r>
      <w:r w:rsidR="00E06298" w:rsidRPr="00FE6941">
        <w:rPr>
          <w:b/>
          <w:bCs/>
        </w:rPr>
        <w:t>1.2.</w:t>
      </w:r>
      <w:r w:rsidRPr="00FE6941">
        <w:t xml:space="preserve"> </w:t>
      </w:r>
      <w:r w:rsidR="00F404E2" w:rsidRPr="00FE6941">
        <w:rPr>
          <w:b/>
          <w:bCs/>
        </w:rPr>
        <w:t>Специфика психических проявлений у детей в условиях депривации</w:t>
      </w:r>
      <w:r w:rsidR="00FE6FE2" w:rsidRPr="00FE6941">
        <w:rPr>
          <w:b/>
          <w:bCs/>
        </w:rPr>
        <w:t xml:space="preserve"> </w:t>
      </w:r>
      <w:r w:rsidR="00F404E2" w:rsidRPr="00FE6941">
        <w:rPr>
          <w:b/>
          <w:bCs/>
        </w:rPr>
        <w:t>(вследствие развода родителей)</w:t>
      </w:r>
    </w:p>
    <w:p w:rsidR="00FE6941" w:rsidRDefault="00FE6941" w:rsidP="00FE6941">
      <w:pPr>
        <w:pStyle w:val="a9"/>
        <w:ind w:left="0" w:firstLine="709"/>
      </w:pPr>
    </w:p>
    <w:p w:rsidR="00F404E2" w:rsidRPr="00FE6941" w:rsidRDefault="00F404E2" w:rsidP="00FE6941">
      <w:pPr>
        <w:pStyle w:val="a9"/>
        <w:ind w:left="0" w:firstLine="709"/>
      </w:pPr>
      <w:r w:rsidRPr="00FE6941">
        <w:t>Наше исследование, начавшееся с анализа психолого-педагогических источников по проблеме исследования коррекции психики детей, побудило обратиться и к онтогенезу и к социогенезу.</w:t>
      </w:r>
    </w:p>
    <w:p w:rsidR="00F404E2" w:rsidRPr="00FE6941" w:rsidRDefault="00F404E2" w:rsidP="00FE6941">
      <w:pPr>
        <w:pStyle w:val="a9"/>
        <w:ind w:left="0" w:firstLine="709"/>
      </w:pPr>
      <w:r w:rsidRPr="00FE6941">
        <w:t>Нет, пожалуй, ни одной семьи, где ни разу бы не возникало разногласий между родителями. Даже единственный случай ссоры внушает детям беспокойство. Но неизмеримо более драматичными будут последствия для детей, если их родителям не удастся восстановить гармонию семейных отношений, справится с ежедневными трудностями семейной жизни, взаимно                 поддерживать друг друга и если – причины тут не важны – дело дойдет до глубокого конфликта. Тогда, выражение «Страдают всегда дети» становится абсолютно правильным.</w:t>
      </w:r>
    </w:p>
    <w:p w:rsidR="00F404E2" w:rsidRPr="00FE6941" w:rsidRDefault="00F404E2" w:rsidP="00FE6941">
      <w:pPr>
        <w:pStyle w:val="a9"/>
        <w:ind w:left="0" w:firstLine="709"/>
      </w:pPr>
      <w:r w:rsidRPr="00FE6941">
        <w:t>Количество детей, ежегодно лишающихся полноценной семьи из-за развода, составляет значительное число. Более половины таких детей меньше шести лет. Уже это говорит о том, что необходимо заботиться о детях в этой ситуации. Сюда же относятся дети, живущие в негативных семейных условиях, даже если дело не доходит до развода. Как показывают исследования причин подростковой преступности, большая часть таких подростков – из неблагополучных или распавшихся семей. Такие же результаты возникают при изучении связи между успехами и положением в семье. Органы, занимающиеся помощью подросткам, знают, из своей практики, что не малая часть детей является «трудной» именно потому, что доведший дело до развода член семьи выходит замуж или женится на человеке, который не находит контакта с ребенком, и с этих пор ребенок живет как отщепенец в семье. Практика разводов свидетельствует, что молодые люди часто вступают в брак, чтобы уйти из неприятного для них родительского дома. Все эти молодые люди вступают в жизнь отягощенные прошлым.</w:t>
      </w:r>
    </w:p>
    <w:p w:rsidR="00F404E2" w:rsidRPr="00FE6941" w:rsidRDefault="00F404E2" w:rsidP="00FE6941">
      <w:pPr>
        <w:pStyle w:val="a9"/>
        <w:ind w:left="0" w:firstLine="709"/>
      </w:pPr>
      <w:r w:rsidRPr="00FE6941">
        <w:t>Дети очень восприимчивы к ссорам. Сила и глубина реакции зависит от их возраста, от опыта, полученного до сих пор в семье, в жизни, от их характера, темперамента, воспитанности, чувствительности. Дети младшего возраста бывают так поглощены эмоциями ужаса, страха, страдания, что оказываются не в состоянии противопоставить им хотя бы слабые барьеры разума.</w:t>
      </w:r>
    </w:p>
    <w:p w:rsidR="00F404E2" w:rsidRPr="00FE6941" w:rsidRDefault="00F404E2" w:rsidP="00FE6941">
      <w:pPr>
        <w:pStyle w:val="a9"/>
        <w:ind w:left="0" w:firstLine="709"/>
      </w:pPr>
      <w:r w:rsidRPr="00FE6941">
        <w:t>Даже если дети очень малы, они все равно ощущают конфликтное состояние в родительских отношениях. Для них гармония в семейных отношениях значит то же, что вода для рыбы; они не могут свободно «плавать», если в семье царит раздраженная атмосфера. Замечено, что и дети дошкольного возраста реагируют на ссоры между родителями очень осмысленно и тонко их чувствуют. Для них внешне незначительный обмен словами между родителями имеет большое значение; родители понимают это только тогда, когда дети просят их помириться.</w:t>
      </w:r>
    </w:p>
    <w:p w:rsidR="00F404E2" w:rsidRPr="00FE6941" w:rsidRDefault="00F404E2" w:rsidP="00FE6941">
      <w:pPr>
        <w:pStyle w:val="a9"/>
        <w:ind w:left="0" w:firstLine="709"/>
      </w:pPr>
      <w:r w:rsidRPr="00FE6941">
        <w:t>Все, что было сказано о воздействии конфликтных отношений между родителями на ребенка, касается также и крайней степени конфликта: развода. С той, однако, разницей, что в этом крайнем случае полностью отсутствует готовность одного или обоих супругов уступить в интересах сохранения семьи. Вследствие этого родители ссорятся более ожесточенно и безоглядно, часто для того, чтобы приглушить собственное чувство вины и оправдаться перед самим собой. Такие конфликты действуют на ребенка еще более разрушительно.</w:t>
      </w:r>
      <w:r w:rsidR="00E06298" w:rsidRPr="00FE6941">
        <w:t xml:space="preserve"> </w:t>
      </w:r>
      <w:r w:rsidRPr="00FE6941">
        <w:t>Замечено, например, что дети дошкольного возраста считают себя виноватыми в разводе родителей. Развивается чувство ненависти и жажды мести. Дети в возрасте примерно 10 лет осуждают обоих родителей или того, кто, по их мнению, лишил их защищенности. Тяжелых последствий не бывает только в том случае, если развод родителей воспринимается ребенком как освобождение от</w:t>
      </w:r>
      <w:r w:rsidR="00E06298" w:rsidRPr="00FE6941">
        <w:t xml:space="preserve"> кошмара</w:t>
      </w:r>
      <w:r w:rsidR="00E06298" w:rsidRPr="00FE6941">
        <w:rPr>
          <w:vertAlign w:val="superscript"/>
        </w:rPr>
        <w:t>1</w:t>
      </w:r>
      <w:r w:rsidRPr="00FE6941">
        <w:t>.</w:t>
      </w:r>
    </w:p>
    <w:p w:rsidR="00E06298" w:rsidRPr="00FE6941" w:rsidRDefault="00E06298" w:rsidP="00FE6941">
      <w:pPr>
        <w:pStyle w:val="a9"/>
        <w:ind w:left="0" w:firstLine="709"/>
      </w:pPr>
      <w:r w:rsidRPr="00FE6941">
        <w:t>__________________</w:t>
      </w:r>
    </w:p>
    <w:p w:rsidR="00E06298" w:rsidRPr="00FE6941" w:rsidRDefault="00E06298" w:rsidP="00FE6941">
      <w:pPr>
        <w:pStyle w:val="a9"/>
        <w:ind w:left="0" w:firstLine="709"/>
      </w:pPr>
      <w:r w:rsidRPr="00FE6941">
        <w:t>1.Шнайдер А.Б. основы семейной психологии.-М.,2003</w:t>
      </w:r>
    </w:p>
    <w:p w:rsidR="00F404E2" w:rsidRPr="00FE6941" w:rsidRDefault="00F404E2" w:rsidP="00FE6941">
      <w:pPr>
        <w:pStyle w:val="a9"/>
        <w:ind w:left="0" w:firstLine="709"/>
      </w:pPr>
      <w:r w:rsidRPr="00FE6941">
        <w:t>Нет для ребенка ничего хуже, чем остаться без мамы. Провожая маму на работу или оставаясь в детском саду, многие дети плачут в три ручья. Прожить хотя бы час без нее – трагедия. Так бывает у всех или почти у всех в детстве. Однако же не все так просто. Неспособность и дня прожить без мамы не мешает множеству детей больше всех на свете любить… папу. А один взрослый человек, выросший без отца, – с замечательной мамой в очень веселой семье, с множеством маминых друзей – мужчин и родственников мужского пола – выразился еще определеннее: «Ребенок, который растет без отца, не может быть счастлив».</w:t>
      </w:r>
    </w:p>
    <w:p w:rsidR="00F404E2" w:rsidRPr="00FE6941" w:rsidRDefault="00F404E2" w:rsidP="00FE6941">
      <w:pPr>
        <w:pStyle w:val="a9"/>
        <w:ind w:left="0" w:firstLine="709"/>
      </w:pPr>
      <w:r w:rsidRPr="00FE6941">
        <w:t>Приоритеты у детей, живущих в полных и неполных семьях, в этом вопросе разные. Первое, что обычно выделяют дети, росшие без отцов, – это, как ни странно, не готовность подраться подушками или талант делать воздушных змеев. На первом месте у детей оказывается чувство защищенности.</w:t>
      </w:r>
    </w:p>
    <w:p w:rsidR="00F404E2" w:rsidRPr="00FE6941" w:rsidRDefault="00F404E2" w:rsidP="00FE6941">
      <w:pPr>
        <w:pStyle w:val="a9"/>
        <w:ind w:left="0" w:firstLine="709"/>
      </w:pPr>
      <w:r w:rsidRPr="00FE6941">
        <w:t>У ребенка есть потребность доверять близкому взрослому, иметь от него защиту и под флагом этой защиты делать дальнейшие шаги в окружающий мир, чтобы уверенно действовать в нем. Если ребенок вырван из-под защиты, он меняет свое поведение. Он теряет чувство безопасности и уверенность в том, что справится с трудностями. Рождается страх, а вместе с ним возникают агрессивность и чувство противоречия. У некоторых детей развиваются склонность к доносам, цинизм, они становятся недоверчивыми, замыкаются в себе. У кого-то это порождает преждевременный сексуальный интерес и преувеличенную самоуверенность. Известны случаи, когда четырехлетние дети реагировали на ссоры между родителями с отчаянием: один ребенок сорвал гардины с окна, другой просто хотел убежать. Реакция детей на семейный конфликт, на развод родителей зависит от их возраста. Но бесспорно, что подобные детские впечатления создают предпосылки для дисгармоничного развития личности и осложняют отношения детей со сверстниками в коллективе.</w:t>
      </w:r>
    </w:p>
    <w:p w:rsidR="00F404E2" w:rsidRPr="00FE6941" w:rsidRDefault="00F404E2" w:rsidP="00FE6941">
      <w:pPr>
        <w:pStyle w:val="a9"/>
        <w:ind w:left="0" w:firstLine="709"/>
      </w:pPr>
      <w:r w:rsidRPr="00FE6941">
        <w:t>Взрослые должны осознавать, что агрессивные черты характера ребенка, которые они критикуют, развились в нем вследствие защитной реакции психики для внутренней самообороны. Таким образом, теряет основание «оборонительный аргумент» родителей, который они часто используют в ответ на критику своего поведения: ребенок должен привыкать, сто не все в жизни идет гладко, он должен быть подготовлен к трудностям жизни. Но даже если психические и физические последствия, а также типичные изъяны в развитии характера, психики ребенка не доказывают полностью ошибочности такой точки зрения, то можно было бы привести тот довод, что младенца не кормят гусиной печенью вместо молочной каши, Чтобы приучить его к взрослой пищи, и детей не бросают в воду, чтобы научить их плавать – а сначала проводят определенную подготовку. Ребенок должен учиться преодолевать трудности. Но перед ним можно ставить только те задачи, которые он может решить, исходя из своих сил, соответственно своему возрасту.</w:t>
      </w:r>
    </w:p>
    <w:p w:rsidR="00F404E2" w:rsidRPr="00FE6941" w:rsidRDefault="00F404E2" w:rsidP="00FE6941">
      <w:pPr>
        <w:pStyle w:val="a9"/>
        <w:ind w:left="0" w:firstLine="709"/>
      </w:pPr>
      <w:r w:rsidRPr="00FE6941">
        <w:t>Как уже говорилось, семья – это начальный тренировочный полигон для отработки социального поведения ребенка. Плохой или хороший пример семьи показывает ребенку, как он должен вести себя в яслях, в школе, в молодежной организации, в дружеской компании, в трудовом коллективе и в других социальных отношениях.</w:t>
      </w:r>
    </w:p>
    <w:p w:rsidR="00F404E2" w:rsidRPr="00FE6941" w:rsidRDefault="00F404E2" w:rsidP="00FE6941">
      <w:pPr>
        <w:pStyle w:val="a9"/>
        <w:ind w:left="0" w:firstLine="709"/>
      </w:pPr>
      <w:r w:rsidRPr="00FE6941">
        <w:t>Надо все время помнить, что отрицательные воспоминания детства очень вредны, они обусловливают соответствующим образом мышление, чувства и по</w:t>
      </w:r>
      <w:r w:rsidR="00DB20DA" w:rsidRPr="00FE6941">
        <w:t>ступки во взрослом возрасте</w:t>
      </w:r>
      <w:r w:rsidRPr="00FE6941">
        <w:t>.</w:t>
      </w:r>
    </w:p>
    <w:p w:rsidR="00F404E2" w:rsidRPr="00FE6941" w:rsidRDefault="00DB20DA" w:rsidP="00FE6941">
      <w:pPr>
        <w:pStyle w:val="a9"/>
        <w:ind w:left="0" w:firstLine="709"/>
      </w:pPr>
      <w:r w:rsidRPr="00FE6941">
        <w:t>Д</w:t>
      </w:r>
      <w:r w:rsidR="00F404E2" w:rsidRPr="00FE6941">
        <w:t xml:space="preserve">етям следует тактично сообщить о разводе. Как бы ни было трудно покинутому, он должен найти в себе силы говорить с детьми спокойно и не унижая бывшего супруга. И без того дети часто бывают свидетелями отвратительных сцен. Поэтому надо стараться не усиливать эти впечатления, а сделать все, чтобы дети как можно скорее забыли, что им пришлось пережить. Старшие дети не удовлетворяются объяснением, что родители не понимают друг друга. Понятно, что каждому трудно признавать свои ошибки; но насколько же труднее объективно объяснить детям случившиеся. Но если дети видели, что отец пьет, ни с кем не считается, держит в страхе всю семью, или если они знали о внебрачных связях отца или матери, не так уж сложно будет для них понять обстоятельства, которые, в конце концов привели к разводу. </w:t>
      </w:r>
    </w:p>
    <w:p w:rsidR="00F404E2" w:rsidRPr="00FE6941" w:rsidRDefault="00F404E2" w:rsidP="00FE6941">
      <w:pPr>
        <w:pStyle w:val="a9"/>
        <w:ind w:left="0" w:firstLine="709"/>
      </w:pPr>
      <w:r w:rsidRPr="00FE6941">
        <w:t>Развод становится особенно тяжел, если родители используют подростка как оружие в своей битве – они нередко склоняются этому, если развод проходит сложно. Они могут без конца поливать друг друга грязью; используют подростка для передачи поручений; принуждают выбрать между ними; один может нарочно всячески затруднять встречи подростка с другим, либо никогда не являясь вовремя на установленное место, либо придумывая всякие причины для перемены существующей договоренно</w:t>
      </w:r>
      <w:r w:rsidR="00DB20DA" w:rsidRPr="00FE6941">
        <w:t>сти</w:t>
      </w:r>
      <w:r w:rsidRPr="00FE6941">
        <w:t>.</w:t>
      </w:r>
    </w:p>
    <w:p w:rsidR="00F404E2" w:rsidRPr="00FE6941" w:rsidRDefault="00F404E2" w:rsidP="00FE6941">
      <w:pPr>
        <w:pStyle w:val="a9"/>
        <w:ind w:left="0" w:firstLine="709"/>
      </w:pPr>
      <w:r w:rsidRPr="00FE6941">
        <w:t>Трудным является вопрос о том, кому из родителей доверить после развода воспитание детей.</w:t>
      </w:r>
    </w:p>
    <w:p w:rsidR="00F404E2" w:rsidRPr="00FE6941" w:rsidRDefault="00F404E2" w:rsidP="00FE6941">
      <w:pPr>
        <w:pStyle w:val="a9"/>
        <w:ind w:left="0" w:firstLine="709"/>
      </w:pPr>
      <w:r w:rsidRPr="00FE6941">
        <w:t>Необходимо тщательно взвесить все обстоятельства, для того, чтобы в интересах детей обеспечить наилучшие условия их дальнейшего развития.</w:t>
      </w:r>
    </w:p>
    <w:p w:rsidR="00F404E2" w:rsidRPr="00FE6941" w:rsidRDefault="00F404E2" w:rsidP="00FE6941">
      <w:pPr>
        <w:pStyle w:val="a9"/>
        <w:ind w:left="0" w:firstLine="709"/>
      </w:pPr>
      <w:r w:rsidRPr="00FE6941">
        <w:t>Но далеко не все родители руководствуются исключительно интересами детей. Закон о браке предусматривает, что после развода только один из родителей сохраняет полное право на воспитание ребенка; другой родитель обязан только оказывать материальную помощь, но не имеет никакого права влиять на развитие ребенка каким-либо другим способом. Осознав, что развод влечет за собой невозвратимую потерю ребенка, родители начинают бороться за детскую благосклонность, причем иногда не стесняются в средствах. Нередко родные и знакомые поддерживают родителей в этом.</w:t>
      </w:r>
    </w:p>
    <w:p w:rsidR="00F404E2" w:rsidRPr="00FE6941" w:rsidRDefault="00F404E2" w:rsidP="00FE6941">
      <w:pPr>
        <w:pStyle w:val="a9"/>
        <w:ind w:left="0" w:firstLine="709"/>
      </w:pPr>
      <w:r w:rsidRPr="00FE6941">
        <w:t xml:space="preserve">Соперничество родителей, их борьба за любовь ребенка крайне отрицательно сказываются на его развитии, на развитии его психики. Внезапно ребенок оказывается в центре всеобщего интереса, что не вызвано никакими заслугами с его стороны. Если ребенок постарше уже подозревает об истинных мотивах активной борьбы за его расположение и может по-своему защищаться, то дошкольник совершенно беспомощен перед хитростью взрослых. И он не понимает, что особый интерес к нему ослабеет, как только суд вынесет свое решение. </w:t>
      </w:r>
    </w:p>
    <w:p w:rsidR="00F404E2" w:rsidRPr="00FE6941" w:rsidRDefault="00F404E2" w:rsidP="00FE6941">
      <w:pPr>
        <w:pStyle w:val="a9"/>
        <w:ind w:left="0" w:firstLine="709"/>
      </w:pPr>
      <w:r w:rsidRPr="00FE6941">
        <w:t>Преувеличенное внимание родителей к ребенку вызывает в нем нескромность или завышенную самооценку. Дети пытаются любым способом добиться для себя выгод, и родители, вместо того чтобы воспитывать детей, болтаются, как марионетки, на ниточках детской симпатии. Кто же посмеет тут упрекнуть детей? Нормально развитый ребенок не может противостоять натиску родительской страсти и хитрости. У него просто должны возникнуть аномалии в мышлении и чувствах, самооценке и отношении к окружающему миру, равно как и к своим обязанностям.</w:t>
      </w:r>
    </w:p>
    <w:p w:rsidR="00F404E2" w:rsidRPr="00FE6941" w:rsidRDefault="00F404E2" w:rsidP="00FE6941">
      <w:pPr>
        <w:pStyle w:val="a9"/>
        <w:ind w:left="0" w:firstLine="709"/>
      </w:pPr>
      <w:r w:rsidRPr="00FE6941">
        <w:t xml:space="preserve">Исчезновение особого интереса к ребенку после развода, нормальное отношение к нему со стороны родителя, с которым он остался, снова вызывает у ребенка потрясения, и даже кризисы. Он чувствует себя разочарованным, заброшенным, особенно если мать или отец вступают в новый брак и появляются другие дети, на которых также изливается родительская любовь. Ребенок пытается сохранить родительское внимание, он становится дерзким, хвастается, разыгрывает капризного больного или, в самом деле, заболевает. Новые конфликты возникают, если взрослые, братья и сестры и друзья выражают свое неодобрение в ответ на такое поведение. Если же близкие примиряются с выходками ребенка, отступают, то это еще опаснее для развития его характера, его психики в целом, потому что в таком случае отрицательные черты закрепляются. </w:t>
      </w:r>
    </w:p>
    <w:p w:rsidR="00F404E2" w:rsidRPr="00FE6941" w:rsidRDefault="00F404E2" w:rsidP="00FE6941">
      <w:pPr>
        <w:pStyle w:val="a9"/>
        <w:ind w:left="0" w:firstLine="709"/>
      </w:pPr>
      <w:r w:rsidRPr="00FE6941">
        <w:t>Поинтересовавшись мотивами, которые побуждают родителей делать из ребенка мячик в игре родительских страстей, можно увидеть красочную палитру чувств. От сильной искренней привязанности к ребенку до боязни вызвать в случае отказа от «борьбы» неодобрение окружающих и до чисто материальных соображений (квартира, обстановка, нежелание платить алименты и т.д.). Иногда только чувство ненависти или мести к бывшему супругу заставляют оспаривать у него право на воспитание ребенка. Часто мотивы переплетаются. Некоторые только при разводе «обнаруживают», что у них есть дети. Но каковы бы ни были мотивы, нельзя снять с родителей обвинение в том, что своей «борьбой» за право воспитания ребенка они наносят ему большой вред. Каждый родитель должен отвечать за свое поведение перед ребенком, обществом и в конце концов</w:t>
      </w:r>
      <w:r w:rsidR="00DB20DA" w:rsidRPr="00FE6941">
        <w:t xml:space="preserve"> перед собственной совестью</w:t>
      </w:r>
      <w:r w:rsidRPr="00FE6941">
        <w:t>.</w:t>
      </w:r>
    </w:p>
    <w:p w:rsidR="00F404E2" w:rsidRPr="00FE6941" w:rsidRDefault="00F404E2" w:rsidP="00FE6941">
      <w:pPr>
        <w:pStyle w:val="a9"/>
        <w:ind w:left="0" w:firstLine="709"/>
      </w:pPr>
      <w:r w:rsidRPr="00FE6941">
        <w:t xml:space="preserve">Наверное, проще тем семьям, в которых развода хотят оба родителя – отношения подошли к своему логическому концу. </w:t>
      </w:r>
    </w:p>
    <w:p w:rsidR="00DB20DA" w:rsidRPr="00FE6941" w:rsidRDefault="00F404E2" w:rsidP="00FE6941">
      <w:pPr>
        <w:pStyle w:val="a9"/>
        <w:ind w:left="0" w:firstLine="709"/>
      </w:pPr>
      <w:r w:rsidRPr="00FE6941">
        <w:t xml:space="preserve">И, наконец, еще один важный момент. К сожалению, во время развода ребенка поджидает еще много дополнительных неприятностей, которые могут еще сильнее усугубить и без того непростую ситуацию. Происходит это так: развод чаще всего ведет за собой разъезд. А это нередко означает переезд. В результате от былой счастливой жизни не остается совсем ничего: ни прежнего дома, ни двора, ни компании друзей, ни старой школы (детского сада). В итоге ему еще и приходится быть новеньким в очередном классе или детском саду. </w:t>
      </w:r>
    </w:p>
    <w:p w:rsidR="00F404E2" w:rsidRPr="00FE6941" w:rsidRDefault="00F404E2" w:rsidP="00FE6941">
      <w:pPr>
        <w:pStyle w:val="a9"/>
        <w:ind w:left="0" w:firstLine="709"/>
      </w:pPr>
      <w:r w:rsidRPr="00FE6941">
        <w:t>Подавленному, пребывающему в депрессии ребенку редко удается зарекомендовать себя в новом коллективе, и за ним быстро закрепляется роль изгоя. Снежный ком проблем растет. Вывод простой: человеку, уже потерявшему очень многое, важно сохранить хотя бы что-то. Если это не может старая квартира, им должен стать прежний район, лучше всего микрорайон, а в идеале – двор. Нужно любой ценой избежать перевода в другую школу (детский сад), расставания с прежними друзьями, привычками, домашними любимцами и всеми семейными ритуалами, которые можно сохранить. Если ребенка ранят встречи с новой женой папы или другим мужем мамы, необходимо постараться видеться с ними наедине, на нейтральной территории. И может быть, тогда детские раны смогут затянуться немного быстрее.</w:t>
      </w:r>
    </w:p>
    <w:p w:rsidR="00F404E2" w:rsidRPr="00FE6941" w:rsidRDefault="00F404E2" w:rsidP="00FE6941">
      <w:pPr>
        <w:pStyle w:val="a9"/>
        <w:ind w:left="0" w:firstLine="709"/>
      </w:pPr>
      <w:r w:rsidRPr="00FE6941">
        <w:t>Многие подростки с тревогой думают о том, что они обречены на повторение грустного опыта своих родителей. Хотя есть данные о том, что браки детей разведенных родителей менее прочны, это вовсе не означает, что такое обязательно случится с каждым. Главное, – какой сам по себе человек, какая у него будет семья, и какие в ней сложатся отношения</w:t>
      </w:r>
      <w:r w:rsidR="00B43695" w:rsidRPr="00FE6941">
        <w:rPr>
          <w:vertAlign w:val="superscript"/>
        </w:rPr>
        <w:t>1</w:t>
      </w:r>
      <w:r w:rsidRPr="00FE6941">
        <w:t>.</w:t>
      </w:r>
    </w:p>
    <w:p w:rsidR="00F404E2" w:rsidRPr="00FE6941" w:rsidRDefault="00F404E2" w:rsidP="00FE6941">
      <w:pPr>
        <w:pStyle w:val="a9"/>
        <w:ind w:left="0" w:firstLine="709"/>
      </w:pPr>
      <w:r w:rsidRPr="00FE6941">
        <w:t>Итак, подводя некоторый итог вышесказанному можно отметить, что существуют специфические моменты, связанные с наличием только одного из родителей в семье. Во-первых, это особое положение остающегося родителя, которому будет недоставать моральной, социальной и материальной поддержки, обычно предоставляемой супругом. Во-вторых, сам ребенок подвергается социальной дискриминации, связанной с отсутствием отца  или матери. В-третьих, ребенок оказывается лишенным возможности наблюдать близкие и гармоничные отношения между двумя взрослыми людьми. Это может сказаться в более позднем периоде его жизни на его собственных брачных отношениях. В-четвертых, если в семье остается родитель противоположного пола, у ребенка будет отсутствовать возмо</w:t>
      </w:r>
      <w:r w:rsidR="00DB20DA" w:rsidRPr="00FE6941">
        <w:t>жность половой идентификации</w:t>
      </w:r>
      <w:r w:rsidRPr="00FE6941">
        <w:t>.</w:t>
      </w:r>
      <w:r w:rsidR="00112113" w:rsidRPr="00FE6941">
        <w:t xml:space="preserve">      </w:t>
      </w:r>
    </w:p>
    <w:p w:rsidR="00B43695" w:rsidRPr="00FE6941" w:rsidRDefault="00B43695" w:rsidP="00FE6941">
      <w:pPr>
        <w:pStyle w:val="a9"/>
        <w:ind w:left="0" w:firstLine="709"/>
      </w:pPr>
      <w:r w:rsidRPr="00FE6941">
        <w:t>________________</w:t>
      </w:r>
    </w:p>
    <w:p w:rsidR="000D46F2" w:rsidRPr="00FE6941" w:rsidRDefault="000D46F2" w:rsidP="00FE6941">
      <w:pPr>
        <w:pStyle w:val="a9"/>
        <w:ind w:left="567" w:firstLine="709"/>
      </w:pPr>
      <w:r w:rsidRPr="00FE6941">
        <w:t>1.Андреева А.Д. как помочь ребенку пережить горе: Психол. консуль</w:t>
      </w:r>
      <w:r w:rsidRPr="00FE6941">
        <w:softHyphen/>
        <w:t>тация // Вопр. психол. – 1991. - №2. – с. 87-96.</w:t>
      </w:r>
    </w:p>
    <w:p w:rsidR="00BD0261" w:rsidRPr="00FE6941" w:rsidRDefault="000B27DA" w:rsidP="00FE6941">
      <w:pPr>
        <w:spacing w:line="360" w:lineRule="auto"/>
        <w:ind w:left="720" w:right="752"/>
        <w:jc w:val="both"/>
        <w:rPr>
          <w:b/>
          <w:bCs/>
          <w:sz w:val="28"/>
          <w:szCs w:val="28"/>
        </w:rPr>
      </w:pPr>
      <w:r w:rsidRPr="00FE6941">
        <w:rPr>
          <w:sz w:val="28"/>
          <w:szCs w:val="28"/>
        </w:rPr>
        <w:br w:type="page"/>
      </w:r>
      <w:r w:rsidR="00BD0261" w:rsidRPr="00FE6941">
        <w:rPr>
          <w:b/>
          <w:bCs/>
          <w:sz w:val="28"/>
          <w:szCs w:val="28"/>
        </w:rPr>
        <w:t xml:space="preserve">Глава </w:t>
      </w:r>
      <w:r w:rsidR="00BD0261" w:rsidRPr="00FE6941">
        <w:rPr>
          <w:b/>
          <w:bCs/>
          <w:sz w:val="28"/>
          <w:szCs w:val="28"/>
          <w:lang w:val="en-US"/>
        </w:rPr>
        <w:t>II</w:t>
      </w:r>
      <w:r w:rsidR="00BD0261" w:rsidRPr="00FE6941">
        <w:rPr>
          <w:b/>
          <w:bCs/>
          <w:sz w:val="28"/>
          <w:szCs w:val="28"/>
        </w:rPr>
        <w:t>. Социальная работа с детьми разведенных родителей в  современной России.</w:t>
      </w:r>
    </w:p>
    <w:p w:rsidR="00FE6941" w:rsidRDefault="00FE6941" w:rsidP="00FE6941">
      <w:pPr>
        <w:shd w:val="clear" w:color="auto" w:fill="FFFFFF"/>
        <w:spacing w:line="360" w:lineRule="auto"/>
        <w:ind w:firstLine="709"/>
        <w:jc w:val="both"/>
        <w:rPr>
          <w:b/>
          <w:bCs/>
          <w:color w:val="000000"/>
          <w:sz w:val="28"/>
          <w:szCs w:val="28"/>
        </w:rPr>
      </w:pPr>
    </w:p>
    <w:p w:rsidR="0010081A" w:rsidRPr="00FE6941" w:rsidRDefault="0010081A" w:rsidP="00FE6941">
      <w:pPr>
        <w:shd w:val="clear" w:color="auto" w:fill="FFFFFF"/>
        <w:spacing w:line="360" w:lineRule="auto"/>
        <w:ind w:firstLine="709"/>
        <w:jc w:val="both"/>
        <w:rPr>
          <w:sz w:val="28"/>
          <w:szCs w:val="28"/>
        </w:rPr>
      </w:pPr>
      <w:r w:rsidRPr="00FE6941">
        <w:rPr>
          <w:b/>
          <w:bCs/>
          <w:color w:val="000000"/>
          <w:sz w:val="28"/>
          <w:szCs w:val="28"/>
        </w:rPr>
        <w:t>2.1Дети в семьях разведенных родителей как объект социальной работы</w:t>
      </w:r>
    </w:p>
    <w:p w:rsidR="00FE6941" w:rsidRDefault="00FE6941" w:rsidP="00FE6941">
      <w:pPr>
        <w:shd w:val="clear" w:color="auto" w:fill="FFFFFF"/>
        <w:spacing w:line="360" w:lineRule="auto"/>
        <w:ind w:firstLine="709"/>
        <w:jc w:val="both"/>
        <w:rPr>
          <w:color w:val="000000"/>
          <w:sz w:val="28"/>
          <w:szCs w:val="28"/>
        </w:rPr>
      </w:pPr>
    </w:p>
    <w:p w:rsidR="0010081A" w:rsidRPr="00FE6941" w:rsidRDefault="0010081A" w:rsidP="00FE6941">
      <w:pPr>
        <w:shd w:val="clear" w:color="auto" w:fill="FFFFFF"/>
        <w:spacing w:line="360" w:lineRule="auto"/>
        <w:ind w:firstLine="709"/>
        <w:jc w:val="both"/>
        <w:rPr>
          <w:i/>
          <w:iCs/>
          <w:color w:val="000000"/>
          <w:sz w:val="28"/>
          <w:szCs w:val="28"/>
        </w:rPr>
      </w:pPr>
      <w:r w:rsidRPr="00FE6941">
        <w:rPr>
          <w:color w:val="000000"/>
          <w:sz w:val="28"/>
          <w:szCs w:val="28"/>
        </w:rPr>
        <w:t>Влияние развода родителей на процесс социализации де</w:t>
      </w:r>
      <w:r w:rsidRPr="00FE6941">
        <w:rPr>
          <w:color w:val="000000"/>
          <w:sz w:val="28"/>
          <w:szCs w:val="28"/>
        </w:rPr>
        <w:softHyphen/>
        <w:t>тей — особая тема в трудах исследователей. Положение о разводе как факторе, оказывающем сильное, воздействие на них, среди ученых практически не вызывает дискуссий. При</w:t>
      </w:r>
      <w:r w:rsidRPr="00FE6941">
        <w:rPr>
          <w:color w:val="000000"/>
          <w:sz w:val="28"/>
          <w:szCs w:val="28"/>
        </w:rPr>
        <w:softHyphen/>
        <w:t>знается, что если он изменяет к лучшему условия формиро</w:t>
      </w:r>
      <w:r w:rsidRPr="00FE6941">
        <w:rPr>
          <w:color w:val="000000"/>
          <w:sz w:val="28"/>
          <w:szCs w:val="28"/>
        </w:rPr>
        <w:softHyphen/>
        <w:t>вания личности ребенка, помогает положить конец острому воздействию на его психику родительских конфликтов, то в этих случаях может быть расценен как благо. Но даже в этой ситуации, по мнению большинства авто</w:t>
      </w:r>
      <w:r w:rsidRPr="00FE6941">
        <w:rPr>
          <w:color w:val="000000"/>
          <w:sz w:val="28"/>
          <w:szCs w:val="28"/>
        </w:rPr>
        <w:softHyphen/>
        <w:t xml:space="preserve">ров, разрыв </w:t>
      </w:r>
      <w:r w:rsidRPr="00FE6941">
        <w:rPr>
          <w:i/>
          <w:iCs/>
          <w:color w:val="000000"/>
          <w:sz w:val="28"/>
          <w:szCs w:val="28"/>
        </w:rPr>
        <w:t>родителей — сильный стресс в жизни ребенка, толчок для развития в его поведении и психологии отклоне</w:t>
      </w:r>
      <w:r w:rsidRPr="00FE6941">
        <w:rPr>
          <w:i/>
          <w:iCs/>
          <w:color w:val="000000"/>
          <w:sz w:val="28"/>
          <w:szCs w:val="28"/>
        </w:rPr>
        <w:softHyphen/>
        <w:t>ний.</w:t>
      </w:r>
    </w:p>
    <w:p w:rsidR="0010081A" w:rsidRPr="00FE6941" w:rsidRDefault="0010081A" w:rsidP="00FE6941">
      <w:pPr>
        <w:shd w:val="clear" w:color="auto" w:fill="FFFFFF"/>
        <w:spacing w:line="360" w:lineRule="auto"/>
        <w:ind w:firstLine="709"/>
        <w:jc w:val="both"/>
        <w:rPr>
          <w:sz w:val="28"/>
          <w:szCs w:val="28"/>
        </w:rPr>
      </w:pPr>
      <w:r w:rsidRPr="00FE6941">
        <w:rPr>
          <w:i/>
          <w:iCs/>
          <w:color w:val="000000"/>
          <w:sz w:val="28"/>
          <w:szCs w:val="28"/>
        </w:rPr>
        <w:t xml:space="preserve"> </w:t>
      </w:r>
      <w:r w:rsidRPr="00FE6941">
        <w:rPr>
          <w:color w:val="000000"/>
          <w:sz w:val="28"/>
          <w:szCs w:val="28"/>
        </w:rPr>
        <w:t xml:space="preserve">Под </w:t>
      </w:r>
      <w:r w:rsidRPr="00FE6941">
        <w:rPr>
          <w:b/>
          <w:bCs/>
          <w:i/>
          <w:iCs/>
          <w:color w:val="000000"/>
          <w:sz w:val="28"/>
          <w:szCs w:val="28"/>
        </w:rPr>
        <w:t xml:space="preserve">социализацией </w:t>
      </w:r>
      <w:r w:rsidRPr="00FE6941">
        <w:rPr>
          <w:color w:val="000000"/>
          <w:sz w:val="28"/>
          <w:szCs w:val="28"/>
        </w:rPr>
        <w:t>нами понимается развитие человека на протяжении всей жизни во взаимодействии с окружающей сре</w:t>
      </w:r>
      <w:r w:rsidRPr="00FE6941">
        <w:rPr>
          <w:color w:val="000000"/>
          <w:sz w:val="28"/>
          <w:szCs w:val="28"/>
        </w:rPr>
        <w:softHyphen/>
        <w:t>дой в процессе усвоения и воспроизводства общественных норм и культурных ценностей, а также саморазвития и самореализа</w:t>
      </w:r>
      <w:r w:rsidRPr="00FE6941">
        <w:rPr>
          <w:color w:val="000000"/>
          <w:sz w:val="28"/>
          <w:szCs w:val="28"/>
        </w:rPr>
        <w:softHyphen/>
        <w:t>ции в том обществе, к которому он принадлежит. И здесь мы согласны с Э. Гидденсом, считающим, что в ходе социализации как процесса, в результате которого «беспомощный младенец превращается в обладающее самосознанием разумное существо, понимающее суть культуры, в которой он родился», решающую роль играет не контакт с матерью и даже не то, что подразумевается под отсутствием любви. Важнее «чувство бе</w:t>
      </w:r>
      <w:r w:rsidRPr="00FE6941">
        <w:rPr>
          <w:color w:val="000000"/>
          <w:sz w:val="28"/>
          <w:szCs w:val="28"/>
        </w:rPr>
        <w:softHyphen/>
        <w:t>зопасности, обеспечиваемое регулярными контактами с любым близким существом. Таким образом:  социальное развитие че</w:t>
      </w:r>
      <w:r w:rsidRPr="00FE6941">
        <w:rPr>
          <w:color w:val="000000"/>
          <w:sz w:val="28"/>
          <w:szCs w:val="28"/>
        </w:rPr>
        <w:softHyphen/>
        <w:t>ловека фундаментальным образом зависит от наличия длитель</w:t>
      </w:r>
      <w:r w:rsidRPr="00FE6941">
        <w:rPr>
          <w:color w:val="000000"/>
          <w:sz w:val="28"/>
          <w:szCs w:val="28"/>
        </w:rPr>
        <w:softHyphen/>
        <w:t>ных связей с другими людьми в раннем возрасте. Это ключевой аспект социализации для большинства людей во всех культу</w:t>
      </w:r>
      <w:r w:rsidRPr="00FE6941">
        <w:rPr>
          <w:color w:val="000000"/>
          <w:sz w:val="28"/>
          <w:szCs w:val="28"/>
        </w:rPr>
        <w:softHyphen/>
        <w:t>рах, хотя точная природа социализации и ее последствий в раз</w:t>
      </w:r>
      <w:r w:rsidRPr="00FE6941">
        <w:rPr>
          <w:color w:val="000000"/>
          <w:sz w:val="28"/>
          <w:szCs w:val="28"/>
        </w:rPr>
        <w:softHyphen/>
        <w:t>ных культурах варьируется». Для душевного рав</w:t>
      </w:r>
      <w:r w:rsidRPr="00FE6941">
        <w:rPr>
          <w:color w:val="000000"/>
          <w:sz w:val="28"/>
          <w:szCs w:val="28"/>
        </w:rPr>
        <w:softHyphen/>
        <w:t>новесия ребенка необходимо ощущение справедливости и бла</w:t>
      </w:r>
      <w:r w:rsidRPr="00FE6941">
        <w:rPr>
          <w:color w:val="000000"/>
          <w:sz w:val="28"/>
          <w:szCs w:val="28"/>
        </w:rPr>
        <w:softHyphen/>
        <w:t>гополучия. Распад же семьи как основного агента социализации из-за развода родителей — это полное разрушение его прежнего социального мира, утрата психологической поддержки, не</w:t>
      </w:r>
      <w:r w:rsidRPr="00FE6941">
        <w:rPr>
          <w:color w:val="000000"/>
          <w:sz w:val="28"/>
          <w:szCs w:val="28"/>
        </w:rPr>
        <w:softHyphen/>
        <w:t>обходимость решать новые задачи.</w:t>
      </w:r>
      <w:r w:rsidR="00FE6941">
        <w:rPr>
          <w:sz w:val="28"/>
          <w:szCs w:val="28"/>
        </w:rPr>
        <w:t xml:space="preserve"> </w:t>
      </w:r>
      <w:r w:rsidRPr="00FE6941">
        <w:rPr>
          <w:color w:val="000000"/>
          <w:sz w:val="28"/>
          <w:szCs w:val="28"/>
        </w:rPr>
        <w:t>С ростом разводов ежегодно огромное число детей пере</w:t>
      </w:r>
      <w:r w:rsidRPr="00FE6941">
        <w:rPr>
          <w:color w:val="000000"/>
          <w:sz w:val="28"/>
          <w:szCs w:val="28"/>
        </w:rPr>
        <w:softHyphen/>
        <w:t>живает сильный стресс. Только в период с 1990 по 1998 г. более 5 млн детей осталось вследствие расторжения брака родителями в неполной семье.</w:t>
      </w:r>
    </w:p>
    <w:p w:rsidR="0010081A" w:rsidRPr="00FE6941" w:rsidRDefault="0010081A" w:rsidP="00FE6941">
      <w:pPr>
        <w:shd w:val="clear" w:color="auto" w:fill="FFFFFF"/>
        <w:spacing w:line="360" w:lineRule="auto"/>
        <w:ind w:firstLine="709"/>
        <w:jc w:val="both"/>
        <w:rPr>
          <w:sz w:val="28"/>
          <w:szCs w:val="28"/>
        </w:rPr>
      </w:pPr>
      <w:r w:rsidRPr="00FE6941">
        <w:rPr>
          <w:color w:val="000000"/>
          <w:sz w:val="28"/>
          <w:szCs w:val="28"/>
        </w:rPr>
        <w:t xml:space="preserve"> Развод в семьях с детьми, возможности минимизации его негативных последствий представляют значительный интерес для научно-практического анализа. Основная масса работ оте</w:t>
      </w:r>
      <w:r w:rsidRPr="00FE6941">
        <w:rPr>
          <w:color w:val="000000"/>
          <w:sz w:val="28"/>
          <w:szCs w:val="28"/>
        </w:rPr>
        <w:softHyphen/>
        <w:t xml:space="preserve">чественных авторов по этой проблеме посвящена изучению </w:t>
      </w:r>
      <w:r w:rsidRPr="00FE6941">
        <w:rPr>
          <w:i/>
          <w:iCs/>
          <w:color w:val="000000"/>
          <w:sz w:val="28"/>
          <w:szCs w:val="28"/>
        </w:rPr>
        <w:t xml:space="preserve">взаимосвязи между социальным самочувствием, развитием ребенка и влиянием на него развода. </w:t>
      </w:r>
      <w:r w:rsidRPr="00FE6941">
        <w:rPr>
          <w:color w:val="000000"/>
          <w:sz w:val="28"/>
          <w:szCs w:val="28"/>
        </w:rPr>
        <w:t>Понимание данного аспек</w:t>
      </w:r>
      <w:r w:rsidRPr="00FE6941">
        <w:rPr>
          <w:color w:val="000000"/>
          <w:sz w:val="28"/>
          <w:szCs w:val="28"/>
        </w:rPr>
        <w:softHyphen/>
        <w:t>та осложняется тем, что во многих исследованиях все дети из семей с одним родителем рассматриваются как единая группа, а их трудности не дифференцируются, отождествляются.Системный анализ социологической, психологической, пе</w:t>
      </w:r>
      <w:r w:rsidRPr="00FE6941">
        <w:rPr>
          <w:color w:val="000000"/>
          <w:sz w:val="28"/>
          <w:szCs w:val="28"/>
        </w:rPr>
        <w:softHyphen/>
        <w:t>дагогической, юридической, медицинской литературы позво</w:t>
      </w:r>
      <w:r w:rsidRPr="00FE6941">
        <w:rPr>
          <w:color w:val="000000"/>
          <w:sz w:val="28"/>
          <w:szCs w:val="28"/>
        </w:rPr>
        <w:softHyphen/>
        <w:t xml:space="preserve">ляет выделить два </w:t>
      </w:r>
      <w:r w:rsidRPr="00FE6941">
        <w:rPr>
          <w:i/>
          <w:iCs/>
          <w:color w:val="000000"/>
          <w:sz w:val="28"/>
          <w:szCs w:val="28"/>
        </w:rPr>
        <w:t>крупных блока отрицательных послед</w:t>
      </w:r>
      <w:r w:rsidRPr="00FE6941">
        <w:rPr>
          <w:i/>
          <w:iCs/>
          <w:color w:val="000000"/>
          <w:sz w:val="28"/>
          <w:szCs w:val="28"/>
        </w:rPr>
        <w:softHyphen/>
        <w:t>ствий развода родителей для социализации детей — крат</w:t>
      </w:r>
      <w:r w:rsidRPr="00FE6941">
        <w:rPr>
          <w:i/>
          <w:iCs/>
          <w:color w:val="000000"/>
          <w:sz w:val="28"/>
          <w:szCs w:val="28"/>
        </w:rPr>
        <w:softHyphen/>
        <w:t xml:space="preserve">ковременные и долгосрочные. </w:t>
      </w:r>
      <w:r w:rsidRPr="00FE6941">
        <w:rPr>
          <w:color w:val="000000"/>
          <w:sz w:val="28"/>
          <w:szCs w:val="28"/>
        </w:rPr>
        <w:t>Первый связан с особенностями их реакции на конфликт между родителями, максимально обо</w:t>
      </w:r>
      <w:r w:rsidRPr="00FE6941">
        <w:rPr>
          <w:color w:val="000000"/>
          <w:sz w:val="28"/>
          <w:szCs w:val="28"/>
        </w:rPr>
        <w:softHyphen/>
        <w:t>стряющийся перед разводом, саму бракоразводную процеду</w:t>
      </w:r>
      <w:r w:rsidRPr="00FE6941">
        <w:rPr>
          <w:color w:val="000000"/>
          <w:sz w:val="28"/>
          <w:szCs w:val="28"/>
        </w:rPr>
        <w:softHyphen/>
        <w:t>ру и постразводную адаптацию. Долгосрочное воздействие раз</w:t>
      </w:r>
      <w:r w:rsidRPr="00FE6941">
        <w:rPr>
          <w:color w:val="000000"/>
          <w:sz w:val="28"/>
          <w:szCs w:val="28"/>
        </w:rPr>
        <w:softHyphen/>
        <w:t>вода обусловлено в основном накоплением в течение многих лет эффекта отсутствия мужского начала в процессе воспи</w:t>
      </w:r>
      <w:r w:rsidRPr="00FE6941">
        <w:rPr>
          <w:color w:val="000000"/>
          <w:sz w:val="28"/>
          <w:szCs w:val="28"/>
        </w:rPr>
        <w:softHyphen/>
        <w:t>тания и социализации</w:t>
      </w:r>
      <w:r w:rsidR="000D46F2" w:rsidRPr="00FE6941">
        <w:rPr>
          <w:color w:val="000000"/>
          <w:sz w:val="28"/>
          <w:szCs w:val="28"/>
          <w:vertAlign w:val="superscript"/>
        </w:rPr>
        <w:t>1</w:t>
      </w:r>
      <w:r w:rsidRPr="00FE6941">
        <w:rPr>
          <w:color w:val="000000"/>
          <w:sz w:val="28"/>
          <w:szCs w:val="28"/>
        </w:rPr>
        <w:t>.</w:t>
      </w:r>
    </w:p>
    <w:p w:rsidR="000D46F2" w:rsidRPr="00FE6941" w:rsidRDefault="0010081A" w:rsidP="00FE6941">
      <w:pPr>
        <w:shd w:val="clear" w:color="auto" w:fill="FFFFFF"/>
        <w:spacing w:line="360" w:lineRule="auto"/>
        <w:ind w:firstLine="709"/>
        <w:jc w:val="both"/>
        <w:rPr>
          <w:color w:val="000000"/>
          <w:sz w:val="28"/>
          <w:szCs w:val="28"/>
        </w:rPr>
      </w:pPr>
      <w:r w:rsidRPr="00FE6941">
        <w:rPr>
          <w:color w:val="000000"/>
          <w:sz w:val="28"/>
          <w:szCs w:val="28"/>
        </w:rPr>
        <w:t xml:space="preserve">Особое внимание ученые уделяют </w:t>
      </w:r>
      <w:r w:rsidRPr="00FE6941">
        <w:rPr>
          <w:i/>
          <w:iCs/>
          <w:color w:val="000000"/>
          <w:sz w:val="28"/>
          <w:szCs w:val="28"/>
        </w:rPr>
        <w:t>анализу механизмов фор</w:t>
      </w:r>
      <w:r w:rsidRPr="00FE6941">
        <w:rPr>
          <w:i/>
          <w:iCs/>
          <w:color w:val="000000"/>
          <w:sz w:val="28"/>
          <w:szCs w:val="28"/>
        </w:rPr>
        <w:softHyphen/>
        <w:t xml:space="preserve">мирования деструктивных последствий развода родителей для детей и, в частности, факторам, способным усугубить его отрицательное воздействие. </w:t>
      </w:r>
      <w:r w:rsidRPr="00FE6941">
        <w:rPr>
          <w:color w:val="000000"/>
          <w:sz w:val="28"/>
          <w:szCs w:val="28"/>
        </w:rPr>
        <w:t>Доказано, что на психологи</w:t>
      </w:r>
      <w:r w:rsidRPr="00FE6941">
        <w:rPr>
          <w:color w:val="000000"/>
          <w:sz w:val="28"/>
          <w:szCs w:val="28"/>
        </w:rPr>
        <w:softHyphen/>
        <w:t xml:space="preserve">ческие травмы несовершеннолетнего влияет не столько факт </w:t>
      </w:r>
    </w:p>
    <w:p w:rsidR="000D46F2" w:rsidRPr="00FE6941" w:rsidRDefault="000D46F2" w:rsidP="00FE6941">
      <w:pPr>
        <w:pStyle w:val="a9"/>
        <w:ind w:left="0" w:firstLine="709"/>
      </w:pPr>
      <w:r w:rsidRPr="00FE6941">
        <w:t>1.Бреслав Г.М. Эмоциональные особенности формирования личности в детстве: Норма и отклонения. – М.: Педагогика, 1990.</w:t>
      </w:r>
    </w:p>
    <w:p w:rsidR="00FE6941" w:rsidRDefault="00FE6941" w:rsidP="00FE6941">
      <w:pPr>
        <w:shd w:val="clear" w:color="auto" w:fill="FFFFFF"/>
        <w:spacing w:line="360" w:lineRule="auto"/>
        <w:ind w:firstLine="709"/>
        <w:jc w:val="both"/>
        <w:rPr>
          <w:color w:val="000000"/>
          <w:sz w:val="28"/>
          <w:szCs w:val="28"/>
        </w:rPr>
      </w:pPr>
    </w:p>
    <w:p w:rsidR="0010081A" w:rsidRPr="00FE6941" w:rsidRDefault="0010081A" w:rsidP="00FE6941">
      <w:pPr>
        <w:shd w:val="clear" w:color="auto" w:fill="FFFFFF"/>
        <w:spacing w:line="360" w:lineRule="auto"/>
        <w:ind w:firstLine="709"/>
        <w:jc w:val="both"/>
        <w:rPr>
          <w:sz w:val="28"/>
          <w:szCs w:val="28"/>
        </w:rPr>
      </w:pPr>
      <w:r w:rsidRPr="00FE6941">
        <w:rPr>
          <w:color w:val="000000"/>
          <w:sz w:val="28"/>
          <w:szCs w:val="28"/>
        </w:rPr>
        <w:t>распада семьи, сколько конфликтные отношения между роди</w:t>
      </w:r>
      <w:r w:rsidRPr="00FE6941">
        <w:rPr>
          <w:color w:val="000000"/>
          <w:sz w:val="28"/>
          <w:szCs w:val="28"/>
        </w:rPr>
        <w:softHyphen/>
        <w:t>телями как до, так и после расторжения брака, те социальные и психологические условия, в которые он попадает вследствие этого развода. Подчеркивается, что «адаптивность ребенка снижается пропорционально про</w:t>
      </w:r>
      <w:r w:rsidRPr="00FE6941">
        <w:rPr>
          <w:color w:val="000000"/>
          <w:sz w:val="28"/>
          <w:szCs w:val="28"/>
        </w:rPr>
        <w:softHyphen/>
        <w:t>должительности периода, в течение которого он живет в такой разрушающей среде». Особенно сложна жизнь де</w:t>
      </w:r>
      <w:r w:rsidRPr="00FE6941">
        <w:rPr>
          <w:color w:val="000000"/>
          <w:sz w:val="28"/>
          <w:szCs w:val="28"/>
        </w:rPr>
        <w:softHyphen/>
        <w:t>тей в так называемой «распадающейся семье» — чрезвычайно обострившейся конфликтной ситуации, когда брак фактичес</w:t>
      </w:r>
      <w:r w:rsidRPr="00FE6941">
        <w:rPr>
          <w:color w:val="000000"/>
          <w:sz w:val="28"/>
          <w:szCs w:val="28"/>
        </w:rPr>
        <w:softHyphen/>
        <w:t>ки уже распался, но супруги продолжают жить вместе, что «считается наиболее психотравмирующим источником для ре</w:t>
      </w:r>
      <w:r w:rsidRPr="00FE6941">
        <w:rPr>
          <w:color w:val="000000"/>
          <w:sz w:val="28"/>
          <w:szCs w:val="28"/>
        </w:rPr>
        <w:softHyphen/>
        <w:t>бенка из-за длительности стрессовой ситуации и приводит к нарушениям в развитии личности». Дети в такой семье непрерывно пребывают в состоянии так называемого «кон</w:t>
      </w:r>
      <w:r w:rsidRPr="00FE6941">
        <w:rPr>
          <w:color w:val="000000"/>
          <w:sz w:val="28"/>
          <w:szCs w:val="28"/>
        </w:rPr>
        <w:softHyphen/>
        <w:t>фликта лояльности», т. е. необходимости в случае ссоры роди</w:t>
      </w:r>
      <w:r w:rsidRPr="00FE6941">
        <w:rPr>
          <w:color w:val="000000"/>
          <w:sz w:val="28"/>
          <w:szCs w:val="28"/>
        </w:rPr>
        <w:softHyphen/>
        <w:t>телей принимать чью-либо сторону. Существуют впол</w:t>
      </w:r>
      <w:r w:rsidRPr="00FE6941">
        <w:rPr>
          <w:color w:val="000000"/>
          <w:sz w:val="28"/>
          <w:szCs w:val="28"/>
        </w:rPr>
        <w:softHyphen/>
        <w:t>не достоверные исследования, подтверждающие, что затяж</w:t>
      </w:r>
      <w:r w:rsidRPr="00FE6941">
        <w:rPr>
          <w:color w:val="000000"/>
          <w:sz w:val="28"/>
          <w:szCs w:val="28"/>
        </w:rPr>
        <w:softHyphen/>
        <w:t>ной межсупружеский конфликт в семье разрушает личность ребенка, который обречен быть свидетелем ссор между роди</w:t>
      </w:r>
      <w:r w:rsidRPr="00FE6941">
        <w:rPr>
          <w:color w:val="000000"/>
          <w:sz w:val="28"/>
          <w:szCs w:val="28"/>
        </w:rPr>
        <w:softHyphen/>
        <w:t>телями в течение ряда лет.</w:t>
      </w:r>
    </w:p>
    <w:p w:rsidR="0010081A" w:rsidRPr="00FE6941" w:rsidRDefault="0010081A" w:rsidP="00FE6941">
      <w:pPr>
        <w:shd w:val="clear" w:color="auto" w:fill="FFFFFF"/>
        <w:spacing w:line="360" w:lineRule="auto"/>
        <w:ind w:firstLine="709"/>
        <w:jc w:val="both"/>
        <w:rPr>
          <w:sz w:val="28"/>
          <w:szCs w:val="28"/>
        </w:rPr>
      </w:pPr>
      <w:r w:rsidRPr="00FE6941">
        <w:rPr>
          <w:color w:val="000000"/>
          <w:sz w:val="28"/>
          <w:szCs w:val="28"/>
        </w:rPr>
        <w:t>Отмечается, что развод вызывает у детей сильные переживания и психический надлом. М. И. Буянов указывает на такие последствия развода для несо</w:t>
      </w:r>
      <w:r w:rsidRPr="00FE6941">
        <w:rPr>
          <w:color w:val="000000"/>
          <w:sz w:val="28"/>
          <w:szCs w:val="28"/>
        </w:rPr>
        <w:softHyphen/>
        <w:t>вершеннолетних, как заикание и мутизм (молчание), вызывае</w:t>
      </w:r>
      <w:r w:rsidRPr="00FE6941">
        <w:rPr>
          <w:color w:val="000000"/>
          <w:sz w:val="28"/>
          <w:szCs w:val="28"/>
        </w:rPr>
        <w:softHyphen/>
        <w:t>мые психическими травмами шокового характера и часто на</w:t>
      </w:r>
      <w:r w:rsidRPr="00FE6941">
        <w:rPr>
          <w:color w:val="000000"/>
          <w:sz w:val="28"/>
          <w:szCs w:val="28"/>
        </w:rPr>
        <w:softHyphen/>
        <w:t>блюдаемые у детей из конфликтных семей. А. И. Захаров утверждает, что каждый второй ребенок, больной неврозом, в течение своей жизни перенес разлуку с отцом вслед</w:t>
      </w:r>
      <w:r w:rsidRPr="00FE6941">
        <w:rPr>
          <w:color w:val="000000"/>
          <w:sz w:val="28"/>
          <w:szCs w:val="28"/>
        </w:rPr>
        <w:softHyphen/>
        <w:t>ствие развода. К сожалению, еще мало известно, при каких обстоятельствах страдания, вызванные разводом родите</w:t>
      </w:r>
      <w:r w:rsidRPr="00FE6941">
        <w:rPr>
          <w:color w:val="000000"/>
          <w:sz w:val="28"/>
          <w:szCs w:val="28"/>
        </w:rPr>
        <w:softHyphen/>
        <w:t>лей, приводят к последующим психическим отклонениям. Указанными ранее поведенческими признака</w:t>
      </w:r>
      <w:r w:rsidRPr="00FE6941">
        <w:rPr>
          <w:color w:val="000000"/>
          <w:sz w:val="28"/>
          <w:szCs w:val="28"/>
        </w:rPr>
        <w:softHyphen/>
        <w:t>ми отрицательного влияния развода на детей могут проявлять</w:t>
      </w:r>
      <w:r w:rsidRPr="00FE6941">
        <w:rPr>
          <w:color w:val="000000"/>
          <w:sz w:val="28"/>
          <w:szCs w:val="28"/>
        </w:rPr>
        <w:softHyphen/>
        <w:t>ся также соматические симптомы: боли в желудке, головные боли и др. Медики утверждают, что дети из семей после разво</w:t>
      </w:r>
      <w:r w:rsidRPr="00FE6941">
        <w:rPr>
          <w:color w:val="000000"/>
          <w:sz w:val="28"/>
          <w:szCs w:val="28"/>
        </w:rPr>
        <w:softHyphen/>
        <w:t>да имеют повышенную (в 2 — 2,5 раза) заболеваемость в первые годы жизни и нередко отставание в физическом развитии. Неблагополучные показатели здоровья детей, воспитываю</w:t>
      </w:r>
      <w:r w:rsidRPr="00FE6941">
        <w:rPr>
          <w:color w:val="000000"/>
          <w:sz w:val="28"/>
          <w:szCs w:val="28"/>
        </w:rPr>
        <w:softHyphen/>
        <w:t>щихся в разведенных семьях, отмечаются и в последующие годы. Так, уровень общей заболеваемости детей разведенных в два раза выше, чем в полных семьях, хроническая патология у де</w:t>
      </w:r>
      <w:r w:rsidRPr="00FE6941">
        <w:rPr>
          <w:color w:val="000000"/>
          <w:sz w:val="28"/>
          <w:szCs w:val="28"/>
        </w:rPr>
        <w:softHyphen/>
        <w:t xml:space="preserve">тей этой группы — в три-четыре раза чаще. </w:t>
      </w:r>
    </w:p>
    <w:p w:rsidR="0010081A" w:rsidRPr="00FE6941" w:rsidRDefault="0010081A" w:rsidP="00FE6941">
      <w:pPr>
        <w:shd w:val="clear" w:color="auto" w:fill="FFFFFF"/>
        <w:spacing w:line="360" w:lineRule="auto"/>
        <w:ind w:firstLine="709"/>
        <w:jc w:val="both"/>
        <w:rPr>
          <w:sz w:val="28"/>
          <w:szCs w:val="28"/>
        </w:rPr>
      </w:pPr>
      <w:r w:rsidRPr="00FE6941">
        <w:rPr>
          <w:color w:val="000000"/>
          <w:sz w:val="28"/>
          <w:szCs w:val="28"/>
        </w:rPr>
        <w:t>Что же касается долгосрочных психолого-педагогических последствий разводов для детей, то последние исследования свидетельствуют, что ограничение (отсутствие) контактов с отцом затрудняет получение ребенком значительной части социального опыта не только из-за отсутствия прямого влия</w:t>
      </w:r>
      <w:r w:rsidRPr="00FE6941">
        <w:rPr>
          <w:color w:val="000000"/>
          <w:sz w:val="28"/>
          <w:szCs w:val="28"/>
        </w:rPr>
        <w:softHyphen/>
        <w:t>ния на него еще одного воспитателя (с отличными от матери психологическими особенностями), но и по причине невозмож</w:t>
      </w:r>
      <w:r w:rsidRPr="00FE6941">
        <w:rPr>
          <w:color w:val="000000"/>
          <w:sz w:val="28"/>
          <w:szCs w:val="28"/>
        </w:rPr>
        <w:softHyphen/>
        <w:t>ности приобщения к практике родительского, супружеского взаимодействия. Авторы отмечают, что дети, выросшие в не</w:t>
      </w:r>
      <w:r w:rsidRPr="00FE6941">
        <w:rPr>
          <w:color w:val="000000"/>
          <w:sz w:val="28"/>
          <w:szCs w:val="28"/>
        </w:rPr>
        <w:softHyphen/>
        <w:t>полных семьях, лишенные возможности наблюдать, близкие и гармоничные отношения между двумя близкими людьми, ча</w:t>
      </w:r>
      <w:r w:rsidRPr="00FE6941">
        <w:rPr>
          <w:color w:val="000000"/>
          <w:sz w:val="28"/>
          <w:szCs w:val="28"/>
        </w:rPr>
        <w:softHyphen/>
        <w:t xml:space="preserve">сто повторяют ошибки своих родителей; в результате развод становится как бы наследственным.  </w:t>
      </w:r>
    </w:p>
    <w:p w:rsidR="0010081A" w:rsidRPr="00FE6941" w:rsidRDefault="000D46F2" w:rsidP="00FE6941">
      <w:pPr>
        <w:shd w:val="clear" w:color="auto" w:fill="FFFFFF"/>
        <w:spacing w:line="360" w:lineRule="auto"/>
        <w:ind w:firstLine="709"/>
        <w:jc w:val="both"/>
        <w:rPr>
          <w:sz w:val="28"/>
          <w:szCs w:val="28"/>
        </w:rPr>
      </w:pPr>
      <w:r w:rsidRPr="00FE6941">
        <w:rPr>
          <w:color w:val="000000"/>
          <w:sz w:val="28"/>
          <w:szCs w:val="28"/>
        </w:rPr>
        <w:t xml:space="preserve">В </w:t>
      </w:r>
      <w:r w:rsidR="0010081A" w:rsidRPr="00FE6941">
        <w:rPr>
          <w:color w:val="000000"/>
          <w:sz w:val="28"/>
          <w:szCs w:val="28"/>
        </w:rPr>
        <w:t>осиротевших, разведенных, а также в семьях одиноких матерей возникают неодинаковые пробле</w:t>
      </w:r>
      <w:r w:rsidR="0010081A" w:rsidRPr="00FE6941">
        <w:rPr>
          <w:color w:val="000000"/>
          <w:sz w:val="28"/>
          <w:szCs w:val="28"/>
        </w:rPr>
        <w:softHyphen/>
        <w:t>мы, независимо от того, что основа по существу общая — воспитанием ребенка занимается только один человек. Без учета данной специфики невозможна точная диагностика проблем, а также грамотная и эффективная организация социальной работы с детьми.</w:t>
      </w:r>
    </w:p>
    <w:p w:rsidR="0010081A" w:rsidRPr="00FE6941" w:rsidRDefault="0010081A" w:rsidP="00FE6941">
      <w:pPr>
        <w:shd w:val="clear" w:color="auto" w:fill="FFFFFF"/>
        <w:spacing w:line="360" w:lineRule="auto"/>
        <w:ind w:firstLine="709"/>
        <w:jc w:val="both"/>
        <w:rPr>
          <w:color w:val="000000"/>
          <w:sz w:val="28"/>
          <w:szCs w:val="28"/>
        </w:rPr>
      </w:pPr>
      <w:r w:rsidRPr="00FE6941">
        <w:rPr>
          <w:color w:val="000000"/>
          <w:sz w:val="28"/>
          <w:szCs w:val="28"/>
        </w:rPr>
        <w:t xml:space="preserve">К сожалению, сегодня в науке отсутствует </w:t>
      </w:r>
      <w:r w:rsidRPr="00FE6941">
        <w:rPr>
          <w:i/>
          <w:iCs/>
          <w:color w:val="000000"/>
          <w:sz w:val="28"/>
          <w:szCs w:val="28"/>
        </w:rPr>
        <w:t>типология се</w:t>
      </w:r>
      <w:r w:rsidRPr="00FE6941">
        <w:rPr>
          <w:i/>
          <w:iCs/>
          <w:color w:val="000000"/>
          <w:sz w:val="28"/>
          <w:szCs w:val="28"/>
        </w:rPr>
        <w:softHyphen/>
        <w:t xml:space="preserve">мей разведенных, </w:t>
      </w:r>
      <w:r w:rsidRPr="00FE6941">
        <w:rPr>
          <w:color w:val="000000"/>
          <w:sz w:val="28"/>
          <w:szCs w:val="28"/>
        </w:rPr>
        <w:t>в силу чего говорить об адресности оказы</w:t>
      </w:r>
      <w:r w:rsidRPr="00FE6941">
        <w:rPr>
          <w:color w:val="000000"/>
          <w:sz w:val="28"/>
          <w:szCs w:val="28"/>
        </w:rPr>
        <w:softHyphen/>
        <w:t>ваемой им на практике помощи довольно сложно</w:t>
      </w:r>
      <w:r w:rsidR="000D46F2" w:rsidRPr="00FE6941">
        <w:rPr>
          <w:color w:val="000000"/>
          <w:sz w:val="28"/>
          <w:szCs w:val="28"/>
          <w:vertAlign w:val="superscript"/>
        </w:rPr>
        <w:t>1</w:t>
      </w:r>
      <w:r w:rsidRPr="00FE6941">
        <w:rPr>
          <w:color w:val="000000"/>
          <w:sz w:val="28"/>
          <w:szCs w:val="28"/>
        </w:rPr>
        <w:t xml:space="preserve">. </w:t>
      </w:r>
    </w:p>
    <w:p w:rsidR="000D46F2" w:rsidRPr="00FE6941" w:rsidRDefault="0010081A" w:rsidP="00FE6941">
      <w:pPr>
        <w:shd w:val="clear" w:color="auto" w:fill="FFFFFF"/>
        <w:spacing w:line="360" w:lineRule="auto"/>
        <w:ind w:firstLine="709"/>
        <w:jc w:val="both"/>
        <w:rPr>
          <w:color w:val="000000"/>
          <w:sz w:val="28"/>
          <w:szCs w:val="28"/>
        </w:rPr>
      </w:pPr>
      <w:r w:rsidRPr="00FE6941">
        <w:rPr>
          <w:color w:val="000000"/>
          <w:sz w:val="28"/>
          <w:szCs w:val="28"/>
        </w:rPr>
        <w:t>При всей важности проблем, связанных с состоянием де</w:t>
      </w:r>
      <w:r w:rsidRPr="00FE6941">
        <w:rPr>
          <w:color w:val="000000"/>
          <w:sz w:val="28"/>
          <w:szCs w:val="28"/>
        </w:rPr>
        <w:softHyphen/>
        <w:t xml:space="preserve">тей, преимущественное внимание </w:t>
      </w:r>
      <w:r w:rsidR="000D46F2" w:rsidRPr="00FE6941">
        <w:rPr>
          <w:color w:val="000000"/>
          <w:sz w:val="28"/>
          <w:szCs w:val="28"/>
        </w:rPr>
        <w:t xml:space="preserve"> </w:t>
      </w:r>
      <w:r w:rsidRPr="00FE6941">
        <w:rPr>
          <w:color w:val="000000"/>
          <w:sz w:val="28"/>
          <w:szCs w:val="28"/>
        </w:rPr>
        <w:t xml:space="preserve">к </w:t>
      </w:r>
      <w:r w:rsidR="000D46F2" w:rsidRPr="00FE6941">
        <w:rPr>
          <w:color w:val="000000"/>
          <w:sz w:val="28"/>
          <w:szCs w:val="28"/>
        </w:rPr>
        <w:t xml:space="preserve">  </w:t>
      </w:r>
      <w:r w:rsidRPr="00FE6941">
        <w:rPr>
          <w:color w:val="000000"/>
          <w:sz w:val="28"/>
          <w:szCs w:val="28"/>
        </w:rPr>
        <w:t xml:space="preserve">ним </w:t>
      </w:r>
      <w:r w:rsidR="000D46F2" w:rsidRPr="00FE6941">
        <w:rPr>
          <w:color w:val="000000"/>
          <w:sz w:val="28"/>
          <w:szCs w:val="28"/>
        </w:rPr>
        <w:t xml:space="preserve">  </w:t>
      </w:r>
      <w:r w:rsidRPr="00FE6941">
        <w:rPr>
          <w:color w:val="000000"/>
          <w:sz w:val="28"/>
          <w:szCs w:val="28"/>
        </w:rPr>
        <w:t xml:space="preserve">специалистов, </w:t>
      </w:r>
      <w:r w:rsidR="000D46F2" w:rsidRPr="00FE6941">
        <w:rPr>
          <w:color w:val="000000"/>
          <w:sz w:val="28"/>
          <w:szCs w:val="28"/>
        </w:rPr>
        <w:t xml:space="preserve"> </w:t>
      </w:r>
      <w:r w:rsidRPr="00FE6941">
        <w:rPr>
          <w:color w:val="000000"/>
          <w:sz w:val="28"/>
          <w:szCs w:val="28"/>
        </w:rPr>
        <w:t xml:space="preserve">без </w:t>
      </w:r>
      <w:r w:rsidR="000D46F2" w:rsidRPr="00FE6941">
        <w:rPr>
          <w:color w:val="000000"/>
          <w:sz w:val="28"/>
          <w:szCs w:val="28"/>
        </w:rPr>
        <w:t xml:space="preserve"> </w:t>
      </w:r>
      <w:r w:rsidRPr="00FE6941">
        <w:rPr>
          <w:color w:val="000000"/>
          <w:sz w:val="28"/>
          <w:szCs w:val="28"/>
        </w:rPr>
        <w:t xml:space="preserve">учета </w:t>
      </w:r>
      <w:r w:rsidR="000D46F2" w:rsidRPr="00FE6941">
        <w:rPr>
          <w:color w:val="000000"/>
          <w:sz w:val="28"/>
          <w:szCs w:val="28"/>
        </w:rPr>
        <w:t xml:space="preserve"> </w:t>
      </w:r>
      <w:r w:rsidRPr="00FE6941">
        <w:rPr>
          <w:color w:val="000000"/>
          <w:sz w:val="28"/>
          <w:szCs w:val="28"/>
        </w:rPr>
        <w:t xml:space="preserve">морального </w:t>
      </w:r>
    </w:p>
    <w:p w:rsidR="0010081A" w:rsidRPr="00FE6941" w:rsidRDefault="0010081A" w:rsidP="00FE6941">
      <w:pPr>
        <w:shd w:val="clear" w:color="auto" w:fill="FFFFFF"/>
        <w:spacing w:line="360" w:lineRule="auto"/>
        <w:ind w:firstLine="709"/>
        <w:jc w:val="both"/>
        <w:rPr>
          <w:sz w:val="28"/>
          <w:szCs w:val="28"/>
        </w:rPr>
      </w:pPr>
      <w:r w:rsidRPr="00FE6941">
        <w:rPr>
          <w:color w:val="000000"/>
          <w:sz w:val="28"/>
          <w:szCs w:val="28"/>
        </w:rPr>
        <w:t>состояния родителей, чревато серьезными последствиями и может усугубить тяжелые эмоциональные и другие нарушения. К сожалению, в отечественной науке про</w:t>
      </w:r>
      <w:r w:rsidRPr="00FE6941">
        <w:rPr>
          <w:color w:val="000000"/>
          <w:sz w:val="28"/>
          <w:szCs w:val="28"/>
        </w:rPr>
        <w:softHyphen/>
        <w:t>блемы детей и родителей в ситуации развода рассматрива</w:t>
      </w:r>
      <w:r w:rsidRPr="00FE6941">
        <w:rPr>
          <w:color w:val="000000"/>
          <w:sz w:val="28"/>
          <w:szCs w:val="28"/>
        </w:rPr>
        <w:softHyphen/>
        <w:t>ются, как правило, отдельно.</w:t>
      </w:r>
    </w:p>
    <w:p w:rsidR="0010081A" w:rsidRPr="00FE6941" w:rsidRDefault="0010081A" w:rsidP="00FE6941">
      <w:pPr>
        <w:shd w:val="clear" w:color="auto" w:fill="FFFFFF"/>
        <w:spacing w:line="360" w:lineRule="auto"/>
        <w:ind w:firstLine="709"/>
        <w:jc w:val="both"/>
        <w:rPr>
          <w:sz w:val="28"/>
          <w:szCs w:val="28"/>
        </w:rPr>
      </w:pPr>
      <w:r w:rsidRPr="00FE6941">
        <w:rPr>
          <w:color w:val="000000"/>
          <w:sz w:val="28"/>
          <w:szCs w:val="28"/>
        </w:rPr>
        <w:t>Признавая определенные позитивные моменты развода для супругов, ученые немало трудов посвящают изучению его негативных последствий. В работах социологов, психологов, педагогов подтверждается, что жизнь взрослого человека в ситуации развода осложнена появлением нервно-психических расстройств и ухудшением состояния  здоровья в</w:t>
      </w:r>
      <w:r w:rsidRPr="00FE6941">
        <w:rPr>
          <w:sz w:val="28"/>
          <w:szCs w:val="28"/>
        </w:rPr>
        <w:t xml:space="preserve"> </w:t>
      </w:r>
      <w:r w:rsidRPr="00FE6941">
        <w:rPr>
          <w:color w:val="000000"/>
          <w:sz w:val="28"/>
          <w:szCs w:val="28"/>
        </w:rPr>
        <w:t>целом,  резкой реорганизацией повседнев</w:t>
      </w:r>
      <w:r w:rsidRPr="00FE6941">
        <w:rPr>
          <w:color w:val="000000"/>
          <w:sz w:val="28"/>
          <w:szCs w:val="28"/>
        </w:rPr>
        <w:softHyphen/>
        <w:t>ной жизни и социальных связей, необходимостью одновременно адаптироваться к распаду брака и формировать новый стиль жизни, ухудшением материально-бы</w:t>
      </w:r>
      <w:r w:rsidRPr="00FE6941">
        <w:rPr>
          <w:color w:val="000000"/>
          <w:sz w:val="28"/>
          <w:szCs w:val="28"/>
        </w:rPr>
        <w:softHyphen/>
        <w:t>тового положения,  снижением соци</w:t>
      </w:r>
      <w:r w:rsidRPr="00FE6941">
        <w:rPr>
          <w:color w:val="000000"/>
          <w:sz w:val="28"/>
          <w:szCs w:val="28"/>
        </w:rPr>
        <w:softHyphen/>
        <w:t>альной, общественной, производственной активности, появлением психологичес</w:t>
      </w:r>
      <w:r w:rsidRPr="00FE6941">
        <w:rPr>
          <w:color w:val="000000"/>
          <w:sz w:val="28"/>
          <w:szCs w:val="28"/>
        </w:rPr>
        <w:softHyphen/>
        <w:t>ких проблем. В подобных услови</w:t>
      </w:r>
      <w:r w:rsidRPr="00FE6941">
        <w:rPr>
          <w:color w:val="000000"/>
          <w:sz w:val="28"/>
          <w:szCs w:val="28"/>
        </w:rPr>
        <w:softHyphen/>
        <w:t>ях отмечается повышенная невротизация родителей, в част</w:t>
      </w:r>
      <w:r w:rsidRPr="00FE6941">
        <w:rPr>
          <w:color w:val="000000"/>
          <w:sz w:val="28"/>
          <w:szCs w:val="28"/>
        </w:rPr>
        <w:softHyphen/>
        <w:t>ности, матерей, что является одним из факторов последую</w:t>
      </w:r>
      <w:r w:rsidRPr="00FE6941">
        <w:rPr>
          <w:color w:val="000000"/>
          <w:sz w:val="28"/>
          <w:szCs w:val="28"/>
        </w:rPr>
        <w:softHyphen/>
        <w:t>щей невротизации их детей. Последнее особенно важно при разработке планов профилактической и реабилитационной со</w:t>
      </w:r>
      <w:r w:rsidRPr="00FE6941">
        <w:rPr>
          <w:color w:val="000000"/>
          <w:sz w:val="28"/>
          <w:szCs w:val="28"/>
        </w:rPr>
        <w:softHyphen/>
        <w:t>циальной работы с ними</w:t>
      </w:r>
      <w:r w:rsidR="00985420" w:rsidRPr="00FE6941">
        <w:rPr>
          <w:color w:val="000000"/>
          <w:sz w:val="28"/>
          <w:szCs w:val="28"/>
          <w:vertAlign w:val="superscript"/>
        </w:rPr>
        <w:t>1</w:t>
      </w:r>
      <w:r w:rsidRPr="00FE6941">
        <w:rPr>
          <w:color w:val="000000"/>
          <w:sz w:val="28"/>
          <w:szCs w:val="28"/>
        </w:rPr>
        <w:t>.</w:t>
      </w:r>
    </w:p>
    <w:p w:rsidR="00985420" w:rsidRPr="00FE6941" w:rsidRDefault="0010081A" w:rsidP="00FE6941">
      <w:pPr>
        <w:shd w:val="clear" w:color="auto" w:fill="FFFFFF"/>
        <w:spacing w:line="360" w:lineRule="auto"/>
        <w:ind w:firstLine="709"/>
        <w:jc w:val="both"/>
        <w:rPr>
          <w:color w:val="000000"/>
          <w:sz w:val="28"/>
          <w:szCs w:val="28"/>
        </w:rPr>
      </w:pPr>
      <w:r w:rsidRPr="00FE6941">
        <w:rPr>
          <w:color w:val="000000"/>
          <w:sz w:val="28"/>
          <w:szCs w:val="28"/>
        </w:rPr>
        <w:t>Таким образом, многие аспекты проблемы влияния роди</w:t>
      </w:r>
      <w:r w:rsidRPr="00FE6941">
        <w:rPr>
          <w:color w:val="000000"/>
          <w:sz w:val="28"/>
          <w:szCs w:val="28"/>
        </w:rPr>
        <w:softHyphen/>
        <w:t>тельского развода на детей в современной науке хорошо изу</w:t>
      </w:r>
      <w:r w:rsidRPr="00FE6941">
        <w:rPr>
          <w:color w:val="000000"/>
          <w:sz w:val="28"/>
          <w:szCs w:val="28"/>
        </w:rPr>
        <w:softHyphen/>
        <w:t>чены. Однако в социологии отсутствуют пока ответы на такие вопросы: когда начинается и заканчивается воздействие раз</w:t>
      </w:r>
      <w:r w:rsidRPr="00FE6941">
        <w:rPr>
          <w:color w:val="000000"/>
          <w:sz w:val="28"/>
          <w:szCs w:val="28"/>
        </w:rPr>
        <w:softHyphen/>
        <w:t>вода на детей; почему многие люди безразличны к семье, к себе, к детям и не воспринимают себя всерьез в качестве суп</w:t>
      </w:r>
      <w:r w:rsidRPr="00FE6941">
        <w:rPr>
          <w:color w:val="000000"/>
          <w:sz w:val="28"/>
          <w:szCs w:val="28"/>
        </w:rPr>
        <w:softHyphen/>
        <w:t>руга и родителя; почему развод формирует чувство вины у ребенка; почему самосохраняющие силы семьи, защищающие ее «баланс», ее гомеостатический механизм, малоэффектив</w:t>
      </w:r>
      <w:r w:rsidRPr="00FE6941">
        <w:rPr>
          <w:color w:val="000000"/>
          <w:sz w:val="28"/>
          <w:szCs w:val="28"/>
        </w:rPr>
        <w:softHyphen/>
        <w:t>но противостоят распаду брака. Конечно, не все то, что обо</w:t>
      </w:r>
      <w:r w:rsidRPr="00FE6941">
        <w:rPr>
          <w:color w:val="000000"/>
          <w:sz w:val="28"/>
          <w:szCs w:val="28"/>
        </w:rPr>
        <w:softHyphen/>
        <w:t>собляется от семьи, обречено на гибель, но современная на</w:t>
      </w:r>
      <w:r w:rsidRPr="00FE6941">
        <w:rPr>
          <w:color w:val="000000"/>
          <w:sz w:val="28"/>
          <w:szCs w:val="28"/>
        </w:rPr>
        <w:softHyphen/>
        <w:t>ука до конца так и не знает, какие потери и приобретения имеют дети в результате развода. При рассмотрении</w:t>
      </w:r>
      <w:r w:rsidR="00985420" w:rsidRPr="00FE6941">
        <w:rPr>
          <w:color w:val="000000"/>
          <w:sz w:val="28"/>
          <w:szCs w:val="28"/>
        </w:rPr>
        <w:t xml:space="preserve"> </w:t>
      </w:r>
      <w:r w:rsidRPr="00FE6941">
        <w:rPr>
          <w:color w:val="000000"/>
          <w:sz w:val="28"/>
          <w:szCs w:val="28"/>
        </w:rPr>
        <w:t xml:space="preserve"> послед</w:t>
      </w:r>
      <w:r w:rsidRPr="00FE6941">
        <w:rPr>
          <w:color w:val="000000"/>
          <w:sz w:val="28"/>
          <w:szCs w:val="28"/>
        </w:rPr>
        <w:softHyphen/>
        <w:t xml:space="preserve">ствий </w:t>
      </w:r>
      <w:r w:rsidR="00985420" w:rsidRPr="00FE6941">
        <w:rPr>
          <w:color w:val="000000"/>
          <w:sz w:val="28"/>
          <w:szCs w:val="28"/>
        </w:rPr>
        <w:t xml:space="preserve">  </w:t>
      </w:r>
      <w:r w:rsidRPr="00FE6941">
        <w:rPr>
          <w:color w:val="000000"/>
          <w:sz w:val="28"/>
          <w:szCs w:val="28"/>
        </w:rPr>
        <w:t xml:space="preserve">развода, </w:t>
      </w:r>
      <w:r w:rsidR="00985420" w:rsidRPr="00FE6941">
        <w:rPr>
          <w:color w:val="000000"/>
          <w:sz w:val="28"/>
          <w:szCs w:val="28"/>
        </w:rPr>
        <w:t xml:space="preserve">  </w:t>
      </w:r>
      <w:r w:rsidRPr="00FE6941">
        <w:rPr>
          <w:color w:val="000000"/>
          <w:sz w:val="28"/>
          <w:szCs w:val="28"/>
        </w:rPr>
        <w:t>как</w:t>
      </w:r>
      <w:r w:rsidR="00985420" w:rsidRPr="00FE6941">
        <w:rPr>
          <w:color w:val="000000"/>
          <w:sz w:val="28"/>
          <w:szCs w:val="28"/>
        </w:rPr>
        <w:t xml:space="preserve"> </w:t>
      </w:r>
      <w:r w:rsidRPr="00FE6941">
        <w:rPr>
          <w:color w:val="000000"/>
          <w:sz w:val="28"/>
          <w:szCs w:val="28"/>
        </w:rPr>
        <w:t xml:space="preserve"> </w:t>
      </w:r>
      <w:r w:rsidR="00985420" w:rsidRPr="00FE6941">
        <w:rPr>
          <w:color w:val="000000"/>
          <w:sz w:val="28"/>
          <w:szCs w:val="28"/>
        </w:rPr>
        <w:t xml:space="preserve"> </w:t>
      </w:r>
      <w:r w:rsidRPr="00FE6941">
        <w:rPr>
          <w:color w:val="000000"/>
          <w:sz w:val="28"/>
          <w:szCs w:val="28"/>
        </w:rPr>
        <w:t xml:space="preserve">правило, </w:t>
      </w:r>
      <w:r w:rsidR="00985420" w:rsidRPr="00FE6941">
        <w:rPr>
          <w:color w:val="000000"/>
          <w:sz w:val="28"/>
          <w:szCs w:val="28"/>
        </w:rPr>
        <w:t xml:space="preserve">  </w:t>
      </w:r>
      <w:r w:rsidRPr="00FE6941">
        <w:rPr>
          <w:color w:val="000000"/>
          <w:sz w:val="28"/>
          <w:szCs w:val="28"/>
        </w:rPr>
        <w:t>не</w:t>
      </w:r>
      <w:r w:rsidR="00985420" w:rsidRPr="00FE6941">
        <w:rPr>
          <w:color w:val="000000"/>
          <w:sz w:val="28"/>
          <w:szCs w:val="28"/>
        </w:rPr>
        <w:t xml:space="preserve"> </w:t>
      </w:r>
      <w:r w:rsidRPr="00FE6941">
        <w:rPr>
          <w:color w:val="000000"/>
          <w:sz w:val="28"/>
          <w:szCs w:val="28"/>
        </w:rPr>
        <w:t xml:space="preserve"> </w:t>
      </w:r>
      <w:r w:rsidR="00985420" w:rsidRPr="00FE6941">
        <w:rPr>
          <w:color w:val="000000"/>
          <w:sz w:val="28"/>
          <w:szCs w:val="28"/>
        </w:rPr>
        <w:t xml:space="preserve"> </w:t>
      </w:r>
      <w:r w:rsidRPr="00FE6941">
        <w:rPr>
          <w:color w:val="000000"/>
          <w:sz w:val="28"/>
          <w:szCs w:val="28"/>
        </w:rPr>
        <w:t xml:space="preserve">дифференцировано </w:t>
      </w:r>
    </w:p>
    <w:p w:rsidR="00985420" w:rsidRPr="00FE6941" w:rsidRDefault="00985420" w:rsidP="00FE6941">
      <w:pPr>
        <w:shd w:val="clear" w:color="auto" w:fill="FFFFFF"/>
        <w:spacing w:line="360" w:lineRule="auto"/>
        <w:ind w:firstLine="709"/>
        <w:jc w:val="both"/>
        <w:rPr>
          <w:color w:val="000000"/>
          <w:sz w:val="28"/>
          <w:szCs w:val="28"/>
        </w:rPr>
      </w:pPr>
      <w:r w:rsidRPr="00FE6941">
        <w:rPr>
          <w:color w:val="000000"/>
          <w:sz w:val="28"/>
          <w:szCs w:val="28"/>
        </w:rPr>
        <w:t>_______________</w:t>
      </w:r>
    </w:p>
    <w:p w:rsidR="00985420" w:rsidRPr="00FE6941" w:rsidRDefault="00985420" w:rsidP="00FE6941">
      <w:pPr>
        <w:pStyle w:val="a9"/>
        <w:ind w:left="0" w:firstLine="709"/>
      </w:pPr>
      <w:r w:rsidRPr="00FE6941">
        <w:t>1.Савинов Л.И., Кузнецова Е.В. Социальная работа с детьми в семьях разведенных родителей.- М.,2005</w:t>
      </w:r>
    </w:p>
    <w:p w:rsidR="0010081A" w:rsidRPr="00FE6941" w:rsidRDefault="00985420" w:rsidP="00FE6941">
      <w:pPr>
        <w:shd w:val="clear" w:color="auto" w:fill="FFFFFF"/>
        <w:spacing w:line="360" w:lineRule="auto"/>
        <w:ind w:firstLine="709"/>
        <w:jc w:val="both"/>
        <w:rPr>
          <w:sz w:val="28"/>
          <w:szCs w:val="28"/>
        </w:rPr>
      </w:pPr>
      <w:r w:rsidRPr="00FE6941">
        <w:rPr>
          <w:color w:val="000000"/>
          <w:sz w:val="28"/>
          <w:szCs w:val="28"/>
        </w:rPr>
        <w:br w:type="page"/>
      </w:r>
      <w:r w:rsidR="0010081A" w:rsidRPr="00FE6941">
        <w:rPr>
          <w:color w:val="000000"/>
          <w:sz w:val="28"/>
          <w:szCs w:val="28"/>
        </w:rPr>
        <w:t>воздей</w:t>
      </w:r>
      <w:r w:rsidR="0010081A" w:rsidRPr="00FE6941">
        <w:rPr>
          <w:color w:val="000000"/>
          <w:sz w:val="28"/>
          <w:szCs w:val="28"/>
        </w:rPr>
        <w:softHyphen/>
        <w:t>ствие на юных членов семьи предразводной и постразводной ситуации. Отсутствуют типологии разведенных семей, хотя и признается, что в каждом семейном типе создаются различ</w:t>
      </w:r>
      <w:r w:rsidR="0010081A" w:rsidRPr="00FE6941">
        <w:rPr>
          <w:color w:val="000000"/>
          <w:sz w:val="28"/>
          <w:szCs w:val="28"/>
        </w:rPr>
        <w:softHyphen/>
        <w:t>ные условия и предпосылки для воспитания, а одни и те же, казалось бы, трудности п</w:t>
      </w:r>
      <w:r w:rsidR="0010081A" w:rsidRPr="00FE6941">
        <w:rPr>
          <w:color w:val="000000"/>
          <w:sz w:val="28"/>
          <w:szCs w:val="28"/>
          <w:lang w:val="en-US"/>
        </w:rPr>
        <w:t>o</w:t>
      </w:r>
      <w:r w:rsidR="0010081A" w:rsidRPr="00FE6941">
        <w:rPr>
          <w:color w:val="000000"/>
          <w:sz w:val="28"/>
          <w:szCs w:val="28"/>
        </w:rPr>
        <w:t>-разному осложняют их жизнь. В трудах исследователей все дети, находящиеся на попечении семьи с одним родителем, рассматриваются как единая груп</w:t>
      </w:r>
      <w:r w:rsidR="0010081A" w:rsidRPr="00FE6941">
        <w:rPr>
          <w:color w:val="000000"/>
          <w:sz w:val="28"/>
          <w:szCs w:val="28"/>
        </w:rPr>
        <w:softHyphen/>
        <w:t>па, в связи с этим нет четкого представления об особенностях проблем детей именно разведенных. Мало изучены проблемы взаимоотношений детей от разных браков, а также особенно</w:t>
      </w:r>
      <w:r w:rsidR="0010081A" w:rsidRPr="00FE6941">
        <w:rPr>
          <w:color w:val="000000"/>
          <w:sz w:val="28"/>
          <w:szCs w:val="28"/>
        </w:rPr>
        <w:softHyphen/>
        <w:t>сти их воспитания, отношений со взрослыми в ситуации полиродительства. Все это позволяет сделать вывод о том, что особенности социализации детей в разведенных семьях требу</w:t>
      </w:r>
      <w:r w:rsidR="0010081A" w:rsidRPr="00FE6941">
        <w:rPr>
          <w:color w:val="000000"/>
          <w:sz w:val="28"/>
          <w:szCs w:val="28"/>
        </w:rPr>
        <w:softHyphen/>
        <w:t xml:space="preserve">ют дальнейшего исследования.                  </w:t>
      </w:r>
    </w:p>
    <w:p w:rsidR="00FE6941" w:rsidRDefault="00FE6941" w:rsidP="00FE6941">
      <w:pPr>
        <w:shd w:val="clear" w:color="auto" w:fill="FFFFFF"/>
        <w:spacing w:line="360" w:lineRule="auto"/>
        <w:ind w:firstLine="709"/>
        <w:jc w:val="both"/>
        <w:rPr>
          <w:sz w:val="28"/>
          <w:szCs w:val="28"/>
        </w:rPr>
      </w:pPr>
    </w:p>
    <w:p w:rsidR="005F2F32" w:rsidRPr="00FE6941" w:rsidRDefault="005F2F32" w:rsidP="00FE6941">
      <w:pPr>
        <w:shd w:val="clear" w:color="auto" w:fill="FFFFFF"/>
        <w:spacing w:line="360" w:lineRule="auto"/>
        <w:ind w:firstLine="709"/>
        <w:jc w:val="both"/>
        <w:rPr>
          <w:sz w:val="28"/>
          <w:szCs w:val="28"/>
        </w:rPr>
      </w:pPr>
      <w:r w:rsidRPr="00FE6941">
        <w:rPr>
          <w:b/>
          <w:bCs/>
          <w:color w:val="000000"/>
          <w:sz w:val="28"/>
          <w:szCs w:val="28"/>
        </w:rPr>
        <w:t>2.2.Пути совершенствования социальной работы с детьми в семьях разведенных родителей</w:t>
      </w:r>
    </w:p>
    <w:p w:rsidR="00FE6941" w:rsidRDefault="00FE6941" w:rsidP="00FE6941">
      <w:pPr>
        <w:shd w:val="clear" w:color="auto" w:fill="FFFFFF"/>
        <w:spacing w:line="360" w:lineRule="auto"/>
        <w:ind w:firstLine="709"/>
        <w:jc w:val="both"/>
        <w:rPr>
          <w:color w:val="000000"/>
          <w:sz w:val="28"/>
          <w:szCs w:val="28"/>
        </w:rPr>
      </w:pP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Сложная ситуация в сфере социальной работы с детьми в разведенных семьях— свидетельство неэффективности тра</w:t>
      </w:r>
      <w:r w:rsidRPr="00FE6941">
        <w:rPr>
          <w:color w:val="000000"/>
          <w:sz w:val="28"/>
          <w:szCs w:val="28"/>
        </w:rPr>
        <w:softHyphen/>
        <w:t>диционных ее форм и методов, применяемых в России в целом и в Республике Мордовия, в частности. Требуется разработка инновационных подходов и технологий к ее организации.</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Понятие «социальная инновация» трактуют как «сознатель</w:t>
      </w:r>
      <w:r w:rsidRPr="00FE6941">
        <w:rPr>
          <w:color w:val="000000"/>
          <w:sz w:val="28"/>
          <w:szCs w:val="28"/>
        </w:rPr>
        <w:softHyphen/>
        <w:t>но организуемое нововведение или новое явление в практике социальной работы, формирующееся на определенном этапе раз</w:t>
      </w:r>
      <w:r w:rsidRPr="00FE6941">
        <w:rPr>
          <w:color w:val="000000"/>
          <w:sz w:val="28"/>
          <w:szCs w:val="28"/>
        </w:rPr>
        <w:softHyphen/>
        <w:t>вития общества в соответствии с изменяющимися социальными условиями и имеющее целью эффективные позитивные преоб</w:t>
      </w:r>
      <w:r w:rsidRPr="00FE6941">
        <w:rPr>
          <w:color w:val="000000"/>
          <w:sz w:val="28"/>
          <w:szCs w:val="28"/>
        </w:rPr>
        <w:softHyphen/>
        <w:t>разования в социальной сфере». Следовательно, ин</w:t>
      </w:r>
      <w:r w:rsidRPr="00FE6941">
        <w:rPr>
          <w:color w:val="000000"/>
          <w:sz w:val="28"/>
          <w:szCs w:val="28"/>
        </w:rPr>
        <w:softHyphen/>
        <w:t>новационные социальные технологии — это «методы и приемы инновационной деятельности, направленные на создание и ма</w:t>
      </w:r>
      <w:r w:rsidRPr="00FE6941">
        <w:rPr>
          <w:color w:val="000000"/>
          <w:sz w:val="28"/>
          <w:szCs w:val="28"/>
        </w:rPr>
        <w:softHyphen/>
        <w:t>териализацию нововведений в обществе, реализацию новшеств, которые приводят к качественным изменениям в разных сфе</w:t>
      </w:r>
      <w:r w:rsidRPr="00FE6941">
        <w:rPr>
          <w:color w:val="000000"/>
          <w:sz w:val="28"/>
          <w:szCs w:val="28"/>
        </w:rPr>
        <w:softHyphen/>
        <w:t>рах социальной жизни, к рациональному использованию мате</w:t>
      </w:r>
      <w:r w:rsidRPr="00FE6941">
        <w:rPr>
          <w:color w:val="000000"/>
          <w:sz w:val="28"/>
          <w:szCs w:val="28"/>
        </w:rPr>
        <w:softHyphen/>
        <w:t>риальных и других ресурсов в обществе».</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Добиться максимума от профилактических и компенсаци</w:t>
      </w:r>
      <w:r w:rsidRPr="00FE6941">
        <w:rPr>
          <w:color w:val="000000"/>
          <w:sz w:val="28"/>
          <w:szCs w:val="28"/>
        </w:rPr>
        <w:softHyphen/>
        <w:t>онных мер можно, устранив все факторы негативного влияния развода на ребенка как внутри семьи, так и со стороны окру</w:t>
      </w:r>
      <w:r w:rsidRPr="00FE6941">
        <w:rPr>
          <w:color w:val="000000"/>
          <w:sz w:val="28"/>
          <w:szCs w:val="28"/>
        </w:rPr>
        <w:softHyphen/>
        <w:t xml:space="preserve">жения. Поэтому </w:t>
      </w:r>
      <w:r w:rsidRPr="00FE6941">
        <w:rPr>
          <w:i/>
          <w:iCs/>
          <w:color w:val="000000"/>
          <w:sz w:val="28"/>
          <w:szCs w:val="28"/>
        </w:rPr>
        <w:t xml:space="preserve">объектами социальной работы </w:t>
      </w:r>
      <w:r w:rsidRPr="00FE6941">
        <w:rPr>
          <w:color w:val="000000"/>
          <w:sz w:val="28"/>
          <w:szCs w:val="28"/>
        </w:rPr>
        <w:t>должны быть семьи в предразводной ситуации; семьи на этапе бракоразвод</w:t>
      </w:r>
      <w:r w:rsidRPr="00FE6941">
        <w:rPr>
          <w:color w:val="000000"/>
          <w:sz w:val="28"/>
          <w:szCs w:val="28"/>
        </w:rPr>
        <w:softHyphen/>
        <w:t>ного процесса, семьи, которые при помощи специалистов соци</w:t>
      </w:r>
      <w:r w:rsidRPr="00FE6941">
        <w:rPr>
          <w:color w:val="000000"/>
          <w:sz w:val="28"/>
          <w:szCs w:val="28"/>
        </w:rPr>
        <w:softHyphen/>
        <w:t>альных служб сохранены; семьи в постразводный период; со</w:t>
      </w:r>
      <w:r w:rsidRPr="00FE6941">
        <w:rPr>
          <w:color w:val="000000"/>
          <w:sz w:val="28"/>
          <w:szCs w:val="28"/>
        </w:rPr>
        <w:softHyphen/>
        <w:t>циальное окружение семьи и детей, столкнувшихся с пробле</w:t>
      </w:r>
      <w:r w:rsidRPr="00FE6941">
        <w:rPr>
          <w:color w:val="000000"/>
          <w:sz w:val="28"/>
          <w:szCs w:val="28"/>
        </w:rPr>
        <w:softHyphen/>
        <w:t xml:space="preserve">мой развода. </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Прежде всего, актуально создание государственно-обществен</w:t>
      </w:r>
      <w:r w:rsidRPr="00FE6941">
        <w:rPr>
          <w:color w:val="000000"/>
          <w:sz w:val="28"/>
          <w:szCs w:val="28"/>
        </w:rPr>
        <w:softHyphen/>
        <w:t>ной системы профилактики разводов. Но, организуя профилак</w:t>
      </w:r>
      <w:r w:rsidRPr="00FE6941">
        <w:rPr>
          <w:color w:val="000000"/>
          <w:sz w:val="28"/>
          <w:szCs w:val="28"/>
        </w:rPr>
        <w:softHyphen/>
        <w:t>тическую работу, следует разделять, о каком разводе идет речь в каждом конкретном случае: об опрометчивом, вызванном не</w:t>
      </w:r>
      <w:r w:rsidRPr="00FE6941">
        <w:rPr>
          <w:color w:val="000000"/>
          <w:sz w:val="28"/>
          <w:szCs w:val="28"/>
        </w:rPr>
        <w:softHyphen/>
        <w:t>умением или нежеланием найти иной выход из кризиса, или об оправданном, социально одобряемом, являющемся оптимальным способом решения разногласий супругов. Более того, вновь под</w:t>
      </w:r>
      <w:r w:rsidRPr="00FE6941">
        <w:rPr>
          <w:color w:val="000000"/>
          <w:sz w:val="28"/>
          <w:szCs w:val="28"/>
        </w:rPr>
        <w:softHyphen/>
        <w:t>черкнем, что развод в ряде ситуаций имеет много плюсов и может быть расценен как благо. Необходим акцент на профилак</w:t>
      </w:r>
      <w:r w:rsidRPr="00FE6941">
        <w:rPr>
          <w:color w:val="000000"/>
          <w:sz w:val="28"/>
          <w:szCs w:val="28"/>
        </w:rPr>
        <w:softHyphen/>
        <w:t>тике именно неоправданных супружеских разрывов.</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В первую очередь требуется перенос акцента в работе всех социальных институтов с борьбы с последствиями разводов на искоренение причин. Выдвигая в качестве цели стабилизацию семьи, нами имеется в виду необходимость создания условий, способствующих действительному, а не формальному укрепле</w:t>
      </w:r>
      <w:r w:rsidRPr="00FE6941">
        <w:rPr>
          <w:color w:val="000000"/>
          <w:sz w:val="28"/>
          <w:szCs w:val="28"/>
        </w:rPr>
        <w:softHyphen/>
        <w:t>нию брака. Прежде всего необходимо исключить использование различных санкций или запретительных мер. Во-первых, это противоречит демократическим основам общества. Во-вторых, в современных условиях они не только не будут способствовать исправлению ситуации, но могут породить скрытые проблемы, последствия которых трудно предугадать. В-третьих, они не отвечают потребностям общества, заинтересованного в сохра</w:t>
      </w:r>
      <w:r w:rsidRPr="00FE6941">
        <w:rPr>
          <w:color w:val="000000"/>
          <w:sz w:val="28"/>
          <w:szCs w:val="28"/>
        </w:rPr>
        <w:softHyphen/>
        <w:t>нении семей, благодаря внутренним, а не внешним силам. Оче</w:t>
      </w:r>
      <w:r w:rsidRPr="00FE6941">
        <w:rPr>
          <w:color w:val="000000"/>
          <w:sz w:val="28"/>
          <w:szCs w:val="28"/>
        </w:rPr>
        <w:softHyphen/>
        <w:t>видно, часть браков, главным образом нежизнеспособных, будет расторгаться и в будущем. Вопрос состоит в сохранении жизне</w:t>
      </w:r>
      <w:r w:rsidRPr="00FE6941">
        <w:rPr>
          <w:color w:val="000000"/>
          <w:sz w:val="28"/>
          <w:szCs w:val="28"/>
        </w:rPr>
        <w:softHyphen/>
        <w:t>способных, тем более, что исследование показало, что отноше</w:t>
      </w:r>
      <w:r w:rsidRPr="00FE6941">
        <w:rPr>
          <w:color w:val="000000"/>
          <w:sz w:val="28"/>
          <w:szCs w:val="28"/>
        </w:rPr>
        <w:softHyphen/>
        <w:t>ние многих супругов к семейному кризису в постразводный пе</w:t>
      </w:r>
      <w:r w:rsidRPr="00FE6941">
        <w:rPr>
          <w:color w:val="000000"/>
          <w:sz w:val="28"/>
          <w:szCs w:val="28"/>
        </w:rPr>
        <w:softHyphen/>
        <w:t xml:space="preserve">риод изменяется. </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Система профилактики неоправданных разводов должна включать в себя: а) меры, предупреждающие негативные тен</w:t>
      </w:r>
      <w:r w:rsidRPr="00FE6941">
        <w:rPr>
          <w:color w:val="000000"/>
          <w:sz w:val="28"/>
          <w:szCs w:val="28"/>
        </w:rPr>
        <w:softHyphen/>
        <w:t>денции в сфере устойчивости семьи; б) меры, нейтрализую</w:t>
      </w:r>
      <w:r w:rsidRPr="00FE6941">
        <w:rPr>
          <w:color w:val="000000"/>
          <w:sz w:val="28"/>
          <w:szCs w:val="28"/>
        </w:rPr>
        <w:softHyphen/>
        <w:t>щие влияние «факторов риска» на стабильность семейных отношений; в) меры, устраняющие подобные отрицательные воздействия; г) контроль за проведенной превентивной рабо</w:t>
      </w:r>
      <w:r w:rsidRPr="00FE6941">
        <w:rPr>
          <w:color w:val="000000"/>
          <w:sz w:val="28"/>
          <w:szCs w:val="28"/>
        </w:rPr>
        <w:softHyphen/>
        <w:t>той и ее результатами</w:t>
      </w:r>
      <w:r w:rsidR="00985420" w:rsidRPr="00FE6941">
        <w:rPr>
          <w:color w:val="000000"/>
          <w:sz w:val="28"/>
          <w:szCs w:val="28"/>
          <w:vertAlign w:val="superscript"/>
        </w:rPr>
        <w:t>1</w:t>
      </w:r>
      <w:r w:rsidRPr="00FE6941">
        <w:rPr>
          <w:color w:val="000000"/>
          <w:sz w:val="28"/>
          <w:szCs w:val="28"/>
        </w:rPr>
        <w:t>.</w:t>
      </w:r>
    </w:p>
    <w:p w:rsidR="00985420" w:rsidRPr="00FE6941" w:rsidRDefault="00985420" w:rsidP="00FE6941">
      <w:pPr>
        <w:shd w:val="clear" w:color="auto" w:fill="FFFFFF"/>
        <w:spacing w:line="360" w:lineRule="auto"/>
        <w:ind w:firstLine="709"/>
        <w:jc w:val="both"/>
        <w:rPr>
          <w:color w:val="000000"/>
          <w:sz w:val="28"/>
          <w:szCs w:val="28"/>
        </w:rPr>
      </w:pPr>
      <w:r w:rsidRPr="00FE6941">
        <w:rPr>
          <w:color w:val="000000"/>
          <w:sz w:val="28"/>
          <w:szCs w:val="28"/>
        </w:rPr>
        <w:t>_______________</w:t>
      </w:r>
    </w:p>
    <w:p w:rsidR="00985420" w:rsidRPr="00FE6941" w:rsidRDefault="00985420" w:rsidP="00FE6941">
      <w:pPr>
        <w:pStyle w:val="a9"/>
        <w:ind w:left="0" w:firstLine="709"/>
      </w:pPr>
      <w:r w:rsidRPr="00FE6941">
        <w:t>1.Основы психологии семьи и семейного консультирования: учеб. пособие для студ. высш. учеб. заведений \ под ред.Н.Н. Посысоева.- М., 2004</w:t>
      </w:r>
    </w:p>
    <w:p w:rsidR="00FE6941" w:rsidRDefault="00FE6941" w:rsidP="00FE6941">
      <w:pPr>
        <w:shd w:val="clear" w:color="auto" w:fill="FFFFFF"/>
        <w:spacing w:line="360" w:lineRule="auto"/>
        <w:ind w:firstLine="709"/>
        <w:jc w:val="both"/>
        <w:rPr>
          <w:color w:val="000000"/>
          <w:sz w:val="28"/>
          <w:szCs w:val="28"/>
        </w:rPr>
      </w:pP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Качественной социальная работа с детьми разведенных не может быть без квалифицированных специалистов. Нужны федеральные программы подготовки, переподготовки, повы</w:t>
      </w:r>
      <w:r w:rsidRPr="00FE6941">
        <w:rPr>
          <w:color w:val="000000"/>
          <w:sz w:val="28"/>
          <w:szCs w:val="28"/>
        </w:rPr>
        <w:softHyphen/>
        <w:t>шения квалификации специалистов в области социальной работы с ними, с чем согласны 51,7% экспертов и 69,2% рес</w:t>
      </w:r>
      <w:r w:rsidRPr="00FE6941">
        <w:rPr>
          <w:color w:val="000000"/>
          <w:sz w:val="28"/>
          <w:szCs w:val="28"/>
        </w:rPr>
        <w:softHyphen/>
        <w:t>пондентов.</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Для развития социальной работы с детьми из разведенных семей по месту жительства необходимо создание более или менее благоприятных условий, а именно привлечение и гра</w:t>
      </w:r>
      <w:r w:rsidRPr="00FE6941">
        <w:rPr>
          <w:color w:val="000000"/>
          <w:sz w:val="28"/>
          <w:szCs w:val="28"/>
        </w:rPr>
        <w:softHyphen/>
        <w:t>мотное использование необходимых финансовых, организаци</w:t>
      </w:r>
      <w:r w:rsidRPr="00FE6941">
        <w:rPr>
          <w:color w:val="000000"/>
          <w:sz w:val="28"/>
          <w:szCs w:val="28"/>
        </w:rPr>
        <w:softHyphen/>
        <w:t>онных, управленческих, методических, технологических, кад</w:t>
      </w:r>
      <w:r w:rsidRPr="00FE6941">
        <w:rPr>
          <w:color w:val="000000"/>
          <w:sz w:val="28"/>
          <w:szCs w:val="28"/>
        </w:rPr>
        <w:softHyphen/>
        <w:t>ровых ресурсов. Для этого прежде всего требуется увеличение объема средств, выделяемых на социальные нужды из мест</w:t>
      </w:r>
      <w:r w:rsidRPr="00FE6941">
        <w:rPr>
          <w:color w:val="000000"/>
          <w:sz w:val="28"/>
          <w:szCs w:val="28"/>
        </w:rPr>
        <w:softHyphen/>
        <w:t>ного бюджета, их распределение и перераспределение между ведомствами, государственными и общественными организа</w:t>
      </w:r>
      <w:r w:rsidRPr="00FE6941">
        <w:rPr>
          <w:color w:val="000000"/>
          <w:sz w:val="28"/>
          <w:szCs w:val="28"/>
        </w:rPr>
        <w:softHyphen/>
        <w:t>циями, контроль за их использованием на уровне отдельной семьи; совершенствование процесса управления социальной работой на местном уровне, контроль за ее осуществлением на</w:t>
      </w:r>
      <w:r w:rsidRPr="00FE6941">
        <w:rPr>
          <w:sz w:val="28"/>
          <w:szCs w:val="28"/>
        </w:rPr>
        <w:t xml:space="preserve"> </w:t>
      </w:r>
      <w:r w:rsidRPr="00FE6941">
        <w:rPr>
          <w:color w:val="000000"/>
          <w:sz w:val="28"/>
          <w:szCs w:val="28"/>
        </w:rPr>
        <w:t xml:space="preserve">уровне отдельной семьи; усиление кадрового потенциала </w:t>
      </w:r>
      <w:r w:rsidRPr="00FE6941">
        <w:rPr>
          <w:smallCaps/>
          <w:color w:val="000000"/>
          <w:sz w:val="28"/>
          <w:szCs w:val="28"/>
        </w:rPr>
        <w:t>со</w:t>
      </w:r>
      <w:r w:rsidRPr="00FE6941">
        <w:rPr>
          <w:smallCaps/>
          <w:color w:val="000000"/>
          <w:sz w:val="28"/>
          <w:szCs w:val="28"/>
        </w:rPr>
        <w:softHyphen/>
        <w:t xml:space="preserve">циальных </w:t>
      </w:r>
      <w:r w:rsidRPr="00FE6941">
        <w:rPr>
          <w:color w:val="000000"/>
          <w:sz w:val="28"/>
          <w:szCs w:val="28"/>
        </w:rPr>
        <w:t>служб путем организации курсов повышения ква</w:t>
      </w:r>
      <w:r w:rsidRPr="00FE6941">
        <w:rPr>
          <w:color w:val="000000"/>
          <w:sz w:val="28"/>
          <w:szCs w:val="28"/>
        </w:rPr>
        <w:softHyphen/>
        <w:t>лификации, обучающих семинаров для их работников и т. д.</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Во-первых, на протяжении веков и в теории, и в самой жиз</w:t>
      </w:r>
      <w:r w:rsidRPr="00FE6941">
        <w:rPr>
          <w:color w:val="000000"/>
          <w:sz w:val="28"/>
          <w:szCs w:val="28"/>
        </w:rPr>
        <w:softHyphen/>
        <w:t>ни совершается разрушение учреждений и обычаев взаимной помощи, тем не менее наше общество продолжает жить при помощи этих учреждений и обычаев. Во-вторых, говоря об осо</w:t>
      </w:r>
      <w:r w:rsidRPr="00FE6941">
        <w:rPr>
          <w:color w:val="000000"/>
          <w:sz w:val="28"/>
          <w:szCs w:val="28"/>
        </w:rPr>
        <w:softHyphen/>
        <w:t>бенностях менталитета россиян, следует отметить «стихийный коллективизм» — тяготение к вхождению в определенную груп</w:t>
      </w:r>
      <w:r w:rsidRPr="00FE6941">
        <w:rPr>
          <w:color w:val="000000"/>
          <w:sz w:val="28"/>
          <w:szCs w:val="28"/>
        </w:rPr>
        <w:softHyphen/>
        <w:t>пу или обширную структуру, боязнь действовать в одиночку на свой страх и риск. В какой-то степени это порождение общин</w:t>
      </w:r>
      <w:r w:rsidRPr="00FE6941">
        <w:rPr>
          <w:color w:val="000000"/>
          <w:sz w:val="28"/>
          <w:szCs w:val="28"/>
        </w:rPr>
        <w:softHyphen/>
        <w:t>ных традиций, но в еще большей степени — наследие традици</w:t>
      </w:r>
      <w:r w:rsidRPr="00FE6941">
        <w:rPr>
          <w:color w:val="000000"/>
          <w:sz w:val="28"/>
          <w:szCs w:val="28"/>
        </w:rPr>
        <w:softHyphen/>
        <w:t>онного для России отсутствия правовых гарантий. Человек в этих условиях всегда стремится получить устойчивую поддержку ка</w:t>
      </w:r>
      <w:r w:rsidRPr="00FE6941">
        <w:rPr>
          <w:color w:val="000000"/>
          <w:sz w:val="28"/>
          <w:szCs w:val="28"/>
        </w:rPr>
        <w:softHyphen/>
        <w:t>кой-то сильной группы или структуры. В-третьих, самопомощь может быть первым шагом: человек сталкивается с какими-то проблемами и пытается их решить. Но человек — существо со</w:t>
      </w:r>
      <w:r w:rsidRPr="00FE6941">
        <w:rPr>
          <w:color w:val="000000"/>
          <w:sz w:val="28"/>
          <w:szCs w:val="28"/>
        </w:rPr>
        <w:softHyphen/>
        <w:t>циальное, он по природе своей стремится к взаимодействию, к взаимопомощи. В-четвертых, перспективность и значимость групп само- и взаимопомощи обусловлены тем, что только сами разве</w:t>
      </w:r>
      <w:r w:rsidRPr="00FE6941">
        <w:rPr>
          <w:color w:val="000000"/>
          <w:sz w:val="28"/>
          <w:szCs w:val="28"/>
        </w:rPr>
        <w:softHyphen/>
        <w:t>денные супруги и их дети могут наиболее точно сформулиро</w:t>
      </w:r>
      <w:r w:rsidRPr="00FE6941">
        <w:rPr>
          <w:color w:val="000000"/>
          <w:sz w:val="28"/>
          <w:szCs w:val="28"/>
        </w:rPr>
        <w:softHyphen/>
        <w:t>вать свои потребности, выяснить, что именно и как следует делать, чтобы удовлетворить их и определить, какие ресурсы сле</w:t>
      </w:r>
      <w:r w:rsidRPr="00FE6941">
        <w:rPr>
          <w:color w:val="000000"/>
          <w:sz w:val="28"/>
          <w:szCs w:val="28"/>
        </w:rPr>
        <w:softHyphen/>
        <w:t>дует для этого достичь. В-пятых, большими плюсами подобных групп являются: их более гибкая структура по сравнению с со</w:t>
      </w:r>
      <w:r w:rsidRPr="00FE6941">
        <w:rPr>
          <w:color w:val="000000"/>
          <w:sz w:val="28"/>
          <w:szCs w:val="28"/>
        </w:rPr>
        <w:softHyphen/>
        <w:t>циальными службами; простота и доступность; вероятность за</w:t>
      </w:r>
      <w:r w:rsidRPr="00FE6941">
        <w:rPr>
          <w:color w:val="000000"/>
          <w:sz w:val="28"/>
          <w:szCs w:val="28"/>
        </w:rPr>
        <w:softHyphen/>
        <w:t>рождения в них более совершенной техники помощи, воздей</w:t>
      </w:r>
      <w:r w:rsidRPr="00FE6941">
        <w:rPr>
          <w:color w:val="000000"/>
          <w:sz w:val="28"/>
          <w:szCs w:val="28"/>
        </w:rPr>
        <w:softHyphen/>
        <w:t>ствия на социальное окружение разведенных семей; коллекти</w:t>
      </w:r>
      <w:r w:rsidRPr="00FE6941">
        <w:rPr>
          <w:color w:val="000000"/>
          <w:sz w:val="28"/>
          <w:szCs w:val="28"/>
        </w:rPr>
        <w:softHyphen/>
        <w:t>визм, взаимность; возможность оперативной помощи.</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Новая российская модель государственно-общественной по</w:t>
      </w:r>
      <w:r w:rsidRPr="00FE6941">
        <w:rPr>
          <w:color w:val="000000"/>
          <w:sz w:val="28"/>
          <w:szCs w:val="28"/>
        </w:rPr>
        <w:softHyphen/>
        <w:t>мощи детям из семей разведенных родителей может опираться на:</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1)  концептуальное обоснование системы помощи на федераль</w:t>
      </w:r>
      <w:r w:rsidRPr="00FE6941">
        <w:rPr>
          <w:color w:val="000000"/>
          <w:sz w:val="28"/>
          <w:szCs w:val="28"/>
        </w:rPr>
        <w:softHyphen/>
        <w:t>ном, региональном, муниципальном уровнях и уровне отдельной семьи и ее членов; постановку страте</w:t>
      </w:r>
      <w:r w:rsidRPr="00FE6941">
        <w:rPr>
          <w:color w:val="000000"/>
          <w:sz w:val="28"/>
          <w:szCs w:val="28"/>
        </w:rPr>
        <w:softHyphen/>
        <w:t>гических целей и задач социальной работы, определение эффек</w:t>
      </w:r>
      <w:r w:rsidRPr="00FE6941">
        <w:rPr>
          <w:color w:val="000000"/>
          <w:sz w:val="28"/>
          <w:szCs w:val="28"/>
        </w:rPr>
        <w:softHyphen/>
        <w:t>тивных в настоящем и перспективных ее направлений и методов;</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2) научно-исследовательское, нормативно-правовое, программ</w:t>
      </w:r>
      <w:r w:rsidRPr="00FE6941">
        <w:rPr>
          <w:color w:val="000000"/>
          <w:sz w:val="28"/>
          <w:szCs w:val="28"/>
        </w:rPr>
        <w:softHyphen/>
        <w:t>ное, финансовое, кадровое, управленческое, информационное обеспечение; выработку стандартов социальной работы с дан</w:t>
      </w:r>
      <w:r w:rsidRPr="00FE6941">
        <w:rPr>
          <w:color w:val="000000"/>
          <w:sz w:val="28"/>
          <w:szCs w:val="28"/>
        </w:rPr>
        <w:softHyphen/>
        <w:t>ной категорией и критериев ее эффективности;</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3) совершенствование процесса управления межсекторной и межуровневой социальной работой, повышение межведомственного со</w:t>
      </w:r>
      <w:r w:rsidRPr="00FE6941">
        <w:rPr>
          <w:color w:val="000000"/>
          <w:sz w:val="28"/>
          <w:szCs w:val="28"/>
        </w:rPr>
        <w:softHyphen/>
        <w:t>трудничества, разграничение обязательств и функций государствен</w:t>
      </w:r>
      <w:r w:rsidRPr="00FE6941">
        <w:rPr>
          <w:color w:val="000000"/>
          <w:sz w:val="28"/>
          <w:szCs w:val="28"/>
        </w:rPr>
        <w:softHyphen/>
        <w:t>ных и негосударственных институтов социальной поддержки;</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4)  децентрализацию социальной работы, т. е. перенос основ</w:t>
      </w:r>
      <w:r w:rsidRPr="00FE6941">
        <w:rPr>
          <w:color w:val="000000"/>
          <w:sz w:val="28"/>
          <w:szCs w:val="28"/>
        </w:rPr>
        <w:softHyphen/>
        <w:t>ного объема мероприятий на муниципальный уровень, по ме</w:t>
      </w:r>
      <w:r w:rsidRPr="00FE6941">
        <w:rPr>
          <w:color w:val="000000"/>
          <w:sz w:val="28"/>
          <w:szCs w:val="28"/>
        </w:rPr>
        <w:softHyphen/>
        <w:t>сту жительства респондентов;</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5) приоритет превентивной практики, создание государствен</w:t>
      </w:r>
      <w:r w:rsidRPr="00FE6941">
        <w:rPr>
          <w:color w:val="000000"/>
          <w:sz w:val="28"/>
          <w:szCs w:val="28"/>
        </w:rPr>
        <w:softHyphen/>
        <w:t>но-общественной системы профилактики разводов и их дест</w:t>
      </w:r>
      <w:r w:rsidRPr="00FE6941">
        <w:rPr>
          <w:color w:val="000000"/>
          <w:sz w:val="28"/>
          <w:szCs w:val="28"/>
        </w:rPr>
        <w:softHyphen/>
        <w:t>руктивных последствий; преобладание охранно-защитных мер над мерами наказания и принуждения;</w:t>
      </w:r>
    </w:p>
    <w:p w:rsidR="005F2F32" w:rsidRPr="00FE6941" w:rsidRDefault="000D46F2" w:rsidP="00FE6941">
      <w:pPr>
        <w:shd w:val="clear" w:color="auto" w:fill="FFFFFF"/>
        <w:spacing w:line="360" w:lineRule="auto"/>
        <w:ind w:firstLine="709"/>
        <w:jc w:val="both"/>
        <w:rPr>
          <w:sz w:val="28"/>
          <w:szCs w:val="28"/>
        </w:rPr>
      </w:pPr>
      <w:r w:rsidRPr="00FE6941">
        <w:rPr>
          <w:color w:val="000000"/>
          <w:sz w:val="28"/>
          <w:szCs w:val="28"/>
        </w:rPr>
        <w:t xml:space="preserve">6) </w:t>
      </w:r>
      <w:r w:rsidR="005F2F32" w:rsidRPr="00FE6941">
        <w:rPr>
          <w:color w:val="000000"/>
          <w:sz w:val="28"/>
          <w:szCs w:val="28"/>
        </w:rPr>
        <w:t>профессионализацию воспитательно-профилактической и охранно-защитной деятельности; подготовку, переподготов</w:t>
      </w:r>
      <w:r w:rsidR="005F2F32" w:rsidRPr="00FE6941">
        <w:rPr>
          <w:color w:val="000000"/>
          <w:sz w:val="28"/>
          <w:szCs w:val="28"/>
        </w:rPr>
        <w:softHyphen/>
        <w:t>ку, повышение квалификации специальных кадров судей, со</w:t>
      </w:r>
      <w:r w:rsidR="005F2F32" w:rsidRPr="00FE6941">
        <w:rPr>
          <w:color w:val="000000"/>
          <w:sz w:val="28"/>
          <w:szCs w:val="28"/>
        </w:rPr>
        <w:softHyphen/>
        <w:t>циальных работников, педагогов, психологов, медицинских работников, специализирующихся на работе по профилакти</w:t>
      </w:r>
      <w:r w:rsidR="005F2F32" w:rsidRPr="00FE6941">
        <w:rPr>
          <w:color w:val="000000"/>
          <w:sz w:val="28"/>
          <w:szCs w:val="28"/>
        </w:rPr>
        <w:softHyphen/>
        <w:t>ке разводов и их негативных последствий, по коррекции по</w:t>
      </w:r>
      <w:r w:rsidR="005F2F32" w:rsidRPr="00FE6941">
        <w:rPr>
          <w:color w:val="000000"/>
          <w:sz w:val="28"/>
          <w:szCs w:val="28"/>
        </w:rPr>
        <w:softHyphen/>
        <w:t xml:space="preserve">ведения супругов и их детей </w:t>
      </w:r>
      <w:r w:rsidRPr="00FE6941">
        <w:rPr>
          <w:color w:val="000000"/>
          <w:sz w:val="28"/>
          <w:szCs w:val="28"/>
        </w:rPr>
        <w:t>на всех его стадиях и в постраз</w:t>
      </w:r>
      <w:r w:rsidR="005F2F32" w:rsidRPr="00FE6941">
        <w:rPr>
          <w:color w:val="000000"/>
          <w:sz w:val="28"/>
          <w:szCs w:val="28"/>
        </w:rPr>
        <w:t>водный период, по оздоровлению их социального окружения, а также условий семейного и общественного воспитания;</w:t>
      </w:r>
    </w:p>
    <w:p w:rsidR="000D46F2" w:rsidRPr="00FE6941" w:rsidRDefault="000D46F2" w:rsidP="00FE6941">
      <w:pPr>
        <w:shd w:val="clear" w:color="auto" w:fill="FFFFFF"/>
        <w:spacing w:line="360" w:lineRule="auto"/>
        <w:ind w:firstLine="709"/>
        <w:jc w:val="both"/>
        <w:rPr>
          <w:color w:val="000000"/>
          <w:sz w:val="28"/>
          <w:szCs w:val="28"/>
        </w:rPr>
      </w:pPr>
      <w:r w:rsidRPr="00FE6941">
        <w:rPr>
          <w:color w:val="000000"/>
          <w:sz w:val="28"/>
          <w:szCs w:val="28"/>
        </w:rPr>
        <w:t>7)</w:t>
      </w:r>
      <w:r w:rsidR="005F2F32" w:rsidRPr="00FE6941">
        <w:rPr>
          <w:color w:val="000000"/>
          <w:sz w:val="28"/>
          <w:szCs w:val="28"/>
        </w:rPr>
        <w:t>содействие развитию сети социальных, медико-социальных, социально-правовых, психолого-педагогических служб, призван</w:t>
      </w:r>
      <w:r w:rsidR="005F2F32" w:rsidRPr="00FE6941">
        <w:rPr>
          <w:color w:val="000000"/>
          <w:sz w:val="28"/>
          <w:szCs w:val="28"/>
        </w:rPr>
        <w:softHyphen/>
        <w:t>ных оказывать помощь семье через совершенствование работы и расширение функций уже существующих</w:t>
      </w:r>
      <w:r w:rsidRPr="00FE6941">
        <w:rPr>
          <w:color w:val="000000"/>
          <w:sz w:val="28"/>
          <w:szCs w:val="28"/>
        </w:rPr>
        <w:t>,</w:t>
      </w:r>
      <w:r w:rsidR="005F2F32" w:rsidRPr="00FE6941">
        <w:rPr>
          <w:color w:val="000000"/>
          <w:sz w:val="28"/>
          <w:szCs w:val="28"/>
        </w:rPr>
        <w:t xml:space="preserve"> а также через создание специализированных служб помощи данной категории</w:t>
      </w:r>
      <w:r w:rsidRPr="00FE6941">
        <w:rPr>
          <w:color w:val="000000"/>
          <w:sz w:val="28"/>
          <w:szCs w:val="28"/>
        </w:rPr>
        <w:t>;</w:t>
      </w:r>
      <w:r w:rsidR="005F2F32" w:rsidRPr="00FE6941">
        <w:rPr>
          <w:color w:val="000000"/>
          <w:sz w:val="28"/>
          <w:szCs w:val="28"/>
        </w:rPr>
        <w:t xml:space="preserve"> </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8) качественное разнообразие оказываемых видов социальных услуг;</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9)использование исторического отечественного опыта подоб</w:t>
      </w:r>
      <w:r w:rsidRPr="00FE6941">
        <w:rPr>
          <w:color w:val="000000"/>
          <w:sz w:val="28"/>
          <w:szCs w:val="28"/>
        </w:rPr>
        <w:softHyphen/>
        <w:t>ной работы; обмен современными методиками и формами по</w:t>
      </w:r>
      <w:r w:rsidRPr="00FE6941">
        <w:rPr>
          <w:color w:val="000000"/>
          <w:sz w:val="28"/>
          <w:szCs w:val="28"/>
        </w:rPr>
        <w:softHyphen/>
        <w:t>мощи между регионами страны;</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10)адаптацию зарубежных форм работы с учетом полити</w:t>
      </w:r>
      <w:r w:rsidRPr="00FE6941">
        <w:rPr>
          <w:color w:val="000000"/>
          <w:sz w:val="28"/>
          <w:szCs w:val="28"/>
        </w:rPr>
        <w:softHyphen/>
        <w:t>ческих, социально-экономических, социокультурных, наци</w:t>
      </w:r>
      <w:r w:rsidRPr="00FE6941">
        <w:rPr>
          <w:color w:val="000000"/>
          <w:sz w:val="28"/>
          <w:szCs w:val="28"/>
        </w:rPr>
        <w:softHyphen/>
        <w:t>ональных, конфессиональных и других особенностей России в целом и регионов, в частности;</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11)поддержку добровольческих инициатив; утверждение форм межсекторного взаимодействия и создание банка дан</w:t>
      </w:r>
      <w:r w:rsidRPr="00FE6941">
        <w:rPr>
          <w:color w:val="000000"/>
          <w:sz w:val="28"/>
          <w:szCs w:val="28"/>
        </w:rPr>
        <w:softHyphen/>
        <w:t>ных о передовом опыте подобного сотрудничества;</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12)  поощрение развития само- и взаимопомощи;</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13)создание единого информационного поля, освещающего деятельность государственных и общественных органов по пропаганде передовых форм и методов работы; формирова</w:t>
      </w:r>
      <w:r w:rsidRPr="00FE6941">
        <w:rPr>
          <w:color w:val="000000"/>
          <w:sz w:val="28"/>
          <w:szCs w:val="28"/>
        </w:rPr>
        <w:softHyphen/>
        <w:t>ние общественного мнения, ориентированного, во-первых, на разрушении негативных стереотипов в отношении разве</w:t>
      </w:r>
      <w:r w:rsidRPr="00FE6941">
        <w:rPr>
          <w:color w:val="000000"/>
          <w:sz w:val="28"/>
          <w:szCs w:val="28"/>
        </w:rPr>
        <w:softHyphen/>
        <w:t>денных и членов их семей, во-вторых, на преодоление вос</w:t>
      </w:r>
      <w:r w:rsidRPr="00FE6941">
        <w:rPr>
          <w:color w:val="000000"/>
          <w:sz w:val="28"/>
          <w:szCs w:val="28"/>
        </w:rPr>
        <w:softHyphen/>
        <w:t>приятия государственной системы помощи как непрофессио</w:t>
      </w:r>
      <w:r w:rsidRPr="00FE6941">
        <w:rPr>
          <w:color w:val="000000"/>
          <w:sz w:val="28"/>
          <w:szCs w:val="28"/>
        </w:rPr>
        <w:softHyphen/>
        <w:t>нальной, бюрократической, безадресной и т. д.</w:t>
      </w:r>
    </w:p>
    <w:p w:rsidR="005F2F32" w:rsidRPr="00FE6941" w:rsidRDefault="005F2F32" w:rsidP="00FE6941">
      <w:pPr>
        <w:shd w:val="clear" w:color="auto" w:fill="FFFFFF"/>
        <w:spacing w:line="360" w:lineRule="auto"/>
        <w:ind w:firstLine="709"/>
        <w:jc w:val="both"/>
        <w:rPr>
          <w:sz w:val="28"/>
          <w:szCs w:val="28"/>
        </w:rPr>
      </w:pPr>
      <w:r w:rsidRPr="00FE6941">
        <w:rPr>
          <w:color w:val="000000"/>
          <w:sz w:val="28"/>
          <w:szCs w:val="28"/>
        </w:rPr>
        <w:t>Комплексная реализация обозначенных направлений, ду</w:t>
      </w:r>
      <w:r w:rsidRPr="00FE6941">
        <w:rPr>
          <w:color w:val="000000"/>
          <w:sz w:val="28"/>
          <w:szCs w:val="28"/>
        </w:rPr>
        <w:softHyphen/>
        <w:t>мается, будет способствовать повышению качества социаль</w:t>
      </w:r>
      <w:r w:rsidRPr="00FE6941">
        <w:rPr>
          <w:color w:val="000000"/>
          <w:sz w:val="28"/>
          <w:szCs w:val="28"/>
        </w:rPr>
        <w:softHyphen/>
        <w:t>ной работы с детьми из семей в ситуации развода, увеличит возможности профилактики и компенсации его негативного влияния</w:t>
      </w:r>
      <w:r w:rsidR="00BD0261" w:rsidRPr="00FE6941">
        <w:rPr>
          <w:color w:val="000000"/>
          <w:sz w:val="28"/>
          <w:szCs w:val="28"/>
          <w:vertAlign w:val="superscript"/>
        </w:rPr>
        <w:t>1</w:t>
      </w:r>
      <w:r w:rsidRPr="00FE6941">
        <w:rPr>
          <w:color w:val="000000"/>
          <w:sz w:val="28"/>
          <w:szCs w:val="28"/>
        </w:rPr>
        <w:t>.</w:t>
      </w:r>
    </w:p>
    <w:p w:rsidR="00BD0261" w:rsidRPr="00FE6941" w:rsidRDefault="00BD0261" w:rsidP="00FE6941">
      <w:pPr>
        <w:pStyle w:val="a9"/>
        <w:ind w:left="0" w:firstLine="709"/>
      </w:pPr>
      <w:r w:rsidRPr="00FE6941">
        <w:t>________________</w:t>
      </w:r>
    </w:p>
    <w:p w:rsidR="00BD0261" w:rsidRPr="00FE6941" w:rsidRDefault="00BD0261" w:rsidP="00FE6941">
      <w:pPr>
        <w:pStyle w:val="a9"/>
        <w:ind w:left="0" w:firstLine="709"/>
      </w:pPr>
      <w:r w:rsidRPr="00FE6941">
        <w:t>1.Савинов Л.И., Кузнецова Е.В. Социальная работа с детьми в семьях разведенных родителей. М.,2005</w:t>
      </w:r>
    </w:p>
    <w:p w:rsidR="00112113" w:rsidRPr="00FE6941" w:rsidRDefault="00BD0261" w:rsidP="00FE6941">
      <w:pPr>
        <w:pStyle w:val="a9"/>
        <w:ind w:left="0" w:firstLine="709"/>
        <w:rPr>
          <w:b/>
          <w:bCs/>
        </w:rPr>
      </w:pPr>
      <w:r w:rsidRPr="00FE6941">
        <w:rPr>
          <w:color w:val="000000"/>
        </w:rPr>
        <w:br w:type="page"/>
      </w:r>
      <w:r w:rsidR="00112113" w:rsidRPr="00FE6941">
        <w:rPr>
          <w:b/>
          <w:bCs/>
        </w:rPr>
        <w:t>Заключение.</w:t>
      </w:r>
    </w:p>
    <w:p w:rsidR="00FE6941" w:rsidRDefault="00FE6941" w:rsidP="00FE6941">
      <w:pPr>
        <w:pStyle w:val="a9"/>
        <w:ind w:left="0" w:firstLine="709"/>
      </w:pPr>
    </w:p>
    <w:p w:rsidR="00F404E2" w:rsidRPr="00FE6941" w:rsidRDefault="00F404E2" w:rsidP="00FE6941">
      <w:pPr>
        <w:pStyle w:val="a9"/>
        <w:ind w:left="0" w:firstLine="709"/>
      </w:pPr>
      <w:r w:rsidRPr="00FE6941">
        <w:t>В заключении можно сделать следующие выводы:</w:t>
      </w:r>
    </w:p>
    <w:p w:rsidR="00F404E2" w:rsidRPr="00FE6941" w:rsidRDefault="000D46F2" w:rsidP="00FE6941">
      <w:pPr>
        <w:pStyle w:val="a9"/>
        <w:ind w:left="0" w:firstLine="709"/>
      </w:pPr>
      <w:r w:rsidRPr="00FE6941">
        <w:t xml:space="preserve">- </w:t>
      </w:r>
      <w:r w:rsidR="00F404E2" w:rsidRPr="00FE6941">
        <w:t>даже в наиболее благоприятных случаях развод наносит психическую травму детям, особенно в критические возрастные периоды (подростковый возраст и т.д.);</w:t>
      </w:r>
    </w:p>
    <w:p w:rsidR="00F404E2" w:rsidRPr="00FE6941" w:rsidRDefault="000D46F2" w:rsidP="00FE6941">
      <w:pPr>
        <w:pStyle w:val="a9"/>
        <w:ind w:left="0" w:firstLine="709"/>
      </w:pPr>
      <w:r w:rsidRPr="00FE6941">
        <w:t xml:space="preserve">- </w:t>
      </w:r>
      <w:r w:rsidR="00F404E2" w:rsidRPr="00FE6941">
        <w:t>родители в процессе всего развода должны оградить детей от стрессовых ситуаций, т.е. убедить детей, что они не были причиной развода и родители по-прежнему любят их; не заставлять детей делать выбор между родителями, отдавая предпочтение кому-то одному и не втягивать их в сам процесс развода, нанося тем самым психическую и эмоциональную травму;</w:t>
      </w:r>
    </w:p>
    <w:p w:rsidR="00F404E2" w:rsidRPr="00FE6941" w:rsidRDefault="005F2F32" w:rsidP="00FE6941">
      <w:pPr>
        <w:pStyle w:val="a9"/>
        <w:ind w:left="0" w:firstLine="709"/>
      </w:pPr>
      <w:r w:rsidRPr="00FE6941">
        <w:t xml:space="preserve">         </w:t>
      </w:r>
      <w:r w:rsidR="000D46F2" w:rsidRPr="00FE6941">
        <w:t xml:space="preserve">- </w:t>
      </w:r>
      <w:r w:rsidR="00F404E2" w:rsidRPr="00FE6941">
        <w:t>родитель, оставшийся с детьми после развода, должен вести себя достаточно корректно по отношению к другому родителю, т.е. не очернять его в глазах детей;</w:t>
      </w:r>
    </w:p>
    <w:p w:rsidR="00F404E2" w:rsidRPr="00FE6941" w:rsidRDefault="000D46F2" w:rsidP="00FE6941">
      <w:pPr>
        <w:pStyle w:val="a9"/>
        <w:ind w:left="0" w:firstLine="709"/>
      </w:pPr>
      <w:r w:rsidRPr="00FE6941">
        <w:t xml:space="preserve">- </w:t>
      </w:r>
      <w:r w:rsidR="00F404E2" w:rsidRPr="00FE6941">
        <w:t>необходимо ставить детей в известность о сложившемся положении как можно раньше не допуская, чтобы они узнали о разводе родителей от кого-то еще;</w:t>
      </w:r>
    </w:p>
    <w:p w:rsidR="00F404E2" w:rsidRPr="00FE6941" w:rsidRDefault="000D46F2" w:rsidP="00FE6941">
      <w:pPr>
        <w:pStyle w:val="a9"/>
        <w:ind w:left="0" w:firstLine="709"/>
      </w:pPr>
      <w:r w:rsidRPr="00FE6941">
        <w:t xml:space="preserve">- </w:t>
      </w:r>
      <w:r w:rsidR="00F404E2" w:rsidRPr="00FE6941">
        <w:t>родители, заметившие изменения в поведении детей, должны обратиться к психологу, чтобы своевременно выявить негативные эмоциональные переживания и провести коррекционную работу с детьм</w:t>
      </w:r>
      <w:r w:rsidR="007363F7" w:rsidRPr="00FE6941">
        <w:t>и, пережившими развод родителей.</w:t>
      </w:r>
    </w:p>
    <w:p w:rsidR="00EC1250" w:rsidRPr="00FE6941" w:rsidRDefault="00EC1250" w:rsidP="00FE6941">
      <w:pPr>
        <w:pStyle w:val="a9"/>
        <w:ind w:left="0" w:firstLine="709"/>
      </w:pPr>
      <w:r w:rsidRPr="00FE6941">
        <w:t>Процессу нормального формирования психики детей, переживших развод родителей будут благоприятно способствовать взаимодействия психоло</w:t>
      </w:r>
      <w:r w:rsidRPr="00FE6941">
        <w:softHyphen/>
        <w:t>гов, учителей и родителей, при условиях, если:</w:t>
      </w:r>
    </w:p>
    <w:p w:rsidR="00EC1250" w:rsidRPr="00FE6941" w:rsidRDefault="005F2F32" w:rsidP="00FE6941">
      <w:pPr>
        <w:pStyle w:val="a9"/>
        <w:ind w:left="0" w:firstLine="709"/>
      </w:pPr>
      <w:r w:rsidRPr="00FE6941">
        <w:t>-</w:t>
      </w:r>
      <w:r w:rsidR="00EC1250" w:rsidRPr="00FE6941">
        <w:t>целенаправленно осуществляется психолого-педагогический всеобу</w:t>
      </w:r>
      <w:r w:rsidR="00EC1250" w:rsidRPr="00FE6941">
        <w:softHyphen/>
        <w:t>ч заинтересованных лиц, являющихся одним из условий повы</w:t>
      </w:r>
      <w:r w:rsidR="00EC1250" w:rsidRPr="00FE6941">
        <w:softHyphen/>
        <w:t>шения их психологической и нравственной культуры по формирова</w:t>
      </w:r>
      <w:r w:rsidR="00EC1250" w:rsidRPr="00FE6941">
        <w:softHyphen/>
        <w:t>нию пси</w:t>
      </w:r>
      <w:r w:rsidR="00EC1250" w:rsidRPr="00FE6941">
        <w:softHyphen/>
        <w:t xml:space="preserve">хики детей; </w:t>
      </w:r>
    </w:p>
    <w:p w:rsidR="00EC1250" w:rsidRPr="00FE6941" w:rsidRDefault="005F2F32" w:rsidP="00FE6941">
      <w:pPr>
        <w:pStyle w:val="a9"/>
        <w:ind w:left="0" w:firstLine="709"/>
      </w:pPr>
      <w:r w:rsidRPr="00FE6941">
        <w:t>-</w:t>
      </w:r>
      <w:r w:rsidR="00EC1250" w:rsidRPr="00FE6941">
        <w:t>учитываются возрастные и индивидуально-психологические особен</w:t>
      </w:r>
      <w:r w:rsidR="00EC1250" w:rsidRPr="00FE6941">
        <w:softHyphen/>
        <w:t>ности детей, в педагогической деятельности.</w:t>
      </w:r>
    </w:p>
    <w:p w:rsidR="005F2F32" w:rsidRPr="00FE6941" w:rsidRDefault="00F404E2" w:rsidP="00FE6941">
      <w:pPr>
        <w:pStyle w:val="a9"/>
        <w:ind w:left="567" w:firstLine="709"/>
        <w:rPr>
          <w:b/>
          <w:bCs/>
        </w:rPr>
      </w:pPr>
      <w:r w:rsidRPr="00FE6941">
        <w:rPr>
          <w:b/>
          <w:bCs/>
        </w:rPr>
        <w:t xml:space="preserve"> </w:t>
      </w:r>
    </w:p>
    <w:p w:rsidR="00F404E2" w:rsidRPr="00FE6941" w:rsidRDefault="005F2F32" w:rsidP="00FE6941">
      <w:pPr>
        <w:pStyle w:val="a9"/>
        <w:ind w:left="0" w:firstLine="709"/>
        <w:rPr>
          <w:b/>
          <w:bCs/>
        </w:rPr>
      </w:pPr>
      <w:r w:rsidRPr="00FE6941">
        <w:rPr>
          <w:b/>
          <w:bCs/>
        </w:rPr>
        <w:br w:type="page"/>
      </w:r>
      <w:r w:rsidR="00F404E2" w:rsidRPr="00FE6941">
        <w:rPr>
          <w:b/>
          <w:bCs/>
        </w:rPr>
        <w:t xml:space="preserve">Список </w:t>
      </w:r>
      <w:r w:rsidR="00FE6FE2" w:rsidRPr="00FE6941">
        <w:rPr>
          <w:b/>
          <w:bCs/>
        </w:rPr>
        <w:t xml:space="preserve"> </w:t>
      </w:r>
      <w:r w:rsidR="00F404E2" w:rsidRPr="00FE6941">
        <w:rPr>
          <w:b/>
          <w:bCs/>
        </w:rPr>
        <w:t>использованной литературы</w:t>
      </w:r>
    </w:p>
    <w:p w:rsidR="00F404E2" w:rsidRPr="00FE6941" w:rsidRDefault="00F404E2" w:rsidP="00FE6941">
      <w:pPr>
        <w:pStyle w:val="a9"/>
        <w:ind w:left="0" w:firstLine="709"/>
        <w:rPr>
          <w:b/>
          <w:bCs/>
        </w:rPr>
      </w:pPr>
    </w:p>
    <w:p w:rsidR="00F404E2" w:rsidRPr="00FE6941" w:rsidRDefault="00F404E2" w:rsidP="00FE6941">
      <w:pPr>
        <w:pStyle w:val="a9"/>
        <w:numPr>
          <w:ilvl w:val="0"/>
          <w:numId w:val="24"/>
        </w:numPr>
        <w:tabs>
          <w:tab w:val="clear" w:pos="360"/>
          <w:tab w:val="num" w:pos="1134"/>
        </w:tabs>
        <w:ind w:left="0" w:firstLine="709"/>
      </w:pPr>
      <w:r w:rsidRPr="00FE6941">
        <w:t>Акивис Д.С. Отцовская любовь. – М.: Профиздат, 1989. – 208 с.</w:t>
      </w:r>
    </w:p>
    <w:p w:rsidR="00F404E2" w:rsidRPr="00FE6941" w:rsidRDefault="00F404E2" w:rsidP="00FE6941">
      <w:pPr>
        <w:pStyle w:val="a9"/>
        <w:numPr>
          <w:ilvl w:val="0"/>
          <w:numId w:val="24"/>
        </w:numPr>
        <w:tabs>
          <w:tab w:val="clear" w:pos="360"/>
          <w:tab w:val="num" w:pos="1134"/>
        </w:tabs>
        <w:ind w:left="0" w:firstLine="709"/>
      </w:pPr>
      <w:r w:rsidRPr="00FE6941">
        <w:t>Андреева А.Д. как помочь ребенку пережить горе: Психол. консуль</w:t>
      </w:r>
      <w:r w:rsidRPr="00FE6941">
        <w:softHyphen/>
        <w:t>тация // Вопр. психол. – 1991. - №2. – с. 87-96.</w:t>
      </w:r>
    </w:p>
    <w:p w:rsidR="00F404E2" w:rsidRPr="00FE6941" w:rsidRDefault="00F404E2" w:rsidP="00FE6941">
      <w:pPr>
        <w:pStyle w:val="a9"/>
        <w:numPr>
          <w:ilvl w:val="0"/>
          <w:numId w:val="24"/>
        </w:numPr>
        <w:tabs>
          <w:tab w:val="clear" w:pos="360"/>
          <w:tab w:val="num" w:pos="1134"/>
        </w:tabs>
        <w:ind w:left="0" w:firstLine="709"/>
      </w:pPr>
      <w:r w:rsidRPr="00FE6941">
        <w:t>Аронс К. Развод: крах или новая жизнь? Пер. с англ. – М.: Мирт: фирма «Настя», 1995. – 437 с.</w:t>
      </w:r>
    </w:p>
    <w:p w:rsidR="00F404E2" w:rsidRPr="00FE6941" w:rsidRDefault="00F404E2" w:rsidP="00FE6941">
      <w:pPr>
        <w:pStyle w:val="a9"/>
        <w:numPr>
          <w:ilvl w:val="0"/>
          <w:numId w:val="24"/>
        </w:numPr>
        <w:tabs>
          <w:tab w:val="clear" w:pos="360"/>
          <w:tab w:val="num" w:pos="1134"/>
        </w:tabs>
        <w:ind w:left="0" w:firstLine="709"/>
      </w:pPr>
      <w:r w:rsidRPr="00FE6941">
        <w:t>Асламова Д. Да здравствует развод!: Он уничтожает ложь, которую я так ненавижу // Комс. правда. – 2000. – 26 окт. – с. 10, 15.</w:t>
      </w:r>
    </w:p>
    <w:p w:rsidR="00F404E2" w:rsidRPr="00FE6941" w:rsidRDefault="00F404E2" w:rsidP="00FE6941">
      <w:pPr>
        <w:pStyle w:val="a9"/>
        <w:numPr>
          <w:ilvl w:val="0"/>
          <w:numId w:val="24"/>
        </w:numPr>
        <w:tabs>
          <w:tab w:val="clear" w:pos="360"/>
          <w:tab w:val="num" w:pos="1134"/>
        </w:tabs>
        <w:ind w:left="0" w:firstLine="709"/>
      </w:pPr>
      <w:r w:rsidRPr="00FE6941">
        <w:t>Бреслав Г.М. Эмоциональные особенности формирования личности в детстве: Норма и отклонения. – М.: Педагогика, 1990.</w:t>
      </w:r>
    </w:p>
    <w:p w:rsidR="00F404E2" w:rsidRPr="00FE6941" w:rsidRDefault="00F404E2" w:rsidP="00FE6941">
      <w:pPr>
        <w:pStyle w:val="a9"/>
        <w:numPr>
          <w:ilvl w:val="0"/>
          <w:numId w:val="24"/>
        </w:numPr>
        <w:tabs>
          <w:tab w:val="clear" w:pos="360"/>
          <w:tab w:val="num" w:pos="1134"/>
        </w:tabs>
        <w:ind w:left="0" w:firstLine="709"/>
      </w:pPr>
      <w:r w:rsidRPr="00FE6941">
        <w:t>Буянов М.И. Ребенку нужна родительская любовь. – М.: Знание, 1984. – 80 с.</w:t>
      </w:r>
    </w:p>
    <w:p w:rsidR="00F404E2" w:rsidRPr="00FE6941" w:rsidRDefault="00F404E2" w:rsidP="00FE6941">
      <w:pPr>
        <w:pStyle w:val="a9"/>
        <w:numPr>
          <w:ilvl w:val="0"/>
          <w:numId w:val="24"/>
        </w:numPr>
        <w:tabs>
          <w:tab w:val="clear" w:pos="360"/>
          <w:tab w:val="num" w:pos="1134"/>
        </w:tabs>
        <w:ind w:left="0" w:firstLine="709"/>
      </w:pPr>
      <w:r w:rsidRPr="00FE6941">
        <w:t>Вассерман Л.И., Горьковая И.А., Ромицына Е.Е. Методика «Подро</w:t>
      </w:r>
      <w:r w:rsidRPr="00FE6941">
        <w:softHyphen/>
        <w:t>стки о родителях» (ПоР): основные этапы апробации русскоязычной версии // Психол. журн. – 2000. – т. 21, №5. – с. 86-95.</w:t>
      </w:r>
    </w:p>
    <w:p w:rsidR="00F404E2" w:rsidRPr="00FE6941" w:rsidRDefault="00F404E2" w:rsidP="00FE6941">
      <w:pPr>
        <w:pStyle w:val="a9"/>
        <w:numPr>
          <w:ilvl w:val="0"/>
          <w:numId w:val="24"/>
        </w:numPr>
        <w:tabs>
          <w:tab w:val="clear" w:pos="360"/>
          <w:tab w:val="num" w:pos="1134"/>
        </w:tabs>
        <w:ind w:left="0" w:firstLine="709"/>
      </w:pPr>
      <w:r w:rsidRPr="00FE6941">
        <w:t>Видра Д. Развод: трагедия или надежда: По страницам научных тру</w:t>
      </w:r>
      <w:r w:rsidRPr="00FE6941">
        <w:softHyphen/>
        <w:t>дов Гельмута Фичдора // Дошкольное воспитание. – 1998. - №12. – с. 83-88.</w:t>
      </w:r>
    </w:p>
    <w:p w:rsidR="00F404E2" w:rsidRPr="00FE6941" w:rsidRDefault="00F404E2" w:rsidP="00FE6941">
      <w:pPr>
        <w:pStyle w:val="a9"/>
        <w:numPr>
          <w:ilvl w:val="0"/>
          <w:numId w:val="24"/>
        </w:numPr>
        <w:tabs>
          <w:tab w:val="clear" w:pos="360"/>
          <w:tab w:val="num" w:pos="1134"/>
        </w:tabs>
        <w:ind w:left="0" w:firstLine="709"/>
      </w:pPr>
      <w:r w:rsidRPr="00FE6941">
        <w:t>Грищенко Л.А. Дети, не оправдавшие ожиданий. – Свердловск: Изд-во Урал. ун-та, Б.г. (1991). – 64 с.</w:t>
      </w:r>
    </w:p>
    <w:p w:rsidR="00F404E2" w:rsidRPr="00FE6941" w:rsidRDefault="00F404E2" w:rsidP="00FE6941">
      <w:pPr>
        <w:pStyle w:val="a9"/>
        <w:numPr>
          <w:ilvl w:val="0"/>
          <w:numId w:val="24"/>
        </w:numPr>
        <w:tabs>
          <w:tab w:val="clear" w:pos="360"/>
          <w:tab w:val="num" w:pos="1134"/>
        </w:tabs>
        <w:ind w:left="0" w:firstLine="709"/>
      </w:pPr>
      <w:r w:rsidRPr="00FE6941">
        <w:t>Дробот О. Любить друг друга – значит смотреть не друг на друга, а в одну сторону: [О пробл. совр. семьи: заметки психолога] / Ольга Дробот // Семья и шк. – 1999. - №10. – с. 10-16.</w:t>
      </w:r>
    </w:p>
    <w:p w:rsidR="00F404E2" w:rsidRPr="00FE6941" w:rsidRDefault="00F404E2" w:rsidP="00FE6941">
      <w:pPr>
        <w:pStyle w:val="a9"/>
        <w:numPr>
          <w:ilvl w:val="0"/>
          <w:numId w:val="24"/>
        </w:numPr>
        <w:tabs>
          <w:tab w:val="clear" w:pos="360"/>
          <w:tab w:val="num" w:pos="1134"/>
        </w:tabs>
        <w:ind w:left="0" w:firstLine="709"/>
      </w:pPr>
      <w:r w:rsidRPr="00FE6941">
        <w:t xml:space="preserve"> Дробот О. Меж двух огней: [О психол. помощи подросткам, роди</w:t>
      </w:r>
      <w:r w:rsidRPr="00FE6941">
        <w:softHyphen/>
        <w:t>тели которых разводятся: По страниц. кн. англ. пс-га Э. Свон-Джек</w:t>
      </w:r>
      <w:r w:rsidRPr="00FE6941">
        <w:softHyphen/>
        <w:t>сон] / Ольга Дробот // Семья и школа – 2000. - №5/6. – с. 20-23.</w:t>
      </w:r>
    </w:p>
    <w:p w:rsidR="00F404E2" w:rsidRPr="00FE6941" w:rsidRDefault="00F404E2" w:rsidP="00FE6941">
      <w:pPr>
        <w:pStyle w:val="a9"/>
        <w:numPr>
          <w:ilvl w:val="0"/>
          <w:numId w:val="24"/>
        </w:numPr>
        <w:tabs>
          <w:tab w:val="clear" w:pos="360"/>
          <w:tab w:val="num" w:pos="1134"/>
        </w:tabs>
        <w:ind w:left="0" w:firstLine="709"/>
      </w:pPr>
      <w:r w:rsidRPr="00FE6941">
        <w:t>Юницкий В.А. Психология детской потери: Обзор заребеж. исслед. // Вестн. Моск. ун-та. Сер. 14, Психология. – 1991. - №2. – с. 49-59.</w:t>
      </w:r>
      <w:bookmarkStart w:id="0" w:name="_GoBack"/>
      <w:bookmarkEnd w:id="0"/>
    </w:p>
    <w:sectPr w:rsidR="00F404E2" w:rsidRPr="00FE6941" w:rsidSect="00FE6941">
      <w:footerReference w:type="default" r:id="rId7"/>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32C" w:rsidRDefault="0033532C">
      <w:r>
        <w:separator/>
      </w:r>
    </w:p>
  </w:endnote>
  <w:endnote w:type="continuationSeparator" w:id="0">
    <w:p w:rsidR="0033532C" w:rsidRDefault="00335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298" w:rsidRDefault="0012263C">
    <w:pPr>
      <w:pStyle w:val="a7"/>
      <w:framePr w:wrap="auto" w:vAnchor="text" w:hAnchor="margin" w:xAlign="center" w:y="1"/>
      <w:rPr>
        <w:rStyle w:val="ab"/>
      </w:rPr>
    </w:pPr>
    <w:r>
      <w:rPr>
        <w:rStyle w:val="ab"/>
        <w:noProof/>
      </w:rPr>
      <w:t>2</w:t>
    </w:r>
  </w:p>
  <w:p w:rsidR="00E06298" w:rsidRDefault="00E0629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32C" w:rsidRDefault="0033532C">
      <w:r>
        <w:separator/>
      </w:r>
    </w:p>
  </w:footnote>
  <w:footnote w:type="continuationSeparator" w:id="0">
    <w:p w:rsidR="0033532C" w:rsidRDefault="003353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B5FEA"/>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
    <w:nsid w:val="0D035D89"/>
    <w:multiLevelType w:val="singleLevel"/>
    <w:tmpl w:val="0419000F"/>
    <w:lvl w:ilvl="0">
      <w:start w:val="1"/>
      <w:numFmt w:val="decimal"/>
      <w:lvlText w:val="%1."/>
      <w:lvlJc w:val="left"/>
      <w:pPr>
        <w:tabs>
          <w:tab w:val="num" w:pos="360"/>
        </w:tabs>
        <w:ind w:left="360" w:hanging="360"/>
      </w:pPr>
    </w:lvl>
  </w:abstractNum>
  <w:abstractNum w:abstractNumId="2">
    <w:nsid w:val="12364F16"/>
    <w:multiLevelType w:val="singleLevel"/>
    <w:tmpl w:val="0419000F"/>
    <w:lvl w:ilvl="0">
      <w:start w:val="1"/>
      <w:numFmt w:val="decimal"/>
      <w:lvlText w:val="%1."/>
      <w:lvlJc w:val="left"/>
      <w:pPr>
        <w:tabs>
          <w:tab w:val="num" w:pos="360"/>
        </w:tabs>
        <w:ind w:left="360" w:hanging="360"/>
      </w:pPr>
    </w:lvl>
  </w:abstractNum>
  <w:abstractNum w:abstractNumId="3">
    <w:nsid w:val="16E911C8"/>
    <w:multiLevelType w:val="singleLevel"/>
    <w:tmpl w:val="0419000F"/>
    <w:lvl w:ilvl="0">
      <w:start w:val="1"/>
      <w:numFmt w:val="decimal"/>
      <w:lvlText w:val="%1."/>
      <w:lvlJc w:val="left"/>
      <w:pPr>
        <w:tabs>
          <w:tab w:val="num" w:pos="360"/>
        </w:tabs>
        <w:ind w:left="360" w:hanging="360"/>
      </w:pPr>
    </w:lvl>
  </w:abstractNum>
  <w:abstractNum w:abstractNumId="4">
    <w:nsid w:val="1AA01244"/>
    <w:multiLevelType w:val="singleLevel"/>
    <w:tmpl w:val="04190011"/>
    <w:lvl w:ilvl="0">
      <w:start w:val="1"/>
      <w:numFmt w:val="decimal"/>
      <w:lvlText w:val="%1)"/>
      <w:lvlJc w:val="left"/>
      <w:pPr>
        <w:tabs>
          <w:tab w:val="num" w:pos="360"/>
        </w:tabs>
        <w:ind w:left="360" w:hanging="360"/>
      </w:pPr>
    </w:lvl>
  </w:abstractNum>
  <w:abstractNum w:abstractNumId="5">
    <w:nsid w:val="216D7C17"/>
    <w:multiLevelType w:val="multilevel"/>
    <w:tmpl w:val="94B8EF3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2214"/>
        </w:tabs>
        <w:ind w:left="2214" w:hanging="108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635"/>
        </w:tabs>
        <w:ind w:left="4635" w:hanging="1800"/>
      </w:pPr>
      <w:rPr>
        <w:rFonts w:hint="default"/>
      </w:rPr>
    </w:lvl>
    <w:lvl w:ilvl="6">
      <w:start w:val="1"/>
      <w:numFmt w:val="decimal"/>
      <w:lvlText w:val="%1.%2.%3.%4.%5.%6.%7."/>
      <w:lvlJc w:val="left"/>
      <w:pPr>
        <w:tabs>
          <w:tab w:val="num" w:pos="5562"/>
        </w:tabs>
        <w:ind w:left="5562" w:hanging="216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7056"/>
        </w:tabs>
        <w:ind w:left="7056" w:hanging="2520"/>
      </w:pPr>
      <w:rPr>
        <w:rFonts w:hint="default"/>
      </w:rPr>
    </w:lvl>
  </w:abstractNum>
  <w:abstractNum w:abstractNumId="6">
    <w:nsid w:val="253C1DA7"/>
    <w:multiLevelType w:val="hybridMultilevel"/>
    <w:tmpl w:val="71868C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7244A69"/>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8">
    <w:nsid w:val="32147839"/>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9">
    <w:nsid w:val="32826689"/>
    <w:multiLevelType w:val="multilevel"/>
    <w:tmpl w:val="D18EB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32B048E4"/>
    <w:multiLevelType w:val="singleLevel"/>
    <w:tmpl w:val="0419000F"/>
    <w:lvl w:ilvl="0">
      <w:start w:val="1"/>
      <w:numFmt w:val="decimal"/>
      <w:lvlText w:val="%1."/>
      <w:lvlJc w:val="left"/>
      <w:pPr>
        <w:tabs>
          <w:tab w:val="num" w:pos="360"/>
        </w:tabs>
        <w:ind w:left="360" w:hanging="360"/>
      </w:pPr>
    </w:lvl>
  </w:abstractNum>
  <w:abstractNum w:abstractNumId="11">
    <w:nsid w:val="380A0784"/>
    <w:multiLevelType w:val="singleLevel"/>
    <w:tmpl w:val="0419000F"/>
    <w:lvl w:ilvl="0">
      <w:start w:val="1"/>
      <w:numFmt w:val="decimal"/>
      <w:lvlText w:val="%1."/>
      <w:lvlJc w:val="left"/>
      <w:pPr>
        <w:tabs>
          <w:tab w:val="num" w:pos="360"/>
        </w:tabs>
        <w:ind w:left="360" w:hanging="360"/>
      </w:pPr>
    </w:lvl>
  </w:abstractNum>
  <w:abstractNum w:abstractNumId="12">
    <w:nsid w:val="400C5758"/>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3">
    <w:nsid w:val="4B356A24"/>
    <w:multiLevelType w:val="singleLevel"/>
    <w:tmpl w:val="04190013"/>
    <w:lvl w:ilvl="0">
      <w:start w:val="3"/>
      <w:numFmt w:val="upperRoman"/>
      <w:lvlText w:val="%1."/>
      <w:lvlJc w:val="left"/>
      <w:pPr>
        <w:tabs>
          <w:tab w:val="num" w:pos="720"/>
        </w:tabs>
        <w:ind w:left="720" w:hanging="720"/>
      </w:pPr>
      <w:rPr>
        <w:rFonts w:hint="default"/>
      </w:rPr>
    </w:lvl>
  </w:abstractNum>
  <w:abstractNum w:abstractNumId="14">
    <w:nsid w:val="4C713D18"/>
    <w:multiLevelType w:val="singleLevel"/>
    <w:tmpl w:val="0419000F"/>
    <w:lvl w:ilvl="0">
      <w:start w:val="1"/>
      <w:numFmt w:val="decimal"/>
      <w:lvlText w:val="%1."/>
      <w:lvlJc w:val="left"/>
      <w:pPr>
        <w:tabs>
          <w:tab w:val="num" w:pos="360"/>
        </w:tabs>
        <w:ind w:left="360" w:hanging="360"/>
      </w:pPr>
    </w:lvl>
  </w:abstractNum>
  <w:abstractNum w:abstractNumId="15">
    <w:nsid w:val="4C9E0D3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4EB11868"/>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7">
    <w:nsid w:val="53B165FF"/>
    <w:multiLevelType w:val="multilevel"/>
    <w:tmpl w:val="4D38F6A6"/>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2214"/>
        </w:tabs>
        <w:ind w:left="2214" w:hanging="108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635"/>
        </w:tabs>
        <w:ind w:left="4635" w:hanging="1800"/>
      </w:pPr>
      <w:rPr>
        <w:rFonts w:hint="default"/>
      </w:rPr>
    </w:lvl>
    <w:lvl w:ilvl="6">
      <w:start w:val="1"/>
      <w:numFmt w:val="decimal"/>
      <w:lvlText w:val="%1.%2.%3.%4.%5.%6.%7."/>
      <w:lvlJc w:val="left"/>
      <w:pPr>
        <w:tabs>
          <w:tab w:val="num" w:pos="5562"/>
        </w:tabs>
        <w:ind w:left="5562" w:hanging="216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7056"/>
        </w:tabs>
        <w:ind w:left="7056" w:hanging="2520"/>
      </w:pPr>
      <w:rPr>
        <w:rFonts w:hint="default"/>
      </w:rPr>
    </w:lvl>
  </w:abstractNum>
  <w:abstractNum w:abstractNumId="18">
    <w:nsid w:val="55902CD3"/>
    <w:multiLevelType w:val="singleLevel"/>
    <w:tmpl w:val="0419000F"/>
    <w:lvl w:ilvl="0">
      <w:start w:val="1"/>
      <w:numFmt w:val="decimal"/>
      <w:lvlText w:val="%1."/>
      <w:lvlJc w:val="left"/>
      <w:pPr>
        <w:tabs>
          <w:tab w:val="num" w:pos="360"/>
        </w:tabs>
        <w:ind w:left="360" w:hanging="360"/>
      </w:pPr>
    </w:lvl>
  </w:abstractNum>
  <w:abstractNum w:abstractNumId="19">
    <w:nsid w:val="5A610BBF"/>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0">
    <w:nsid w:val="63404C02"/>
    <w:multiLevelType w:val="singleLevel"/>
    <w:tmpl w:val="0419000F"/>
    <w:lvl w:ilvl="0">
      <w:start w:val="1"/>
      <w:numFmt w:val="decimal"/>
      <w:lvlText w:val="%1."/>
      <w:lvlJc w:val="left"/>
      <w:pPr>
        <w:tabs>
          <w:tab w:val="num" w:pos="360"/>
        </w:tabs>
        <w:ind w:left="360" w:hanging="360"/>
      </w:pPr>
    </w:lvl>
  </w:abstractNum>
  <w:abstractNum w:abstractNumId="21">
    <w:nsid w:val="657A51D5"/>
    <w:multiLevelType w:val="singleLevel"/>
    <w:tmpl w:val="0419000F"/>
    <w:lvl w:ilvl="0">
      <w:start w:val="1"/>
      <w:numFmt w:val="decimal"/>
      <w:lvlText w:val="%1."/>
      <w:lvlJc w:val="left"/>
      <w:pPr>
        <w:tabs>
          <w:tab w:val="num" w:pos="360"/>
        </w:tabs>
        <w:ind w:left="360" w:hanging="360"/>
      </w:pPr>
    </w:lvl>
  </w:abstractNum>
  <w:abstractNum w:abstractNumId="22">
    <w:nsid w:val="674A3E09"/>
    <w:multiLevelType w:val="singleLevel"/>
    <w:tmpl w:val="0419000F"/>
    <w:lvl w:ilvl="0">
      <w:start w:val="1"/>
      <w:numFmt w:val="decimal"/>
      <w:lvlText w:val="%1."/>
      <w:lvlJc w:val="left"/>
      <w:pPr>
        <w:tabs>
          <w:tab w:val="num" w:pos="360"/>
        </w:tabs>
        <w:ind w:left="360" w:hanging="360"/>
      </w:pPr>
    </w:lvl>
  </w:abstractNum>
  <w:abstractNum w:abstractNumId="23">
    <w:nsid w:val="692A3DF7"/>
    <w:multiLevelType w:val="singleLevel"/>
    <w:tmpl w:val="0419000F"/>
    <w:lvl w:ilvl="0">
      <w:start w:val="1"/>
      <w:numFmt w:val="decimal"/>
      <w:lvlText w:val="%1."/>
      <w:lvlJc w:val="left"/>
      <w:pPr>
        <w:tabs>
          <w:tab w:val="num" w:pos="360"/>
        </w:tabs>
        <w:ind w:left="360" w:hanging="360"/>
      </w:pPr>
    </w:lvl>
  </w:abstractNum>
  <w:abstractNum w:abstractNumId="24">
    <w:nsid w:val="6EE33DD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5">
    <w:nsid w:val="79E937F4"/>
    <w:multiLevelType w:val="singleLevel"/>
    <w:tmpl w:val="0419000F"/>
    <w:lvl w:ilvl="0">
      <w:start w:val="1"/>
      <w:numFmt w:val="decimal"/>
      <w:lvlText w:val="%1."/>
      <w:lvlJc w:val="left"/>
      <w:pPr>
        <w:tabs>
          <w:tab w:val="num" w:pos="360"/>
        </w:tabs>
        <w:ind w:left="360" w:hanging="360"/>
      </w:pPr>
    </w:lvl>
  </w:abstractNum>
  <w:abstractNum w:abstractNumId="26">
    <w:nsid w:val="7FDE455A"/>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15"/>
  </w:num>
  <w:num w:numId="2">
    <w:abstractNumId w:val="9"/>
  </w:num>
  <w:num w:numId="3">
    <w:abstractNumId w:val="13"/>
  </w:num>
  <w:num w:numId="4">
    <w:abstractNumId w:val="7"/>
  </w:num>
  <w:num w:numId="5">
    <w:abstractNumId w:val="24"/>
  </w:num>
  <w:num w:numId="6">
    <w:abstractNumId w:val="8"/>
  </w:num>
  <w:num w:numId="7">
    <w:abstractNumId w:val="26"/>
  </w:num>
  <w:num w:numId="8">
    <w:abstractNumId w:val="17"/>
  </w:num>
  <w:num w:numId="9">
    <w:abstractNumId w:val="21"/>
  </w:num>
  <w:num w:numId="10">
    <w:abstractNumId w:val="4"/>
  </w:num>
  <w:num w:numId="11">
    <w:abstractNumId w:val="20"/>
  </w:num>
  <w:num w:numId="12">
    <w:abstractNumId w:val="11"/>
  </w:num>
  <w:num w:numId="13">
    <w:abstractNumId w:val="0"/>
  </w:num>
  <w:num w:numId="14">
    <w:abstractNumId w:val="10"/>
  </w:num>
  <w:num w:numId="15">
    <w:abstractNumId w:val="2"/>
  </w:num>
  <w:num w:numId="16">
    <w:abstractNumId w:val="18"/>
  </w:num>
  <w:num w:numId="17">
    <w:abstractNumId w:val="23"/>
  </w:num>
  <w:num w:numId="18">
    <w:abstractNumId w:val="22"/>
  </w:num>
  <w:num w:numId="19">
    <w:abstractNumId w:val="3"/>
  </w:num>
  <w:num w:numId="20">
    <w:abstractNumId w:val="19"/>
  </w:num>
  <w:num w:numId="21">
    <w:abstractNumId w:val="12"/>
  </w:num>
  <w:num w:numId="22">
    <w:abstractNumId w:val="5"/>
  </w:num>
  <w:num w:numId="23">
    <w:abstractNumId w:val="14"/>
  </w:num>
  <w:num w:numId="24">
    <w:abstractNumId w:val="1"/>
  </w:num>
  <w:num w:numId="25">
    <w:abstractNumId w:val="16"/>
  </w:num>
  <w:num w:numId="26">
    <w:abstractNumId w:val="25"/>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4E2"/>
    <w:rsid w:val="00016F1C"/>
    <w:rsid w:val="00016FCA"/>
    <w:rsid w:val="00065A19"/>
    <w:rsid w:val="00067F4E"/>
    <w:rsid w:val="000B22DE"/>
    <w:rsid w:val="000B27DA"/>
    <w:rsid w:val="000D46F2"/>
    <w:rsid w:val="0010081A"/>
    <w:rsid w:val="00112113"/>
    <w:rsid w:val="0012263C"/>
    <w:rsid w:val="00135009"/>
    <w:rsid w:val="00135250"/>
    <w:rsid w:val="001724DD"/>
    <w:rsid w:val="002400AE"/>
    <w:rsid w:val="002537F5"/>
    <w:rsid w:val="002A6066"/>
    <w:rsid w:val="00300993"/>
    <w:rsid w:val="0033532C"/>
    <w:rsid w:val="003F084C"/>
    <w:rsid w:val="00451D3F"/>
    <w:rsid w:val="004D3560"/>
    <w:rsid w:val="00507398"/>
    <w:rsid w:val="005F2F32"/>
    <w:rsid w:val="00635F81"/>
    <w:rsid w:val="006D55FA"/>
    <w:rsid w:val="007363F7"/>
    <w:rsid w:val="00751B31"/>
    <w:rsid w:val="008117E0"/>
    <w:rsid w:val="00826189"/>
    <w:rsid w:val="00865073"/>
    <w:rsid w:val="0090645D"/>
    <w:rsid w:val="00985420"/>
    <w:rsid w:val="0098542E"/>
    <w:rsid w:val="009F1A65"/>
    <w:rsid w:val="009F4E08"/>
    <w:rsid w:val="00A15563"/>
    <w:rsid w:val="00AB5C43"/>
    <w:rsid w:val="00AE6647"/>
    <w:rsid w:val="00B30D5C"/>
    <w:rsid w:val="00B43695"/>
    <w:rsid w:val="00BD0261"/>
    <w:rsid w:val="00BF791F"/>
    <w:rsid w:val="00DB0573"/>
    <w:rsid w:val="00DB20DA"/>
    <w:rsid w:val="00DC6101"/>
    <w:rsid w:val="00E06298"/>
    <w:rsid w:val="00EC1250"/>
    <w:rsid w:val="00EC2083"/>
    <w:rsid w:val="00EE26CC"/>
    <w:rsid w:val="00F404E2"/>
    <w:rsid w:val="00F41FBB"/>
    <w:rsid w:val="00FC229A"/>
    <w:rsid w:val="00FE6941"/>
    <w:rsid w:val="00FE6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270F72-E857-4695-B7E1-55166FE56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4E2"/>
  </w:style>
  <w:style w:type="paragraph" w:styleId="1">
    <w:name w:val="heading 1"/>
    <w:basedOn w:val="a"/>
    <w:next w:val="a"/>
    <w:link w:val="10"/>
    <w:uiPriority w:val="99"/>
    <w:qFormat/>
    <w:rsid w:val="00F404E2"/>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rsid w:val="00F404E2"/>
    <w:pPr>
      <w:spacing w:line="360" w:lineRule="auto"/>
      <w:jc w:val="center"/>
    </w:pPr>
    <w:rPr>
      <w:b/>
      <w:bCs/>
      <w:sz w:val="36"/>
      <w:szCs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rsid w:val="00F404E2"/>
    <w:pPr>
      <w:tabs>
        <w:tab w:val="center" w:pos="4320"/>
        <w:tab w:val="right" w:pos="8640"/>
      </w:tabs>
    </w:pPr>
  </w:style>
  <w:style w:type="character" w:customStyle="1" w:styleId="a6">
    <w:name w:val="Верхний колонтитул Знак"/>
    <w:link w:val="a5"/>
    <w:uiPriority w:val="99"/>
    <w:semiHidden/>
    <w:rPr>
      <w:sz w:val="20"/>
      <w:szCs w:val="20"/>
    </w:rPr>
  </w:style>
  <w:style w:type="paragraph" w:styleId="a7">
    <w:name w:val="footer"/>
    <w:basedOn w:val="a"/>
    <w:link w:val="a8"/>
    <w:uiPriority w:val="99"/>
    <w:rsid w:val="00F404E2"/>
    <w:pPr>
      <w:tabs>
        <w:tab w:val="center" w:pos="4320"/>
        <w:tab w:val="right" w:pos="8640"/>
      </w:tabs>
    </w:pPr>
  </w:style>
  <w:style w:type="character" w:customStyle="1" w:styleId="a8">
    <w:name w:val="Нижний колонтитул Знак"/>
    <w:link w:val="a7"/>
    <w:uiPriority w:val="99"/>
    <w:semiHidden/>
    <w:rPr>
      <w:sz w:val="20"/>
      <w:szCs w:val="20"/>
    </w:rPr>
  </w:style>
  <w:style w:type="paragraph" w:styleId="a9">
    <w:name w:val="Body Text Indent"/>
    <w:basedOn w:val="a"/>
    <w:link w:val="aa"/>
    <w:uiPriority w:val="99"/>
    <w:rsid w:val="00F404E2"/>
    <w:pPr>
      <w:spacing w:line="360" w:lineRule="auto"/>
      <w:ind w:left="1134" w:hanging="1134"/>
      <w:jc w:val="both"/>
    </w:pPr>
    <w:rPr>
      <w:sz w:val="28"/>
      <w:szCs w:val="28"/>
    </w:rPr>
  </w:style>
  <w:style w:type="character" w:customStyle="1" w:styleId="aa">
    <w:name w:val="Основной текст с отступом Знак"/>
    <w:link w:val="a9"/>
    <w:uiPriority w:val="99"/>
    <w:semiHidden/>
    <w:rPr>
      <w:sz w:val="20"/>
      <w:szCs w:val="20"/>
    </w:rPr>
  </w:style>
  <w:style w:type="character" w:styleId="ab">
    <w:name w:val="page number"/>
    <w:uiPriority w:val="99"/>
    <w:rsid w:val="00F404E2"/>
  </w:style>
  <w:style w:type="paragraph" w:styleId="ac">
    <w:name w:val="Subtitle"/>
    <w:basedOn w:val="a"/>
    <w:link w:val="ad"/>
    <w:uiPriority w:val="99"/>
    <w:qFormat/>
    <w:rsid w:val="00F404E2"/>
    <w:pPr>
      <w:spacing w:line="360" w:lineRule="auto"/>
      <w:ind w:right="327"/>
      <w:jc w:val="both"/>
    </w:pPr>
    <w:rPr>
      <w:sz w:val="28"/>
      <w:szCs w:val="28"/>
    </w:rPr>
  </w:style>
  <w:style w:type="character" w:customStyle="1" w:styleId="ad">
    <w:name w:val="Подзаголовок Знак"/>
    <w:link w:val="ac"/>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10288</Words>
  <Characters>58646</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KBSU</Company>
  <LinksUpToDate>false</LinksUpToDate>
  <CharactersWithSpaces>68797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2014-03-05T03:07:00Z</dcterms:created>
  <dcterms:modified xsi:type="dcterms:W3CDTF">2014-03-05T03:07:00Z</dcterms:modified>
</cp:coreProperties>
</file>