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5A" w:rsidRDefault="0078625A">
      <w:pPr>
        <w:spacing w:line="312" w:lineRule="auto"/>
        <w:ind w:firstLine="540"/>
        <w:rPr>
          <w:color w:val="333333"/>
          <w:sz w:val="30"/>
          <w:szCs w:val="30"/>
          <w:u w:val="single"/>
        </w:rPr>
      </w:pPr>
      <w:r>
        <w:rPr>
          <w:color w:val="333333"/>
          <w:sz w:val="30"/>
          <w:szCs w:val="30"/>
          <w:u w:val="single"/>
        </w:rPr>
        <w:t>Содержание</w:t>
      </w:r>
    </w:p>
    <w:p w:rsidR="0078625A" w:rsidRDefault="0078625A">
      <w:pPr>
        <w:spacing w:line="312" w:lineRule="auto"/>
        <w:jc w:val="both"/>
        <w:rPr>
          <w:color w:val="333333"/>
          <w:sz w:val="26"/>
          <w:szCs w:val="26"/>
        </w:rPr>
      </w:pPr>
      <w:r>
        <w:rPr>
          <w:color w:val="333333"/>
          <w:sz w:val="26"/>
          <w:szCs w:val="26"/>
        </w:rPr>
        <w:t>Введение.</w:t>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t xml:space="preserve">       2</w:t>
      </w:r>
    </w:p>
    <w:p w:rsidR="0078625A" w:rsidRDefault="0078625A">
      <w:pPr>
        <w:spacing w:line="312" w:lineRule="auto"/>
        <w:rPr>
          <w:color w:val="333333"/>
          <w:sz w:val="26"/>
          <w:szCs w:val="26"/>
        </w:rPr>
      </w:pPr>
    </w:p>
    <w:p w:rsidR="0078625A" w:rsidRDefault="0078625A">
      <w:pPr>
        <w:spacing w:line="312" w:lineRule="auto"/>
        <w:rPr>
          <w:color w:val="333333"/>
          <w:sz w:val="26"/>
          <w:szCs w:val="26"/>
        </w:rPr>
      </w:pPr>
      <w:r>
        <w:rPr>
          <w:color w:val="333333"/>
          <w:sz w:val="26"/>
          <w:szCs w:val="26"/>
        </w:rPr>
        <w:t>Глава 1. Определение понятия девиантного поведения и его особенностей</w:t>
      </w:r>
    </w:p>
    <w:p w:rsidR="0078625A" w:rsidRDefault="0078625A">
      <w:pPr>
        <w:spacing w:line="312" w:lineRule="auto"/>
        <w:ind w:firstLine="540"/>
        <w:rPr>
          <w:color w:val="333333"/>
          <w:sz w:val="26"/>
          <w:szCs w:val="26"/>
        </w:rPr>
      </w:pPr>
      <w:r>
        <w:rPr>
          <w:color w:val="333333"/>
          <w:sz w:val="26"/>
          <w:szCs w:val="26"/>
        </w:rPr>
        <w:t>1.1. Проблема разграничения понятий нормы и девиантного поведения</w:t>
      </w:r>
      <w:r>
        <w:rPr>
          <w:color w:val="333333"/>
          <w:sz w:val="26"/>
          <w:szCs w:val="26"/>
        </w:rPr>
        <w:tab/>
        <w:t xml:space="preserve">       3</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1.2. Различные подходы к классификации девиантного поведения</w:t>
      </w:r>
      <w:r>
        <w:rPr>
          <w:color w:val="333333"/>
          <w:sz w:val="26"/>
          <w:szCs w:val="26"/>
        </w:rPr>
        <w:tab/>
        <w:t xml:space="preserve">       8</w:t>
      </w:r>
    </w:p>
    <w:p w:rsidR="0078625A" w:rsidRDefault="0078625A">
      <w:pPr>
        <w:pStyle w:val="21"/>
        <w:spacing w:before="0" w:beforeAutospacing="0" w:after="0" w:afterAutospacing="0" w:line="312" w:lineRule="auto"/>
        <w:ind w:firstLine="540"/>
        <w:rPr>
          <w:color w:val="333333"/>
          <w:sz w:val="26"/>
          <w:szCs w:val="26"/>
        </w:rPr>
      </w:pPr>
    </w:p>
    <w:p w:rsidR="0078625A" w:rsidRDefault="0078625A">
      <w:pPr>
        <w:spacing w:line="312" w:lineRule="auto"/>
        <w:rPr>
          <w:color w:val="333333"/>
          <w:sz w:val="26"/>
          <w:szCs w:val="26"/>
        </w:rPr>
      </w:pPr>
      <w:r>
        <w:rPr>
          <w:color w:val="333333"/>
          <w:sz w:val="26"/>
          <w:szCs w:val="26"/>
        </w:rPr>
        <w:t>Глава 2. Факторы, определяющие отклонения в поведении личности</w:t>
      </w:r>
      <w:r>
        <w:rPr>
          <w:color w:val="333333"/>
          <w:sz w:val="26"/>
          <w:szCs w:val="26"/>
        </w:rPr>
        <w:tab/>
      </w:r>
      <w:r>
        <w:rPr>
          <w:color w:val="333333"/>
          <w:sz w:val="26"/>
          <w:szCs w:val="26"/>
        </w:rPr>
        <w:tab/>
        <w:t xml:space="preserve">       13</w:t>
      </w:r>
    </w:p>
    <w:p w:rsidR="0078625A" w:rsidRDefault="0078625A">
      <w:pPr>
        <w:spacing w:line="312" w:lineRule="auto"/>
        <w:ind w:right="57" w:firstLine="540"/>
        <w:rPr>
          <w:color w:val="333333"/>
          <w:sz w:val="26"/>
          <w:szCs w:val="26"/>
        </w:rPr>
      </w:pPr>
      <w:r>
        <w:rPr>
          <w:color w:val="333333"/>
          <w:sz w:val="26"/>
          <w:szCs w:val="26"/>
        </w:rPr>
        <w:t>2.1. Биологическое объяснение причин девиантного поведения</w:t>
      </w:r>
      <w:r>
        <w:rPr>
          <w:color w:val="333333"/>
          <w:sz w:val="26"/>
          <w:szCs w:val="26"/>
        </w:rPr>
        <w:tab/>
      </w:r>
      <w:r>
        <w:rPr>
          <w:color w:val="333333"/>
          <w:sz w:val="26"/>
          <w:szCs w:val="26"/>
        </w:rPr>
        <w:tab/>
        <w:t xml:space="preserve">       14</w:t>
      </w:r>
    </w:p>
    <w:p w:rsidR="0078625A" w:rsidRDefault="0078625A">
      <w:pPr>
        <w:spacing w:line="312" w:lineRule="auto"/>
        <w:ind w:right="4" w:firstLine="539"/>
        <w:rPr>
          <w:color w:val="333333"/>
          <w:sz w:val="26"/>
          <w:szCs w:val="26"/>
        </w:rPr>
      </w:pPr>
      <w:r>
        <w:rPr>
          <w:color w:val="333333"/>
          <w:sz w:val="26"/>
          <w:szCs w:val="26"/>
        </w:rPr>
        <w:t>2.2. Социологическое объяснение причин девиантного поведения</w:t>
      </w:r>
      <w:r>
        <w:rPr>
          <w:color w:val="333333"/>
          <w:sz w:val="26"/>
          <w:szCs w:val="26"/>
        </w:rPr>
        <w:tab/>
        <w:t xml:space="preserve">       15</w:t>
      </w:r>
    </w:p>
    <w:p w:rsidR="0078625A" w:rsidRDefault="0078625A">
      <w:pPr>
        <w:spacing w:line="312" w:lineRule="auto"/>
        <w:ind w:right="4" w:firstLine="539"/>
        <w:rPr>
          <w:color w:val="333333"/>
          <w:sz w:val="26"/>
          <w:szCs w:val="26"/>
        </w:rPr>
      </w:pPr>
      <w:r>
        <w:rPr>
          <w:color w:val="333333"/>
          <w:sz w:val="26"/>
          <w:szCs w:val="26"/>
        </w:rPr>
        <w:t>2.3. Психологическое объяснение причин девиантного поведения</w:t>
      </w:r>
      <w:r>
        <w:rPr>
          <w:color w:val="333333"/>
          <w:sz w:val="26"/>
          <w:szCs w:val="26"/>
        </w:rPr>
        <w:tab/>
        <w:t xml:space="preserve">       17</w:t>
      </w:r>
    </w:p>
    <w:p w:rsidR="0078625A" w:rsidRDefault="0078625A">
      <w:pPr>
        <w:spacing w:line="312" w:lineRule="auto"/>
        <w:ind w:right="33" w:firstLine="539"/>
        <w:jc w:val="both"/>
        <w:rPr>
          <w:color w:val="333333"/>
          <w:sz w:val="26"/>
          <w:szCs w:val="26"/>
        </w:rPr>
      </w:pPr>
      <w:r>
        <w:rPr>
          <w:color w:val="333333"/>
          <w:sz w:val="26"/>
          <w:szCs w:val="26"/>
        </w:rPr>
        <w:t>2.4. Социально-личностный подход в объяснении причин девиантного</w:t>
      </w:r>
    </w:p>
    <w:p w:rsidR="0078625A" w:rsidRDefault="0078625A">
      <w:pPr>
        <w:spacing w:line="312" w:lineRule="auto"/>
        <w:ind w:left="708" w:right="33" w:firstLine="372"/>
        <w:jc w:val="both"/>
        <w:rPr>
          <w:color w:val="333333"/>
          <w:sz w:val="26"/>
          <w:szCs w:val="26"/>
        </w:rPr>
      </w:pPr>
      <w:r>
        <w:rPr>
          <w:color w:val="333333"/>
          <w:sz w:val="26"/>
          <w:szCs w:val="26"/>
        </w:rPr>
        <w:t>поведения</w:t>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t xml:space="preserve">       20</w:t>
      </w:r>
    </w:p>
    <w:p w:rsidR="0078625A" w:rsidRDefault="0078625A">
      <w:pPr>
        <w:spacing w:line="312" w:lineRule="auto"/>
        <w:ind w:firstLine="540"/>
        <w:rPr>
          <w:color w:val="333333"/>
          <w:sz w:val="26"/>
          <w:szCs w:val="26"/>
        </w:rPr>
      </w:pPr>
    </w:p>
    <w:p w:rsidR="0078625A" w:rsidRDefault="0078625A">
      <w:pPr>
        <w:spacing w:line="312" w:lineRule="auto"/>
        <w:rPr>
          <w:color w:val="333333"/>
          <w:sz w:val="26"/>
          <w:szCs w:val="26"/>
        </w:rPr>
      </w:pPr>
      <w:r>
        <w:rPr>
          <w:color w:val="333333"/>
          <w:sz w:val="26"/>
          <w:szCs w:val="26"/>
        </w:rPr>
        <w:t>Глава 3. Особенности девиантного поведения подростков</w:t>
      </w:r>
    </w:p>
    <w:p w:rsidR="0078625A" w:rsidRDefault="0078625A">
      <w:pPr>
        <w:spacing w:line="312" w:lineRule="auto"/>
        <w:ind w:firstLine="540"/>
        <w:rPr>
          <w:color w:val="333333"/>
          <w:sz w:val="26"/>
          <w:szCs w:val="26"/>
        </w:rPr>
      </w:pPr>
      <w:r>
        <w:rPr>
          <w:color w:val="333333"/>
          <w:sz w:val="26"/>
          <w:szCs w:val="26"/>
        </w:rPr>
        <w:t>3.1. Типичные формы девиантного поведения подростков</w:t>
      </w:r>
      <w:r>
        <w:rPr>
          <w:color w:val="333333"/>
          <w:sz w:val="26"/>
          <w:szCs w:val="26"/>
        </w:rPr>
        <w:tab/>
      </w:r>
      <w:r>
        <w:rPr>
          <w:color w:val="333333"/>
          <w:sz w:val="26"/>
          <w:szCs w:val="26"/>
        </w:rPr>
        <w:tab/>
      </w:r>
      <w:r>
        <w:rPr>
          <w:color w:val="333333"/>
          <w:sz w:val="26"/>
          <w:szCs w:val="26"/>
        </w:rPr>
        <w:tab/>
        <w:t xml:space="preserve">       22</w:t>
      </w:r>
    </w:p>
    <w:p w:rsidR="0078625A" w:rsidRDefault="0078625A">
      <w:pPr>
        <w:spacing w:line="312" w:lineRule="auto"/>
        <w:ind w:right="57" w:firstLine="540"/>
        <w:rPr>
          <w:color w:val="333333"/>
          <w:sz w:val="26"/>
          <w:szCs w:val="26"/>
        </w:rPr>
      </w:pPr>
      <w:r>
        <w:rPr>
          <w:color w:val="333333"/>
          <w:sz w:val="26"/>
          <w:szCs w:val="26"/>
        </w:rPr>
        <w:t>3.2. Специфические причины девиантного поведения подростков</w:t>
      </w:r>
      <w:r>
        <w:rPr>
          <w:color w:val="333333"/>
          <w:sz w:val="26"/>
          <w:szCs w:val="26"/>
        </w:rPr>
        <w:tab/>
        <w:t xml:space="preserve">       28</w:t>
      </w:r>
    </w:p>
    <w:p w:rsidR="0078625A" w:rsidRDefault="0078625A">
      <w:pPr>
        <w:spacing w:line="312" w:lineRule="auto"/>
        <w:ind w:firstLine="540"/>
        <w:rPr>
          <w:color w:val="333333"/>
          <w:sz w:val="26"/>
          <w:szCs w:val="26"/>
        </w:rPr>
      </w:pPr>
      <w:r>
        <w:rPr>
          <w:color w:val="333333"/>
          <w:sz w:val="26"/>
          <w:szCs w:val="26"/>
        </w:rPr>
        <w:t>3.3. Личностные особенности девиантных подростков</w:t>
      </w:r>
      <w:r>
        <w:rPr>
          <w:color w:val="333333"/>
          <w:sz w:val="26"/>
          <w:szCs w:val="26"/>
        </w:rPr>
        <w:tab/>
      </w:r>
      <w:r>
        <w:rPr>
          <w:color w:val="333333"/>
          <w:sz w:val="26"/>
          <w:szCs w:val="26"/>
        </w:rPr>
        <w:tab/>
      </w:r>
      <w:r>
        <w:rPr>
          <w:color w:val="333333"/>
          <w:sz w:val="26"/>
          <w:szCs w:val="26"/>
        </w:rPr>
        <w:tab/>
        <w:t xml:space="preserve">       33</w:t>
      </w:r>
    </w:p>
    <w:p w:rsidR="0078625A" w:rsidRDefault="0078625A">
      <w:pPr>
        <w:spacing w:line="312" w:lineRule="auto"/>
        <w:ind w:firstLine="540"/>
        <w:rPr>
          <w:color w:val="333333"/>
          <w:sz w:val="26"/>
          <w:szCs w:val="26"/>
        </w:rPr>
      </w:pPr>
    </w:p>
    <w:p w:rsidR="0078625A" w:rsidRDefault="0078625A">
      <w:pPr>
        <w:spacing w:line="312" w:lineRule="auto"/>
        <w:rPr>
          <w:color w:val="333333"/>
          <w:sz w:val="26"/>
          <w:szCs w:val="26"/>
        </w:rPr>
      </w:pPr>
      <w:r>
        <w:rPr>
          <w:color w:val="333333"/>
          <w:sz w:val="26"/>
          <w:szCs w:val="26"/>
        </w:rPr>
        <w:t>Заключение</w:t>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t xml:space="preserve">       37</w:t>
      </w:r>
    </w:p>
    <w:p w:rsidR="0078625A" w:rsidRDefault="0078625A">
      <w:pPr>
        <w:spacing w:line="312" w:lineRule="auto"/>
        <w:rPr>
          <w:color w:val="333333"/>
          <w:sz w:val="26"/>
          <w:szCs w:val="26"/>
        </w:rPr>
      </w:pPr>
    </w:p>
    <w:p w:rsidR="0078625A" w:rsidRDefault="0078625A">
      <w:pPr>
        <w:spacing w:line="312" w:lineRule="auto"/>
        <w:rPr>
          <w:color w:val="333333"/>
          <w:sz w:val="26"/>
          <w:szCs w:val="26"/>
        </w:rPr>
      </w:pPr>
      <w:r>
        <w:rPr>
          <w:color w:val="333333"/>
          <w:sz w:val="26"/>
          <w:szCs w:val="26"/>
        </w:rPr>
        <w:t>Библиография</w:t>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r>
      <w:r>
        <w:rPr>
          <w:color w:val="333333"/>
          <w:sz w:val="26"/>
          <w:szCs w:val="26"/>
        </w:rPr>
        <w:tab/>
        <w:t xml:space="preserve">       39</w:t>
      </w:r>
    </w:p>
    <w:p w:rsidR="0078625A" w:rsidRDefault="0078625A">
      <w:pPr>
        <w:spacing w:line="312" w:lineRule="auto"/>
        <w:ind w:firstLine="540"/>
        <w:rPr>
          <w:color w:val="333333"/>
          <w:sz w:val="30"/>
          <w:szCs w:val="30"/>
          <w:u w:val="single"/>
        </w:rPr>
      </w:pPr>
      <w:r>
        <w:rPr>
          <w:color w:val="333333"/>
          <w:sz w:val="26"/>
          <w:szCs w:val="26"/>
        </w:rPr>
        <w:br w:type="page"/>
      </w:r>
      <w:r>
        <w:rPr>
          <w:color w:val="333333"/>
          <w:sz w:val="30"/>
          <w:szCs w:val="30"/>
          <w:u w:val="single"/>
        </w:rPr>
        <w:t>Введение.</w:t>
      </w:r>
    </w:p>
    <w:p w:rsidR="0078625A" w:rsidRDefault="0078625A">
      <w:pPr>
        <w:spacing w:line="312" w:lineRule="auto"/>
        <w:ind w:firstLine="540"/>
        <w:rPr>
          <w:color w:val="333333"/>
          <w:sz w:val="26"/>
          <w:szCs w:val="26"/>
        </w:rPr>
      </w:pPr>
      <w:r>
        <w:rPr>
          <w:color w:val="333333"/>
          <w:sz w:val="26"/>
          <w:szCs w:val="26"/>
        </w:rPr>
        <w:t>Девиантное поведение, понимаемое как нарушение социальных норм, приобрело в последние годы массовый характер и поставило эту проблему в центр внимания социологов, социальных психологов, медиков, работников правоохранительных органов, педагогов.</w:t>
      </w:r>
    </w:p>
    <w:p w:rsidR="0078625A" w:rsidRDefault="0078625A">
      <w:pPr>
        <w:spacing w:line="312" w:lineRule="auto"/>
        <w:ind w:firstLine="540"/>
        <w:jc w:val="both"/>
        <w:rPr>
          <w:color w:val="333333"/>
          <w:sz w:val="26"/>
          <w:szCs w:val="26"/>
        </w:rPr>
      </w:pPr>
      <w:r>
        <w:rPr>
          <w:color w:val="333333"/>
          <w:sz w:val="26"/>
          <w:szCs w:val="26"/>
        </w:rPr>
        <w:t xml:space="preserve">Актуальность работы состоит в следующем. В настоящее время среди исследователей наблюдается повышенный интерес к проблеме девиантного поведения. Научное изучение отклонений осуществляется в психологии, криминологии, психопатологии, социологии. В стадии становления находится новая научная дисциплина - психология девиантного поведения. Объяснить причины, условия и факторы, детерминирующие это социальное явление, стало насущной задачей. Ее рассмотрение предполагает поиск ответов на ряд фундаментальных вопросов, среди которых вопросы о сущности категории «норма» (социальная норма) и об отклонениях от нее. </w:t>
      </w:r>
    </w:p>
    <w:p w:rsidR="0078625A" w:rsidRDefault="0078625A">
      <w:pPr>
        <w:spacing w:line="312" w:lineRule="auto"/>
        <w:ind w:firstLine="540"/>
        <w:rPr>
          <w:color w:val="333333"/>
          <w:sz w:val="26"/>
          <w:szCs w:val="26"/>
        </w:rPr>
      </w:pPr>
      <w:r>
        <w:rPr>
          <w:color w:val="333333"/>
          <w:sz w:val="26"/>
          <w:szCs w:val="26"/>
        </w:rPr>
        <w:t>Эпоха перемен, современная социально-экономическая ситуация резко обострили проблемы, связанные с коррекцией отклоняющегося, аномального поведения. Изменения, происходящие в нашем обществе, практически разрушили ранее существовавшие представления о норме в поведении. При отсутствии внятных социальных перспектив это не может не влиять на физическое и душевное здоровье подростков и юношей. Конечно, российское общество не может долго оставаться в таком положении. Девиантное поведение значительной массы населения воплощает сегодня наиболее опасные для страны разрушительные тенденции.</w:t>
      </w:r>
    </w:p>
    <w:p w:rsidR="0078625A" w:rsidRDefault="0078625A">
      <w:pPr>
        <w:pStyle w:val="31"/>
        <w:spacing w:after="0" w:line="312" w:lineRule="auto"/>
        <w:ind w:left="0" w:firstLine="540"/>
        <w:rPr>
          <w:color w:val="333333"/>
          <w:sz w:val="26"/>
          <w:szCs w:val="26"/>
        </w:rPr>
      </w:pPr>
      <w:r>
        <w:rPr>
          <w:color w:val="333333"/>
          <w:sz w:val="26"/>
          <w:szCs w:val="26"/>
        </w:rPr>
        <w:t>Поэтому проблема изучения девиантного поведения отличается особой остротой.</w:t>
      </w:r>
    </w:p>
    <w:p w:rsidR="0078625A" w:rsidRDefault="0078625A">
      <w:pPr>
        <w:pStyle w:val="ae"/>
        <w:spacing w:before="0" w:beforeAutospacing="0" w:after="0" w:afterAutospacing="0" w:line="312" w:lineRule="auto"/>
        <w:ind w:firstLine="540"/>
        <w:rPr>
          <w:color w:val="333333"/>
          <w:sz w:val="26"/>
          <w:szCs w:val="26"/>
        </w:rPr>
      </w:pPr>
      <w:r>
        <w:rPr>
          <w:color w:val="333333"/>
          <w:sz w:val="26"/>
          <w:szCs w:val="26"/>
        </w:rPr>
        <w:t>Задачи данной работы состоят в следующем:</w:t>
      </w:r>
    </w:p>
    <w:p w:rsidR="0078625A" w:rsidRDefault="0078625A">
      <w:pPr>
        <w:pStyle w:val="ae"/>
        <w:numPr>
          <w:ilvl w:val="0"/>
          <w:numId w:val="13"/>
        </w:numPr>
        <w:tabs>
          <w:tab w:val="clear" w:pos="720"/>
          <w:tab w:val="num" w:pos="540"/>
        </w:tabs>
        <w:spacing w:before="0" w:beforeAutospacing="0" w:after="0" w:afterAutospacing="0" w:line="312" w:lineRule="auto"/>
        <w:ind w:left="0" w:firstLine="0"/>
        <w:rPr>
          <w:color w:val="333333"/>
          <w:sz w:val="26"/>
          <w:szCs w:val="26"/>
        </w:rPr>
      </w:pPr>
      <w:r>
        <w:rPr>
          <w:color w:val="333333"/>
          <w:sz w:val="26"/>
          <w:szCs w:val="26"/>
        </w:rPr>
        <w:t>дать определение отклоняющегося поведения и разобраться с различными формами его проявления;</w:t>
      </w:r>
    </w:p>
    <w:p w:rsidR="0078625A" w:rsidRDefault="0078625A">
      <w:pPr>
        <w:pStyle w:val="ae"/>
        <w:numPr>
          <w:ilvl w:val="0"/>
          <w:numId w:val="13"/>
        </w:numPr>
        <w:tabs>
          <w:tab w:val="clear" w:pos="720"/>
          <w:tab w:val="num" w:pos="540"/>
        </w:tabs>
        <w:spacing w:before="0" w:beforeAutospacing="0" w:after="0" w:afterAutospacing="0" w:line="312" w:lineRule="auto"/>
        <w:ind w:left="0" w:firstLine="0"/>
        <w:rPr>
          <w:color w:val="333333"/>
          <w:sz w:val="26"/>
          <w:szCs w:val="26"/>
        </w:rPr>
      </w:pPr>
      <w:r>
        <w:rPr>
          <w:color w:val="333333"/>
          <w:sz w:val="26"/>
          <w:szCs w:val="26"/>
        </w:rPr>
        <w:t>объяснить причины возникновения отклонения от социальных норм у подростков.</w:t>
      </w:r>
    </w:p>
    <w:p w:rsidR="0078625A" w:rsidRDefault="0078625A">
      <w:pPr>
        <w:pStyle w:val="ae"/>
        <w:numPr>
          <w:ilvl w:val="0"/>
          <w:numId w:val="13"/>
        </w:numPr>
        <w:tabs>
          <w:tab w:val="clear" w:pos="720"/>
          <w:tab w:val="num" w:pos="540"/>
        </w:tabs>
        <w:spacing w:before="0" w:beforeAutospacing="0" w:after="0" w:afterAutospacing="0" w:line="312" w:lineRule="auto"/>
        <w:ind w:left="0" w:firstLine="0"/>
        <w:rPr>
          <w:color w:val="333333"/>
          <w:sz w:val="26"/>
          <w:szCs w:val="26"/>
        </w:rPr>
      </w:pPr>
      <w:r>
        <w:rPr>
          <w:color w:val="333333"/>
          <w:sz w:val="26"/>
          <w:szCs w:val="26"/>
        </w:rPr>
        <w:t>Определить личностные особенности подростков, предрасполагающие к появлению отклонений в поведении.</w:t>
      </w:r>
    </w:p>
    <w:p w:rsidR="0078625A" w:rsidRDefault="0078625A">
      <w:pPr>
        <w:spacing w:line="312" w:lineRule="auto"/>
        <w:ind w:firstLine="540"/>
        <w:jc w:val="both"/>
        <w:rPr>
          <w:color w:val="333333"/>
          <w:sz w:val="26"/>
          <w:szCs w:val="26"/>
        </w:rPr>
      </w:pPr>
      <w:r>
        <w:rPr>
          <w:color w:val="333333"/>
          <w:sz w:val="26"/>
          <w:szCs w:val="26"/>
        </w:rPr>
        <w:t>Рассмотрение этих аспектов в характеристике девиантного поведения необходимо работникам сферы образования, занятым воспитанием подростков с девиантным поведением, да и просто учителям, для понимания сути этого поведения и определения смысла его профилактики и путей коррекции. В соответствии с этим - и для разработки методики профилактики девиантного поведения таких подростков, и для отработки наиболее приемлемых и эффективных технологий.</w:t>
      </w:r>
    </w:p>
    <w:p w:rsidR="0078625A" w:rsidRDefault="0078625A">
      <w:pPr>
        <w:spacing w:line="312" w:lineRule="auto"/>
        <w:rPr>
          <w:color w:val="333333"/>
          <w:sz w:val="30"/>
          <w:szCs w:val="30"/>
          <w:u w:val="single"/>
        </w:rPr>
      </w:pPr>
      <w:r>
        <w:rPr>
          <w:color w:val="333333"/>
          <w:sz w:val="26"/>
          <w:szCs w:val="26"/>
          <w:u w:val="single"/>
        </w:rPr>
        <w:br w:type="page"/>
      </w:r>
      <w:r>
        <w:rPr>
          <w:color w:val="333333"/>
          <w:sz w:val="30"/>
          <w:szCs w:val="30"/>
          <w:u w:val="single"/>
        </w:rPr>
        <w:t>Глава 1. Определение понятия девиантного поведения и его особенностей</w:t>
      </w:r>
    </w:p>
    <w:p w:rsidR="0078625A" w:rsidRDefault="0078625A">
      <w:pPr>
        <w:spacing w:line="312" w:lineRule="auto"/>
        <w:ind w:left="720" w:hanging="12"/>
        <w:rPr>
          <w:color w:val="333333"/>
          <w:sz w:val="30"/>
          <w:szCs w:val="30"/>
          <w:u w:val="single"/>
        </w:rPr>
      </w:pPr>
      <w:r>
        <w:rPr>
          <w:color w:val="333333"/>
          <w:sz w:val="30"/>
          <w:szCs w:val="30"/>
          <w:u w:val="single"/>
        </w:rPr>
        <w:t>1.1. Проблема разграничения понятий нормы и девиантного поведения</w:t>
      </w:r>
    </w:p>
    <w:p w:rsidR="0078625A" w:rsidRDefault="0078625A">
      <w:pPr>
        <w:spacing w:line="312" w:lineRule="auto"/>
        <w:ind w:firstLine="540"/>
        <w:jc w:val="both"/>
        <w:rPr>
          <w:color w:val="333333"/>
          <w:sz w:val="26"/>
          <w:szCs w:val="26"/>
        </w:rPr>
      </w:pPr>
      <w:r>
        <w:rPr>
          <w:color w:val="333333"/>
          <w:sz w:val="26"/>
          <w:szCs w:val="26"/>
        </w:rPr>
        <w:t xml:space="preserve">Первым в России ввел в употребление термин «девиантное поведение», который в настоящее время употребляется наравне с термином «отклоняющееся поведение», Я.И. Гилинский. </w:t>
      </w:r>
    </w:p>
    <w:p w:rsidR="0078625A" w:rsidRDefault="0078625A">
      <w:pPr>
        <w:spacing w:line="312" w:lineRule="auto"/>
        <w:ind w:firstLine="540"/>
        <w:jc w:val="both"/>
        <w:rPr>
          <w:color w:val="333333"/>
          <w:sz w:val="26"/>
          <w:szCs w:val="26"/>
        </w:rPr>
      </w:pPr>
      <w:r>
        <w:rPr>
          <w:color w:val="333333"/>
          <w:sz w:val="26"/>
          <w:szCs w:val="26"/>
        </w:rPr>
        <w:t>Зарубежные ученые определяют девиантность соответствием или несоответствием социальным нормам-ожиданиям. Следовательно, девиантным является поведение, не удовлетворяющее социальным ожиданиям данного общества.</w:t>
      </w:r>
    </w:p>
    <w:p w:rsidR="0078625A" w:rsidRDefault="0078625A">
      <w:pPr>
        <w:spacing w:line="312" w:lineRule="auto"/>
        <w:ind w:firstLine="540"/>
        <w:jc w:val="both"/>
        <w:rPr>
          <w:color w:val="333333"/>
          <w:sz w:val="26"/>
          <w:szCs w:val="26"/>
        </w:rPr>
      </w:pPr>
      <w:r>
        <w:rPr>
          <w:color w:val="333333"/>
          <w:sz w:val="26"/>
          <w:szCs w:val="26"/>
        </w:rPr>
        <w:t>В отечественной литературе под девиантным (лат. Deviatio – уклонение) поведением:</w:t>
      </w:r>
    </w:p>
    <w:p w:rsidR="0078625A" w:rsidRDefault="0078625A">
      <w:pPr>
        <w:pStyle w:val="a4"/>
        <w:numPr>
          <w:ilvl w:val="0"/>
          <w:numId w:val="5"/>
        </w:numPr>
        <w:tabs>
          <w:tab w:val="clear" w:pos="2085"/>
        </w:tabs>
        <w:spacing w:after="0" w:line="312" w:lineRule="auto"/>
        <w:ind w:left="540" w:hanging="540"/>
        <w:jc w:val="both"/>
        <w:rPr>
          <w:color w:val="333333"/>
          <w:sz w:val="26"/>
          <w:szCs w:val="26"/>
        </w:rPr>
      </w:pPr>
      <w:r>
        <w:rPr>
          <w:color w:val="333333"/>
          <w:sz w:val="26"/>
          <w:szCs w:val="26"/>
        </w:rPr>
        <w:t>Поступок, действия человека, не соответствующие официально установленным или фактически сложившимся в данном обществе нормам, «будь то нормы психического здоровья, права, культуры или морали».</w:t>
      </w:r>
    </w:p>
    <w:p w:rsidR="0078625A" w:rsidRDefault="0078625A">
      <w:pPr>
        <w:pStyle w:val="a4"/>
        <w:numPr>
          <w:ilvl w:val="0"/>
          <w:numId w:val="5"/>
        </w:numPr>
        <w:tabs>
          <w:tab w:val="clear" w:pos="2085"/>
        </w:tabs>
        <w:spacing w:after="0" w:line="312" w:lineRule="auto"/>
        <w:ind w:left="540" w:hanging="540"/>
        <w:jc w:val="both"/>
        <w:rPr>
          <w:color w:val="333333"/>
          <w:sz w:val="26"/>
          <w:szCs w:val="26"/>
        </w:rPr>
      </w:pPr>
      <w:r>
        <w:rPr>
          <w:color w:val="333333"/>
          <w:sz w:val="26"/>
          <w:szCs w:val="26"/>
        </w:rPr>
        <w:t>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w:t>
      </w:r>
    </w:p>
    <w:p w:rsidR="0078625A" w:rsidRDefault="0078625A">
      <w:pPr>
        <w:pStyle w:val="23"/>
        <w:spacing w:after="0" w:line="312" w:lineRule="auto"/>
        <w:ind w:left="0" w:firstLine="540"/>
        <w:rPr>
          <w:color w:val="333333"/>
          <w:sz w:val="26"/>
          <w:szCs w:val="26"/>
        </w:rPr>
      </w:pPr>
      <w:r>
        <w:rPr>
          <w:color w:val="333333"/>
          <w:sz w:val="26"/>
          <w:szCs w:val="26"/>
        </w:rPr>
        <w:t xml:space="preserve">В первом значении девиантное поведение является преимущественно предметом общей и возрастной психологии, педагогики, психиатрии. Во втором значении – предметом социологии и социальной психологии. </w:t>
      </w:r>
    </w:p>
    <w:p w:rsidR="0078625A" w:rsidRDefault="0078625A">
      <w:pPr>
        <w:spacing w:line="312" w:lineRule="auto"/>
        <w:ind w:firstLine="540"/>
        <w:rPr>
          <w:color w:val="333333"/>
          <w:sz w:val="26"/>
          <w:szCs w:val="26"/>
        </w:rPr>
      </w:pPr>
      <w:r>
        <w:rPr>
          <w:color w:val="333333"/>
          <w:sz w:val="26"/>
          <w:szCs w:val="26"/>
        </w:rPr>
        <w:t xml:space="preserve">Поскольку девиантное поведение стало ассоциироваться со многими негативными проявлениями (олицетворением «зла» в религиозном мировоззрении, симптомом «болезни» с точки зрения медицины, «незаконным» в соответствии с правовыми нормами), возникла даже тенденция считать его «ненормальным». Поэтому следует подчеркнуть что девиации как мутации в живой природе являются всеобщей формой, способом изменчивости, следовательно, жизнедеятельности и развития любой системы. Поскольку функционирование социальных систем неразрывно связано с человеческой жизнедеятельностью, в которой социальные изменения реализуются также путем девиантного поведения, отклонения в поведении естественны и необходимы. Они служат расширению индивидуального опыта. Возникающее на основе этого разнообразие в психофизическом, социокультурном, духовно-нравственном состоянии людей и их поведении является условием совершенствования общества, осуществления социального развития. </w:t>
      </w:r>
    </w:p>
    <w:p w:rsidR="0078625A" w:rsidRDefault="0078625A">
      <w:pPr>
        <w:spacing w:line="312" w:lineRule="auto"/>
        <w:ind w:firstLine="539"/>
        <w:rPr>
          <w:color w:val="333333"/>
          <w:sz w:val="26"/>
          <w:szCs w:val="26"/>
        </w:rPr>
      </w:pPr>
      <w:r>
        <w:rPr>
          <w:color w:val="333333"/>
          <w:sz w:val="26"/>
          <w:szCs w:val="26"/>
        </w:rPr>
        <w:t>Поскольку социальная норма определяет исторически сложившийся в конкретном обществе предел, меру, интервал допустимого (дозволенного или обязательного) поведения, деятельности людей, социальных групп, социальных организаций. В отличие от естественных норм физических и биологических процессов социальные нормы складываются как результат адекватного или искаженного отражения в сознании и поступках людей объективных закономерностей функционирования общества.</w:t>
      </w:r>
    </w:p>
    <w:p w:rsidR="0078625A" w:rsidRDefault="0078625A">
      <w:pPr>
        <w:shd w:val="clear" w:color="auto" w:fill="FFFFFF"/>
        <w:autoSpaceDE w:val="0"/>
        <w:autoSpaceDN w:val="0"/>
        <w:adjustRightInd w:val="0"/>
        <w:spacing w:line="312" w:lineRule="auto"/>
        <w:ind w:firstLine="539"/>
        <w:rPr>
          <w:color w:val="333333"/>
          <w:sz w:val="26"/>
          <w:szCs w:val="26"/>
        </w:rPr>
      </w:pPr>
      <w:r>
        <w:rPr>
          <w:color w:val="333333"/>
          <w:sz w:val="26"/>
          <w:szCs w:val="26"/>
        </w:rPr>
        <w:t>Социальные нормы служат средством ориентации социального поведения каж</w:t>
      </w:r>
      <w:r>
        <w:rPr>
          <w:color w:val="333333"/>
          <w:sz w:val="26"/>
          <w:szCs w:val="26"/>
        </w:rPr>
        <w:softHyphen/>
        <w:t>дой личности или общности людей в определенной ситуации и средством контроля за их поведением со стороны общества. Соци</w:t>
      </w:r>
      <w:r>
        <w:rPr>
          <w:color w:val="333333"/>
          <w:sz w:val="26"/>
          <w:szCs w:val="26"/>
        </w:rPr>
        <w:softHyphen/>
        <w:t>альные нормы (в отличие от других регуляторов общественного поведения) характеризуются: имперактивностью; единством предписывающего и оценочного моментов; наличием средств социальной оценки и контроля; наличием определенных социальных санк</w:t>
      </w:r>
      <w:r>
        <w:rPr>
          <w:color w:val="333333"/>
          <w:sz w:val="26"/>
          <w:szCs w:val="26"/>
        </w:rPr>
        <w:softHyphen/>
        <w:t>ций; внешней формой выражения (например, юридические нормы проявляются в правовых актах, моральные - в общественном мнении, традициях, обычаях, религиозные - в священных писаниях и проповедях, эстетические - в художественных принципах, нормы общественных и государственных организаций и учреждений - в законах, уставах, положениях и т.п.).</w:t>
      </w:r>
    </w:p>
    <w:p w:rsidR="0078625A" w:rsidRDefault="0078625A">
      <w:pPr>
        <w:spacing w:line="312" w:lineRule="auto"/>
        <w:ind w:firstLine="539"/>
        <w:rPr>
          <w:color w:val="333333"/>
          <w:sz w:val="26"/>
          <w:szCs w:val="26"/>
        </w:rPr>
      </w:pPr>
      <w:r>
        <w:rPr>
          <w:color w:val="333333"/>
          <w:sz w:val="26"/>
          <w:szCs w:val="26"/>
        </w:rPr>
        <w:t>В социальных нормах отражается система общественных от</w:t>
      </w:r>
      <w:r>
        <w:rPr>
          <w:color w:val="333333"/>
          <w:sz w:val="26"/>
          <w:szCs w:val="26"/>
        </w:rPr>
        <w:softHyphen/>
        <w:t>ношений (производственных, юридических, управленческих, нравственных, идеологических), оказывающих решающее влияние на формирование личности.</w:t>
      </w:r>
    </w:p>
    <w:p w:rsidR="0078625A" w:rsidRDefault="0078625A">
      <w:pPr>
        <w:spacing w:line="312" w:lineRule="auto"/>
        <w:ind w:firstLine="540"/>
        <w:rPr>
          <w:color w:val="333333"/>
          <w:sz w:val="26"/>
          <w:szCs w:val="26"/>
        </w:rPr>
      </w:pPr>
      <w:r>
        <w:rPr>
          <w:color w:val="333333"/>
          <w:sz w:val="26"/>
          <w:szCs w:val="26"/>
        </w:rPr>
        <w:t>Тем не менее, социальные отклонения могут иметь для общества различные значения. Позитивные служат средством прогрессивного развития системы, повышения уровня ее организованности, преодоления устаревших, консервативных или реакционных стандартов поведения. Они носят социально-творческий характер: научный, технический, художественный, общественно-политический. Негативные девиации дисфункциональны, дезорганизуют систему, можно назвать социальной патологией: преступность, алкоголизм, наркомания, проституция, суицид и др.</w:t>
      </w:r>
    </w:p>
    <w:p w:rsidR="0078625A" w:rsidRDefault="0078625A">
      <w:pPr>
        <w:spacing w:line="312" w:lineRule="auto"/>
        <w:ind w:firstLine="540"/>
        <w:rPr>
          <w:color w:val="333333"/>
          <w:sz w:val="26"/>
          <w:szCs w:val="26"/>
        </w:rPr>
      </w:pPr>
      <w:r>
        <w:rPr>
          <w:color w:val="333333"/>
          <w:sz w:val="26"/>
          <w:szCs w:val="26"/>
        </w:rPr>
        <w:t>Границы между позитивным и негативным девиантным поведением подвижны во времени и пространстве социумов. Кроме того, одновременно существуют различные «нормативные субкультуры» (от научных сообществ и художественной «богемы» до сообществ наркоманов и преступников).</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Ряд ученых считает, что девиация - это граница между нормой и патологией, крайний вариант нормы. Девиантность нельзя определить, не опираясь на знание норм. В медицине норма – это совершенно здоровый человек; в педагогике – успевающий по всем предметам ученик; в социальной жизни – отсутствие преступлений. Труднее всего определить «психологическую норму» как совокупность неких свойств, присущих большинству людей, своеобразный эталон поведения. Это - нормы-идеалы. Поскольку определение норм в разных социальных средах имеет существенные отличия, а нормы-идеалы, система основных ценностей носят общий характер, они трудно применимы к конкретным социальным объектам.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Поэтому необходимо рассматривать норму в трех разных значениях: статистическую, функциональную (индивидуальную) и идеальную. При этом идеальная норма - это оптимальный способ существования личности в оптимальных социальных условиях. Поскольку каждый индивид имеет собственный специфический путь развития, любое отклонение можно считать девиацией лишь в сравнении с ним. Таким образом, функциональная (индивидуальная) норма принимает во внимание единичность индивида, но не отражает неких свойств, присущих большинству людей, событий. </w:t>
      </w:r>
    </w:p>
    <w:p w:rsidR="0078625A" w:rsidRDefault="0078625A">
      <w:pPr>
        <w:spacing w:line="312" w:lineRule="auto"/>
        <w:ind w:firstLine="540"/>
        <w:jc w:val="both"/>
        <w:rPr>
          <w:color w:val="333333"/>
          <w:sz w:val="26"/>
          <w:szCs w:val="26"/>
        </w:rPr>
      </w:pPr>
      <w:r>
        <w:rPr>
          <w:color w:val="333333"/>
          <w:sz w:val="26"/>
          <w:szCs w:val="26"/>
        </w:rPr>
        <w:t xml:space="preserve">Статистическая норма, как самая большая частота появления определенного показателя, соответствует общему предположению о том, что большинство людей относится к нормальным людям. Однако при этом нормальными пришлось бы считать только обывателей, конформистов, причисляя к абнормальным людей с патологией, и даже сверходаренных. Имеющиеся возможные отклонения от этой «среднестатистической нормы» расцениваются как варианты нормы, проявления особенностей характера, личности, как уникальный результат взаимодействия индивидуальности и специфических особенностей ситуации. Но статистическая норма не позволяет увидеть перспективы успешного обучения, социализации, дальнейшего психологического развития личности.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И все же наиболее приемлемым при разграничении нормы и девиации считается так называемый статистически-адаптационный подход, при котором “норма” представляет собой: 1) что-то среднее, устоявшееся, не выделяющееся из массы; 2) что-то наиболее приспособленное к окружающей среде.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Нормативность поведения личности может быть определена в соответствии с социально-психологическими нормативами общества и социокультурными особенностями конкретного района, региона. Известно, что в настоящее время таких нормативов просто нет. Следует отметить, что время существования норм может быть кратким, исчисляясь десятилетиями и даже годами, что происходит в настоящее время (динамическая норма как «живой процесс»). Сложность определения связана с недостаточностью информации о психологической норме, когда в современном обществе распространяются нормы криминальной субкультуры.</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Итак, норму в психологии можно рассматривать как эталон поведения, следование личности принятым в данном сообществе в конкретное время нравственным требованиям. В идеальной поведенческой норме гармоничная норма (адаптивность и самоактуализация) должна сочетаться с креативностью индивида.</w:t>
      </w:r>
    </w:p>
    <w:p w:rsidR="0078625A" w:rsidRDefault="0078625A">
      <w:pPr>
        <w:pStyle w:val="23"/>
        <w:spacing w:after="0" w:line="312" w:lineRule="auto"/>
        <w:ind w:left="0" w:firstLine="540"/>
        <w:rPr>
          <w:color w:val="333333"/>
          <w:sz w:val="26"/>
          <w:szCs w:val="26"/>
        </w:rPr>
      </w:pPr>
      <w:r>
        <w:rPr>
          <w:color w:val="333333"/>
          <w:sz w:val="26"/>
          <w:szCs w:val="26"/>
        </w:rPr>
        <w:t xml:space="preserve">Однако гармоничная норма не отражает устойчивых различий психологии людей разного возраста, наиболее существенных и ценных сторон их жизнедеятельности. Следовательно, должны существовать еще и возрастные ее варианты, учитывающие особенности времени и места проживания индивида, служащие ориентирами при разграничении нормы и девиации. В процессе оценки возрастной поведенческой нормы следует анализировать различные стили деятельности, которым должен соответствовать человек определенного возраста: коммуникативный стиль; волевые характеристики; интеллектуальные, эмоциональные и психомоторные особенности; стиль устной и письменной речи. Но четкие возрастные критерии могут быть выделены лишь в соответствии с определенным подходом к норме и девиации. </w:t>
      </w:r>
    </w:p>
    <w:p w:rsidR="0078625A" w:rsidRDefault="0078625A">
      <w:pPr>
        <w:pStyle w:val="23"/>
        <w:spacing w:after="0" w:line="312" w:lineRule="auto"/>
        <w:ind w:left="0" w:firstLine="540"/>
        <w:rPr>
          <w:color w:val="333333"/>
          <w:sz w:val="26"/>
          <w:szCs w:val="26"/>
        </w:rPr>
      </w:pPr>
      <w:r>
        <w:rPr>
          <w:color w:val="333333"/>
          <w:sz w:val="26"/>
          <w:szCs w:val="26"/>
        </w:rPr>
        <w:t>В психологию из медицины пришел психиатрический подход, рассматривающий поведение с позиций поиска и обнаружения симптомов болезни, психопатологии. Норма при этом - это отсутствие патологии, а отклоняющееся поведение подразумевает наличие явной или скрытой психопатологии. В рамках психиатрического подхода девиантные формы поведения рассматриваются как доболезненные особенности личности, способствующие формированию тех или иных психических расстройств и заболеваний.</w:t>
      </w:r>
    </w:p>
    <w:p w:rsidR="0078625A" w:rsidRDefault="0078625A">
      <w:pPr>
        <w:spacing w:line="312" w:lineRule="auto"/>
        <w:ind w:firstLine="540"/>
        <w:jc w:val="both"/>
        <w:rPr>
          <w:color w:val="333333"/>
          <w:sz w:val="26"/>
          <w:szCs w:val="26"/>
        </w:rPr>
      </w:pPr>
      <w:r>
        <w:rPr>
          <w:color w:val="333333"/>
          <w:sz w:val="26"/>
          <w:szCs w:val="26"/>
        </w:rPr>
        <w:t xml:space="preserve">Существуют и различные так называемые нормоцентрические подходы к оценке поведенческой нормы и девиации. Если в естественных науках ориентируются на "норму-точку" (например, нормальная температура тела человека - 36,7°), то в социальных науках "норма" - это интервал, оптимальная зона, в пределах которой система не переходит на патологический уровень. Я.И. Гилинский социальную норму определяет как "исторически сложившийся в конкретном обществе предел, меру…допустимого поведения". </w:t>
      </w:r>
    </w:p>
    <w:p w:rsidR="0078625A" w:rsidRDefault="0078625A">
      <w:pPr>
        <w:spacing w:line="312" w:lineRule="auto"/>
        <w:ind w:firstLine="540"/>
        <w:jc w:val="both"/>
        <w:rPr>
          <w:color w:val="333333"/>
          <w:sz w:val="26"/>
          <w:szCs w:val="26"/>
        </w:rPr>
      </w:pPr>
      <w:r>
        <w:rPr>
          <w:color w:val="333333"/>
          <w:sz w:val="26"/>
          <w:szCs w:val="26"/>
        </w:rPr>
        <w:t>В соответствии с социальным подходом к девиантному следует относить поведение, опасное для общества и окружающих людей. Однако не всегда солидарность людей - норма, а классовая борьба - отклонение от нее. Это - "норма-идеал", пришедшая из этики. Таким образом, проблема нормы - междисциплинарная проблема, корни которой лежат в общебиологических закономерностях психического развития человека и психосоциальных особенностях, а также в этико-философских нормах.</w:t>
      </w:r>
    </w:p>
    <w:p w:rsidR="0078625A" w:rsidRDefault="0078625A">
      <w:pPr>
        <w:spacing w:line="312" w:lineRule="auto"/>
        <w:ind w:firstLine="540"/>
        <w:jc w:val="both"/>
        <w:rPr>
          <w:color w:val="333333"/>
          <w:sz w:val="26"/>
          <w:szCs w:val="26"/>
        </w:rPr>
      </w:pPr>
      <w:r>
        <w:rPr>
          <w:color w:val="333333"/>
          <w:sz w:val="26"/>
          <w:szCs w:val="26"/>
        </w:rPr>
        <w:t>Отклоняющимся может быть принято поведение, не соответствующее возрастным шаблонам и традициям, являющееся следствием ряда причин. Наличие стандарта, фиксирующего типичные черты ребенка определенного хронологического возраста, позволяет рассматривать каждого отдельного ребенка как вариант, более или менее отклоняющийся от основного типа. С учетом стандарта - ребенка массового типа возрастного развития - Л.С. Выготский выделил отсталого ребенка, ребенка-примитива с задержкой развития социокультурного происхождения и ребенка-дезорганизатора (как "трудного", так и одаренного). Подросток с девиантным поведением - это, как правило, ребенок-дезорганизатор.</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Психологический подход рассматривает девиантное поведение в связи с внутриличностным конфликтом, деструкцией и саморазрушением личности, блокированием личностного роста и деградацией личности.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Если при определении нормы и девиации исходить из какого-то подхода в зависимости от рамок культуры, в которой он проживает, нельзя однозначно определить, что есть норма, а что девиация. </w:t>
      </w:r>
    </w:p>
    <w:p w:rsidR="0078625A" w:rsidRDefault="0078625A">
      <w:pPr>
        <w:spacing w:line="312" w:lineRule="auto"/>
        <w:ind w:firstLine="540"/>
        <w:jc w:val="both"/>
        <w:rPr>
          <w:color w:val="333333"/>
          <w:sz w:val="26"/>
          <w:szCs w:val="26"/>
        </w:rPr>
      </w:pPr>
      <w:r>
        <w:rPr>
          <w:color w:val="333333"/>
          <w:sz w:val="26"/>
          <w:szCs w:val="26"/>
        </w:rPr>
        <w:t>Феноменологический психологический подход позволяет отметить, что в практике психологи нередко сталкиваются не с отклоняющимся, а с непринимаемым, отвергаемым, отклоняемым взрослыми поведением. Так, ярлык «девиантных» среди педагогов носят недисциплинированные дети, которые постоянно привлекают к себе внимание, доставляют наибольшее беспокойство использованием нецензурной и жаргонной лексики, эпизодическим употреблением алкоголя, табака, драками.</w:t>
      </w:r>
    </w:p>
    <w:p w:rsidR="0078625A" w:rsidRDefault="0078625A">
      <w:pPr>
        <w:spacing w:line="312" w:lineRule="auto"/>
        <w:ind w:firstLine="540"/>
        <w:jc w:val="both"/>
        <w:rPr>
          <w:color w:val="333333"/>
          <w:sz w:val="26"/>
          <w:szCs w:val="26"/>
        </w:rPr>
      </w:pPr>
      <w:r>
        <w:rPr>
          <w:color w:val="333333"/>
          <w:sz w:val="26"/>
          <w:szCs w:val="26"/>
        </w:rPr>
        <w:t xml:space="preserve">Следует подчеркнуть, что с позиций самого подростка некие возрастные и личностные особенности позволяют считать поведение, рассматриваемое взрослыми как отклоняющееся, "нормальными" игровыми ситуациями, которые отражают стремление к необычайным ситуациям, приключениям, завоеванию признания, испытанию границ дозволенного. Поисковая активность подростка служит расширению границ индивидуального опыта. В период взросления трудно провести границу между нормальным и патологическим поведением. </w:t>
      </w:r>
    </w:p>
    <w:p w:rsidR="0078625A" w:rsidRDefault="0078625A">
      <w:pPr>
        <w:spacing w:line="312" w:lineRule="auto"/>
        <w:ind w:firstLine="540"/>
        <w:jc w:val="both"/>
        <w:rPr>
          <w:color w:val="333333"/>
          <w:sz w:val="26"/>
          <w:szCs w:val="26"/>
        </w:rPr>
      </w:pPr>
      <w:r>
        <w:rPr>
          <w:color w:val="333333"/>
          <w:sz w:val="26"/>
          <w:szCs w:val="26"/>
        </w:rPr>
        <w:t xml:space="preserve">Поэтому девиантом можно называть того подростка, кто “не просто одноразово и случайно отклонился от поведенческой нормы, а постоянно демонстрирует девиантное поведение”, которое носит социально-негативный характер. </w:t>
      </w:r>
    </w:p>
    <w:p w:rsidR="0078625A" w:rsidRDefault="0078625A">
      <w:pPr>
        <w:spacing w:line="312" w:lineRule="auto"/>
        <w:ind w:firstLine="540"/>
        <w:jc w:val="both"/>
        <w:rPr>
          <w:color w:val="333333"/>
          <w:sz w:val="26"/>
          <w:szCs w:val="26"/>
        </w:rPr>
      </w:pPr>
      <w:r>
        <w:rPr>
          <w:color w:val="333333"/>
          <w:sz w:val="26"/>
          <w:szCs w:val="26"/>
        </w:rPr>
        <w:t>С определенными оговорками к девиантам можно отнести и категорию одаренных, поскольку и те, и другие резко выделяются среди сверстников, как в реальной жизни, так и в образовательных учреждениях среди объектов фронтальных педагогических воздействий. Существует определенная близость между творческой и девиантной личностью (особенно с аддиктивным поведением). Это особый тип - "искатель возбуждения". Отличие заключается в том, что для подлинного творчества удовольствие составляет сам процесс творчества, а для девиантной разновидности поисковой активности основной целью является результат - удовольствие.</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Следует отметить подростка -"ботана" - своего рода фаната учебы, зацикленность которого на учебной деятельности оказывается препятствием на пути налаживания полноценного интимно-личностного общения со сверстниками. С другой стороны, такая моноканальная активность подростка не может быть оценена как своего рода отклоняющееся поведение, т.к. носит просоциальную направленность.</w:t>
      </w:r>
    </w:p>
    <w:p w:rsidR="0078625A" w:rsidRDefault="0078625A">
      <w:pPr>
        <w:pStyle w:val="bodytext20"/>
        <w:spacing w:before="0" w:beforeAutospacing="0" w:after="0" w:afterAutospacing="0" w:line="312" w:lineRule="auto"/>
        <w:ind w:firstLine="539"/>
        <w:rPr>
          <w:color w:val="333333"/>
          <w:sz w:val="26"/>
          <w:szCs w:val="26"/>
        </w:rPr>
      </w:pPr>
    </w:p>
    <w:p w:rsidR="0078625A" w:rsidRDefault="0078625A">
      <w:pPr>
        <w:shd w:val="clear" w:color="auto" w:fill="FFFFFF"/>
        <w:autoSpaceDE w:val="0"/>
        <w:autoSpaceDN w:val="0"/>
        <w:adjustRightInd w:val="0"/>
        <w:spacing w:before="100" w:beforeAutospacing="1" w:line="312" w:lineRule="auto"/>
        <w:ind w:firstLine="539"/>
        <w:rPr>
          <w:color w:val="333333"/>
          <w:sz w:val="26"/>
          <w:szCs w:val="26"/>
        </w:rPr>
      </w:pPr>
      <w:r>
        <w:rPr>
          <w:color w:val="333333"/>
          <w:sz w:val="26"/>
          <w:szCs w:val="26"/>
        </w:rPr>
        <w:t>Под социальными нормами понимаются обусловленные общественным бытием требования, предъявляемые обществом (классом, группой, коллективом) к поведению личности в ее взаимоотноше</w:t>
      </w:r>
      <w:r>
        <w:rPr>
          <w:color w:val="333333"/>
          <w:sz w:val="26"/>
          <w:szCs w:val="26"/>
        </w:rPr>
        <w:softHyphen/>
        <w:t>ниях с теми или иными общностями и другими людьми, и деятельности социальных групп и общественных институтов. Каждая социальная норма разрешает, запрещает, обязывает или предполагает желательность тех или иных действий и поступков личности. Личность, строящая свой образ жизни и поведение в соответствии с требованиями социальных норм, считается нормотипической, полностью адаптированной (приспособленной) к социальным условиям. Сердцевиной социальных норм являются нормы нравственности и правовые нормы.</w:t>
      </w:r>
    </w:p>
    <w:p w:rsidR="0078625A" w:rsidRDefault="0078625A">
      <w:pPr>
        <w:shd w:val="clear" w:color="auto" w:fill="FFFFFF"/>
        <w:autoSpaceDE w:val="0"/>
        <w:autoSpaceDN w:val="0"/>
        <w:adjustRightInd w:val="0"/>
        <w:spacing w:line="312" w:lineRule="auto"/>
        <w:ind w:firstLine="539"/>
        <w:rPr>
          <w:color w:val="333333"/>
          <w:sz w:val="26"/>
          <w:szCs w:val="26"/>
        </w:rPr>
      </w:pPr>
      <w:r>
        <w:rPr>
          <w:color w:val="333333"/>
          <w:sz w:val="26"/>
          <w:szCs w:val="26"/>
        </w:rPr>
        <w:t>Кроме социальной нормы, в характеристике девиантного поведения выделяется также психическая норма поведения, под которой специалисты понимают такое состояние психики, при котором лич</w:t>
      </w:r>
      <w:r>
        <w:rPr>
          <w:color w:val="333333"/>
          <w:sz w:val="26"/>
          <w:szCs w:val="26"/>
        </w:rPr>
        <w:softHyphen/>
        <w:t>ность полностью отдает себе отчет в своих действиях и поступках. Психически нормальная личность - это вменяемая личность, несущая ответственность за все свои действия и поступки, не страдающая психическими болезнями.</w:t>
      </w:r>
    </w:p>
    <w:p w:rsidR="0078625A" w:rsidRDefault="0078625A">
      <w:pPr>
        <w:pStyle w:val="bodytext2"/>
        <w:spacing w:before="0" w:beforeAutospacing="0" w:after="0" w:afterAutospacing="0" w:line="312" w:lineRule="auto"/>
        <w:ind w:firstLine="539"/>
        <w:rPr>
          <w:color w:val="333333"/>
          <w:sz w:val="26"/>
          <w:szCs w:val="26"/>
        </w:rPr>
      </w:pPr>
      <w:r>
        <w:rPr>
          <w:color w:val="333333"/>
          <w:sz w:val="26"/>
          <w:szCs w:val="26"/>
        </w:rPr>
        <w:t xml:space="preserve">Поведение личности подростка и ее развитие, не отвечающее требованиям социальной и психической норм, являются социально отклоняющимся (девиантным) поведением, и его сущность заключается в неправильном осознании своего места и назначения в обществе, в определенных дефектах нравственного и правового сознания, социальных установок и сформировавшихся привычек, в нарушении мозговой функции. </w:t>
      </w:r>
    </w:p>
    <w:p w:rsidR="0078625A" w:rsidRDefault="0078625A">
      <w:pPr>
        <w:pStyle w:val="bodytext2"/>
        <w:spacing w:before="0" w:beforeAutospacing="0" w:after="0" w:afterAutospacing="0" w:line="312" w:lineRule="auto"/>
        <w:ind w:firstLine="539"/>
        <w:rPr>
          <w:color w:val="333333"/>
          <w:sz w:val="26"/>
          <w:szCs w:val="26"/>
        </w:rPr>
      </w:pPr>
      <w:r>
        <w:rPr>
          <w:color w:val="333333"/>
          <w:sz w:val="26"/>
          <w:szCs w:val="26"/>
        </w:rPr>
        <w:t xml:space="preserve">Таким образом, под девиантным поведением следует понимать систему поступков, отклоняющихся от принятых в обществе правовых, нравственных, эстетических норм, проявляющихся в виде несбалансированности психических процессов, неадаптивности, нарушении процесса самоактуализации, в виде уклонения от нравственного контроля над собственным поведением. </w:t>
      </w:r>
    </w:p>
    <w:p w:rsidR="0078625A" w:rsidRDefault="0078625A">
      <w:pPr>
        <w:pStyle w:val="bodytext20"/>
        <w:spacing w:before="0" w:beforeAutospacing="0" w:after="0" w:afterAutospacing="0" w:line="312" w:lineRule="auto"/>
        <w:ind w:firstLine="539"/>
        <w:rPr>
          <w:color w:val="333333"/>
          <w:sz w:val="26"/>
          <w:szCs w:val="26"/>
        </w:rPr>
      </w:pPr>
      <w:r>
        <w:rPr>
          <w:color w:val="333333"/>
          <w:sz w:val="26"/>
          <w:szCs w:val="26"/>
        </w:rPr>
        <w:t>Отклоняющееся поведение подростка как категория представляет собой взаимодействие с микросоциальной средой, нарушающее его развитие и социализацию вследствие отсутствия адекватного учета средой особенностей его индивидуальности и проявляющееся его поведенческим противодействием, предлагаемым нравственным и правовым общественным нормативом.</w:t>
      </w:r>
    </w:p>
    <w:p w:rsidR="0078625A" w:rsidRDefault="0078625A">
      <w:pPr>
        <w:pStyle w:val="bodytext20"/>
        <w:spacing w:before="0" w:beforeAutospacing="0" w:after="0" w:afterAutospacing="0" w:line="312" w:lineRule="auto"/>
        <w:ind w:firstLine="540"/>
        <w:rPr>
          <w:color w:val="333333"/>
          <w:sz w:val="26"/>
          <w:szCs w:val="26"/>
        </w:rPr>
      </w:pPr>
    </w:p>
    <w:p w:rsidR="0078625A" w:rsidRDefault="0078625A">
      <w:pPr>
        <w:pStyle w:val="bodytext20"/>
        <w:spacing w:before="0" w:beforeAutospacing="0" w:after="0" w:afterAutospacing="0" w:line="312" w:lineRule="auto"/>
        <w:ind w:firstLine="540"/>
        <w:rPr>
          <w:color w:val="333333"/>
          <w:sz w:val="26"/>
          <w:szCs w:val="26"/>
        </w:rPr>
      </w:pPr>
    </w:p>
    <w:p w:rsidR="0078625A" w:rsidRDefault="0078625A">
      <w:pPr>
        <w:pStyle w:val="bodytext20"/>
        <w:spacing w:before="0" w:beforeAutospacing="0" w:after="0" w:afterAutospacing="0" w:line="312" w:lineRule="auto"/>
        <w:ind w:firstLine="708"/>
        <w:rPr>
          <w:color w:val="333333"/>
          <w:sz w:val="30"/>
          <w:szCs w:val="30"/>
          <w:u w:val="single"/>
        </w:rPr>
      </w:pPr>
      <w:r>
        <w:rPr>
          <w:color w:val="333333"/>
          <w:sz w:val="30"/>
          <w:szCs w:val="30"/>
          <w:u w:val="single"/>
        </w:rPr>
        <w:t>1.2. Различные классификации и формы девиантного поведения.</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Некоторые отечественные и зарубежные ученые считают целесообразным подразделять отклоняющееся (девиантное) поведение на преступное (криминальное), делинквентное (допреступное) и аморальное (безнравственное). Данные типы (разновидности) девиантного поведения выделены с учетом особенностей взаимодействия индивида с реальностью, механизмам возникновения поведенческих аномалий.</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Криминальной называют личность, совершившую преступление. Убийства, изнасилования, бесчеловечные поступки во всем мире считаются девиацией, несмотря на то, что во время войны убийства оправданы.</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Под делинквентностью традиционно понимается правонарушительное или противоправное действие, не несущее за собой уголовной ответственности. В немецком языке понятие «делинквентность» включает все случаи нарушения норм, предусмотренные уголовным кодексом, т.е. все юридически наказуемые деяния. Отечественные ученые личность несовершеннолетнего, совершившего преступление, называют делинквентной; совершеннолетнего - криминальной.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А.Е. Личко под делинквентным поведением подразумевает мелкие общественные действия, не влекущие за собой уголовной ответственности: школьные прогулы, приобщенность к асоциальной группе, мелкое хулиганство, издевательство над слабыми и т.д. однако В.В. Ковалев возражает против такой трактовки понятия «делинквентное поведение», приравнивая его к «криминальному».</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Поэтому относительно подросткового возраста девиантное поведение целесообразно подразделять на два типа - делинквентное и неделинквентное.</w:t>
      </w:r>
    </w:p>
    <w:p w:rsidR="0078625A" w:rsidRDefault="0078625A">
      <w:pPr>
        <w:spacing w:line="312" w:lineRule="auto"/>
        <w:ind w:firstLine="540"/>
        <w:jc w:val="both"/>
        <w:rPr>
          <w:color w:val="333333"/>
          <w:sz w:val="26"/>
          <w:szCs w:val="26"/>
        </w:rPr>
      </w:pPr>
      <w:r>
        <w:rPr>
          <w:color w:val="333333"/>
          <w:sz w:val="26"/>
          <w:szCs w:val="26"/>
        </w:rPr>
        <w:t xml:space="preserve">Существует еще одна точка зрения, определяющая делинквентность как провинность, склонность, психологическую тенденцию к правонарушению. Делинквентными расцениваются такие характеристики поведения, как агрессивность, лживость, прогулы школы, бродяжничество, крайнее непослушание, враждебность к учителям и родителям, жестокость к младшим и животным, дерзость и сквернословие.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 xml:space="preserve">Поскольку отмеченные качества являются аморальными (противоречащими нормам этики и общечеловеческим ценностям), наблюдается определенная трудность в отграничении делинквентных и аморальных поступков. По многим характеристикам криминальное и делинквентное поведение рядоположены. Различие между всеми этими понятиями заключается в том, что преступное и делинквентное поведение носят антисоциальный характер, аморальное - асоциальный. Аморальное поведение, отражающее аномалии характера, предрасполагает к совершению делинквентных и криминальных проступков. </w:t>
      </w:r>
    </w:p>
    <w:p w:rsidR="0078625A" w:rsidRDefault="0078625A">
      <w:pPr>
        <w:pStyle w:val="bodytext20"/>
        <w:spacing w:before="0" w:beforeAutospacing="0" w:after="0" w:afterAutospacing="0" w:line="312" w:lineRule="auto"/>
        <w:ind w:firstLine="540"/>
        <w:rPr>
          <w:color w:val="333333"/>
          <w:sz w:val="26"/>
          <w:szCs w:val="26"/>
        </w:rPr>
      </w:pPr>
      <w:r>
        <w:rPr>
          <w:color w:val="333333"/>
          <w:sz w:val="26"/>
          <w:szCs w:val="26"/>
        </w:rPr>
        <w:t>Существует еще одна классификация, выделяющая следующие формы отклоняющегося поведения: асоциальное (аморальное, деструктивное, политическое преступление), делинквентное (криминальное) и паранормальное.</w:t>
      </w:r>
    </w:p>
    <w:p w:rsidR="0078625A" w:rsidRDefault="0078625A">
      <w:pPr>
        <w:spacing w:line="312" w:lineRule="auto"/>
        <w:ind w:firstLine="539"/>
        <w:jc w:val="both"/>
        <w:rPr>
          <w:color w:val="333333"/>
          <w:sz w:val="26"/>
          <w:szCs w:val="26"/>
        </w:rPr>
      </w:pPr>
      <w:r>
        <w:rPr>
          <w:color w:val="333333"/>
          <w:sz w:val="26"/>
          <w:szCs w:val="26"/>
        </w:rPr>
        <w:t xml:space="preserve">Третья обобщенная классификация выделает такие типы девиантного поведения: преступность, алкоголизм, употребление наркотиков, проституция, самоубийство. Эти типы могут быть отнесены как к болезненным проявлениям, так и к нормальным, и даже оставаться без внимания, если общество относится к ним терпимо (как, например, к абортам и гомосексуализму в различных культурах, в разные эпохи). </w:t>
      </w:r>
    </w:p>
    <w:p w:rsidR="0078625A" w:rsidRDefault="0078625A">
      <w:pPr>
        <w:spacing w:line="312" w:lineRule="auto"/>
        <w:ind w:firstLine="539"/>
        <w:jc w:val="both"/>
        <w:rPr>
          <w:color w:val="333333"/>
          <w:sz w:val="26"/>
          <w:szCs w:val="26"/>
        </w:rPr>
      </w:pPr>
      <w:r>
        <w:rPr>
          <w:color w:val="333333"/>
          <w:sz w:val="26"/>
          <w:szCs w:val="26"/>
        </w:rPr>
        <w:t>Появившийся термин «аддиктивное поведение» обозначает злоупотребление различными веществами, изменяющими психиче</w:t>
      </w:r>
      <w:r>
        <w:rPr>
          <w:color w:val="333333"/>
          <w:sz w:val="26"/>
          <w:szCs w:val="26"/>
        </w:rPr>
        <w:softHyphen/>
        <w:t>ское состояние до того, как от них сформируется зависимость, а аутоагрессивное поведение направлено на самого себя, связано с психическими заболеваниями или сильными душевными расстройствами и определяется как суицид.</w:t>
      </w:r>
    </w:p>
    <w:p w:rsidR="0078625A" w:rsidRDefault="0078625A">
      <w:pPr>
        <w:pStyle w:val="bodytext2"/>
        <w:spacing w:before="0" w:beforeAutospacing="0" w:after="0" w:afterAutospacing="0" w:line="312" w:lineRule="auto"/>
        <w:ind w:firstLine="540"/>
        <w:rPr>
          <w:color w:val="333333"/>
          <w:sz w:val="26"/>
          <w:szCs w:val="26"/>
        </w:rPr>
      </w:pPr>
      <w:r>
        <w:rPr>
          <w:color w:val="333333"/>
          <w:sz w:val="26"/>
          <w:szCs w:val="26"/>
        </w:rPr>
        <w:t>Беличева С.А. среди отклонений от нормы выделяет асоциальный тип отклоняющегося поведения; рассматривает социальные отклонения корыстной направленности (хищения, кражи и т.п.), агрессивной ориентации (оскорбление, хулиганство, побои), социально-пассивного типа (уклонение от гражданских обязанностей, уход от активной общественной жизни); считает, что они различаются по степени общественной опасности, по содержанию и целевой направленности. Ею выделяется докриминогенный уровень, когда несовершеннолетний еще не стал объектом преступления, и криминогенные проявления - асоциальное поведение преступной ориентации.</w:t>
      </w:r>
    </w:p>
    <w:p w:rsidR="0078625A" w:rsidRDefault="0078625A">
      <w:pPr>
        <w:shd w:val="clear" w:color="auto" w:fill="FFFFFF"/>
        <w:autoSpaceDE w:val="0"/>
        <w:autoSpaceDN w:val="0"/>
        <w:adjustRightInd w:val="0"/>
        <w:spacing w:line="312" w:lineRule="auto"/>
        <w:ind w:firstLine="540"/>
        <w:rPr>
          <w:color w:val="333333"/>
          <w:sz w:val="26"/>
          <w:szCs w:val="26"/>
        </w:rPr>
      </w:pPr>
      <w:r>
        <w:rPr>
          <w:color w:val="333333"/>
          <w:sz w:val="26"/>
          <w:szCs w:val="26"/>
        </w:rPr>
        <w:t>В.В. Ковалев выделяет 10 основных вариантов отклоняющегося поведения:</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уклонение от учебной и трудовой деятельности. У школьников отказ от учебы, систематическое невыполнение заданий, прогулы частично объяснялись пробелами в знаниях, которые делали невозможным дальнейшее продолжение учебы;</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систематическое пребывание в антиобщественно настроенных неформальных группах;</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антиобщественные насильственные действия. Они выражаются в агрессии, драках, совершении мелких грабежей, порче и уничтожении имущества и тому подобных действиях;</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антиобщественные корыстные действия, выражающиеся в основном в мелких кражах, мелкой спекуляции, вымогательстве;</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антиобщественные действия сексуального характера. Этот вариант отклоняющегося поведения выражается в совершении циничных, непристойных действий сексуального характера, направленных обычно на лиц противоположного пола;</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злоупотребление алкоголем;</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употребление наркотических и токсических веществ;</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уходы из дома, бродяжничество;</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азартные игры;</w:t>
      </w:r>
    </w:p>
    <w:p w:rsidR="0078625A" w:rsidRDefault="0078625A">
      <w:pPr>
        <w:numPr>
          <w:ilvl w:val="0"/>
          <w:numId w:val="8"/>
        </w:numPr>
        <w:shd w:val="clear" w:color="auto" w:fill="FFFFFF"/>
        <w:tabs>
          <w:tab w:val="clear" w:pos="720"/>
          <w:tab w:val="num" w:pos="540"/>
        </w:tabs>
        <w:autoSpaceDE w:val="0"/>
        <w:autoSpaceDN w:val="0"/>
        <w:adjustRightInd w:val="0"/>
        <w:spacing w:line="312" w:lineRule="auto"/>
        <w:ind w:left="0" w:firstLine="0"/>
        <w:rPr>
          <w:color w:val="333333"/>
          <w:sz w:val="26"/>
          <w:szCs w:val="26"/>
        </w:rPr>
      </w:pPr>
      <w:r>
        <w:rPr>
          <w:color w:val="333333"/>
          <w:sz w:val="26"/>
          <w:szCs w:val="26"/>
        </w:rPr>
        <w:t>прочие виды отклоняющегося поведения.</w:t>
      </w:r>
    </w:p>
    <w:p w:rsidR="0078625A" w:rsidRDefault="0078625A">
      <w:pPr>
        <w:shd w:val="clear" w:color="auto" w:fill="FFFFFF"/>
        <w:autoSpaceDE w:val="0"/>
        <w:autoSpaceDN w:val="0"/>
        <w:adjustRightInd w:val="0"/>
        <w:spacing w:line="312" w:lineRule="auto"/>
        <w:ind w:firstLine="540"/>
        <w:rPr>
          <w:color w:val="333333"/>
          <w:sz w:val="26"/>
          <w:szCs w:val="26"/>
        </w:rPr>
      </w:pPr>
      <w:r>
        <w:rPr>
          <w:color w:val="333333"/>
          <w:sz w:val="26"/>
          <w:szCs w:val="26"/>
        </w:rPr>
        <w:t>А.Е. Личко выделяет следующие формы проявления нарушений поведения: делинквентное поведение, побеги из дома и бродяжничество, ранняя алкоголизация как токсикоманическое поведение, девиации сексуального поведения, суицидальное поведение.</w:t>
      </w:r>
    </w:p>
    <w:p w:rsidR="0078625A" w:rsidRDefault="0078625A">
      <w:pPr>
        <w:pStyle w:val="31"/>
        <w:spacing w:after="0" w:line="312" w:lineRule="auto"/>
        <w:ind w:left="0" w:firstLine="540"/>
        <w:rPr>
          <w:color w:val="333333"/>
          <w:sz w:val="26"/>
          <w:szCs w:val="26"/>
        </w:rPr>
      </w:pPr>
      <w:r>
        <w:rPr>
          <w:color w:val="333333"/>
          <w:sz w:val="26"/>
          <w:szCs w:val="26"/>
        </w:rPr>
        <w:t>Таким образом, подростковому возрасту также присущи различные типы нарушенного поведения. Необходимо выделить делинквентные действия, распространенные среди несовершеннолетних - наркомания, токсикомания, алкоголизм, угон автотранспорта, побеги, домашние кражи, хулиганство, подростковый вандализм, агрессивное и аутоагрессивное поведение, сверхценные увлечения, а также типично подростковые девиации, встречающиеся только при психопатологическом типе - дисморфомания, дромомания, пиромания, гебоидное поведение.</w:t>
      </w:r>
    </w:p>
    <w:p w:rsidR="0078625A" w:rsidRDefault="0078625A">
      <w:pPr>
        <w:pStyle w:val="31"/>
        <w:spacing w:after="0" w:line="312" w:lineRule="auto"/>
        <w:ind w:left="0" w:firstLine="540"/>
        <w:rPr>
          <w:color w:val="333333"/>
          <w:sz w:val="26"/>
          <w:szCs w:val="26"/>
        </w:rPr>
      </w:pPr>
    </w:p>
    <w:p w:rsidR="0078625A" w:rsidRDefault="0078625A">
      <w:pPr>
        <w:spacing w:line="312" w:lineRule="auto"/>
        <w:ind w:firstLine="540"/>
        <w:jc w:val="both"/>
        <w:rPr>
          <w:color w:val="333333"/>
          <w:sz w:val="26"/>
          <w:szCs w:val="26"/>
        </w:rPr>
      </w:pPr>
      <w:r>
        <w:rPr>
          <w:color w:val="333333"/>
          <w:sz w:val="26"/>
          <w:szCs w:val="26"/>
        </w:rPr>
        <w:t>Критерии девиантного поведения неоднозначны. Латентные правонарушения (безбилетный проезд, нарушение правил уличного движения, мелкие кражи, скупка краденого) могут остаться без внимания. Однако резкие изменения в поведении, когда потребности личности не соответствуют предложению; снижение ценностного отношения к себе, своему имени и телу; негативное отношение к институтам социального контроля; нетерпимость к педагогическим воздействиям; ригоризм в отношении к наркомании, проституции, бродяжничеству, попрошайничеству, связанный с особым виктимным опытом; правонарушения служат наиболее устоявшимися признаками девиантного поведения. Недопустимо навешивать ярлык девиантности на некий вид поведения при всех обстоятельствах.</w:t>
      </w:r>
    </w:p>
    <w:p w:rsidR="0078625A" w:rsidRDefault="0078625A">
      <w:pPr>
        <w:pStyle w:val="31"/>
        <w:spacing w:after="0" w:line="312" w:lineRule="auto"/>
        <w:ind w:left="0" w:firstLine="540"/>
        <w:rPr>
          <w:color w:val="333333"/>
          <w:sz w:val="26"/>
          <w:szCs w:val="26"/>
        </w:rPr>
      </w:pPr>
      <w:r>
        <w:rPr>
          <w:color w:val="333333"/>
          <w:sz w:val="26"/>
          <w:szCs w:val="26"/>
        </w:rPr>
        <w:t>В настоящее время не существует единого подхода к изучению и объяснению девиантного поведения. Проанализировав понятие «девиантное поведение», рассмотрев его типы и формы, более определенные и жесткие виды девиаций, мы пришли к выводу, что данный феномен является относительным: в каждой стране девиантные явления имеют конкретный облик в зависимости от историко-культурных традиций, экономико-политических отношений и целого ряда других факторов. Необходимо указать, что девиантное поведение может иметь разнообразную структуру и динамические характеристики, формироваться как изолированное явление или как явление группового порядка, сочетать в себе несколько клинических форм или единственную, быть устойчивым или неустойчивым, иметь различную направленность и социальную значимость.</w:t>
      </w:r>
    </w:p>
    <w:p w:rsidR="0078625A" w:rsidRDefault="0078625A">
      <w:pPr>
        <w:pStyle w:val="31"/>
        <w:spacing w:after="0" w:line="312" w:lineRule="auto"/>
        <w:ind w:left="0" w:firstLine="540"/>
        <w:rPr>
          <w:color w:val="333333"/>
          <w:sz w:val="26"/>
          <w:szCs w:val="26"/>
        </w:rPr>
      </w:pPr>
    </w:p>
    <w:p w:rsidR="0078625A" w:rsidRDefault="0078625A">
      <w:pPr>
        <w:pStyle w:val="31"/>
        <w:spacing w:after="0" w:line="312" w:lineRule="auto"/>
        <w:ind w:left="0" w:firstLine="540"/>
        <w:rPr>
          <w:color w:val="333333"/>
          <w:sz w:val="26"/>
          <w:szCs w:val="26"/>
        </w:rPr>
      </w:pPr>
    </w:p>
    <w:p w:rsidR="0078625A" w:rsidRDefault="0078625A">
      <w:pPr>
        <w:pStyle w:val="31"/>
        <w:spacing w:after="0" w:line="312" w:lineRule="auto"/>
        <w:ind w:left="0" w:firstLine="540"/>
        <w:rPr>
          <w:color w:val="333333"/>
          <w:sz w:val="26"/>
          <w:szCs w:val="26"/>
        </w:rPr>
      </w:pPr>
      <w:r>
        <w:rPr>
          <w:color w:val="333333"/>
          <w:sz w:val="26"/>
          <w:szCs w:val="26"/>
        </w:rPr>
        <w:t>Итак, девиантным считается поведение, отклоняющееся от норм морали, принятых в определенном обществе на данном уровне социального и культурного развития, и влекущее за собой санкции: изоляцию, наказание, лечение, осуждение и другие формы порицания нарушителя. Проявляется оно в виде несбалансировнности психических процессов, неадаптивности, нарушении процесса самоактуализации или в виде уклонения от нравственного и эстетического контроля над собственным поведением.</w:t>
      </w:r>
    </w:p>
    <w:p w:rsidR="0078625A" w:rsidRDefault="0078625A">
      <w:pPr>
        <w:pStyle w:val="31"/>
        <w:spacing w:after="0" w:line="312" w:lineRule="auto"/>
        <w:ind w:left="0" w:firstLine="540"/>
        <w:rPr>
          <w:color w:val="333333"/>
          <w:sz w:val="26"/>
          <w:szCs w:val="26"/>
        </w:rPr>
      </w:pPr>
      <w:r>
        <w:rPr>
          <w:color w:val="333333"/>
          <w:sz w:val="26"/>
          <w:szCs w:val="26"/>
        </w:rPr>
        <w:t xml:space="preserve">Поскольку критерии определения девиантного поведения неоднозначны и часто вызывают разногласия, трудно точно установить, какие типы поведения можно считать девиантными. Рассмотрев разновидности отклонений в поведении, можно констатировать, что единой точки зрения исследователей на классификацию и типологию девиантного поведения не наблюдается. Многие ученые в своих работах особое внимание уделяют отдельным видам отклоняющегося поведения, отдают предпочтение определенному возрасту, что отражает сферу их научных интересов. </w:t>
      </w:r>
      <w:bookmarkStart w:id="0" w:name="e0_124_"/>
      <w:r>
        <w:rPr>
          <w:color w:val="333333"/>
          <w:sz w:val="26"/>
          <w:szCs w:val="26"/>
        </w:rPr>
        <w:t xml:space="preserve">Типологизация девиантного </w:t>
      </w:r>
      <w:bookmarkEnd w:id="0"/>
      <w:r>
        <w:rPr>
          <w:color w:val="333333"/>
          <w:sz w:val="26"/>
          <w:szCs w:val="26"/>
        </w:rPr>
        <w:t xml:space="preserve">поведения связана с трудностями, поскольку любые его проявления можно считать как </w:t>
      </w:r>
      <w:bookmarkStart w:id="1" w:name="e0_125_"/>
      <w:r>
        <w:rPr>
          <w:color w:val="333333"/>
          <w:sz w:val="26"/>
          <w:szCs w:val="26"/>
        </w:rPr>
        <w:t xml:space="preserve">девиантным, </w:t>
      </w:r>
      <w:bookmarkEnd w:id="1"/>
      <w:r>
        <w:rPr>
          <w:color w:val="333333"/>
          <w:sz w:val="26"/>
          <w:szCs w:val="26"/>
        </w:rPr>
        <w:t>так и</w:t>
      </w:r>
      <w:bookmarkStart w:id="2" w:name="e0_126_"/>
      <w:r>
        <w:rPr>
          <w:color w:val="333333"/>
          <w:sz w:val="26"/>
          <w:szCs w:val="26"/>
        </w:rPr>
        <w:t xml:space="preserve"> недевиантным: </w:t>
      </w:r>
      <w:bookmarkEnd w:id="2"/>
      <w:r>
        <w:rPr>
          <w:color w:val="333333"/>
          <w:sz w:val="26"/>
          <w:szCs w:val="26"/>
        </w:rPr>
        <w:t xml:space="preserve">все определяется нормативными требованиями, на основе которых они оцениваются. </w:t>
      </w:r>
    </w:p>
    <w:p w:rsidR="0078625A" w:rsidRDefault="0078625A">
      <w:pPr>
        <w:spacing w:line="312" w:lineRule="auto"/>
        <w:ind w:firstLine="540"/>
        <w:rPr>
          <w:color w:val="333333"/>
          <w:sz w:val="26"/>
          <w:szCs w:val="26"/>
        </w:rPr>
      </w:pPr>
    </w:p>
    <w:p w:rsidR="0078625A" w:rsidRDefault="0078625A">
      <w:pPr>
        <w:spacing w:line="312" w:lineRule="auto"/>
        <w:rPr>
          <w:color w:val="333333"/>
          <w:sz w:val="30"/>
          <w:szCs w:val="30"/>
          <w:u w:val="single"/>
        </w:rPr>
      </w:pPr>
      <w:r>
        <w:rPr>
          <w:color w:val="333333"/>
          <w:sz w:val="26"/>
          <w:szCs w:val="26"/>
          <w:u w:val="single"/>
        </w:rPr>
        <w:br w:type="page"/>
      </w:r>
      <w:r>
        <w:rPr>
          <w:color w:val="333333"/>
          <w:sz w:val="30"/>
          <w:szCs w:val="30"/>
          <w:u w:val="single"/>
        </w:rPr>
        <w:t>Глава 2. Факторы, определяющие отклонения в поведении личности</w:t>
      </w:r>
      <w:bookmarkStart w:id="3" w:name="_Toc452795209"/>
    </w:p>
    <w:bookmarkEnd w:id="3"/>
    <w:p w:rsidR="0078625A" w:rsidRDefault="0078625A">
      <w:pPr>
        <w:spacing w:line="312" w:lineRule="auto"/>
        <w:ind w:firstLine="540"/>
        <w:rPr>
          <w:color w:val="333333"/>
          <w:sz w:val="26"/>
          <w:szCs w:val="26"/>
        </w:rPr>
      </w:pPr>
      <w:r>
        <w:rPr>
          <w:color w:val="333333"/>
          <w:sz w:val="26"/>
          <w:szCs w:val="26"/>
        </w:rPr>
        <w:t>В исследовании девиантного поведения выделяются несколько направлений, объясняющих причины возникновения такого поведения. Одно из них - понятие «аномии» (состояние общества, когда старые нормы и ценности уже не соответствуют реальным отношениям, а новые еще не утвердились), причиной отклоняющегося поведения считается несогласованность между целями, выдвигаемыми обществом, и средствами, которое оно предлагает для их достижения. Другое направление сложилось в рамках теории конфликта. Согласно этой точке зрения, культурные образцы поведения являются отклоняющимися, если они основаны на нормах другой культуры. Например, преступник рассматривается как носитель определенной субкультуры, конфликтной по отношению к господствующему в данном обществе типу культуры.</w:t>
      </w:r>
    </w:p>
    <w:p w:rsidR="0078625A" w:rsidRDefault="0078625A">
      <w:pPr>
        <w:spacing w:line="312" w:lineRule="auto"/>
        <w:ind w:firstLine="540"/>
        <w:rPr>
          <w:color w:val="333333"/>
          <w:sz w:val="26"/>
          <w:szCs w:val="26"/>
        </w:rPr>
      </w:pPr>
      <w:r>
        <w:rPr>
          <w:color w:val="333333"/>
          <w:sz w:val="26"/>
          <w:szCs w:val="26"/>
        </w:rPr>
        <w:t>В современной отечественной социологии существует точка зрения, считающая источником девиации наличие в обществе социального неравенства, высокой степени различий в возможностях удовлетворения потребностей для разных социальных групп. Каждая из позиций имеет право на существование, т.к. дает срез реально действующих общественных отношений. В то же время их авторов объединяет стремление найти единый источник причинности для различных форм девиаций.</w:t>
      </w:r>
    </w:p>
    <w:p w:rsidR="0078625A" w:rsidRDefault="0078625A">
      <w:pPr>
        <w:spacing w:line="312" w:lineRule="auto"/>
        <w:ind w:firstLine="540"/>
        <w:rPr>
          <w:color w:val="333333"/>
          <w:sz w:val="26"/>
          <w:szCs w:val="26"/>
        </w:rPr>
      </w:pPr>
      <w:r>
        <w:rPr>
          <w:color w:val="333333"/>
          <w:sz w:val="26"/>
          <w:szCs w:val="26"/>
        </w:rPr>
        <w:t xml:space="preserve">Общей закономерностью отклоняющегося поведения выступает факт относительно устойчивой взаимосвязи между различными формами девиаций, когда одно явление усиливает другое. К примеру, алкоголизм способствует усилению хулиганства. В других случаях, наоборот, установлена обратная корреляционная зависимость (уровни убийств и самоубийств). Существует и зависимость всех форм проявления девиации от экономических, социальных, демографических, культурологических и многих других факторов. </w:t>
      </w:r>
    </w:p>
    <w:p w:rsidR="0078625A" w:rsidRDefault="0078625A">
      <w:pPr>
        <w:spacing w:line="312" w:lineRule="auto"/>
        <w:ind w:firstLine="540"/>
        <w:rPr>
          <w:color w:val="333333"/>
          <w:sz w:val="26"/>
          <w:szCs w:val="26"/>
        </w:rPr>
      </w:pPr>
      <w:r>
        <w:rPr>
          <w:color w:val="333333"/>
          <w:sz w:val="26"/>
          <w:szCs w:val="26"/>
        </w:rPr>
        <w:t>Другая группа причин связана с распространением различного рода социальных патологий. В частности, ростом психических заболеваний, алкоголизма, наркомании, ухудшением генетического фонда населения. Нельзя не отметить, что среди различных видов социальных отклонений широкое распространение получил в последнее время социальный паразитизм в форме бродяжничества, попрошайничества и проституции. Для него характерна прогрессирующая устойчивость, превращающая подобное социальное отклонение в образ жизни (отказ от участия в общественно полезном труде, ориентация сугубо на нетрудовые доходы). Опасность этого паразитизма опасна в любой форме. Так, например, люди, занимающиеся бродяжничеством и попрошайничеством, нередко выступают в роли посредников в распространении наркотиков, совершают кражи, помогают сбыть краденое.</w:t>
      </w:r>
    </w:p>
    <w:p w:rsidR="0078625A" w:rsidRDefault="0078625A">
      <w:pPr>
        <w:spacing w:line="312" w:lineRule="auto"/>
        <w:ind w:right="24" w:firstLine="540"/>
        <w:jc w:val="both"/>
        <w:rPr>
          <w:color w:val="333333"/>
          <w:sz w:val="26"/>
          <w:szCs w:val="26"/>
        </w:rPr>
      </w:pPr>
      <w:r>
        <w:rPr>
          <w:color w:val="333333"/>
          <w:sz w:val="26"/>
          <w:szCs w:val="26"/>
        </w:rPr>
        <w:t xml:space="preserve">Поведение, отклоняющееся от групповых норм, ролевых требований, вызывает интерес с точки зрения причин его возникновения. История изучения отклоняющегося поведения богата разнообразными и принципиально отличными тенденциями в их понимании. Почти сто лет научных споров привели к пониманию того, что поведение личности обусловливается, как правило, сочетанием как эндогенных, так и экзогенных факторов. Для понимания позиций исследователей рассмотрим некоторые концепции, по-разному рассматривающие причины девиантности. </w:t>
      </w:r>
    </w:p>
    <w:p w:rsidR="0078625A" w:rsidRDefault="0078625A">
      <w:pPr>
        <w:spacing w:line="312" w:lineRule="auto"/>
        <w:ind w:right="24" w:firstLine="539"/>
        <w:jc w:val="both"/>
        <w:rPr>
          <w:color w:val="333333"/>
          <w:sz w:val="26"/>
          <w:szCs w:val="26"/>
        </w:rPr>
      </w:pPr>
    </w:p>
    <w:p w:rsidR="0078625A" w:rsidRDefault="0078625A">
      <w:pPr>
        <w:spacing w:line="312" w:lineRule="auto"/>
        <w:ind w:right="24" w:firstLine="539"/>
        <w:jc w:val="both"/>
        <w:rPr>
          <w:color w:val="333333"/>
          <w:sz w:val="26"/>
          <w:szCs w:val="26"/>
        </w:rPr>
      </w:pPr>
    </w:p>
    <w:p w:rsidR="0078625A" w:rsidRDefault="0078625A">
      <w:pPr>
        <w:spacing w:line="312" w:lineRule="auto"/>
        <w:ind w:left="720" w:right="24" w:hanging="12"/>
        <w:jc w:val="both"/>
        <w:rPr>
          <w:color w:val="333333"/>
          <w:sz w:val="30"/>
          <w:szCs w:val="30"/>
          <w:u w:val="single"/>
        </w:rPr>
      </w:pPr>
      <w:r>
        <w:rPr>
          <w:color w:val="333333"/>
          <w:sz w:val="30"/>
          <w:szCs w:val="30"/>
          <w:u w:val="single"/>
        </w:rPr>
        <w:t>2.1. Биологическое объяснение причин происхождения девиантного поведения</w:t>
      </w:r>
    </w:p>
    <w:p w:rsidR="0078625A" w:rsidRDefault="0078625A">
      <w:pPr>
        <w:shd w:val="clear" w:color="auto" w:fill="FFFFFF"/>
        <w:autoSpaceDE w:val="0"/>
        <w:autoSpaceDN w:val="0"/>
        <w:adjustRightInd w:val="0"/>
        <w:spacing w:line="312" w:lineRule="auto"/>
        <w:ind w:firstLine="539"/>
        <w:rPr>
          <w:color w:val="333333"/>
          <w:sz w:val="26"/>
          <w:szCs w:val="26"/>
        </w:rPr>
      </w:pPr>
      <w:r>
        <w:rPr>
          <w:color w:val="333333"/>
          <w:sz w:val="26"/>
          <w:szCs w:val="26"/>
        </w:rPr>
        <w:t>Одна из первых научных попыток объяснить природу преступного поведения с позиции биологизаторского подхода принадлежит итальянскому тюремному врачу Ч. Ломброзо, разработавшему антропологическую теорию преступности. Проводя антропометрические замеры среди преступников, содержащихся в тюрьме, он пришел к выводу, что существует четыре типа преступников: врожденные преступники, преступники по страсти, случайные и душевнобольные преступники. При этом врожденные преступники характеризуются определенными соматическими особенностями, строением черепа, чертами лица, благодаря которым их можно своевременно распознавать и пожизненно изолировать от общества либо уничтожать.</w:t>
      </w:r>
    </w:p>
    <w:p w:rsidR="0078625A" w:rsidRDefault="0078625A">
      <w:pPr>
        <w:shd w:val="clear" w:color="auto" w:fill="FFFFFF"/>
        <w:autoSpaceDE w:val="0"/>
        <w:autoSpaceDN w:val="0"/>
        <w:adjustRightInd w:val="0"/>
        <w:spacing w:line="312" w:lineRule="auto"/>
        <w:ind w:firstLine="539"/>
        <w:rPr>
          <w:color w:val="333333"/>
          <w:sz w:val="26"/>
          <w:szCs w:val="26"/>
        </w:rPr>
      </w:pPr>
      <w:r>
        <w:rPr>
          <w:color w:val="333333"/>
          <w:sz w:val="26"/>
          <w:szCs w:val="26"/>
        </w:rPr>
        <w:t xml:space="preserve">Сторонниками антропологической теории были К.Шелдон, Э.Кречмер. Современные биологизаторские криминологические теории, безусловно, далеко отошли от наивных представлений о «врожденном» преступнике, которые характеризовали антропологическую теорию Ч.Ломброзо. В этих теориях использованы достижения современных наук: генетики, психологии, психоанализа, нейрохирургии, психофармакологии. Так, в частности, одной из сенсаций 70-х годов было открытие так называемого синдрома Клайнфельтера, согласно которому хромосомные нарушения среди преступников встречаются в 36 раз чаще. Отсюда на повестку дня среди мер по борьбе с преступностью активно выдвигалась генная инженерия. </w:t>
      </w:r>
    </w:p>
    <w:p w:rsidR="0078625A" w:rsidRDefault="0078625A">
      <w:pPr>
        <w:spacing w:line="312" w:lineRule="auto"/>
        <w:ind w:right="4" w:firstLine="539"/>
        <w:jc w:val="both"/>
        <w:rPr>
          <w:color w:val="333333"/>
          <w:sz w:val="26"/>
          <w:szCs w:val="26"/>
        </w:rPr>
      </w:pPr>
      <w:bookmarkStart w:id="4" w:name="e0_85_"/>
      <w:r>
        <w:rPr>
          <w:color w:val="333333"/>
          <w:sz w:val="26"/>
          <w:szCs w:val="26"/>
        </w:rPr>
        <w:t xml:space="preserve">Уиткин </w:t>
      </w:r>
      <w:bookmarkEnd w:id="4"/>
      <w:r>
        <w:rPr>
          <w:color w:val="333333"/>
          <w:sz w:val="26"/>
          <w:szCs w:val="26"/>
        </w:rPr>
        <w:t xml:space="preserve">(1976) и его коллеги, фокусируя внимание на аномалиях половых хромосом </w:t>
      </w:r>
      <w:bookmarkStart w:id="5" w:name="e0_81_"/>
      <w:r>
        <w:rPr>
          <w:color w:val="333333"/>
          <w:sz w:val="26"/>
          <w:szCs w:val="26"/>
        </w:rPr>
        <w:t>девианта</w:t>
      </w:r>
      <w:bookmarkEnd w:id="5"/>
      <w:r>
        <w:rPr>
          <w:color w:val="333333"/>
          <w:sz w:val="26"/>
          <w:szCs w:val="26"/>
        </w:rPr>
        <w:t xml:space="preserve">, на материале исследования датской преступности обнаружили, что среди мужчин с составом хромосом </w:t>
      </w:r>
      <w:bookmarkStart w:id="6" w:name="e0_86_"/>
      <w:r>
        <w:rPr>
          <w:color w:val="333333"/>
          <w:sz w:val="26"/>
          <w:szCs w:val="26"/>
        </w:rPr>
        <w:t xml:space="preserve">ХУУ </w:t>
      </w:r>
      <w:bookmarkEnd w:id="6"/>
      <w:r>
        <w:rPr>
          <w:color w:val="333333"/>
          <w:sz w:val="26"/>
          <w:szCs w:val="26"/>
        </w:rPr>
        <w:t xml:space="preserve">наблюдается более высокий уровень правонарушений, чем среди людей, не обладавших дополнительными хромосомами. Возможно, однако, что необычная и даже пугающая внешность таких мужчин в какой-то мере способствует тому, что их арестовывают и признают виновными чаще, чем людей с заурядной внешностью. </w:t>
      </w:r>
    </w:p>
    <w:p w:rsidR="0078625A" w:rsidRDefault="0078625A">
      <w:pPr>
        <w:spacing w:line="312" w:lineRule="auto"/>
        <w:ind w:right="4" w:firstLine="539"/>
        <w:jc w:val="both"/>
        <w:rPr>
          <w:color w:val="333333"/>
          <w:sz w:val="26"/>
          <w:szCs w:val="26"/>
        </w:rPr>
      </w:pPr>
      <w:r>
        <w:rPr>
          <w:color w:val="333333"/>
          <w:sz w:val="26"/>
          <w:szCs w:val="26"/>
        </w:rPr>
        <w:t>Представители современной генной инженерии продолжают попытки выделить и охарактеризовать специфические гены, ответственные за поведение человека, происхождение и развитие преступности. А последние технологические достижения в области биологии и медицины свидетельствуют о том, что становится возможным изменять и даже контролировать способности и поступки людей путем прямого воздействия на физиологию и мозг.</w:t>
      </w:r>
    </w:p>
    <w:p w:rsidR="0078625A" w:rsidRDefault="0078625A">
      <w:pPr>
        <w:spacing w:line="312" w:lineRule="auto"/>
        <w:ind w:right="33" w:firstLine="539"/>
        <w:jc w:val="both"/>
        <w:rPr>
          <w:color w:val="333333"/>
          <w:sz w:val="26"/>
          <w:szCs w:val="26"/>
        </w:rPr>
      </w:pPr>
      <w:r>
        <w:rPr>
          <w:color w:val="333333"/>
          <w:sz w:val="26"/>
          <w:szCs w:val="26"/>
        </w:rPr>
        <w:t>Таким образом, биологическое объяснение, включая генетическую основу человека, особенности обменных процессов, специфику высшей нервной деятельности, отклонения или патологии в соматическом или нервно-психическом развитии, не учитывает тех индивидуальных случаев, когда физические признаки «свидетельствуют» о возможной девиации, а в реальной жизни этого не наблюдается. Авторы психофизиологических концепций, придавая особое значение стабильным поведенческим компонентам, тесно связанным с генетическими, психофизиологическими характеристиками, практически не обращают внимания на изменчивость, ситуативность поведения (хотя еще Ломброзо выделил тип "случайных преступников"); не уделяют должного внимания волевым, личностным проявлениям индивида. Следовательно, биологические факторы лишь косвенно способствуют девиации, сочетаясь с другими - социальными или психологическими. Поэтому, хотя биологические концепции и были популярны в начале 20 века, другие теории происхождения отклоняющегося поведения их постепенно вытеснили. Тем не менее, биологизаторский подход до сих пор имеет своих приверженцев.</w:t>
      </w:r>
    </w:p>
    <w:p w:rsidR="0078625A" w:rsidRDefault="0078625A">
      <w:pPr>
        <w:spacing w:line="312" w:lineRule="auto"/>
        <w:ind w:right="4" w:firstLine="540"/>
        <w:rPr>
          <w:color w:val="333333"/>
          <w:sz w:val="26"/>
          <w:szCs w:val="26"/>
        </w:rPr>
      </w:pPr>
    </w:p>
    <w:p w:rsidR="0078625A" w:rsidRDefault="0078625A">
      <w:pPr>
        <w:spacing w:line="312" w:lineRule="auto"/>
        <w:ind w:right="4" w:firstLine="539"/>
        <w:rPr>
          <w:color w:val="333333"/>
          <w:sz w:val="26"/>
          <w:szCs w:val="26"/>
          <w:u w:val="single"/>
        </w:rPr>
      </w:pPr>
    </w:p>
    <w:p w:rsidR="0078625A" w:rsidRDefault="0078625A">
      <w:pPr>
        <w:spacing w:line="312" w:lineRule="auto"/>
        <w:ind w:right="4" w:firstLine="708"/>
        <w:rPr>
          <w:color w:val="333333"/>
          <w:sz w:val="30"/>
          <w:szCs w:val="30"/>
          <w:u w:val="single"/>
        </w:rPr>
      </w:pPr>
      <w:r>
        <w:rPr>
          <w:color w:val="333333"/>
          <w:sz w:val="30"/>
          <w:szCs w:val="30"/>
          <w:u w:val="single"/>
        </w:rPr>
        <w:t>2.2. Социологическое объяснение причин девиантного поведения.</w:t>
      </w:r>
    </w:p>
    <w:p w:rsidR="0078625A" w:rsidRDefault="0078625A">
      <w:pPr>
        <w:spacing w:line="312" w:lineRule="auto"/>
        <w:ind w:right="24" w:firstLine="539"/>
        <w:jc w:val="both"/>
        <w:rPr>
          <w:color w:val="333333"/>
          <w:sz w:val="26"/>
          <w:szCs w:val="26"/>
        </w:rPr>
      </w:pPr>
      <w:r>
        <w:rPr>
          <w:color w:val="333333"/>
          <w:sz w:val="26"/>
          <w:szCs w:val="26"/>
        </w:rPr>
        <w:t xml:space="preserve">Если биологическое объяснение девиации связано с анализом природы </w:t>
      </w:r>
      <w:bookmarkStart w:id="7" w:name="e0_97_"/>
      <w:r>
        <w:rPr>
          <w:color w:val="333333"/>
          <w:sz w:val="26"/>
          <w:szCs w:val="26"/>
        </w:rPr>
        <w:t xml:space="preserve">девиантной </w:t>
      </w:r>
      <w:bookmarkEnd w:id="7"/>
      <w:r>
        <w:rPr>
          <w:color w:val="333333"/>
          <w:sz w:val="26"/>
          <w:szCs w:val="26"/>
        </w:rPr>
        <w:t xml:space="preserve">личности, то социологическое объяснение фокусируется на социальных и культурных факторах, </w:t>
      </w:r>
      <w:bookmarkStart w:id="8" w:name="e0_98_"/>
      <w:r>
        <w:rPr>
          <w:color w:val="333333"/>
          <w:sz w:val="26"/>
          <w:szCs w:val="26"/>
        </w:rPr>
        <w:t>предопределяющих отклонения в поведении.</w:t>
      </w:r>
      <w:bookmarkEnd w:id="8"/>
    </w:p>
    <w:p w:rsidR="0078625A" w:rsidRDefault="0078625A">
      <w:pPr>
        <w:spacing w:line="312" w:lineRule="auto"/>
        <w:ind w:right="33" w:firstLine="539"/>
        <w:jc w:val="both"/>
        <w:rPr>
          <w:color w:val="333333"/>
          <w:sz w:val="26"/>
          <w:szCs w:val="26"/>
        </w:rPr>
      </w:pPr>
      <w:r>
        <w:rPr>
          <w:color w:val="333333"/>
          <w:sz w:val="26"/>
          <w:szCs w:val="26"/>
        </w:rPr>
        <w:t xml:space="preserve">Впервые социологическое объяснение </w:t>
      </w:r>
      <w:bookmarkStart w:id="9" w:name="e0_99_"/>
      <w:r>
        <w:rPr>
          <w:color w:val="333333"/>
          <w:sz w:val="26"/>
          <w:szCs w:val="26"/>
        </w:rPr>
        <w:t>девиантности</w:t>
      </w:r>
      <w:bookmarkEnd w:id="9"/>
      <w:r>
        <w:rPr>
          <w:color w:val="333333"/>
          <w:sz w:val="26"/>
          <w:szCs w:val="26"/>
        </w:rPr>
        <w:t xml:space="preserve"> было предложено в теории аномии Э</w:t>
      </w:r>
      <w:bookmarkStart w:id="10" w:name="e0_100_"/>
      <w:r>
        <w:rPr>
          <w:color w:val="333333"/>
          <w:sz w:val="26"/>
          <w:szCs w:val="26"/>
        </w:rPr>
        <w:t>. Дюркгейма</w:t>
      </w:r>
      <w:bookmarkEnd w:id="10"/>
      <w:r>
        <w:rPr>
          <w:color w:val="333333"/>
          <w:sz w:val="26"/>
          <w:szCs w:val="26"/>
        </w:rPr>
        <w:t xml:space="preserve">. Он считал одной из причин суицида явление, названное аномией (буквально </w:t>
      </w:r>
      <w:bookmarkStart w:id="11" w:name="e0_102_"/>
      <w:r>
        <w:rPr>
          <w:color w:val="333333"/>
          <w:sz w:val="26"/>
          <w:szCs w:val="26"/>
        </w:rPr>
        <w:t xml:space="preserve">«разрегулированность»). </w:t>
      </w:r>
      <w:bookmarkEnd w:id="11"/>
      <w:r>
        <w:rPr>
          <w:color w:val="333333"/>
          <w:sz w:val="26"/>
          <w:szCs w:val="26"/>
        </w:rPr>
        <w:t xml:space="preserve">Объясняя это явление, он подчеркивал, что социальные правила играют важную роль в регуляции жизни людей, нормы управляют их поведением. Во время кризисов или радикальных социальных перемен люди испытывают состояние запутанности и дезориентации, приводящих к подъему уровня самоубийств. </w:t>
      </w:r>
    </w:p>
    <w:p w:rsidR="0078625A" w:rsidRDefault="0078625A">
      <w:pPr>
        <w:spacing w:line="312" w:lineRule="auto"/>
        <w:ind w:right="33" w:firstLine="539"/>
        <w:jc w:val="both"/>
        <w:rPr>
          <w:color w:val="333333"/>
          <w:sz w:val="26"/>
          <w:szCs w:val="26"/>
        </w:rPr>
      </w:pPr>
      <w:bookmarkStart w:id="12" w:name="e0_121_"/>
      <w:r>
        <w:rPr>
          <w:color w:val="333333"/>
          <w:sz w:val="26"/>
          <w:szCs w:val="26"/>
        </w:rPr>
        <w:t xml:space="preserve">Так, аномия свойственна современному российскому обществу: значительная часть населения, не привыкшая к конкуренции и плюрализму, воспринимает происходящие в обществе события как нарастающий хаос и анархию. В современных условиях традиционные нормы регламентированного поведения уже не действуют, а новые образцы инновационного поведения еще не освоены. </w:t>
      </w:r>
      <w:bookmarkEnd w:id="12"/>
    </w:p>
    <w:p w:rsidR="0078625A" w:rsidRDefault="0078625A">
      <w:pPr>
        <w:spacing w:line="312" w:lineRule="auto"/>
        <w:ind w:right="52" w:firstLine="539"/>
        <w:jc w:val="both"/>
        <w:rPr>
          <w:color w:val="333333"/>
          <w:sz w:val="26"/>
          <w:szCs w:val="26"/>
        </w:rPr>
      </w:pPr>
      <w:r>
        <w:rPr>
          <w:color w:val="333333"/>
          <w:sz w:val="26"/>
          <w:szCs w:val="26"/>
        </w:rPr>
        <w:t>Причиной девиации может являться разрыв между культурными целями общества и социально одобряемыми средствами их достижения. Так, когда люди стремятся к финансовому успеху, но убеждаются в том, что его нельзя достичь с помощью социально одобряемых средств, они могут прибегать к незаконным способам - рэкету, спекуляции или торговле наркотиками.</w:t>
      </w:r>
    </w:p>
    <w:p w:rsidR="0078625A" w:rsidRDefault="0078625A">
      <w:pPr>
        <w:spacing w:line="312" w:lineRule="auto"/>
        <w:ind w:right="33" w:firstLine="539"/>
        <w:jc w:val="both"/>
        <w:rPr>
          <w:color w:val="333333"/>
          <w:sz w:val="26"/>
          <w:szCs w:val="26"/>
        </w:rPr>
      </w:pPr>
      <w:r>
        <w:rPr>
          <w:color w:val="333333"/>
          <w:sz w:val="26"/>
          <w:szCs w:val="26"/>
        </w:rPr>
        <w:t xml:space="preserve">Многие педагоги считают, чем глубже привязанность ребенка к родителям, школе и сверстникам, тем меньше вероятность, что они совершат </w:t>
      </w:r>
      <w:bookmarkStart w:id="13" w:name="e0_110_"/>
      <w:r>
        <w:rPr>
          <w:color w:val="333333"/>
          <w:sz w:val="26"/>
          <w:szCs w:val="26"/>
        </w:rPr>
        <w:t xml:space="preserve">девиантные </w:t>
      </w:r>
      <w:bookmarkEnd w:id="13"/>
      <w:r>
        <w:rPr>
          <w:color w:val="333333"/>
          <w:sz w:val="26"/>
          <w:szCs w:val="26"/>
        </w:rPr>
        <w:t xml:space="preserve">поступки. Однако ряд зарубежных исследований показал, что слишком глубокая привязанность несовершеннолетних к сверстникам способствует правонарушениям, т.к. группы сверстников, действительно регулируя поведение своих членов, могут поощрять и преступное поведение. </w:t>
      </w:r>
    </w:p>
    <w:p w:rsidR="0078625A" w:rsidRDefault="0078625A">
      <w:pPr>
        <w:spacing w:line="312" w:lineRule="auto"/>
        <w:ind w:firstLine="539"/>
        <w:jc w:val="both"/>
        <w:rPr>
          <w:color w:val="333333"/>
          <w:sz w:val="26"/>
          <w:szCs w:val="26"/>
        </w:rPr>
      </w:pPr>
      <w:r>
        <w:rPr>
          <w:color w:val="333333"/>
          <w:sz w:val="26"/>
          <w:szCs w:val="26"/>
        </w:rPr>
        <w:t xml:space="preserve">Отклоняющемуся поведению может способствовать членство в неформальных молодежных группах. Например, движения хиппи, выдвигавших человеколюбивую систему ценностей («Творите любовь, а не войну»), но вызывавших неприятие и непонимание со стороны людей одеждой и ее атрибутами; рокеров, учащихся с мотоциклами, носившихся на большой скорости по ночным улицам, оглушая жителей; панков, стремившихся вызвать к себе отвращение окружающих (ярко расписывают лица, бреют головы, ходят в рваной одежде с собачьими ошейниками или цепями от унитаза на шее, используют грубый жаргон); металлистов (агрессивный внешний вид, черная одежда, шипы, металлические украшения, исповедуют культ сатаны); брейкеров и др. Существующие различные неформальные группы нередко контактируют друг с другом; в них тянутся «лохи», подростки, быстро впитывающие агрессивность. </w:t>
      </w:r>
    </w:p>
    <w:p w:rsidR="0078625A" w:rsidRDefault="0078625A">
      <w:pPr>
        <w:spacing w:line="312" w:lineRule="auto"/>
        <w:ind w:right="52" w:firstLine="539"/>
        <w:jc w:val="both"/>
        <w:rPr>
          <w:color w:val="333333"/>
          <w:sz w:val="26"/>
          <w:szCs w:val="26"/>
        </w:rPr>
      </w:pPr>
      <w:r>
        <w:rPr>
          <w:color w:val="333333"/>
          <w:sz w:val="26"/>
          <w:szCs w:val="26"/>
        </w:rPr>
        <w:t xml:space="preserve">Социологи указывают на то, что в современных условиях нарушена регулирующая и контролирующая роль социальных институтов; затруднено удовлетворение и нарушена иерархия жизненных потребностей: физиологических, в самосохранении, признании и престиже, в самореализации. Это стало возможным потому, что социальные институты утратили свое предназначение - освобождать граждан от проявления беспорядочной активности, перенапряжения сознания в связи с беспрестанным принятием решений в ситуации нестабильности и неопределенности; перестали формировать потребности и интересы членов общества, их нормативные установки, образцы социальной деятельности. </w:t>
      </w:r>
    </w:p>
    <w:p w:rsidR="0078625A" w:rsidRDefault="0078625A">
      <w:pPr>
        <w:spacing w:line="312" w:lineRule="auto"/>
        <w:ind w:right="52" w:firstLine="539"/>
        <w:jc w:val="both"/>
        <w:rPr>
          <w:color w:val="333333"/>
          <w:sz w:val="26"/>
          <w:szCs w:val="26"/>
        </w:rPr>
      </w:pPr>
      <w:r>
        <w:rPr>
          <w:color w:val="333333"/>
          <w:sz w:val="26"/>
          <w:szCs w:val="26"/>
        </w:rPr>
        <w:t>Необходимо отметить негативное влияние средств массовой информации на пропаганду сексуальной распущенности среди молодежи. Частотность сообщений о безнаказанности "заказных" убийств, о всесильности мафии, отсутствии реакции общества снижает чувствительность населения к отклонениям.</w:t>
      </w:r>
    </w:p>
    <w:p w:rsidR="0078625A" w:rsidRDefault="0078625A">
      <w:pPr>
        <w:spacing w:line="312" w:lineRule="auto"/>
        <w:ind w:right="52" w:firstLine="539"/>
        <w:jc w:val="both"/>
        <w:rPr>
          <w:color w:val="333333"/>
          <w:sz w:val="26"/>
          <w:szCs w:val="26"/>
        </w:rPr>
      </w:pPr>
      <w:r>
        <w:rPr>
          <w:color w:val="333333"/>
          <w:sz w:val="26"/>
          <w:szCs w:val="26"/>
        </w:rPr>
        <w:t>Неопределенность в критериях и границах дозволенного, отсутствие ясных процедур и мер ответственности за содеянное способствует расширению девиантного поведения. Рецидив массовой девиации в самой острой форме выступает как преступность, посягательство на социально-политические и нравственные устои общества, личную безопасность и благополучие его граждан.</w:t>
      </w:r>
    </w:p>
    <w:p w:rsidR="0078625A" w:rsidRDefault="0078625A">
      <w:pPr>
        <w:spacing w:line="312" w:lineRule="auto"/>
        <w:ind w:right="52" w:firstLine="539"/>
        <w:jc w:val="both"/>
        <w:rPr>
          <w:color w:val="333333"/>
          <w:sz w:val="26"/>
          <w:szCs w:val="26"/>
        </w:rPr>
      </w:pPr>
      <w:r>
        <w:rPr>
          <w:color w:val="333333"/>
          <w:sz w:val="26"/>
          <w:szCs w:val="26"/>
        </w:rPr>
        <w:t xml:space="preserve">Социологические исследования показали, что в процессе реформ у молодежи нашей страны произошли изменения ценностей. Значительно ослабло уважение к таким ценностям, как «дисциплина», «выполнение долга», «самообладание», «бескорыстие», «самоотверженность». Возросло положительное отношение к ценностям «свобода от авторитетов», «признание личности», «автономия», «самореализация», «личная неприкосновенность». </w:t>
      </w:r>
    </w:p>
    <w:p w:rsidR="0078625A" w:rsidRDefault="0078625A">
      <w:pPr>
        <w:spacing w:line="312" w:lineRule="auto"/>
        <w:ind w:right="52" w:firstLine="539"/>
        <w:jc w:val="both"/>
        <w:rPr>
          <w:color w:val="333333"/>
          <w:sz w:val="26"/>
          <w:szCs w:val="26"/>
        </w:rPr>
      </w:pPr>
      <w:r>
        <w:rPr>
          <w:color w:val="333333"/>
          <w:sz w:val="26"/>
          <w:szCs w:val="26"/>
        </w:rPr>
        <w:t>Одной из причин является и социальное влияние преступного мира, распространение его морали и давления на общество..</w:t>
      </w:r>
    </w:p>
    <w:p w:rsidR="0078625A" w:rsidRDefault="0078625A">
      <w:pPr>
        <w:spacing w:line="312" w:lineRule="auto"/>
        <w:ind w:right="57" w:firstLine="539"/>
        <w:jc w:val="both"/>
        <w:rPr>
          <w:color w:val="333333"/>
          <w:sz w:val="26"/>
          <w:szCs w:val="26"/>
        </w:rPr>
      </w:pPr>
      <w:r>
        <w:rPr>
          <w:color w:val="333333"/>
          <w:sz w:val="26"/>
          <w:szCs w:val="26"/>
        </w:rPr>
        <w:t xml:space="preserve">Подводя итоги исследований социологами причин отклоняющегося поведения взрослых и молодежи, следует отметить, что они недостаточно учитывают психологические особенности личности. Поскольку не каждая личность в период аномии становится преступной, придерживаясь общечеловеческих ценностей, или может характеризоваться другими видами девиантного поведения вследствие происходящих в обществе изменений, отклоняющееся поведение определяется, скорее всего, сочетанием отрицательных факторов внешней среды и психологических особенностей личности. </w:t>
      </w:r>
    </w:p>
    <w:p w:rsidR="0078625A" w:rsidRDefault="0078625A">
      <w:pPr>
        <w:pStyle w:val="a6"/>
        <w:spacing w:before="0" w:beforeAutospacing="0" w:after="0" w:afterAutospacing="0" w:line="312" w:lineRule="auto"/>
        <w:ind w:firstLine="539"/>
        <w:rPr>
          <w:color w:val="333333"/>
          <w:sz w:val="26"/>
          <w:szCs w:val="26"/>
        </w:rPr>
      </w:pPr>
    </w:p>
    <w:p w:rsidR="0078625A" w:rsidRDefault="0078625A">
      <w:pPr>
        <w:pStyle w:val="a6"/>
        <w:spacing w:before="0" w:beforeAutospacing="0" w:after="0" w:afterAutospacing="0" w:line="312" w:lineRule="auto"/>
        <w:ind w:firstLine="539"/>
        <w:rPr>
          <w:color w:val="333333"/>
          <w:sz w:val="26"/>
          <w:szCs w:val="26"/>
        </w:rPr>
      </w:pPr>
    </w:p>
    <w:p w:rsidR="0078625A" w:rsidRDefault="0078625A">
      <w:pPr>
        <w:pStyle w:val="a6"/>
        <w:spacing w:before="0" w:beforeAutospacing="0" w:after="0" w:afterAutospacing="0" w:line="312" w:lineRule="auto"/>
        <w:ind w:firstLine="708"/>
        <w:rPr>
          <w:color w:val="333333"/>
          <w:sz w:val="30"/>
          <w:szCs w:val="30"/>
          <w:u w:val="single"/>
        </w:rPr>
      </w:pPr>
      <w:r>
        <w:rPr>
          <w:color w:val="333333"/>
          <w:sz w:val="30"/>
          <w:szCs w:val="30"/>
          <w:u w:val="single"/>
        </w:rPr>
        <w:t>2.3. Психологическое объяснение девиантного поведения.</w:t>
      </w:r>
    </w:p>
    <w:p w:rsidR="0078625A" w:rsidRDefault="0078625A">
      <w:pPr>
        <w:spacing w:line="312" w:lineRule="auto"/>
        <w:ind w:right="24" w:firstLine="539"/>
        <w:jc w:val="both"/>
        <w:rPr>
          <w:color w:val="333333"/>
          <w:sz w:val="26"/>
          <w:szCs w:val="26"/>
        </w:rPr>
      </w:pPr>
      <w:r>
        <w:rPr>
          <w:color w:val="333333"/>
          <w:sz w:val="26"/>
          <w:szCs w:val="26"/>
        </w:rPr>
        <w:t xml:space="preserve">Психологический подход, часто применявшийся к анализу криминального поведения, рассматривает девиантное поведение в связи с внутриличностным конфликтом, деструкцией и саморазрушением личности, блокированием личностного роста, а также состояниями умственных дефектов, дегенаративности, слабоумия и психопатии. Причиной возникновения девиаций в поведении и развитии ребенка может быть недостаточная сформированность определенных функциональных систем мозга, обеспечивающих развитие высших психических функций (минимальные мозговые дисфункции, синдром дефицита внимания, синдром гиперактивности). Отклонения такого рода рассматриваются в рамках неврологии и нейропсихологии. Однако во многих случаях необычные формы поведения, отличающиеся от какого-то усредненного представления о норме, связывают с особенностями характера или личности. Психологические особенности тесно связаны с </w:t>
      </w:r>
      <w:bookmarkStart w:id="14" w:name="e0_23_"/>
      <w:r>
        <w:rPr>
          <w:color w:val="333333"/>
          <w:sz w:val="26"/>
          <w:szCs w:val="26"/>
        </w:rPr>
        <w:t xml:space="preserve">девиантным, </w:t>
      </w:r>
      <w:bookmarkEnd w:id="14"/>
      <w:r>
        <w:rPr>
          <w:color w:val="333333"/>
          <w:sz w:val="26"/>
          <w:szCs w:val="26"/>
        </w:rPr>
        <w:t xml:space="preserve">отклоняющимся от принятых норм поведением. Например, пониженная самооценка и негативный </w:t>
      </w:r>
      <w:bookmarkStart w:id="15" w:name="e0_21_"/>
      <w:r>
        <w:rPr>
          <w:color w:val="333333"/>
          <w:sz w:val="26"/>
          <w:szCs w:val="26"/>
        </w:rPr>
        <w:t>Я-</w:t>
      </w:r>
      <w:bookmarkEnd w:id="15"/>
      <w:r>
        <w:rPr>
          <w:color w:val="333333"/>
          <w:sz w:val="26"/>
          <w:szCs w:val="26"/>
        </w:rPr>
        <w:t xml:space="preserve">образ положительно коррелируют с 26 видами отклоняющегося поведения: нечестностью, членством в криминальных группах и совершением правонарушений, наркоманией, алкоголизмом, агрессивным поведением и различными психическими расстройствами. </w:t>
      </w:r>
    </w:p>
    <w:p w:rsidR="0078625A" w:rsidRDefault="0078625A">
      <w:pPr>
        <w:spacing w:line="312" w:lineRule="auto"/>
        <w:ind w:right="24" w:firstLine="539"/>
        <w:jc w:val="both"/>
        <w:rPr>
          <w:color w:val="333333"/>
          <w:sz w:val="26"/>
          <w:szCs w:val="26"/>
        </w:rPr>
      </w:pPr>
      <w:r>
        <w:rPr>
          <w:color w:val="333333"/>
          <w:sz w:val="26"/>
          <w:szCs w:val="26"/>
        </w:rPr>
        <w:t>Особое место среди разнообразных концепций девиантности занимают исследования психоаналитической ориентации, основоположником которых является З. Фрейд. Основным источником отклонений в психоанализе считается постоянный конфликт между бессознательными влечениями, образующими структуру «Оно», и ограничениями, исходящими от «Я» и «Сверх-Я». Нормальное развитие личности предполагает появление оптимальных защитных механизмов, уравновешивающих сферы сознания и бессознательного. Фрейд также предположил, что либидо ищет выхода в любой творческой деятельности; человек стремится к свободе и самоутверждению. Однако свобода ограничивается вместе с развитием культуры. Подавление, вытеснение либидо ведет к сублимации сексуальной энергии, изменениям поведения вплоть до садизма и преступлений.</w:t>
      </w:r>
    </w:p>
    <w:p w:rsidR="0078625A" w:rsidRDefault="0078625A">
      <w:pPr>
        <w:spacing w:line="312" w:lineRule="auto"/>
        <w:ind w:right="24" w:firstLine="539"/>
        <w:jc w:val="both"/>
        <w:rPr>
          <w:color w:val="333333"/>
          <w:sz w:val="26"/>
          <w:szCs w:val="26"/>
        </w:rPr>
      </w:pPr>
      <w:r>
        <w:rPr>
          <w:color w:val="333333"/>
          <w:sz w:val="26"/>
          <w:szCs w:val="26"/>
        </w:rPr>
        <w:t>Неофрейдисты природу делинквентности рассматривают наряду с другими формами отклоняющегося поведения - неврозами, психастениями, сексуальными расстройствами, состояниями навязчивости, различными формами социальной дезадаптации личности, которую отличают чувство повышенной тревожности, агрессивность, ригидность, комплекс неполноценности. Особое внимание уделяется природе агрессивности, которая в психоаналитических работах считается первопричиной насильственных преступлений. Агрессивную энергию разрушения вызывают врожденные неосознаваемые влечения: у Фрейда это - либидо; у А. Адлера - стремление к власти, превосходству над другими; у Э. Фромма - мазохистские стремления к смерти, страданию. Однако дальнейшие исследования показали, что сущность девиации нельзя объяснить лишь на основе анализа психологических факторов.</w:t>
      </w:r>
    </w:p>
    <w:p w:rsidR="0078625A" w:rsidRDefault="0078625A">
      <w:pPr>
        <w:spacing w:line="312" w:lineRule="auto"/>
        <w:ind w:right="24" w:firstLine="539"/>
        <w:jc w:val="both"/>
        <w:rPr>
          <w:color w:val="333333"/>
          <w:sz w:val="26"/>
          <w:szCs w:val="26"/>
        </w:rPr>
      </w:pPr>
      <w:r>
        <w:rPr>
          <w:color w:val="333333"/>
          <w:sz w:val="26"/>
          <w:szCs w:val="26"/>
        </w:rPr>
        <w:t xml:space="preserve">Последователи Фрейда видят причины отклонений в дефиците эмоциональных контактов, теплого общения с матерью в первые годы жизни, в качестве важнейшего фактора формирования личности выделяют структуру семьи. Различное положение ребенка в этой структуре и соответствующий тип воспитания оказывают часто решающее влияние на возникновение отклонений. Например, гиперопека ведет к развитию мнительности, инфантильности и комплекса неполноценности. Таким образом, в исследованиях ученых психоаналитической ориентации большая роль отводится социальным, прижизненно действующим факторам. </w:t>
      </w:r>
    </w:p>
    <w:p w:rsidR="0078625A" w:rsidRDefault="0078625A">
      <w:pPr>
        <w:spacing w:line="312" w:lineRule="auto"/>
        <w:ind w:right="52" w:firstLine="539"/>
        <w:jc w:val="both"/>
        <w:rPr>
          <w:color w:val="333333"/>
          <w:sz w:val="26"/>
          <w:szCs w:val="26"/>
        </w:rPr>
      </w:pPr>
      <w:r>
        <w:rPr>
          <w:color w:val="333333"/>
          <w:sz w:val="26"/>
          <w:szCs w:val="26"/>
        </w:rPr>
        <w:t>Гуманистический подход рассматривает отклонения в поведении как следствие потери ребенком согласия со своими собственными чувствами и невозможность найти смысл и самореализацию в сложившихся условиях воспитания, агрессия есть результат искаженного процесса социализации, в частности, злоупотреблений родителей наказаниями, жестоким отношением к детям.</w:t>
      </w:r>
    </w:p>
    <w:p w:rsidR="0078625A" w:rsidRDefault="0078625A">
      <w:pPr>
        <w:spacing w:line="312" w:lineRule="auto"/>
        <w:ind w:right="52" w:firstLine="539"/>
        <w:jc w:val="both"/>
        <w:rPr>
          <w:color w:val="333333"/>
          <w:sz w:val="26"/>
          <w:szCs w:val="26"/>
        </w:rPr>
      </w:pPr>
      <w:r>
        <w:rPr>
          <w:color w:val="333333"/>
          <w:sz w:val="26"/>
          <w:szCs w:val="26"/>
        </w:rPr>
        <w:t xml:space="preserve">Представители бихевиоризма и необихевиоризма доказывают, что окружающая среда полностью определяет поведение человека: через научение человек овладевает опытом, последствия поведения определяют вероятность его повторения. </w:t>
      </w:r>
    </w:p>
    <w:p w:rsidR="0078625A" w:rsidRDefault="0078625A">
      <w:pPr>
        <w:spacing w:line="312" w:lineRule="auto"/>
        <w:ind w:right="52" w:firstLine="539"/>
        <w:jc w:val="both"/>
        <w:rPr>
          <w:color w:val="333333"/>
          <w:sz w:val="26"/>
          <w:szCs w:val="26"/>
        </w:rPr>
      </w:pPr>
      <w:r>
        <w:rPr>
          <w:color w:val="333333"/>
          <w:sz w:val="26"/>
          <w:szCs w:val="26"/>
        </w:rPr>
        <w:t xml:space="preserve">В последние десятилетия на Западе получил широкое распространение эмпирический, феноменологический подход к определению отклонений, использующий для их описания понятие синдрома - устойчивого образования в структуре личности - как одного из четырех типов аномалий. Так, первый тип (синдром нарушений поведения), включает следующие симптомы: непослушание, вспыльчивость, деструктивность, безответственность, наглость и др. Второй тип (нарушения личности) - тревожность, избегание общения, неразвитое самосознание, чувство неполноценности и пр. Третий тип - незрелость - характеризуется следующими проявлениями: неуклюжесть, пассивность, мастурбация; а четвертый (асоциальные тенденции) - прогулами, наличием плохих товарищей, преданностью асоциальным группам. </w:t>
      </w:r>
    </w:p>
    <w:p w:rsidR="0078625A" w:rsidRDefault="0078625A">
      <w:pPr>
        <w:spacing w:line="312" w:lineRule="auto"/>
        <w:ind w:right="24" w:firstLine="539"/>
        <w:jc w:val="both"/>
        <w:rPr>
          <w:color w:val="333333"/>
          <w:sz w:val="26"/>
          <w:szCs w:val="26"/>
        </w:rPr>
      </w:pPr>
      <w:r>
        <w:rPr>
          <w:color w:val="333333"/>
          <w:sz w:val="26"/>
          <w:szCs w:val="26"/>
        </w:rPr>
        <w:t>Некоторые ученые отклоняющееся поведение считают следствием отклонений в формировании личности или патологии формирования личности как искажение нормы, представленное в психических заболеваниях. Они, являясь проявлением индивидуальности ребенка, при определенных условиях могут привести к девиациям поведения. В то же время они могут служить необходимым для ребенка этапом индивидуального развития и способствовать формированию здоровой личности.</w:t>
      </w:r>
    </w:p>
    <w:p w:rsidR="0078625A" w:rsidRDefault="0078625A">
      <w:pPr>
        <w:spacing w:line="312" w:lineRule="auto"/>
        <w:ind w:right="57" w:firstLine="539"/>
        <w:jc w:val="both"/>
        <w:rPr>
          <w:color w:val="333333"/>
          <w:sz w:val="26"/>
          <w:szCs w:val="26"/>
        </w:rPr>
      </w:pPr>
      <w:r>
        <w:rPr>
          <w:color w:val="333333"/>
          <w:sz w:val="26"/>
          <w:szCs w:val="26"/>
        </w:rPr>
        <w:t xml:space="preserve">Отечественная психология, не отрицая влияния врожденных особенностей организма на свойства личности, стоит на позициях того, что человек становится личностью по мере включения в окружающую жизнь (Выготский Л.С.). Личность формируется при участии и под воздействием других людей, передающих накопленные ими знания и опыт; не путем простого усвоения общественных отношений, а в результате сложного взаимодействия внешних (социальных) и внутренних (психофизических) задатков развития, представляет собой единство индивидуально-значимых и социально-типических черт и качеств. Следовательно, личность и ее аномалии рассматриваются в социально обусловленной, развивающейся жизнедеятельности, в смене отношений ребенка к окружающей действительности. Ситуативное поведение индивида становится зависимым от личностных структур, либо облегчающих проявление девиантных качеств, либо обладающих по отношению к ним преградным смыслом. </w:t>
      </w:r>
    </w:p>
    <w:p w:rsidR="0078625A" w:rsidRDefault="0078625A">
      <w:pPr>
        <w:pStyle w:val="5"/>
        <w:spacing w:before="0" w:after="0" w:line="312" w:lineRule="auto"/>
        <w:ind w:firstLine="539"/>
        <w:rPr>
          <w:b w:val="0"/>
          <w:bCs w:val="0"/>
          <w:i w:val="0"/>
          <w:iCs w:val="0"/>
          <w:color w:val="333333"/>
        </w:rPr>
      </w:pPr>
      <w:r>
        <w:rPr>
          <w:b w:val="0"/>
          <w:bCs w:val="0"/>
          <w:i w:val="0"/>
          <w:iCs w:val="0"/>
          <w:color w:val="333333"/>
        </w:rPr>
        <w:t>Причиной противоправных поступков могут выступать такие качества личности человека, как жадность, жестокость, хитрость, завистливость, лживость. Причем, эти опасные качества, когда они становятся синергетиками, могут свидетельствовать о "преднастройке" к непредсказуемым ситуациям с демонстрацией негативных качеств, провоцировать девиантное и делинквентное поведения.</w:t>
      </w:r>
    </w:p>
    <w:p w:rsidR="0078625A" w:rsidRDefault="0078625A">
      <w:pPr>
        <w:spacing w:line="312" w:lineRule="auto"/>
        <w:ind w:right="52" w:firstLine="539"/>
        <w:jc w:val="both"/>
        <w:rPr>
          <w:color w:val="333333"/>
          <w:sz w:val="26"/>
          <w:szCs w:val="26"/>
        </w:rPr>
      </w:pPr>
      <w:r>
        <w:rPr>
          <w:color w:val="333333"/>
          <w:sz w:val="26"/>
          <w:szCs w:val="26"/>
        </w:rPr>
        <w:t>Устоявшимся в психологической и медицинской литературе являются понятия «акцентуации характера» (Леонгард К., Личко А.Е.), которые обозначают поступки и реакции личности неболезненной природы. Как правило, эти аномалии характера происходят по причине негативных воспитательных воздействий, когда родителями или лицами, их заменяющими, создаются ситуации, в которых выкристаллизовываются и закрепляются негативные, отрицательные черты характера. Специфические сочетания черт характера указывают на преобладающий характерологический радикал или тип характера - истерический, шизоидный, эпилептоидный, психастенический, астенический, паранойяльный, - который может определять те или иные отклонения в поведении.</w:t>
      </w:r>
    </w:p>
    <w:p w:rsidR="0078625A" w:rsidRDefault="0078625A">
      <w:pPr>
        <w:spacing w:line="312" w:lineRule="auto"/>
        <w:ind w:right="33" w:firstLine="539"/>
        <w:jc w:val="both"/>
        <w:rPr>
          <w:color w:val="333333"/>
          <w:sz w:val="26"/>
          <w:szCs w:val="26"/>
        </w:rPr>
      </w:pPr>
    </w:p>
    <w:p w:rsidR="0078625A" w:rsidRDefault="0078625A">
      <w:pPr>
        <w:spacing w:line="312" w:lineRule="auto"/>
        <w:ind w:right="33" w:firstLine="539"/>
        <w:jc w:val="both"/>
        <w:rPr>
          <w:color w:val="333333"/>
          <w:sz w:val="26"/>
          <w:szCs w:val="26"/>
        </w:rPr>
      </w:pPr>
    </w:p>
    <w:p w:rsidR="0078625A" w:rsidRDefault="0078625A">
      <w:pPr>
        <w:spacing w:line="312" w:lineRule="auto"/>
        <w:ind w:left="720" w:right="33" w:hanging="12"/>
        <w:jc w:val="both"/>
        <w:rPr>
          <w:color w:val="333333"/>
          <w:sz w:val="30"/>
          <w:szCs w:val="30"/>
          <w:u w:val="single"/>
        </w:rPr>
      </w:pPr>
      <w:r>
        <w:rPr>
          <w:color w:val="333333"/>
          <w:sz w:val="30"/>
          <w:szCs w:val="30"/>
          <w:u w:val="single"/>
        </w:rPr>
        <w:t>2.4. Социально-личностный подход в объяснении причин девиационного поведения</w:t>
      </w:r>
    </w:p>
    <w:p w:rsidR="0078625A" w:rsidRDefault="0078625A">
      <w:pPr>
        <w:spacing w:line="312" w:lineRule="auto"/>
        <w:ind w:right="33" w:firstLine="539"/>
        <w:jc w:val="both"/>
        <w:rPr>
          <w:color w:val="333333"/>
          <w:sz w:val="26"/>
          <w:szCs w:val="26"/>
        </w:rPr>
      </w:pPr>
      <w:r>
        <w:rPr>
          <w:color w:val="333333"/>
          <w:sz w:val="26"/>
          <w:szCs w:val="26"/>
        </w:rPr>
        <w:t>Поскольку сущность девиации нельзя объяснить только на основе анализа психологических факторов - какой-то одной психологической черты, конфликта или</w:t>
      </w:r>
      <w:bookmarkStart w:id="16" w:name="e0_96_"/>
      <w:r>
        <w:rPr>
          <w:color w:val="333333"/>
          <w:sz w:val="26"/>
          <w:szCs w:val="26"/>
        </w:rPr>
        <w:t xml:space="preserve"> «комплекса»</w:t>
      </w:r>
      <w:bookmarkEnd w:id="16"/>
      <w:r>
        <w:rPr>
          <w:color w:val="333333"/>
          <w:sz w:val="26"/>
          <w:szCs w:val="26"/>
        </w:rPr>
        <w:t xml:space="preserve"> или только следствием сложившихся обстоятельств, - в настоящее время большинство психологов и социологов считают продуктивным социально-личностный подход, основанный на использовании принципа дополнительности как взаимодействия ситуативных и личностных факторов, объединяющих биологические, психологические и социальные причины девиаций. Причем детерминирующими отклоняющееся поведение являются личностные факторы, а ситуативные (влияние условий среды) играют роль модулятора, определяя вариативность проявления личностных особенностей.</w:t>
      </w:r>
    </w:p>
    <w:p w:rsidR="0078625A" w:rsidRDefault="0078625A">
      <w:pPr>
        <w:spacing w:line="312" w:lineRule="auto"/>
        <w:ind w:right="24" w:firstLine="539"/>
        <w:jc w:val="both"/>
        <w:rPr>
          <w:color w:val="333333"/>
          <w:sz w:val="26"/>
          <w:szCs w:val="26"/>
        </w:rPr>
      </w:pPr>
      <w:r>
        <w:rPr>
          <w:color w:val="333333"/>
          <w:sz w:val="26"/>
          <w:szCs w:val="26"/>
        </w:rPr>
        <w:t xml:space="preserve">При этом многие ученые особое место среди социальных модуляторов выделяют семье, подчеркивая, что предрасположенность к девиациям различной степени закладывается с детского возраста, не в последнюю очередь благодаря родителям. Мать учит ребенка и необходимому для развития его личности обособлению. Этот механизм дает возможность личности сохранять свою индивидуальность, чувство собственного достоинства и тем самым реализовывать свои притязания на признание. Именно обособление индивидуализирует присвоенное поведение, ценностные ориентации и мотивы человека. </w:t>
      </w:r>
    </w:p>
    <w:p w:rsidR="0078625A" w:rsidRDefault="0078625A">
      <w:pPr>
        <w:spacing w:line="312" w:lineRule="auto"/>
        <w:ind w:right="57" w:firstLine="539"/>
        <w:jc w:val="both"/>
        <w:rPr>
          <w:color w:val="333333"/>
          <w:sz w:val="26"/>
          <w:szCs w:val="26"/>
        </w:rPr>
      </w:pPr>
      <w:r>
        <w:rPr>
          <w:color w:val="333333"/>
          <w:sz w:val="26"/>
          <w:szCs w:val="26"/>
        </w:rPr>
        <w:t xml:space="preserve">Поскольку развитие личности через механизмы обособления-идентификации, определяющие самосознание, - сложный и противоречивый процесс, нельзя точно предсказать, с кем будет себя идентифицировать и от кого обособляться, отчуждаться личность в процессе своего развития. </w:t>
      </w:r>
    </w:p>
    <w:p w:rsidR="0078625A" w:rsidRDefault="0078625A">
      <w:pPr>
        <w:spacing w:line="312" w:lineRule="auto"/>
        <w:ind w:right="33" w:firstLine="539"/>
        <w:jc w:val="both"/>
        <w:rPr>
          <w:color w:val="333333"/>
          <w:sz w:val="26"/>
          <w:szCs w:val="26"/>
        </w:rPr>
      </w:pPr>
      <w:r>
        <w:rPr>
          <w:color w:val="333333"/>
          <w:sz w:val="26"/>
          <w:szCs w:val="26"/>
        </w:rPr>
        <w:t>Подводя итоги, следует отметить единство мнений зарубежных и отечественных ученых о важности семейного воспитания. Семья всегда считалась агентом социализации индивида в обществе. В семье формируются не только социально значимые качества личности, но и свойственные ей оценочные критерии; влияние семьи на подростка сильнее влияния школы, общества в целом. Например, варварский принцип «око за око, зуб за зуб» кажется подростку, выросшему в асоциальной семье, естественным и справедливым, потребительство, формирующееся именно в семье, опасно воздействует на несовершеннолетних, т. к. они стараются добиться желаемого любым путем. Исследования социологов показывают, что в семьях, матери которых имеют высшее образование, не было ни одного случая, чтобы 14 – 15-летние школьники проявляли склонность к девиациям. Среди бедных детей малообразованных матерей были и воровство, и суицид.</w:t>
      </w:r>
    </w:p>
    <w:p w:rsidR="0078625A" w:rsidRDefault="0078625A">
      <w:pPr>
        <w:spacing w:line="312" w:lineRule="auto"/>
        <w:ind w:right="33" w:firstLine="539"/>
        <w:jc w:val="both"/>
        <w:rPr>
          <w:color w:val="333333"/>
          <w:sz w:val="26"/>
          <w:szCs w:val="26"/>
        </w:rPr>
      </w:pPr>
      <w:r>
        <w:rPr>
          <w:color w:val="333333"/>
          <w:sz w:val="26"/>
          <w:szCs w:val="26"/>
        </w:rPr>
        <w:t>Большинство как отечественных (Беличева С.А., Ковалев В.В и др.), так и зарубежных ученых считают, что внешние воздействия среды влияют на поведение ребенка, преломляясь через внутренние условия (индивидуальные личностные свойства, качества), формирование которых зависит от взаимодействия наследственных предпосылок со всеми условиями окружения (так называемые факторы повышенного риска девиантного поведения: семейная девиация, ранняя девиационная активность самого индивида, раннее употребление психоактивных веществ и притяжение к девиантной группе).</w:t>
      </w:r>
    </w:p>
    <w:p w:rsidR="0078625A" w:rsidRDefault="0078625A">
      <w:pPr>
        <w:pStyle w:val="5"/>
        <w:spacing w:before="0" w:after="0" w:line="312" w:lineRule="auto"/>
        <w:ind w:firstLine="539"/>
        <w:rPr>
          <w:b w:val="0"/>
          <w:bCs w:val="0"/>
          <w:i w:val="0"/>
          <w:iCs w:val="0"/>
          <w:color w:val="333333"/>
        </w:rPr>
      </w:pPr>
      <w:r>
        <w:rPr>
          <w:b w:val="0"/>
          <w:bCs w:val="0"/>
          <w:i w:val="0"/>
          <w:iCs w:val="0"/>
          <w:color w:val="333333"/>
        </w:rPr>
        <w:t>Девиантные формы поведения, базируясь на индивидуально-психологических стереотипах, имеют зависимость от внешних условий, ситуативных моментов, которые способны либо провоцировать, либо блокировать неадекватные формы поведения. «Криминальная личность» отличается от личности с нормативным поведением не каким-то единственным качеством, а симптомокомплексом личностных особенностей, обусловливающих личностно устойчивое поведение, а также взаимодействием ситуативных и личностных факторов. При этом ситуации преступления (алкогольное опьянение, ссора, спровоцировавшая импульсивную агрессию) являются обычно катализатором, "пусковым механизмом" давно сформировавшихся тенденций личности.</w:t>
      </w:r>
    </w:p>
    <w:p w:rsidR="0078625A" w:rsidRDefault="0078625A">
      <w:pPr>
        <w:spacing w:line="312" w:lineRule="auto"/>
        <w:ind w:right="57" w:firstLine="539"/>
        <w:jc w:val="both"/>
        <w:rPr>
          <w:color w:val="333333"/>
          <w:sz w:val="26"/>
          <w:szCs w:val="26"/>
        </w:rPr>
      </w:pPr>
    </w:p>
    <w:p w:rsidR="0078625A" w:rsidRDefault="0078625A">
      <w:pPr>
        <w:spacing w:line="312" w:lineRule="auto"/>
        <w:ind w:right="57" w:firstLine="539"/>
        <w:jc w:val="both"/>
        <w:rPr>
          <w:color w:val="333333"/>
          <w:sz w:val="26"/>
          <w:szCs w:val="26"/>
        </w:rPr>
      </w:pPr>
    </w:p>
    <w:p w:rsidR="0078625A" w:rsidRDefault="0078625A">
      <w:pPr>
        <w:spacing w:line="312" w:lineRule="auto"/>
        <w:ind w:right="57" w:firstLine="539"/>
        <w:jc w:val="both"/>
        <w:rPr>
          <w:color w:val="333333"/>
          <w:sz w:val="26"/>
          <w:szCs w:val="26"/>
        </w:rPr>
      </w:pPr>
      <w:r>
        <w:rPr>
          <w:color w:val="333333"/>
          <w:sz w:val="26"/>
          <w:szCs w:val="26"/>
        </w:rPr>
        <w:t>Таким образом, необходимо подчеркнуть, что развитие личностных качеств и определенных особенностей поведения индивида обусловлено врожденными предпосылками; социальными условиями (особенностями взаимоотношений с родителями, окружающими взрослыми и сверстниками, содержанием деятельности); внутренней позицией самого индивида. Исходя из этих положений, развитие отклоняющегося поведения обусловливают такие разнообразные, но взаимосвязанные факторы, как: индивидный, действующий на уровне психобиологических предпосылок, социальный, определяющийся социально-экономическими условиями существования общества, психолого-педагогический, проявляющийся в дефектах школьного и семейного воспитания, социально-психологический, раскрывающий неблагоприятные особенности взаимодействия личности со своим ближайшим окружением в семье, на улице, в учебно-воспитательном коллективе, т.е. нарушения социализации.</w:t>
      </w:r>
    </w:p>
    <w:p w:rsidR="0078625A" w:rsidRDefault="0078625A">
      <w:pPr>
        <w:spacing w:line="312" w:lineRule="auto"/>
        <w:ind w:right="57" w:firstLine="539"/>
        <w:jc w:val="both"/>
        <w:rPr>
          <w:color w:val="333333"/>
          <w:sz w:val="26"/>
          <w:szCs w:val="26"/>
        </w:rPr>
      </w:pPr>
    </w:p>
    <w:p w:rsidR="0078625A" w:rsidRDefault="0078625A">
      <w:pPr>
        <w:spacing w:line="312" w:lineRule="auto"/>
        <w:rPr>
          <w:color w:val="333333"/>
          <w:sz w:val="30"/>
          <w:szCs w:val="30"/>
          <w:u w:val="single"/>
        </w:rPr>
      </w:pPr>
      <w:r>
        <w:rPr>
          <w:color w:val="333333"/>
          <w:sz w:val="30"/>
          <w:szCs w:val="30"/>
          <w:u w:val="single"/>
        </w:rPr>
        <w:br w:type="page"/>
        <w:t>Глава 3. Особенности девиантного поведения подростков.</w:t>
      </w:r>
    </w:p>
    <w:p w:rsidR="0078625A" w:rsidRDefault="0078625A">
      <w:pPr>
        <w:spacing w:line="312" w:lineRule="auto"/>
        <w:ind w:firstLine="708"/>
        <w:rPr>
          <w:color w:val="333333"/>
          <w:sz w:val="30"/>
          <w:szCs w:val="30"/>
          <w:u w:val="single"/>
        </w:rPr>
      </w:pPr>
      <w:r>
        <w:rPr>
          <w:color w:val="333333"/>
          <w:sz w:val="30"/>
          <w:szCs w:val="30"/>
          <w:u w:val="single"/>
        </w:rPr>
        <w:t xml:space="preserve">3.1. Типичные формы девиантного поведения подростков. </w:t>
      </w:r>
    </w:p>
    <w:p w:rsidR="0078625A" w:rsidRDefault="0078625A">
      <w:pPr>
        <w:spacing w:line="312" w:lineRule="auto"/>
        <w:ind w:firstLine="540"/>
        <w:rPr>
          <w:color w:val="333333"/>
          <w:sz w:val="26"/>
          <w:szCs w:val="26"/>
        </w:rPr>
      </w:pPr>
      <w:r>
        <w:rPr>
          <w:color w:val="333333"/>
          <w:sz w:val="26"/>
          <w:szCs w:val="26"/>
        </w:rPr>
        <w:t>Девиантное поведение подростков не соответствует закономерностям «взрослого» отклоняющегося поведения. Так, криминология объясняет нарушение преступниками общепринятых норм поведения наличием у них специфической системы ценностей, противостоящей официально одобряемым или общепризнанным нормам поведения. И поэтому анализ преступности, прежде всего профессиональной, опирается на теорию асоциальных субкультур. Но применительно к несовершеннолетним такой подход правомерен не всегда. Чаще бывает, например, что подросток, не отрицая самого факта содеянного, не признает свою вину или нарушает правовой запрет, который в принципе не отвергает.</w:t>
      </w:r>
    </w:p>
    <w:p w:rsidR="0078625A" w:rsidRDefault="0078625A">
      <w:pPr>
        <w:spacing w:line="312" w:lineRule="auto"/>
        <w:ind w:firstLine="540"/>
        <w:rPr>
          <w:color w:val="333333"/>
          <w:sz w:val="26"/>
          <w:szCs w:val="26"/>
        </w:rPr>
      </w:pPr>
      <w:r>
        <w:rPr>
          <w:color w:val="333333"/>
          <w:sz w:val="26"/>
          <w:szCs w:val="26"/>
        </w:rPr>
        <w:t>Для объяснения таких явлений обычно обращаются к теории нейтрализации, суть которой заключается в том, что подросток становится правонарушителем, усваивая приемы нейтрализации общепринятых норм, а не моральные требования и ценности, противоположные этим нормам. Иначе говоря, подросток стремится бессознательно как бы расширить в отношении себя действие смягчающих обстоятельств, оправдать свои действия, даже внести в них элемент рациональности. Так, опросы показывают, что большинство подростков видят причину своего преступления во внешних обстоятельствах, четвертая часть опрошенных убеждена: в аналогичной ситуации каждый совершил бы  подобное. Характерна также неадекватная оценка степени нанесенного вреда.</w:t>
      </w:r>
    </w:p>
    <w:p w:rsidR="0078625A" w:rsidRDefault="0078625A">
      <w:pPr>
        <w:spacing w:line="312" w:lineRule="auto"/>
        <w:ind w:firstLine="540"/>
        <w:rPr>
          <w:color w:val="333333"/>
          <w:sz w:val="26"/>
          <w:szCs w:val="26"/>
        </w:rPr>
      </w:pPr>
      <w:r>
        <w:rPr>
          <w:color w:val="333333"/>
          <w:sz w:val="26"/>
          <w:szCs w:val="26"/>
        </w:rPr>
        <w:t>Кроме того, довольно часто используются методы «осуждения осуждающих» (а судьи кто!), отрицания наличия жертвы (сама виновата!), обращение к более важным обязательствам (не мог бросить товарищей, не имел права трусить и т.д.). Все это свидетельствует о высоком уровне инфантилизма, неспособности сопереживать, сочувствовать. К сожалению, подобное отношение к своему поведению в значительной степени обусловливается особенностями юридической практики и правового воспитания, приводящими нередко к формированию у несовершеннолетних представления о своей безнаказанности. Это не может не беспокоить, так как сегодня на общем фоне роста различных форм девиантного поведения имеет место тенденция «омолаживания» преступности. Так, среди несовершеннолетних правонарушителей заметно увеличилась доля школьников, возрастает вероятность рецидивов: двое из трех подростков после возвращения из мест заключения вскоре вновь преступают закон.</w:t>
      </w:r>
    </w:p>
    <w:p w:rsidR="0078625A" w:rsidRDefault="0078625A">
      <w:pPr>
        <w:spacing w:line="312" w:lineRule="auto"/>
        <w:ind w:firstLine="540"/>
        <w:rPr>
          <w:color w:val="333333"/>
          <w:sz w:val="26"/>
          <w:szCs w:val="26"/>
        </w:rPr>
      </w:pPr>
      <w:r>
        <w:rPr>
          <w:color w:val="333333"/>
          <w:sz w:val="26"/>
          <w:szCs w:val="26"/>
        </w:rPr>
        <w:t>Среди подростков появились новые виды преступности, в частности рэкет. Все большее распространение получают половая распущенность, детская проституция, извращения. В стране среди молодежи растет число алкоголиков, наркоманов. Опросы учащихся (возраст 14—17 лет, половина — девочки) показали, что 52,8 % достаточно часто употребляют спиртные напитки, 10,2 % хотя бы раз в жизни пробовали наркотические, а 9,8 % — токсические вещества. Фактически каждый десятый из них рискует стать хроническим алкоголиком, нарко- или токсикоманом.</w:t>
      </w:r>
    </w:p>
    <w:p w:rsidR="0078625A" w:rsidRDefault="0078625A">
      <w:pPr>
        <w:spacing w:line="312" w:lineRule="auto"/>
        <w:ind w:firstLine="540"/>
        <w:rPr>
          <w:color w:val="333333"/>
          <w:sz w:val="26"/>
          <w:szCs w:val="26"/>
        </w:rPr>
      </w:pPr>
      <w:r>
        <w:rPr>
          <w:color w:val="333333"/>
          <w:sz w:val="26"/>
          <w:szCs w:val="26"/>
        </w:rPr>
        <w:t>В основе же всех отклонений подросткового поведения лежит неразвитость социально-культурных потребностей, бедность духовного мира, отчуждение. Но молодежная девиация есть слепок с социальных отношений в обществе.</w:t>
      </w:r>
    </w:p>
    <w:p w:rsidR="0078625A" w:rsidRDefault="0078625A">
      <w:pPr>
        <w:spacing w:line="312" w:lineRule="auto"/>
        <w:ind w:firstLine="540"/>
        <w:rPr>
          <w:color w:val="333333"/>
          <w:sz w:val="26"/>
          <w:szCs w:val="26"/>
        </w:rPr>
      </w:pPr>
      <w:r>
        <w:rPr>
          <w:color w:val="333333"/>
          <w:sz w:val="26"/>
          <w:szCs w:val="26"/>
        </w:rPr>
        <w:t xml:space="preserve">К группе непатологических форм поведения относят микросоциальную запущенность и характерологические ситуационные реакции отказа, протеста, имитации, реакция группирования со сверстниками, побеги из дома, дромомания, реакции, обусловленные формирующимся сексуальным влечением, малолетняя проституция. </w:t>
      </w:r>
    </w:p>
    <w:p w:rsidR="0078625A" w:rsidRDefault="0078625A">
      <w:pPr>
        <w:spacing w:line="312" w:lineRule="auto"/>
        <w:ind w:firstLine="540"/>
        <w:rPr>
          <w:color w:val="333333"/>
          <w:sz w:val="26"/>
          <w:szCs w:val="26"/>
        </w:rPr>
      </w:pPr>
      <w:r>
        <w:rPr>
          <w:color w:val="333333"/>
          <w:sz w:val="26"/>
          <w:szCs w:val="26"/>
        </w:rPr>
        <w:t xml:space="preserve">Реакция протеста (оппозиции) - одна из наиболее частых реакций в подростковом возрасте. Это непостоянная и преходящая реакция, характеризующаяся избирательностью и направленностью. Реакции протеста бывают пассивными и активными. Пассивные реакции протеста - это замаскированная враждебность, недовольство, обида на взрослого, который вызвал такую реакцию подростка, утрата с ним прежнего эмоционального контакта, стремление избегать общения с ним. </w:t>
      </w:r>
    </w:p>
    <w:p w:rsidR="0078625A" w:rsidRDefault="0078625A">
      <w:pPr>
        <w:spacing w:line="312" w:lineRule="auto"/>
        <w:ind w:firstLine="540"/>
        <w:rPr>
          <w:color w:val="333333"/>
          <w:sz w:val="26"/>
          <w:szCs w:val="26"/>
        </w:rPr>
      </w:pPr>
      <w:r>
        <w:rPr>
          <w:color w:val="333333"/>
          <w:sz w:val="26"/>
          <w:szCs w:val="26"/>
        </w:rPr>
        <w:t xml:space="preserve">Реакции активного протеста могут проявляться в виде непослушания, грубости, вызывающего и даже агрессивного поведения в ответ на конфликт, наказания, упреки, оскорбления. Протестная реакция направлена против тех лиц, которые явились источником его переживаний. Такие реакции сравнительно непродолжительны и свойственны подросткам с возбудимым типом акцентуации характера. </w:t>
      </w:r>
    </w:p>
    <w:p w:rsidR="0078625A" w:rsidRDefault="0078625A">
      <w:pPr>
        <w:spacing w:line="312" w:lineRule="auto"/>
        <w:ind w:firstLine="540"/>
        <w:rPr>
          <w:color w:val="333333"/>
          <w:sz w:val="26"/>
          <w:szCs w:val="26"/>
        </w:rPr>
      </w:pPr>
      <w:r>
        <w:rPr>
          <w:color w:val="333333"/>
          <w:sz w:val="26"/>
          <w:szCs w:val="26"/>
        </w:rPr>
        <w:t>Но у подростков с психопатией или с органическими заболеваниями головного мозга реакции активного протеста могут быть интенсивными, сопровождаться двигательным возбуждением по типу «двигательной бури».</w:t>
      </w:r>
    </w:p>
    <w:p w:rsidR="0078625A" w:rsidRDefault="0078625A">
      <w:pPr>
        <w:spacing w:line="312" w:lineRule="auto"/>
        <w:ind w:firstLine="540"/>
        <w:rPr>
          <w:color w:val="333333"/>
          <w:sz w:val="26"/>
          <w:szCs w:val="26"/>
        </w:rPr>
      </w:pPr>
      <w:r>
        <w:rPr>
          <w:color w:val="333333"/>
          <w:sz w:val="26"/>
          <w:szCs w:val="26"/>
        </w:rPr>
        <w:t xml:space="preserve">Активные реакции протеста выражаются и в стремлении делать назло, причинить вред человеку, который обидел подростка, с помощью оговоров, лжи, кражи, вплоть до жестоких поступков и даже убийств. Таким образом подросток мстит обидчику. </w:t>
      </w:r>
    </w:p>
    <w:p w:rsidR="0078625A" w:rsidRDefault="0078625A">
      <w:pPr>
        <w:spacing w:line="312" w:lineRule="auto"/>
        <w:ind w:firstLine="540"/>
        <w:rPr>
          <w:color w:val="333333"/>
          <w:sz w:val="26"/>
          <w:szCs w:val="26"/>
        </w:rPr>
      </w:pPr>
      <w:r>
        <w:rPr>
          <w:color w:val="333333"/>
          <w:sz w:val="26"/>
          <w:szCs w:val="26"/>
        </w:rPr>
        <w:t>Как реакцию протеста можно рассматривать и побеги из дома. В таком поведении подростков может быть нарочитость, демонстративность, стремление шокировать всех своим поведением.</w:t>
      </w:r>
    </w:p>
    <w:p w:rsidR="0078625A" w:rsidRDefault="0078625A">
      <w:pPr>
        <w:spacing w:line="312" w:lineRule="auto"/>
        <w:ind w:firstLine="540"/>
        <w:rPr>
          <w:color w:val="333333"/>
          <w:sz w:val="26"/>
          <w:szCs w:val="26"/>
        </w:rPr>
      </w:pPr>
      <w:r>
        <w:rPr>
          <w:color w:val="333333"/>
          <w:sz w:val="26"/>
          <w:szCs w:val="26"/>
        </w:rPr>
        <w:t xml:space="preserve">Подростки могут начать употреблять спиртное, с родителями ведут себя вызывающе, совершают прогулы в школе, нелепым образом изменяют свою внешность – "назло всем стану панком", выбривают себе часть волос на голове и т.п. </w:t>
      </w:r>
    </w:p>
    <w:p w:rsidR="0078625A" w:rsidRDefault="0078625A">
      <w:pPr>
        <w:spacing w:line="312" w:lineRule="auto"/>
        <w:ind w:firstLine="540"/>
        <w:rPr>
          <w:color w:val="333333"/>
          <w:sz w:val="26"/>
          <w:szCs w:val="26"/>
        </w:rPr>
      </w:pPr>
      <w:r>
        <w:rPr>
          <w:color w:val="333333"/>
          <w:sz w:val="26"/>
          <w:szCs w:val="26"/>
        </w:rPr>
        <w:t xml:space="preserve">Реакция имитации. Имитация – это стремление подражать во всем кому-либо. В детстве ребенок подражает своим родителям, старшим братьям или сестрам и вообще многим взрослым. </w:t>
      </w:r>
    </w:p>
    <w:p w:rsidR="0078625A" w:rsidRDefault="0078625A">
      <w:pPr>
        <w:spacing w:line="312" w:lineRule="auto"/>
        <w:ind w:firstLine="540"/>
        <w:rPr>
          <w:color w:val="333333"/>
          <w:sz w:val="26"/>
          <w:szCs w:val="26"/>
        </w:rPr>
      </w:pPr>
      <w:r>
        <w:rPr>
          <w:color w:val="333333"/>
          <w:sz w:val="26"/>
          <w:szCs w:val="26"/>
        </w:rPr>
        <w:t xml:space="preserve">В подростковом возрасте зачастую объектом подражания является "отрицательный" герой (особенно лица с криминальным прошлым), когда со свойственным этому возрасту максимализмом подросток постарается не только копировать такого героя, но и "переплюнуть" его во всех отрицательных поступках. </w:t>
      </w:r>
    </w:p>
    <w:p w:rsidR="0078625A" w:rsidRDefault="0078625A">
      <w:pPr>
        <w:spacing w:line="312" w:lineRule="auto"/>
        <w:ind w:firstLine="540"/>
        <w:rPr>
          <w:color w:val="333333"/>
          <w:sz w:val="26"/>
          <w:szCs w:val="26"/>
        </w:rPr>
      </w:pPr>
      <w:r>
        <w:rPr>
          <w:color w:val="333333"/>
          <w:sz w:val="26"/>
          <w:szCs w:val="26"/>
        </w:rPr>
        <w:t xml:space="preserve">Собственной нравственной позиции у подростков еще нет. Их этические понятия формируются под влиянием родителей, а если родители этого не делают, - то под влиянием любого человека, которого подросток "уважает". Они не осознают, что такое преступление, закон, тюрьма и все, что с этим связано. Подростки не знают и не бояться социальных последствий правонарушений. Не зная, что такое криминал и как общество за это наказывает, подростки в группе с асоциальным или криминальным лидером могут совершить любой поступок, если прикажет лидер и за ним последует вся группа. </w:t>
      </w:r>
    </w:p>
    <w:p w:rsidR="0078625A" w:rsidRDefault="0078625A">
      <w:pPr>
        <w:spacing w:line="312" w:lineRule="auto"/>
        <w:ind w:firstLine="540"/>
        <w:rPr>
          <w:color w:val="333333"/>
          <w:sz w:val="26"/>
          <w:szCs w:val="26"/>
        </w:rPr>
      </w:pPr>
      <w:r>
        <w:rPr>
          <w:color w:val="333333"/>
          <w:sz w:val="26"/>
          <w:szCs w:val="26"/>
        </w:rPr>
        <w:t xml:space="preserve">Реакция группирования со сверстниками по своим проявлениям при крайних выражениях близка к вышеописанной реакции, за исключением того, что здесь нет взрослого отрицательного лидера. Таким лидером становится кто-то из членов самой группы, особенно если он старше других, имеет опыт употребления спиртного и физически сильнее остальных. Стремление к группированию со сверстниками вообще присуще подростковому возрасту, даже если это не достигает степени крайних асоциальных проявлений. Но если "лидер" имеет криминальные наклонности или опыт, то такая подростковая группа может превратиться в "банду", тщательно охраняющую свою территорию от подростков из других домов или таких же групп, в "борьбе" с которыми проходит вся их жизнь. Подростки могут проводить время в пьянках, картежных играх, сексуальных оргиях – для этого в группу вовлекаются и девочки, хотя вначале группа обычно бывает однополой, могут совершать и криминальные действия. </w:t>
      </w:r>
    </w:p>
    <w:p w:rsidR="0078625A" w:rsidRDefault="0078625A">
      <w:pPr>
        <w:spacing w:line="312" w:lineRule="auto"/>
        <w:ind w:firstLine="540"/>
        <w:rPr>
          <w:color w:val="333333"/>
          <w:sz w:val="26"/>
          <w:szCs w:val="26"/>
        </w:rPr>
      </w:pPr>
      <w:r>
        <w:rPr>
          <w:color w:val="333333"/>
          <w:sz w:val="26"/>
          <w:szCs w:val="26"/>
        </w:rPr>
        <w:t>Побеги из дома. В современных психологических теория</w:t>
      </w:r>
      <w:r>
        <w:rPr>
          <w:b/>
          <w:bCs/>
          <w:color w:val="333333"/>
          <w:sz w:val="26"/>
          <w:szCs w:val="26"/>
        </w:rPr>
        <w:t>х</w:t>
      </w:r>
      <w:r>
        <w:rPr>
          <w:color w:val="333333"/>
          <w:sz w:val="26"/>
          <w:szCs w:val="26"/>
        </w:rPr>
        <w:t xml:space="preserve"> побег из дома рассматривается как один из способов защитного поведения. Побег — это поведенческая реакция на фактор или группу факторов, рассматриваемых субъективно как катастрофические, побег — это событие, изменяющее жизнь. Обычно первый побег бывает после какой-то ссоры или психической травмы, а затем эта форма реагирования закрепляется, и в дальнейшем подросток уже на любую неприятность отвечает побегом из дома. Побеги можно рассматривать как реакцию протеста на недостаточное внимание родителей или на их чрезмерные требования и деспотизм, протест против навязываемого им образа жизни, который они возненавидели. Многие подростки, воспитывавшиеся во внешне благополучных семьях с достаточным материальным положением, сбежав из дома, свою новую жизнь расценивают как "свободу от семьи и школы". </w:t>
      </w:r>
    </w:p>
    <w:p w:rsidR="0078625A" w:rsidRDefault="0078625A">
      <w:pPr>
        <w:pStyle w:val="31"/>
        <w:spacing w:after="0" w:line="312" w:lineRule="auto"/>
        <w:ind w:left="0" w:firstLine="540"/>
        <w:rPr>
          <w:color w:val="333333"/>
          <w:sz w:val="26"/>
          <w:szCs w:val="26"/>
        </w:rPr>
      </w:pPr>
      <w:r>
        <w:rPr>
          <w:color w:val="333333"/>
          <w:sz w:val="26"/>
          <w:szCs w:val="26"/>
        </w:rPr>
        <w:t>Дромомания - это склонность к бродяжничеству. Она рассматривается психиатрами как один из вариантов расстройства контроля над импульсивными побуждениями – обычно это неудержимое влечение к дальним странствиям. Истинная дромомания встречается сравнительно редко, в основном при психических заболеваниях – шизофрении, эпилепсии. Побеги таких больных обычно возникают без какой-либо внешней причины или мотива, им предшествует беспричинно изменившееся настроение, и сами подростки потом не могут объяснить, что их толкнуло на побег. Нередко они сами возвращаются домой измученными и голодными. Дромомания – это импульсивное влечение и обусловлено самим психическим заболеванием.</w:t>
      </w:r>
      <w:bookmarkStart w:id="17" w:name="_Toc452795217"/>
    </w:p>
    <w:p w:rsidR="0078625A" w:rsidRDefault="0078625A">
      <w:pPr>
        <w:pStyle w:val="31"/>
        <w:spacing w:after="0" w:line="312" w:lineRule="auto"/>
        <w:ind w:left="0" w:firstLine="540"/>
        <w:rPr>
          <w:color w:val="333333"/>
          <w:sz w:val="26"/>
          <w:szCs w:val="26"/>
        </w:rPr>
      </w:pPr>
      <w:r>
        <w:rPr>
          <w:color w:val="333333"/>
          <w:sz w:val="26"/>
          <w:szCs w:val="26"/>
        </w:rPr>
        <w:t>Аддиктивные формы отклоняющегося поведения также подверглись резкому омоложения за последние десятилетия.</w:t>
      </w:r>
      <w:bookmarkEnd w:id="17"/>
      <w:r>
        <w:rPr>
          <w:color w:val="333333"/>
          <w:sz w:val="26"/>
          <w:szCs w:val="26"/>
        </w:rPr>
        <w:t xml:space="preserve"> </w:t>
      </w:r>
    </w:p>
    <w:p w:rsidR="0078625A" w:rsidRDefault="0078625A">
      <w:pPr>
        <w:spacing w:line="312" w:lineRule="auto"/>
        <w:ind w:firstLine="540"/>
        <w:jc w:val="both"/>
        <w:rPr>
          <w:color w:val="333333"/>
          <w:sz w:val="26"/>
          <w:szCs w:val="26"/>
        </w:rPr>
      </w:pPr>
      <w:r>
        <w:rPr>
          <w:color w:val="333333"/>
          <w:sz w:val="26"/>
          <w:szCs w:val="26"/>
        </w:rPr>
        <w:t>Суть аддиктивного (аддикция — пагубная склонность к чему-либо) поведения заключается в стремлении изменить свое психическое состояние посредством приема некоторых веществ или фиксацией внимания на определенных предметах или видах деятельности. Процесс употребления такого вещества, привязанность к предмету или действию сопровождается развитием интенсивных эмоций и принимает такие размеры, что начинает управлять жизнью подростка, лишает его воли к противодействию аддикции. Такая форма поведения характерна для подростков с низкой переносимостью психологических затруднений, плохо адаптирующихся к быстрой смене жизненных обстоятельств, стремящихся в связи с этим быстрее и проще достичь психофизиологического комфорта. Аддикция для них становится универсальным средством бегства от реальной жизни. Алкоголь или наркотик выступает в роли эффективного психологического щита. Для самозащиты подростки с аддиктивным типом поведения используют механизм, называемый в психологии «мышлением по желанию»: вопреки логике причинно-следственных связей они считают реальным лишь то, что соответствует их желаниям. В итоге нарушаются межличностные отношения, человек отчуждается от общества.</w:t>
      </w:r>
    </w:p>
    <w:p w:rsidR="0078625A" w:rsidRDefault="0078625A">
      <w:pPr>
        <w:pStyle w:val="31"/>
        <w:spacing w:after="0" w:line="312" w:lineRule="auto"/>
        <w:ind w:left="0" w:firstLine="540"/>
        <w:rPr>
          <w:color w:val="333333"/>
          <w:sz w:val="26"/>
          <w:szCs w:val="26"/>
        </w:rPr>
      </w:pPr>
      <w:r>
        <w:rPr>
          <w:color w:val="333333"/>
          <w:sz w:val="26"/>
          <w:szCs w:val="26"/>
        </w:rPr>
        <w:t>Следующие вещества, предметы или действия могут быть средством для людей с аддиктивной формой поведения: наркотики, алкоголь, табак, азартные игры (включая компьютерные), длительное прослушивание ритмической музыки, а также полное погружение в какой-либо вид деятельности с отказом от жизненно важных обязанностей человека.</w:t>
      </w:r>
    </w:p>
    <w:p w:rsidR="0078625A" w:rsidRDefault="0078625A">
      <w:pPr>
        <w:pStyle w:val="31"/>
        <w:spacing w:after="0" w:line="312" w:lineRule="auto"/>
        <w:ind w:left="0" w:firstLine="540"/>
        <w:rPr>
          <w:color w:val="333333"/>
          <w:sz w:val="26"/>
          <w:szCs w:val="26"/>
        </w:rPr>
      </w:pPr>
      <w:r>
        <w:rPr>
          <w:color w:val="333333"/>
          <w:sz w:val="26"/>
          <w:szCs w:val="26"/>
        </w:rPr>
        <w:t>Аддиктивное поведение формируется постепенно. Начало отклонения связано с переживанием интенсивного острого изменения психического состояния человеком в связи с принятием определенных веществ или определенными действиями, возникновением понимания того, что существует определенный способ изменить свое психологическое состояние, испытать чувство подъема, радости, экстаза.</w:t>
      </w:r>
    </w:p>
    <w:p w:rsidR="0078625A" w:rsidRDefault="0078625A">
      <w:pPr>
        <w:spacing w:line="312" w:lineRule="auto"/>
        <w:ind w:firstLine="540"/>
        <w:jc w:val="both"/>
        <w:rPr>
          <w:color w:val="333333"/>
          <w:sz w:val="26"/>
          <w:szCs w:val="26"/>
        </w:rPr>
      </w:pPr>
      <w:r>
        <w:rPr>
          <w:color w:val="333333"/>
          <w:sz w:val="26"/>
          <w:szCs w:val="26"/>
        </w:rPr>
        <w:t>Подростки полагают, будто наркотики и алкоголь благотворно влияют на настроение, поднимают самооценку, отпускают тормоза, ослабляют беспокойство. Но факты говорят о том, что здесь срабатывает эффект внушения.</w:t>
      </w:r>
    </w:p>
    <w:p w:rsidR="0078625A" w:rsidRDefault="0078625A">
      <w:pPr>
        <w:spacing w:line="312" w:lineRule="auto"/>
        <w:ind w:firstLine="540"/>
        <w:jc w:val="both"/>
        <w:rPr>
          <w:color w:val="333333"/>
          <w:sz w:val="26"/>
          <w:szCs w:val="26"/>
        </w:rPr>
      </w:pPr>
      <w:r>
        <w:rPr>
          <w:color w:val="333333"/>
          <w:sz w:val="26"/>
          <w:szCs w:val="26"/>
        </w:rPr>
        <w:t>В подростковой среде широкую популярность получил "балдеж" от вдыхания паров лаков или растворителей. Однако "профессиональные токсикоманы" маляры и лакировщики не испытывают ничего подобного от этих запахов. На этом примере очень ярко виден эффект ожидания: если человек заранее уверен, что ему будет хорошо, ждет кайфа, то он в конце концов получает его. Рабочие кайфа не ждут и потому воспринимают свои ощущения как неприятные издержки производства.</w:t>
      </w:r>
    </w:p>
    <w:p w:rsidR="0078625A" w:rsidRDefault="0078625A">
      <w:pPr>
        <w:spacing w:line="312" w:lineRule="auto"/>
        <w:ind w:firstLine="540"/>
        <w:jc w:val="both"/>
        <w:rPr>
          <w:color w:val="333333"/>
          <w:sz w:val="26"/>
          <w:szCs w:val="26"/>
        </w:rPr>
      </w:pPr>
      <w:r>
        <w:rPr>
          <w:color w:val="333333"/>
          <w:sz w:val="26"/>
          <w:szCs w:val="26"/>
        </w:rPr>
        <w:t>Состояние, которое принято именовать кайфом, предполагает определенные переживания и поведение. Роль кайфующего - это роль с большими привилегиями (можно позволить себе лишнее) и с меньшими обязанностями (разрешено не делать необходимого).</w:t>
      </w:r>
    </w:p>
    <w:p w:rsidR="0078625A" w:rsidRDefault="0078625A">
      <w:pPr>
        <w:pStyle w:val="31"/>
        <w:spacing w:after="0" w:line="312" w:lineRule="auto"/>
        <w:ind w:left="0" w:firstLine="540"/>
        <w:rPr>
          <w:color w:val="333333"/>
          <w:sz w:val="26"/>
          <w:szCs w:val="26"/>
        </w:rPr>
      </w:pPr>
      <w:r>
        <w:rPr>
          <w:color w:val="333333"/>
          <w:sz w:val="26"/>
          <w:szCs w:val="26"/>
        </w:rPr>
        <w:t>При первом использовании алкоголя, наркотиков все испытывают крайне неприятные ощущения: тошноту, головную боль, головокружение. При повторном, а затем и систематическом применении тех же веществ, глядя на более опытных потребителей дурмана, новичок учится положительно истолковывать объективные эффекты наркотизации.</w:t>
      </w:r>
    </w:p>
    <w:p w:rsidR="0078625A" w:rsidRDefault="0078625A">
      <w:pPr>
        <w:pStyle w:val="31"/>
        <w:spacing w:after="0" w:line="312" w:lineRule="auto"/>
        <w:ind w:left="0" w:firstLine="540"/>
        <w:rPr>
          <w:color w:val="333333"/>
          <w:sz w:val="26"/>
          <w:szCs w:val="26"/>
        </w:rPr>
      </w:pPr>
      <w:r>
        <w:rPr>
          <w:color w:val="333333"/>
          <w:sz w:val="26"/>
          <w:szCs w:val="26"/>
        </w:rPr>
        <w:t>Далее формируется устойчивая последовательность прибегания к средствам аддикции. Сложные жизненные ситуации, состояния психологического диском форта провоцируют аддиктивную реакцию. Постепенно такое поведение становится привычным типом реагирования на требования реальной жизни. Происходит формирование аддиктивного поведения как интегральной части личности, т.е. возникает другая личность, вытесняющая и разрушающая прежнюю. Этот процесс сопровождается борьбой, возникает чувство тревоги. Одновременно включаются защитные механизмы, способствующие сохранению иллюзорного чувства психологического комфорта. Защитные формулы таковы: «я не нуждаюсь в людях», «я поступаю так, как мне нравится», «если я захочу, то все изменится» и т.п.</w:t>
      </w:r>
    </w:p>
    <w:p w:rsidR="0078625A" w:rsidRDefault="0078625A">
      <w:pPr>
        <w:pStyle w:val="31"/>
        <w:spacing w:after="0" w:line="312" w:lineRule="auto"/>
        <w:ind w:left="0" w:firstLine="540"/>
        <w:rPr>
          <w:color w:val="333333"/>
          <w:sz w:val="26"/>
          <w:szCs w:val="26"/>
        </w:rPr>
      </w:pPr>
      <w:r>
        <w:rPr>
          <w:color w:val="333333"/>
          <w:sz w:val="26"/>
          <w:szCs w:val="26"/>
        </w:rPr>
        <w:t>В итоге аддиктивная часть личности полностью определяет поведение человека. Он отчуждается от общества, затрудняются контакты с людьми не только на психологическом, но и на социальном уровне, нарастает одиночество. Вместе с этим появляется страх перед одиночеством, поэтому аддикт предпочитает стимулировать себя поверхностным общением, находиться в кругу большого числа людей. Но к полноценному общению, к глубоким и долговременным межличностным контактам такой человек не способен, даже если окружающие и стремятся к этому. Главное для него - те предметы и действия, которые являются для него средствами аддикции.</w:t>
      </w:r>
    </w:p>
    <w:p w:rsidR="0078625A" w:rsidRDefault="0078625A">
      <w:pPr>
        <w:pStyle w:val="31"/>
        <w:spacing w:after="0" w:line="312" w:lineRule="auto"/>
        <w:ind w:left="0" w:firstLine="540"/>
        <w:rPr>
          <w:color w:val="333333"/>
          <w:sz w:val="26"/>
          <w:szCs w:val="26"/>
        </w:rPr>
      </w:pPr>
      <w:r>
        <w:rPr>
          <w:color w:val="333333"/>
          <w:sz w:val="26"/>
          <w:szCs w:val="26"/>
        </w:rPr>
        <w:t>Проблема аддиктивного поведения включает не только анализ таких известных явлений, как наркомания и алкоголизм, но и гораздо менее исследованных - «работоголизм», проблему детей алкоголиков, проблему «сухого алкоголизма». Изучение механизма возникновения и развития этих явлений даст возможность понять их реальное место в структуре общественных отношений и прогнозировать последствия их распространения.</w:t>
      </w:r>
    </w:p>
    <w:p w:rsidR="0078625A" w:rsidRDefault="0078625A">
      <w:pPr>
        <w:pStyle w:val="31"/>
        <w:spacing w:after="0" w:line="312" w:lineRule="auto"/>
        <w:ind w:left="0" w:firstLine="539"/>
        <w:rPr>
          <w:color w:val="333333"/>
          <w:sz w:val="26"/>
          <w:szCs w:val="26"/>
        </w:rPr>
      </w:pPr>
      <w:r>
        <w:rPr>
          <w:color w:val="333333"/>
          <w:sz w:val="26"/>
          <w:szCs w:val="26"/>
        </w:rPr>
        <w:t xml:space="preserve">С некоторыми отговорками к аддиктивным формам девиантного поведения можно отнести и проституцию. Сам термин «проституция» происходит от латинского слова </w:t>
      </w:r>
      <w:r>
        <w:rPr>
          <w:color w:val="333333"/>
          <w:sz w:val="26"/>
          <w:szCs w:val="26"/>
          <w:lang w:val="en-US"/>
        </w:rPr>
        <w:t>prostituere</w:t>
      </w:r>
      <w:r>
        <w:rPr>
          <w:color w:val="333333"/>
          <w:sz w:val="26"/>
          <w:szCs w:val="26"/>
        </w:rPr>
        <w:t xml:space="preserve"> «выставлять публично». Обычно под проституцией понимают внебрачные половые отношения за плату, не имеющие в своей основе чувственного влечения. Уровень проституции резко вырос в постсоветский период. В нашем обществе проституция долгое время считалась «отсутствующей», и такое длительное замалчивание реальной ситуации привело к тому, что обнародование факта существования проституции вызвало нездоровый интерес не только взрослого населения, но и подростков, подогреваемый к тому же и средствами массовой информации. Сегодня налицо резкое расширение социальной и возрастной базы (наблюдается значительное омоложение). В числе проституток – учащиеся школ, ПТУ, техникумов, вузов. В объятия клиентов «девочек из бара» толкают не голод, а стремление к скорейшему материальному благополучию и «красивой жизни».</w:t>
      </w:r>
    </w:p>
    <w:p w:rsidR="0078625A" w:rsidRDefault="0078625A">
      <w:pPr>
        <w:pStyle w:val="31"/>
        <w:spacing w:after="0" w:line="312" w:lineRule="auto"/>
        <w:ind w:left="0" w:firstLine="539"/>
        <w:rPr>
          <w:color w:val="333333"/>
          <w:sz w:val="26"/>
          <w:szCs w:val="26"/>
        </w:rPr>
      </w:pPr>
      <w:r>
        <w:rPr>
          <w:color w:val="333333"/>
          <w:sz w:val="26"/>
          <w:szCs w:val="26"/>
        </w:rPr>
        <w:t>Резкому омоложению подверглась и такая форма девиантного поведения как самоубийство. Суицид – намерение лишить себя жизни, повышенный риск совершения самоубийства. Эта форма отклоняющегося поведения пассивного типа является способом ухода от неразрешимых проблем, от самой жизни.</w:t>
      </w:r>
    </w:p>
    <w:p w:rsidR="0078625A" w:rsidRDefault="0078625A">
      <w:pPr>
        <w:spacing w:line="312" w:lineRule="auto"/>
        <w:ind w:firstLine="539"/>
        <w:rPr>
          <w:color w:val="333333"/>
          <w:sz w:val="26"/>
          <w:szCs w:val="26"/>
        </w:rPr>
      </w:pPr>
      <w:r>
        <w:rPr>
          <w:color w:val="333333"/>
          <w:sz w:val="26"/>
          <w:szCs w:val="26"/>
        </w:rPr>
        <w:t xml:space="preserve">При оценке конкретных суицидальных актов многое зависит от мотивов и обстоятельств, особенностей личности. Исследования свидетельствуют, что фактором, провоцируемом суицидное поведение, выступает специфическая комбинация таких характеристик, как пол, возраст, образование, социальное и семейное положение. Самоубийства совершаются чаще в возрасте после 55 и до 20 лет, сегодня самоубийцами становятся даже 10-12-летние дети. Несомненна связь суицидного поведения с другими формами социальных отклонений, например с употреблением алкоголя. </w:t>
      </w:r>
    </w:p>
    <w:p w:rsidR="0078625A" w:rsidRDefault="0078625A">
      <w:pPr>
        <w:spacing w:line="312" w:lineRule="auto"/>
        <w:ind w:firstLine="539"/>
        <w:rPr>
          <w:color w:val="333333"/>
          <w:sz w:val="26"/>
          <w:szCs w:val="26"/>
        </w:rPr>
      </w:pPr>
      <w:r>
        <w:rPr>
          <w:color w:val="333333"/>
          <w:sz w:val="26"/>
          <w:szCs w:val="26"/>
        </w:rPr>
        <w:t xml:space="preserve">Подростки, совершающие суицид, обычно страдают от сильной душевной боли и находятся в состоянии стресса, а также чувствуют невозможность справиться со своими проблемами. У подростков суицид есть следствие социально-психологической дезадаптации личности в условиях переживаемого микро социального конфликта. </w:t>
      </w:r>
    </w:p>
    <w:p w:rsidR="0078625A" w:rsidRDefault="0078625A">
      <w:pPr>
        <w:spacing w:line="312" w:lineRule="auto"/>
        <w:ind w:firstLine="539"/>
        <w:rPr>
          <w:color w:val="333333"/>
          <w:sz w:val="26"/>
          <w:szCs w:val="26"/>
        </w:rPr>
      </w:pPr>
      <w:r>
        <w:rPr>
          <w:color w:val="333333"/>
          <w:sz w:val="26"/>
          <w:szCs w:val="26"/>
        </w:rPr>
        <w:t xml:space="preserve">Подросткам характерно внутреннее суицидальное поведение, включающее в себя суицидальные мысли, представления, переживания, а также суицидальные тенденции, среди которых можно выделить замыслы и намерения. Внешние формы суицидального поведения включают в себя суицидальные попытки, служащие средством демонстрации и привлечения внимания к своей персоне, и завершенные суициды. </w:t>
      </w:r>
    </w:p>
    <w:p w:rsidR="0078625A" w:rsidRDefault="0078625A">
      <w:pPr>
        <w:spacing w:line="312" w:lineRule="auto"/>
        <w:ind w:firstLine="539"/>
        <w:rPr>
          <w:color w:val="333333"/>
          <w:sz w:val="26"/>
          <w:szCs w:val="26"/>
        </w:rPr>
      </w:pPr>
      <w:r>
        <w:rPr>
          <w:color w:val="333333"/>
          <w:sz w:val="26"/>
          <w:szCs w:val="26"/>
        </w:rPr>
        <w:t xml:space="preserve">Дюркгейм выделяет 3 основных типа самоубийства, обусловленные различной силой влияния социальных норм на индивида: эгоистическое, альтруистическое и аномическое. Эгоистическое самоубийство имеет место в случае слабого воздействия социальных (групповых) норм на индивида, остающегося наедине с самим собой и утрачивающего в результате смысл жизни. Альтруистическое самоубийство, наоборот, вызывается полным поглощением обществом индивида, отдающего ради него свою жизнь, т.е. видящего её смысл вне её самой. Наконец, аномическое самоубийство обусловлено состоянием аномии в обществе, когда социальные нормы не просто слабо влияют на индивида (как при эгоистическом самоубийстве), а вообще практически отсутствуют, когда в обществе наблюдается нормативный вакуум, т.е. аномия. </w:t>
      </w:r>
    </w:p>
    <w:p w:rsidR="0078625A" w:rsidRDefault="0078625A">
      <w:pPr>
        <w:spacing w:line="312" w:lineRule="auto"/>
        <w:ind w:right="28" w:firstLine="539"/>
        <w:jc w:val="both"/>
        <w:rPr>
          <w:color w:val="333333"/>
          <w:sz w:val="26"/>
          <w:szCs w:val="26"/>
          <w:u w:val="single"/>
        </w:rPr>
      </w:pPr>
    </w:p>
    <w:p w:rsidR="0078625A" w:rsidRDefault="0078625A">
      <w:pPr>
        <w:spacing w:line="312" w:lineRule="auto"/>
        <w:ind w:right="28" w:firstLine="539"/>
        <w:jc w:val="both"/>
        <w:rPr>
          <w:color w:val="333333"/>
          <w:sz w:val="26"/>
          <w:szCs w:val="26"/>
          <w:u w:val="single"/>
        </w:rPr>
      </w:pPr>
    </w:p>
    <w:p w:rsidR="0078625A" w:rsidRDefault="0078625A">
      <w:pPr>
        <w:spacing w:line="312" w:lineRule="auto"/>
        <w:ind w:right="57" w:firstLine="708"/>
        <w:rPr>
          <w:color w:val="333333"/>
          <w:sz w:val="30"/>
          <w:szCs w:val="30"/>
          <w:u w:val="single"/>
        </w:rPr>
      </w:pPr>
      <w:r>
        <w:rPr>
          <w:color w:val="333333"/>
          <w:sz w:val="30"/>
          <w:szCs w:val="30"/>
          <w:u w:val="single"/>
        </w:rPr>
        <w:t>3.2. Специфические причины девиантного поведения подростков</w:t>
      </w:r>
    </w:p>
    <w:p w:rsidR="0078625A" w:rsidRDefault="0078625A">
      <w:pPr>
        <w:spacing w:line="312" w:lineRule="auto"/>
        <w:ind w:right="28" w:firstLine="540"/>
        <w:jc w:val="both"/>
        <w:rPr>
          <w:color w:val="333333"/>
          <w:sz w:val="26"/>
          <w:szCs w:val="26"/>
        </w:rPr>
      </w:pPr>
      <w:r>
        <w:rPr>
          <w:color w:val="333333"/>
          <w:sz w:val="26"/>
          <w:szCs w:val="26"/>
        </w:rPr>
        <w:t>С.А. Беличева подчеркивает, что асоциальное поведение несовершеннолетних имеет свою специфическую природу и рассматривается как результат социопатогенеза, идущего под влиянием различных целенаправленных (организованных) и стихийных (неорганизованных) воздействий на личность ребенка, подростка, юноши. Поскольку разработка практических мер по предупреждению отклоняющегося поведения среди несовершеннолетних также требует учета психобиологических, социально-психологических и психолого-педагогических факторов, обусловливающих различные отклонения, необходим системный подход в изучении отклоняющегося поведения детей и подростков, который выявляет иерархию и взаимосвязь разнообразных неблагоприятных факторов.</w:t>
      </w:r>
    </w:p>
    <w:p w:rsidR="0078625A" w:rsidRDefault="0078625A">
      <w:pPr>
        <w:pStyle w:val="21"/>
        <w:spacing w:before="0" w:beforeAutospacing="0" w:after="0" w:afterAutospacing="0" w:line="312" w:lineRule="auto"/>
        <w:ind w:firstLine="540"/>
        <w:rPr>
          <w:color w:val="333333"/>
          <w:sz w:val="26"/>
          <w:szCs w:val="26"/>
        </w:rPr>
      </w:pP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Психологи и педагоги США, считая возраст 12 лет разграничительной линией между детством и отрочеством, указывают, что с 13 лет начинается знаменитый возраст тинейджеров. Отечественные ученые начало подросткового возраста также относили к 12-ти годам, но современные источники – к десяти. Таким образом, в настоящее время отмечается тенденция к его «омоложению». Следовательно, подростковый возраст охватывает период от 10 – 11 до 14 – 15 лет.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Чтобы лучше понять специфическую природу отклоняющегося поведения подростков, необходимо рассмотреть то общее, типичное, что характерно представителям данного возраста. Происходящие в организме подростка биологические изменения, ярко выраженные во внешних признаках, могут обусловливать резкие изменения его поведения. Переходный возраст рассматривается не только как психологическая трансформация, обусловленная половым созреванием, но и как культурный процесс вхождения ребенка в социальную жизнь взрослого. Следовательно, причины девиантного поведения подростка следует искать в нарушениях процесса его социализации.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Сутью подросткового возраста Л.С. Выготский считал несовпадение трех точек созревания: «Половое созревание начинается и завершается раньше, чем наступает окончание общеорганического развития подростка, и раньше, чем подросток достигает окончательной ступени своего социально-культурного формирования». Он указал типичные черты подростка: возникновение интроспекции, ведущей к самоанализу; появление особого интереса к своим переживаниям, неудовлетворенность внешним миром, уход в себя, появление чувства исключительности, стремление к самоутверждению, противопоставление себя окружающим, конфликты с ними. Таким образом, отклонения в поведении могут быть связаны с изменениями, происходящими в личности подростка. Поскольку психофизическое, умственное, социальное, эмоциональное развитие отличается качественным своеобразием, оно во многом определяет все дальнейшие особенности взросления и поведения подростка.</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Ж. Пиаже определил, что центральным событием, «запускающим» череду качественных изменений в поведении подростков, является когнитивная перестройка.  Если период до 12 лет связан с развитием конкретных операций, то после 12 лет отмечается переход к стадии формальных операций, характеризуемой способностью вырабатывать и применять эффективные стратегии планирования поиска и организации информации. Задержка физического или психического созревания, нарушая развитие личности, может проявляться в различных формах девиантного поведения. Снижение способности к счету и чтению, если их вовремя не скорригировать, могут стимулировать возникновение невротических расстройств, глубоких кризисов самооценки, асоциального поведения. Не случайно С.А. Беличева характеризует отклонения в поведении, рассматривая их как результат педагогической запущенности психически неустойчивых подростков, которые по физическому и половому развитию отстают от сверстников; с аномалиями развития организма; подростков с ускоренным половым развитием и повышенной аффективностью, возбудимостью, агрессивностью, а также с расторможенностью влечений - жестоких, бродяжничающих, употребляющих наркотики.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Как отечественные, так и зарубежные исследователи считают подростковый возраст периодом противоречий, притязаний на взрослость и признание, углубления самоанализа, развития самосознания, становления "Я-концепции", стремления к социальному и личностному самоопределению Подростковый протест, негативизм, искаженные формы самоутверждения могут возникнуть, если взрослые при этом продолжают относиться к подростку как к ребенку. Многие пришли к выводу, что подростковый возраст является тем периодом, когда уже отчетливо выступает потребность в самовоспитании и ведется активная работа над собой. Это возраст становления самостоятельности, формирования чувства собственного достоинства, выражающего потребность в самоопределении и самоутверждении подростка в среде взрослых. Между притязаниями и реальными возможностями есть еще значительные расхождения, и даже противоречия. Подросток, с одной стороны, не может отказаться от своих притязаний и, с другой стороны, не может видеть своих слабостей и ограниченности, которые нередко маскирует внешней независимостью и </w:t>
      </w:r>
      <w:bookmarkStart w:id="18" w:name="e0_3_"/>
      <w:r>
        <w:rPr>
          <w:color w:val="333333"/>
          <w:sz w:val="26"/>
          <w:szCs w:val="26"/>
        </w:rPr>
        <w:t xml:space="preserve">развязностью </w:t>
      </w:r>
      <w:bookmarkEnd w:id="18"/>
      <w:r>
        <w:rPr>
          <w:color w:val="333333"/>
          <w:sz w:val="26"/>
          <w:szCs w:val="26"/>
        </w:rPr>
        <w:t>в поведении.</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Сколько бы противоречий подросткового возраста не выделяли ученые, все сходятся в том, что это возраст социализации (врастания в мир человеческой культуры и общественных ценностей) и индивидуализации, т.е. открытия и утверждения своего уникального и неповторимого "Я".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Рассмотрение проблемы отклоняющегося поведения подростка через призму концепции психического развития ребенка, разработанной Д.Б. Элькониным, позволяет выявить три ключевые ситуации, характеризующиеся качественным отставанием индивида в освоении социального опыта действий и отношений: либо зацикливание "на игре ради игры", "учебе ради учебы", либо существенный дисбаланс в соотношении интимно-личностного общения и учебно-профессиональной деятельности в рамках многоплановой деятельности, реализация которой в социально одобряемых формах соответствует ожиданиям социума, предъявляемым стоящему на пороге зрелости индивиду.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В подростковом возрасте наряду с адаптацией осуществляется активная индивидуализация и интеграция подростка в группу сверстников. </w:t>
      </w:r>
    </w:p>
    <w:p w:rsidR="0078625A" w:rsidRDefault="0078625A">
      <w:pPr>
        <w:spacing w:line="312" w:lineRule="auto"/>
        <w:ind w:firstLine="540"/>
        <w:jc w:val="both"/>
        <w:rPr>
          <w:color w:val="333333"/>
          <w:sz w:val="26"/>
          <w:szCs w:val="26"/>
        </w:rPr>
      </w:pPr>
      <w:r>
        <w:rPr>
          <w:color w:val="333333"/>
          <w:sz w:val="26"/>
          <w:szCs w:val="26"/>
        </w:rPr>
        <w:t xml:space="preserve">Индивидуализация подростка может проявляться в форме самоутверждения, которое имеет положительное влияние на процесс и результаты общественной и учебной деятельности, если его мотивом является стремление к лидерству и престижности. В то же время, самоутверждение подростков может иметь и социально-полярные основания – от подвига до правонарушения.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Выделяется ведущий мотив подростка: «Чем бы ни выделиться, лишь бы выделиться», «запечатлеться в другом мире», что может провоцировать отклоняющееся поведение, «поиск пределов допустимого»  оказывает негативное воздействие на самосознание, порождает честолюбие, неадекватность самооценки, провоцируя конфликты в отношениях с окружающими. Несовершеннолетние правонарушители характеризуются искаженной, сильно и преждевременно развитой потребностью в свободе и самостоятельности. Таким образом, стремление к новизне, оригинальности поведения, лидерству и престижности, желание бороться, достигать являются типичными чертами подростка.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Следует заметить, что стремление подростка к необычайным ситуациям, приключениям, завоеванию признания, испытанию границ дозволенного, рассматриваемые взрослыми как отклоняющееся поведение, с точки зрения самого подростка могут считаться "нормальными ситуациями", отражая поисковую активность подростка и стремление к расширению границ индивидуального опыта. Таким образом, нарушения поведения могут быть следствием выраженного протекания подросткового кризиса - кризиса идентичности.</w:t>
      </w:r>
    </w:p>
    <w:p w:rsidR="0078625A" w:rsidRDefault="0078625A">
      <w:pPr>
        <w:spacing w:line="312" w:lineRule="auto"/>
        <w:ind w:firstLine="540"/>
        <w:jc w:val="both"/>
        <w:rPr>
          <w:color w:val="333333"/>
          <w:sz w:val="26"/>
          <w:szCs w:val="26"/>
        </w:rPr>
      </w:pPr>
      <w:r>
        <w:rPr>
          <w:color w:val="333333"/>
          <w:sz w:val="26"/>
          <w:szCs w:val="26"/>
        </w:rPr>
        <w:t xml:space="preserve">А.Е. Личко, А.В. Мудрик подчеркивают важность для подростка складывающейся «системы отношений» со сверстниками; общение со сверстниками выделяется в качестве ведущей деятельности этого периода; потребность подростков в общении, в аффилиации, изучении межличностного взаимодействия становится основным фактором в их психологическом развитии. Многие действия, свойственные подростку в ситуации общения, следует оценить как поисковые, направленные на удовлетворение потребности в получении новой информации, новых переживаний, расширении своего опыта.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Исследователи отмечают, что на отклонения в поведении подростка оказывают влияние следующие особенности взаимоотношений: положение изгоя в классе, отвержение со стороны учителей, ярлык девианта в школе. Возможно, что отчуждение подростков от школы происходит вследствие нетактичности, раздражительности по отношению к подростку со стороны педагогов, равнодушия учителей, у которых отсутствуют элементарные знания о причинах и формах проявления педагогической запущенности подчеркивает, что низкий статус школьника в классе, невозможность индивидуализироваться, а затем интегрироваться в классе, неудовлетворенная потребность самоутвердиться в рамках школы ведут к тому, что подросток начинает активный поиск других сообществ, где он мог бы компенсировать личностные неудачи.</w:t>
      </w:r>
    </w:p>
    <w:p w:rsidR="0078625A" w:rsidRDefault="0078625A">
      <w:pPr>
        <w:spacing w:line="312" w:lineRule="auto"/>
        <w:ind w:firstLine="540"/>
        <w:jc w:val="both"/>
        <w:rPr>
          <w:color w:val="333333"/>
          <w:sz w:val="26"/>
          <w:szCs w:val="26"/>
        </w:rPr>
      </w:pPr>
      <w:r>
        <w:rPr>
          <w:color w:val="333333"/>
          <w:sz w:val="26"/>
          <w:szCs w:val="26"/>
        </w:rPr>
        <w:t>Подросток, стремясь найти уважение и признание своей независимости, тяготеет к участию в спортивных, музыкальных, других академических или неформальных группах. Неформальная субкультура не есть нечто особенное. Она впитывает в себя многие характеристики традиционной подростковой «уличной» субкультуры, являясь и группой социальной инициативы, и клубом по интересам, фан-клубом, карнавально-демонстративным движением хиппи и панков, и подростковой бандой.</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У подростка, включенного в деятельность уличных групп, которые складываются стихийно, как правило, на почве нездоровых интересов, часто представляют собой микросреду, отрицательно влияющую на подростка, формируются социально-отрицательные интересы, стремление к взрослым формам поведения: ранний сексуальный опыт, групповое употребление наркотиков, алкоголизация. Членство в подростковых группах, "кодекс чести" которых опирается на доминирование групповых норм над общечеловеческими, становится залогом девиантного поведения подростка. Принадлежность к </w:t>
      </w:r>
      <w:bookmarkStart w:id="19" w:name="e0_32_"/>
      <w:r>
        <w:rPr>
          <w:color w:val="333333"/>
          <w:sz w:val="26"/>
          <w:szCs w:val="26"/>
        </w:rPr>
        <w:t xml:space="preserve">девиантной </w:t>
      </w:r>
      <w:bookmarkEnd w:id="19"/>
      <w:r>
        <w:rPr>
          <w:color w:val="333333"/>
          <w:sz w:val="26"/>
          <w:szCs w:val="26"/>
        </w:rPr>
        <w:t>группе дает подростку новые способы самоутверждения, позволяет максимизировать свое «Я» уже не за счет социально-положительных, в которых он оказался банкротом, а за счет социально-отрицательных черт и действий.</w:t>
      </w:r>
    </w:p>
    <w:p w:rsidR="0078625A" w:rsidRDefault="0078625A">
      <w:pPr>
        <w:spacing w:line="312" w:lineRule="auto"/>
        <w:ind w:right="28" w:firstLine="540"/>
        <w:jc w:val="both"/>
        <w:rPr>
          <w:color w:val="333333"/>
          <w:sz w:val="26"/>
          <w:szCs w:val="26"/>
        </w:rPr>
      </w:pPr>
      <w:r>
        <w:rPr>
          <w:color w:val="333333"/>
          <w:sz w:val="26"/>
          <w:szCs w:val="26"/>
        </w:rPr>
        <w:t xml:space="preserve">Ученые единодушно отмечают огромное влияние на формирование отклоняющегося поведения детей и подростков семьи и семейных отношений. Безнадзорность, попустительство со стороны родителей, ослабление социального контроля являются внешними условиями, допускающими возможность бесконтрольного поведения, которое переходит во внутреннюю неспособность личности к самоограничению. </w:t>
      </w:r>
    </w:p>
    <w:p w:rsidR="0078625A" w:rsidRDefault="0078625A">
      <w:pPr>
        <w:spacing w:line="312" w:lineRule="auto"/>
        <w:ind w:right="28" w:firstLine="540"/>
        <w:jc w:val="both"/>
        <w:rPr>
          <w:color w:val="333333"/>
          <w:sz w:val="26"/>
          <w:szCs w:val="26"/>
        </w:rPr>
      </w:pPr>
      <w:r>
        <w:rPr>
          <w:color w:val="333333"/>
          <w:sz w:val="26"/>
          <w:szCs w:val="26"/>
        </w:rPr>
        <w:t xml:space="preserve">Современные исследования показывают сложность отношений подростка к взрослым, отчуждение между подростком и родителями, которое выражается в ссорах, дефиците общения, отдалении подростка от семьи, неодобрении родителями его друзей, является фактором риска возникновения психических нарушений и поведенческих отклонений, одним из пусковых механизмов делинквентности. </w:t>
      </w:r>
    </w:p>
    <w:p w:rsidR="0078625A" w:rsidRDefault="0078625A">
      <w:pPr>
        <w:spacing w:line="312" w:lineRule="auto"/>
        <w:ind w:firstLine="540"/>
        <w:jc w:val="both"/>
        <w:rPr>
          <w:color w:val="333333"/>
          <w:sz w:val="26"/>
          <w:szCs w:val="26"/>
        </w:rPr>
      </w:pPr>
      <w:r>
        <w:rPr>
          <w:color w:val="333333"/>
          <w:sz w:val="26"/>
          <w:szCs w:val="26"/>
        </w:rPr>
        <w:t>Таким образом, к девиантному поведению прибегает отклоненная социумом личность; слабые связи "семья-ребенок", "школа-ребенок" способствуют ориентации молодежи на группы сверстников, которые являются преимущественно источником девиантных норм.</w:t>
      </w:r>
    </w:p>
    <w:p w:rsidR="0078625A" w:rsidRDefault="0078625A">
      <w:pPr>
        <w:spacing w:line="312" w:lineRule="auto"/>
        <w:ind w:firstLine="539"/>
        <w:rPr>
          <w:color w:val="333333"/>
          <w:sz w:val="26"/>
          <w:szCs w:val="26"/>
        </w:rPr>
      </w:pPr>
      <w:r>
        <w:rPr>
          <w:color w:val="333333"/>
          <w:sz w:val="26"/>
          <w:szCs w:val="26"/>
        </w:rPr>
        <w:t>Девиантная реакция возникает у подростка, когда в семье конфликтная обстановка, и направлена против родителей, которые, по мнению подростка, виноваты перед ним. Протестные формы поведения возникают у подростков в ответ на обиду, ущемленное самолюбие, недовольство требованиями или отношениями близких. Причиной протеста могут быть конфликты между родителями или их равнодушное отношение к подростку, несправедливое или болезненное для его самолюбия наказание, запрещение чего-либо, что значимо для подростка.</w:t>
      </w:r>
    </w:p>
    <w:p w:rsidR="0078625A" w:rsidRDefault="0078625A">
      <w:pPr>
        <w:pStyle w:val="21"/>
        <w:spacing w:before="0" w:beforeAutospacing="0" w:after="0" w:afterAutospacing="0" w:line="312" w:lineRule="auto"/>
        <w:ind w:firstLine="539"/>
        <w:rPr>
          <w:color w:val="333333"/>
          <w:sz w:val="26"/>
          <w:szCs w:val="26"/>
        </w:rPr>
      </w:pPr>
      <w:r>
        <w:rPr>
          <w:color w:val="333333"/>
          <w:sz w:val="26"/>
          <w:szCs w:val="26"/>
        </w:rPr>
        <w:t>Причинами отклонений в поведении подростков являются и реалии настоящего периода в жизни общества. Подростки остро переживают социальное расслоение, невозможность для многих получить желаемое образование, жить в достатке, в последние годы у несовершеннолетних в течение полугода или года изменяются ценностные ориентации. (В 70-80-е годы для этого требовалось не менее трех лет). Отвержение базовых социальных ценностей является первопричиной девиантного поведения. Морально-психологический «сдвиг» выражается у подростков в асоциальном поведении и может опровождаться правонарушениями, побегами, заболеваниями по наркологическому признаку, серьезными нервно-психическими расстройствами.</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Трудно объяснимые поведенческие реакции подростков могут быть следствием заострений, акцентуаций характера (Личко А.Е., Мудрик А.В и др.). Если раньше акцентуации считались аномалией личности, то теперь они входят в критерий нормы, поскольку характерны 90% подростков. И все же они способствуют определенным нарушениям в сфере общения. Например, при гипертимной акцентуации характера - наиболее распространенной среди подростков - выраженная реакция эмансипации и высокий уровень конформности, проявление в системе отношений черт мужественности создают почву для возникновения социальной дезадаптации, риска алкоголизации и наркотизации подростка. Акцентуация неустойчивого типа связана с изменчивостью настроения, поступков и действий без видимых причин, с нежеланием трудиться, праздностью, слабоволием, трусостью, поверхностностью контактов. Экзальтированному типу свойственна высокая впечатлительность, сильная привязанность к друзьям, искреннее и глубокое переживание чужих проблем. Тревожный тип склонен к страху, чрезмерной подчиненности, дерзкому выбросу негативных эмоций. Следовательно, при наличии какой-либо акцентуации характера (заострении черт определенного типа) личность отличается некоторыми индивидуальными гипертрофированными качествами, нарушающими социальные контакты или содействующие развитию отношений.</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Отклоняющееся поведение индивида, как и нормальное, является следствием обучения социальному поведению, продуктом взаимодействия социальных, культурных и психологических характеристик. </w:t>
      </w:r>
    </w:p>
    <w:p w:rsidR="0078625A" w:rsidRDefault="0078625A">
      <w:pPr>
        <w:pStyle w:val="21"/>
        <w:spacing w:before="0" w:beforeAutospacing="0" w:after="0" w:afterAutospacing="0" w:line="312" w:lineRule="auto"/>
        <w:ind w:firstLine="540"/>
        <w:rPr>
          <w:color w:val="333333"/>
          <w:sz w:val="26"/>
          <w:szCs w:val="26"/>
        </w:rPr>
      </w:pPr>
    </w:p>
    <w:p w:rsidR="0078625A" w:rsidRDefault="0078625A">
      <w:pPr>
        <w:pStyle w:val="21"/>
        <w:spacing w:before="0" w:beforeAutospacing="0" w:after="0" w:afterAutospacing="0" w:line="312" w:lineRule="auto"/>
        <w:ind w:firstLine="540"/>
        <w:rPr>
          <w:color w:val="333333"/>
          <w:sz w:val="26"/>
          <w:szCs w:val="26"/>
        </w:rPr>
      </w:pPr>
    </w:p>
    <w:p w:rsidR="0078625A" w:rsidRDefault="0078625A">
      <w:pPr>
        <w:pStyle w:val="21"/>
        <w:spacing w:before="0" w:beforeAutospacing="0" w:after="0" w:afterAutospacing="0" w:line="312" w:lineRule="auto"/>
        <w:ind w:firstLine="708"/>
        <w:rPr>
          <w:color w:val="333333"/>
          <w:sz w:val="30"/>
          <w:szCs w:val="30"/>
          <w:u w:val="single"/>
        </w:rPr>
      </w:pPr>
      <w:r>
        <w:rPr>
          <w:color w:val="333333"/>
          <w:sz w:val="30"/>
          <w:szCs w:val="30"/>
          <w:u w:val="single"/>
        </w:rPr>
        <w:t>3.3. Личностные особенности девиантных подростков.</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У большинства криминальных подростков, как мальчиков, так и девочек, отмечено отрицательное отношение к школе и одноклассникам, с которыми они если и общаются, то больше негативно, чем хорошо; ненависть к отличникам; негативную установку к другим людям, чести и достоинству. Для подростков с асоциальным и антисоциальным поведением характерно отчуждение от общепринятых правил социального общежития; отторжение от позитивных социальных ценностей. Им не трудно ударить незнакомого человека, причем как юноши, так и девушки; для достижения собственной цели нанести другому имущественный ущерб.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Поскольку у несовершеннолетних самооценка еще не определилась, ценностные ориентации не сложились в систему, можно говорить о их специфике у подростков-правонарушителей. Во-первых, они оценивают себя значительно ниже законопослушных по самооценочным категориям внешней привлекательности, ума, успешности в учебе, доброты и честности. Во-вторых, свои неудачи они приписывают чему-то внешнему - везет меньше, на их долю выпало больше несчастья, негде себя показать, производят на других неблагоприятное впечатление и пр. В-третьих, у них возрастает значимость объектов, удовлетворяющих потребность престижа. На фоне преобладания у делинквентов потребительских тенденций ценностные ориентации имеют прямую связь со структурой их досуга: приобретение спиртного, посещение баров и дискотек, просмотр кинофильмов и телепередач, отсутствие интереса к чтению книг. Среди современных подростков с отклоняющимся поведением популярны фильмы с уголовной тематикой.</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Группа отечественных исследователей установила, что у несовершеннолетних правонарушителей потребность социального престижа теряет свою направленность, перерастая в низшую форму самоутверждения, когда индивид удовлетворяется тем, что становится объектом внимания других людей. Подростку-делинквенту свойственна гипертрофированная потребность в свободе, независимости: ему уже в 12-13 лет невыносима ситуация, когда он должен получать разрешение от других на каждый свой поступок. </w:t>
      </w:r>
    </w:p>
    <w:p w:rsidR="0078625A" w:rsidRDefault="0078625A">
      <w:pPr>
        <w:pStyle w:val="31"/>
        <w:spacing w:after="0" w:line="312" w:lineRule="auto"/>
        <w:ind w:left="0" w:firstLine="540"/>
        <w:jc w:val="both"/>
        <w:rPr>
          <w:color w:val="333333"/>
          <w:sz w:val="26"/>
          <w:szCs w:val="26"/>
        </w:rPr>
      </w:pPr>
      <w:r>
        <w:rPr>
          <w:color w:val="333333"/>
          <w:sz w:val="26"/>
          <w:szCs w:val="26"/>
        </w:rPr>
        <w:t>Особенности деформации ряда существенных для развития личности в подростковом возрасте психологических характеристик, обусловленность отклоняющегося поведения характерологическими особенностями личности, дисгармоничностью развития характера рассматривалась также в работах Личко А.Е. Зафиксированы следующие параметры развития личности подростков с отклоняющимся поведением: отношение к будущему является крайне неопределенным, вплоть до отсутствия содержательной ориентации; будущее выступает как прямое отражение примитивных желаний настоящего; общечеловеческие ценности чаще всего отвергаются; отсутствует интерес к учебе и познанию. Подростки – делинквенты фактически игнорируются сверстниками, выпадают из круга нормального подросткового общения. Большинство этих подростков живут в семьях с неблагоприятным психологическим климатом. Имеют сочетание не менее трех грубых криминогенных качеств, акцентуации характера, наиболее частые из которых – эпилептоидная, неустойчивая, гипертимная. Подавляющее большинство подростков с отклоняющимся поведением – мальчики, среди которых у 50% выражена склонность к алкоголизации; социальные отношения этих подростков имеют высокую конфликтность.</w:t>
      </w:r>
    </w:p>
    <w:p w:rsidR="0078625A" w:rsidRDefault="0078625A">
      <w:pPr>
        <w:spacing w:line="312" w:lineRule="auto"/>
        <w:ind w:firstLine="540"/>
        <w:jc w:val="both"/>
        <w:rPr>
          <w:color w:val="333333"/>
          <w:sz w:val="26"/>
          <w:szCs w:val="26"/>
        </w:rPr>
      </w:pPr>
      <w:r>
        <w:rPr>
          <w:color w:val="333333"/>
          <w:sz w:val="26"/>
          <w:szCs w:val="26"/>
        </w:rPr>
        <w:t xml:space="preserve">Личностные особенности делинквентных подростков свидетельствуют о деформации их характера криминогенный комплекс личности несовершеннолетнего правонарушителя: наличие конфликтов с окружающими, неприязненное отношение к позиции взрослого; заниженная у половины подростков потребность в общении, которая выступает средством самоутверждения и компенсации неудовлетворенности своим положением. Игнорирование девиантов сверстниками с нормативным поведением говорит об их выпадении из круга нормального подросткового общения.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Необходимо отметить следующие составляющие личности:</w:t>
      </w:r>
    </w:p>
    <w:p w:rsidR="0078625A" w:rsidRDefault="0078625A">
      <w:pPr>
        <w:numPr>
          <w:ilvl w:val="0"/>
          <w:numId w:val="16"/>
        </w:numPr>
        <w:tabs>
          <w:tab w:val="clear" w:pos="720"/>
          <w:tab w:val="num" w:pos="540"/>
        </w:tabs>
        <w:spacing w:line="312" w:lineRule="auto"/>
        <w:ind w:left="0" w:firstLine="0"/>
        <w:jc w:val="both"/>
        <w:rPr>
          <w:color w:val="333333"/>
          <w:sz w:val="26"/>
          <w:szCs w:val="26"/>
        </w:rPr>
      </w:pPr>
      <w:r>
        <w:rPr>
          <w:color w:val="333333"/>
          <w:sz w:val="26"/>
          <w:szCs w:val="26"/>
        </w:rPr>
        <w:t>постепенное усугубление отдельных негативных качеств личности, складывающихся в криминогенный комплекс;</w:t>
      </w:r>
    </w:p>
    <w:p w:rsidR="0078625A" w:rsidRDefault="0078625A">
      <w:pPr>
        <w:numPr>
          <w:ilvl w:val="0"/>
          <w:numId w:val="16"/>
        </w:numPr>
        <w:tabs>
          <w:tab w:val="clear" w:pos="720"/>
          <w:tab w:val="num" w:pos="540"/>
        </w:tabs>
        <w:spacing w:line="312" w:lineRule="auto"/>
        <w:ind w:left="0" w:firstLine="0"/>
        <w:jc w:val="both"/>
        <w:rPr>
          <w:color w:val="333333"/>
          <w:sz w:val="26"/>
          <w:szCs w:val="26"/>
        </w:rPr>
      </w:pPr>
      <w:r>
        <w:rPr>
          <w:color w:val="333333"/>
          <w:sz w:val="26"/>
          <w:szCs w:val="26"/>
        </w:rPr>
        <w:t>особое стечение обстоятельств и действие факторов, приводящих к «сонастройке» и взаимодействию криминогенных качеств, их развитию и фиксации;</w:t>
      </w:r>
    </w:p>
    <w:p w:rsidR="0078625A" w:rsidRDefault="0078625A">
      <w:pPr>
        <w:numPr>
          <w:ilvl w:val="0"/>
          <w:numId w:val="16"/>
        </w:numPr>
        <w:tabs>
          <w:tab w:val="clear" w:pos="720"/>
          <w:tab w:val="num" w:pos="540"/>
        </w:tabs>
        <w:spacing w:line="312" w:lineRule="auto"/>
        <w:ind w:left="0" w:firstLine="0"/>
        <w:jc w:val="both"/>
        <w:rPr>
          <w:color w:val="333333"/>
          <w:sz w:val="26"/>
          <w:szCs w:val="26"/>
        </w:rPr>
      </w:pPr>
      <w:r>
        <w:rPr>
          <w:color w:val="333333"/>
          <w:sz w:val="26"/>
          <w:szCs w:val="26"/>
        </w:rPr>
        <w:t>фоновым условием для образования и развития криминогенного комплекса является наличие у подростка общих трудностей и отставания в развитии личности;</w:t>
      </w:r>
    </w:p>
    <w:p w:rsidR="0078625A" w:rsidRDefault="0078625A">
      <w:pPr>
        <w:numPr>
          <w:ilvl w:val="0"/>
          <w:numId w:val="16"/>
        </w:numPr>
        <w:tabs>
          <w:tab w:val="clear" w:pos="720"/>
          <w:tab w:val="num" w:pos="540"/>
        </w:tabs>
        <w:spacing w:line="312" w:lineRule="auto"/>
        <w:ind w:left="0" w:firstLine="0"/>
        <w:jc w:val="both"/>
        <w:rPr>
          <w:color w:val="333333"/>
          <w:sz w:val="26"/>
          <w:szCs w:val="26"/>
        </w:rPr>
      </w:pPr>
      <w:r>
        <w:rPr>
          <w:color w:val="333333"/>
          <w:sz w:val="26"/>
          <w:szCs w:val="26"/>
        </w:rPr>
        <w:t>наличие криминогенного комплекса делает подростка нечувствительным к воздействию воспитательных мер, направленных на коррекцию отдельных сторон его личности.</w:t>
      </w:r>
    </w:p>
    <w:p w:rsidR="0078625A" w:rsidRDefault="0078625A">
      <w:pPr>
        <w:spacing w:line="312" w:lineRule="auto"/>
        <w:ind w:firstLine="540"/>
        <w:jc w:val="both"/>
        <w:rPr>
          <w:color w:val="333333"/>
          <w:sz w:val="26"/>
          <w:szCs w:val="26"/>
        </w:rPr>
      </w:pPr>
      <w:r>
        <w:rPr>
          <w:color w:val="333333"/>
          <w:sz w:val="26"/>
          <w:szCs w:val="26"/>
        </w:rPr>
        <w:t xml:space="preserve">Остается открытым вопрос о том, стремится ли личность перестроить отношения и поведение, которые противоречат нормам социума. </w:t>
      </w:r>
    </w:p>
    <w:p w:rsidR="0078625A" w:rsidRDefault="0078625A">
      <w:pPr>
        <w:spacing w:line="312" w:lineRule="auto"/>
        <w:ind w:firstLine="540"/>
        <w:jc w:val="both"/>
        <w:rPr>
          <w:color w:val="333333"/>
          <w:sz w:val="26"/>
          <w:szCs w:val="26"/>
        </w:rPr>
      </w:pPr>
      <w:r>
        <w:rPr>
          <w:color w:val="333333"/>
          <w:sz w:val="26"/>
          <w:szCs w:val="26"/>
        </w:rPr>
        <w:t>Одним из факторов возможных отклонений в поведении младших подростков является неразвитое логическое, конкретное мышление. Возможно, что у подростков с девиантным поведением имеет место искажение действительности, выражающееся в стремлении преподнести себя в более выгодном свете, скрыть девиантное поведение. Они отмечают в себе больше хорошего, отрицая «неодобряемое» поведение. Поэтому, можно отметить парадоксальность в том, что подростки с девиантным поведением – более совестливы, дисциплинированны, обладают высоким самоконтролем поведения, эмоций и чувств; считают себя людьми, соблюдающими моральные нормы и стандарты. Возможно, что данную их особенность определяет сниженная критичность мышления</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Девиантным подросткам свойственна ригидность поведения, которое в меньшей степени контролируется интеллектом. Следовательно, они более подвержены влиянию эмоций, погружены в мир собственных переживаний. </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Эго-структура девиантных подростков перенапряжена, что отражается на более высоких показателях самоконтроля поведения, моральности, демонстративности и силе «Я». Возможно, что среди девиантных подростков имеет место искажение действительности, выражающееся в стремлении преподнести себя в более выгодном свете. Они говорят о себе больше хорошего, отрицая плохое поведение.</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Итак, на нормативность поведения подростков оказывают влияние доброжелательность, открытость в общении, социальная зрелость, выражающаяся в реакциях во взаимодействии с окружающими, способах решения проблемных ситуаций.</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Отгороженность, отчужденность подростка, дефицит в общении и эмоциональная неустойчивость в условиях стресса могут провоцировать его отклоняющееся поведение.</w:t>
      </w: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Возможно, что слабая нервная система – источник повышенной возбудимости подростка с девиантным поведением. Эмоциональная неустойчивость, импульсивность стоит за проявлениями его конфликтности, агрессивности.</w:t>
      </w:r>
    </w:p>
    <w:p w:rsidR="0078625A" w:rsidRDefault="0078625A">
      <w:pPr>
        <w:pStyle w:val="a4"/>
        <w:spacing w:after="0"/>
        <w:ind w:firstLine="540"/>
        <w:rPr>
          <w:color w:val="333333"/>
        </w:rPr>
      </w:pPr>
    </w:p>
    <w:p w:rsidR="0078625A" w:rsidRDefault="0078625A">
      <w:pPr>
        <w:pStyle w:val="21"/>
        <w:spacing w:before="0" w:beforeAutospacing="0" w:after="0" w:afterAutospacing="0" w:line="312" w:lineRule="auto"/>
        <w:ind w:firstLine="540"/>
        <w:rPr>
          <w:color w:val="333333"/>
          <w:sz w:val="26"/>
          <w:szCs w:val="26"/>
        </w:rPr>
      </w:pPr>
      <w:r>
        <w:rPr>
          <w:color w:val="333333"/>
          <w:sz w:val="26"/>
          <w:szCs w:val="26"/>
        </w:rPr>
        <w:t xml:space="preserve">Обобщение исследований позволяет констатировать у подростка с девиантным поведением следующие психологические особенности: неприятие педагогических воздействий; неумение преодолевать трудности; игнорирование препятствий; сверхнапряженность; апатичная подчиненность группе с асоциальными установками; сниженная самокритичность, двойной локус контроля; синдром тревожного ожидания, неуверенности в себе, порожденный систематическими учебными неуспехами; негативные установки к учебной деятельности, физическому труду, к себе и окружающим людям; слабость самоконтроля; крайняя степень эгоцентрированности; агрессивность. </w:t>
      </w:r>
    </w:p>
    <w:p w:rsidR="0078625A" w:rsidRDefault="0078625A">
      <w:pPr>
        <w:rPr>
          <w:color w:val="333333"/>
        </w:rPr>
      </w:pPr>
    </w:p>
    <w:p w:rsidR="0078625A" w:rsidRDefault="0078625A">
      <w:pPr>
        <w:spacing w:line="312" w:lineRule="auto"/>
        <w:rPr>
          <w:color w:val="333333"/>
          <w:sz w:val="30"/>
          <w:szCs w:val="30"/>
          <w:u w:val="single"/>
        </w:rPr>
      </w:pPr>
      <w:r>
        <w:rPr>
          <w:color w:val="333333"/>
        </w:rPr>
        <w:br w:type="page"/>
      </w:r>
      <w:r>
        <w:rPr>
          <w:color w:val="333333"/>
          <w:sz w:val="30"/>
          <w:szCs w:val="30"/>
          <w:u w:val="single"/>
        </w:rPr>
        <w:t>Заключение.</w:t>
      </w:r>
    </w:p>
    <w:p w:rsidR="0078625A" w:rsidRDefault="0078625A">
      <w:pPr>
        <w:pStyle w:val="ae"/>
        <w:spacing w:before="0" w:beforeAutospacing="0" w:after="0" w:afterAutospacing="0" w:line="312" w:lineRule="auto"/>
        <w:ind w:firstLine="540"/>
        <w:rPr>
          <w:color w:val="333333"/>
          <w:sz w:val="26"/>
          <w:szCs w:val="26"/>
        </w:rPr>
      </w:pPr>
      <w:r>
        <w:rPr>
          <w:color w:val="333333"/>
          <w:sz w:val="26"/>
          <w:szCs w:val="26"/>
        </w:rPr>
        <w:t>На сегодняшний день, нет единой точки зрения на определение понятия девиантного поведения и насколько оно является патологическим. Существуют разные подходы к определению девиантного поведения, которые исходят из различного понимания нормы: социологический, психологический и биологический. Социологический подход определяет девиацию как отклонение от общепринятых, усредненных стереотипов поведенияи выделяет два типа девиантного поведения созидающей и разрушительной направленности. Девиантное поведение деструктивной направленности – совершение человеком или группой людей социальных действий, отклоняющихся от доминирующих в социуме социокультурных ожиданий и норм, общепринятых правил. Вследствие этого данный подход отождествляет разрушительную (асоциальную) девиацию только с преступность – поведением, уголовно наказуемым, запрещенным законом, и является лишь одной из форм данного вида девиантного поведения. Психологический подход рассматривает девиацию как отклонение от естественного для конкретного индивида поведения. Поэтому некоторые ученые считают девиантным поведение зацикленности на чем-то одном, хотя оно может и не носить антисоциальный характер. Социально-психологический подход объясняет причины, влияющие на появление отклоняющегося поведения: девиантное поведение – результат сложного взаимодействия процессов, происходящих в обществе и сознании человека.</w:t>
      </w:r>
    </w:p>
    <w:p w:rsidR="0078625A" w:rsidRDefault="0078625A">
      <w:pPr>
        <w:pStyle w:val="ae"/>
        <w:spacing w:before="0" w:beforeAutospacing="0" w:after="0" w:afterAutospacing="0" w:line="312" w:lineRule="auto"/>
        <w:ind w:firstLine="540"/>
        <w:rPr>
          <w:color w:val="333333"/>
          <w:sz w:val="26"/>
          <w:szCs w:val="26"/>
        </w:rPr>
      </w:pPr>
      <w:r>
        <w:rPr>
          <w:color w:val="333333"/>
          <w:sz w:val="26"/>
          <w:szCs w:val="26"/>
        </w:rPr>
        <w:t>Тем не менее, все ученые сходятся во мнении, что к отклоняющемуся поведению относятся различные действия подростков агрессивного, антисоциального, аддиктивного  характера (алкоголизм, токсико- и наркомания), различные правонарушения, и такие типично подростковые реакции, как реакция оппозиции, побеги из дома, реакция группирования со сверстниками. Последние формы обычно не носят патологический характер и должны с взрослением исчезать.</w:t>
      </w:r>
    </w:p>
    <w:p w:rsidR="0078625A" w:rsidRDefault="0078625A">
      <w:pPr>
        <w:shd w:val="clear" w:color="auto" w:fill="FFFFFF"/>
        <w:autoSpaceDE w:val="0"/>
        <w:autoSpaceDN w:val="0"/>
        <w:adjustRightInd w:val="0"/>
        <w:spacing w:line="312" w:lineRule="auto"/>
        <w:ind w:firstLine="540"/>
        <w:rPr>
          <w:color w:val="333333"/>
          <w:sz w:val="26"/>
          <w:szCs w:val="26"/>
        </w:rPr>
      </w:pPr>
      <w:r>
        <w:rPr>
          <w:color w:val="333333"/>
          <w:sz w:val="26"/>
          <w:szCs w:val="26"/>
        </w:rPr>
        <w:t>Появление нарушений поведения подростков зависит от взаимодействия многих факторов. В.В. Ковалёв предложил рассматривать их по трём осям: социально-психологической, клинико-психопатологической и личностно-динамической. Остается спорным вопрос о том, как взаимодействуют разного рода факторы, определяя нарушенное поведение. Обычно выделяется три типа причин: социальные, личностно-психологические и биологические. Недостаточно изученной является роль наследственности, хотя примеры девиантного поведения приёмных детей, воспитывающихся с раннего возраста в благополучных семьях, достаточно показательны. Ведущими признаны личностные особенности подростков, которые складываются под влиянием среды. Не существует какой-либо конкретной черты, предопределяющей девиации в поведении, но комплекс черт, который может, но не обязательно, привести к поведенческому отклонению. Обычно этот комплекс черт включает в себя такие качества, как тревожность, конфорность, заниженная самооценка и другие. Сам подростковый возраст является предпосылкой возникновения девиантного поведения. Процесс физического и психического развития вызывает изменения эмоционально-ценностного отношения к себе и появления недовольства собой и окружающими. Подростки, демонстрируя самоуверенность, черствость и развязанное поведение, часто испытывают робость, застенчивость и повышенную чувствительность.</w:t>
      </w:r>
    </w:p>
    <w:p w:rsidR="0078625A" w:rsidRDefault="0078625A">
      <w:pPr>
        <w:spacing w:line="312" w:lineRule="auto"/>
        <w:ind w:firstLine="540"/>
        <w:rPr>
          <w:color w:val="333333"/>
          <w:sz w:val="26"/>
          <w:szCs w:val="26"/>
        </w:rPr>
      </w:pPr>
      <w:r>
        <w:rPr>
          <w:color w:val="333333"/>
          <w:sz w:val="26"/>
          <w:szCs w:val="26"/>
        </w:rPr>
        <w:t>Характер девиантного поведения подростка зависит, от того, как он научен или научен вообще отвечать на возникающие трудности: путем созидательных или разрушительных действий, каким образом общество, макро- и микросоциум, стимулирует социально-инновационные, созидательные действия личности или же наоборот, не стимулирует их. Необходимо отметить все возрастающую роль средств массовой информации, как одного из социальных факторов, пропагандирующих агрессивные формы поведения.</w:t>
      </w:r>
    </w:p>
    <w:p w:rsidR="0078625A" w:rsidRDefault="0078625A">
      <w:pPr>
        <w:spacing w:line="312" w:lineRule="auto"/>
        <w:ind w:firstLine="540"/>
        <w:rPr>
          <w:color w:val="333333"/>
          <w:sz w:val="26"/>
          <w:szCs w:val="26"/>
        </w:rPr>
      </w:pPr>
      <w:r>
        <w:rPr>
          <w:color w:val="333333"/>
          <w:sz w:val="26"/>
          <w:szCs w:val="26"/>
        </w:rPr>
        <w:t xml:space="preserve">Отклоняющееся: агрессивное или замкнутое поведение подростков является одной из острейших социальных проблем нашего времени. Особую тревогу вызывает не только растущая отчужденность, повышенная тревожность, духовная опустошенность детей, но и их жестокость, агрессивность. Девиантное поведение подростков становится источником душевных страданий не только родителей, но самих подростков, которые нередко сами становятся жертвами со стороны сверстников. </w:t>
      </w:r>
    </w:p>
    <w:p w:rsidR="0078625A" w:rsidRDefault="0078625A">
      <w:pPr>
        <w:pStyle w:val="23"/>
        <w:spacing w:after="0" w:line="312" w:lineRule="auto"/>
        <w:ind w:left="0" w:firstLine="539"/>
        <w:rPr>
          <w:color w:val="333333"/>
          <w:sz w:val="26"/>
          <w:szCs w:val="26"/>
        </w:rPr>
      </w:pPr>
      <w:r>
        <w:rPr>
          <w:color w:val="333333"/>
          <w:sz w:val="26"/>
          <w:szCs w:val="26"/>
        </w:rPr>
        <w:t xml:space="preserve">Учителя и даже родители нередко сами провоцируют агрессивное поведение подростков и закрепляют его своей реакцией. Самой распространенной мерой борьбы с девиациями подростка часто являются различные санкции (двойки, замечания, выговор родителям, а нередко крик), что вызывает у многих детей чувство безнадежности и раздражения из-за того, что взрослые совершенно не хотят понять его и помочь, научить справляться с собой, контролировать себя. Задача современного педагога состоит именно в том, чтобы - установить доверительные отношения с "трудным" подростком и способствовать его развитию, а также создать благоприятные условия для саморазвития и становления самосознания. </w:t>
      </w:r>
    </w:p>
    <w:p w:rsidR="0078625A" w:rsidRDefault="0078625A">
      <w:pPr>
        <w:spacing w:line="312" w:lineRule="auto"/>
        <w:rPr>
          <w:color w:val="333333"/>
          <w:sz w:val="38"/>
          <w:szCs w:val="38"/>
          <w:u w:val="single"/>
        </w:rPr>
      </w:pPr>
      <w:r>
        <w:rPr>
          <w:color w:val="333333"/>
          <w:sz w:val="38"/>
          <w:szCs w:val="38"/>
          <w:u w:val="single"/>
        </w:rPr>
        <w:br w:type="page"/>
        <w:t>Библиография</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Беличева С.А. Основы превентивной психологии. – М., 1993.</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Бернс Р. Развитие Я-концепции и воспитание. - М., 1986. </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Блюм Г. Психоаналитические теории личности. - М., 1996.</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Бэрон Р., Ричардсон Д. Агрессия. – СПб., 1998. </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Выготский Л.С. Педология подростка // Собр.соч.: в 6т. - М., 1984. т.5 Трудное детство.</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Габиани А.А. На краю пропасти: наркомания и наркоманы. - ., 1990.</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Гилинский Я.И., Смолинский Л.Г. Социодинамика самоубийств // Социс. 1988. № 5.</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Голод С.И. Проституция в контексте изменений половой морали // Социс. 1988. № 2.</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Дети с отклонениями / По общ.ред. В.С. Мухиной. - М., 1991.</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Еникеева Д.Д. Пограничные состояния у детей и подростков. - М., 1998. </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Иванов В.Н. Девиантное поведение: причины и масштабы // Социально-политический журнал. – 1995. - № 2.</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Каган В.Е. Тоталитарное сознание и ребенок: семейное воспитание// Вопросы психологии. - 1992, № 2. </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Ковалев А.Г., Мясищев В.Н. Темперамент и характер// Психология индивидуальных различий. Тексты. - М., 1982.</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Ковалев В.В. Психиатрия детского возраста: Руководство для врачей. – М., 1979. </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Кондрашенко В.Т. Девиантное поведение у подростков. - Минск, 1988.</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Коэн А. Содержание делинквентной субкультуры // Социология преступности. - М., 1966</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Краткий словарь современных понятий и терминов. - М., 2000.</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Кречмер Э. Строение тела и характер. - М., 1995.</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Крысько В.Г. Социальная психология. - М., 2001. </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Кэмбелл Р. Как справляться с гневом ребенка. – СПб., 1997.</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Ланцова Л.А., Шурупова М.Ф. Социологическая теория девиантного поведения // Социально-политический журнал. – 1993. - № 4.</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Леонгард К. Акцентуированные личности.- Киев, 1981.</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Личко А.Е. Психопатии и акцентуации у детей и подростков. – Л.,1983. </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Льюис К.С. Христианское поведение // Иностранная литература. 1990. № 5.</w:t>
      </w:r>
    </w:p>
    <w:p w:rsidR="0078625A" w:rsidRDefault="0078625A">
      <w:pPr>
        <w:pStyle w:val="3"/>
        <w:numPr>
          <w:ilvl w:val="0"/>
          <w:numId w:val="19"/>
        </w:numPr>
        <w:tabs>
          <w:tab w:val="clear" w:pos="1077"/>
          <w:tab w:val="num" w:pos="540"/>
        </w:tabs>
        <w:spacing w:before="0" w:beforeAutospacing="0" w:after="0" w:afterAutospacing="0" w:line="312" w:lineRule="auto"/>
        <w:ind w:left="540" w:hanging="540"/>
        <w:rPr>
          <w:b w:val="0"/>
          <w:bCs w:val="0"/>
          <w:color w:val="333333"/>
          <w:sz w:val="26"/>
          <w:szCs w:val="26"/>
        </w:rPr>
      </w:pPr>
      <w:r>
        <w:rPr>
          <w:b w:val="0"/>
          <w:bCs w:val="0"/>
          <w:color w:val="333333"/>
          <w:sz w:val="26"/>
          <w:szCs w:val="26"/>
        </w:rPr>
        <w:t>Майсак Н.В. Личностные особенности младшего подростка с девиантным поведением. – диссертация на соискание … - М., 2002.</w:t>
      </w:r>
    </w:p>
    <w:p w:rsidR="0078625A" w:rsidRDefault="0078625A">
      <w:pPr>
        <w:pStyle w:val="3"/>
        <w:numPr>
          <w:ilvl w:val="0"/>
          <w:numId w:val="19"/>
        </w:numPr>
        <w:tabs>
          <w:tab w:val="clear" w:pos="1077"/>
          <w:tab w:val="num" w:pos="540"/>
        </w:tabs>
        <w:spacing w:before="0" w:beforeAutospacing="0" w:after="0" w:afterAutospacing="0" w:line="312" w:lineRule="auto"/>
        <w:ind w:left="540" w:hanging="540"/>
        <w:rPr>
          <w:b w:val="0"/>
          <w:bCs w:val="0"/>
          <w:color w:val="333333"/>
          <w:sz w:val="26"/>
          <w:szCs w:val="26"/>
        </w:rPr>
      </w:pPr>
      <w:r>
        <w:rPr>
          <w:b w:val="0"/>
          <w:bCs w:val="0"/>
          <w:color w:val="333333"/>
          <w:sz w:val="26"/>
          <w:szCs w:val="26"/>
        </w:rPr>
        <w:t>Мудрик А.В. Введение в социальную педагогику. - М., 1997.</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Невский И.А. Учителю о детях с отклонениями в поведении. - М., 1990.</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 xml:space="preserve">Нравственность, агрессия, справедливость // Вопросы психологии. 1992, №1-2, с. 4-97. </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Померанц Г. Сквозь несогласие // Новое время. 1994. № 35.</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Психологический словарь / Под ред. В.П. Зинченко, Б.Г. Сещерякова. – М., 1997.</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Ранняя профилактика девиантного поведения детей и подростков / Под ред. А.Б. Фоминой. - М., 2003.</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Реан А.А. Агрессия и агрессивность личности. - СПб., 1999.</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Рогов Е.И. Настольная книга практического психолога: Учеб. пособие: В 2 кн. - М., 2003. – Кн.1.</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 xml:space="preserve">Селецкий А.И., Тарарухин С.А. Несовершеннолетние с отклоняющимся поведением. – Киев,1981. </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Солженицын А. Хочу во всем разобраться сам // Литературная газета. 1994. 13 июля.</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Тагирова Г.С. Психолого-педагогическая коррекционная работа с трудными подростками. - ., 2003.</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Фрейд З. Психология бессознательного. – М., 1989.</w:t>
      </w:r>
    </w:p>
    <w:p w:rsidR="0078625A" w:rsidRDefault="0078625A">
      <w:pPr>
        <w:numPr>
          <w:ilvl w:val="0"/>
          <w:numId w:val="19"/>
        </w:numPr>
        <w:tabs>
          <w:tab w:val="clear" w:pos="1077"/>
          <w:tab w:val="num" w:pos="540"/>
        </w:tabs>
        <w:spacing w:line="312" w:lineRule="auto"/>
        <w:ind w:left="540" w:hanging="540"/>
        <w:rPr>
          <w:color w:val="333333"/>
          <w:sz w:val="26"/>
          <w:szCs w:val="26"/>
        </w:rPr>
      </w:pPr>
      <w:r>
        <w:rPr>
          <w:color w:val="333333"/>
          <w:sz w:val="26"/>
          <w:szCs w:val="26"/>
        </w:rPr>
        <w:t>Фромм Э. Детская агрессивность. – Минск, 1996.</w:t>
      </w:r>
    </w:p>
    <w:p w:rsidR="0078625A" w:rsidRDefault="0078625A">
      <w:pPr>
        <w:pStyle w:val="a4"/>
        <w:numPr>
          <w:ilvl w:val="0"/>
          <w:numId w:val="19"/>
        </w:numPr>
        <w:tabs>
          <w:tab w:val="clear" w:pos="1077"/>
          <w:tab w:val="num" w:pos="540"/>
        </w:tabs>
        <w:spacing w:after="0" w:line="312" w:lineRule="auto"/>
        <w:ind w:left="540" w:hanging="540"/>
        <w:jc w:val="both"/>
        <w:rPr>
          <w:color w:val="333333"/>
          <w:sz w:val="26"/>
          <w:szCs w:val="26"/>
        </w:rPr>
      </w:pPr>
      <w:r>
        <w:rPr>
          <w:color w:val="333333"/>
          <w:sz w:val="26"/>
          <w:szCs w:val="26"/>
        </w:rPr>
        <w:t>Хорни К.Невротическая личность нашего времени. - М.,1993.</w:t>
      </w:r>
    </w:p>
    <w:p w:rsidR="0078625A" w:rsidRDefault="0078625A">
      <w:pPr>
        <w:numPr>
          <w:ilvl w:val="0"/>
          <w:numId w:val="19"/>
        </w:numPr>
        <w:tabs>
          <w:tab w:val="clear" w:pos="1077"/>
          <w:tab w:val="num" w:pos="540"/>
        </w:tabs>
        <w:spacing w:line="312" w:lineRule="auto"/>
        <w:ind w:left="540" w:hanging="540"/>
        <w:jc w:val="both"/>
        <w:rPr>
          <w:color w:val="333333"/>
          <w:sz w:val="26"/>
          <w:szCs w:val="26"/>
        </w:rPr>
      </w:pPr>
      <w:r>
        <w:rPr>
          <w:color w:val="333333"/>
          <w:sz w:val="26"/>
          <w:szCs w:val="26"/>
        </w:rPr>
        <w:t>Шихирев П.Н. Жить без алкоголя? Социально-психологические проблемы пьянства и алкоголизма. - М, 1988.</w:t>
      </w:r>
    </w:p>
    <w:p w:rsidR="0078625A" w:rsidRDefault="0078625A">
      <w:pPr>
        <w:ind w:firstLine="540"/>
        <w:rPr>
          <w:color w:val="333333"/>
        </w:rPr>
      </w:pPr>
      <w:bookmarkStart w:id="20" w:name="_GoBack"/>
      <w:bookmarkEnd w:id="20"/>
    </w:p>
    <w:sectPr w:rsidR="0078625A">
      <w:footerReference w:type="default" r:id="rId7"/>
      <w:pgSz w:w="11906" w:h="16838"/>
      <w:pgMar w:top="899" w:right="746" w:bottom="89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25A" w:rsidRDefault="0078625A">
      <w:r>
        <w:separator/>
      </w:r>
    </w:p>
  </w:endnote>
  <w:endnote w:type="continuationSeparator" w:id="0">
    <w:p w:rsidR="0078625A" w:rsidRDefault="0078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5A" w:rsidRDefault="00D633EE">
    <w:pPr>
      <w:pStyle w:val="ab"/>
      <w:framePr w:wrap="auto" w:vAnchor="text" w:hAnchor="margin" w:xAlign="right" w:y="1"/>
      <w:rPr>
        <w:rStyle w:val="ad"/>
        <w:color w:val="333333"/>
      </w:rPr>
    </w:pPr>
    <w:r>
      <w:rPr>
        <w:rStyle w:val="ad"/>
        <w:noProof/>
        <w:color w:val="333333"/>
      </w:rPr>
      <w:t>1</w:t>
    </w:r>
  </w:p>
  <w:p w:rsidR="0078625A" w:rsidRDefault="0078625A">
    <w:pPr>
      <w:pStyle w:val="ab"/>
      <w:ind w:right="360"/>
      <w:rPr>
        <w:color w:val="33333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25A" w:rsidRDefault="0078625A">
      <w:r>
        <w:separator/>
      </w:r>
    </w:p>
  </w:footnote>
  <w:footnote w:type="continuationSeparator" w:id="0">
    <w:p w:rsidR="0078625A" w:rsidRDefault="00786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E0638"/>
    <w:multiLevelType w:val="multilevel"/>
    <w:tmpl w:val="3E7A38AA"/>
    <w:lvl w:ilvl="0">
      <w:start w:val="1"/>
      <w:numFmt w:val="bullet"/>
      <w:lvlText w:val=""/>
      <w:lvlJc w:val="left"/>
      <w:pPr>
        <w:tabs>
          <w:tab w:val="num" w:pos="1260"/>
        </w:tabs>
        <w:ind w:left="1260" w:hanging="360"/>
      </w:pPr>
      <w:rPr>
        <w:rFonts w:ascii="Wingdings" w:hAnsi="Wingdings" w:cs="Wingdings" w:hint="default"/>
        <w:caps w:val="0"/>
        <w:strike w:val="0"/>
        <w:dstrike w:val="0"/>
        <w:outline w:val="0"/>
        <w:shadow w:val="0"/>
        <w:emboss w:val="0"/>
        <w:imprint w:val="0"/>
        <w:vanish w:val="0"/>
        <w:vertAlign w:val="baseline"/>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
    <w:nsid w:val="0E074690"/>
    <w:multiLevelType w:val="singleLevel"/>
    <w:tmpl w:val="90C8BB7E"/>
    <w:lvl w:ilvl="0">
      <w:start w:val="1"/>
      <w:numFmt w:val="decimal"/>
      <w:lvlText w:val="%1."/>
      <w:lvlJc w:val="left"/>
      <w:pPr>
        <w:tabs>
          <w:tab w:val="num" w:pos="1095"/>
        </w:tabs>
        <w:ind w:left="1095" w:hanging="375"/>
      </w:pPr>
      <w:rPr>
        <w:rFonts w:hint="default"/>
      </w:rPr>
    </w:lvl>
  </w:abstractNum>
  <w:abstractNum w:abstractNumId="2">
    <w:nsid w:val="10D27A32"/>
    <w:multiLevelType w:val="hybridMultilevel"/>
    <w:tmpl w:val="5FA25E2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1B2F0576"/>
    <w:multiLevelType w:val="hybridMultilevel"/>
    <w:tmpl w:val="3E7A38AA"/>
    <w:lvl w:ilvl="0" w:tplc="AA6EEF12">
      <w:start w:val="1"/>
      <w:numFmt w:val="bullet"/>
      <w:lvlText w:val=""/>
      <w:lvlJc w:val="left"/>
      <w:pPr>
        <w:tabs>
          <w:tab w:val="num" w:pos="1260"/>
        </w:tabs>
        <w:ind w:left="1260" w:hanging="360"/>
      </w:pPr>
      <w:rPr>
        <w:rFonts w:ascii="Wingdings" w:hAnsi="Wingdings" w:cs="Wingdings" w:hint="default"/>
        <w:caps w:val="0"/>
        <w:strike w:val="0"/>
        <w:dstrike w:val="0"/>
        <w:outline w:val="0"/>
        <w:shadow w:val="0"/>
        <w:emboss w:val="0"/>
        <w:imprint w:val="0"/>
        <w:vanish w:val="0"/>
        <w:vertAlign w:val="baseline"/>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FD56DB5"/>
    <w:multiLevelType w:val="hybridMultilevel"/>
    <w:tmpl w:val="1C507DB4"/>
    <w:lvl w:ilvl="0" w:tplc="0419000F">
      <w:start w:val="1"/>
      <w:numFmt w:val="decimal"/>
      <w:lvlText w:val="%1."/>
      <w:lvlJc w:val="left"/>
      <w:pPr>
        <w:tabs>
          <w:tab w:val="num" w:pos="720"/>
        </w:tabs>
        <w:ind w:left="720" w:hanging="360"/>
      </w:pPr>
      <w:rPr>
        <w:rFonts w:hint="default"/>
        <w:caps w:val="0"/>
        <w:strike w:val="0"/>
        <w:dstrike w:val="0"/>
        <w:outline w:val="0"/>
        <w:shadow w:val="0"/>
        <w:emboss w:val="0"/>
        <w:imprint w:val="0"/>
        <w:vanish w:val="0"/>
        <w:vertAlign w:val="baseli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0BD3736"/>
    <w:multiLevelType w:val="singleLevel"/>
    <w:tmpl w:val="C6C62DC2"/>
    <w:lvl w:ilvl="0">
      <w:numFmt w:val="bullet"/>
      <w:lvlText w:val="-"/>
      <w:lvlJc w:val="left"/>
      <w:pPr>
        <w:tabs>
          <w:tab w:val="num" w:pos="927"/>
        </w:tabs>
        <w:ind w:left="927" w:hanging="360"/>
      </w:pPr>
      <w:rPr>
        <w:rFonts w:hint="default"/>
      </w:rPr>
    </w:lvl>
  </w:abstractNum>
  <w:abstractNum w:abstractNumId="6">
    <w:nsid w:val="290322CC"/>
    <w:multiLevelType w:val="hybridMultilevel"/>
    <w:tmpl w:val="5DD2BE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F725AEC"/>
    <w:multiLevelType w:val="hybridMultilevel"/>
    <w:tmpl w:val="B570327A"/>
    <w:lvl w:ilvl="0" w:tplc="04190003">
      <w:start w:val="1"/>
      <w:numFmt w:val="bullet"/>
      <w:lvlText w:val="o"/>
      <w:lvlJc w:val="left"/>
      <w:pPr>
        <w:tabs>
          <w:tab w:val="num" w:pos="720"/>
        </w:tabs>
        <w:ind w:left="720" w:hanging="360"/>
      </w:pPr>
      <w:rPr>
        <w:rFonts w:ascii="Courier New" w:hAnsi="Courier New" w:cs="Courier New" w:hint="default"/>
        <w:caps w:val="0"/>
        <w:strike w:val="0"/>
        <w:dstrike w:val="0"/>
        <w:outline w:val="0"/>
        <w:shadow w:val="0"/>
        <w:emboss w:val="0"/>
        <w:imprint w:val="0"/>
        <w:vanish w:val="0"/>
        <w:vertAlign w:val="baseline"/>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3DDA0535"/>
    <w:multiLevelType w:val="hybridMultilevel"/>
    <w:tmpl w:val="CE261E0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9">
    <w:nsid w:val="3F43294A"/>
    <w:multiLevelType w:val="hybridMultilevel"/>
    <w:tmpl w:val="6B505D58"/>
    <w:lvl w:ilvl="0" w:tplc="50D2082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5E647DC"/>
    <w:multiLevelType w:val="multilevel"/>
    <w:tmpl w:val="74DA6F12"/>
    <w:lvl w:ilvl="0">
      <w:start w:val="1"/>
      <w:numFmt w:val="bullet"/>
      <w:lvlText w:val=""/>
      <w:lvlJc w:val="left"/>
      <w:pPr>
        <w:tabs>
          <w:tab w:val="num" w:pos="720"/>
        </w:tabs>
        <w:ind w:left="720" w:hanging="360"/>
      </w:pPr>
      <w:rPr>
        <w:rFonts w:ascii="Wingdings" w:hAnsi="Wingdings" w:cs="Wingdings"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9A627B6"/>
    <w:multiLevelType w:val="hybridMultilevel"/>
    <w:tmpl w:val="74DA6F12"/>
    <w:lvl w:ilvl="0" w:tplc="AA6EEF12">
      <w:start w:val="1"/>
      <w:numFmt w:val="bullet"/>
      <w:lvlText w:val=""/>
      <w:lvlJc w:val="left"/>
      <w:pPr>
        <w:tabs>
          <w:tab w:val="num" w:pos="720"/>
        </w:tabs>
        <w:ind w:left="720" w:hanging="360"/>
      </w:pPr>
      <w:rPr>
        <w:rFonts w:ascii="Wingdings" w:hAnsi="Wingdings" w:cs="Wingdings" w:hint="default"/>
        <w:caps w:val="0"/>
        <w:strike w:val="0"/>
        <w:dstrike w:val="0"/>
        <w:outline w:val="0"/>
        <w:shadow w:val="0"/>
        <w:emboss w:val="0"/>
        <w:imprint w:val="0"/>
        <w:vanish w:val="0"/>
        <w:vertAlign w:val="baseli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84219D9"/>
    <w:multiLevelType w:val="hybridMultilevel"/>
    <w:tmpl w:val="88546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A10601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9DF5441"/>
    <w:multiLevelType w:val="singleLevel"/>
    <w:tmpl w:val="55343CC6"/>
    <w:lvl w:ilvl="0">
      <w:start w:val="1"/>
      <w:numFmt w:val="bullet"/>
      <w:lvlText w:val=""/>
      <w:lvlJc w:val="left"/>
      <w:pPr>
        <w:tabs>
          <w:tab w:val="num" w:pos="927"/>
        </w:tabs>
        <w:ind w:firstLine="567"/>
      </w:pPr>
      <w:rPr>
        <w:rFonts w:ascii="Wingdings" w:hAnsi="Wingdings" w:cs="Wingdings" w:hint="default"/>
      </w:rPr>
    </w:lvl>
  </w:abstractNum>
  <w:abstractNum w:abstractNumId="15">
    <w:nsid w:val="6F9A2C69"/>
    <w:multiLevelType w:val="hybridMultilevel"/>
    <w:tmpl w:val="E34EE4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76A63E6"/>
    <w:multiLevelType w:val="hybridMultilevel"/>
    <w:tmpl w:val="6E66B0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97711E8"/>
    <w:multiLevelType w:val="hybridMultilevel"/>
    <w:tmpl w:val="39469740"/>
    <w:lvl w:ilvl="0" w:tplc="04190003">
      <w:start w:val="1"/>
      <w:numFmt w:val="bullet"/>
      <w:lvlText w:val="o"/>
      <w:lvlJc w:val="left"/>
      <w:pPr>
        <w:tabs>
          <w:tab w:val="num" w:pos="720"/>
        </w:tabs>
        <w:ind w:left="720" w:hanging="360"/>
      </w:pPr>
      <w:rPr>
        <w:rFonts w:ascii="Courier New" w:hAnsi="Courier New" w:cs="Courier New" w:hint="default"/>
        <w:caps w:val="0"/>
        <w:strike w:val="0"/>
        <w:dstrike w:val="0"/>
        <w:outline w:val="0"/>
        <w:shadow w:val="0"/>
        <w:emboss w:val="0"/>
        <w:imprint w:val="0"/>
        <w:vanish w:val="0"/>
        <w:vertAlign w:val="baseli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B0C5C55"/>
    <w:multiLevelType w:val="hybridMultilevel"/>
    <w:tmpl w:val="7AB4CE94"/>
    <w:lvl w:ilvl="0" w:tplc="66543EEE">
      <w:start w:val="1"/>
      <w:numFmt w:val="decimal"/>
      <w:lvlText w:val="%1."/>
      <w:lvlJc w:val="left"/>
      <w:pPr>
        <w:tabs>
          <w:tab w:val="num" w:pos="2085"/>
        </w:tabs>
        <w:ind w:left="2085" w:hanging="154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14"/>
  </w:num>
  <w:num w:numId="2">
    <w:abstractNumId w:val="5"/>
  </w:num>
  <w:num w:numId="3">
    <w:abstractNumId w:val="13"/>
  </w:num>
  <w:num w:numId="4">
    <w:abstractNumId w:val="2"/>
  </w:num>
  <w:num w:numId="5">
    <w:abstractNumId w:val="18"/>
  </w:num>
  <w:num w:numId="6">
    <w:abstractNumId w:val="1"/>
  </w:num>
  <w:num w:numId="7">
    <w:abstractNumId w:val="6"/>
  </w:num>
  <w:num w:numId="8">
    <w:abstractNumId w:val="4"/>
  </w:num>
  <w:num w:numId="9">
    <w:abstractNumId w:val="16"/>
  </w:num>
  <w:num w:numId="10">
    <w:abstractNumId w:val="11"/>
  </w:num>
  <w:num w:numId="11">
    <w:abstractNumId w:val="9"/>
  </w:num>
  <w:num w:numId="12">
    <w:abstractNumId w:val="10"/>
  </w:num>
  <w:num w:numId="13">
    <w:abstractNumId w:val="17"/>
  </w:num>
  <w:num w:numId="14">
    <w:abstractNumId w:val="3"/>
  </w:num>
  <w:num w:numId="15">
    <w:abstractNumId w:val="0"/>
  </w:num>
  <w:num w:numId="16">
    <w:abstractNumId w:val="7"/>
  </w:num>
  <w:num w:numId="17">
    <w:abstractNumId w:val="15"/>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3EE"/>
    <w:rsid w:val="0078625A"/>
    <w:rsid w:val="007F1689"/>
    <w:rsid w:val="00D633EE"/>
    <w:rsid w:val="00E15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CD5DA6-3BD5-4F0E-9470-BD836637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Hyperlink"/>
    <w:uiPriority w:val="99"/>
    <w:rPr>
      <w:color w:val="000000"/>
      <w:u w:val="single"/>
    </w:rPr>
  </w:style>
  <w:style w:type="paragraph" w:styleId="21">
    <w:name w:val="Body Text 2"/>
    <w:basedOn w:val="a"/>
    <w:link w:val="22"/>
    <w:uiPriority w:val="99"/>
    <w:pPr>
      <w:spacing w:before="100" w:beforeAutospacing="1" w:after="100" w:afterAutospacing="1"/>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bodytext20">
    <w:name w:val="bodytext20"/>
    <w:basedOn w:val="a"/>
    <w:uiPriority w:val="99"/>
    <w:pPr>
      <w:spacing w:before="100" w:beforeAutospacing="1" w:after="100" w:afterAutospacing="1"/>
    </w:p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customStyle="1" w:styleId="bodytext2">
    <w:name w:val="bodytext2"/>
    <w:basedOn w:val="a"/>
    <w:uiPriority w:val="99"/>
    <w:pPr>
      <w:spacing w:before="100" w:beforeAutospacing="1" w:after="100" w:afterAutospacing="1"/>
    </w:p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6">
    <w:name w:val="Block Text"/>
    <w:basedOn w:val="a"/>
    <w:uiPriority w:val="99"/>
    <w:pPr>
      <w:spacing w:before="100" w:beforeAutospacing="1" w:after="100" w:afterAutospacing="1"/>
    </w:pPr>
  </w:style>
  <w:style w:type="character" w:customStyle="1" w:styleId="grame">
    <w:name w:val="grame"/>
    <w:uiPriority w:val="99"/>
  </w:style>
  <w:style w:type="paragraph" w:styleId="a7">
    <w:name w:val="annotation text"/>
    <w:basedOn w:val="a"/>
    <w:link w:val="a8"/>
    <w:uiPriority w:val="99"/>
    <w:pPr>
      <w:ind w:firstLine="567"/>
      <w:jc w:val="both"/>
    </w:pPr>
    <w:rPr>
      <w:sz w:val="20"/>
      <w:szCs w:val="20"/>
    </w:rPr>
  </w:style>
  <w:style w:type="character" w:customStyle="1" w:styleId="a8">
    <w:name w:val="Текст примечания Знак"/>
    <w:link w:val="a7"/>
    <w:uiPriority w:val="99"/>
    <w:semiHidden/>
    <w:rPr>
      <w:rFonts w:ascii="Times New Roman" w:hAnsi="Times New Roman" w:cs="Times New Roman"/>
      <w:sz w:val="20"/>
      <w:szCs w:val="20"/>
    </w:rPr>
  </w:style>
  <w:style w:type="paragraph" w:styleId="a9">
    <w:name w:val="Title"/>
    <w:basedOn w:val="a"/>
    <w:link w:val="aa"/>
    <w:uiPriority w:val="99"/>
    <w:qFormat/>
    <w:pPr>
      <w:jc w:val="center"/>
    </w:pPr>
    <w:rPr>
      <w:b/>
      <w:bCs/>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11">
    <w:name w:val="toc 1"/>
    <w:basedOn w:val="a"/>
    <w:next w:val="a"/>
    <w:autoRedefine/>
    <w:uiPriority w:val="99"/>
    <w:pPr>
      <w:spacing w:before="120" w:after="120"/>
      <w:ind w:firstLine="567"/>
    </w:pPr>
    <w:rPr>
      <w:b/>
      <w:bCs/>
      <w:caps/>
      <w:sz w:val="20"/>
      <w:szCs w:val="20"/>
    </w:rPr>
  </w:style>
  <w:style w:type="paragraph" w:styleId="25">
    <w:name w:val="toc 2"/>
    <w:basedOn w:val="a"/>
    <w:next w:val="a"/>
    <w:autoRedefine/>
    <w:uiPriority w:val="99"/>
    <w:pPr>
      <w:ind w:left="240" w:firstLine="567"/>
    </w:pPr>
    <w:rPr>
      <w:smallCaps/>
      <w:sz w:val="20"/>
      <w:szCs w:val="20"/>
    </w:rPr>
  </w:style>
  <w:style w:type="paragraph" w:styleId="ab">
    <w:name w:val="footer"/>
    <w:basedOn w:val="a"/>
    <w:link w:val="ac"/>
    <w:uiPriority w:val="99"/>
    <w:pPr>
      <w:tabs>
        <w:tab w:val="center" w:pos="4153"/>
        <w:tab w:val="right" w:pos="8306"/>
      </w:tabs>
      <w:ind w:firstLine="567"/>
      <w:jc w:val="both"/>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paragraph" w:styleId="ae">
    <w:name w:val="Normal (Web)"/>
    <w:basedOn w:val="a"/>
    <w:uiPriority w:val="99"/>
    <w:pPr>
      <w:spacing w:before="100" w:beforeAutospacing="1" w:after="100" w:afterAutospacing="1"/>
    </w:p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14266</Words>
  <Characters>81319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Майсак Надежда Васильевна</vt:lpstr>
    </vt:vector>
  </TitlesOfParts>
  <Company>*</Company>
  <LinksUpToDate>false</LinksUpToDate>
  <CharactersWithSpaces>95395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Майсак Надежда Васильевна</dc:title>
  <dc:subject/>
  <dc:creator>nellee</dc:creator>
  <cp:keywords/>
  <dc:description/>
  <cp:lastModifiedBy>admin</cp:lastModifiedBy>
  <cp:revision>2</cp:revision>
  <cp:lastPrinted>2004-12-29T15:46:00Z</cp:lastPrinted>
  <dcterms:created xsi:type="dcterms:W3CDTF">2014-03-05T00:40:00Z</dcterms:created>
  <dcterms:modified xsi:type="dcterms:W3CDTF">2014-03-05T00:40:00Z</dcterms:modified>
</cp:coreProperties>
</file>