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578" w:rsidRPr="00B1619E" w:rsidRDefault="0089387B" w:rsidP="00B1619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1619E">
        <w:rPr>
          <w:b/>
          <w:sz w:val="28"/>
          <w:szCs w:val="28"/>
        </w:rPr>
        <w:t>«Самарская Гуманитарная Академия»</w:t>
      </w:r>
    </w:p>
    <w:p w:rsidR="0089387B" w:rsidRPr="00B1619E" w:rsidRDefault="0089387B" w:rsidP="00B1619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1619E">
        <w:rPr>
          <w:b/>
          <w:sz w:val="28"/>
          <w:szCs w:val="28"/>
        </w:rPr>
        <w:t>Факультет психологии</w:t>
      </w: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1619E">
        <w:rPr>
          <w:b/>
          <w:sz w:val="28"/>
          <w:szCs w:val="28"/>
        </w:rPr>
        <w:t>«Научное и житейское психологическое знание»</w:t>
      </w: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387B" w:rsidRPr="00B1619E" w:rsidRDefault="0089387B" w:rsidP="00B1619E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B1619E">
        <w:rPr>
          <w:b/>
          <w:sz w:val="28"/>
          <w:szCs w:val="28"/>
        </w:rPr>
        <w:t>2009 год</w:t>
      </w:r>
    </w:p>
    <w:p w:rsidR="00484B39" w:rsidRPr="00B1619E" w:rsidRDefault="00B1619E" w:rsidP="00B1619E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B1619E"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Введение</w:t>
      </w:r>
    </w:p>
    <w:p w:rsidR="00B1619E" w:rsidRDefault="00B1619E" w:rsidP="00B161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09E6" w:rsidRPr="00B1619E" w:rsidRDefault="00E95D07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Психология в последние годы стала отраслью знаний, популярной в нашем обществе.</w:t>
      </w:r>
      <w:r w:rsidR="009D0E34" w:rsidRPr="00B1619E">
        <w:rPr>
          <w:sz w:val="28"/>
          <w:szCs w:val="28"/>
        </w:rPr>
        <w:t xml:space="preserve"> В то же время слово «психология» все еще окутано завесой тайны для людей, которые не читали книг по психологии и не соприкасались с психологами на практике. Их ценят, уважают, но побаиваются, пологая, что психолог «насквозь видит человека». Многие затрудняются то</w:t>
      </w:r>
      <w:r w:rsidR="00D209E6" w:rsidRPr="00B1619E">
        <w:rPr>
          <w:sz w:val="28"/>
          <w:szCs w:val="28"/>
        </w:rPr>
        <w:t>чно сказать, кто такой психолог, что он делает и какую пользу он может принести, но проявляют заинтересованность, видимо, находясь под магическим действием слова «психолог»</w:t>
      </w:r>
    </w:p>
    <w:p w:rsidR="00E95D07" w:rsidRPr="00B1619E" w:rsidRDefault="00FD0D99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В</w:t>
      </w:r>
      <w:r w:rsidR="009D0E34" w:rsidRPr="00B1619E">
        <w:rPr>
          <w:sz w:val="28"/>
          <w:szCs w:val="28"/>
        </w:rPr>
        <w:t xml:space="preserve"> обыденных разговорах психолога чаще всего путают или с врачом (психиатром), и поэтому, как правило, стесняются обратиться к специалисту подобного рода, или с педагогом. Однако в основном психология имеет дело с нормальными, здоровыми людьми.</w:t>
      </w:r>
    </w:p>
    <w:p w:rsidR="009D0E34" w:rsidRPr="00B1619E" w:rsidRDefault="009D0E34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Правильному пониманию мешает также и то обстоятельство, что появилось много людей, например, астрологов, хиромантов, гадалок, которые не редко называют себя психологами.</w:t>
      </w:r>
    </w:p>
    <w:p w:rsidR="00FD0D99" w:rsidRPr="00B1619E" w:rsidRDefault="00FD0D99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Вокруг профессии психолога создается ажиотаж. Возникло даже новое направление: так называемая «поп-психология» - упрощенная психология для массового читателя. Психология стала частью массовой культуры.</w:t>
      </w:r>
      <w:r w:rsidR="00D209E6" w:rsidRPr="00B1619E">
        <w:rPr>
          <w:sz w:val="28"/>
          <w:szCs w:val="28"/>
        </w:rPr>
        <w:t xml:space="preserve"> Типичные названия книг такого рода: «Сделай себя счастливым», «Как достичь успеха», «Сила ума» и т.д. Такие издания не следует смешивать с научно-популярными публикациями, разъясняющими результаты научных исследований.</w:t>
      </w:r>
    </w:p>
    <w:p w:rsidR="00E95D07" w:rsidRPr="00B1619E" w:rsidRDefault="004C39A1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 xml:space="preserve">В общественном мнении распространено представление о психологе как о врачевателе души, умеющим глубоко проникать в мысли и чувства людей, способном понять их тайные замыслы, помочь им изменить свою судьбу. Многие психологи на самом деле обладают выдающимися способностями понимания других людей, оказывают значительное влияние на их переживания и поведение в трудных жизненных ситуациях. Однако следует помнить, что психолог «по образованию» и психолог «по жизни» далеко не всегда одно и тоже. </w:t>
      </w:r>
      <w:r w:rsidR="005A4EB2" w:rsidRPr="00B1619E">
        <w:rPr>
          <w:sz w:val="28"/>
          <w:szCs w:val="28"/>
        </w:rPr>
        <w:t>Психологическое образование вовсе не гарантирует проницательности, коммуникабельности и умения воздействовать на себя и на других людей. Но есть люди – знатоки человеческой психологии, которые изначально обладают особым даром контактности и непринужденного общения. Они умеют выслушивать, оказывать моральную поддержку, помогать в ответах на те или иные вопросы. И делают это без всякого психологического образования, не изучая ни теоретические основы, ни практические методы психологии.</w:t>
      </w:r>
      <w:r w:rsidR="0081319B" w:rsidRPr="00B1619E">
        <w:rPr>
          <w:sz w:val="28"/>
          <w:szCs w:val="28"/>
        </w:rPr>
        <w:t xml:space="preserve"> В чем же разница между научным подходом и повседневным взглядом на одну и ту же проблему?</w:t>
      </w:r>
    </w:p>
    <w:p w:rsidR="002B33BE" w:rsidRPr="00B1619E" w:rsidRDefault="002B33BE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Для правильного понимания того, чем занимаются люди, получившие психологическое образование, важно не путать научную психологию с оккультным знанием (астропсихологией, хиромантией и др.) и поп - психологией. Ниже я приведу основные различия между научными</w:t>
      </w:r>
      <w:r w:rsidR="00B1619E">
        <w:rPr>
          <w:sz w:val="28"/>
          <w:szCs w:val="28"/>
        </w:rPr>
        <w:t xml:space="preserve"> </w:t>
      </w:r>
      <w:r w:rsidRPr="00B1619E">
        <w:rPr>
          <w:sz w:val="28"/>
          <w:szCs w:val="28"/>
        </w:rPr>
        <w:t>и житейскими психологическими знаниями.</w:t>
      </w:r>
    </w:p>
    <w:p w:rsidR="00E95D07" w:rsidRPr="00B1619E" w:rsidRDefault="00E95D07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E95D07" w:rsidRPr="00B1619E" w:rsidRDefault="0056465C" w:rsidP="00B1619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1619E">
        <w:rPr>
          <w:b/>
          <w:sz w:val="28"/>
          <w:szCs w:val="28"/>
        </w:rPr>
        <w:t>Основ</w:t>
      </w:r>
      <w:r w:rsidR="00900CE8" w:rsidRPr="00B1619E">
        <w:rPr>
          <w:b/>
          <w:sz w:val="28"/>
          <w:szCs w:val="28"/>
        </w:rPr>
        <w:t xml:space="preserve">ные различия </w:t>
      </w:r>
      <w:r w:rsidRPr="00B1619E">
        <w:rPr>
          <w:b/>
          <w:sz w:val="28"/>
          <w:szCs w:val="28"/>
        </w:rPr>
        <w:t>житейских и научных</w:t>
      </w:r>
      <w:r w:rsidR="00277544" w:rsidRPr="00B1619E">
        <w:rPr>
          <w:b/>
          <w:sz w:val="28"/>
          <w:szCs w:val="28"/>
        </w:rPr>
        <w:t xml:space="preserve"> психологи</w:t>
      </w:r>
      <w:r w:rsidRPr="00B1619E">
        <w:rPr>
          <w:b/>
          <w:sz w:val="28"/>
          <w:szCs w:val="28"/>
        </w:rPr>
        <w:t>ческих знаний</w:t>
      </w:r>
    </w:p>
    <w:p w:rsidR="00B1619E" w:rsidRPr="00B1619E" w:rsidRDefault="00B1619E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E95D07" w:rsidRPr="00B1619E" w:rsidRDefault="00277544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 xml:space="preserve">Любая наука имеет в качестве своей основы некоторый житейский, эмпирический опыт людей. Например, физика опирается на приобретаемые нами в повседневной жизни знания о движении и падении тел, о трении и </w:t>
      </w:r>
      <w:r w:rsidR="00286D3D" w:rsidRPr="00B1619E">
        <w:rPr>
          <w:sz w:val="28"/>
          <w:szCs w:val="28"/>
        </w:rPr>
        <w:t>инерции</w:t>
      </w:r>
      <w:r w:rsidRPr="00B1619E">
        <w:rPr>
          <w:sz w:val="28"/>
          <w:szCs w:val="28"/>
        </w:rPr>
        <w:t>, о свете, звуке, теплоте и многом другом.</w:t>
      </w:r>
    </w:p>
    <w:p w:rsidR="00E95D07" w:rsidRPr="00B1619E" w:rsidRDefault="00277544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Математика тоже исходит из представлений о числах и формах, количественных соотношениях, которые начинают формироваться уже в дошкольном возрасте.</w:t>
      </w:r>
    </w:p>
    <w:p w:rsidR="00277544" w:rsidRPr="00B1619E" w:rsidRDefault="00277544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Но иначе обстоит дело с психологией. У каждого из нас есть запас житейских психологических знаний. Есть даже выдающиеся житейские психологи</w:t>
      </w:r>
      <w:r w:rsidR="0056465C" w:rsidRPr="00B1619E">
        <w:rPr>
          <w:sz w:val="28"/>
          <w:szCs w:val="28"/>
        </w:rPr>
        <w:t xml:space="preserve">. </w:t>
      </w:r>
      <w:r w:rsidR="00286D3D" w:rsidRPr="00B1619E">
        <w:rPr>
          <w:sz w:val="28"/>
          <w:szCs w:val="28"/>
        </w:rPr>
        <w:t xml:space="preserve">Это, конечно, великие писатели, а так же некоторые (хотя и не все) представители профессий, предполагающих постоянное общение с людьми: педагоги, врачи, священнослужители и др. Но и обычный человек располагает определенными психологическими знаниями. </w:t>
      </w:r>
      <w:r w:rsidR="0056465C" w:rsidRPr="00B1619E">
        <w:rPr>
          <w:sz w:val="28"/>
          <w:szCs w:val="28"/>
        </w:rPr>
        <w:t>Об этом можно судить по т</w:t>
      </w:r>
      <w:r w:rsidR="00B1619E">
        <w:rPr>
          <w:sz w:val="28"/>
          <w:szCs w:val="28"/>
        </w:rPr>
        <w:t>ому, что каждый человек в какой</w:t>
      </w:r>
      <w:r w:rsidR="00B1619E" w:rsidRPr="00B1619E">
        <w:rPr>
          <w:sz w:val="28"/>
          <w:szCs w:val="28"/>
        </w:rPr>
        <w:t>-</w:t>
      </w:r>
      <w:r w:rsidR="0056465C" w:rsidRPr="00B1619E">
        <w:rPr>
          <w:sz w:val="28"/>
          <w:szCs w:val="28"/>
        </w:rPr>
        <w:t>то мере может понять другого, повлиять на его поведение, предсказать его поступки, учесть его индивидуальные особенности, помочь ему и т.п.</w:t>
      </w:r>
    </w:p>
    <w:p w:rsidR="00E95D07" w:rsidRPr="00B1619E" w:rsidRDefault="00A9633D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Но все же существуют принципиальные отличия между житейскими и научными знаниями психологии. Каковы они?</w:t>
      </w:r>
    </w:p>
    <w:p w:rsidR="00E95D07" w:rsidRPr="00B1619E" w:rsidRDefault="00286D3D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i/>
          <w:sz w:val="28"/>
          <w:szCs w:val="28"/>
        </w:rPr>
        <w:t>Первое различие</w:t>
      </w:r>
      <w:r w:rsidRPr="00B1619E">
        <w:rPr>
          <w:sz w:val="28"/>
          <w:szCs w:val="28"/>
        </w:rPr>
        <w:t>: житейские психологические знания,</w:t>
      </w:r>
      <w:r w:rsidR="00B1619E">
        <w:rPr>
          <w:sz w:val="28"/>
          <w:szCs w:val="28"/>
        </w:rPr>
        <w:t xml:space="preserve"> </w:t>
      </w:r>
      <w:r w:rsidRPr="00B1619E">
        <w:rPr>
          <w:b/>
          <w:i/>
          <w:sz w:val="28"/>
          <w:szCs w:val="28"/>
        </w:rPr>
        <w:t>конкретны.</w:t>
      </w:r>
      <w:r w:rsidRPr="00B1619E">
        <w:rPr>
          <w:sz w:val="28"/>
          <w:szCs w:val="28"/>
        </w:rPr>
        <w:t xml:space="preserve"> </w:t>
      </w:r>
      <w:r w:rsidR="00D74E15" w:rsidRPr="00B1619E">
        <w:rPr>
          <w:sz w:val="28"/>
          <w:szCs w:val="28"/>
        </w:rPr>
        <w:t>Они всегда характеризуют поведение, мысли и чувства людей в каких – то конкретных, хоть и типичных ситуациях</w:t>
      </w:r>
      <w:r w:rsidR="00394D81" w:rsidRPr="00B1619E">
        <w:rPr>
          <w:sz w:val="28"/>
          <w:szCs w:val="28"/>
        </w:rPr>
        <w:t>. Так некоторые продавцы, рекламные агенты проявляют себя как хорошие психологи в своих деловых отношениях, понимая особенности поведения покупателя, и строят соответствующим образом свой разговор и поведение с ним. Многие мужчины и женщины, владеющие секретами обольщения, проявляют знания житейской психологии. Но во всех случаях эти знания представляют ценность только в ситуациях определенного рода</w:t>
      </w:r>
      <w:r w:rsidRPr="00B1619E">
        <w:rPr>
          <w:sz w:val="28"/>
          <w:szCs w:val="28"/>
        </w:rPr>
        <w:t>,</w:t>
      </w:r>
      <w:r w:rsidR="00394D81" w:rsidRPr="00B1619E">
        <w:rPr>
          <w:sz w:val="28"/>
          <w:szCs w:val="28"/>
        </w:rPr>
        <w:t xml:space="preserve"> в общении с людьми определенного вида.</w:t>
      </w:r>
    </w:p>
    <w:p w:rsidR="00E95D07" w:rsidRPr="00B1619E" w:rsidRDefault="00394D81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 xml:space="preserve">Научная же психология, как и всякая наука, стремиться к </w:t>
      </w:r>
      <w:r w:rsidRPr="00B1619E">
        <w:rPr>
          <w:b/>
          <w:i/>
          <w:sz w:val="28"/>
          <w:szCs w:val="28"/>
        </w:rPr>
        <w:t>обобщениям.</w:t>
      </w:r>
      <w:r w:rsidRPr="00B1619E">
        <w:rPr>
          <w:sz w:val="28"/>
          <w:szCs w:val="28"/>
        </w:rPr>
        <w:t xml:space="preserve"> Для этого она использует научные понятия</w:t>
      </w:r>
      <w:r w:rsidR="004F12F4" w:rsidRPr="00B1619E">
        <w:rPr>
          <w:sz w:val="28"/>
          <w:szCs w:val="28"/>
        </w:rPr>
        <w:t xml:space="preserve">. Отработка понятий – одна из важнейших функций науки. В научных понятиях отражаются наиболее существенные свойства предметов и явлений, общие связи и соотношения. </w:t>
      </w:r>
      <w:r w:rsidR="00286D3D" w:rsidRPr="00B1619E">
        <w:rPr>
          <w:sz w:val="28"/>
          <w:szCs w:val="28"/>
        </w:rPr>
        <w:t>Научные понятия четко определяются, соотносятся</w:t>
      </w:r>
      <w:r w:rsidR="00B1619E">
        <w:rPr>
          <w:sz w:val="28"/>
          <w:szCs w:val="28"/>
        </w:rPr>
        <w:t xml:space="preserve"> </w:t>
      </w:r>
      <w:r w:rsidR="00286D3D" w:rsidRPr="00B1619E">
        <w:rPr>
          <w:sz w:val="28"/>
          <w:szCs w:val="28"/>
        </w:rPr>
        <w:t>друг с</w:t>
      </w:r>
      <w:r w:rsidR="00B1619E">
        <w:rPr>
          <w:sz w:val="28"/>
          <w:szCs w:val="28"/>
        </w:rPr>
        <w:t xml:space="preserve"> </w:t>
      </w:r>
      <w:r w:rsidR="00286D3D" w:rsidRPr="00B1619E">
        <w:rPr>
          <w:sz w:val="28"/>
          <w:szCs w:val="28"/>
        </w:rPr>
        <w:t>другом, связываются в законы.</w:t>
      </w:r>
    </w:p>
    <w:p w:rsidR="00E95D07" w:rsidRPr="00B1619E" w:rsidRDefault="00B91D73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 xml:space="preserve">Например, в физике благодаря введению понятия силы И. Ньютону удалось описать с помощью трех законов механики тысячи </w:t>
      </w:r>
      <w:r w:rsidR="00286D3D" w:rsidRPr="00B1619E">
        <w:rPr>
          <w:sz w:val="28"/>
          <w:szCs w:val="28"/>
        </w:rPr>
        <w:t>конкретных различных</w:t>
      </w:r>
      <w:r w:rsidRPr="00B1619E">
        <w:rPr>
          <w:sz w:val="28"/>
          <w:szCs w:val="28"/>
        </w:rPr>
        <w:t xml:space="preserve"> случаев движения и механического взаимодействия тел.</w:t>
      </w:r>
    </w:p>
    <w:p w:rsidR="00E95D07" w:rsidRPr="00B1619E" w:rsidRDefault="00B91D73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То же происходит и в психологии. Можно очень долго описывать человека, перечисляя в житейских терминах его качества, черты характера, поступки, отношения с другими людьми. Научная же психология ищет и находит такие обобщающие понятия, которые не только экономизируют описания, но и за конгломератом частностей позволяют увидеть общие тенденции и закономерности</w:t>
      </w:r>
      <w:r w:rsidR="00816D5F" w:rsidRPr="00B1619E">
        <w:rPr>
          <w:sz w:val="28"/>
          <w:szCs w:val="28"/>
        </w:rPr>
        <w:t xml:space="preserve"> развития личности и ее индивидуальные особенности. Нужно отметить одну особенность научных психологических понятий: они часто совпадают с житейскими по своей внешней форме, т.е. попросту говоря, выражаются теми же словами. Однако внутреннее содержание, значения этих слов, как </w:t>
      </w:r>
      <w:r w:rsidR="00286D3D" w:rsidRPr="00B1619E">
        <w:rPr>
          <w:sz w:val="28"/>
          <w:szCs w:val="28"/>
        </w:rPr>
        <w:t>правило,</w:t>
      </w:r>
      <w:r w:rsidR="00816D5F" w:rsidRPr="00B1619E">
        <w:rPr>
          <w:sz w:val="28"/>
          <w:szCs w:val="28"/>
        </w:rPr>
        <w:t xml:space="preserve"> различны. Житейские термины обычно более расплывчаты и многозначны.</w:t>
      </w:r>
    </w:p>
    <w:p w:rsidR="00E95D07" w:rsidRPr="00B1619E" w:rsidRDefault="008C1F42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i/>
          <w:sz w:val="28"/>
          <w:szCs w:val="28"/>
        </w:rPr>
        <w:t>Второе различие</w:t>
      </w:r>
      <w:r w:rsidRPr="00B1619E">
        <w:rPr>
          <w:sz w:val="28"/>
          <w:szCs w:val="28"/>
        </w:rPr>
        <w:t>: житейские психологические знания носят</w:t>
      </w:r>
      <w:r w:rsidRPr="00B1619E">
        <w:rPr>
          <w:b/>
          <w:i/>
          <w:sz w:val="28"/>
          <w:szCs w:val="28"/>
        </w:rPr>
        <w:t xml:space="preserve"> интуитивный </w:t>
      </w:r>
      <w:r w:rsidRPr="00B1619E">
        <w:rPr>
          <w:sz w:val="28"/>
          <w:szCs w:val="28"/>
        </w:rPr>
        <w:t>характер. Это связано с особым способом их получения: они приобретаются путем практических проб и прилаживаний.</w:t>
      </w:r>
    </w:p>
    <w:p w:rsidR="00E95D07" w:rsidRPr="00B1619E" w:rsidRDefault="008C1F42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Подобный способ, особенно отчетливо виден у детей. Я уже упоминала об их хорошей психологической интуиции. А как она достигается? Путем ежедневных и даже ежечасных испытаний, которыми они подвергают взрослых и о которых последние не всегда догадываются. И вот в ходе этих испытаний дети обнаруживают, из кого можно «вить веревки», а из кого нельзя.</w:t>
      </w:r>
    </w:p>
    <w:p w:rsidR="00A9633D" w:rsidRPr="00B1619E" w:rsidRDefault="008C1F42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Часто педагоги и тренеры находят эффективные способы воспитания</w:t>
      </w:r>
      <w:r w:rsidR="00023218" w:rsidRPr="00B1619E">
        <w:rPr>
          <w:sz w:val="28"/>
          <w:szCs w:val="28"/>
        </w:rPr>
        <w:t>, обучения, тренировки, идя тем же путем: экспериментируя и зорко подмечая малейшие положительные результаты, т.е. в определенном смысле «идя на ощупь». Нередко они обращаются к психологам с просьбой объ</w:t>
      </w:r>
      <w:r w:rsidR="00014F7B" w:rsidRPr="00B1619E">
        <w:rPr>
          <w:sz w:val="28"/>
          <w:szCs w:val="28"/>
        </w:rPr>
        <w:t>я</w:t>
      </w:r>
      <w:r w:rsidR="00023218" w:rsidRPr="00B1619E">
        <w:rPr>
          <w:sz w:val="28"/>
          <w:szCs w:val="28"/>
        </w:rPr>
        <w:t>снить психологический смысл найденных ими приемов.</w:t>
      </w:r>
    </w:p>
    <w:p w:rsidR="00014F7B" w:rsidRPr="00B1619E" w:rsidRDefault="00023218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В отличи</w:t>
      </w:r>
      <w:r w:rsidR="00286D3D" w:rsidRPr="00B1619E">
        <w:rPr>
          <w:sz w:val="28"/>
          <w:szCs w:val="28"/>
        </w:rPr>
        <w:t>е</w:t>
      </w:r>
      <w:r w:rsidRPr="00B1619E">
        <w:rPr>
          <w:sz w:val="28"/>
          <w:szCs w:val="28"/>
        </w:rPr>
        <w:t xml:space="preserve"> от этого научные психологические знания </w:t>
      </w:r>
      <w:r w:rsidRPr="00B1619E">
        <w:rPr>
          <w:b/>
          <w:i/>
          <w:sz w:val="28"/>
          <w:szCs w:val="28"/>
        </w:rPr>
        <w:t>рациональны</w:t>
      </w:r>
      <w:r w:rsidRPr="00B1619E">
        <w:rPr>
          <w:sz w:val="28"/>
          <w:szCs w:val="28"/>
        </w:rPr>
        <w:t xml:space="preserve"> и вполне осознаны. Это означает, что ученный опирается в научном познании на приемы и средства логического мышления (анализ, синтез, сравнение, обобщения, </w:t>
      </w:r>
      <w:r w:rsidR="00014F7B" w:rsidRPr="00B1619E">
        <w:rPr>
          <w:sz w:val="28"/>
          <w:szCs w:val="28"/>
        </w:rPr>
        <w:t>суждения, умозаключения, понятия), может дать себе отчет в способах получения новых знаний, логически обосновать их, используя гипотетико-дедуктивные приемы мышления, способен доказать истинность полученных выводов.</w:t>
      </w:r>
    </w:p>
    <w:p w:rsidR="00DB0617" w:rsidRPr="00B1619E" w:rsidRDefault="00014F7B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i/>
          <w:sz w:val="28"/>
          <w:szCs w:val="28"/>
        </w:rPr>
        <w:t>Третье отличие</w:t>
      </w:r>
      <w:r w:rsidRPr="00B1619E">
        <w:rPr>
          <w:sz w:val="28"/>
          <w:szCs w:val="28"/>
        </w:rPr>
        <w:t xml:space="preserve">: состоит в способах передачи знаний и даже в самой возможности их передачи. В сфере практической психологии такая возможность весьма </w:t>
      </w:r>
      <w:r w:rsidRPr="00B1619E">
        <w:rPr>
          <w:b/>
          <w:i/>
          <w:sz w:val="28"/>
          <w:szCs w:val="28"/>
        </w:rPr>
        <w:t>ограниченна</w:t>
      </w:r>
      <w:r w:rsidRPr="00B1619E">
        <w:rPr>
          <w:sz w:val="28"/>
          <w:szCs w:val="28"/>
        </w:rPr>
        <w:t xml:space="preserve">. Это непосредственно вытекает из двух предыдущих особенностей житейского психологического опыта – его конкретного </w:t>
      </w:r>
      <w:r w:rsidR="00DB0617" w:rsidRPr="00B1619E">
        <w:rPr>
          <w:sz w:val="28"/>
          <w:szCs w:val="28"/>
        </w:rPr>
        <w:t xml:space="preserve">и </w:t>
      </w:r>
      <w:r w:rsidRPr="00B1619E">
        <w:rPr>
          <w:sz w:val="28"/>
          <w:szCs w:val="28"/>
        </w:rPr>
        <w:t>интуитивного характера</w:t>
      </w:r>
      <w:r w:rsidR="00DB0617" w:rsidRPr="00B1619E">
        <w:rPr>
          <w:sz w:val="28"/>
          <w:szCs w:val="28"/>
        </w:rPr>
        <w:t xml:space="preserve">. Глубокий психолог Ф.М. Достоевский выразил свою интуицию в написанных им произведениях, мы их все прочли – стали мы после этого столь же прорицательными психологами? Передается ли житейский опыт от старшего поколения к младшему? Как правило, с большим трудом и в </w:t>
      </w:r>
      <w:r w:rsidR="006919D5" w:rsidRPr="00B1619E">
        <w:rPr>
          <w:sz w:val="28"/>
          <w:szCs w:val="28"/>
        </w:rPr>
        <w:t xml:space="preserve">очень </w:t>
      </w:r>
      <w:r w:rsidR="00DB0617" w:rsidRPr="00B1619E">
        <w:rPr>
          <w:sz w:val="28"/>
          <w:szCs w:val="28"/>
        </w:rPr>
        <w:t>незначительной степени. Вечная проблема «отцов и детей»</w:t>
      </w:r>
      <w:r w:rsidR="006919D5" w:rsidRPr="00B1619E">
        <w:rPr>
          <w:sz w:val="28"/>
          <w:szCs w:val="28"/>
        </w:rPr>
        <w:t xml:space="preserve"> состоит как раз в том</w:t>
      </w:r>
      <w:r w:rsidR="00DB0617" w:rsidRPr="00B1619E">
        <w:rPr>
          <w:sz w:val="28"/>
          <w:szCs w:val="28"/>
        </w:rPr>
        <w:t xml:space="preserve">, что дети не могут и даже не хотят перенимать опыт отцов. Каждому новому поколению, каждому молодому человеку приходиться самому «набивать шишки» для приобретения этого опыта. В то же время в науке знания аккумулируются и передаются с большим, если можно так выразиться, КПД. Кто – то давно сравнил представителей науки с пигмеями, которые стоят на плечах у великанов – выдающихся ученых прошлого. Они, может быть, гораздо меньше ростом, </w:t>
      </w:r>
      <w:r w:rsidR="00286D3D" w:rsidRPr="00B1619E">
        <w:rPr>
          <w:sz w:val="28"/>
          <w:szCs w:val="28"/>
        </w:rPr>
        <w:t>но,</w:t>
      </w:r>
      <w:r w:rsidR="00DB0617" w:rsidRPr="00B1619E">
        <w:rPr>
          <w:sz w:val="28"/>
          <w:szCs w:val="28"/>
        </w:rPr>
        <w:t xml:space="preserve"> видя дальше, чем великаны, потому что стоят на их плечах. Накопление и передача научных знаний возможна благодаря тому,</w:t>
      </w:r>
      <w:r w:rsidR="006919D5" w:rsidRPr="00B1619E">
        <w:rPr>
          <w:sz w:val="28"/>
          <w:szCs w:val="28"/>
        </w:rPr>
        <w:t xml:space="preserve"> ч</w:t>
      </w:r>
      <w:r w:rsidR="00DB0617" w:rsidRPr="00B1619E">
        <w:rPr>
          <w:sz w:val="28"/>
          <w:szCs w:val="28"/>
        </w:rPr>
        <w:t>то эти знания кристаллизуются в понятиях и законах.</w:t>
      </w:r>
      <w:r w:rsidR="006919D5" w:rsidRPr="00B1619E">
        <w:rPr>
          <w:sz w:val="28"/>
          <w:szCs w:val="28"/>
        </w:rPr>
        <w:t xml:space="preserve"> Они фиксируются в научной литературе и передаются с помощью вербальных средств, т.е. речи и языка. Отсюда вытекает </w:t>
      </w:r>
      <w:r w:rsidR="006919D5" w:rsidRPr="00B1619E">
        <w:rPr>
          <w:b/>
          <w:i/>
          <w:sz w:val="28"/>
          <w:szCs w:val="28"/>
        </w:rPr>
        <w:t>неограниченность</w:t>
      </w:r>
      <w:r w:rsidR="006919D5" w:rsidRPr="00B1619E">
        <w:rPr>
          <w:sz w:val="28"/>
          <w:szCs w:val="28"/>
        </w:rPr>
        <w:t xml:space="preserve"> научных психологических знаний. </w:t>
      </w:r>
    </w:p>
    <w:p w:rsidR="0056465C" w:rsidRPr="00B1619E" w:rsidRDefault="006919D5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i/>
          <w:sz w:val="28"/>
          <w:szCs w:val="28"/>
        </w:rPr>
        <w:t>Четвертое отличие</w:t>
      </w:r>
      <w:r w:rsidRPr="00B1619E">
        <w:rPr>
          <w:sz w:val="28"/>
          <w:szCs w:val="28"/>
        </w:rPr>
        <w:t xml:space="preserve"> состоит в методах получения знаний в сферах житейской и научной психологии.</w:t>
      </w:r>
      <w:r w:rsidR="00A539D3" w:rsidRPr="00B1619E">
        <w:rPr>
          <w:sz w:val="28"/>
          <w:szCs w:val="28"/>
        </w:rPr>
        <w:t xml:space="preserve"> В жизни необходимость согласовывать свои действия с действиями другого, понимать не только слова, но и контекст высказывания, «прочитывать» в поведении и внешнем облике другого его намерения и настроения побуждает человека выделять и фиксировать многогранные проявления внутренней жизни, проще говоря, наблюдать за другими.</w:t>
      </w:r>
      <w:r w:rsidRPr="00B1619E">
        <w:rPr>
          <w:sz w:val="28"/>
          <w:szCs w:val="28"/>
        </w:rPr>
        <w:t xml:space="preserve"> </w:t>
      </w:r>
      <w:r w:rsidR="00A539D3" w:rsidRPr="00B1619E">
        <w:rPr>
          <w:sz w:val="28"/>
          <w:szCs w:val="28"/>
        </w:rPr>
        <w:t xml:space="preserve">Но в </w:t>
      </w:r>
      <w:r w:rsidRPr="00B1619E">
        <w:rPr>
          <w:sz w:val="28"/>
          <w:szCs w:val="28"/>
        </w:rPr>
        <w:t xml:space="preserve">житейской психологии мы вынуждены ограничиваться </w:t>
      </w:r>
      <w:r w:rsidRPr="00B1619E">
        <w:rPr>
          <w:b/>
          <w:i/>
          <w:sz w:val="28"/>
          <w:szCs w:val="28"/>
        </w:rPr>
        <w:t>наблюдениями</w:t>
      </w:r>
      <w:r w:rsidRPr="00B1619E">
        <w:rPr>
          <w:sz w:val="28"/>
          <w:szCs w:val="28"/>
        </w:rPr>
        <w:t xml:space="preserve"> и размышлениями. В научной п</w:t>
      </w:r>
      <w:r w:rsidR="008A1383" w:rsidRPr="00B1619E">
        <w:rPr>
          <w:sz w:val="28"/>
          <w:szCs w:val="28"/>
        </w:rPr>
        <w:t>сихологии к этим методам добавляе</w:t>
      </w:r>
      <w:r w:rsidRPr="00B1619E">
        <w:rPr>
          <w:sz w:val="28"/>
          <w:szCs w:val="28"/>
        </w:rPr>
        <w:t xml:space="preserve">тся </w:t>
      </w:r>
      <w:r w:rsidR="008A1383" w:rsidRPr="00B1619E">
        <w:rPr>
          <w:b/>
          <w:i/>
          <w:sz w:val="28"/>
          <w:szCs w:val="28"/>
        </w:rPr>
        <w:t>эксперимент</w:t>
      </w:r>
      <w:r w:rsidR="008A1383" w:rsidRPr="00B1619E">
        <w:rPr>
          <w:i/>
          <w:sz w:val="28"/>
          <w:szCs w:val="28"/>
        </w:rPr>
        <w:t>.</w:t>
      </w:r>
    </w:p>
    <w:p w:rsidR="0056465C" w:rsidRPr="00B1619E" w:rsidRDefault="008A1383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Суть экспериментального метода состоит в том, что исследователь не ждет стечения обстоятельств, в результате которых возникает интересующее его явление, а вызывает это явление сам, создавая соответствующие условия. Затем он целенаправленно варьирует эти условия, чтобы выявить закономерность, которым данное явление подчиняется. С введением в психологию экспериментального метода (открытие в конце прошлого века первой экспериментальной лаборатории) психология оформилась в самостоятельную науку.</w:t>
      </w:r>
    </w:p>
    <w:p w:rsidR="00A539D3" w:rsidRPr="00B1619E" w:rsidRDefault="00A539D3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i/>
          <w:sz w:val="28"/>
          <w:szCs w:val="28"/>
        </w:rPr>
        <w:t>Пятое отличие:</w:t>
      </w:r>
      <w:r w:rsidRPr="00B1619E">
        <w:rPr>
          <w:sz w:val="28"/>
          <w:szCs w:val="28"/>
        </w:rPr>
        <w:t xml:space="preserve"> вместе с этим и преимущество в научной психологии, состоит в том, что она располагает </w:t>
      </w:r>
      <w:r w:rsidR="003560EF" w:rsidRPr="00B1619E">
        <w:rPr>
          <w:sz w:val="28"/>
          <w:szCs w:val="28"/>
        </w:rPr>
        <w:t>обширным</w:t>
      </w:r>
      <w:r w:rsidRPr="00B1619E">
        <w:rPr>
          <w:sz w:val="28"/>
          <w:szCs w:val="28"/>
        </w:rPr>
        <w:t>, разнообразным и подчас уникальным фактическим материалом</w:t>
      </w:r>
      <w:r w:rsidR="003560EF" w:rsidRPr="00B1619E">
        <w:rPr>
          <w:sz w:val="28"/>
          <w:szCs w:val="28"/>
        </w:rPr>
        <w:t>, недоступным во всем своем объеме ни одному носителю житейской психологии. Материал этот накапливается и осмысливается, в том числе в специальных отраслях психологической науки, таких, как возрастная психология, педагогическая, психология, пато- и нейропсихология, психология труда и инженерная психология, социальная психология, зоопсихология и др. В этих областях, имея дело с различными стадиями и уровнями психологического развития животного и человека, с дефектами психики, с необычными условиями труда – условиями стресса, информационных п</w:t>
      </w:r>
      <w:r w:rsidR="00286D3D" w:rsidRPr="00B1619E">
        <w:rPr>
          <w:sz w:val="28"/>
          <w:szCs w:val="28"/>
        </w:rPr>
        <w:t>ерегрузок или наоборот, монотон</w:t>
      </w:r>
      <w:r w:rsidR="003560EF" w:rsidRPr="00B1619E">
        <w:rPr>
          <w:sz w:val="28"/>
          <w:szCs w:val="28"/>
        </w:rPr>
        <w:t>ии и информационного голода и т.п., психолог не только расширяет круг своих исследовательских задач, но и сталкивается с новыми неожиданными явлениями.</w:t>
      </w:r>
      <w:r w:rsidR="00D24D4D">
        <w:rPr>
          <w:sz w:val="28"/>
          <w:szCs w:val="28"/>
        </w:rPr>
        <w:t xml:space="preserve"> Ведь рассмотрение работы какого</w:t>
      </w:r>
      <w:r w:rsidR="00D24D4D" w:rsidRPr="00D24D4D">
        <w:rPr>
          <w:sz w:val="28"/>
          <w:szCs w:val="28"/>
        </w:rPr>
        <w:t>-</w:t>
      </w:r>
      <w:r w:rsidR="003560EF" w:rsidRPr="00B1619E">
        <w:rPr>
          <w:sz w:val="28"/>
          <w:szCs w:val="28"/>
        </w:rPr>
        <w:t xml:space="preserve">либо механизма </w:t>
      </w:r>
      <w:r w:rsidR="00900CE8" w:rsidRPr="00B1619E">
        <w:rPr>
          <w:sz w:val="28"/>
          <w:szCs w:val="28"/>
        </w:rPr>
        <w:t xml:space="preserve">в условиях развития, поломки или функциональной перегрузки с разных сторон высвечивает его </w:t>
      </w:r>
      <w:r w:rsidR="00286D3D" w:rsidRPr="00B1619E">
        <w:rPr>
          <w:sz w:val="28"/>
          <w:szCs w:val="28"/>
        </w:rPr>
        <w:t>структуру</w:t>
      </w:r>
      <w:r w:rsidR="00900CE8" w:rsidRPr="00B1619E">
        <w:rPr>
          <w:sz w:val="28"/>
          <w:szCs w:val="28"/>
        </w:rPr>
        <w:t xml:space="preserve"> и организацию.</w:t>
      </w:r>
    </w:p>
    <w:p w:rsidR="0081319B" w:rsidRPr="00B1619E" w:rsidRDefault="00B1619E" w:rsidP="00B1619E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B1619E" w:rsidRDefault="00B1619E" w:rsidP="00B161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6D3D" w:rsidRPr="00B1619E" w:rsidRDefault="0081319B" w:rsidP="00B1619E">
      <w:pPr>
        <w:spacing w:line="360" w:lineRule="auto"/>
        <w:ind w:firstLine="709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Таким образом, все вышесказанное можно изобразить схематично, где четко видно</w:t>
      </w:r>
      <w:r w:rsidR="00DC1142" w:rsidRPr="00B1619E">
        <w:rPr>
          <w:sz w:val="28"/>
          <w:szCs w:val="28"/>
        </w:rPr>
        <w:t xml:space="preserve"> соотношение основных различий</w:t>
      </w:r>
      <w:r w:rsidR="00B1619E">
        <w:rPr>
          <w:sz w:val="28"/>
          <w:szCs w:val="28"/>
        </w:rPr>
        <w:t xml:space="preserve"> </w:t>
      </w:r>
      <w:r w:rsidRPr="00B1619E">
        <w:rPr>
          <w:sz w:val="28"/>
          <w:szCs w:val="28"/>
        </w:rPr>
        <w:t>между научной и житейской психологией</w:t>
      </w:r>
      <w:r w:rsidR="00DC1142" w:rsidRPr="00B1619E">
        <w:rPr>
          <w:sz w:val="28"/>
          <w:szCs w:val="28"/>
        </w:rPr>
        <w:t xml:space="preserve">. </w:t>
      </w:r>
    </w:p>
    <w:p w:rsidR="00DC1142" w:rsidRDefault="00DC1142" w:rsidP="00B161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1619E">
        <w:rPr>
          <w:sz w:val="28"/>
          <w:szCs w:val="28"/>
        </w:rPr>
        <w:t xml:space="preserve">Распространившиеся в последние годы популярные издания и пособия по психологии, к сожалению, ведут к сильному упрощению и искажению взглядов человека на самого себя, на свое переживание и поведение, на людское общество, что не допустимо. Но в то же время это говорит </w:t>
      </w:r>
      <w:r w:rsidR="00D04B58" w:rsidRPr="00B1619E">
        <w:rPr>
          <w:sz w:val="28"/>
          <w:szCs w:val="28"/>
        </w:rPr>
        <w:t xml:space="preserve">и </w:t>
      </w:r>
      <w:r w:rsidRPr="00B1619E">
        <w:rPr>
          <w:sz w:val="28"/>
          <w:szCs w:val="28"/>
        </w:rPr>
        <w:t>о</w:t>
      </w:r>
      <w:r w:rsidR="00D04B58" w:rsidRPr="00B1619E">
        <w:rPr>
          <w:sz w:val="28"/>
          <w:szCs w:val="28"/>
        </w:rPr>
        <w:t xml:space="preserve"> том </w:t>
      </w:r>
      <w:r w:rsidRPr="00B1619E">
        <w:rPr>
          <w:sz w:val="28"/>
          <w:szCs w:val="28"/>
        </w:rPr>
        <w:t>настоятельном интересе к психологии</w:t>
      </w:r>
      <w:r w:rsidR="00D04B58" w:rsidRPr="00B1619E">
        <w:rPr>
          <w:sz w:val="28"/>
          <w:szCs w:val="28"/>
        </w:rPr>
        <w:t>, который испытывает современное общество. И здесь, житейская психология, как более доступная в изложении и более наглядная, как более практичная и применимая в повседневной жизни, выступает на первый план, в то время как научная психология, в силу специфического терминологического языка и сложных абстрактных теорий не может удовлетворить потребность людей в психических знаниях для повседневных практических нужд.</w:t>
      </w:r>
    </w:p>
    <w:p w:rsidR="00B6360E" w:rsidRPr="00B1619E" w:rsidRDefault="00881A82" w:rsidP="00881A82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881A82">
        <w:rPr>
          <w:sz w:val="28"/>
          <w:szCs w:val="28"/>
        </w:rPr>
        <w:br w:type="page"/>
      </w:r>
      <w:r w:rsidR="00DC1142" w:rsidRPr="00B1619E">
        <w:rPr>
          <w:b/>
          <w:sz w:val="28"/>
          <w:szCs w:val="28"/>
          <w:u w:val="single"/>
        </w:rPr>
        <w:t>Схематичное изображение отношения</w:t>
      </w:r>
      <w:r w:rsidR="00B6360E" w:rsidRPr="00B1619E">
        <w:rPr>
          <w:b/>
          <w:sz w:val="28"/>
          <w:szCs w:val="28"/>
          <w:u w:val="single"/>
        </w:rPr>
        <w:t xml:space="preserve"> житейской и научной психологии</w:t>
      </w:r>
    </w:p>
    <w:p w:rsidR="00B6360E" w:rsidRPr="00B1619E" w:rsidRDefault="00B6360E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6360E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33.5pt;margin-top:14.65pt;width:162pt;height:54pt;z-index:251648512" fillcolor="silver">
            <v:textbox style="mso-next-textbox:#_x0000_s1026">
              <w:txbxContent>
                <w:p w:rsidR="00B6360E" w:rsidRPr="00B6360E" w:rsidRDefault="00B6360E" w:rsidP="00B6360E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B6360E">
                    <w:rPr>
                      <w:b/>
                      <w:sz w:val="52"/>
                      <w:szCs w:val="52"/>
                    </w:rPr>
                    <w:t>психология</w:t>
                  </w:r>
                </w:p>
                <w:p w:rsidR="00B6360E" w:rsidRPr="00B6360E" w:rsidRDefault="00B6360E" w:rsidP="00B6360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B6360E" w:rsidRPr="00B6360E" w:rsidRDefault="00B6360E" w:rsidP="00B6360E"/>
              </w:txbxContent>
            </v:textbox>
          </v:rect>
        </w:pict>
      </w:r>
    </w:p>
    <w:p w:rsidR="00B6360E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295.5pt;margin-top:7.6pt;width:118.5pt;height:36pt;z-index:251647488">
            <v:textbox style="mso-next-textbox:#_x0000_s1027">
              <w:txbxContent>
                <w:p w:rsidR="00B6360E" w:rsidRPr="00B6360E" w:rsidRDefault="00B6360E" w:rsidP="00B6360E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B6360E">
                    <w:rPr>
                      <w:b/>
                      <w:sz w:val="36"/>
                      <w:szCs w:val="36"/>
                    </w:rPr>
                    <w:t>Научная</w:t>
                  </w:r>
                </w:p>
                <w:p w:rsidR="00B6360E" w:rsidRPr="00B6360E" w:rsidRDefault="00B6360E" w:rsidP="00B6360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B6360E">
                    <w:rPr>
                      <w:b/>
                      <w:sz w:val="40"/>
                      <w:szCs w:val="40"/>
                    </w:rPr>
                    <w:t>психология</w:t>
                  </w:r>
                </w:p>
                <w:p w:rsidR="00B6360E" w:rsidRPr="00B6360E" w:rsidRDefault="00B6360E" w:rsidP="00B6360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B6360E">
                    <w:rPr>
                      <w:b/>
                      <w:sz w:val="40"/>
                      <w:szCs w:val="40"/>
                    </w:rPr>
                    <w:t>психология</w:t>
                  </w:r>
                </w:p>
                <w:p w:rsidR="00B6360E" w:rsidRPr="00B6360E" w:rsidRDefault="00B6360E" w:rsidP="00B6360E"/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12.45pt;margin-top:7.6pt;width:113.55pt;height:36pt;z-index:251646464">
            <v:textbox style="mso-next-textbox:#_x0000_s1028">
              <w:txbxContent>
                <w:p w:rsidR="00B6360E" w:rsidRPr="00B6360E" w:rsidRDefault="00B6360E" w:rsidP="00B6360E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B6360E">
                    <w:rPr>
                      <w:b/>
                      <w:sz w:val="36"/>
                      <w:szCs w:val="36"/>
                    </w:rPr>
                    <w:t>Житейская</w:t>
                  </w:r>
                </w:p>
                <w:p w:rsidR="00B6360E" w:rsidRPr="00B6360E" w:rsidRDefault="00B6360E" w:rsidP="00B6360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B6360E">
                    <w:rPr>
                      <w:b/>
                      <w:sz w:val="40"/>
                      <w:szCs w:val="40"/>
                    </w:rPr>
                    <w:t>психология</w:t>
                  </w:r>
                </w:p>
                <w:p w:rsidR="00B6360E" w:rsidRPr="00B6360E" w:rsidRDefault="00B6360E" w:rsidP="00B6360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B6360E">
                    <w:rPr>
                      <w:b/>
                      <w:sz w:val="40"/>
                      <w:szCs w:val="40"/>
                    </w:rPr>
                    <w:t>психология</w:t>
                  </w:r>
                </w:p>
                <w:p w:rsidR="00B6360E" w:rsidRPr="00B6360E" w:rsidRDefault="00B6360E" w:rsidP="00B6360E"/>
              </w:txbxContent>
            </v:textbox>
          </v:rect>
        </w:pict>
      </w:r>
    </w:p>
    <w:p w:rsidR="00B6360E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67968" from="63pt,20.35pt" to="126pt,38.35pt">
            <v:stroke endarrow="block"/>
          </v:line>
        </w:pict>
      </w:r>
      <w:r>
        <w:rPr>
          <w:noProof/>
        </w:rPr>
        <w:pict>
          <v:line id="_x0000_s1030" style="position:absolute;left:0;text-align:left;flip:x;z-index:251668992" from="295.5pt,20.35pt" to="349.5pt,38.35pt">
            <v:stroke endarrow="block"/>
          </v:line>
        </w:pict>
      </w:r>
    </w:p>
    <w:p w:rsidR="00B6360E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1" style="position:absolute;left:0;text-align:left;margin-left:136.5pt;margin-top:4.65pt;width:171pt;height:531pt;z-index:251659776" fillcolor="silver">
            <v:textbox style="mso-next-textbox:#_x0000_s1031">
              <w:txbxContent>
                <w:p w:rsidR="0032184E" w:rsidRDefault="0032184E" w:rsidP="0032184E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32184E" w:rsidRDefault="0032184E" w:rsidP="0032184E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32184E" w:rsidRDefault="0032184E" w:rsidP="0032184E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32184E">
                    <w:rPr>
                      <w:b/>
                      <w:sz w:val="40"/>
                      <w:szCs w:val="40"/>
                    </w:rPr>
                    <w:t>Сравнительные</w:t>
                  </w:r>
                </w:p>
                <w:p w:rsidR="0032184E" w:rsidRPr="0032184E" w:rsidRDefault="0032184E" w:rsidP="0032184E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32184E">
                    <w:rPr>
                      <w:b/>
                      <w:sz w:val="40"/>
                      <w:szCs w:val="40"/>
                    </w:rPr>
                    <w:t>характеристики</w:t>
                  </w: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32184E">
                    <w:rPr>
                      <w:b/>
                      <w:sz w:val="40"/>
                      <w:szCs w:val="40"/>
                    </w:rPr>
                    <w:t>житейской</w:t>
                  </w: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32184E">
                    <w:rPr>
                      <w:b/>
                      <w:sz w:val="40"/>
                      <w:szCs w:val="40"/>
                    </w:rPr>
                    <w:t>и научной</w:t>
                  </w: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32184E" w:rsidRPr="0032184E" w:rsidRDefault="0032184E" w:rsidP="0032184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32184E">
                    <w:rPr>
                      <w:b/>
                      <w:sz w:val="40"/>
                      <w:szCs w:val="40"/>
                    </w:rPr>
                    <w:t>психологии</w:t>
                  </w:r>
                </w:p>
              </w:txbxContent>
            </v:textbox>
          </v:rect>
        </w:pict>
      </w:r>
      <w:r>
        <w:rPr>
          <w:noProof/>
        </w:rPr>
        <w:pict>
          <v:oval id="_x0000_s1032" style="position:absolute;left:0;text-align:left;margin-left:1.5pt;margin-top:18pt;width:135pt;height:63pt;z-index:251649536">
            <v:textbox style="mso-next-textbox:#_x0000_s1032">
              <w:txbxContent>
                <w:p w:rsidR="00C67DF5" w:rsidRDefault="00C67DF5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C67DF5" w:rsidRPr="00C67DF5" w:rsidRDefault="00C67DF5">
                  <w:pPr>
                    <w:rPr>
                      <w:b/>
                      <w:sz w:val="28"/>
                      <w:szCs w:val="28"/>
                    </w:rPr>
                  </w:pPr>
                  <w:r w:rsidRPr="00C67DF5">
                    <w:rPr>
                      <w:b/>
                      <w:sz w:val="28"/>
                      <w:szCs w:val="28"/>
                    </w:rPr>
                    <w:t>Конкретна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3" style="position:absolute;left:0;text-align:left;margin-left:309.75pt;margin-top:14.2pt;width:135pt;height:52.7pt;z-index:251658752">
            <v:textbox>
              <w:txbxContent>
                <w:p w:rsidR="00C67DF5" w:rsidRPr="00C67DF5" w:rsidRDefault="00C67DF5">
                  <w:pPr>
                    <w:rPr>
                      <w:b/>
                      <w:sz w:val="32"/>
                      <w:szCs w:val="32"/>
                    </w:rPr>
                  </w:pPr>
                  <w:r w:rsidRPr="00C67DF5">
                    <w:rPr>
                      <w:b/>
                      <w:sz w:val="32"/>
                      <w:szCs w:val="32"/>
                    </w:rPr>
                    <w:t>Обобщена</w:t>
                  </w:r>
                </w:p>
              </w:txbxContent>
            </v:textbox>
          </v:oval>
        </w:pict>
      </w: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4" style="position:absolute;left:0;text-align:left;z-index:251666944" from="444.75pt,11.05pt" to="453.75pt,11.05pt"/>
        </w:pict>
      </w:r>
      <w:r>
        <w:rPr>
          <w:noProof/>
        </w:rPr>
        <w:pict>
          <v:line id="_x0000_s1035" style="position:absolute;left:0;text-align:left;z-index:251665920" from="457.5pt,11.05pt" to="457.5pt,479.05pt"/>
        </w:pict>
      </w:r>
      <w:r w:rsidR="00B1619E">
        <w:rPr>
          <w:sz w:val="28"/>
          <w:szCs w:val="28"/>
        </w:rPr>
        <w:t xml:space="preserve"> </w:t>
      </w: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6" style="position:absolute;left:0;text-align:left;z-index:251660800" from="1.5pt,.95pt" to="1.5pt,468.95pt"/>
        </w:pict>
      </w: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37" style="position:absolute;left:0;text-align:left;margin-left:1.5pt;margin-top:8.6pt;width:135pt;height:63pt;z-index:251650560">
            <v:textbox>
              <w:txbxContent>
                <w:p w:rsidR="00C67DF5" w:rsidRDefault="00C67DF5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C67DF5" w:rsidRPr="00C67DF5" w:rsidRDefault="00C67DF5">
                  <w:pPr>
                    <w:rPr>
                      <w:b/>
                      <w:sz w:val="26"/>
                      <w:szCs w:val="26"/>
                    </w:rPr>
                  </w:pPr>
                  <w:r w:rsidRPr="00C67DF5">
                    <w:rPr>
                      <w:b/>
                      <w:sz w:val="26"/>
                      <w:szCs w:val="26"/>
                    </w:rPr>
                    <w:t>Интуитивна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8" style="position:absolute;left:0;text-align:left;margin-left:309.75pt;margin-top:.15pt;width:135pt;height:63pt;z-index:251657728">
            <v:textbox style="mso-next-textbox:#_x0000_s1038">
              <w:txbxContent>
                <w:p w:rsidR="00E95D07" w:rsidRDefault="00E95D07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C67DF5" w:rsidRPr="00C67DF5" w:rsidRDefault="00C67DF5">
                  <w:pPr>
                    <w:rPr>
                      <w:b/>
                      <w:sz w:val="26"/>
                      <w:szCs w:val="26"/>
                    </w:rPr>
                  </w:pPr>
                  <w:r w:rsidRPr="00C67DF5">
                    <w:rPr>
                      <w:b/>
                      <w:sz w:val="26"/>
                      <w:szCs w:val="26"/>
                    </w:rPr>
                    <w:t>Рациональна</w:t>
                  </w:r>
                </w:p>
              </w:txbxContent>
            </v:textbox>
          </v:oval>
        </w:pict>
      </w: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9" style="position:absolute;left:0;text-align:left;z-index:251663872" from="444.75pt,11.45pt" to="453.75pt,11.45pt"/>
        </w:pict>
      </w: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40" style="position:absolute;left:0;text-align:left;margin-left:1.5pt;margin-top:4.9pt;width:135pt;height:63pt;z-index:251651584">
            <v:textbox style="mso-next-textbox:#_x0000_s1040">
              <w:txbxContent>
                <w:p w:rsidR="00C67DF5" w:rsidRPr="00C67DF5" w:rsidRDefault="00C67DF5" w:rsidP="00C67DF5">
                  <w:pPr>
                    <w:jc w:val="center"/>
                    <w:rPr>
                      <w:b/>
                    </w:rPr>
                  </w:pPr>
                  <w:r w:rsidRPr="00C67DF5">
                    <w:rPr>
                      <w:b/>
                    </w:rPr>
                    <w:t>Знания</w:t>
                  </w:r>
                </w:p>
                <w:p w:rsidR="00C67DF5" w:rsidRPr="00C67DF5" w:rsidRDefault="00C67DF5" w:rsidP="00C67DF5">
                  <w:pPr>
                    <w:jc w:val="center"/>
                    <w:rPr>
                      <w:b/>
                    </w:rPr>
                  </w:pPr>
                  <w:r w:rsidRPr="00C67DF5">
                    <w:rPr>
                      <w:b/>
                    </w:rPr>
                    <w:t>ограниченны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1" style="position:absolute;left:0;text-align:left;margin-left:309.75pt;margin-top:4.9pt;width:135pt;height:63pt;z-index:251656704">
            <v:textbox style="mso-next-textbox:#_x0000_s1041">
              <w:txbxContent>
                <w:p w:rsidR="00E95D07" w:rsidRPr="00E95D07" w:rsidRDefault="00E95D07">
                  <w:pPr>
                    <w:rPr>
                      <w:b/>
                      <w:sz w:val="22"/>
                      <w:szCs w:val="22"/>
                    </w:rPr>
                  </w:pPr>
                  <w:r w:rsidRPr="00E95D07">
                    <w:rPr>
                      <w:b/>
                      <w:sz w:val="22"/>
                      <w:szCs w:val="22"/>
                    </w:rPr>
                    <w:t xml:space="preserve">Знания </w:t>
                  </w:r>
                </w:p>
                <w:p w:rsidR="00C67DF5" w:rsidRPr="00E95D07" w:rsidRDefault="00C67DF5">
                  <w:pPr>
                    <w:rPr>
                      <w:b/>
                      <w:sz w:val="22"/>
                      <w:szCs w:val="22"/>
                    </w:rPr>
                  </w:pPr>
                  <w:r w:rsidRPr="00E95D07">
                    <w:rPr>
                      <w:b/>
                      <w:sz w:val="22"/>
                      <w:szCs w:val="22"/>
                    </w:rPr>
                    <w:t>неограниче</w:t>
                  </w:r>
                  <w:r w:rsidR="00E95D07" w:rsidRPr="00E95D07">
                    <w:rPr>
                      <w:b/>
                      <w:sz w:val="22"/>
                      <w:szCs w:val="22"/>
                    </w:rPr>
                    <w:t>н</w:t>
                  </w:r>
                  <w:r w:rsidRPr="00E95D07">
                    <w:rPr>
                      <w:b/>
                      <w:sz w:val="22"/>
                      <w:szCs w:val="22"/>
                    </w:rPr>
                    <w:t>ны</w:t>
                  </w:r>
                </w:p>
              </w:txbxContent>
            </v:textbox>
          </v:oval>
        </w:pict>
      </w: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2" style="position:absolute;left:0;text-align:left;z-index:251662848" from="444.75pt,7.75pt" to="453.75pt,7.75pt"/>
        </w:pict>
      </w: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43" style="position:absolute;left:0;text-align:left;margin-left:1.5pt;margin-top:23.8pt;width:135pt;height:63pt;z-index:251652608">
            <v:textbox style="mso-next-textbox:#_x0000_s1043">
              <w:txbxContent>
                <w:p w:rsidR="00C67DF5" w:rsidRPr="00C67DF5" w:rsidRDefault="00C67DF5" w:rsidP="00C67DF5">
                  <w:pPr>
                    <w:jc w:val="center"/>
                    <w:rPr>
                      <w:b/>
                    </w:rPr>
                  </w:pPr>
                  <w:r w:rsidRPr="00C67DF5">
                    <w:rPr>
                      <w:b/>
                    </w:rPr>
                    <w:t>Основана</w:t>
                  </w:r>
                </w:p>
                <w:p w:rsidR="00C67DF5" w:rsidRPr="00C67DF5" w:rsidRDefault="00C67DF5" w:rsidP="00C67DF5">
                  <w:pPr>
                    <w:jc w:val="center"/>
                    <w:rPr>
                      <w:b/>
                    </w:rPr>
                  </w:pPr>
                  <w:r w:rsidRPr="00C67DF5">
                    <w:rPr>
                      <w:b/>
                    </w:rPr>
                    <w:t>на</w:t>
                  </w:r>
                </w:p>
                <w:p w:rsidR="00C67DF5" w:rsidRPr="00C67DF5" w:rsidRDefault="00C67DF5" w:rsidP="00C67DF5">
                  <w:pPr>
                    <w:jc w:val="center"/>
                    <w:rPr>
                      <w:b/>
                    </w:rPr>
                  </w:pPr>
                  <w:r w:rsidRPr="00C67DF5">
                    <w:rPr>
                      <w:b/>
                    </w:rPr>
                    <w:t>наблюдении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4" style="position:absolute;left:0;text-align:left;margin-left:313.5pt;margin-top:14.6pt;width:135pt;height:63pt;z-index:251655680">
            <v:textbox style="mso-next-textbox:#_x0000_s1044">
              <w:txbxContent>
                <w:p w:rsidR="00E95D07" w:rsidRPr="00E95D07" w:rsidRDefault="00E95D07" w:rsidP="00E95D07">
                  <w:pPr>
                    <w:jc w:val="center"/>
                    <w:rPr>
                      <w:b/>
                    </w:rPr>
                  </w:pPr>
                  <w:r w:rsidRPr="00E95D07">
                    <w:rPr>
                      <w:b/>
                    </w:rPr>
                    <w:t>Основана</w:t>
                  </w:r>
                </w:p>
                <w:p w:rsidR="00E95D07" w:rsidRPr="00E95D07" w:rsidRDefault="00E95D07" w:rsidP="00E95D07">
                  <w:pPr>
                    <w:jc w:val="center"/>
                    <w:rPr>
                      <w:b/>
                    </w:rPr>
                  </w:pPr>
                  <w:r w:rsidRPr="00E95D07">
                    <w:rPr>
                      <w:b/>
                    </w:rPr>
                    <w:t>на</w:t>
                  </w:r>
                </w:p>
                <w:p w:rsidR="00E95D07" w:rsidRPr="00E95D07" w:rsidRDefault="00E95D07" w:rsidP="00E95D07">
                  <w:pPr>
                    <w:jc w:val="center"/>
                    <w:rPr>
                      <w:b/>
                    </w:rPr>
                  </w:pPr>
                  <w:r w:rsidRPr="00E95D07">
                    <w:rPr>
                      <w:b/>
                    </w:rPr>
                    <w:t>эксперименте</w:t>
                  </w:r>
                </w:p>
              </w:txbxContent>
            </v:textbox>
          </v:oval>
        </w:pict>
      </w: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5" style="position:absolute;left:0;text-align:left;z-index:251661824" from="448.5pt,21.2pt" to="457.5pt,21.2pt"/>
        </w:pict>
      </w: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46" style="position:absolute;left:0;text-align:left;margin-left:1.5pt;margin-top:13.85pt;width:135pt;height:63pt;z-index:251653632">
            <v:textbox style="mso-next-textbox:#_x0000_s1046">
              <w:txbxContent>
                <w:p w:rsidR="00C67DF5" w:rsidRPr="00C67DF5" w:rsidRDefault="00C67DF5" w:rsidP="00C67DF5">
                  <w:pPr>
                    <w:jc w:val="center"/>
                    <w:rPr>
                      <w:b/>
                    </w:rPr>
                  </w:pPr>
                  <w:r w:rsidRPr="00C67DF5">
                    <w:rPr>
                      <w:b/>
                    </w:rPr>
                    <w:t>Ограничена</w:t>
                  </w:r>
                </w:p>
                <w:p w:rsidR="00C67DF5" w:rsidRPr="00C67DF5" w:rsidRDefault="00C67DF5" w:rsidP="00C67DF5">
                  <w:pPr>
                    <w:jc w:val="center"/>
                    <w:rPr>
                      <w:b/>
                    </w:rPr>
                  </w:pPr>
                  <w:r w:rsidRPr="00C67DF5">
                    <w:rPr>
                      <w:b/>
                    </w:rPr>
                    <w:t>в</w:t>
                  </w:r>
                </w:p>
                <w:p w:rsidR="00C67DF5" w:rsidRPr="00C67DF5" w:rsidRDefault="00C67DF5" w:rsidP="00C67DF5">
                  <w:pPr>
                    <w:jc w:val="center"/>
                    <w:rPr>
                      <w:b/>
                    </w:rPr>
                  </w:pPr>
                  <w:r w:rsidRPr="00C67DF5">
                    <w:rPr>
                      <w:b/>
                    </w:rPr>
                    <w:t>материалах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7" style="position:absolute;left:0;text-align:left;margin-left:313.5pt;margin-top:9.35pt;width:135pt;height:63pt;z-index:251654656">
            <v:textbox style="mso-next-textbox:#_x0000_s1047">
              <w:txbxContent>
                <w:p w:rsidR="00E95D07" w:rsidRPr="00E95D07" w:rsidRDefault="00E95D07" w:rsidP="00E95D07">
                  <w:pPr>
                    <w:jc w:val="center"/>
                    <w:rPr>
                      <w:b/>
                    </w:rPr>
                  </w:pPr>
                  <w:r w:rsidRPr="00E95D07">
                    <w:rPr>
                      <w:b/>
                    </w:rPr>
                    <w:t>Неограниченна в</w:t>
                  </w:r>
                </w:p>
                <w:p w:rsidR="00E95D07" w:rsidRPr="00E95D07" w:rsidRDefault="00E95D07" w:rsidP="00E95D07">
                  <w:pPr>
                    <w:jc w:val="center"/>
                    <w:rPr>
                      <w:b/>
                    </w:rPr>
                  </w:pPr>
                  <w:r w:rsidRPr="00E95D07">
                    <w:rPr>
                      <w:b/>
                    </w:rPr>
                    <w:t>материалах</w:t>
                  </w:r>
                </w:p>
              </w:txbxContent>
            </v:textbox>
          </v:oval>
        </w:pict>
      </w:r>
    </w:p>
    <w:p w:rsidR="00D04B58" w:rsidRPr="00B1619E" w:rsidRDefault="00C476ED" w:rsidP="00B161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8" style="position:absolute;left:0;text-align:left;z-index:251664896" from="448.5pt,20.25pt" to="457.5pt,20.25pt"/>
        </w:pict>
      </w: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D04B58" w:rsidP="00B1619E">
      <w:pPr>
        <w:spacing w:line="360" w:lineRule="auto"/>
        <w:ind w:firstLine="709"/>
        <w:jc w:val="both"/>
        <w:rPr>
          <w:sz w:val="28"/>
          <w:szCs w:val="28"/>
        </w:rPr>
      </w:pPr>
    </w:p>
    <w:p w:rsidR="00D04B58" w:rsidRPr="00B1619E" w:rsidRDefault="00334096" w:rsidP="0033409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04B58" w:rsidRPr="00B1619E">
        <w:rPr>
          <w:b/>
          <w:sz w:val="28"/>
          <w:szCs w:val="28"/>
        </w:rPr>
        <w:t>Список литературы:</w:t>
      </w:r>
    </w:p>
    <w:p w:rsidR="006261EA" w:rsidRPr="00B1619E" w:rsidRDefault="006261EA" w:rsidP="00B1619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B746B" w:rsidRPr="00B1619E" w:rsidRDefault="001104A2" w:rsidP="00334096">
      <w:pPr>
        <w:spacing w:line="360" w:lineRule="auto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1. В.Н. Карандашев Психология введение в профессию. – Москва: «Смысл», 2005г.</w:t>
      </w:r>
    </w:p>
    <w:p w:rsidR="001104A2" w:rsidRPr="00B1619E" w:rsidRDefault="001104A2" w:rsidP="00334096">
      <w:pPr>
        <w:spacing w:line="360" w:lineRule="auto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2. Ю.Б. Гиппенрейтер Введение в общую психологию. – Москва: «Омега</w:t>
      </w:r>
      <w:r w:rsidR="00334096" w:rsidRPr="00B1619E">
        <w:rPr>
          <w:sz w:val="28"/>
          <w:szCs w:val="28"/>
        </w:rPr>
        <w:t>»</w:t>
      </w:r>
      <w:r w:rsidRPr="00B1619E">
        <w:rPr>
          <w:sz w:val="28"/>
          <w:szCs w:val="28"/>
        </w:rPr>
        <w:t xml:space="preserve"> – Л, 2005г.</w:t>
      </w:r>
    </w:p>
    <w:p w:rsidR="006261EA" w:rsidRPr="00B1619E" w:rsidRDefault="001104A2" w:rsidP="00334096">
      <w:pPr>
        <w:spacing w:line="360" w:lineRule="auto"/>
        <w:jc w:val="both"/>
        <w:rPr>
          <w:sz w:val="28"/>
          <w:szCs w:val="28"/>
        </w:rPr>
      </w:pPr>
      <w:r w:rsidRPr="00B1619E">
        <w:rPr>
          <w:sz w:val="28"/>
          <w:szCs w:val="28"/>
        </w:rPr>
        <w:t>3. В.Г. Крысько Психология и педагогика в схемах и таблицах. – Минск: «Харвест», 2000г</w:t>
      </w:r>
    </w:p>
    <w:p w:rsidR="001104A2" w:rsidRPr="00B1619E" w:rsidRDefault="001104A2" w:rsidP="00334096">
      <w:pPr>
        <w:spacing w:line="360" w:lineRule="auto"/>
        <w:jc w:val="both"/>
        <w:rPr>
          <w:sz w:val="28"/>
          <w:szCs w:val="28"/>
        </w:rPr>
      </w:pPr>
      <w:r w:rsidRPr="00B1619E">
        <w:rPr>
          <w:sz w:val="28"/>
          <w:szCs w:val="28"/>
        </w:rPr>
        <w:t xml:space="preserve">4. Б.А. Сосновский Психология учебник МПГУ. – Москва: </w:t>
      </w:r>
      <w:r w:rsidR="006261EA" w:rsidRPr="00B1619E">
        <w:rPr>
          <w:sz w:val="28"/>
          <w:szCs w:val="28"/>
        </w:rPr>
        <w:t>«Юрайт», 2005г.</w:t>
      </w:r>
      <w:bookmarkStart w:id="0" w:name="_GoBack"/>
      <w:bookmarkEnd w:id="0"/>
    </w:p>
    <w:sectPr w:rsidR="001104A2" w:rsidRPr="00B1619E" w:rsidSect="00B1619E">
      <w:headerReference w:type="even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546" w:rsidRDefault="00596546">
      <w:r>
        <w:separator/>
      </w:r>
    </w:p>
  </w:endnote>
  <w:endnote w:type="continuationSeparator" w:id="0">
    <w:p w:rsidR="00596546" w:rsidRDefault="0059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546" w:rsidRDefault="00596546">
      <w:r>
        <w:separator/>
      </w:r>
    </w:p>
  </w:footnote>
  <w:footnote w:type="continuationSeparator" w:id="0">
    <w:p w:rsidR="00596546" w:rsidRDefault="00596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A5" w:rsidRDefault="00A708A5" w:rsidP="00A708A5">
    <w:pPr>
      <w:pStyle w:val="a3"/>
      <w:framePr w:wrap="around" w:vAnchor="text" w:hAnchor="margin" w:xAlign="center" w:y="1"/>
      <w:rPr>
        <w:rStyle w:val="a5"/>
      </w:rPr>
    </w:pPr>
  </w:p>
  <w:p w:rsidR="00A708A5" w:rsidRDefault="00A708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64EAF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5D268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A78A0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CBE60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DAE6F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64B1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62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2EE1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8005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B861B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9234A3B"/>
    <w:multiLevelType w:val="hybridMultilevel"/>
    <w:tmpl w:val="E34A50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3"/>
    <w:rsid w:val="00014F7B"/>
    <w:rsid w:val="00023218"/>
    <w:rsid w:val="001104A2"/>
    <w:rsid w:val="001D25E9"/>
    <w:rsid w:val="00234F08"/>
    <w:rsid w:val="00277544"/>
    <w:rsid w:val="00286D3D"/>
    <w:rsid w:val="002A5D79"/>
    <w:rsid w:val="002A72F4"/>
    <w:rsid w:val="002B33BE"/>
    <w:rsid w:val="0032184E"/>
    <w:rsid w:val="00334096"/>
    <w:rsid w:val="003560EF"/>
    <w:rsid w:val="00394D81"/>
    <w:rsid w:val="003B746B"/>
    <w:rsid w:val="00484B39"/>
    <w:rsid w:val="004C39A1"/>
    <w:rsid w:val="004F12F4"/>
    <w:rsid w:val="00532625"/>
    <w:rsid w:val="0056465C"/>
    <w:rsid w:val="00596546"/>
    <w:rsid w:val="005A4EB2"/>
    <w:rsid w:val="00624DA3"/>
    <w:rsid w:val="006261EA"/>
    <w:rsid w:val="00653C60"/>
    <w:rsid w:val="006919D5"/>
    <w:rsid w:val="007D2578"/>
    <w:rsid w:val="0081319B"/>
    <w:rsid w:val="00816D5F"/>
    <w:rsid w:val="00881A82"/>
    <w:rsid w:val="0089387B"/>
    <w:rsid w:val="008A1383"/>
    <w:rsid w:val="008C1F42"/>
    <w:rsid w:val="00900CE8"/>
    <w:rsid w:val="009D0E34"/>
    <w:rsid w:val="00A539D3"/>
    <w:rsid w:val="00A708A5"/>
    <w:rsid w:val="00A9633D"/>
    <w:rsid w:val="00B1619E"/>
    <w:rsid w:val="00B324F4"/>
    <w:rsid w:val="00B6360E"/>
    <w:rsid w:val="00B857A8"/>
    <w:rsid w:val="00B91D73"/>
    <w:rsid w:val="00C476ED"/>
    <w:rsid w:val="00C509BE"/>
    <w:rsid w:val="00C67DF5"/>
    <w:rsid w:val="00CE234E"/>
    <w:rsid w:val="00D04B58"/>
    <w:rsid w:val="00D209E6"/>
    <w:rsid w:val="00D24D4D"/>
    <w:rsid w:val="00D74E15"/>
    <w:rsid w:val="00DB0617"/>
    <w:rsid w:val="00DC1142"/>
    <w:rsid w:val="00DD1E23"/>
    <w:rsid w:val="00E95D07"/>
    <w:rsid w:val="00FD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533B1961-A810-4E7A-8BA6-7D159782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08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708A5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B161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1619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«Самарская Гуманитарная Академия»</vt:lpstr>
    </vt:vector>
  </TitlesOfParts>
  <Company/>
  <LinksUpToDate>false</LinksUpToDate>
  <CharactersWithSpaces>12039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«Самарская Гуманитарная Академия»</dc:title>
  <dc:subject/>
  <dc:creator>Лара</dc:creator>
  <cp:keywords/>
  <dc:description/>
  <cp:lastModifiedBy>admin</cp:lastModifiedBy>
  <cp:revision>2</cp:revision>
  <dcterms:created xsi:type="dcterms:W3CDTF">2014-03-04T23:36:00Z</dcterms:created>
  <dcterms:modified xsi:type="dcterms:W3CDTF">2014-03-04T23:36:00Z</dcterms:modified>
</cp:coreProperties>
</file>