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0AE9" w:rsidRDefault="00B30AE9" w:rsidP="00616048">
      <w:pPr>
        <w:pStyle w:val="a3"/>
        <w:widowControl w:val="0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РЕФЕРАТ ЛЮБОВЬ ПСИХОЛОГИЧЕСКИЙ АСПЕКТ</w:t>
      </w:r>
    </w:p>
    <w:p w:rsidR="00B30AE9" w:rsidRPr="00B30AE9" w:rsidRDefault="00B30AE9" w:rsidP="00616048">
      <w:pPr>
        <w:pStyle w:val="a3"/>
        <w:widowControl w:val="0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АВТОР: ЗАИКА Т.А. ХГПУ 1 КУРС</w:t>
      </w:r>
    </w:p>
    <w:p w:rsidR="00ED27E1" w:rsidRPr="006969E0" w:rsidRDefault="00ED27E1" w:rsidP="00616048">
      <w:pPr>
        <w:pStyle w:val="a3"/>
        <w:widowControl w:val="0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69E0">
        <w:rPr>
          <w:rFonts w:ascii="Times New Roman" w:hAnsi="Times New Roman" w:cs="Times New Roman"/>
          <w:b/>
          <w:sz w:val="24"/>
          <w:szCs w:val="24"/>
        </w:rPr>
        <w:t>Любовь – преодоление человеческого одиночества.</w:t>
      </w:r>
    </w:p>
    <w:p w:rsidR="00ED27E1" w:rsidRPr="006969E0" w:rsidRDefault="00727856" w:rsidP="00616048">
      <w:pPr>
        <w:pStyle w:val="a3"/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7856">
        <w:rPr>
          <w:rFonts w:ascii="Times New Roman" w:hAnsi="Times New Roman" w:cs="Times New Roman"/>
          <w:sz w:val="24"/>
          <w:szCs w:val="24"/>
        </w:rPr>
        <w:t xml:space="preserve">  </w:t>
      </w:r>
      <w:r w:rsidR="00ED27E1" w:rsidRPr="006969E0">
        <w:rPr>
          <w:rFonts w:ascii="Times New Roman" w:hAnsi="Times New Roman" w:cs="Times New Roman"/>
          <w:sz w:val="24"/>
          <w:szCs w:val="24"/>
        </w:rPr>
        <w:t>Человек одарен разумом, он осознает себя, своего ближнего, свое прошлое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возможности своего будущего. Это осознание себя как отдельного существа,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осознание краткости собственной жизни, того, что не по своей воле рожден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вопреки своей воле умрет, что он может умереть раньше, чем те, кого он любит,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или они раньше его, осознание собственного одиночества и отделенности,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собственной беспомощности перед силами природы и общества – все это делает 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отчуждение, разобщенное с другими существование невыносимым. Переживание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отделенности рождает тревогу. Человек ищет пути выхода из такой некомфортной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него ситуации.</w:t>
      </w:r>
    </w:p>
    <w:p w:rsidR="00ED27E1" w:rsidRPr="006969E0" w:rsidRDefault="00727856" w:rsidP="00616048">
      <w:pPr>
        <w:pStyle w:val="a3"/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7856">
        <w:rPr>
          <w:rFonts w:ascii="Times New Roman" w:hAnsi="Times New Roman" w:cs="Times New Roman"/>
          <w:sz w:val="24"/>
          <w:szCs w:val="24"/>
        </w:rPr>
        <w:t xml:space="preserve">   </w:t>
      </w:r>
      <w:r w:rsidR="00ED27E1" w:rsidRPr="006969E0">
        <w:rPr>
          <w:rFonts w:ascii="Times New Roman" w:hAnsi="Times New Roman" w:cs="Times New Roman"/>
          <w:sz w:val="24"/>
          <w:szCs w:val="24"/>
        </w:rPr>
        <w:t>Один из путей – все виды оргиастических состояний. Они могут иметь форму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транса, в который человек вводит себя сам или с помощью наркотиков. Сюда же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относятся многие ритуалы примитивных племен. В трансовом состоянии исчезает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внешний мир, а вместе с ним и чувство отдаленности от него. Однако после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окончания оргиастических переживаний, чувство одиночества возвращается, и тогда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растет необходимость возвращаться в это состояние все чаще и интенсивнее.</w:t>
      </w:r>
    </w:p>
    <w:p w:rsidR="00ED27E1" w:rsidRPr="006969E0" w:rsidRDefault="00727856" w:rsidP="00616048">
      <w:pPr>
        <w:pStyle w:val="a3"/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7856">
        <w:rPr>
          <w:rFonts w:ascii="Times New Roman" w:hAnsi="Times New Roman" w:cs="Times New Roman"/>
          <w:sz w:val="24"/>
          <w:szCs w:val="24"/>
        </w:rPr>
        <w:t xml:space="preserve">   </w:t>
      </w:r>
      <w:r w:rsidR="00ED27E1" w:rsidRPr="006969E0">
        <w:rPr>
          <w:rFonts w:ascii="Times New Roman" w:hAnsi="Times New Roman" w:cs="Times New Roman"/>
          <w:sz w:val="24"/>
          <w:szCs w:val="24"/>
        </w:rPr>
        <w:t>Другой путь – единение с группой, основанное на приспособлении к 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обычаям, практике и верованиям. Но это единство, в котором индивид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значительной степени утрачивает себя, цель его в том, чтобы слиться со стадом.</w:t>
      </w:r>
    </w:p>
    <w:p w:rsidR="00ED27E1" w:rsidRPr="006969E0" w:rsidRDefault="00727856" w:rsidP="00616048">
      <w:pPr>
        <w:pStyle w:val="a3"/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7856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Равенство членов группы означает в большей степени тождество, нежели единство.</w:t>
      </w:r>
    </w:p>
    <w:p w:rsidR="00ED27E1" w:rsidRPr="006969E0" w:rsidRDefault="00727856" w:rsidP="00616048">
      <w:pPr>
        <w:pStyle w:val="a3"/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7856">
        <w:rPr>
          <w:rFonts w:ascii="Times New Roman" w:hAnsi="Times New Roman" w:cs="Times New Roman"/>
          <w:sz w:val="24"/>
          <w:szCs w:val="24"/>
        </w:rPr>
        <w:t xml:space="preserve">   </w:t>
      </w:r>
      <w:r w:rsidR="00ED27E1" w:rsidRPr="006969E0">
        <w:rPr>
          <w:rFonts w:ascii="Times New Roman" w:hAnsi="Times New Roman" w:cs="Times New Roman"/>
          <w:sz w:val="24"/>
          <w:szCs w:val="24"/>
        </w:rPr>
        <w:t>Достоинством такого единения является его стабильность во времени. Но оно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бывает сильным и бурным, как в случае оргиастического состояния, и поэтому часто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оказывается недостаточным для усмирения тревоги одиночества.</w:t>
      </w:r>
    </w:p>
    <w:p w:rsidR="00ED27E1" w:rsidRPr="006969E0" w:rsidRDefault="00727856" w:rsidP="00616048">
      <w:pPr>
        <w:pStyle w:val="a3"/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7856">
        <w:rPr>
          <w:rFonts w:ascii="Times New Roman" w:hAnsi="Times New Roman" w:cs="Times New Roman"/>
          <w:sz w:val="24"/>
          <w:szCs w:val="24"/>
        </w:rPr>
        <w:t xml:space="preserve">   </w:t>
      </w:r>
      <w:r w:rsidR="00ED27E1" w:rsidRPr="006969E0">
        <w:rPr>
          <w:rFonts w:ascii="Times New Roman" w:hAnsi="Times New Roman" w:cs="Times New Roman"/>
          <w:sz w:val="24"/>
          <w:szCs w:val="24"/>
        </w:rPr>
        <w:t>Третий путь обретения единства – в творческой деятельности, в том, чтобы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стать артистом или мастером. Творческий человек объединяет себя со своим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материалом, представляющим внешний мир. Но это единение не межличностно.</w:t>
      </w:r>
    </w:p>
    <w:p w:rsidR="00ED27E1" w:rsidRPr="006969E0" w:rsidRDefault="00727856" w:rsidP="00616048">
      <w:pPr>
        <w:pStyle w:val="a3"/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7856">
        <w:rPr>
          <w:rFonts w:ascii="Times New Roman" w:hAnsi="Times New Roman" w:cs="Times New Roman"/>
          <w:sz w:val="24"/>
          <w:szCs w:val="24"/>
        </w:rPr>
        <w:t xml:space="preserve">   </w:t>
      </w:r>
      <w:r w:rsidR="00ED27E1" w:rsidRPr="006969E0">
        <w:rPr>
          <w:rFonts w:ascii="Times New Roman" w:hAnsi="Times New Roman" w:cs="Times New Roman"/>
          <w:sz w:val="24"/>
          <w:szCs w:val="24"/>
        </w:rPr>
        <w:t>Таким образом, ни один из выше перечисленных способов не дает полного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ответа на проблему существования. Полный ответ – в достижении межличностного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единения, слияния с другим человеком, в любви. Желание межличностного слияния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наиболее мощное стремление в человеке. Неудача в его достижении ведет к безумию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или уничтожению себя и других.</w:t>
      </w:r>
    </w:p>
    <w:p w:rsidR="00727856" w:rsidRPr="00727856" w:rsidRDefault="00727856" w:rsidP="00616048">
      <w:pPr>
        <w:pStyle w:val="a3"/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7856">
        <w:rPr>
          <w:rFonts w:ascii="Times New Roman" w:hAnsi="Times New Roman" w:cs="Times New Roman"/>
          <w:sz w:val="24"/>
          <w:szCs w:val="24"/>
        </w:rPr>
        <w:t xml:space="preserve">   </w:t>
      </w:r>
      <w:r w:rsidR="00ED27E1" w:rsidRPr="006969E0">
        <w:rPr>
          <w:rFonts w:ascii="Times New Roman" w:hAnsi="Times New Roman" w:cs="Times New Roman"/>
          <w:sz w:val="24"/>
          <w:szCs w:val="24"/>
        </w:rPr>
        <w:t>Слияние, однако, может происходить с потерей собственной целостности,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собственной индивидуальности. Это незрелая форма любви, которая может быть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названа симбиотическим союзом. Пассивная форма такого союза – это подчинение,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или мазохизм. Мазохист избегает невыносимого чувства изоляции и одиночества,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делая себя неотъемлемой частью другого человека, который направляет его,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руководит им, защищает его, является как бы его жизнью и кислородом.</w:t>
      </w:r>
    </w:p>
    <w:p w:rsidR="00ED27E1" w:rsidRPr="006969E0" w:rsidRDefault="00727856" w:rsidP="00616048">
      <w:pPr>
        <w:pStyle w:val="a3"/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7856">
        <w:rPr>
          <w:rFonts w:ascii="Times New Roman" w:hAnsi="Times New Roman" w:cs="Times New Roman"/>
          <w:sz w:val="24"/>
          <w:szCs w:val="24"/>
        </w:rPr>
        <w:t xml:space="preserve">  </w:t>
      </w:r>
      <w:r w:rsidR="00ED27E1" w:rsidRPr="006969E0">
        <w:rPr>
          <w:rFonts w:ascii="Times New Roman" w:hAnsi="Times New Roman" w:cs="Times New Roman"/>
          <w:sz w:val="24"/>
          <w:szCs w:val="24"/>
        </w:rPr>
        <w:t xml:space="preserve"> Може</w:t>
      </w:r>
      <w:r>
        <w:rPr>
          <w:rFonts w:ascii="Times New Roman" w:hAnsi="Times New Roman" w:cs="Times New Roman"/>
          <w:sz w:val="24"/>
          <w:szCs w:val="24"/>
        </w:rPr>
        <w:t xml:space="preserve">т </w:t>
      </w:r>
      <w:r w:rsidR="00ED27E1" w:rsidRPr="006969E0">
        <w:rPr>
          <w:rFonts w:ascii="Times New Roman" w:hAnsi="Times New Roman" w:cs="Times New Roman"/>
          <w:sz w:val="24"/>
          <w:szCs w:val="24"/>
        </w:rPr>
        <w:t>существовать мазохистское подчинение судьбе, болезни, ритмичной музыке,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наркотикам – во всех этих случаях человек отказывается от своей целостности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27E1" w:rsidRPr="006969E0" w:rsidRDefault="00ED27E1" w:rsidP="00616048">
      <w:pPr>
        <w:pStyle w:val="a3"/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9E0">
        <w:rPr>
          <w:rFonts w:ascii="Times New Roman" w:hAnsi="Times New Roman" w:cs="Times New Roman"/>
          <w:sz w:val="24"/>
          <w:szCs w:val="24"/>
        </w:rPr>
        <w:t>делает себя орудием кого-то или чего-то вне себя. Активная форма симбиотического</w:t>
      </w:r>
      <w:r w:rsidR="00727856">
        <w:rPr>
          <w:rFonts w:ascii="Times New Roman" w:hAnsi="Times New Roman" w:cs="Times New Roman"/>
          <w:sz w:val="24"/>
          <w:szCs w:val="24"/>
        </w:rPr>
        <w:t xml:space="preserve"> </w:t>
      </w:r>
      <w:r w:rsidRPr="006969E0">
        <w:rPr>
          <w:rFonts w:ascii="Times New Roman" w:hAnsi="Times New Roman" w:cs="Times New Roman"/>
          <w:sz w:val="24"/>
          <w:szCs w:val="24"/>
        </w:rPr>
        <w:t>единства – господство, или садизм. Садист хочет избежать одиночества и чувства</w:t>
      </w:r>
      <w:r w:rsidR="00727856">
        <w:rPr>
          <w:rFonts w:ascii="Times New Roman" w:hAnsi="Times New Roman" w:cs="Times New Roman"/>
          <w:sz w:val="24"/>
          <w:szCs w:val="24"/>
        </w:rPr>
        <w:t xml:space="preserve"> </w:t>
      </w:r>
      <w:r w:rsidRPr="006969E0">
        <w:rPr>
          <w:rFonts w:ascii="Times New Roman" w:hAnsi="Times New Roman" w:cs="Times New Roman"/>
          <w:sz w:val="24"/>
          <w:szCs w:val="24"/>
        </w:rPr>
        <w:t>замкнутости в себе, делая другого человека неотъемлемой частью самого себя</w:t>
      </w:r>
      <w:r w:rsidR="0072785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D27E1" w:rsidRPr="006969E0" w:rsidRDefault="00727856" w:rsidP="00616048">
      <w:pPr>
        <w:pStyle w:val="a3"/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D27E1" w:rsidRPr="006969E0">
        <w:rPr>
          <w:rFonts w:ascii="Times New Roman" w:hAnsi="Times New Roman" w:cs="Times New Roman"/>
          <w:sz w:val="24"/>
          <w:szCs w:val="24"/>
        </w:rPr>
        <w:t>Однако при этом он теряет свою индивидуальность, целостность, так как он зависит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от подчиненного человека так же, как тот зависит от него: ни тот, ни другой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могут существовать друг без друга.</w:t>
      </w:r>
    </w:p>
    <w:p w:rsidR="00ED27E1" w:rsidRPr="006969E0" w:rsidRDefault="00727856" w:rsidP="00616048">
      <w:pPr>
        <w:pStyle w:val="a3"/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D27E1" w:rsidRPr="006969E0">
        <w:rPr>
          <w:rFonts w:ascii="Times New Roman" w:hAnsi="Times New Roman" w:cs="Times New Roman"/>
          <w:sz w:val="24"/>
          <w:szCs w:val="24"/>
        </w:rPr>
        <w:t>В противоположность симбиотическому единению зрелая любовь – это единение</w:t>
      </w:r>
    </w:p>
    <w:p w:rsidR="00ED27E1" w:rsidRPr="006969E0" w:rsidRDefault="00ED27E1" w:rsidP="00616048">
      <w:pPr>
        <w:pStyle w:val="a3"/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9E0">
        <w:rPr>
          <w:rFonts w:ascii="Times New Roman" w:hAnsi="Times New Roman" w:cs="Times New Roman"/>
          <w:sz w:val="24"/>
          <w:szCs w:val="24"/>
        </w:rPr>
        <w:t>при условии сохранения собственной индивидуальности. Любовь помогает человеку</w:t>
      </w:r>
    </w:p>
    <w:p w:rsidR="00ED27E1" w:rsidRPr="006969E0" w:rsidRDefault="00ED27E1" w:rsidP="00616048">
      <w:pPr>
        <w:pStyle w:val="a3"/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9E0">
        <w:rPr>
          <w:rFonts w:ascii="Times New Roman" w:hAnsi="Times New Roman" w:cs="Times New Roman"/>
          <w:sz w:val="24"/>
          <w:szCs w:val="24"/>
        </w:rPr>
        <w:t>преодолеть чувство изоляции и одиночества и при этом позволяет ему оставаться</w:t>
      </w:r>
    </w:p>
    <w:p w:rsidR="00ED27E1" w:rsidRPr="006969E0" w:rsidRDefault="00ED27E1" w:rsidP="00616048">
      <w:pPr>
        <w:pStyle w:val="a3"/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9E0">
        <w:rPr>
          <w:rFonts w:ascii="Times New Roman" w:hAnsi="Times New Roman" w:cs="Times New Roman"/>
          <w:sz w:val="24"/>
          <w:szCs w:val="24"/>
        </w:rPr>
        <w:t>самим собой.</w:t>
      </w:r>
    </w:p>
    <w:p w:rsidR="00ED27E1" w:rsidRPr="006969E0" w:rsidRDefault="00ED27E1" w:rsidP="00616048">
      <w:pPr>
        <w:pStyle w:val="a3"/>
        <w:widowControl w:val="0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69E0">
        <w:rPr>
          <w:rFonts w:ascii="Times New Roman" w:hAnsi="Times New Roman" w:cs="Times New Roman"/>
          <w:b/>
          <w:sz w:val="24"/>
          <w:szCs w:val="24"/>
        </w:rPr>
        <w:t>Элементы любви.</w:t>
      </w:r>
    </w:p>
    <w:p w:rsidR="00727856" w:rsidRDefault="00727856" w:rsidP="00616048">
      <w:pPr>
        <w:pStyle w:val="a3"/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D27E1" w:rsidRPr="006969E0">
        <w:rPr>
          <w:rFonts w:ascii="Times New Roman" w:hAnsi="Times New Roman" w:cs="Times New Roman"/>
          <w:sz w:val="24"/>
          <w:szCs w:val="24"/>
        </w:rPr>
        <w:t>Любить значит прежде всего давать, а не брать. Давание – это высшее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D27E1" w:rsidRPr="006969E0" w:rsidRDefault="00ED27E1" w:rsidP="00616048">
      <w:pPr>
        <w:pStyle w:val="a3"/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9E0">
        <w:rPr>
          <w:rFonts w:ascii="Times New Roman" w:hAnsi="Times New Roman" w:cs="Times New Roman"/>
          <w:sz w:val="24"/>
          <w:szCs w:val="24"/>
        </w:rPr>
        <w:t>проявление силы. В каждом акте давания я осуществляю свою силу, свое богатство,</w:t>
      </w:r>
      <w:r w:rsidR="00727856">
        <w:rPr>
          <w:rFonts w:ascii="Times New Roman" w:hAnsi="Times New Roman" w:cs="Times New Roman"/>
          <w:sz w:val="24"/>
          <w:szCs w:val="24"/>
        </w:rPr>
        <w:t xml:space="preserve"> </w:t>
      </w:r>
      <w:r w:rsidRPr="006969E0">
        <w:rPr>
          <w:rFonts w:ascii="Times New Roman" w:hAnsi="Times New Roman" w:cs="Times New Roman"/>
          <w:sz w:val="24"/>
          <w:szCs w:val="24"/>
        </w:rPr>
        <w:t>свою власть. Нищета унизительна не только потому, что сама по себе причиняет</w:t>
      </w:r>
      <w:r w:rsidR="00727856">
        <w:rPr>
          <w:rFonts w:ascii="Times New Roman" w:hAnsi="Times New Roman" w:cs="Times New Roman"/>
          <w:sz w:val="24"/>
          <w:szCs w:val="24"/>
        </w:rPr>
        <w:t xml:space="preserve"> </w:t>
      </w:r>
      <w:r w:rsidRPr="006969E0">
        <w:rPr>
          <w:rFonts w:ascii="Times New Roman" w:hAnsi="Times New Roman" w:cs="Times New Roman"/>
          <w:sz w:val="24"/>
          <w:szCs w:val="24"/>
        </w:rPr>
        <w:t>страдание, но еще и потому, что она лишает бедняка наслаждения актом давания.</w:t>
      </w:r>
    </w:p>
    <w:p w:rsidR="00ED27E1" w:rsidRPr="006969E0" w:rsidRDefault="00727856" w:rsidP="00616048">
      <w:pPr>
        <w:pStyle w:val="a3"/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D27E1" w:rsidRPr="006969E0">
        <w:rPr>
          <w:rFonts w:ascii="Times New Roman" w:hAnsi="Times New Roman" w:cs="Times New Roman"/>
          <w:sz w:val="24"/>
          <w:szCs w:val="24"/>
        </w:rPr>
        <w:t>Человек дает любимому то, что есть в нем живого, он дает ему радость, свой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интерес, свое понимание, свое знание, свой юмор, свою печаль – все переживания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все проявления того, что есть в нем живого. Этим даванием он обогащает другого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человека, увеличивает его чувство жизнеспособности. Он дает не для того, чтобы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брать; давание само по себе доставляет острое наслаждение. Но, давая, он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может не вызвать в другом человеке чего-то такого, что возвращается к нему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обратно: истинно давая, он не может не брать то, что дается ему в ответ. В акте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давания что-то рождается, и оба вовлеченных в этот акт человека благодарны жизни</w:t>
      </w:r>
    </w:p>
    <w:p w:rsidR="00ED27E1" w:rsidRPr="006969E0" w:rsidRDefault="00ED27E1" w:rsidP="00616048">
      <w:pPr>
        <w:pStyle w:val="a3"/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9E0">
        <w:rPr>
          <w:rFonts w:ascii="Times New Roman" w:hAnsi="Times New Roman" w:cs="Times New Roman"/>
          <w:sz w:val="24"/>
          <w:szCs w:val="24"/>
        </w:rPr>
        <w:t>за то, что она рождает для них обоих.</w:t>
      </w:r>
      <w:r w:rsidR="00727856">
        <w:rPr>
          <w:rFonts w:ascii="Times New Roman" w:hAnsi="Times New Roman" w:cs="Times New Roman"/>
          <w:sz w:val="24"/>
          <w:szCs w:val="24"/>
        </w:rPr>
        <w:t xml:space="preserve">    </w:t>
      </w:r>
      <w:r w:rsidRPr="006969E0">
        <w:rPr>
          <w:rFonts w:ascii="Times New Roman" w:hAnsi="Times New Roman" w:cs="Times New Roman"/>
          <w:sz w:val="24"/>
          <w:szCs w:val="24"/>
        </w:rPr>
        <w:t>Кроме элемента давания, любовь всегда предполагает определенный набор</w:t>
      </w:r>
      <w:r w:rsidR="00727856">
        <w:rPr>
          <w:rFonts w:ascii="Times New Roman" w:hAnsi="Times New Roman" w:cs="Times New Roman"/>
          <w:sz w:val="24"/>
          <w:szCs w:val="24"/>
        </w:rPr>
        <w:t xml:space="preserve"> </w:t>
      </w:r>
      <w:r w:rsidRPr="006969E0">
        <w:rPr>
          <w:rFonts w:ascii="Times New Roman" w:hAnsi="Times New Roman" w:cs="Times New Roman"/>
          <w:sz w:val="24"/>
          <w:szCs w:val="24"/>
        </w:rPr>
        <w:t>элементов, общих для всех форм любви. Это забота, ответственность, уважение и</w:t>
      </w:r>
      <w:r w:rsidR="00727856">
        <w:rPr>
          <w:rFonts w:ascii="Times New Roman" w:hAnsi="Times New Roman" w:cs="Times New Roman"/>
          <w:sz w:val="24"/>
          <w:szCs w:val="24"/>
        </w:rPr>
        <w:t xml:space="preserve"> </w:t>
      </w:r>
      <w:r w:rsidRPr="006969E0">
        <w:rPr>
          <w:rFonts w:ascii="Times New Roman" w:hAnsi="Times New Roman" w:cs="Times New Roman"/>
          <w:sz w:val="24"/>
          <w:szCs w:val="24"/>
        </w:rPr>
        <w:t>знание.</w:t>
      </w:r>
      <w:r w:rsidR="00727856">
        <w:rPr>
          <w:rFonts w:ascii="Times New Roman" w:hAnsi="Times New Roman" w:cs="Times New Roman"/>
          <w:sz w:val="24"/>
          <w:szCs w:val="24"/>
        </w:rPr>
        <w:t xml:space="preserve">    </w:t>
      </w:r>
      <w:r w:rsidRPr="006969E0">
        <w:rPr>
          <w:rFonts w:ascii="Times New Roman" w:hAnsi="Times New Roman" w:cs="Times New Roman"/>
          <w:sz w:val="24"/>
          <w:szCs w:val="24"/>
        </w:rPr>
        <w:t>Забота проявляется в активной заинтересованности в жизни и развитии того,</w:t>
      </w:r>
      <w:r w:rsidR="00727856">
        <w:rPr>
          <w:rFonts w:ascii="Times New Roman" w:hAnsi="Times New Roman" w:cs="Times New Roman"/>
          <w:sz w:val="24"/>
          <w:szCs w:val="24"/>
        </w:rPr>
        <w:t xml:space="preserve"> </w:t>
      </w:r>
      <w:r w:rsidRPr="006969E0">
        <w:rPr>
          <w:rFonts w:ascii="Times New Roman" w:hAnsi="Times New Roman" w:cs="Times New Roman"/>
          <w:sz w:val="24"/>
          <w:szCs w:val="24"/>
        </w:rPr>
        <w:t>кого мы любим.</w:t>
      </w:r>
    </w:p>
    <w:p w:rsidR="00ED27E1" w:rsidRPr="006969E0" w:rsidRDefault="00727856" w:rsidP="00616048">
      <w:pPr>
        <w:pStyle w:val="a3"/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D27E1" w:rsidRPr="006969E0">
        <w:rPr>
          <w:rFonts w:ascii="Times New Roman" w:hAnsi="Times New Roman" w:cs="Times New Roman"/>
          <w:sz w:val="24"/>
          <w:szCs w:val="24"/>
        </w:rPr>
        <w:t>Уважение есть способность видеть человека таким, каков он есть, осознавать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го уникальную индивидуальность. Это желание, чтобы любимый мною человек рос и</w:t>
      </w:r>
      <w:r>
        <w:rPr>
          <w:rFonts w:ascii="Times New Roman" w:hAnsi="Times New Roman" w:cs="Times New Roman"/>
          <w:sz w:val="24"/>
          <w:szCs w:val="24"/>
        </w:rPr>
        <w:t xml:space="preserve"> р</w:t>
      </w:r>
      <w:r w:rsidR="00ED27E1" w:rsidRPr="006969E0">
        <w:rPr>
          <w:rFonts w:ascii="Times New Roman" w:hAnsi="Times New Roman" w:cs="Times New Roman"/>
          <w:sz w:val="24"/>
          <w:szCs w:val="24"/>
        </w:rPr>
        <w:t>азвивался ради него самого, своим собственным путем, а не для того, чтобы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="00ED27E1" w:rsidRPr="006969E0">
        <w:rPr>
          <w:rFonts w:ascii="Times New Roman" w:hAnsi="Times New Roman" w:cs="Times New Roman"/>
          <w:sz w:val="24"/>
          <w:szCs w:val="24"/>
        </w:rPr>
        <w:t>лужить мне. Уважение существует только на основе свободы, любовь – дитя свободы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 xml:space="preserve"> никогда – господства.</w:t>
      </w:r>
    </w:p>
    <w:p w:rsidR="00ED27E1" w:rsidRPr="006969E0" w:rsidRDefault="00727856" w:rsidP="00616048">
      <w:pPr>
        <w:pStyle w:val="a3"/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D27E1" w:rsidRPr="006969E0">
        <w:rPr>
          <w:rFonts w:ascii="Times New Roman" w:hAnsi="Times New Roman" w:cs="Times New Roman"/>
          <w:sz w:val="24"/>
          <w:szCs w:val="24"/>
        </w:rPr>
        <w:t>Уважать человека, заботиться о нем, быть ответственным за него невозможно,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е зная его. Есть много видов знания; знание, которое является элементом любви,</w:t>
      </w:r>
      <w:r>
        <w:rPr>
          <w:rFonts w:ascii="Times New Roman" w:hAnsi="Times New Roman" w:cs="Times New Roman"/>
          <w:sz w:val="24"/>
          <w:szCs w:val="24"/>
        </w:rPr>
        <w:t xml:space="preserve"> н</w:t>
      </w:r>
      <w:r w:rsidR="00ED27E1" w:rsidRPr="006969E0">
        <w:rPr>
          <w:rFonts w:ascii="Times New Roman" w:hAnsi="Times New Roman" w:cs="Times New Roman"/>
          <w:sz w:val="24"/>
          <w:szCs w:val="24"/>
        </w:rPr>
        <w:t>е ограничивается поверхностным уровнем, а проникает в самую сущность. Любовь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="00ED27E1" w:rsidRPr="006969E0">
        <w:rPr>
          <w:rFonts w:ascii="Times New Roman" w:hAnsi="Times New Roman" w:cs="Times New Roman"/>
          <w:sz w:val="24"/>
          <w:szCs w:val="24"/>
        </w:rPr>
        <w:t>редставляет собой активное проникновение в другого человека, знание обретается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благодаря переживанию единства. Знание о том, чем человек жив и на что способен,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невозможно получить благодаря мысли. В акте проникновения вглубь другого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человека я нахожу и себя, я открываю нас обоих.</w:t>
      </w:r>
    </w:p>
    <w:p w:rsidR="00ED27E1" w:rsidRPr="00727856" w:rsidRDefault="00ED27E1" w:rsidP="00616048">
      <w:pPr>
        <w:pStyle w:val="a3"/>
        <w:widowControl w:val="0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856">
        <w:rPr>
          <w:rFonts w:ascii="Times New Roman" w:hAnsi="Times New Roman" w:cs="Times New Roman"/>
          <w:b/>
          <w:sz w:val="24"/>
          <w:szCs w:val="24"/>
        </w:rPr>
        <w:t>Объекты любви.</w:t>
      </w:r>
    </w:p>
    <w:p w:rsidR="00ED27E1" w:rsidRPr="006969E0" w:rsidRDefault="00727856" w:rsidP="00616048">
      <w:pPr>
        <w:pStyle w:val="a3"/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D27E1" w:rsidRPr="006969E0">
        <w:rPr>
          <w:rFonts w:ascii="Times New Roman" w:hAnsi="Times New Roman" w:cs="Times New Roman"/>
          <w:sz w:val="24"/>
          <w:szCs w:val="24"/>
        </w:rPr>
        <w:t>Любовь – это не обязательно отношение к определенному человеку; это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установка, ориентация характера, которая задает отношение человека к миру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вообще. Если я действительно люблю какого-то человека,  я люблю всех людей, я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D27E1" w:rsidRPr="006969E0">
        <w:rPr>
          <w:rFonts w:ascii="Times New Roman" w:hAnsi="Times New Roman" w:cs="Times New Roman"/>
          <w:sz w:val="24"/>
          <w:szCs w:val="24"/>
        </w:rPr>
        <w:t>люблю мир, я люблю жизнь. Если я могу сказать кому-то "я люблю тебя", я должен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быть способен сказать "я люблю все в тебе, я люблю благодаря тебе весь мир,</w:t>
      </w:r>
      <w:r w:rsidR="006969E0" w:rsidRPr="006969E0"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 xml:space="preserve"> 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люблю в тебе самого себя".</w:t>
      </w:r>
    </w:p>
    <w:p w:rsidR="00ED27E1" w:rsidRPr="006969E0" w:rsidRDefault="00727856" w:rsidP="00616048">
      <w:pPr>
        <w:pStyle w:val="a3"/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D27E1" w:rsidRPr="00727856">
        <w:rPr>
          <w:rFonts w:ascii="Times New Roman" w:hAnsi="Times New Roman" w:cs="Times New Roman"/>
          <w:i/>
          <w:sz w:val="24"/>
          <w:szCs w:val="24"/>
        </w:rPr>
        <w:t>Братская любовь</w:t>
      </w:r>
      <w:r w:rsidR="00ED27E1" w:rsidRPr="006969E0">
        <w:rPr>
          <w:rFonts w:ascii="Times New Roman" w:hAnsi="Times New Roman" w:cs="Times New Roman"/>
          <w:sz w:val="24"/>
          <w:szCs w:val="24"/>
        </w:rPr>
        <w:t xml:space="preserve"> – это любовь ко всем человеческим существам; 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характеризует полное отсутствие предпочтения. Различия в талантах, образовании,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знании не принимаются в расчет, главное здесь – идентичность человеческой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сущности, общей всем людям. Если я постиг человека лишь поверхностно, я постиг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только различия между нами, разделяющие нас. Если я проник в суть, я постиг нашу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идентичность, факт нашего братства. Одним из проявлений братской любви является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настоящая (не основанная на корыстных соображениях) дружба.</w:t>
      </w:r>
    </w:p>
    <w:p w:rsidR="00727856" w:rsidRDefault="00727856" w:rsidP="00616048">
      <w:pPr>
        <w:pStyle w:val="a3"/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D27E1" w:rsidRPr="00727856">
        <w:rPr>
          <w:rFonts w:ascii="Times New Roman" w:hAnsi="Times New Roman" w:cs="Times New Roman"/>
          <w:i/>
          <w:sz w:val="24"/>
          <w:szCs w:val="24"/>
        </w:rPr>
        <w:t>Материнская любовь</w:t>
      </w:r>
      <w:r w:rsidR="00ED27E1" w:rsidRPr="006969E0">
        <w:rPr>
          <w:rFonts w:ascii="Times New Roman" w:hAnsi="Times New Roman" w:cs="Times New Roman"/>
          <w:sz w:val="24"/>
          <w:szCs w:val="24"/>
        </w:rPr>
        <w:t xml:space="preserve"> – это безусловное утверждение в жизни ребенка и 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потребностей. С одной стороны, это забота и ответственность, необходимые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развития жизни ребенка и его роста. С другой стороны, это установка, которая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внушает ребенку любовь к жизни, которая дает ему почувствовать, что хорошо быть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маленьким мальчиком или девочкой, хорошо жить на этой земле!</w:t>
      </w:r>
    </w:p>
    <w:p w:rsidR="00ED27E1" w:rsidRPr="006969E0" w:rsidRDefault="00727856" w:rsidP="00616048">
      <w:pPr>
        <w:pStyle w:val="a3"/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D27E1" w:rsidRPr="006969E0">
        <w:rPr>
          <w:rFonts w:ascii="Times New Roman" w:hAnsi="Times New Roman" w:cs="Times New Roman"/>
          <w:sz w:val="24"/>
          <w:szCs w:val="24"/>
        </w:rPr>
        <w:t xml:space="preserve"> В противоположность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братской и эротической любви связь матери и ребенка – это по своей природе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неравенство, где один полностью нуждается в помощи, а другой дает ее. Из-за</w:t>
      </w:r>
      <w:r w:rsidR="00F91532"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альтруистического, бескорыстного характера любви материнская любовь считается</w:t>
      </w:r>
      <w:r w:rsidR="00F91532"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высшим видом любви и наиболее священной из всех эмоциональных связей.</w:t>
      </w:r>
      <w:r w:rsidR="00F915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D27E1" w:rsidRPr="006969E0">
        <w:rPr>
          <w:rFonts w:ascii="Times New Roman" w:hAnsi="Times New Roman" w:cs="Times New Roman"/>
          <w:sz w:val="24"/>
          <w:szCs w:val="24"/>
        </w:rPr>
        <w:t>Представляется все же, что действительным достижением материнской любви является</w:t>
      </w:r>
      <w:r w:rsidR="00F91532"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не любовь матери к младенцу, а ее любовь к растущему ребенку. Ребенок должен</w:t>
      </w:r>
      <w:r w:rsidR="00F91532"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покинуть материнское лоно, оторваться от материнской груди, наконец, стать</w:t>
      </w:r>
      <w:r w:rsidR="00F91532"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совершенно независимым человеком. Мать должна не просто терпеть, а именно хотеть</w:t>
      </w:r>
      <w:r w:rsidR="00F91532"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и поддерживать отдаление ребенка. Материнская любовь требует бескорыстности,</w:t>
      </w:r>
      <w:r w:rsidR="00F91532"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способности отдавать все и не желать взамен ничего, кроме счастья любимого</w:t>
      </w:r>
      <w:r w:rsidR="00F91532"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человека. Женщина может стать действительно любящей матерью, только если она</w:t>
      </w:r>
    </w:p>
    <w:p w:rsidR="00ED27E1" w:rsidRPr="006969E0" w:rsidRDefault="00ED27E1" w:rsidP="00616048">
      <w:pPr>
        <w:pStyle w:val="a3"/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9E0">
        <w:rPr>
          <w:rFonts w:ascii="Times New Roman" w:hAnsi="Times New Roman" w:cs="Times New Roman"/>
          <w:sz w:val="24"/>
          <w:szCs w:val="24"/>
        </w:rPr>
        <w:t>способна любить своего мужа, других детей, чужих детей, всех людей.</w:t>
      </w:r>
    </w:p>
    <w:p w:rsidR="00ED27E1" w:rsidRPr="006969E0" w:rsidRDefault="00F91532" w:rsidP="00616048">
      <w:pPr>
        <w:pStyle w:val="a3"/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ED27E1" w:rsidRPr="00727856">
        <w:rPr>
          <w:rFonts w:ascii="Times New Roman" w:hAnsi="Times New Roman" w:cs="Times New Roman"/>
          <w:i/>
          <w:sz w:val="24"/>
          <w:szCs w:val="24"/>
        </w:rPr>
        <w:t>Эротическая любовь</w:t>
      </w:r>
      <w:r w:rsidR="00ED27E1" w:rsidRPr="006969E0">
        <w:rPr>
          <w:rFonts w:ascii="Times New Roman" w:hAnsi="Times New Roman" w:cs="Times New Roman"/>
          <w:sz w:val="24"/>
          <w:szCs w:val="24"/>
        </w:rPr>
        <w:t xml:space="preserve"> – жажда полного слияния, единства с единственным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человеком. Ее часто путают с бурным переживанием "влюбленности", внезапного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крушения барьеров, существовавших до этого момента между двумя чужими людьми. 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после того, как чужой станет близким, нет больше неожиданного сближения, и порыв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зачастую сходит на нет. В понимании большинства людей половое желание и идея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любви соединены, и, когда их физически влечет друг к другу, они легко впадают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заблуждение, что любят друг друга. Однако половое желание вызывается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сливается с любой другой сильной эмоцией, любовь – лишь одна из них. Когда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желание полового смятения вызвано любовью, то физическая близость лишена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жадности, потребности покорять или быть покоренным, но исполнена нежностью,</w:t>
      </w:r>
    </w:p>
    <w:p w:rsidR="00ED27E1" w:rsidRPr="006969E0" w:rsidRDefault="00ED27E1" w:rsidP="00616048">
      <w:pPr>
        <w:pStyle w:val="a3"/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9E0">
        <w:rPr>
          <w:rFonts w:ascii="Times New Roman" w:hAnsi="Times New Roman" w:cs="Times New Roman"/>
          <w:sz w:val="24"/>
          <w:szCs w:val="24"/>
        </w:rPr>
        <w:t>являющейся прямым результатом братской любви. Если эротическая любовь не</w:t>
      </w:r>
      <w:r w:rsidR="00F91532">
        <w:rPr>
          <w:rFonts w:ascii="Times New Roman" w:hAnsi="Times New Roman" w:cs="Times New Roman"/>
          <w:sz w:val="24"/>
          <w:szCs w:val="24"/>
        </w:rPr>
        <w:t xml:space="preserve"> </w:t>
      </w:r>
      <w:r w:rsidRPr="006969E0">
        <w:rPr>
          <w:rFonts w:ascii="Times New Roman" w:hAnsi="Times New Roman" w:cs="Times New Roman"/>
          <w:sz w:val="24"/>
          <w:szCs w:val="24"/>
        </w:rPr>
        <w:t>дополняется братской любовью, это никогда не приведет к единству. Половое</w:t>
      </w:r>
      <w:r w:rsidR="00F91532">
        <w:rPr>
          <w:rFonts w:ascii="Times New Roman" w:hAnsi="Times New Roman" w:cs="Times New Roman"/>
          <w:sz w:val="24"/>
          <w:szCs w:val="24"/>
        </w:rPr>
        <w:t xml:space="preserve"> </w:t>
      </w:r>
      <w:r w:rsidRPr="006969E0">
        <w:rPr>
          <w:rFonts w:ascii="Times New Roman" w:hAnsi="Times New Roman" w:cs="Times New Roman"/>
          <w:sz w:val="24"/>
          <w:szCs w:val="24"/>
        </w:rPr>
        <w:t>влечение на краткий миг создает иллюзию единства, однако без любви это единство</w:t>
      </w:r>
      <w:r w:rsidR="00F91532">
        <w:rPr>
          <w:rFonts w:ascii="Times New Roman" w:hAnsi="Times New Roman" w:cs="Times New Roman"/>
          <w:sz w:val="24"/>
          <w:szCs w:val="24"/>
        </w:rPr>
        <w:t xml:space="preserve"> </w:t>
      </w:r>
      <w:r w:rsidRPr="006969E0">
        <w:rPr>
          <w:rFonts w:ascii="Times New Roman" w:hAnsi="Times New Roman" w:cs="Times New Roman"/>
          <w:sz w:val="24"/>
          <w:szCs w:val="24"/>
        </w:rPr>
        <w:t>оставляет чужих такими же чужими друг другу, какими они были прежде.</w:t>
      </w:r>
    </w:p>
    <w:p w:rsidR="00ED27E1" w:rsidRPr="006969E0" w:rsidRDefault="00727856" w:rsidP="00616048">
      <w:pPr>
        <w:pStyle w:val="a3"/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D27E1" w:rsidRPr="00727856">
        <w:rPr>
          <w:rFonts w:ascii="Times New Roman" w:hAnsi="Times New Roman" w:cs="Times New Roman"/>
          <w:i/>
          <w:sz w:val="24"/>
          <w:szCs w:val="24"/>
        </w:rPr>
        <w:t>Любовь к себе</w:t>
      </w:r>
      <w:r w:rsidR="00ED27E1" w:rsidRPr="006969E0">
        <w:rPr>
          <w:rFonts w:ascii="Times New Roman" w:hAnsi="Times New Roman" w:cs="Times New Roman"/>
          <w:sz w:val="24"/>
          <w:szCs w:val="24"/>
        </w:rPr>
        <w:t>. Распространено мнение, что любовь к себе – грех, что она</w:t>
      </w:r>
      <w:r w:rsidR="00F91532"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тождественна эгоизму. Но если добродетельно любить своего ближнего, как</w:t>
      </w:r>
      <w:r w:rsidR="00F91532">
        <w:rPr>
          <w:rFonts w:ascii="Times New Roman" w:hAnsi="Times New Roman" w:cs="Times New Roman"/>
          <w:sz w:val="24"/>
          <w:szCs w:val="24"/>
        </w:rPr>
        <w:t xml:space="preserve"> ч</w:t>
      </w:r>
      <w:r w:rsidR="00ED27E1" w:rsidRPr="006969E0">
        <w:rPr>
          <w:rFonts w:ascii="Times New Roman" w:hAnsi="Times New Roman" w:cs="Times New Roman"/>
          <w:sz w:val="24"/>
          <w:szCs w:val="24"/>
        </w:rPr>
        <w:t>еловеческое существо, должно быть добродетелью любить и себя, так как я тоже</w:t>
      </w:r>
      <w:r w:rsidR="00F91532"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человеческое существо. Утверждение моей собственной жизни, счастья, развития,</w:t>
      </w:r>
      <w:r w:rsidR="00F91532"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свободы коренится в моей собственной способности любить. Если индивид в</w:t>
      </w:r>
      <w:r w:rsidR="00F91532"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состоянии любить созидательно, то он любит также и себя; если он любит только</w:t>
      </w:r>
      <w:r w:rsidR="00F91532"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других, он не может любить вообще. Эгоист любит себя не слишком сильно, а</w:t>
      </w:r>
    </w:p>
    <w:p w:rsidR="00ED27E1" w:rsidRPr="006969E0" w:rsidRDefault="00ED27E1" w:rsidP="00616048">
      <w:pPr>
        <w:pStyle w:val="a3"/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9E0">
        <w:rPr>
          <w:rFonts w:ascii="Times New Roman" w:hAnsi="Times New Roman" w:cs="Times New Roman"/>
          <w:sz w:val="24"/>
          <w:szCs w:val="24"/>
        </w:rPr>
        <w:t>слишком слабо, он только делает безуспешные попытки скрыть и компенсировать свой</w:t>
      </w:r>
      <w:r w:rsidR="00F91532">
        <w:rPr>
          <w:rFonts w:ascii="Times New Roman" w:hAnsi="Times New Roman" w:cs="Times New Roman"/>
          <w:sz w:val="24"/>
          <w:szCs w:val="24"/>
        </w:rPr>
        <w:t xml:space="preserve"> </w:t>
      </w:r>
      <w:r w:rsidRPr="006969E0">
        <w:rPr>
          <w:rFonts w:ascii="Times New Roman" w:hAnsi="Times New Roman" w:cs="Times New Roman"/>
          <w:sz w:val="24"/>
          <w:szCs w:val="24"/>
        </w:rPr>
        <w:t>провал в деле заботы о своем собственном "я".</w:t>
      </w:r>
    </w:p>
    <w:p w:rsidR="00ED27E1" w:rsidRPr="006969E0" w:rsidRDefault="00727856" w:rsidP="00616048">
      <w:pPr>
        <w:pStyle w:val="a3"/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ED27E1" w:rsidRPr="00727856">
        <w:rPr>
          <w:rFonts w:ascii="Times New Roman" w:hAnsi="Times New Roman" w:cs="Times New Roman"/>
          <w:i/>
          <w:sz w:val="24"/>
          <w:szCs w:val="24"/>
        </w:rPr>
        <w:t>Любовь к Богу</w:t>
      </w:r>
      <w:r w:rsidR="00ED27E1" w:rsidRPr="006969E0">
        <w:rPr>
          <w:rFonts w:ascii="Times New Roman" w:hAnsi="Times New Roman" w:cs="Times New Roman"/>
          <w:sz w:val="24"/>
          <w:szCs w:val="24"/>
        </w:rPr>
        <w:t xml:space="preserve"> в преобладающей на Западе религиозной системе в сущности то</w:t>
      </w:r>
      <w:r w:rsidR="00F91532"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же, что и вера в Бога, в его существование, справедливость, любовь; то есть это</w:t>
      </w:r>
      <w:r w:rsidR="00F91532"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мысленный опыт. В восточных религиях и мистицизме любовь к Богу – это</w:t>
      </w:r>
      <w:r w:rsidR="00F91532"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напряженное чувственное переживание единства, нераздельно соединенное с</w:t>
      </w:r>
      <w:r w:rsidR="00F91532"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выражением этой любви в каждом жизненном действии. Примечательно то, что</w:t>
      </w:r>
      <w:r w:rsidR="00F91532"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благодаря познанию Бога через переживание становится бессмысленным и ненужным</w:t>
      </w:r>
      <w:r w:rsidR="00F91532"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рассуждение о Боге, его логическое объяснение.</w:t>
      </w:r>
    </w:p>
    <w:p w:rsidR="00ED27E1" w:rsidRDefault="00727856" w:rsidP="00616048">
      <w:pPr>
        <w:pStyle w:val="a3"/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D27E1" w:rsidRPr="006969E0">
        <w:rPr>
          <w:rFonts w:ascii="Times New Roman" w:hAnsi="Times New Roman" w:cs="Times New Roman"/>
          <w:sz w:val="24"/>
          <w:szCs w:val="24"/>
        </w:rPr>
        <w:t>Если правда, что любовь – это единственный здравый и удовлетворительный</w:t>
      </w:r>
      <w:r w:rsidR="00F91532"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ответ на проблему человеческого существования, то любое общество, которое</w:t>
      </w:r>
      <w:r w:rsidR="00F91532"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исключает развитие любви, должно в конце концов погибнуть оттого, что оно</w:t>
      </w:r>
      <w:r w:rsidR="00F91532">
        <w:rPr>
          <w:rFonts w:ascii="Times New Roman" w:hAnsi="Times New Roman" w:cs="Times New Roman"/>
          <w:sz w:val="24"/>
          <w:szCs w:val="24"/>
        </w:rPr>
        <w:t xml:space="preserve"> </w:t>
      </w:r>
      <w:r w:rsidR="00ED27E1" w:rsidRPr="006969E0">
        <w:rPr>
          <w:rFonts w:ascii="Times New Roman" w:hAnsi="Times New Roman" w:cs="Times New Roman"/>
          <w:sz w:val="24"/>
          <w:szCs w:val="24"/>
        </w:rPr>
        <w:t>противоречит основным потребностям человеческой природы.</w:t>
      </w:r>
    </w:p>
    <w:p w:rsidR="009C2480" w:rsidRDefault="009C2480" w:rsidP="00616048">
      <w:pPr>
        <w:pStyle w:val="a3"/>
        <w:widowControl w:val="0"/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Кроме перечислены, можно выделить и описать разновидности любви, включающие отношение любящих людей к своим близким, прежде всего к матери и отцу. Когда такая любовь приобретает крайние формы, лишающие любви других людей, то она превращается в псевдолюбовь. Один ее вид Фромм назвал невротическим. В этом случае оба «любовника» оказываются больше привязанными не к друг другу, а к своим родителям. Встав взрослыми они переносят эмоционально более сильное отношение к родителям на друга или подругу, видя в них не самоценных личностей, а только воплощение черт своих родителей, которые рассматриваются в качестве идеала. Но поскольку идеал может быть только один и копия ни когда не сравнится с оригиналом, то и любовь к другому человеку оказывается всегда слабее любви к родителям.</w:t>
      </w:r>
    </w:p>
    <w:p w:rsidR="00727856" w:rsidRDefault="009C2480" w:rsidP="00616048">
      <w:pPr>
        <w:pStyle w:val="a3"/>
        <w:widowControl w:val="0"/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Вариантом невротической любви  центрированной на родителях, является исключительно матерински или отцовски ориентированная любовь. Матерински ориентированный мужчина, например, в своих любовных отношениях часто остаются детьми и от женщины, также как и от матери, жаждут материнской любви. Они бывают мягки, добры, нежны и обаятельны, но вместе с тем беспомощны и безвольны. Их отношения к женщине остается поверхностным и безответственным, а цель – скорее, быть любимым но, не любить. Если женщина не всегда восхищается таким мужчиной, «если она делает попытки жить своей жизнью, если она хочет быть любимой и окруженной вниманием и … если она не согласна прощать ему любовные дела с другой женщиной … то мужчина чувствует себя глубоко задетым и разочарованным». Такой мужчина ищет женщину, похожую на мать, и найдя ее, становиться счастливым, так и не выходя из возраста ребенка до конца своих дней. </w:t>
      </w:r>
    </w:p>
    <w:p w:rsidR="009C2480" w:rsidRDefault="009C2480" w:rsidP="00616048">
      <w:pPr>
        <w:pStyle w:val="a3"/>
        <w:widowControl w:val="0"/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Отцовски ориентированная любовь чаще всего встречается у женщин, которые сами в детстве были очень привязаны к своим отцам. Став взрослыми, они стараются найти такого мужчину, в котором бы воплотились лучшие черты отца, и обычно очень крепко привязываются к нему. Такая женщина, бывает счастлива с мужем, который заботится о ней как о ребенке. </w:t>
      </w:r>
    </w:p>
    <w:p w:rsidR="003038A8" w:rsidRDefault="009C2480" w:rsidP="00616048">
      <w:pPr>
        <w:pStyle w:val="a3"/>
        <w:widowControl w:val="0"/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Еще одна разновидность псевдолюбви – фанатичная любовь к кумиру. </w:t>
      </w:r>
      <w:r w:rsidR="003038A8">
        <w:rPr>
          <w:rFonts w:ascii="Times New Roman" w:hAnsi="Times New Roman" w:cs="Times New Roman"/>
          <w:sz w:val="24"/>
          <w:szCs w:val="24"/>
        </w:rPr>
        <w:t>Из любви равноправной она превращается в самоуничтожающуюся, в любовь – поклонение, в любовь – обожествление .Человек ,любящий так другого, утрачивает себя как личность, теряет, вместо того чтобы приобрести .Это уже не любовь в описанном выше высоком смысле этого слова , а идолопоклонничество.</w:t>
      </w:r>
    </w:p>
    <w:p w:rsidR="009C2480" w:rsidRDefault="003038A8" w:rsidP="00616048">
      <w:pPr>
        <w:pStyle w:val="a3"/>
        <w:widowControl w:val="0"/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Наконец к категории псевдоглубоких любовных межличностных чувств может быть отнесена сентиментальная любовь.   Здесь на первый план выходит поверхностна, ритуальное ухаживание, театральное поведение с эпизодами мелодрамы, тех кто реализует такую любовь, на самом деле не характеризует сколько – нибудь глубокое чувство к любимому человеку.  Они, скорее, заняты самолюбованием, самим собой, чем проявлением чувства любви к другому человеку, на которое они, вероятно, вообще не способны. </w:t>
      </w:r>
    </w:p>
    <w:p w:rsidR="003038A8" w:rsidRDefault="003038A8" w:rsidP="00616048">
      <w:pPr>
        <w:pStyle w:val="a3"/>
        <w:widowControl w:val="0"/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Замечено, что два человека влюбляются в друг друга тогда, когда находят друг в друге воплощение идеала. </w:t>
      </w:r>
      <w:r w:rsidR="007E7EC0">
        <w:rPr>
          <w:rFonts w:ascii="Times New Roman" w:hAnsi="Times New Roman" w:cs="Times New Roman"/>
          <w:sz w:val="24"/>
          <w:szCs w:val="24"/>
        </w:rPr>
        <w:t xml:space="preserve">Правда, иногда такое идеальное выделение бывает односторонним 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E7EC0">
        <w:rPr>
          <w:rFonts w:ascii="Times New Roman" w:hAnsi="Times New Roman" w:cs="Times New Roman"/>
          <w:sz w:val="24"/>
          <w:szCs w:val="24"/>
        </w:rPr>
        <w:t>в этом случае появляется так называемая неразделенная любовь. Правда также и то, что идеальные черты далеко не всегда с самого начала видны друг другу, а иногда то, что видится, на самом деле может быть иллюзией. «Привлекательность, - пишет Фромм, - … означает красивую упаковку свойств, которые престижны и искомы на личстносном рынке.».</w:t>
      </w:r>
    </w:p>
    <w:p w:rsidR="0012228D" w:rsidRDefault="007E7EC0" w:rsidP="00616048">
      <w:pPr>
        <w:pStyle w:val="a3"/>
        <w:widowControl w:val="0"/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Идеальное представление о наиболее желаемом объекте любви – явление историческое. Время от времени в зависимости от состояния и уровня развития общества, оно меняется. Так, в средние века, а от части и в более позднее время, вплоть до середины 19 века, таким идеалом в мужском воплощении являлся рыцарь, а в женском – нежное, романтическое и преданное сердце. С конца 19 века и до середины 20 в мужском идеальном образе ценились честолюбие, сила, агрессивность, а в женском – свобода поведения, кокетство и сексуальность. </w:t>
      </w:r>
      <w:r w:rsidR="0012228D">
        <w:rPr>
          <w:rFonts w:ascii="Times New Roman" w:hAnsi="Times New Roman" w:cs="Times New Roman"/>
          <w:sz w:val="24"/>
          <w:szCs w:val="24"/>
        </w:rPr>
        <w:t>С середины 20 столетия идеалом мужчины начал постепенно становиться деловой, энергичный, терпимый, эрудированный, общительный и добрый человек, а идеалом женщины – примерно такая же личность, дополнительно обладающая еще одной парой достоинств: скромностью и деловитостью.</w:t>
      </w:r>
    </w:p>
    <w:p w:rsidR="007E7EC0" w:rsidRDefault="0012228D" w:rsidP="00616048">
      <w:pPr>
        <w:pStyle w:val="a3"/>
        <w:widowControl w:val="0"/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Любовь, начинающаяся с сексуального влечения</w:t>
      </w:r>
      <w:r w:rsidR="007E7E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 основанная только на нем, почти ни когда не бывает прочной. Она обычно не долговечна потому, что в ней нет настоящего высокого чувства и всего того, о чем говорилось в начале. Сексуальное влечение может стать скрепляющим любовь, но только при ее наличии. «Самозабвенное помешательство друг на друге - … не доказательство силы любви, а лишь свидетельство безмерности предшествовавшего ей одиночества». Без любви сексуальный акт создает видимость соединения людей, на самом деле разделенных бездной незнания друг друга. Этот акт, говоря словами Фромма, не в состоянии перекинуть мост над пропастью,  психологически разделяющий людей. Такой акт исключительно чувствен, а настоящая любовь сердечна и рассудочна; он отключает разум, а любовь сознательна; он временный, а любовь вечна.</w:t>
      </w:r>
    </w:p>
    <w:p w:rsidR="00727856" w:rsidRDefault="00727856" w:rsidP="00616048">
      <w:pPr>
        <w:pStyle w:val="a3"/>
        <w:widowControl w:val="0"/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1D2A0F" w:rsidRPr="001013B9" w:rsidRDefault="001D2A0F" w:rsidP="00616048">
      <w:pPr>
        <w:spacing w:line="360" w:lineRule="auto"/>
        <w:jc w:val="center"/>
        <w:rPr>
          <w:b/>
        </w:rPr>
      </w:pPr>
      <w:r w:rsidRPr="001013B9">
        <w:rPr>
          <w:b/>
        </w:rPr>
        <w:t>ЯВЛЯЕТСЯ ЛИ ЛЮБОВЬ ИСКУССТВОМ?</w:t>
      </w:r>
      <w:r w:rsidRPr="001013B9">
        <w:rPr>
          <w:b/>
        </w:rPr>
        <w:cr/>
      </w:r>
    </w:p>
    <w:p w:rsidR="001D2A0F" w:rsidRPr="00397919" w:rsidRDefault="001D2A0F" w:rsidP="00616048">
      <w:pPr>
        <w:spacing w:line="360" w:lineRule="auto"/>
        <w:jc w:val="both"/>
      </w:pPr>
    </w:p>
    <w:p w:rsidR="001D2A0F" w:rsidRPr="00397919" w:rsidRDefault="001D2A0F" w:rsidP="00616048">
      <w:pPr>
        <w:spacing w:line="360" w:lineRule="auto"/>
        <w:jc w:val="both"/>
      </w:pPr>
      <w:r>
        <w:t xml:space="preserve">    Яв</w:t>
      </w:r>
      <w:r w:rsidRPr="00397919">
        <w:t xml:space="preserve">ляется ли любовь искусством? Если да, то она требует знания и </w:t>
      </w:r>
      <w:r>
        <w:t xml:space="preserve"> </w:t>
      </w:r>
      <w:r w:rsidRPr="00397919">
        <w:t xml:space="preserve">усилия. Или, может быть, любовь - это приятное чувство, испытать </w:t>
      </w:r>
      <w:r>
        <w:t xml:space="preserve"> </w:t>
      </w:r>
      <w:r w:rsidRPr="00397919">
        <w:t xml:space="preserve">которое - дело случая, нечто такое, что выпадает человеку в случае </w:t>
      </w:r>
      <w:r>
        <w:t xml:space="preserve"> </w:t>
      </w:r>
      <w:r w:rsidRPr="00397919">
        <w:t xml:space="preserve">удачи. Эта маленькая книга основана на первой предпосылке, хотя </w:t>
      </w:r>
    </w:p>
    <w:p w:rsidR="001D2A0F" w:rsidRPr="00397919" w:rsidRDefault="001D2A0F" w:rsidP="00616048">
      <w:pPr>
        <w:spacing w:line="360" w:lineRule="auto"/>
        <w:jc w:val="both"/>
      </w:pPr>
      <w:r w:rsidRPr="00397919">
        <w:t>большинство людей сегодня несомненно исходят из второй.</w:t>
      </w:r>
      <w:r>
        <w:t xml:space="preserve"> </w:t>
      </w:r>
      <w:r w:rsidRPr="00397919">
        <w:t>Не то чтобы люди считали любовь делом неважным. Они ее жаждут, они смотрят бессчетное количество филь</w:t>
      </w:r>
      <w:r>
        <w:t xml:space="preserve">мов о счастливых и несчастливых </w:t>
      </w:r>
      <w:r w:rsidRPr="00397919">
        <w:t xml:space="preserve">любовных историях, они слушают сотни глупых песенок о любви, но едва </w:t>
      </w:r>
      <w:r>
        <w:t xml:space="preserve"> </w:t>
      </w:r>
      <w:r w:rsidRPr="00397919">
        <w:t xml:space="preserve">            ли кто-нибудь действительно думает, что существует какая-то необходимость учиться </w:t>
      </w:r>
      <w:r>
        <w:t xml:space="preserve"> л</w:t>
      </w:r>
      <w:r w:rsidRPr="00397919">
        <w:t xml:space="preserve">юбви. Эта особая установка основывается на  нескольких предпосылках, которые порознь и в </w:t>
      </w:r>
      <w:r>
        <w:t>с</w:t>
      </w:r>
      <w:r w:rsidRPr="00397919">
        <w:t xml:space="preserve">очетании имеют </w:t>
      </w:r>
      <w:r>
        <w:t>т</w:t>
      </w:r>
      <w:r w:rsidRPr="00397919">
        <w:t>енденцию способствовать ее сохранению.</w:t>
      </w:r>
    </w:p>
    <w:p w:rsidR="001D2A0F" w:rsidRPr="00397919" w:rsidRDefault="001D2A0F" w:rsidP="00616048">
      <w:pPr>
        <w:spacing w:line="360" w:lineRule="auto"/>
        <w:jc w:val="both"/>
      </w:pPr>
      <w:r w:rsidRPr="00397919">
        <w:t xml:space="preserve">   Для большинства людей проблема любви состоит в том, чтобы быть </w:t>
      </w:r>
      <w:r>
        <w:t xml:space="preserve"> </w:t>
      </w:r>
      <w:r w:rsidRPr="00397919">
        <w:t>любимым, а не в том, чтоб любить, уметь любить. Значит, сущность</w:t>
      </w:r>
      <w:r>
        <w:t xml:space="preserve"> </w:t>
      </w:r>
      <w:r w:rsidRPr="00397919">
        <w:t xml:space="preserve">проблемы для них в том, чтобы их любили, чтобы они возбуждали  чувство любви к себе. К достижению этой цели они идут несколькими </w:t>
      </w:r>
    </w:p>
    <w:p w:rsidR="001D2A0F" w:rsidRDefault="001D2A0F" w:rsidP="00616048">
      <w:pPr>
        <w:spacing w:line="360" w:lineRule="auto"/>
        <w:jc w:val="both"/>
      </w:pPr>
      <w:r w:rsidRPr="00397919">
        <w:t>путями.</w:t>
      </w:r>
    </w:p>
    <w:p w:rsidR="001D2A0F" w:rsidRPr="00397919" w:rsidRDefault="001D2A0F" w:rsidP="00616048">
      <w:pPr>
        <w:spacing w:line="360" w:lineRule="auto"/>
        <w:jc w:val="both"/>
      </w:pPr>
      <w:r>
        <w:t xml:space="preserve">   </w:t>
      </w:r>
      <w:r w:rsidRPr="00397919">
        <w:t xml:space="preserve"> Первый, которым обычно пользуются мужчины, заключается в том, чтобы стать удачливым, стать сильным и богатым настолько, </w:t>
      </w:r>
      <w:r>
        <w:t>н</w:t>
      </w:r>
      <w:r w:rsidRPr="00397919">
        <w:t>асколько позволяет социальная ситуация.</w:t>
      </w:r>
    </w:p>
    <w:p w:rsidR="001D2A0F" w:rsidRPr="00397919" w:rsidRDefault="001D2A0F" w:rsidP="00616048">
      <w:pPr>
        <w:spacing w:line="360" w:lineRule="auto"/>
        <w:jc w:val="both"/>
      </w:pPr>
      <w:r>
        <w:t xml:space="preserve">   </w:t>
      </w:r>
      <w:r w:rsidRPr="00397919">
        <w:t xml:space="preserve">Другой путь, используемый обычно женщинами, состоит в том, чтобы сделать себя привлекательной, тщательно следя за своим телом, одеждой и т. д. Иные пути обретения собственной привлекательности, используемые и мужчинами и женщинами, состоят в том, чтобы выработать хорошие манеры, умение вести интересную беседу, готовность прийти на помощь, скромность, непритязательность. Многие пути обретения способности возбуждать любовь к себе являются теми же самыми путями, которые используются для достижения удачливости, для обретения полезных друзей и влиятельных связей. Очевидно, что для </w:t>
      </w:r>
    </w:p>
    <w:p w:rsidR="001D2A0F" w:rsidRPr="00397919" w:rsidRDefault="001D2A0F" w:rsidP="00616048">
      <w:pPr>
        <w:spacing w:line="360" w:lineRule="auto"/>
        <w:jc w:val="both"/>
      </w:pPr>
      <w:r w:rsidRPr="00397919">
        <w:t>большинства людей нашей культуры умение возбуждать любовь это, в сущности, соединение симпатичности и сексуальной привлекательности.</w:t>
      </w:r>
    </w:p>
    <w:p w:rsidR="001D2A0F" w:rsidRDefault="001D2A0F" w:rsidP="00616048">
      <w:pPr>
        <w:spacing w:line="360" w:lineRule="auto"/>
        <w:jc w:val="both"/>
      </w:pPr>
      <w:r>
        <w:t xml:space="preserve">   </w:t>
      </w:r>
      <w:r w:rsidRPr="00397919">
        <w:t xml:space="preserve">Вторая предпосылка отношения к любви как к чему-то, не требующему обучения состоит в допущении, что проблема любви - это проблема </w:t>
      </w:r>
      <w:r>
        <w:t>об</w:t>
      </w:r>
      <w:r w:rsidRPr="00397919">
        <w:t xml:space="preserve">ъекта, а не проблема способности. Люди думают, что любить просто, а вот найти подлинный объект любви, - или оказаться любимым этим </w:t>
      </w:r>
      <w:r>
        <w:t>о</w:t>
      </w:r>
      <w:r w:rsidRPr="00397919">
        <w:t xml:space="preserve">бъектом, - трудно. Эта установка имеет несколько причин, коренящихся в развитии современного общества. </w:t>
      </w:r>
      <w:r>
        <w:t xml:space="preserve">   </w:t>
      </w:r>
    </w:p>
    <w:p w:rsidR="001D2A0F" w:rsidRDefault="001D2A0F" w:rsidP="00616048">
      <w:pPr>
        <w:spacing w:line="360" w:lineRule="auto"/>
        <w:jc w:val="both"/>
      </w:pPr>
      <w:r>
        <w:t xml:space="preserve">   </w:t>
      </w:r>
      <w:r w:rsidRPr="00397919">
        <w:t xml:space="preserve">Одна причина в большой перемене, произошедшей в двадцатом веке в отношении выбора „объекта любви". В викторианскую эпоху, как и во многих традиционных </w:t>
      </w:r>
      <w:r>
        <w:t>к</w:t>
      </w:r>
      <w:r w:rsidRPr="00397919">
        <w:t>ультурах, любовь не была в большинстве случаев спонтанным, личным переживанием, которое затем должно было вести к браку. Напротив, брак основывался на соглашении - то ли между семьями, то ли между посредниками в делах брака, то ли без помощи таких посредников; он заключался на основе учета социальных условий, а любовь, как полагали, начнет развиваться с того времени, как брак будет заключен. В течение нескольких последних поколений всеобщим стало в западном мире понятие романтической любви. В Соединенных Штатах, хотя соображения договорной природы брака еще полностью не вытеснены, большинство людей ищут романтической любви, личного переживания любви, которое затем должно повести к браку. Это новое понимание свободы любви должно было в значительной мере повысить значение объекта в ущерб значению функции.</w:t>
      </w:r>
    </w:p>
    <w:p w:rsidR="001D2A0F" w:rsidRDefault="001D2A0F" w:rsidP="00616048">
      <w:pPr>
        <w:spacing w:line="360" w:lineRule="auto"/>
        <w:jc w:val="both"/>
      </w:pPr>
      <w:r>
        <w:t xml:space="preserve">   </w:t>
      </w:r>
      <w:r w:rsidRPr="00397919">
        <w:t xml:space="preserve"> С этим фактором тесно связана другая характерная черта современной культуры. Вся наша культура основана на жажде покупать, на идее взаимовыгодного обмена. Счастье современного человека состоит в радостном волнении, которое </w:t>
      </w:r>
      <w:r>
        <w:t>о</w:t>
      </w:r>
      <w:r w:rsidRPr="00397919">
        <w:t xml:space="preserve">н испытывает, глядя на витрины магазина и покупая все, что он может позволить себе купить или за наличные или в рассрочку. Он (или она) и на людей глядят подобным образом. Для мужчины привлекательная женщина - для женщины привлекательный мужчина - это добыча, которой они являются друг для друга. </w:t>
      </w:r>
      <w:r>
        <w:t xml:space="preserve">           </w:t>
      </w:r>
    </w:p>
    <w:p w:rsidR="001D2A0F" w:rsidRDefault="001D2A0F" w:rsidP="00616048">
      <w:pPr>
        <w:spacing w:line="360" w:lineRule="auto"/>
        <w:jc w:val="both"/>
      </w:pPr>
      <w:r>
        <w:t xml:space="preserve">   </w:t>
      </w:r>
      <w:r w:rsidRPr="00397919">
        <w:t xml:space="preserve">Привлекательность обычно означает красивую упаковку свойств, которые популярны и искомы на личностном рынке. Что особенно делает человека привлекательным - это зависит от моды данного времени, как физической, так и духовной. В двадцатых одах привлекательной считалась умеющая пить и курить, разбитная и сексуальная женщина, а сегодня мода требует больше домовитости и </w:t>
      </w:r>
      <w:r>
        <w:t>с</w:t>
      </w:r>
      <w:r w:rsidRPr="00397919">
        <w:t xml:space="preserve">кромности. </w:t>
      </w:r>
    </w:p>
    <w:p w:rsidR="001D2A0F" w:rsidRDefault="001D2A0F" w:rsidP="00616048">
      <w:pPr>
        <w:spacing w:line="360" w:lineRule="auto"/>
        <w:jc w:val="both"/>
      </w:pPr>
      <w:r>
        <w:t xml:space="preserve">    </w:t>
      </w:r>
      <w:r w:rsidRPr="00397919">
        <w:t xml:space="preserve">В конце девятнадцатого и в начале двадцатого века </w:t>
      </w:r>
      <w:r>
        <w:t>м</w:t>
      </w:r>
      <w:r w:rsidRPr="00397919">
        <w:t xml:space="preserve">ужчина, чтобы стать привлекательным „товаром", должен был быть агрессивным и честолюбивым, сегодня он должен быть общительным и терпимым. К тому же чувство влюбленности развивается обычно только в отношении такого человеческого товара, который находится в пределах досягаемости собственного выбора. Я ищу выгоды: объект должен быть желанным с точки зрения социальной ценности и в то же время должен сам желать меня, учитывая мои скрытые и явные достоинства и </w:t>
      </w:r>
      <w:r>
        <w:t>в</w:t>
      </w:r>
      <w:r w:rsidRPr="00397919">
        <w:t>озможности. Два человека влюбляются тогда, когда чувствуют, что нашли наилучший объект, имеющийся на рынке, учитывая при этом границы собственного обменного фонда. Часто, как при покупке недвижимого имущества, заметную роль в этой сделке играют скрытые возможности, которые могут быть развиты со временем. Едва ли стоит удивляться, что в культуре, где превалирует рыночная ориентация и  материальный успех представляет выдающуюся ценность, человеческие любовные отношения следуют тем же образцам, которые управляют и рынком.</w:t>
      </w:r>
      <w:r>
        <w:t xml:space="preserve"> </w:t>
      </w:r>
    </w:p>
    <w:p w:rsidR="001D2A0F" w:rsidRDefault="001D2A0F" w:rsidP="00616048">
      <w:pPr>
        <w:spacing w:line="360" w:lineRule="auto"/>
        <w:jc w:val="both"/>
      </w:pPr>
      <w:r>
        <w:t xml:space="preserve">   </w:t>
      </w:r>
      <w:r w:rsidRPr="00397919">
        <w:t>Третье заблуждение, ведущее к убежденности, что в любви ничему не надо учиться, состоит в смешении первоначального чувства</w:t>
      </w:r>
      <w:r>
        <w:t xml:space="preserve"> </w:t>
      </w:r>
      <w:r w:rsidRPr="00397919">
        <w:t>влюбленности с перманентным состоянием пребывания в любви. Если двое чужих друг другу людей, какими все мы являемся, вдруг позволят разделяющей их стене рухнуть, этот момент единства станет одним из самых волнующих переживаний в жизни. В нем все наиболее прекрасное и чудодейственное для людей, которые были прежде разобщены, изолированы, лишены любви. Это чудо неожиданной близости часто случается легче, если она начинается с физического влечения и его</w:t>
      </w:r>
      <w:r>
        <w:t xml:space="preserve"> </w:t>
      </w:r>
      <w:r w:rsidRPr="00397919">
        <w:t>удовлетворения. Однако такого типа любовь по самой своей природе не долговечна. Два человека все лучше узнают друг друга, их близость все более и более утрачивает чудесный характер, пока, наконец, их антагонизм, их разочарование, их пресыщенность друг другом не убивает то, что осталось от их первоначального волнения. Вначале они не знали этого всего; их, действительно, захватила волна слепого влечения. „Помешательство" друг на друге - доказательство силы их любви, хотя оно могло бы свидетельствовать только о степени их предшествующего одиночества.</w:t>
      </w:r>
      <w:r>
        <w:t xml:space="preserve"> </w:t>
      </w:r>
      <w:r w:rsidRPr="00397919">
        <w:t>Эта установка, что ничего нет легче, чем любить, - продолжает</w:t>
      </w:r>
      <w:r>
        <w:t xml:space="preserve"> </w:t>
      </w:r>
      <w:r w:rsidRPr="00397919">
        <w:t xml:space="preserve">оставаться преобладающей идеей относительно любви вопреки подавляющей очевидности противного. </w:t>
      </w:r>
    </w:p>
    <w:p w:rsidR="001D2A0F" w:rsidRDefault="001D2A0F" w:rsidP="00616048">
      <w:pPr>
        <w:spacing w:line="360" w:lineRule="auto"/>
        <w:jc w:val="both"/>
      </w:pPr>
      <w:r>
        <w:t xml:space="preserve">   </w:t>
      </w:r>
      <w:r w:rsidRPr="00397919">
        <w:t>Едва ли существует какая-то деятельность, какое-то занятие, которое начиналось бы с таких</w:t>
      </w:r>
      <w:r>
        <w:t xml:space="preserve"> о</w:t>
      </w:r>
      <w:r w:rsidRPr="00397919">
        <w:t>громных надежд и ожиданий и которое все же терпело бы крах с такой неизменностью, как любовь. Если бы это касалось какой-либо иной деятельности, люди сделали бы все возможное, чтобы понять причины неудачи, и научились бы поступать наилучшим для данного дела образом - или отказались бы от этой деятельности. Поскольку последнее в</w:t>
      </w:r>
      <w:r>
        <w:t xml:space="preserve"> о</w:t>
      </w:r>
      <w:r w:rsidRPr="00397919">
        <w:t xml:space="preserve">тношении любви невозможно, то единственно адекватный способ избежать неудачи в любви - исследовать причины этой неудачи и перейти к изучению смысла любви. </w:t>
      </w:r>
    </w:p>
    <w:p w:rsidR="001D2A0F" w:rsidRPr="00397919" w:rsidRDefault="001D2A0F" w:rsidP="00616048">
      <w:pPr>
        <w:spacing w:line="360" w:lineRule="auto"/>
        <w:jc w:val="both"/>
      </w:pPr>
      <w:r>
        <w:t xml:space="preserve">   </w:t>
      </w:r>
      <w:r w:rsidRPr="00397919">
        <w:t>Первый шаг который необходимо сделать, это осознать, что любовь - это искусство, такое же,</w:t>
      </w:r>
      <w:r>
        <w:t xml:space="preserve"> и</w:t>
      </w:r>
      <w:r w:rsidRPr="00397919">
        <w:t>скусство жить: если мы хотим научиться</w:t>
      </w:r>
      <w:r>
        <w:t xml:space="preserve"> люби</w:t>
      </w:r>
      <w:r w:rsidRPr="00397919">
        <w:t>ть, мы должны поступать точно так же, как нам предстоит поступать, когда мы хотим научиться любому другому искусству, скажем, музыке, живописи, столярному делу, врачебному или инженерному искусству.</w:t>
      </w:r>
    </w:p>
    <w:p w:rsidR="001D2A0F" w:rsidRDefault="001D2A0F" w:rsidP="00616048">
      <w:pPr>
        <w:spacing w:line="360" w:lineRule="auto"/>
        <w:jc w:val="both"/>
      </w:pPr>
      <w:r w:rsidRPr="00397919">
        <w:t xml:space="preserve">Какие шаги необходимы в обучении любому искусству? Процесс обучения искусству можно последовательно разделить на два этапа: первый - овладение теорией; второй - овладение практикой. </w:t>
      </w:r>
    </w:p>
    <w:p w:rsidR="001D2A0F" w:rsidRDefault="001D2A0F" w:rsidP="00616048">
      <w:pPr>
        <w:spacing w:line="360" w:lineRule="auto"/>
        <w:jc w:val="both"/>
      </w:pPr>
      <w:r>
        <w:t xml:space="preserve">   </w:t>
      </w:r>
      <w:r w:rsidRPr="00397919">
        <w:t xml:space="preserve">Если я хочу научиться искусству медицины, я должен в первую очередь познать определенные факты относительно человеческого тела и относительно различных болезней. Но даже когда я обрету все эти теоретические знания, я все еще не смогу считаться сведущим во врачебном искусстве. Я стану мастером в этом деле после длительной практики, когда, наконец, результаты моего теоретического знания и результаты моей практики сольются в одно - в мою интуицию, составляющую сущность мастерства в любом искусстве. Но наряду с теорией и практикой существует третий фактор, необходимый для того, чтобы стать мастером в любом искусстве - овладение искусством должно стать предметом наивысшего сосредоточения; не должно существовать в мире ничего более важного, чем это искусство. Это относится к музыке, медицине, к столярному искусству - а также и к любви. И, может быть, именно здесь содержится ответ на вопрос, почему люди нашей культуры </w:t>
      </w:r>
      <w:r>
        <w:t>т</w:t>
      </w:r>
      <w:r w:rsidRPr="00397919">
        <w:t>ак редко изучают это искусство вопреки их очевидным неудачам в нем.</w:t>
      </w:r>
    </w:p>
    <w:p w:rsidR="001D2A0F" w:rsidRDefault="001D2A0F" w:rsidP="00616048">
      <w:pPr>
        <w:spacing w:line="360" w:lineRule="auto"/>
        <w:jc w:val="both"/>
      </w:pPr>
      <w:r>
        <w:t xml:space="preserve">   </w:t>
      </w:r>
      <w:r w:rsidRPr="00397919">
        <w:t xml:space="preserve"> Вопреки глубоко коренящейся жажде любви, почти все иное считается едва ли не более важным, чем любовь: успех, престиж, деньги, власть. Почти вся наша энергия употребляется на обучение достижению этих целей, и почти никакой - на обучение искусству любить.</w:t>
      </w:r>
      <w:r>
        <w:t xml:space="preserve"> </w:t>
      </w:r>
    </w:p>
    <w:p w:rsidR="001D2A0F" w:rsidRPr="00397919" w:rsidRDefault="001D2A0F" w:rsidP="00616048">
      <w:pPr>
        <w:spacing w:line="360" w:lineRule="auto"/>
        <w:jc w:val="both"/>
      </w:pPr>
    </w:p>
    <w:p w:rsidR="001D2A0F" w:rsidRDefault="001D2A0F" w:rsidP="00616048">
      <w:pPr>
        <w:pStyle w:val="a3"/>
        <w:widowControl w:val="0"/>
        <w:spacing w:line="360" w:lineRule="auto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2A0F">
        <w:rPr>
          <w:rFonts w:ascii="Times New Roman" w:hAnsi="Times New Roman" w:cs="Times New Roman"/>
          <w:b/>
          <w:sz w:val="24"/>
          <w:szCs w:val="24"/>
        </w:rPr>
        <w:t>КРУГОВОРОТ ЛЮБВИ В ПРИРОДЕ.</w:t>
      </w:r>
    </w:p>
    <w:p w:rsidR="001D2A0F" w:rsidRDefault="001D2A0F" w:rsidP="00616048">
      <w:pPr>
        <w:pStyle w:val="a3"/>
        <w:widowControl w:val="0"/>
        <w:spacing w:line="360" w:lineRule="auto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2A0F" w:rsidRDefault="001D2A0F" w:rsidP="00616048">
      <w:pPr>
        <w:pStyle w:val="a3"/>
        <w:widowControl w:val="0"/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Убеждение, что любовь без взаимности нежизнеспособна</w:t>
      </w:r>
      <w:r w:rsidR="00A77CEB">
        <w:rPr>
          <w:rFonts w:ascii="Times New Roman" w:hAnsi="Times New Roman" w:cs="Times New Roman"/>
          <w:sz w:val="24"/>
          <w:szCs w:val="24"/>
        </w:rPr>
        <w:t xml:space="preserve">, также распространено, как и лукаво. Чаще оно используется как удобное обоснование, когда нужно, чтобы наши требования любви выглядели весомее, или служит оправданием, когда мы решили кого – то более не любить. Конечно, если пара замкнута только друг на друге и вокруг них только холодные булыжники, то любовь  в одну сторону и так, чтобы неограниченное время, - действительно затруднительна. Приглядитесь: любовь передается эстафетной палочкой от одного к другому, перебрасывается от пары к паре волшебными шариками, перетекает от одного к другому и третьему теплыми ручейками, а иногда разливается морем ласкающим всех. Ты тянешь с кого – то, но и кто – то тянет с тебя. Кто – то тянет  тебя, а кого – то тянешь своей любовью – ты. </w:t>
      </w:r>
    </w:p>
    <w:p w:rsidR="008261E8" w:rsidRDefault="00AD303A" w:rsidP="00616048">
      <w:pPr>
        <w:pStyle w:val="a3"/>
        <w:widowControl w:val="0"/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Любовь бывает болезненной, и многие решают: обойдемся – ка мы лучше без нее. Целее будем. Что тогда случается с любовью? Отношения тогда становятся внешними. Формальными. То есть отношения есть ,но они меня – не задевают. Не трогают .Так вроде бы и жить легче</w:t>
      </w:r>
      <w:r w:rsidR="008261E8">
        <w:rPr>
          <w:rFonts w:ascii="Times New Roman" w:hAnsi="Times New Roman" w:cs="Times New Roman"/>
          <w:sz w:val="24"/>
          <w:szCs w:val="24"/>
        </w:rPr>
        <w:t xml:space="preserve"> .</w:t>
      </w:r>
      <w:r>
        <w:rPr>
          <w:rFonts w:ascii="Times New Roman" w:hAnsi="Times New Roman" w:cs="Times New Roman"/>
          <w:sz w:val="24"/>
          <w:szCs w:val="24"/>
        </w:rPr>
        <w:t xml:space="preserve"> Великое и щемящее чувство </w:t>
      </w:r>
      <w:r w:rsidR="008261E8">
        <w:rPr>
          <w:rFonts w:ascii="Times New Roman" w:hAnsi="Times New Roman" w:cs="Times New Roman"/>
          <w:sz w:val="24"/>
          <w:szCs w:val="24"/>
        </w:rPr>
        <w:t>,к  которому поначалу так стремилось сердце, разложено теперь на объясненные части ,и уже видится толковый путеводитель , как свое получить и поменьше при этом потерять. Вроде  бы ничего и не меняется: мы же не отказались от любви. Мы же ее только – обезопасили. Правда в этой безопасности , безопасности от сиюминутных потрясений, таится куда большая опасность : в нашей жизни постепенно , шаг за шагом становится все больше формальности и все меньше – настоящего. Мы начинаем избегать жизни. Пережидаем. Но уже не до «лучших времен» ,а постоянно.</w:t>
      </w:r>
    </w:p>
    <w:p w:rsidR="00616048" w:rsidRDefault="008261E8" w:rsidP="00616048">
      <w:pPr>
        <w:pStyle w:val="a3"/>
        <w:widowControl w:val="0"/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Самое интересное, что человек , замуровавший себя в стены вовсе не избегает любви.</w:t>
      </w:r>
      <w:r w:rsidR="00616048">
        <w:rPr>
          <w:rFonts w:ascii="Times New Roman" w:hAnsi="Times New Roman" w:cs="Times New Roman"/>
          <w:sz w:val="24"/>
          <w:szCs w:val="24"/>
        </w:rPr>
        <w:t xml:space="preserve"> Судите сами 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16048">
        <w:rPr>
          <w:rFonts w:ascii="Times New Roman" w:hAnsi="Times New Roman" w:cs="Times New Roman"/>
          <w:sz w:val="24"/>
          <w:szCs w:val="24"/>
        </w:rPr>
        <w:t>чем больше сил потрачено на укрепление обороны, тем более нам важно для самооправдания , чтобы «трагические испытания» в жизни встречались как можно чаще. И тогда нам нужно экстремальную жизнь себе - устраивать. Или выдумывать.</w:t>
      </w:r>
    </w:p>
    <w:p w:rsidR="00616048" w:rsidRDefault="00616048" w:rsidP="00616048">
      <w:pPr>
        <w:pStyle w:val="a3"/>
        <w:widowControl w:val="0"/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Впрочем, когда пустота и одиночество за стенами становятся совсем невыносимыми (такое бывает) наступает – весьма болезненное – осознание. Осознание упущенных мгновений, упущенных радостей, промелькнувших людей, которые могли быть близки и дороги, осознание так и не вышедшего снова в жизнь – себя. </w:t>
      </w:r>
    </w:p>
    <w:p w:rsidR="00616048" w:rsidRDefault="00616048" w:rsidP="00616048">
      <w:pPr>
        <w:pStyle w:val="a3"/>
        <w:widowControl w:val="0"/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616048" w:rsidRDefault="00616048" w:rsidP="00616048">
      <w:pPr>
        <w:pStyle w:val="a3"/>
        <w:widowControl w:val="0"/>
        <w:spacing w:line="360" w:lineRule="auto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ОСОСЗНАНИЕ СУТИ ЛЮБВИ.</w:t>
      </w:r>
    </w:p>
    <w:p w:rsidR="00616048" w:rsidRDefault="00616048" w:rsidP="00616048">
      <w:pPr>
        <w:pStyle w:val="a3"/>
        <w:widowControl w:val="0"/>
        <w:spacing w:line="360" w:lineRule="auto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048" w:rsidRDefault="00616048" w:rsidP="00616048">
      <w:pPr>
        <w:pStyle w:val="a3"/>
        <w:widowControl w:val="0"/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Любовь к существу противоположного пола очень важна для человека (ее внутренняя пружина – инстинкт воспроизведения рода)</w:t>
      </w:r>
      <w:r w:rsidR="00D832D7">
        <w:rPr>
          <w:rFonts w:ascii="Times New Roman" w:hAnsi="Times New Roman" w:cs="Times New Roman"/>
          <w:sz w:val="24"/>
          <w:szCs w:val="24"/>
        </w:rPr>
        <w:t>. И чтобы быть счастливым в любви, нужно придерживаться следующих принципов:</w:t>
      </w:r>
    </w:p>
    <w:p w:rsidR="00D832D7" w:rsidRDefault="00D832D7" w:rsidP="00D832D7">
      <w:pPr>
        <w:pStyle w:val="a3"/>
        <w:widowControl w:val="0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видеть в партнере свободную личность, а не объект обладания, не воспринимать другого как свою собственность (любовь не возможна без уважения друг друга).</w:t>
      </w:r>
    </w:p>
    <w:p w:rsidR="00D832D7" w:rsidRDefault="00D832D7" w:rsidP="00D832D7">
      <w:pPr>
        <w:pStyle w:val="a3"/>
        <w:widowControl w:val="0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Раскрыть самого себя для другого, тогда наступает растворение двух существ в друг  в друге.</w:t>
      </w:r>
    </w:p>
    <w:p w:rsidR="00D832D7" w:rsidRDefault="00D832D7" w:rsidP="00D832D7">
      <w:pPr>
        <w:pStyle w:val="a3"/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32D7" w:rsidRDefault="00D832D7" w:rsidP="00D832D7">
      <w:pPr>
        <w:pStyle w:val="a3"/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32D7" w:rsidRDefault="00D832D7" w:rsidP="00D832D7">
      <w:pPr>
        <w:pStyle w:val="a3"/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32D7" w:rsidRDefault="00D832D7" w:rsidP="00D832D7">
      <w:pPr>
        <w:pStyle w:val="a3"/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32D7" w:rsidRDefault="00D832D7" w:rsidP="00D832D7">
      <w:pPr>
        <w:pStyle w:val="a3"/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32D7" w:rsidRDefault="00D832D7" w:rsidP="00D832D7">
      <w:pPr>
        <w:pStyle w:val="a3"/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32D7" w:rsidRDefault="00D832D7" w:rsidP="00D832D7">
      <w:pPr>
        <w:pStyle w:val="a3"/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32D7" w:rsidRDefault="00D832D7" w:rsidP="00D832D7">
      <w:pPr>
        <w:pStyle w:val="a3"/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32D7" w:rsidRDefault="00D832D7" w:rsidP="00D832D7">
      <w:pPr>
        <w:pStyle w:val="a3"/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32D7" w:rsidRDefault="00D832D7" w:rsidP="00D832D7">
      <w:pPr>
        <w:pStyle w:val="a3"/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32D7" w:rsidRDefault="00D832D7" w:rsidP="00D832D7">
      <w:pPr>
        <w:pStyle w:val="a3"/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32D7" w:rsidRDefault="00D832D7" w:rsidP="00D832D7">
      <w:pPr>
        <w:pStyle w:val="a3"/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32D7" w:rsidRDefault="00D832D7" w:rsidP="00D832D7">
      <w:pPr>
        <w:pStyle w:val="a3"/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32D7" w:rsidRDefault="00D832D7" w:rsidP="00D832D7">
      <w:pPr>
        <w:pStyle w:val="a3"/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32D7" w:rsidRDefault="00D832D7" w:rsidP="00D832D7">
      <w:pPr>
        <w:pStyle w:val="a3"/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32D7" w:rsidRDefault="00D832D7" w:rsidP="00D832D7">
      <w:pPr>
        <w:pStyle w:val="a3"/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32D7" w:rsidRDefault="00D832D7" w:rsidP="00D832D7">
      <w:pPr>
        <w:pStyle w:val="a3"/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32D7" w:rsidRDefault="00D832D7" w:rsidP="00D832D7">
      <w:pPr>
        <w:pStyle w:val="a3"/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32D7" w:rsidRDefault="00D832D7" w:rsidP="00D832D7">
      <w:pPr>
        <w:pStyle w:val="a3"/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32D7" w:rsidRDefault="00D832D7" w:rsidP="00D832D7">
      <w:pPr>
        <w:pStyle w:val="a3"/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32D7" w:rsidRDefault="00D832D7" w:rsidP="00D832D7">
      <w:pPr>
        <w:pStyle w:val="a3"/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32D7" w:rsidRDefault="00D832D7" w:rsidP="00D832D7">
      <w:pPr>
        <w:pStyle w:val="a3"/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32D7" w:rsidRDefault="00D832D7" w:rsidP="00D832D7">
      <w:pPr>
        <w:pStyle w:val="a3"/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32D7" w:rsidRDefault="00D832D7" w:rsidP="00D832D7">
      <w:pPr>
        <w:pStyle w:val="a3"/>
        <w:widowControl w:val="0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 ИСПОЛЬЗУЕМОЙ ЛИТЕРАТУРЫ:</w:t>
      </w:r>
    </w:p>
    <w:p w:rsidR="00D832D7" w:rsidRDefault="00D832D7" w:rsidP="00D832D7">
      <w:pPr>
        <w:pStyle w:val="a3"/>
        <w:widowControl w:val="0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832D7" w:rsidRDefault="00D832D7" w:rsidP="00D832D7">
      <w:pPr>
        <w:pStyle w:val="a3"/>
        <w:widowControl w:val="0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832D7" w:rsidRDefault="00D832D7" w:rsidP="00D832D7">
      <w:pPr>
        <w:pStyle w:val="a3"/>
        <w:widowControl w:val="0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832D7" w:rsidRDefault="00D832D7" w:rsidP="00D832D7">
      <w:pPr>
        <w:pStyle w:val="a3"/>
        <w:widowControl w:val="0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832D7" w:rsidRDefault="00D832D7" w:rsidP="00D832D7">
      <w:pPr>
        <w:pStyle w:val="a3"/>
        <w:widowControl w:val="0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832D7" w:rsidRDefault="00D832D7" w:rsidP="00D832D7">
      <w:pPr>
        <w:pStyle w:val="a3"/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32D7" w:rsidRDefault="00D832D7" w:rsidP="00D832D7">
      <w:pPr>
        <w:pStyle w:val="a3"/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32D7" w:rsidRDefault="00D832D7" w:rsidP="00D832D7">
      <w:pPr>
        <w:pStyle w:val="a3"/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32D7" w:rsidRDefault="00D832D7" w:rsidP="00D832D7">
      <w:pPr>
        <w:pStyle w:val="a3"/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32D7" w:rsidRDefault="00D832D7" w:rsidP="00D832D7">
      <w:pPr>
        <w:pStyle w:val="a3"/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32D7" w:rsidRDefault="00D832D7" w:rsidP="00D832D7">
      <w:pPr>
        <w:pStyle w:val="a3"/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32D7" w:rsidRPr="00616048" w:rsidRDefault="00D832D7" w:rsidP="00D832D7">
      <w:pPr>
        <w:pStyle w:val="a3"/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832D7" w:rsidRPr="00616048" w:rsidSect="006969E0">
      <w:pgSz w:w="11906" w:h="16838"/>
      <w:pgMar w:top="567" w:right="567" w:bottom="71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817FF5"/>
    <w:multiLevelType w:val="hybridMultilevel"/>
    <w:tmpl w:val="65EEEF80"/>
    <w:lvl w:ilvl="0" w:tplc="7E3C3840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hint="default"/>
      </w:rPr>
    </w:lvl>
    <w:lvl w:ilvl="1" w:tplc="83AE2F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00B1"/>
    <w:rsid w:val="0012228D"/>
    <w:rsid w:val="001D2A0F"/>
    <w:rsid w:val="002E67B0"/>
    <w:rsid w:val="003038A8"/>
    <w:rsid w:val="005E35A7"/>
    <w:rsid w:val="00616048"/>
    <w:rsid w:val="00641581"/>
    <w:rsid w:val="006969E0"/>
    <w:rsid w:val="00727856"/>
    <w:rsid w:val="007E7EC0"/>
    <w:rsid w:val="008261E8"/>
    <w:rsid w:val="009800B1"/>
    <w:rsid w:val="009C2480"/>
    <w:rsid w:val="00A77CEB"/>
    <w:rsid w:val="00AD303A"/>
    <w:rsid w:val="00B30AE9"/>
    <w:rsid w:val="00C65A96"/>
    <w:rsid w:val="00D832D7"/>
    <w:rsid w:val="00ED27E1"/>
    <w:rsid w:val="00F91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F4F2F8-B78C-437E-B832-EFFFF2FC0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9800B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4050</Words>
  <Characters>23087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Любовь – преодоление человеческого одиночества</vt:lpstr>
    </vt:vector>
  </TitlesOfParts>
  <Company>DOM</Company>
  <LinksUpToDate>false</LinksUpToDate>
  <CharactersWithSpaces>27083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Любовь – преодоление человеческого одиночества</dc:title>
  <dc:subject/>
  <dc:creator>DIMON</dc:creator>
  <cp:keywords/>
  <dc:description/>
  <cp:lastModifiedBy>admin</cp:lastModifiedBy>
  <cp:revision>2</cp:revision>
  <dcterms:created xsi:type="dcterms:W3CDTF">2014-02-09T10:47:00Z</dcterms:created>
  <dcterms:modified xsi:type="dcterms:W3CDTF">2014-02-09T10:47:00Z</dcterms:modified>
</cp:coreProperties>
</file>