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C3B" w:rsidRPr="00B34B25" w:rsidRDefault="00483C3B">
      <w:pPr>
        <w:pStyle w:val="2"/>
        <w:numPr>
          <w:ilvl w:val="0"/>
          <w:numId w:val="5"/>
        </w:numPr>
        <w:tabs>
          <w:tab w:val="right" w:pos="9540"/>
        </w:tabs>
        <w:ind w:right="-3460"/>
        <w:rPr>
          <w:sz w:val="28"/>
          <w:szCs w:val="28"/>
        </w:rPr>
      </w:pPr>
      <w:r w:rsidRPr="00B34B25">
        <w:rPr>
          <w:sz w:val="28"/>
          <w:szCs w:val="28"/>
        </w:rPr>
        <w:t>ПОНЯТИЕ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</w:p>
    <w:p w:rsidR="00483C3B" w:rsidRPr="00B34B25" w:rsidRDefault="00483C3B">
      <w:pPr>
        <w:tabs>
          <w:tab w:val="num" w:pos="0"/>
        </w:tabs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jc w:val="center"/>
        <w:rPr>
          <w:b/>
          <w:sz w:val="28"/>
          <w:szCs w:val="28"/>
        </w:rPr>
      </w:pPr>
      <w:r w:rsidRPr="00B34B25">
        <w:rPr>
          <w:b/>
          <w:sz w:val="28"/>
          <w:szCs w:val="28"/>
        </w:rPr>
        <w:t>1.1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Определение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психопатии</w:t>
      </w:r>
    </w:p>
    <w:p w:rsidR="00483C3B" w:rsidRPr="00B34B25" w:rsidRDefault="00B34B25">
      <w:pPr>
        <w:shd w:val="clear" w:color="auto" w:fill="FFFFFF"/>
        <w:tabs>
          <w:tab w:val="num" w:pos="0"/>
        </w:tabs>
        <w:spacing w:before="182" w:line="360" w:lineRule="auto"/>
        <w:ind w:right="14" w:firstLine="346"/>
        <w:jc w:val="both"/>
        <w:rPr>
          <w:sz w:val="28"/>
          <w:szCs w:val="28"/>
        </w:rPr>
      </w:pPr>
      <w:r>
        <w:rPr>
          <w:b/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b/>
          <w:color w:val="000000"/>
          <w:spacing w:val="-11"/>
          <w:sz w:val="28"/>
          <w:szCs w:val="28"/>
        </w:rPr>
        <w:t>Психопатия</w:t>
      </w:r>
      <w:r>
        <w:rPr>
          <w:b/>
          <w:color w:val="000000"/>
          <w:spacing w:val="-11"/>
          <w:sz w:val="28"/>
          <w:szCs w:val="28"/>
        </w:rPr>
        <w:t xml:space="preserve"> </w:t>
      </w:r>
      <w:r>
        <w:rPr>
          <w:color w:val="000000"/>
          <w:spacing w:val="-11"/>
          <w:sz w:val="28"/>
          <w:szCs w:val="28"/>
        </w:rPr>
        <w:t xml:space="preserve">– </w:t>
      </w:r>
      <w:r w:rsidR="00483C3B" w:rsidRPr="00B34B25">
        <w:rPr>
          <w:color w:val="000000"/>
          <w:spacing w:val="-11"/>
          <w:sz w:val="28"/>
          <w:szCs w:val="28"/>
        </w:rPr>
        <w:t>это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аномалия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характера,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от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которой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страдает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либо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сам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человек,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либо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общество.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Эти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врожденные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или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приобретенные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в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раннем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возрасте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аномалии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характера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приводят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к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дисгармоническому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формиро</w:t>
      </w:r>
      <w:r w:rsidR="00483C3B" w:rsidRPr="00B34B25">
        <w:rPr>
          <w:color w:val="000000"/>
          <w:spacing w:val="-8"/>
          <w:sz w:val="28"/>
          <w:szCs w:val="28"/>
        </w:rPr>
        <w:softHyphen/>
      </w:r>
      <w:r w:rsidR="00483C3B" w:rsidRPr="00B34B25">
        <w:rPr>
          <w:color w:val="000000"/>
          <w:spacing w:val="-10"/>
          <w:sz w:val="28"/>
          <w:szCs w:val="28"/>
        </w:rPr>
        <w:t>ванию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личности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и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нарушают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социальную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адаптацию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человека.</w:t>
      </w:r>
    </w:p>
    <w:p w:rsidR="00483C3B" w:rsidRPr="00B34B25" w:rsidRDefault="00B34B25">
      <w:pPr>
        <w:shd w:val="clear" w:color="auto" w:fill="FFFFFF"/>
        <w:tabs>
          <w:tab w:val="num" w:pos="0"/>
        </w:tabs>
        <w:spacing w:line="360" w:lineRule="auto"/>
        <w:ind w:left="5" w:right="5" w:firstLine="346"/>
        <w:jc w:val="both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Важной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особенностью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психопатии,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из-за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которой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такие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пациенты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по</w:t>
      </w:r>
      <w:r w:rsidR="00483C3B" w:rsidRPr="00B34B25">
        <w:rPr>
          <w:color w:val="000000"/>
          <w:spacing w:val="-11"/>
          <w:sz w:val="28"/>
          <w:szCs w:val="28"/>
        </w:rPr>
        <w:softHyphen/>
      </w:r>
      <w:r w:rsidR="00483C3B" w:rsidRPr="00B34B25">
        <w:rPr>
          <w:color w:val="000000"/>
          <w:spacing w:val="-12"/>
          <w:sz w:val="28"/>
          <w:szCs w:val="28"/>
        </w:rPr>
        <w:t>падают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в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поле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зрения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психиатра,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является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b/>
          <w:color w:val="000000"/>
          <w:spacing w:val="-12"/>
          <w:sz w:val="28"/>
          <w:szCs w:val="28"/>
        </w:rPr>
        <w:t>декомпенсация</w:t>
      </w:r>
      <w:r>
        <w:rPr>
          <w:b/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при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различных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неблагоприятных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воздействиях,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в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частности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после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психической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травмы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при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психотравмирующей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ситуации.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С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точки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зрения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нормального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челове</w:t>
      </w:r>
      <w:r w:rsidR="00483C3B" w:rsidRPr="00B34B25">
        <w:rPr>
          <w:color w:val="000000"/>
          <w:spacing w:val="-14"/>
          <w:sz w:val="28"/>
          <w:szCs w:val="28"/>
        </w:rPr>
        <w:softHyphen/>
      </w:r>
      <w:r w:rsidR="00483C3B" w:rsidRPr="00B34B25">
        <w:rPr>
          <w:color w:val="000000"/>
          <w:spacing w:val="-9"/>
          <w:sz w:val="28"/>
          <w:szCs w:val="28"/>
        </w:rPr>
        <w:t>ка,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в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таких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ситуациях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нет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ничего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особенного,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но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для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психопата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они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ста</w:t>
      </w:r>
      <w:r w:rsidR="00483C3B" w:rsidRPr="00B34B25">
        <w:rPr>
          <w:color w:val="000000"/>
          <w:spacing w:val="-9"/>
          <w:sz w:val="28"/>
          <w:szCs w:val="28"/>
        </w:rPr>
        <w:softHyphen/>
      </w:r>
      <w:r w:rsidR="00483C3B" w:rsidRPr="00B34B25">
        <w:rPr>
          <w:color w:val="000000"/>
          <w:spacing w:val="-3"/>
          <w:sz w:val="28"/>
          <w:szCs w:val="28"/>
        </w:rPr>
        <w:t>новятся</w:t>
      </w:r>
      <w:r>
        <w:rPr>
          <w:color w:val="000000"/>
          <w:spacing w:val="-3"/>
          <w:sz w:val="28"/>
          <w:szCs w:val="28"/>
        </w:rPr>
        <w:t xml:space="preserve"> </w:t>
      </w:r>
      <w:r w:rsidR="00483C3B" w:rsidRPr="00B34B25">
        <w:rPr>
          <w:color w:val="000000"/>
          <w:spacing w:val="-3"/>
          <w:sz w:val="28"/>
          <w:szCs w:val="28"/>
        </w:rPr>
        <w:t>значимыми</w:t>
      </w:r>
      <w:r>
        <w:rPr>
          <w:color w:val="000000"/>
          <w:spacing w:val="-3"/>
          <w:sz w:val="28"/>
          <w:szCs w:val="28"/>
        </w:rPr>
        <w:t xml:space="preserve"> </w:t>
      </w:r>
      <w:r w:rsidR="00483C3B" w:rsidRPr="00B34B25">
        <w:rPr>
          <w:color w:val="000000"/>
          <w:spacing w:val="-3"/>
          <w:sz w:val="28"/>
          <w:szCs w:val="28"/>
        </w:rPr>
        <w:t>именно</w:t>
      </w:r>
      <w:r>
        <w:rPr>
          <w:color w:val="000000"/>
          <w:spacing w:val="-3"/>
          <w:sz w:val="28"/>
          <w:szCs w:val="28"/>
        </w:rPr>
        <w:t xml:space="preserve"> </w:t>
      </w:r>
      <w:r w:rsidR="00483C3B" w:rsidRPr="00B34B25">
        <w:rPr>
          <w:color w:val="000000"/>
          <w:spacing w:val="-3"/>
          <w:sz w:val="28"/>
          <w:szCs w:val="28"/>
        </w:rPr>
        <w:t>из-за</w:t>
      </w:r>
      <w:r>
        <w:rPr>
          <w:color w:val="000000"/>
          <w:spacing w:val="-3"/>
          <w:sz w:val="28"/>
          <w:szCs w:val="28"/>
        </w:rPr>
        <w:t xml:space="preserve"> </w:t>
      </w:r>
      <w:r w:rsidR="00483C3B" w:rsidRPr="00B34B25">
        <w:rPr>
          <w:color w:val="000000"/>
          <w:spacing w:val="-3"/>
          <w:sz w:val="28"/>
          <w:szCs w:val="28"/>
        </w:rPr>
        <w:t>его</w:t>
      </w:r>
      <w:r>
        <w:rPr>
          <w:color w:val="000000"/>
          <w:spacing w:val="-3"/>
          <w:sz w:val="28"/>
          <w:szCs w:val="28"/>
        </w:rPr>
        <w:t xml:space="preserve"> </w:t>
      </w:r>
      <w:r w:rsidR="00483C3B" w:rsidRPr="00B34B25">
        <w:rPr>
          <w:color w:val="000000"/>
          <w:spacing w:val="-3"/>
          <w:sz w:val="28"/>
          <w:szCs w:val="28"/>
        </w:rPr>
        <w:t>аномалий</w:t>
      </w:r>
      <w:r>
        <w:rPr>
          <w:color w:val="000000"/>
          <w:spacing w:val="-3"/>
          <w:sz w:val="28"/>
          <w:szCs w:val="28"/>
        </w:rPr>
        <w:t xml:space="preserve"> </w:t>
      </w:r>
      <w:r w:rsidR="00483C3B" w:rsidRPr="00B34B25">
        <w:rPr>
          <w:color w:val="000000"/>
          <w:spacing w:val="-3"/>
          <w:sz w:val="28"/>
          <w:szCs w:val="28"/>
        </w:rPr>
        <w:t>характера,</w:t>
      </w:r>
      <w:r>
        <w:rPr>
          <w:color w:val="000000"/>
          <w:spacing w:val="-3"/>
          <w:sz w:val="28"/>
          <w:szCs w:val="28"/>
        </w:rPr>
        <w:t xml:space="preserve"> </w:t>
      </w:r>
      <w:r w:rsidR="00483C3B" w:rsidRPr="00B34B25">
        <w:rPr>
          <w:color w:val="000000"/>
          <w:spacing w:val="-3"/>
          <w:sz w:val="28"/>
          <w:szCs w:val="28"/>
        </w:rPr>
        <w:t>поскольку</w:t>
      </w:r>
      <w:r>
        <w:rPr>
          <w:color w:val="000000"/>
          <w:spacing w:val="-3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задевают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его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самое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слабое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место.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firstLine="355"/>
        <w:jc w:val="both"/>
        <w:rPr>
          <w:sz w:val="28"/>
          <w:szCs w:val="28"/>
        </w:rPr>
      </w:pPr>
      <w:r w:rsidRPr="00B34B25">
        <w:rPr>
          <w:i/>
          <w:color w:val="000000"/>
          <w:spacing w:val="-9"/>
          <w:sz w:val="28"/>
          <w:szCs w:val="28"/>
        </w:rPr>
        <w:t>Например</w:t>
      </w:r>
      <w:r w:rsidRPr="00B34B25">
        <w:rPr>
          <w:color w:val="000000"/>
          <w:spacing w:val="-9"/>
          <w:sz w:val="28"/>
          <w:szCs w:val="28"/>
        </w:rPr>
        <w:t>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истерической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психопатии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необоснованные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претензии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психопата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на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всеобщее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внимание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могут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встретить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желаемого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отноше</w:t>
      </w:r>
      <w:r w:rsidRPr="00B34B25">
        <w:rPr>
          <w:color w:val="000000"/>
          <w:spacing w:val="-11"/>
          <w:sz w:val="28"/>
          <w:szCs w:val="28"/>
        </w:rPr>
        <w:softHyphen/>
      </w:r>
      <w:r w:rsidRPr="00B34B25">
        <w:rPr>
          <w:color w:val="000000"/>
          <w:spacing w:val="-9"/>
          <w:sz w:val="28"/>
          <w:szCs w:val="28"/>
        </w:rPr>
        <w:t>ния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окружающих,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происходит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срыв,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декомпенсация.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психастени</w:t>
      </w:r>
      <w:r w:rsidRPr="00B34B25">
        <w:rPr>
          <w:color w:val="000000"/>
          <w:spacing w:val="-9"/>
          <w:sz w:val="28"/>
          <w:szCs w:val="28"/>
        </w:rPr>
        <w:softHyphen/>
      </w:r>
      <w:r w:rsidRPr="00B34B25">
        <w:rPr>
          <w:color w:val="000000"/>
          <w:spacing w:val="-3"/>
          <w:sz w:val="28"/>
          <w:szCs w:val="28"/>
        </w:rPr>
        <w:t>ческой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психопатии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такой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ситуацией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может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оказаться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необходимость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принимать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быстрые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решения.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При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эпилептоидной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психопатии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психо</w:t>
      </w:r>
      <w:r w:rsidRPr="00B34B25">
        <w:rPr>
          <w:color w:val="000000"/>
          <w:spacing w:val="-10"/>
          <w:sz w:val="28"/>
          <w:szCs w:val="28"/>
        </w:rPr>
        <w:t>травмирующим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оказывается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любое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покушение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на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«авторитет»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психопата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или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попытки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противодействия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его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властности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деспотизму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так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далее.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10" w:right="-23" w:firstLine="341"/>
        <w:jc w:val="both"/>
        <w:rPr>
          <w:sz w:val="28"/>
          <w:szCs w:val="28"/>
        </w:rPr>
      </w:pPr>
      <w:r w:rsidRPr="00B34B25">
        <w:rPr>
          <w:color w:val="000000"/>
          <w:spacing w:val="-5"/>
          <w:sz w:val="28"/>
          <w:szCs w:val="28"/>
        </w:rPr>
        <w:t>Психопатия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определяет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психический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облик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человека,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накладывает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отпечаток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весь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душевный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склад,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течение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всей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жизни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подвергает</w:t>
      </w:r>
      <w:r w:rsidRPr="00B34B25">
        <w:rPr>
          <w:color w:val="000000"/>
          <w:spacing w:val="-9"/>
          <w:sz w:val="28"/>
          <w:szCs w:val="28"/>
        </w:rPr>
        <w:softHyphen/>
        <w:t>ся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существенным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изменениям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мешает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самому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человеку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приспосабли</w:t>
      </w:r>
      <w:r w:rsidRPr="00B34B25">
        <w:rPr>
          <w:color w:val="000000"/>
          <w:spacing w:val="-9"/>
          <w:sz w:val="28"/>
          <w:szCs w:val="28"/>
        </w:rPr>
        <w:softHyphen/>
      </w:r>
      <w:r w:rsidRPr="00B34B25">
        <w:rPr>
          <w:color w:val="000000"/>
          <w:spacing w:val="-15"/>
          <w:sz w:val="28"/>
          <w:szCs w:val="28"/>
        </w:rPr>
        <w:t>ваться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к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окружающему.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10" w:right="10" w:firstLine="331"/>
        <w:jc w:val="both"/>
        <w:rPr>
          <w:sz w:val="28"/>
          <w:szCs w:val="28"/>
        </w:rPr>
      </w:pPr>
      <w:r w:rsidRPr="00B34B25">
        <w:rPr>
          <w:color w:val="000000"/>
          <w:spacing w:val="-12"/>
          <w:sz w:val="28"/>
          <w:szCs w:val="28"/>
        </w:rPr>
        <w:t>Диагноз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психопатии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устанавливают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на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основании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трех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основных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при</w:t>
      </w:r>
      <w:r w:rsidRPr="00B34B25">
        <w:rPr>
          <w:color w:val="000000"/>
          <w:spacing w:val="-12"/>
          <w:sz w:val="28"/>
          <w:szCs w:val="28"/>
        </w:rPr>
        <w:softHyphen/>
      </w:r>
      <w:r w:rsidRPr="00B34B25">
        <w:rPr>
          <w:color w:val="000000"/>
          <w:spacing w:val="-8"/>
          <w:sz w:val="28"/>
          <w:szCs w:val="28"/>
        </w:rPr>
        <w:t>знаков,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предложенных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выдающимся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русским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психиатром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П.Б.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Ганнуш</w:t>
      </w:r>
      <w:r w:rsidRPr="00B34B25">
        <w:rPr>
          <w:color w:val="000000"/>
          <w:spacing w:val="-12"/>
          <w:sz w:val="28"/>
          <w:szCs w:val="28"/>
        </w:rPr>
        <w:t>киным.</w:t>
      </w:r>
    </w:p>
    <w:p w:rsidR="00483C3B" w:rsidRPr="00B34B25" w:rsidRDefault="00483C3B">
      <w:pPr>
        <w:pStyle w:val="a5"/>
        <w:tabs>
          <w:tab w:val="num" w:pos="0"/>
        </w:tabs>
        <w:rPr>
          <w:szCs w:val="28"/>
        </w:rPr>
      </w:pPr>
      <w:r w:rsidRPr="00B34B25">
        <w:rPr>
          <w:szCs w:val="28"/>
        </w:rPr>
        <w:t>1.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Тотальность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патологических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черт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которые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проявляются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всегда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везде,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любых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условиях,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стрессах,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отсутствии.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10" w:right="10" w:firstLine="346"/>
        <w:jc w:val="both"/>
        <w:rPr>
          <w:sz w:val="28"/>
          <w:szCs w:val="28"/>
        </w:rPr>
      </w:pPr>
      <w:r w:rsidRPr="00B34B25">
        <w:rPr>
          <w:color w:val="000000"/>
          <w:spacing w:val="-9"/>
          <w:sz w:val="28"/>
          <w:szCs w:val="28"/>
        </w:rPr>
        <w:t>2.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Стабильность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патологических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черт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характера</w:t>
      </w:r>
      <w:r w:rsidR="00B34B25">
        <w:rPr>
          <w:color w:val="000000"/>
          <w:spacing w:val="-9"/>
          <w:sz w:val="28"/>
          <w:szCs w:val="28"/>
        </w:rPr>
        <w:t xml:space="preserve"> – </w:t>
      </w:r>
      <w:r w:rsidRPr="00B34B25">
        <w:rPr>
          <w:color w:val="000000"/>
          <w:spacing w:val="-9"/>
          <w:sz w:val="28"/>
          <w:szCs w:val="28"/>
        </w:rPr>
        <w:t>они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впервые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про</w:t>
      </w:r>
      <w:r w:rsidRPr="00B34B25">
        <w:rPr>
          <w:color w:val="000000"/>
          <w:spacing w:val="-9"/>
          <w:sz w:val="28"/>
          <w:szCs w:val="28"/>
        </w:rPr>
        <w:softHyphen/>
      </w:r>
      <w:r w:rsidRPr="00B34B25">
        <w:rPr>
          <w:color w:val="000000"/>
          <w:spacing w:val="-7"/>
          <w:sz w:val="28"/>
          <w:szCs w:val="28"/>
        </w:rPr>
        <w:t>являются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детском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или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подростковом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возрасте,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реже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у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взрослых,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за</w:t>
      </w:r>
      <w:r w:rsidRPr="00B34B25">
        <w:rPr>
          <w:color w:val="000000"/>
          <w:spacing w:val="-7"/>
          <w:sz w:val="28"/>
          <w:szCs w:val="28"/>
        </w:rPr>
        <w:softHyphen/>
      </w:r>
      <w:r w:rsidRPr="00B34B25">
        <w:rPr>
          <w:color w:val="000000"/>
          <w:spacing w:val="-9"/>
          <w:sz w:val="28"/>
          <w:szCs w:val="28"/>
        </w:rPr>
        <w:t>тем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сохраняются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протяжении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всей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жизни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человека.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right="10" w:firstLine="360"/>
        <w:jc w:val="both"/>
        <w:rPr>
          <w:sz w:val="28"/>
          <w:szCs w:val="28"/>
        </w:rPr>
      </w:pPr>
      <w:r w:rsidRPr="00B34B25">
        <w:rPr>
          <w:color w:val="000000"/>
          <w:spacing w:val="-9"/>
          <w:sz w:val="28"/>
          <w:szCs w:val="28"/>
        </w:rPr>
        <w:t>3.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Нарушения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адаптации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(приспособления)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именно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вследствие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пато</w:t>
      </w:r>
      <w:r w:rsidRPr="00B34B25">
        <w:rPr>
          <w:color w:val="000000"/>
          <w:spacing w:val="-9"/>
          <w:sz w:val="28"/>
          <w:szCs w:val="28"/>
        </w:rPr>
        <w:softHyphen/>
      </w:r>
      <w:r w:rsidRPr="00B34B25">
        <w:rPr>
          <w:color w:val="000000"/>
          <w:spacing w:val="-7"/>
          <w:sz w:val="28"/>
          <w:szCs w:val="28"/>
        </w:rPr>
        <w:t>логических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черт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характера,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а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не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из-за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неблагоприятного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внешнего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воз</w:t>
      </w:r>
      <w:r w:rsidRPr="00B34B25">
        <w:rPr>
          <w:color w:val="000000"/>
          <w:spacing w:val="-7"/>
          <w:sz w:val="28"/>
          <w:szCs w:val="28"/>
        </w:rPr>
        <w:softHyphen/>
      </w:r>
      <w:r w:rsidRPr="00B34B25">
        <w:rPr>
          <w:color w:val="000000"/>
          <w:spacing w:val="-11"/>
          <w:sz w:val="28"/>
          <w:szCs w:val="28"/>
        </w:rPr>
        <w:t>действия.</w:t>
      </w:r>
    </w:p>
    <w:p w:rsidR="00483C3B" w:rsidRPr="00B34B25" w:rsidRDefault="00B34B25">
      <w:pPr>
        <w:shd w:val="clear" w:color="auto" w:fill="FFFFFF"/>
        <w:tabs>
          <w:tab w:val="num" w:pos="0"/>
        </w:tabs>
        <w:spacing w:before="19" w:line="360" w:lineRule="auto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Психопатия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формируется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при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сочетании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врожденной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или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приобре</w:t>
      </w:r>
      <w:r w:rsidR="00483C3B" w:rsidRPr="00B34B25">
        <w:rPr>
          <w:color w:val="000000"/>
          <w:spacing w:val="-7"/>
          <w:sz w:val="28"/>
          <w:szCs w:val="28"/>
        </w:rPr>
        <w:softHyphen/>
      </w:r>
      <w:r w:rsidR="00483C3B" w:rsidRPr="00B34B25">
        <w:rPr>
          <w:color w:val="000000"/>
          <w:spacing w:val="-8"/>
          <w:sz w:val="28"/>
          <w:szCs w:val="28"/>
        </w:rPr>
        <w:t>тенной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в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раннем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детском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возрасте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неполноценности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нервной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системы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с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неблагоприятным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воздействием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окружающей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среды.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Но</w:t>
      </w:r>
      <w:r>
        <w:rPr>
          <w:color w:val="000000"/>
          <w:spacing w:val="-8"/>
          <w:sz w:val="28"/>
          <w:szCs w:val="28"/>
        </w:rPr>
        <w:t xml:space="preserve"> </w:t>
      </w:r>
      <w:r w:rsidR="00483C3B" w:rsidRPr="00B34B25">
        <w:rPr>
          <w:color w:val="000000"/>
          <w:spacing w:val="-8"/>
          <w:sz w:val="28"/>
          <w:szCs w:val="28"/>
        </w:rPr>
        <w:t>психопатия</w:t>
      </w:r>
      <w:r>
        <w:rPr>
          <w:color w:val="000000"/>
          <w:spacing w:val="-8"/>
          <w:sz w:val="28"/>
          <w:szCs w:val="28"/>
        </w:rPr>
        <w:t xml:space="preserve"> – </w:t>
      </w:r>
      <w:r w:rsidR="00483C3B" w:rsidRPr="00B34B25">
        <w:rPr>
          <w:color w:val="000000"/>
          <w:spacing w:val="-10"/>
          <w:sz w:val="28"/>
          <w:szCs w:val="28"/>
        </w:rPr>
        <w:t>это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не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только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неправильное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воспитание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в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детстве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и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педагогическая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запу</w:t>
      </w:r>
      <w:r w:rsidR="00483C3B" w:rsidRPr="00B34B25">
        <w:rPr>
          <w:color w:val="000000"/>
          <w:spacing w:val="-10"/>
          <w:sz w:val="28"/>
          <w:szCs w:val="28"/>
        </w:rPr>
        <w:softHyphen/>
      </w:r>
      <w:r w:rsidR="00483C3B" w:rsidRPr="00B34B25">
        <w:rPr>
          <w:color w:val="000000"/>
          <w:spacing w:val="-11"/>
          <w:sz w:val="28"/>
          <w:szCs w:val="28"/>
        </w:rPr>
        <w:t>щенность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(хотя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этот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фактор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имеет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чрезвычайно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важное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значение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для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утя</w:t>
      </w:r>
      <w:r w:rsidR="00483C3B" w:rsidRPr="00B34B25">
        <w:rPr>
          <w:color w:val="000000"/>
          <w:spacing w:val="-12"/>
          <w:sz w:val="28"/>
          <w:szCs w:val="28"/>
        </w:rPr>
        <w:t>желения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проявлений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психопатии).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Одного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лишь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влияния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таких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внешних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факторов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для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формирования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психопатии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недостаточно.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В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основе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психо</w:t>
      </w:r>
      <w:r w:rsidR="00483C3B" w:rsidRPr="00B34B25">
        <w:rPr>
          <w:color w:val="000000"/>
          <w:spacing w:val="-15"/>
          <w:sz w:val="28"/>
          <w:szCs w:val="28"/>
        </w:rPr>
        <w:softHyphen/>
      </w:r>
      <w:r w:rsidR="00483C3B" w:rsidRPr="00B34B25">
        <w:rPr>
          <w:color w:val="000000"/>
          <w:spacing w:val="-14"/>
          <w:sz w:val="28"/>
          <w:szCs w:val="28"/>
        </w:rPr>
        <w:t>патии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лежит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именно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неполноценность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нервной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системы.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before="34" w:line="360" w:lineRule="auto"/>
        <w:ind w:right="24" w:firstLine="346"/>
        <w:jc w:val="both"/>
        <w:rPr>
          <w:sz w:val="28"/>
          <w:szCs w:val="28"/>
        </w:rPr>
      </w:pPr>
      <w:r w:rsidRPr="00B34B25">
        <w:rPr>
          <w:color w:val="000000"/>
          <w:spacing w:val="-11"/>
          <w:sz w:val="28"/>
          <w:szCs w:val="28"/>
        </w:rPr>
        <w:t>То,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что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у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человека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имеются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какие-либо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отклонения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от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нормального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общепринятого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в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обществе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поведения,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еще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не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дает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оснований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говорить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6"/>
          <w:sz w:val="28"/>
          <w:szCs w:val="28"/>
        </w:rPr>
        <w:t>о</w:t>
      </w:r>
      <w:r w:rsidR="00B34B25">
        <w:rPr>
          <w:color w:val="000000"/>
          <w:spacing w:val="-16"/>
          <w:sz w:val="28"/>
          <w:szCs w:val="28"/>
        </w:rPr>
        <w:t xml:space="preserve"> </w:t>
      </w:r>
      <w:r w:rsidRPr="00B34B25">
        <w:rPr>
          <w:color w:val="000000"/>
          <w:spacing w:val="-16"/>
          <w:sz w:val="28"/>
          <w:szCs w:val="28"/>
        </w:rPr>
        <w:t>психопатии.</w:t>
      </w:r>
    </w:p>
    <w:p w:rsidR="00483C3B" w:rsidRPr="00B34B25" w:rsidRDefault="00B34B25">
      <w:pPr>
        <w:shd w:val="clear" w:color="auto" w:fill="FFFFFF"/>
        <w:tabs>
          <w:tab w:val="num" w:pos="0"/>
        </w:tabs>
        <w:spacing w:before="67" w:line="360" w:lineRule="auto"/>
        <w:rPr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 xml:space="preserve"> </w:t>
      </w:r>
      <w:r w:rsidR="00483C3B" w:rsidRPr="00B34B25">
        <w:rPr>
          <w:color w:val="000000"/>
          <w:spacing w:val="-18"/>
          <w:sz w:val="28"/>
          <w:szCs w:val="28"/>
        </w:rPr>
        <w:t>Психопатоподобные</w:t>
      </w:r>
      <w:r>
        <w:rPr>
          <w:color w:val="000000"/>
          <w:spacing w:val="-18"/>
          <w:sz w:val="28"/>
          <w:szCs w:val="28"/>
        </w:rPr>
        <w:t xml:space="preserve"> </w:t>
      </w:r>
      <w:r w:rsidR="00483C3B" w:rsidRPr="00B34B25">
        <w:rPr>
          <w:color w:val="000000"/>
          <w:spacing w:val="-18"/>
          <w:sz w:val="28"/>
          <w:szCs w:val="28"/>
        </w:rPr>
        <w:t>состояния</w:t>
      </w:r>
      <w:r>
        <w:rPr>
          <w:color w:val="000000"/>
          <w:spacing w:val="-18"/>
          <w:sz w:val="28"/>
          <w:szCs w:val="28"/>
        </w:rPr>
        <w:t xml:space="preserve"> </w:t>
      </w:r>
      <w:r w:rsidR="00483C3B" w:rsidRPr="00B34B25">
        <w:rPr>
          <w:color w:val="000000"/>
          <w:spacing w:val="-18"/>
          <w:sz w:val="28"/>
          <w:szCs w:val="28"/>
        </w:rPr>
        <w:t>(то</w:t>
      </w:r>
      <w:r>
        <w:rPr>
          <w:color w:val="000000"/>
          <w:spacing w:val="-18"/>
          <w:sz w:val="28"/>
          <w:szCs w:val="28"/>
        </w:rPr>
        <w:t xml:space="preserve"> </w:t>
      </w:r>
      <w:r w:rsidR="00483C3B" w:rsidRPr="00B34B25">
        <w:rPr>
          <w:color w:val="000000"/>
          <w:spacing w:val="-18"/>
          <w:sz w:val="28"/>
          <w:szCs w:val="28"/>
        </w:rPr>
        <w:t>есть</w:t>
      </w:r>
      <w:r>
        <w:rPr>
          <w:color w:val="000000"/>
          <w:spacing w:val="-18"/>
          <w:sz w:val="28"/>
          <w:szCs w:val="28"/>
        </w:rPr>
        <w:t xml:space="preserve"> </w:t>
      </w:r>
      <w:r w:rsidR="00483C3B" w:rsidRPr="00B34B25">
        <w:rPr>
          <w:color w:val="000000"/>
          <w:spacing w:val="-18"/>
          <w:sz w:val="28"/>
          <w:szCs w:val="28"/>
        </w:rPr>
        <w:t>напоминающие</w:t>
      </w:r>
      <w:r>
        <w:rPr>
          <w:color w:val="000000"/>
          <w:spacing w:val="-18"/>
          <w:sz w:val="28"/>
          <w:szCs w:val="28"/>
        </w:rPr>
        <w:t xml:space="preserve"> </w:t>
      </w:r>
      <w:r w:rsidR="00483C3B" w:rsidRPr="00B34B25">
        <w:rPr>
          <w:color w:val="000000"/>
          <w:spacing w:val="-18"/>
          <w:sz w:val="28"/>
          <w:szCs w:val="28"/>
        </w:rPr>
        <w:t>психопатию</w:t>
      </w:r>
      <w:r>
        <w:rPr>
          <w:color w:val="000000"/>
          <w:spacing w:val="-18"/>
          <w:sz w:val="28"/>
          <w:szCs w:val="28"/>
        </w:rPr>
        <w:t xml:space="preserve"> </w:t>
      </w:r>
      <w:r w:rsidR="00483C3B" w:rsidRPr="00B34B25">
        <w:rPr>
          <w:color w:val="000000"/>
          <w:spacing w:val="-18"/>
          <w:sz w:val="28"/>
          <w:szCs w:val="28"/>
        </w:rPr>
        <w:t>по</w:t>
      </w:r>
      <w:r>
        <w:rPr>
          <w:color w:val="000000"/>
          <w:spacing w:val="-18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своим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проявлениям)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возможны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и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при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некоторых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других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заболеваниях,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например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при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психических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нарушениях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в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результате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перенесенной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че</w:t>
      </w:r>
      <w:r w:rsidR="00483C3B" w:rsidRPr="00B34B25">
        <w:rPr>
          <w:color w:val="000000"/>
          <w:spacing w:val="-12"/>
          <w:sz w:val="28"/>
          <w:szCs w:val="28"/>
        </w:rPr>
        <w:softHyphen/>
      </w:r>
      <w:r w:rsidR="00483C3B" w:rsidRPr="00B34B25">
        <w:rPr>
          <w:color w:val="000000"/>
          <w:spacing w:val="-16"/>
          <w:sz w:val="28"/>
          <w:szCs w:val="28"/>
        </w:rPr>
        <w:t>репно-мозговой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травмы,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инфекционных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заболеваниях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центральной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нерв</w:t>
      </w:r>
      <w:r w:rsidR="00483C3B" w:rsidRPr="00B34B25">
        <w:rPr>
          <w:color w:val="000000"/>
          <w:spacing w:val="-16"/>
          <w:sz w:val="28"/>
          <w:szCs w:val="28"/>
        </w:rPr>
        <w:softHyphen/>
        <w:t>ной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системы,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алкоголизме,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наркомании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и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токсикомании,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некоторых</w:t>
      </w:r>
      <w:r>
        <w:rPr>
          <w:color w:val="000000"/>
          <w:spacing w:val="-16"/>
          <w:sz w:val="28"/>
          <w:szCs w:val="28"/>
        </w:rPr>
        <w:t xml:space="preserve"> </w:t>
      </w:r>
      <w:r w:rsidR="00483C3B" w:rsidRPr="00B34B25">
        <w:rPr>
          <w:color w:val="000000"/>
          <w:spacing w:val="-16"/>
          <w:sz w:val="28"/>
          <w:szCs w:val="28"/>
        </w:rPr>
        <w:t>эн</w:t>
      </w:r>
      <w:r w:rsidR="00483C3B" w:rsidRPr="00B34B25">
        <w:rPr>
          <w:color w:val="000000"/>
          <w:spacing w:val="-16"/>
          <w:sz w:val="28"/>
          <w:szCs w:val="28"/>
        </w:rPr>
        <w:softHyphen/>
      </w:r>
      <w:r w:rsidR="00483C3B" w:rsidRPr="00B34B25">
        <w:rPr>
          <w:color w:val="000000"/>
          <w:spacing w:val="-15"/>
          <w:sz w:val="28"/>
          <w:szCs w:val="28"/>
        </w:rPr>
        <w:t>докринных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нарушениях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и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других.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Основным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их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отличием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от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психопатий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является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то,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что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психические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нарушения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при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психопатии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возникают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уже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с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детского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или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подросткового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возраста,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а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при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психопатоподобных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состоя</w:t>
      </w:r>
      <w:r w:rsidR="00483C3B" w:rsidRPr="00B34B25">
        <w:rPr>
          <w:color w:val="000000"/>
          <w:spacing w:val="-17"/>
          <w:sz w:val="28"/>
          <w:szCs w:val="28"/>
        </w:rPr>
        <w:softHyphen/>
      </w:r>
      <w:r w:rsidR="00483C3B" w:rsidRPr="00B34B25">
        <w:rPr>
          <w:color w:val="000000"/>
          <w:spacing w:val="-14"/>
          <w:sz w:val="28"/>
          <w:szCs w:val="28"/>
        </w:rPr>
        <w:t>ниях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поведение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развитие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личности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до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возникновения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основного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забо</w:t>
      </w:r>
      <w:r w:rsidR="00483C3B" w:rsidRPr="00B34B25">
        <w:rPr>
          <w:color w:val="000000"/>
          <w:spacing w:val="-14"/>
          <w:sz w:val="28"/>
          <w:szCs w:val="28"/>
        </w:rPr>
        <w:softHyphen/>
      </w:r>
      <w:r w:rsidR="00483C3B" w:rsidRPr="00B34B25">
        <w:rPr>
          <w:color w:val="000000"/>
          <w:spacing w:val="-13"/>
          <w:sz w:val="28"/>
          <w:szCs w:val="28"/>
        </w:rPr>
        <w:t>левания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было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нормальным,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а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психопатоподобные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нарушения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вторичны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и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появляются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уже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спустя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какой-то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промежуток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времени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после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развития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основного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заболевания.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before="62" w:line="360" w:lineRule="auto"/>
        <w:ind w:right="134" w:firstLine="360"/>
        <w:jc w:val="both"/>
        <w:rPr>
          <w:sz w:val="28"/>
          <w:szCs w:val="28"/>
        </w:rPr>
      </w:pPr>
      <w:r w:rsidRPr="00B34B25">
        <w:rPr>
          <w:color w:val="000000"/>
          <w:spacing w:val="-11"/>
          <w:sz w:val="28"/>
          <w:szCs w:val="28"/>
        </w:rPr>
        <w:t>В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отличие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от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душевных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заболеваний,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психопатиям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свойственно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прогрессирующее</w:t>
      </w:r>
      <w:r w:rsidR="00B34B25">
        <w:rPr>
          <w:color w:val="000000"/>
          <w:spacing w:val="-14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развитие</w:t>
      </w:r>
      <w:r w:rsidR="00B34B25">
        <w:rPr>
          <w:color w:val="000000"/>
          <w:spacing w:val="-14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и</w:t>
      </w:r>
      <w:r w:rsidR="00B34B25">
        <w:rPr>
          <w:color w:val="000000"/>
          <w:spacing w:val="-14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возникновение</w:t>
      </w:r>
      <w:r w:rsidR="00B34B25">
        <w:rPr>
          <w:color w:val="000000"/>
          <w:spacing w:val="-14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дефекта</w:t>
      </w:r>
      <w:r w:rsidR="00B34B25">
        <w:rPr>
          <w:color w:val="000000"/>
          <w:spacing w:val="-14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личности.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before="29" w:line="360" w:lineRule="auto"/>
        <w:ind w:right="149" w:firstLine="360"/>
        <w:jc w:val="both"/>
        <w:rPr>
          <w:sz w:val="28"/>
          <w:szCs w:val="28"/>
        </w:rPr>
      </w:pPr>
      <w:r w:rsidRPr="00B34B25">
        <w:rPr>
          <w:color w:val="000000"/>
          <w:spacing w:val="-12"/>
          <w:sz w:val="28"/>
          <w:szCs w:val="28"/>
        </w:rPr>
        <w:t>От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неврозов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психопатии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отличает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то,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что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патологические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черты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ха</w:t>
      </w:r>
      <w:r w:rsidRPr="00B34B25">
        <w:rPr>
          <w:color w:val="000000"/>
          <w:spacing w:val="-12"/>
          <w:sz w:val="28"/>
          <w:szCs w:val="28"/>
        </w:rPr>
        <w:softHyphen/>
      </w:r>
      <w:r w:rsidRPr="00B34B25">
        <w:rPr>
          <w:color w:val="000000"/>
          <w:spacing w:val="-15"/>
          <w:sz w:val="28"/>
          <w:szCs w:val="28"/>
        </w:rPr>
        <w:t>рактера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определяют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весь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психический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облик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человека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и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наблюдаются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на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протяжении</w:t>
      </w:r>
      <w:r w:rsidR="00B34B25">
        <w:rPr>
          <w:color w:val="000000"/>
          <w:spacing w:val="-14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всей</w:t>
      </w:r>
      <w:r w:rsidR="00B34B25">
        <w:rPr>
          <w:color w:val="000000"/>
          <w:spacing w:val="-14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его</w:t>
      </w:r>
      <w:r w:rsidR="00B34B25">
        <w:rPr>
          <w:color w:val="000000"/>
          <w:spacing w:val="-14"/>
          <w:sz w:val="28"/>
          <w:szCs w:val="28"/>
        </w:rPr>
        <w:t xml:space="preserve"> </w:t>
      </w:r>
      <w:r w:rsidRPr="00B34B25">
        <w:rPr>
          <w:color w:val="000000"/>
          <w:spacing w:val="-14"/>
          <w:sz w:val="28"/>
          <w:szCs w:val="28"/>
        </w:rPr>
        <w:t>жизни.</w:t>
      </w:r>
    </w:p>
    <w:p w:rsidR="00483C3B" w:rsidRPr="00B34B25" w:rsidRDefault="00483C3B">
      <w:pPr>
        <w:framePr w:h="1094" w:hSpace="38" w:vSpace="58" w:wrap="auto" w:vAnchor="text" w:hAnchor="page" w:x="16" w:y="159" w:anchorLock="1"/>
        <w:tabs>
          <w:tab w:val="num" w:pos="0"/>
        </w:tabs>
        <w:spacing w:line="360" w:lineRule="auto"/>
        <w:ind w:right="-46"/>
        <w:rPr>
          <w:sz w:val="28"/>
          <w:szCs w:val="28"/>
        </w:rPr>
      </w:pPr>
    </w:p>
    <w:p w:rsidR="00483C3B" w:rsidRPr="00B34B25" w:rsidRDefault="00B34B25">
      <w:pPr>
        <w:shd w:val="clear" w:color="auto" w:fill="FFFFFF"/>
        <w:tabs>
          <w:tab w:val="num" w:pos="0"/>
        </w:tabs>
        <w:spacing w:before="58" w:line="360" w:lineRule="auto"/>
        <w:ind w:firstLine="426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При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не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резко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выраженных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отклонениях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характера,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не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достигающих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уровня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патологии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и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в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обычных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условиях,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не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приводящих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к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нарушению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адаптации,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говорят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об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акцентуация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характера.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Это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не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болезнь,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а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один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3"/>
          <w:sz w:val="28"/>
          <w:szCs w:val="28"/>
        </w:rPr>
        <w:t>из</w:t>
      </w:r>
      <w:r>
        <w:rPr>
          <w:color w:val="000000"/>
          <w:spacing w:val="-13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вариантов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нормы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и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подразумевает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индивидуальные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особенности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харак</w:t>
      </w:r>
      <w:r w:rsidR="00483C3B" w:rsidRPr="00B34B25">
        <w:rPr>
          <w:color w:val="000000"/>
          <w:spacing w:val="-15"/>
          <w:sz w:val="28"/>
          <w:szCs w:val="28"/>
        </w:rPr>
        <w:softHyphen/>
      </w:r>
      <w:r w:rsidR="00483C3B" w:rsidRPr="00B34B25">
        <w:rPr>
          <w:color w:val="000000"/>
          <w:spacing w:val="-11"/>
          <w:sz w:val="28"/>
          <w:szCs w:val="28"/>
        </w:rPr>
        <w:t>тера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каждого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человека.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Но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при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психотравмирующей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ситуации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деком</w:t>
      </w:r>
      <w:r w:rsidR="00483C3B" w:rsidRPr="00B34B25">
        <w:rPr>
          <w:color w:val="000000"/>
          <w:spacing w:val="-11"/>
          <w:sz w:val="28"/>
          <w:szCs w:val="28"/>
        </w:rPr>
        <w:softHyphen/>
      </w:r>
      <w:r w:rsidR="00483C3B" w:rsidRPr="00B34B25">
        <w:rPr>
          <w:color w:val="000000"/>
          <w:spacing w:val="-17"/>
          <w:sz w:val="28"/>
          <w:szCs w:val="28"/>
        </w:rPr>
        <w:t>пенсация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может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произойти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и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у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акцентуированной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личности.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Причин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возникновения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психопатий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множество.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Имеют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немаловажное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значение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конституциональные,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наследственные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факторы</w:t>
      </w:r>
      <w:r>
        <w:rPr>
          <w:color w:val="000000"/>
          <w:spacing w:val="-17"/>
          <w:sz w:val="28"/>
          <w:szCs w:val="28"/>
        </w:rPr>
        <w:t xml:space="preserve"> – </w:t>
      </w:r>
      <w:r w:rsidR="00483C3B" w:rsidRPr="00B34B25">
        <w:rPr>
          <w:color w:val="000000"/>
          <w:spacing w:val="-17"/>
          <w:sz w:val="28"/>
          <w:szCs w:val="28"/>
        </w:rPr>
        <w:t>у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родителей,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страдающих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психопатией,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чаще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всего</w:t>
      </w:r>
      <w:r>
        <w:rPr>
          <w:color w:val="000000"/>
          <w:spacing w:val="-17"/>
          <w:sz w:val="28"/>
          <w:szCs w:val="28"/>
        </w:rPr>
        <w:t xml:space="preserve"> </w:t>
      </w:r>
      <w:r w:rsidR="00483C3B" w:rsidRPr="00B34B25">
        <w:rPr>
          <w:color w:val="000000"/>
          <w:spacing w:val="-17"/>
          <w:sz w:val="28"/>
          <w:szCs w:val="28"/>
        </w:rPr>
        <w:t>рождают</w:t>
      </w:r>
      <w:r w:rsidR="00483C3B" w:rsidRPr="00B34B25">
        <w:rPr>
          <w:color w:val="000000"/>
          <w:spacing w:val="-17"/>
          <w:sz w:val="28"/>
          <w:szCs w:val="28"/>
        </w:rPr>
        <w:softHyphen/>
      </w:r>
      <w:r w:rsidR="00483C3B" w:rsidRPr="00B34B25">
        <w:rPr>
          <w:color w:val="000000"/>
          <w:spacing w:val="-14"/>
          <w:sz w:val="28"/>
          <w:szCs w:val="28"/>
        </w:rPr>
        <w:t>ся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дети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с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аналогичной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патологией.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Такие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психопатии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называют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консти</w:t>
      </w:r>
      <w:r w:rsidR="00483C3B" w:rsidRPr="00B34B25">
        <w:rPr>
          <w:color w:val="000000"/>
          <w:spacing w:val="-14"/>
          <w:sz w:val="28"/>
          <w:szCs w:val="28"/>
        </w:rPr>
        <w:softHyphen/>
        <w:t>туциональными,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генуинными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или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«ядерными».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Это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самый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неблагопри</w:t>
      </w:r>
      <w:r w:rsidR="00483C3B" w:rsidRPr="00B34B25">
        <w:rPr>
          <w:color w:val="000000"/>
          <w:spacing w:val="-14"/>
          <w:sz w:val="28"/>
          <w:szCs w:val="28"/>
        </w:rPr>
        <w:softHyphen/>
      </w:r>
      <w:r w:rsidR="00483C3B" w:rsidRPr="00B34B25">
        <w:rPr>
          <w:color w:val="000000"/>
          <w:spacing w:val="-11"/>
          <w:sz w:val="28"/>
          <w:szCs w:val="28"/>
        </w:rPr>
        <w:t>ятный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вариант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психопатий,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которые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невозможно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корректировать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1"/>
          <w:sz w:val="28"/>
          <w:szCs w:val="28"/>
        </w:rPr>
        <w:t>даже</w:t>
      </w:r>
      <w:r>
        <w:rPr>
          <w:color w:val="000000"/>
          <w:spacing w:val="-11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при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правильном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воспитании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ребенка.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before="86" w:line="360" w:lineRule="auto"/>
        <w:ind w:right="264" w:firstLine="426"/>
        <w:jc w:val="both"/>
        <w:rPr>
          <w:sz w:val="28"/>
          <w:szCs w:val="28"/>
        </w:rPr>
      </w:pPr>
      <w:r w:rsidRPr="00B34B25">
        <w:rPr>
          <w:color w:val="000000"/>
          <w:spacing w:val="-17"/>
          <w:sz w:val="28"/>
          <w:szCs w:val="28"/>
        </w:rPr>
        <w:t>Алкоголизм</w:t>
      </w:r>
      <w:r w:rsidR="00B34B25">
        <w:rPr>
          <w:color w:val="000000"/>
          <w:spacing w:val="-17"/>
          <w:sz w:val="28"/>
          <w:szCs w:val="28"/>
        </w:rPr>
        <w:t xml:space="preserve"> </w:t>
      </w:r>
      <w:r w:rsidRPr="00B34B25">
        <w:rPr>
          <w:color w:val="000000"/>
          <w:spacing w:val="-17"/>
          <w:sz w:val="28"/>
          <w:szCs w:val="28"/>
        </w:rPr>
        <w:t>или</w:t>
      </w:r>
      <w:r w:rsidR="00B34B25">
        <w:rPr>
          <w:color w:val="000000"/>
          <w:spacing w:val="-17"/>
          <w:sz w:val="28"/>
          <w:szCs w:val="28"/>
        </w:rPr>
        <w:t xml:space="preserve"> </w:t>
      </w:r>
      <w:r w:rsidRPr="00B34B25">
        <w:rPr>
          <w:color w:val="000000"/>
          <w:spacing w:val="-17"/>
          <w:sz w:val="28"/>
          <w:szCs w:val="28"/>
        </w:rPr>
        <w:t>наркомания</w:t>
      </w:r>
      <w:r w:rsidR="00B34B25">
        <w:rPr>
          <w:color w:val="000000"/>
          <w:spacing w:val="-17"/>
          <w:sz w:val="28"/>
          <w:szCs w:val="28"/>
        </w:rPr>
        <w:t xml:space="preserve"> </w:t>
      </w:r>
      <w:r w:rsidRPr="00B34B25">
        <w:rPr>
          <w:color w:val="000000"/>
          <w:spacing w:val="-17"/>
          <w:sz w:val="28"/>
          <w:szCs w:val="28"/>
        </w:rPr>
        <w:t>у</w:t>
      </w:r>
      <w:r w:rsidR="00B34B25">
        <w:rPr>
          <w:color w:val="000000"/>
          <w:spacing w:val="-17"/>
          <w:sz w:val="28"/>
          <w:szCs w:val="28"/>
        </w:rPr>
        <w:t xml:space="preserve"> </w:t>
      </w:r>
      <w:r w:rsidRPr="00B34B25">
        <w:rPr>
          <w:color w:val="000000"/>
          <w:spacing w:val="-17"/>
          <w:sz w:val="28"/>
          <w:szCs w:val="28"/>
        </w:rPr>
        <w:t>родителей</w:t>
      </w:r>
      <w:r w:rsidR="00B34B25">
        <w:rPr>
          <w:color w:val="000000"/>
          <w:spacing w:val="-17"/>
          <w:sz w:val="28"/>
          <w:szCs w:val="28"/>
        </w:rPr>
        <w:t xml:space="preserve"> – </w:t>
      </w:r>
      <w:r w:rsidRPr="00B34B25">
        <w:rPr>
          <w:color w:val="000000"/>
          <w:spacing w:val="-17"/>
          <w:sz w:val="28"/>
          <w:szCs w:val="28"/>
        </w:rPr>
        <w:t>тоже</w:t>
      </w:r>
      <w:r w:rsidR="00B34B25">
        <w:rPr>
          <w:color w:val="000000"/>
          <w:spacing w:val="-17"/>
          <w:sz w:val="28"/>
          <w:szCs w:val="28"/>
        </w:rPr>
        <w:t xml:space="preserve"> </w:t>
      </w:r>
      <w:r w:rsidRPr="00B34B25">
        <w:rPr>
          <w:color w:val="000000"/>
          <w:spacing w:val="-17"/>
          <w:sz w:val="28"/>
          <w:szCs w:val="28"/>
        </w:rPr>
        <w:t>одна</w:t>
      </w:r>
      <w:r w:rsidR="00B34B25">
        <w:rPr>
          <w:color w:val="000000"/>
          <w:spacing w:val="-17"/>
          <w:sz w:val="28"/>
          <w:szCs w:val="28"/>
        </w:rPr>
        <w:t xml:space="preserve"> </w:t>
      </w:r>
      <w:r w:rsidRPr="00B34B25">
        <w:rPr>
          <w:color w:val="000000"/>
          <w:spacing w:val="-17"/>
          <w:sz w:val="28"/>
          <w:szCs w:val="28"/>
        </w:rPr>
        <w:t>из</w:t>
      </w:r>
      <w:r w:rsidR="00B34B25">
        <w:rPr>
          <w:color w:val="000000"/>
          <w:spacing w:val="-17"/>
          <w:sz w:val="28"/>
          <w:szCs w:val="28"/>
        </w:rPr>
        <w:t xml:space="preserve"> </w:t>
      </w:r>
      <w:r w:rsidRPr="00B34B25">
        <w:rPr>
          <w:color w:val="000000"/>
          <w:spacing w:val="-17"/>
          <w:sz w:val="28"/>
          <w:szCs w:val="28"/>
        </w:rPr>
        <w:t>частых</w:t>
      </w:r>
      <w:r w:rsidR="00B34B25">
        <w:rPr>
          <w:color w:val="000000"/>
          <w:spacing w:val="-17"/>
          <w:sz w:val="28"/>
          <w:szCs w:val="28"/>
        </w:rPr>
        <w:t xml:space="preserve"> </w:t>
      </w:r>
      <w:r w:rsidRPr="00B34B25">
        <w:rPr>
          <w:color w:val="000000"/>
          <w:spacing w:val="-17"/>
          <w:sz w:val="28"/>
          <w:szCs w:val="28"/>
        </w:rPr>
        <w:t>при</w:t>
      </w:r>
      <w:r w:rsidRPr="00B34B25">
        <w:rPr>
          <w:color w:val="000000"/>
          <w:spacing w:val="-17"/>
          <w:sz w:val="28"/>
          <w:szCs w:val="28"/>
        </w:rPr>
        <w:softHyphen/>
      </w:r>
      <w:r w:rsidRPr="00B34B25">
        <w:rPr>
          <w:color w:val="000000"/>
          <w:spacing w:val="-16"/>
          <w:sz w:val="28"/>
          <w:szCs w:val="28"/>
        </w:rPr>
        <w:t>чин</w:t>
      </w:r>
      <w:r w:rsidR="00B34B25">
        <w:rPr>
          <w:color w:val="000000"/>
          <w:spacing w:val="-16"/>
          <w:sz w:val="28"/>
          <w:szCs w:val="28"/>
        </w:rPr>
        <w:t xml:space="preserve"> </w:t>
      </w:r>
      <w:r w:rsidRPr="00B34B25">
        <w:rPr>
          <w:color w:val="000000"/>
          <w:spacing w:val="-16"/>
          <w:sz w:val="28"/>
          <w:szCs w:val="28"/>
        </w:rPr>
        <w:t>психопатии</w:t>
      </w:r>
      <w:r w:rsidR="00B34B25">
        <w:rPr>
          <w:color w:val="000000"/>
          <w:spacing w:val="-16"/>
          <w:sz w:val="28"/>
          <w:szCs w:val="28"/>
        </w:rPr>
        <w:t xml:space="preserve"> </w:t>
      </w:r>
      <w:r w:rsidRPr="00B34B25">
        <w:rPr>
          <w:color w:val="000000"/>
          <w:spacing w:val="-16"/>
          <w:sz w:val="28"/>
          <w:szCs w:val="28"/>
        </w:rPr>
        <w:t>у</w:t>
      </w:r>
      <w:r w:rsidR="00B34B25">
        <w:rPr>
          <w:color w:val="000000"/>
          <w:spacing w:val="-16"/>
          <w:sz w:val="28"/>
          <w:szCs w:val="28"/>
        </w:rPr>
        <w:t xml:space="preserve"> </w:t>
      </w:r>
      <w:r w:rsidRPr="00B34B25">
        <w:rPr>
          <w:color w:val="000000"/>
          <w:spacing w:val="-16"/>
          <w:sz w:val="28"/>
          <w:szCs w:val="28"/>
        </w:rPr>
        <w:t>детей.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before="72" w:line="360" w:lineRule="auto"/>
        <w:ind w:right="-22" w:firstLine="350"/>
        <w:jc w:val="both"/>
        <w:rPr>
          <w:sz w:val="28"/>
          <w:szCs w:val="28"/>
        </w:rPr>
      </w:pPr>
      <w:r w:rsidRPr="00B34B25">
        <w:rPr>
          <w:color w:val="000000"/>
          <w:spacing w:val="-7"/>
          <w:sz w:val="28"/>
          <w:szCs w:val="28"/>
        </w:rPr>
        <w:t>Играют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роль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вредности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период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внутриутробного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развития,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осо</w:t>
      </w:r>
      <w:r w:rsidRPr="00B34B25">
        <w:rPr>
          <w:color w:val="000000"/>
          <w:spacing w:val="-7"/>
          <w:sz w:val="28"/>
          <w:szCs w:val="28"/>
        </w:rPr>
        <w:softHyphen/>
      </w:r>
      <w:r w:rsidRPr="00B34B25">
        <w:rPr>
          <w:color w:val="000000"/>
          <w:spacing w:val="-9"/>
          <w:sz w:val="28"/>
          <w:szCs w:val="28"/>
        </w:rPr>
        <w:t>бенно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если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во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время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беременности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женщина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употребляла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спиртные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на</w:t>
      </w:r>
      <w:r w:rsidRPr="00B34B25">
        <w:rPr>
          <w:color w:val="000000"/>
          <w:spacing w:val="-9"/>
          <w:sz w:val="28"/>
          <w:szCs w:val="28"/>
        </w:rPr>
        <w:softHyphen/>
      </w:r>
      <w:r w:rsidRPr="00B34B25">
        <w:rPr>
          <w:color w:val="000000"/>
          <w:spacing w:val="-12"/>
          <w:sz w:val="28"/>
          <w:szCs w:val="28"/>
        </w:rPr>
        <w:t>питки,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курила,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принимала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лекарства,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которые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оказывают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неблагоприятное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влияние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развитие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плода,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или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у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нее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были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отравления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какими-либо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ве</w:t>
      </w:r>
      <w:r w:rsidRPr="00B34B25">
        <w:rPr>
          <w:color w:val="000000"/>
          <w:spacing w:val="-9"/>
          <w:sz w:val="28"/>
          <w:szCs w:val="28"/>
        </w:rPr>
        <w:softHyphen/>
        <w:t>ществами,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также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психические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травмы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или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инфекционные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заболевания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(особенно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вирусные).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Недостатки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питания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беременной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женщины,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тяже</w:t>
      </w:r>
      <w:r w:rsidRPr="00B34B25">
        <w:rPr>
          <w:color w:val="000000"/>
          <w:spacing w:val="-10"/>
          <w:sz w:val="28"/>
          <w:szCs w:val="28"/>
        </w:rPr>
        <w:softHyphen/>
      </w:r>
      <w:r w:rsidRPr="00B34B25">
        <w:rPr>
          <w:color w:val="000000"/>
          <w:spacing w:val="-7"/>
          <w:sz w:val="28"/>
          <w:szCs w:val="28"/>
        </w:rPr>
        <w:t>лые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токсикозы,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угроза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прерывания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беременности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отслойка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плаценты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и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многие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другие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факторы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отрицательно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влияют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на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плод.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5" w:firstLine="341"/>
        <w:jc w:val="both"/>
        <w:rPr>
          <w:sz w:val="28"/>
          <w:szCs w:val="28"/>
        </w:rPr>
      </w:pPr>
      <w:r w:rsidRPr="00B34B25">
        <w:rPr>
          <w:color w:val="000000"/>
          <w:spacing w:val="-11"/>
          <w:sz w:val="28"/>
          <w:szCs w:val="28"/>
        </w:rPr>
        <w:t>Различные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родовые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травмы,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асфиксия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в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родах,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наложение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акушерских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щипцов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или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вакуум-экстрактора,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трудные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длительные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роды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с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угрозой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для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жизни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ребенка,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если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у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роженицы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узкий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таз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и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крупный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ребенок,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ре</w:t>
      </w:r>
      <w:r w:rsidRPr="00B34B25">
        <w:rPr>
          <w:color w:val="000000"/>
          <w:spacing w:val="-10"/>
          <w:sz w:val="28"/>
          <w:szCs w:val="28"/>
        </w:rPr>
        <w:softHyphen/>
      </w:r>
      <w:r w:rsidRPr="00B34B25">
        <w:rPr>
          <w:color w:val="000000"/>
          <w:spacing w:val="-7"/>
          <w:sz w:val="28"/>
          <w:szCs w:val="28"/>
        </w:rPr>
        <w:t>зультате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чего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происходит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сильное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сдавление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головы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при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прохождении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родовых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путей,</w:t>
      </w:r>
      <w:r w:rsidR="00B34B25">
        <w:rPr>
          <w:color w:val="000000"/>
          <w:spacing w:val="-10"/>
          <w:sz w:val="28"/>
          <w:szCs w:val="28"/>
        </w:rPr>
        <w:t xml:space="preserve"> – </w:t>
      </w:r>
      <w:r w:rsidRPr="00B34B25">
        <w:rPr>
          <w:color w:val="000000"/>
          <w:spacing w:val="-10"/>
          <w:sz w:val="28"/>
          <w:szCs w:val="28"/>
        </w:rPr>
        <w:t>все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это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играет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роль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возникновении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психопатий.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5" w:right="10" w:firstLine="350"/>
        <w:jc w:val="both"/>
        <w:rPr>
          <w:sz w:val="28"/>
          <w:szCs w:val="28"/>
        </w:rPr>
      </w:pPr>
      <w:r w:rsidRPr="00B34B25">
        <w:rPr>
          <w:color w:val="000000"/>
          <w:spacing w:val="-7"/>
          <w:sz w:val="28"/>
          <w:szCs w:val="28"/>
        </w:rPr>
        <w:t>Неблагоприятными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факторами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являются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различные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вредные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воз</w:t>
      </w:r>
      <w:r w:rsidRPr="00B34B25">
        <w:rPr>
          <w:color w:val="000000"/>
          <w:spacing w:val="-7"/>
          <w:sz w:val="28"/>
          <w:szCs w:val="28"/>
        </w:rPr>
        <w:softHyphen/>
      </w:r>
      <w:r w:rsidRPr="00B34B25">
        <w:rPr>
          <w:color w:val="000000"/>
          <w:spacing w:val="-11"/>
          <w:sz w:val="28"/>
          <w:szCs w:val="28"/>
        </w:rPr>
        <w:t>действия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на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развивающийся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мозг,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заболевания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центральной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нервной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сис</w:t>
      </w:r>
      <w:r w:rsidRPr="00B34B25">
        <w:rPr>
          <w:color w:val="000000"/>
          <w:spacing w:val="-11"/>
          <w:sz w:val="28"/>
          <w:szCs w:val="28"/>
        </w:rPr>
        <w:softHyphen/>
      </w:r>
      <w:r w:rsidRPr="00B34B25">
        <w:rPr>
          <w:color w:val="000000"/>
          <w:spacing w:val="-7"/>
          <w:sz w:val="28"/>
          <w:szCs w:val="28"/>
        </w:rPr>
        <w:t>темы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или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длительные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истощающие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болезни,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перенесенные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ребенком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13"/>
          <w:sz w:val="28"/>
          <w:szCs w:val="28"/>
        </w:rPr>
        <w:t>первые</w:t>
      </w:r>
      <w:r w:rsidR="00B34B25">
        <w:rPr>
          <w:color w:val="000000"/>
          <w:spacing w:val="-13"/>
          <w:sz w:val="28"/>
          <w:szCs w:val="28"/>
        </w:rPr>
        <w:t xml:space="preserve"> </w:t>
      </w:r>
      <w:r w:rsidRPr="00B34B25">
        <w:rPr>
          <w:color w:val="000000"/>
          <w:spacing w:val="-13"/>
          <w:sz w:val="28"/>
          <w:szCs w:val="28"/>
        </w:rPr>
        <w:t>2</w:t>
      </w:r>
      <w:r w:rsidR="00B34B25">
        <w:rPr>
          <w:color w:val="000000"/>
          <w:spacing w:val="-13"/>
          <w:sz w:val="28"/>
          <w:szCs w:val="28"/>
        </w:rPr>
        <w:t>–</w:t>
      </w:r>
      <w:r w:rsidRPr="00B34B25">
        <w:rPr>
          <w:color w:val="000000"/>
          <w:spacing w:val="-13"/>
          <w:sz w:val="28"/>
          <w:szCs w:val="28"/>
        </w:rPr>
        <w:t>3</w:t>
      </w:r>
      <w:r w:rsidR="00B34B25">
        <w:rPr>
          <w:color w:val="000000"/>
          <w:spacing w:val="-13"/>
          <w:sz w:val="28"/>
          <w:szCs w:val="28"/>
        </w:rPr>
        <w:t xml:space="preserve"> </w:t>
      </w:r>
      <w:r w:rsidRPr="00B34B25">
        <w:rPr>
          <w:color w:val="000000"/>
          <w:spacing w:val="-13"/>
          <w:sz w:val="28"/>
          <w:szCs w:val="28"/>
        </w:rPr>
        <w:t>года</w:t>
      </w:r>
      <w:r w:rsidR="00B34B25">
        <w:rPr>
          <w:color w:val="000000"/>
          <w:spacing w:val="-13"/>
          <w:sz w:val="28"/>
          <w:szCs w:val="28"/>
        </w:rPr>
        <w:t xml:space="preserve"> </w:t>
      </w:r>
      <w:r w:rsidRPr="00B34B25">
        <w:rPr>
          <w:color w:val="000000"/>
          <w:spacing w:val="-13"/>
          <w:sz w:val="28"/>
          <w:szCs w:val="28"/>
        </w:rPr>
        <w:t>жизни.</w:t>
      </w:r>
    </w:p>
    <w:p w:rsidR="00483C3B" w:rsidRPr="00B34B25" w:rsidRDefault="00B34B25">
      <w:pPr>
        <w:shd w:val="clear" w:color="auto" w:fill="FFFFFF"/>
        <w:tabs>
          <w:tab w:val="num" w:pos="0"/>
        </w:tabs>
        <w:spacing w:line="360" w:lineRule="auto"/>
        <w:ind w:right="14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Играют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роль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в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возникновении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психопатий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и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черепно-мозговые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трав</w:t>
      </w:r>
      <w:r w:rsidR="00483C3B" w:rsidRPr="00B34B25">
        <w:rPr>
          <w:color w:val="000000"/>
          <w:spacing w:val="-10"/>
          <w:sz w:val="28"/>
          <w:szCs w:val="28"/>
        </w:rPr>
        <w:softHyphen/>
      </w:r>
      <w:r w:rsidR="00483C3B" w:rsidRPr="00B34B25">
        <w:rPr>
          <w:color w:val="000000"/>
          <w:spacing w:val="-9"/>
          <w:sz w:val="28"/>
          <w:szCs w:val="28"/>
        </w:rPr>
        <w:t>мы,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мозговые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инфекции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(менингит,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менингоэнцефалит,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вирусные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забо</w:t>
      </w:r>
      <w:r w:rsidR="00483C3B" w:rsidRPr="00B34B25">
        <w:rPr>
          <w:color w:val="000000"/>
          <w:spacing w:val="-9"/>
          <w:sz w:val="28"/>
          <w:szCs w:val="28"/>
        </w:rPr>
        <w:softHyphen/>
        <w:t>левания),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тяжелые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отравления,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перенесенные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в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первые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4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года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жизни</w:t>
      </w:r>
      <w:r>
        <w:rPr>
          <w:color w:val="000000"/>
          <w:spacing w:val="-9"/>
          <w:sz w:val="28"/>
          <w:szCs w:val="28"/>
        </w:rPr>
        <w:t xml:space="preserve"> </w:t>
      </w:r>
      <w:r w:rsidR="00483C3B" w:rsidRPr="00B34B25">
        <w:rPr>
          <w:color w:val="000000"/>
          <w:spacing w:val="-9"/>
          <w:sz w:val="28"/>
          <w:szCs w:val="28"/>
        </w:rPr>
        <w:t>ре</w:t>
      </w:r>
      <w:r w:rsidR="00483C3B" w:rsidRPr="00B34B25">
        <w:rPr>
          <w:color w:val="000000"/>
          <w:spacing w:val="-9"/>
          <w:sz w:val="28"/>
          <w:szCs w:val="28"/>
        </w:rPr>
        <w:softHyphen/>
      </w:r>
      <w:r w:rsidR="00483C3B" w:rsidRPr="00B34B25">
        <w:rPr>
          <w:color w:val="000000"/>
          <w:spacing w:val="-12"/>
          <w:sz w:val="28"/>
          <w:szCs w:val="28"/>
        </w:rPr>
        <w:t>бенка.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10" w:right="14" w:firstLine="346"/>
        <w:jc w:val="both"/>
        <w:rPr>
          <w:sz w:val="28"/>
          <w:szCs w:val="28"/>
        </w:rPr>
      </w:pPr>
      <w:r w:rsidRPr="00B34B25">
        <w:rPr>
          <w:color w:val="000000"/>
          <w:spacing w:val="-12"/>
          <w:sz w:val="28"/>
          <w:szCs w:val="28"/>
        </w:rPr>
        <w:t>Большое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значение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в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развитии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психопатии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у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ребенка,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имеющего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выше</w:t>
      </w:r>
      <w:r w:rsidRPr="00B34B25">
        <w:rPr>
          <w:color w:val="000000"/>
          <w:spacing w:val="-12"/>
          <w:sz w:val="28"/>
          <w:szCs w:val="28"/>
        </w:rPr>
        <w:softHyphen/>
      </w:r>
      <w:r w:rsidRPr="00B34B25">
        <w:rPr>
          <w:color w:val="000000"/>
          <w:spacing w:val="-5"/>
          <w:sz w:val="28"/>
          <w:szCs w:val="28"/>
        </w:rPr>
        <w:t>отмеченные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аномалии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центральной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нервной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системы,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имеет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неблаго</w:t>
      </w:r>
      <w:r w:rsidRPr="00B34B25">
        <w:rPr>
          <w:color w:val="000000"/>
          <w:spacing w:val="-5"/>
          <w:sz w:val="28"/>
          <w:szCs w:val="28"/>
        </w:rPr>
        <w:softHyphen/>
      </w:r>
      <w:r w:rsidRPr="00B34B25">
        <w:rPr>
          <w:color w:val="000000"/>
          <w:spacing w:val="-8"/>
          <w:sz w:val="28"/>
          <w:szCs w:val="28"/>
        </w:rPr>
        <w:t>приятное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воздействие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окружающей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среды,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в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частности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недостатки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вос</w:t>
      </w:r>
      <w:r w:rsidRPr="00B34B25">
        <w:rPr>
          <w:color w:val="000000"/>
          <w:spacing w:val="-8"/>
          <w:sz w:val="28"/>
          <w:szCs w:val="28"/>
        </w:rPr>
        <w:softHyphen/>
      </w:r>
      <w:r w:rsidRPr="00B34B25">
        <w:rPr>
          <w:color w:val="000000"/>
          <w:spacing w:val="-10"/>
          <w:sz w:val="28"/>
          <w:szCs w:val="28"/>
        </w:rPr>
        <w:t>питания.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5" w:firstLine="341"/>
        <w:jc w:val="both"/>
        <w:rPr>
          <w:sz w:val="28"/>
          <w:szCs w:val="28"/>
        </w:rPr>
      </w:pPr>
      <w:r w:rsidRPr="00B34B25">
        <w:rPr>
          <w:color w:val="000000"/>
          <w:spacing w:val="-6"/>
          <w:sz w:val="28"/>
          <w:szCs w:val="28"/>
        </w:rPr>
        <w:t>Если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ребенок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растет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в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семье,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где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его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воспитанием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и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коррекцией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6"/>
          <w:sz w:val="28"/>
          <w:szCs w:val="28"/>
        </w:rPr>
        <w:t>его</w:t>
      </w:r>
      <w:r w:rsidR="00B34B25">
        <w:rPr>
          <w:color w:val="000000"/>
          <w:spacing w:val="-6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неправильного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поведения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никто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не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занимается,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например,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когда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зло</w:t>
      </w:r>
      <w:r w:rsidRPr="00B34B25">
        <w:rPr>
          <w:color w:val="000000"/>
          <w:spacing w:val="-3"/>
          <w:sz w:val="28"/>
          <w:szCs w:val="28"/>
        </w:rPr>
        <w:softHyphen/>
      </w:r>
      <w:r w:rsidRPr="00B34B25">
        <w:rPr>
          <w:color w:val="000000"/>
          <w:spacing w:val="-4"/>
          <w:sz w:val="28"/>
          <w:szCs w:val="28"/>
        </w:rPr>
        <w:t>употребляют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алкоголем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оба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родителя,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или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когда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отец</w:t>
      </w:r>
      <w:r w:rsidR="00B34B25">
        <w:rPr>
          <w:color w:val="000000"/>
          <w:spacing w:val="-4"/>
          <w:sz w:val="28"/>
          <w:szCs w:val="28"/>
        </w:rPr>
        <w:t xml:space="preserve"> – </w:t>
      </w:r>
      <w:r w:rsidRPr="00B34B25">
        <w:rPr>
          <w:color w:val="000000"/>
          <w:spacing w:val="-4"/>
          <w:sz w:val="28"/>
          <w:szCs w:val="28"/>
        </w:rPr>
        <w:t>алкоголик,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а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мать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озабочена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только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проблемами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пьянства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мужа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тем,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как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обеспечить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детей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самым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необходимым,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или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ребенок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растет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атмосфере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скандалов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даже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непьющих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родителей,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или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воспитывается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в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неполной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(когда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4"/>
          <w:sz w:val="28"/>
          <w:szCs w:val="28"/>
        </w:rPr>
        <w:t>нет</w:t>
      </w:r>
      <w:r w:rsidR="00B34B25">
        <w:rPr>
          <w:color w:val="000000"/>
          <w:spacing w:val="-4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одного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из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родителей)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или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деформированной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семье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(когда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есть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3"/>
          <w:sz w:val="28"/>
          <w:szCs w:val="28"/>
        </w:rPr>
        <w:t>отчим</w:t>
      </w:r>
      <w:r w:rsidR="00B34B25">
        <w:rPr>
          <w:color w:val="000000"/>
          <w:spacing w:val="-3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или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мачеха),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или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родители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отдают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его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на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воспитание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бабушке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с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дедуш</w:t>
      </w:r>
      <w:r w:rsidRPr="00B34B25">
        <w:rPr>
          <w:color w:val="000000"/>
          <w:spacing w:val="-8"/>
          <w:sz w:val="28"/>
          <w:szCs w:val="28"/>
        </w:rPr>
        <w:softHyphen/>
        <w:t>кой,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а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те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его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обожают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во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всем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потакают,</w:t>
      </w:r>
      <w:r w:rsidR="00B34B25">
        <w:rPr>
          <w:color w:val="000000"/>
          <w:spacing w:val="-8"/>
          <w:sz w:val="28"/>
          <w:szCs w:val="28"/>
        </w:rPr>
        <w:t xml:space="preserve"> – </w:t>
      </w:r>
      <w:r w:rsidRPr="00B34B25">
        <w:rPr>
          <w:color w:val="000000"/>
          <w:spacing w:val="-8"/>
          <w:sz w:val="28"/>
          <w:szCs w:val="28"/>
        </w:rPr>
        <w:t>то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все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аномалии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характера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еще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более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усиливаются.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before="5" w:line="360" w:lineRule="auto"/>
        <w:ind w:left="11" w:right="6" w:firstLine="329"/>
        <w:jc w:val="both"/>
        <w:rPr>
          <w:color w:val="000000"/>
          <w:spacing w:val="-14"/>
          <w:sz w:val="28"/>
          <w:szCs w:val="28"/>
        </w:rPr>
      </w:pPr>
      <w:r w:rsidRPr="00B34B25">
        <w:rPr>
          <w:color w:val="000000"/>
          <w:spacing w:val="-12"/>
          <w:sz w:val="28"/>
          <w:szCs w:val="28"/>
        </w:rPr>
        <w:t>А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если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ребенок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воспитывается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в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благоприятной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обстановке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и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2"/>
          <w:sz w:val="28"/>
          <w:szCs w:val="28"/>
        </w:rPr>
        <w:t>родители</w:t>
      </w:r>
      <w:r w:rsidR="00B34B25">
        <w:rPr>
          <w:color w:val="000000"/>
          <w:spacing w:val="-12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его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обучают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нормам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поведения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обществе,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формируют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положительную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нравственно-этическую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позицию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с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детских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лет,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объясняя,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что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позволе</w:t>
      </w:r>
      <w:r w:rsidRPr="00B34B25">
        <w:rPr>
          <w:color w:val="000000"/>
          <w:spacing w:val="-8"/>
          <w:sz w:val="28"/>
          <w:szCs w:val="28"/>
        </w:rPr>
        <w:softHyphen/>
      </w:r>
      <w:r w:rsidRPr="00B34B25">
        <w:rPr>
          <w:color w:val="000000"/>
          <w:spacing w:val="-5"/>
          <w:sz w:val="28"/>
          <w:szCs w:val="28"/>
        </w:rPr>
        <w:t>но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делать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в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коллективе,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а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что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непозволительно,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а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если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он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5"/>
          <w:sz w:val="28"/>
          <w:szCs w:val="28"/>
        </w:rPr>
        <w:t>провинился,</w:t>
      </w:r>
      <w:r w:rsidR="00B34B25">
        <w:rPr>
          <w:color w:val="000000"/>
          <w:spacing w:val="-5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то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ему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спокойно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дружески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объясняют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неправильность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его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поступков,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без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деспотизма,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физических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наказаний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или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иных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травмирующих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психику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ребенка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воздействий,</w:t>
      </w:r>
      <w:r w:rsidR="00B34B25">
        <w:rPr>
          <w:color w:val="000000"/>
          <w:spacing w:val="-10"/>
          <w:sz w:val="28"/>
          <w:szCs w:val="28"/>
        </w:rPr>
        <w:t xml:space="preserve"> – </w:t>
      </w:r>
      <w:r w:rsidRPr="00B34B25">
        <w:rPr>
          <w:color w:val="000000"/>
          <w:spacing w:val="-10"/>
          <w:sz w:val="28"/>
          <w:szCs w:val="28"/>
        </w:rPr>
        <w:t>то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целом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есть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возможность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корригировать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по</w:t>
      </w:r>
      <w:r w:rsidRPr="00B34B25">
        <w:rPr>
          <w:color w:val="000000"/>
          <w:spacing w:val="-10"/>
          <w:sz w:val="28"/>
          <w:szCs w:val="28"/>
        </w:rPr>
        <w:softHyphen/>
        <w:t>ведение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ребенка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уже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с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детства,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и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дальнейшем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он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вырастает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не</w:t>
      </w:r>
      <w:r w:rsidR="00B34B25">
        <w:rPr>
          <w:color w:val="000000"/>
          <w:spacing w:val="-10"/>
          <w:sz w:val="28"/>
          <w:szCs w:val="28"/>
        </w:rPr>
        <w:t xml:space="preserve"> </w:t>
      </w:r>
      <w:r w:rsidRPr="00B34B25">
        <w:rPr>
          <w:color w:val="000000"/>
          <w:spacing w:val="-10"/>
          <w:sz w:val="28"/>
          <w:szCs w:val="28"/>
        </w:rPr>
        <w:t>эгоцент</w:t>
      </w:r>
      <w:r w:rsidRPr="00B34B25">
        <w:rPr>
          <w:color w:val="000000"/>
          <w:spacing w:val="-10"/>
          <w:sz w:val="28"/>
          <w:szCs w:val="28"/>
        </w:rPr>
        <w:softHyphen/>
      </w:r>
      <w:r w:rsidRPr="00B34B25">
        <w:rPr>
          <w:color w:val="000000"/>
          <w:spacing w:val="-7"/>
          <w:sz w:val="28"/>
          <w:szCs w:val="28"/>
        </w:rPr>
        <w:t>ричным,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как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при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многих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видах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психопатий,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а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приобретает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7"/>
          <w:sz w:val="28"/>
          <w:szCs w:val="28"/>
        </w:rPr>
        <w:t>способность</w:t>
      </w:r>
      <w:r w:rsidR="00B34B25">
        <w:rPr>
          <w:color w:val="000000"/>
          <w:spacing w:val="-7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считаться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с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мнением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других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людей,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а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не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только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с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собственными</w:t>
      </w:r>
      <w:r w:rsidR="00B34B25">
        <w:rPr>
          <w:color w:val="000000"/>
          <w:spacing w:val="-8"/>
          <w:sz w:val="28"/>
          <w:szCs w:val="28"/>
        </w:rPr>
        <w:t xml:space="preserve"> </w:t>
      </w:r>
      <w:r w:rsidRPr="00B34B25">
        <w:rPr>
          <w:color w:val="000000"/>
          <w:spacing w:val="-8"/>
          <w:sz w:val="28"/>
          <w:szCs w:val="28"/>
        </w:rPr>
        <w:t>при</w:t>
      </w:r>
      <w:r w:rsidRPr="00B34B25">
        <w:rPr>
          <w:color w:val="000000"/>
          <w:spacing w:val="-8"/>
          <w:sz w:val="28"/>
          <w:szCs w:val="28"/>
        </w:rPr>
        <w:softHyphen/>
      </w:r>
      <w:r w:rsidRPr="00B34B25">
        <w:rPr>
          <w:color w:val="000000"/>
          <w:spacing w:val="-14"/>
          <w:sz w:val="28"/>
          <w:szCs w:val="28"/>
        </w:rPr>
        <w:t>хотями.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before="5" w:line="360" w:lineRule="auto"/>
        <w:ind w:left="11" w:right="6" w:firstLine="329"/>
        <w:jc w:val="both"/>
        <w:rPr>
          <w:color w:val="000000"/>
          <w:spacing w:val="-14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before="5" w:line="360" w:lineRule="auto"/>
        <w:ind w:left="11" w:right="6" w:firstLine="329"/>
        <w:jc w:val="both"/>
        <w:rPr>
          <w:color w:val="000000"/>
          <w:spacing w:val="-14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before="5" w:line="360" w:lineRule="auto"/>
        <w:ind w:left="11" w:right="6" w:firstLine="329"/>
        <w:jc w:val="both"/>
        <w:rPr>
          <w:color w:val="000000"/>
          <w:spacing w:val="-14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before="5" w:line="360" w:lineRule="auto"/>
        <w:ind w:left="11" w:right="6" w:firstLine="329"/>
        <w:jc w:val="both"/>
        <w:rPr>
          <w:color w:val="000000"/>
          <w:spacing w:val="-14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before="5" w:line="360" w:lineRule="auto"/>
        <w:ind w:left="11" w:right="6" w:firstLine="329"/>
        <w:jc w:val="both"/>
        <w:rPr>
          <w:color w:val="000000"/>
          <w:spacing w:val="-14"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rPr>
          <w:sz w:val="28"/>
          <w:szCs w:val="28"/>
        </w:rPr>
      </w:pPr>
    </w:p>
    <w:p w:rsidR="00483C3B" w:rsidRPr="00B34B25" w:rsidRDefault="00483C3B">
      <w:pPr>
        <w:numPr>
          <w:ilvl w:val="1"/>
          <w:numId w:val="4"/>
        </w:numPr>
        <w:tabs>
          <w:tab w:val="num" w:pos="0"/>
        </w:tabs>
        <w:jc w:val="center"/>
        <w:rPr>
          <w:b/>
          <w:sz w:val="28"/>
          <w:szCs w:val="28"/>
        </w:rPr>
      </w:pPr>
      <w:r w:rsidRPr="00B34B25">
        <w:rPr>
          <w:b/>
          <w:sz w:val="28"/>
          <w:szCs w:val="28"/>
        </w:rPr>
        <w:t>Определение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понятия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«Акцентуация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характера»</w:t>
      </w:r>
    </w:p>
    <w:p w:rsidR="00483C3B" w:rsidRPr="00B34B25" w:rsidRDefault="00483C3B">
      <w:pPr>
        <w:tabs>
          <w:tab w:val="num" w:pos="0"/>
        </w:tabs>
        <w:ind w:left="360"/>
        <w:rPr>
          <w:b/>
          <w:sz w:val="28"/>
          <w:szCs w:val="28"/>
        </w:rPr>
      </w:pPr>
    </w:p>
    <w:p w:rsidR="00483C3B" w:rsidRPr="00B34B25" w:rsidRDefault="00483C3B">
      <w:pPr>
        <w:pStyle w:val="a3"/>
        <w:tabs>
          <w:tab w:val="num" w:pos="0"/>
        </w:tabs>
        <w:rPr>
          <w:szCs w:val="28"/>
        </w:rPr>
      </w:pP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периоде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становления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его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типологиче</w:t>
      </w:r>
      <w:bookmarkStart w:id="0" w:name="OCRUncertain032"/>
      <w:r w:rsidRPr="00B34B25">
        <w:rPr>
          <w:szCs w:val="28"/>
        </w:rPr>
        <w:softHyphen/>
      </w:r>
      <w:bookmarkEnd w:id="0"/>
      <w:r w:rsidRPr="00B34B25">
        <w:rPr>
          <w:szCs w:val="28"/>
        </w:rPr>
        <w:t>ские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особенности,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будучи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еще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сглажены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затушев</w:t>
      </w:r>
      <w:bookmarkStart w:id="1" w:name="OCRUncertain033"/>
      <w:r w:rsidRPr="00B34B25">
        <w:rPr>
          <w:szCs w:val="28"/>
        </w:rPr>
        <w:t>а</w:t>
      </w:r>
      <w:bookmarkEnd w:id="1"/>
      <w:r w:rsidRPr="00B34B25">
        <w:rPr>
          <w:szCs w:val="28"/>
        </w:rPr>
        <w:softHyphen/>
        <w:t>ны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жизненным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опытом,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выявляются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настолько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ярко,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что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иногда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напоминают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психопатии,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т.</w:t>
      </w:r>
      <w:r w:rsidR="00B34B25">
        <w:rPr>
          <w:szCs w:val="28"/>
        </w:rPr>
        <w:t xml:space="preserve"> </w:t>
      </w:r>
      <w:bookmarkStart w:id="2" w:name="OCRUncertain034"/>
      <w:r w:rsidRPr="00B34B25">
        <w:rPr>
          <w:szCs w:val="28"/>
        </w:rPr>
        <w:t>е.</w:t>
      </w:r>
      <w:bookmarkEnd w:id="2"/>
      <w:r w:rsidR="00B34B25">
        <w:rPr>
          <w:szCs w:val="28"/>
        </w:rPr>
        <w:t xml:space="preserve"> </w:t>
      </w:r>
      <w:r w:rsidRPr="00B34B25">
        <w:rPr>
          <w:szCs w:val="28"/>
        </w:rPr>
        <w:t>патологические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аномалии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взрослением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черты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</w:t>
      </w:r>
      <w:r w:rsidRPr="00B34B25">
        <w:rPr>
          <w:szCs w:val="28"/>
        </w:rPr>
        <w:softHyphen/>
        <w:t>аций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обычно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сглаживаются.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Это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позволило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гово</w:t>
      </w:r>
      <w:r w:rsidRPr="00B34B25">
        <w:rPr>
          <w:szCs w:val="28"/>
        </w:rPr>
        <w:softHyphen/>
        <w:t>рить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«преходящих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подростковых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акцентуациях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</w:t>
      </w:r>
      <w:bookmarkStart w:id="3" w:name="OCRUncertain037"/>
      <w:r w:rsidRPr="00B34B25">
        <w:rPr>
          <w:szCs w:val="28"/>
        </w:rPr>
        <w:t>к</w:t>
      </w:r>
      <w:r w:rsidRPr="00B34B25">
        <w:rPr>
          <w:szCs w:val="28"/>
        </w:rPr>
        <w:softHyphen/>
      </w:r>
      <w:bookmarkEnd w:id="3"/>
      <w:r w:rsidRPr="00B34B25">
        <w:rPr>
          <w:szCs w:val="28"/>
        </w:rPr>
        <w:t>тера».</w:t>
      </w:r>
      <w:r w:rsidR="00B34B25">
        <w:rPr>
          <w:szCs w:val="28"/>
        </w:rPr>
        <w:t xml:space="preserve"> </w:t>
      </w:r>
    </w:p>
    <w:p w:rsidR="00483C3B" w:rsidRPr="00B34B25" w:rsidRDefault="00483C3B">
      <w:pPr>
        <w:tabs>
          <w:tab w:val="num" w:pos="0"/>
        </w:tabs>
        <w:spacing w:line="360" w:lineRule="auto"/>
        <w:ind w:right="40" w:firstLine="320"/>
        <w:jc w:val="both"/>
        <w:rPr>
          <w:sz w:val="28"/>
          <w:szCs w:val="28"/>
        </w:rPr>
      </w:pPr>
      <w:r w:rsidRPr="00B34B25">
        <w:rPr>
          <w:sz w:val="28"/>
          <w:szCs w:val="28"/>
        </w:rPr>
        <w:t>Типы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весьма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сходны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bookmarkStart w:id="4" w:name="OCRUncertain040"/>
      <w:r w:rsidRPr="00B34B25">
        <w:rPr>
          <w:sz w:val="28"/>
          <w:szCs w:val="28"/>
        </w:rPr>
        <w:t>частично</w:t>
      </w:r>
      <w:bookmarkEnd w:id="4"/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совпадают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типами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психопатий.</w:t>
      </w:r>
    </w:p>
    <w:p w:rsidR="00483C3B" w:rsidRPr="00B34B25" w:rsidRDefault="00B34B25">
      <w:pPr>
        <w:tabs>
          <w:tab w:val="num" w:pos="0"/>
        </w:tabs>
        <w:spacing w:line="360" w:lineRule="auto"/>
        <w:ind w:firstLine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Наибольшую</w:t>
      </w:r>
      <w:r>
        <w:rPr>
          <w:sz w:val="28"/>
          <w:szCs w:val="28"/>
        </w:rPr>
        <w:t xml:space="preserve"> </w:t>
      </w:r>
      <w:bookmarkStart w:id="5" w:name="OCRUncertain041"/>
      <w:r w:rsidR="00483C3B" w:rsidRPr="00B34B25">
        <w:rPr>
          <w:sz w:val="28"/>
          <w:szCs w:val="28"/>
        </w:rPr>
        <w:t>изв</w:t>
      </w:r>
      <w:bookmarkEnd w:id="5"/>
      <w:r w:rsidR="00483C3B" w:rsidRPr="00B34B25">
        <w:rPr>
          <w:sz w:val="28"/>
          <w:szCs w:val="28"/>
        </w:rPr>
        <w:t>естно</w:t>
      </w:r>
      <w:bookmarkStart w:id="6" w:name="OCRUncertain042"/>
      <w:r w:rsidR="00483C3B" w:rsidRPr="00B34B25">
        <w:rPr>
          <w:sz w:val="28"/>
          <w:szCs w:val="28"/>
        </w:rPr>
        <w:t>ст</w:t>
      </w:r>
      <w:bookmarkEnd w:id="6"/>
      <w:r w:rsidR="00483C3B" w:rsidRPr="00B34B25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получил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термин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Leongard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(1968)</w:t>
      </w:r>
      <w:r>
        <w:rPr>
          <w:sz w:val="28"/>
          <w:szCs w:val="28"/>
        </w:rPr>
        <w:t>–</w:t>
      </w:r>
      <w:bookmarkStart w:id="7" w:name="OCRUncertain043"/>
      <w:r w:rsidR="00483C3B" w:rsidRPr="00B34B25">
        <w:rPr>
          <w:sz w:val="28"/>
          <w:szCs w:val="28"/>
        </w:rPr>
        <w:t>“акц</w:t>
      </w:r>
      <w:bookmarkEnd w:id="7"/>
      <w:r w:rsidR="00483C3B" w:rsidRPr="00B34B25">
        <w:rPr>
          <w:sz w:val="28"/>
          <w:szCs w:val="28"/>
        </w:rPr>
        <w:t>ент</w:t>
      </w:r>
      <w:bookmarkStart w:id="8" w:name="OCRUncertain044"/>
      <w:r w:rsidR="00483C3B" w:rsidRPr="00B34B25">
        <w:rPr>
          <w:sz w:val="28"/>
          <w:szCs w:val="28"/>
        </w:rPr>
        <w:t>уиро</w:t>
      </w:r>
      <w:bookmarkEnd w:id="8"/>
      <w:r w:rsidR="00483C3B" w:rsidRPr="00B34B25">
        <w:rPr>
          <w:sz w:val="28"/>
          <w:szCs w:val="28"/>
        </w:rPr>
        <w:t>ванная</w:t>
      </w:r>
      <w:bookmarkStart w:id="9" w:name="OCRUncertain045"/>
      <w:r w:rsidR="00483C3B" w:rsidRPr="00B34B25">
        <w:rPr>
          <w:i/>
          <w:sz w:val="28"/>
          <w:szCs w:val="28"/>
        </w:rPr>
        <w:t>,</w:t>
      </w:r>
      <w:bookmarkEnd w:id="9"/>
      <w:r>
        <w:rPr>
          <w:i/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личность”.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Однако,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пра</w:t>
      </w:r>
      <w:bookmarkStart w:id="10" w:name="OCRUncertain048"/>
      <w:r w:rsidR="00483C3B" w:rsidRPr="00B34B25">
        <w:rPr>
          <w:sz w:val="28"/>
          <w:szCs w:val="28"/>
        </w:rPr>
        <w:t>вильнее</w:t>
      </w:r>
      <w:bookmarkEnd w:id="10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говорить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“акцентуациях</w:t>
      </w:r>
      <w:r>
        <w:rPr>
          <w:smallCaps/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характера”.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Личность</w:t>
      </w:r>
      <w:bookmarkStart w:id="11" w:name="OCRUncertain053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понятие</w:t>
      </w:r>
      <w:bookmarkEnd w:id="11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гора</w:t>
      </w:r>
      <w:bookmarkStart w:id="12" w:name="OCRUncertain055"/>
      <w:r w:rsidR="00483C3B" w:rsidRPr="00B34B25">
        <w:rPr>
          <w:sz w:val="28"/>
          <w:szCs w:val="28"/>
        </w:rPr>
        <w:t>здо</w:t>
      </w:r>
      <w:bookmarkEnd w:id="12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bookmarkStart w:id="13" w:name="OCRUncertain056"/>
      <w:r w:rsidR="00483C3B" w:rsidRPr="00B34B25">
        <w:rPr>
          <w:sz w:val="28"/>
          <w:szCs w:val="28"/>
        </w:rPr>
        <w:t>сложное,</w:t>
      </w:r>
      <w:bookmarkEnd w:id="13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bookmarkStart w:id="14" w:name="OCRUncertain058"/>
      <w:r w:rsidR="00483C3B" w:rsidRPr="00B34B25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интел</w:t>
      </w:r>
      <w:bookmarkEnd w:id="14"/>
      <w:r w:rsidR="00483C3B" w:rsidRPr="00B34B25">
        <w:rPr>
          <w:sz w:val="28"/>
          <w:szCs w:val="28"/>
        </w:rPr>
        <w:t>ле</w:t>
      </w:r>
      <w:bookmarkStart w:id="15" w:name="OCRUncertain059"/>
      <w:r w:rsidR="00483C3B" w:rsidRPr="00B34B25">
        <w:rPr>
          <w:sz w:val="28"/>
          <w:szCs w:val="28"/>
        </w:rPr>
        <w:t>кт,</w:t>
      </w:r>
      <w:bookmarkEnd w:id="15"/>
      <w:r>
        <w:rPr>
          <w:sz w:val="28"/>
          <w:szCs w:val="28"/>
        </w:rPr>
        <w:t xml:space="preserve"> </w:t>
      </w:r>
      <w:bookmarkStart w:id="16" w:name="OCRUncertain060"/>
      <w:r w:rsidR="00483C3B" w:rsidRPr="00B34B25">
        <w:rPr>
          <w:smallCaps/>
          <w:sz w:val="28"/>
          <w:szCs w:val="28"/>
        </w:rPr>
        <w:t>сп</w:t>
      </w:r>
      <w:bookmarkEnd w:id="16"/>
      <w:r w:rsidR="00483C3B" w:rsidRPr="00B34B25">
        <w:rPr>
          <w:smallCaps/>
          <w:sz w:val="28"/>
          <w:szCs w:val="28"/>
        </w:rPr>
        <w:t>особ</w:t>
      </w:r>
      <w:r w:rsidR="00483C3B" w:rsidRPr="00B34B25">
        <w:rPr>
          <w:sz w:val="28"/>
          <w:szCs w:val="28"/>
        </w:rPr>
        <w:t>ности,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наклонности,</w:t>
      </w:r>
      <w:r>
        <w:rPr>
          <w:sz w:val="28"/>
          <w:szCs w:val="28"/>
        </w:rPr>
        <w:t xml:space="preserve"> </w:t>
      </w:r>
      <w:bookmarkStart w:id="17" w:name="OCRUncertain061"/>
      <w:r w:rsidR="00483C3B" w:rsidRPr="00B34B25">
        <w:rPr>
          <w:sz w:val="28"/>
          <w:szCs w:val="28"/>
        </w:rPr>
        <w:t>мировоззрение</w:t>
      </w:r>
      <w:bookmarkEnd w:id="17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т.д.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</w:t>
      </w:r>
      <w:bookmarkStart w:id="18" w:name="OCRUncertain064"/>
      <w:r w:rsidR="00483C3B" w:rsidRPr="00B34B25">
        <w:rPr>
          <w:sz w:val="28"/>
          <w:szCs w:val="28"/>
        </w:rPr>
        <w:t>п</w:t>
      </w:r>
      <w:bookmarkEnd w:id="18"/>
      <w:r w:rsidR="00483C3B" w:rsidRPr="00B34B25">
        <w:rPr>
          <w:sz w:val="28"/>
          <w:szCs w:val="28"/>
        </w:rPr>
        <w:t>и</w:t>
      </w:r>
      <w:bookmarkStart w:id="19" w:name="OCRUncertain065"/>
      <w:r w:rsidR="00483C3B" w:rsidRPr="00B34B25">
        <w:rPr>
          <w:sz w:val="28"/>
          <w:szCs w:val="28"/>
        </w:rPr>
        <w:t>с</w:t>
      </w:r>
      <w:bookmarkEnd w:id="19"/>
      <w:r w:rsidR="00483C3B" w:rsidRPr="00B34B25">
        <w:rPr>
          <w:sz w:val="28"/>
          <w:szCs w:val="28"/>
        </w:rPr>
        <w:softHyphen/>
        <w:t>аниях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Leonhard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речь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идет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им</w:t>
      </w:r>
      <w:bookmarkStart w:id="20" w:name="OCRUncertain067"/>
      <w:r w:rsidR="00483C3B" w:rsidRPr="00B34B25">
        <w:rPr>
          <w:sz w:val="28"/>
          <w:szCs w:val="28"/>
        </w:rPr>
        <w:t>е</w:t>
      </w:r>
      <w:bookmarkEnd w:id="20"/>
      <w:r w:rsidR="00483C3B" w:rsidRPr="00B34B25">
        <w:rPr>
          <w:sz w:val="28"/>
          <w:szCs w:val="28"/>
        </w:rPr>
        <w:t>нно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типах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</w:t>
      </w:r>
      <w:bookmarkStart w:id="21" w:name="OCRUncertain069"/>
      <w:r w:rsidR="00483C3B" w:rsidRPr="00B34B25">
        <w:rPr>
          <w:sz w:val="28"/>
          <w:szCs w:val="28"/>
        </w:rPr>
        <w:t>ер</w:t>
      </w:r>
      <w:bookmarkEnd w:id="21"/>
      <w:r w:rsidR="00483C3B" w:rsidRPr="00B34B25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bookmarkStart w:id="22" w:name="OCRUncertain070"/>
      <w:r w:rsidR="00483C3B" w:rsidRPr="00B34B2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тому</w:t>
      </w:r>
      <w:bookmarkEnd w:id="22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странах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немец</w:t>
      </w:r>
      <w:bookmarkStart w:id="23" w:name="OCRUncertain071"/>
      <w:r w:rsidR="00483C3B" w:rsidRPr="00B34B25">
        <w:rPr>
          <w:sz w:val="28"/>
          <w:szCs w:val="28"/>
        </w:rPr>
        <w:t>к</w:t>
      </w:r>
      <w:bookmarkEnd w:id="23"/>
      <w:r w:rsidR="00483C3B" w:rsidRPr="00B34B25">
        <w:rPr>
          <w:sz w:val="28"/>
          <w:szCs w:val="28"/>
        </w:rPr>
        <w:t>им</w:t>
      </w:r>
      <w:r>
        <w:rPr>
          <w:sz w:val="28"/>
          <w:szCs w:val="28"/>
        </w:rPr>
        <w:t xml:space="preserve"> </w:t>
      </w:r>
      <w:bookmarkStart w:id="24" w:name="OCRUncertain072"/>
      <w:r w:rsidR="00483C3B" w:rsidRPr="00B34B25">
        <w:rPr>
          <w:sz w:val="28"/>
          <w:szCs w:val="28"/>
        </w:rPr>
        <w:t>я</w:t>
      </w:r>
      <w:bookmarkEnd w:id="24"/>
      <w:r w:rsidR="00483C3B" w:rsidRPr="00B34B25">
        <w:rPr>
          <w:sz w:val="28"/>
          <w:szCs w:val="28"/>
        </w:rPr>
        <w:t>зыко</w:t>
      </w:r>
      <w:bookmarkStart w:id="25" w:name="OCRUncertain074"/>
      <w:r w:rsidR="00483C3B" w:rsidRPr="00B34B25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те</w:t>
      </w:r>
      <w:bookmarkStart w:id="26" w:name="OCRUncertain075"/>
      <w:bookmarkEnd w:id="25"/>
      <w:bookmarkEnd w:id="26"/>
      <w:r w:rsidR="00483C3B" w:rsidRPr="00B34B25">
        <w:rPr>
          <w:sz w:val="28"/>
          <w:szCs w:val="28"/>
        </w:rPr>
        <w:t>рмин</w:t>
      </w:r>
      <w:r>
        <w:rPr>
          <w:sz w:val="28"/>
          <w:szCs w:val="28"/>
        </w:rPr>
        <w:t xml:space="preserve"> </w:t>
      </w:r>
      <w:bookmarkStart w:id="27" w:name="OCRUncertain076"/>
      <w:r w:rsidR="00483C3B" w:rsidRPr="00B34B25">
        <w:rPr>
          <w:sz w:val="28"/>
          <w:szCs w:val="28"/>
        </w:rPr>
        <w:t>“акцентуированная</w:t>
      </w:r>
      <w:bookmarkEnd w:id="27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</w:t>
      </w:r>
      <w:bookmarkStart w:id="28" w:name="OCRUncertain077"/>
      <w:r w:rsidR="00483C3B" w:rsidRPr="00B34B25">
        <w:rPr>
          <w:sz w:val="28"/>
          <w:szCs w:val="28"/>
        </w:rPr>
        <w:t>и</w:t>
      </w:r>
      <w:bookmarkEnd w:id="28"/>
      <w:r w:rsidR="00483C3B" w:rsidRPr="00B34B25">
        <w:rPr>
          <w:sz w:val="28"/>
          <w:szCs w:val="28"/>
        </w:rPr>
        <w:t>чность”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bookmarkStart w:id="29" w:name="OCRUncertain078"/>
      <w:r w:rsidR="00483C3B" w:rsidRPr="00B34B25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bookmarkEnd w:id="29"/>
      <w:r>
        <w:rPr>
          <w:sz w:val="28"/>
          <w:szCs w:val="28"/>
        </w:rPr>
        <w:t xml:space="preserve"> </w:t>
      </w:r>
      <w:bookmarkStart w:id="30" w:name="OCRUncertain079"/>
      <w:r w:rsidR="00483C3B" w:rsidRPr="00B34B25">
        <w:rPr>
          <w:sz w:val="28"/>
          <w:szCs w:val="28"/>
        </w:rPr>
        <w:t>клинический</w:t>
      </w:r>
      <w:bookmarkEnd w:id="30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диагноз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вместо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те</w:t>
      </w:r>
      <w:bookmarkStart w:id="31" w:name="OCRUncertain080"/>
      <w:r w:rsidR="00483C3B" w:rsidRPr="00B34B25">
        <w:rPr>
          <w:sz w:val="28"/>
          <w:szCs w:val="28"/>
        </w:rPr>
        <w:t>р</w:t>
      </w:r>
      <w:bookmarkEnd w:id="31"/>
      <w:r w:rsidR="00483C3B" w:rsidRPr="00B34B25">
        <w:rPr>
          <w:sz w:val="28"/>
          <w:szCs w:val="28"/>
        </w:rPr>
        <w:t>мина</w:t>
      </w:r>
      <w:r>
        <w:rPr>
          <w:sz w:val="28"/>
          <w:szCs w:val="28"/>
        </w:rPr>
        <w:t xml:space="preserve"> </w:t>
      </w:r>
      <w:bookmarkStart w:id="32" w:name="OCRUncertain082"/>
      <w:r w:rsidR="00483C3B" w:rsidRPr="00B34B25">
        <w:rPr>
          <w:sz w:val="28"/>
          <w:szCs w:val="28"/>
        </w:rPr>
        <w:t>“психопатия”,</w:t>
      </w:r>
      <w:bookmarkEnd w:id="32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правомер</w:t>
      </w:r>
      <w:bookmarkStart w:id="33" w:name="OCRUncertain083"/>
      <w:r w:rsidR="00483C3B" w:rsidRPr="00B34B25">
        <w:rPr>
          <w:sz w:val="28"/>
          <w:szCs w:val="28"/>
        </w:rPr>
        <w:t>н</w:t>
      </w:r>
      <w:bookmarkEnd w:id="33"/>
      <w:r w:rsidR="00483C3B" w:rsidRPr="00B34B25">
        <w:rPr>
          <w:sz w:val="28"/>
          <w:szCs w:val="28"/>
        </w:rPr>
        <w:t>о,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есл</w:t>
      </w:r>
      <w:bookmarkStart w:id="34" w:name="OCRUncertain085"/>
      <w:r w:rsidR="00483C3B" w:rsidRPr="00B34B25">
        <w:rPr>
          <w:sz w:val="28"/>
          <w:szCs w:val="28"/>
        </w:rPr>
        <w:t>и</w:t>
      </w:r>
      <w:bookmarkEnd w:id="34"/>
      <w:r>
        <w:rPr>
          <w:sz w:val="28"/>
          <w:szCs w:val="28"/>
        </w:rPr>
        <w:t xml:space="preserve"> </w:t>
      </w:r>
      <w:bookmarkStart w:id="35" w:name="OCRUncertain086"/>
      <w:r w:rsidR="00483C3B" w:rsidRPr="00B34B25">
        <w:rPr>
          <w:sz w:val="28"/>
          <w:szCs w:val="28"/>
        </w:rPr>
        <w:t>рассматривать</w:t>
      </w:r>
      <w:bookmarkEnd w:id="35"/>
      <w:r>
        <w:rPr>
          <w:sz w:val="28"/>
          <w:szCs w:val="28"/>
        </w:rPr>
        <w:t xml:space="preserve"> </w:t>
      </w:r>
      <w:bookmarkStart w:id="36" w:name="OCRUncertain087"/>
      <w:r w:rsidR="00483C3B" w:rsidRPr="00B34B25">
        <w:rPr>
          <w:sz w:val="28"/>
          <w:szCs w:val="28"/>
        </w:rPr>
        <w:t>акцентуации</w:t>
      </w:r>
      <w:bookmarkEnd w:id="36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bookmarkStart w:id="37" w:name="OCRUncertain088"/>
      <w:r w:rsidR="00483C3B" w:rsidRPr="00B34B25">
        <w:rPr>
          <w:sz w:val="28"/>
          <w:szCs w:val="28"/>
        </w:rPr>
        <w:t>крайние</w:t>
      </w:r>
      <w:bookmarkEnd w:id="37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варианты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нормы.</w:t>
      </w:r>
    </w:p>
    <w:p w:rsidR="00483C3B" w:rsidRPr="00B34B25" w:rsidRDefault="00B34B25">
      <w:pPr>
        <w:tabs>
          <w:tab w:val="num" w:pos="0"/>
        </w:tabs>
        <w:spacing w:line="360" w:lineRule="auto"/>
        <w:ind w:first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Отличия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акцентуациями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bookmarkStart w:id="38" w:name="OCRUncertain089"/>
      <w:bookmarkEnd w:id="38"/>
      <w:r w:rsidR="00483C3B" w:rsidRPr="00B34B25">
        <w:rPr>
          <w:sz w:val="28"/>
          <w:szCs w:val="28"/>
        </w:rPr>
        <w:t>психопатиями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основываются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диагностических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критер</w:t>
      </w:r>
      <w:bookmarkStart w:id="39" w:name="OCRUncertain090"/>
      <w:bookmarkEnd w:id="39"/>
      <w:r w:rsidR="00483C3B" w:rsidRPr="00B34B25">
        <w:rPr>
          <w:sz w:val="28"/>
          <w:szCs w:val="28"/>
        </w:rPr>
        <w:t>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Б.</w:t>
      </w:r>
      <w:r>
        <w:rPr>
          <w:sz w:val="28"/>
          <w:szCs w:val="28"/>
        </w:rPr>
        <w:t xml:space="preserve"> </w:t>
      </w:r>
      <w:bookmarkStart w:id="40" w:name="OCRUncertain091"/>
      <w:r w:rsidR="00483C3B" w:rsidRPr="00B34B25">
        <w:rPr>
          <w:sz w:val="28"/>
          <w:szCs w:val="28"/>
        </w:rPr>
        <w:t>Ганнушкина</w:t>
      </w:r>
      <w:bookmarkEnd w:id="40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(1933</w:t>
      </w:r>
      <w:bookmarkStart w:id="41" w:name="OCRUncertain092"/>
      <w:r w:rsidR="00483C3B" w:rsidRPr="00B34B25">
        <w:rPr>
          <w:sz w:val="28"/>
          <w:szCs w:val="28"/>
        </w:rPr>
        <w:t>)</w:t>
      </w:r>
      <w:r>
        <w:rPr>
          <w:sz w:val="28"/>
          <w:szCs w:val="28"/>
        </w:rPr>
        <w:t>–</w:t>
      </w:r>
      <w:bookmarkEnd w:id="41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bookmarkStart w:id="42" w:name="OCRUncertain093"/>
      <w:r w:rsidR="00483C3B" w:rsidRPr="00B34B25">
        <w:rPr>
          <w:sz w:val="28"/>
          <w:szCs w:val="28"/>
        </w:rPr>
        <w:t>Кербикова</w:t>
      </w:r>
      <w:bookmarkEnd w:id="42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(1962).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bookmarkStart w:id="43" w:name="OCRUncertain094"/>
      <w:r w:rsidR="00483C3B" w:rsidRPr="00B34B25">
        <w:rPr>
          <w:sz w:val="28"/>
          <w:szCs w:val="28"/>
        </w:rPr>
        <w:t>акцент</w:t>
      </w:r>
      <w:bookmarkEnd w:id="43"/>
      <w:r w:rsidR="00483C3B" w:rsidRPr="00B34B25">
        <w:rPr>
          <w:sz w:val="28"/>
          <w:szCs w:val="28"/>
        </w:rPr>
        <w:t>уациях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</w:t>
      </w:r>
      <w:bookmarkStart w:id="44" w:name="OCRUncertain095"/>
      <w:r w:rsidR="00483C3B" w:rsidRPr="00B34B25">
        <w:rPr>
          <w:sz w:val="28"/>
          <w:szCs w:val="28"/>
        </w:rPr>
        <w:t>и</w:t>
      </w:r>
      <w:bookmarkEnd w:id="44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bookmarkStart w:id="45" w:name="OCRUncertain096"/>
      <w:r w:rsidR="00483C3B" w:rsidRPr="00B34B25">
        <w:rPr>
          <w:sz w:val="28"/>
          <w:szCs w:val="28"/>
        </w:rPr>
        <w:t>этих</w:t>
      </w:r>
      <w:bookmarkEnd w:id="45"/>
      <w:r>
        <w:rPr>
          <w:sz w:val="28"/>
          <w:szCs w:val="28"/>
        </w:rPr>
        <w:t xml:space="preserve"> </w:t>
      </w:r>
      <w:bookmarkStart w:id="46" w:name="OCRUncertain097"/>
      <w:r w:rsidR="00483C3B" w:rsidRPr="00B34B25">
        <w:rPr>
          <w:sz w:val="28"/>
          <w:szCs w:val="28"/>
        </w:rPr>
        <w:t>п</w:t>
      </w:r>
      <w:bookmarkEnd w:id="46"/>
      <w:r w:rsidR="00483C3B" w:rsidRPr="00B34B25">
        <w:rPr>
          <w:sz w:val="28"/>
          <w:szCs w:val="28"/>
        </w:rPr>
        <w:t>ризнаков</w:t>
      </w:r>
      <w:bookmarkStart w:id="47" w:name="OCRUncertain098"/>
      <w:r w:rsidR="00483C3B" w:rsidRPr="00B34B25">
        <w:rPr>
          <w:sz w:val="28"/>
          <w:szCs w:val="28"/>
        </w:rPr>
        <w:t>:</w:t>
      </w:r>
      <w:bookmarkEnd w:id="47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относительной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стабильности</w:t>
      </w:r>
      <w:r>
        <w:rPr>
          <w:sz w:val="28"/>
          <w:szCs w:val="28"/>
        </w:rPr>
        <w:t xml:space="preserve"> </w:t>
      </w:r>
      <w:bookmarkStart w:id="48" w:name="OCRUncertain099"/>
      <w:r w:rsidR="00483C3B" w:rsidRPr="00B34B25">
        <w:rPr>
          <w:sz w:val="28"/>
          <w:szCs w:val="28"/>
        </w:rPr>
        <w:t>характер</w:t>
      </w:r>
      <w:bookmarkEnd w:id="48"/>
      <w:r w:rsidR="00483C3B" w:rsidRPr="00B34B2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протяжении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жизни,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тотальности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bookmarkStart w:id="49" w:name="OCRUncertain100"/>
      <w:r w:rsidR="00483C3B" w:rsidRPr="00B34B25">
        <w:rPr>
          <w:sz w:val="28"/>
          <w:szCs w:val="28"/>
        </w:rPr>
        <w:t>прояв</w:t>
      </w:r>
      <w:bookmarkEnd w:id="49"/>
      <w:r w:rsidR="00483C3B" w:rsidRPr="00B34B25">
        <w:rPr>
          <w:sz w:val="28"/>
          <w:szCs w:val="28"/>
        </w:rPr>
        <w:t>лений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ситуац</w:t>
      </w:r>
      <w:bookmarkStart w:id="50" w:name="OCRUncertain101"/>
      <w:r w:rsidR="00483C3B" w:rsidRPr="00B34B25">
        <w:rPr>
          <w:sz w:val="28"/>
          <w:szCs w:val="28"/>
        </w:rPr>
        <w:t>и</w:t>
      </w:r>
      <w:bookmarkEnd w:id="50"/>
      <w:r w:rsidR="00483C3B" w:rsidRPr="00B34B25">
        <w:rPr>
          <w:sz w:val="28"/>
          <w:szCs w:val="28"/>
        </w:rPr>
        <w:t>ях,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социальной</w:t>
      </w:r>
      <w:r>
        <w:rPr>
          <w:sz w:val="28"/>
          <w:szCs w:val="28"/>
        </w:rPr>
        <w:t xml:space="preserve"> </w:t>
      </w:r>
      <w:bookmarkStart w:id="51" w:name="OCRUncertain102"/>
      <w:r w:rsidR="00483C3B" w:rsidRPr="00B34B25">
        <w:rPr>
          <w:sz w:val="28"/>
          <w:szCs w:val="28"/>
        </w:rPr>
        <w:t>дезадаптации</w:t>
      </w:r>
      <w:r>
        <w:rPr>
          <w:sz w:val="28"/>
          <w:szCs w:val="28"/>
        </w:rPr>
        <w:t xml:space="preserve"> </w:t>
      </w:r>
      <w:bookmarkEnd w:id="51"/>
      <w:r w:rsidR="00483C3B" w:rsidRPr="00B34B25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следствия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тяжести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аномалии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всяком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случае,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никогда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быва</w:t>
      </w:r>
      <w:bookmarkStart w:id="52" w:name="OCRUncertain104"/>
      <w:r w:rsidR="00483C3B" w:rsidRPr="00B34B25">
        <w:rPr>
          <w:sz w:val="28"/>
          <w:szCs w:val="28"/>
        </w:rPr>
        <w:t>е</w:t>
      </w:r>
      <w:bookmarkEnd w:id="52"/>
      <w:r w:rsidR="00483C3B" w:rsidRPr="00B34B2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соответствия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этим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</w:t>
      </w:r>
      <w:bookmarkStart w:id="53" w:name="OCRUncertain105"/>
      <w:r w:rsidR="00483C3B" w:rsidRPr="00B34B25">
        <w:rPr>
          <w:sz w:val="28"/>
          <w:szCs w:val="28"/>
        </w:rPr>
        <w:t>е</w:t>
      </w:r>
      <w:bookmarkEnd w:id="53"/>
      <w:r w:rsidR="00483C3B" w:rsidRPr="00B34B25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признакам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сразу.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указывалось,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обычно</w:t>
      </w:r>
      <w:r>
        <w:rPr>
          <w:sz w:val="28"/>
          <w:szCs w:val="28"/>
        </w:rPr>
        <w:t xml:space="preserve"> </w:t>
      </w:r>
      <w:bookmarkStart w:id="54" w:name="OCRUncertain107"/>
      <w:r w:rsidR="00483C3B" w:rsidRPr="00B34B25">
        <w:rPr>
          <w:sz w:val="28"/>
          <w:szCs w:val="28"/>
        </w:rPr>
        <w:t>акцентуации</w:t>
      </w:r>
      <w:bookmarkEnd w:id="54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развиваются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пер</w:t>
      </w:r>
      <w:bookmarkStart w:id="55" w:name="OCRUncertain108"/>
      <w:r w:rsidR="00483C3B" w:rsidRPr="00B34B25">
        <w:rPr>
          <w:sz w:val="28"/>
          <w:szCs w:val="28"/>
        </w:rPr>
        <w:t>и</w:t>
      </w:r>
      <w:bookmarkEnd w:id="55"/>
      <w:r w:rsidR="00483C3B" w:rsidRPr="00B34B25">
        <w:rPr>
          <w:sz w:val="28"/>
          <w:szCs w:val="28"/>
        </w:rPr>
        <w:t>од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становления</w:t>
      </w:r>
      <w:r>
        <w:rPr>
          <w:sz w:val="28"/>
          <w:szCs w:val="28"/>
        </w:rPr>
        <w:t xml:space="preserve"> </w:t>
      </w:r>
      <w:bookmarkStart w:id="56" w:name="OCRUncertain109"/>
      <w:r w:rsidR="00483C3B" w:rsidRPr="00B34B25">
        <w:rPr>
          <w:sz w:val="28"/>
          <w:szCs w:val="28"/>
        </w:rPr>
        <w:t>характера</w:t>
      </w:r>
      <w:bookmarkEnd w:id="56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сглаживаются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повзрослением.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bookmarkStart w:id="57" w:name="OCRUncertain110"/>
      <w:r w:rsidR="00483C3B" w:rsidRPr="00B34B25">
        <w:rPr>
          <w:sz w:val="28"/>
          <w:szCs w:val="28"/>
        </w:rPr>
        <w:t>характера</w:t>
      </w:r>
      <w:bookmarkEnd w:id="57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проявляться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bookmarkStart w:id="58" w:name="OCRUncertain111"/>
      <w:r w:rsidR="00483C3B" w:rsidRPr="00B34B25">
        <w:rPr>
          <w:sz w:val="28"/>
          <w:szCs w:val="28"/>
        </w:rPr>
        <w:t>постоянно,</w:t>
      </w:r>
      <w:bookmarkEnd w:id="58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ситуациях,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bookmarkStart w:id="59" w:name="OCRUncertain112"/>
      <w:r w:rsidR="00483C3B" w:rsidRPr="00B34B25">
        <w:rPr>
          <w:sz w:val="28"/>
          <w:szCs w:val="28"/>
        </w:rPr>
        <w:t>определенной</w:t>
      </w:r>
      <w:bookmarkEnd w:id="59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обстановке,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почт</w:t>
      </w:r>
      <w:bookmarkStart w:id="60" w:name="OCRUncertain113"/>
      <w:r w:rsidR="00483C3B" w:rsidRPr="00B34B25">
        <w:rPr>
          <w:sz w:val="28"/>
          <w:szCs w:val="28"/>
        </w:rPr>
        <w:t>и</w:t>
      </w:r>
      <w:bookmarkEnd w:id="60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обнаруживаться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обычных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условиях.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Социальная</w:t>
      </w:r>
      <w:r>
        <w:rPr>
          <w:sz w:val="28"/>
          <w:szCs w:val="28"/>
        </w:rPr>
        <w:t xml:space="preserve"> </w:t>
      </w:r>
      <w:bookmarkStart w:id="61" w:name="OCRUncertain115"/>
      <w:r w:rsidR="00483C3B" w:rsidRPr="00B34B25">
        <w:rPr>
          <w:sz w:val="28"/>
          <w:szCs w:val="28"/>
        </w:rPr>
        <w:t>дезадаптация</w:t>
      </w:r>
      <w:bookmarkEnd w:id="61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акцентуациях</w:t>
      </w:r>
      <w:r>
        <w:rPr>
          <w:sz w:val="28"/>
          <w:szCs w:val="28"/>
        </w:rPr>
        <w:t xml:space="preserve"> </w:t>
      </w:r>
      <w:bookmarkStart w:id="62" w:name="OCRUncertain116"/>
      <w:r w:rsidR="00483C3B" w:rsidRPr="00B34B25">
        <w:rPr>
          <w:sz w:val="28"/>
          <w:szCs w:val="28"/>
        </w:rPr>
        <w:t>либо</w:t>
      </w:r>
      <w:bookmarkEnd w:id="62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вовсе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отсутствует,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бывает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непродолжительной.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добавление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критериям</w:t>
      </w:r>
      <w:r>
        <w:rPr>
          <w:sz w:val="28"/>
          <w:szCs w:val="28"/>
        </w:rPr>
        <w:t xml:space="preserve"> </w:t>
      </w:r>
      <w:bookmarkStart w:id="63" w:name="OCRUncertain118"/>
      <w:r w:rsidR="00483C3B" w:rsidRPr="00B34B25">
        <w:rPr>
          <w:sz w:val="28"/>
          <w:szCs w:val="28"/>
        </w:rPr>
        <w:t>П.</w:t>
      </w:r>
      <w:bookmarkEnd w:id="63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Б.</w:t>
      </w:r>
      <w:r>
        <w:rPr>
          <w:sz w:val="28"/>
          <w:szCs w:val="28"/>
        </w:rPr>
        <w:t xml:space="preserve"> </w:t>
      </w:r>
      <w:bookmarkStart w:id="64" w:name="OCRUncertain119"/>
      <w:r w:rsidR="00483C3B" w:rsidRPr="00B34B25">
        <w:rPr>
          <w:sz w:val="28"/>
          <w:szCs w:val="28"/>
        </w:rPr>
        <w:t>Ганнушкина,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О.</w:t>
      </w:r>
      <w:bookmarkEnd w:id="64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Кербикова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отметить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важный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приз</w:t>
      </w:r>
      <w:bookmarkStart w:id="65" w:name="OCRUncertain121"/>
      <w:r w:rsidR="00483C3B" w:rsidRPr="00B34B25">
        <w:rPr>
          <w:sz w:val="28"/>
          <w:szCs w:val="28"/>
        </w:rPr>
        <w:t>н</w:t>
      </w:r>
      <w:bookmarkEnd w:id="65"/>
      <w:r w:rsidR="00483C3B" w:rsidRPr="00B34B25">
        <w:rPr>
          <w:sz w:val="28"/>
          <w:szCs w:val="28"/>
        </w:rPr>
        <w:t>ак,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отличающий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</w:t>
      </w:r>
      <w:bookmarkStart w:id="66" w:name="OCRUncertain124"/>
      <w:r w:rsidR="00483C3B" w:rsidRPr="00B34B25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психопатии.</w:t>
      </w:r>
      <w:bookmarkEnd w:id="66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декомпе</w:t>
      </w:r>
      <w:bookmarkStart w:id="67" w:name="OCRUncertain125"/>
      <w:r w:rsidR="00483C3B" w:rsidRPr="00B34B25">
        <w:rPr>
          <w:sz w:val="28"/>
          <w:szCs w:val="28"/>
        </w:rPr>
        <w:t>н</w:t>
      </w:r>
      <w:bookmarkEnd w:id="67"/>
      <w:r w:rsidR="00483C3B" w:rsidRPr="00B34B25">
        <w:rPr>
          <w:sz w:val="28"/>
          <w:szCs w:val="28"/>
        </w:rPr>
        <w:t>сации,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острые</w:t>
      </w:r>
      <w:r>
        <w:rPr>
          <w:sz w:val="28"/>
          <w:szCs w:val="28"/>
        </w:rPr>
        <w:t xml:space="preserve"> </w:t>
      </w:r>
      <w:bookmarkStart w:id="68" w:name="OCRUncertain126"/>
      <w:r w:rsidR="00483C3B" w:rsidRPr="00B34B25">
        <w:rPr>
          <w:sz w:val="28"/>
          <w:szCs w:val="28"/>
        </w:rPr>
        <w:t>аффективные</w:t>
      </w:r>
      <w:bookmarkEnd w:id="68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психопатические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реакции,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социальная</w:t>
      </w:r>
      <w:r>
        <w:rPr>
          <w:sz w:val="28"/>
          <w:szCs w:val="28"/>
        </w:rPr>
        <w:t xml:space="preserve"> </w:t>
      </w:r>
      <w:bookmarkStart w:id="69" w:name="OCRUncertain127"/>
      <w:r w:rsidR="00483C3B" w:rsidRPr="00B34B25">
        <w:rPr>
          <w:sz w:val="28"/>
          <w:szCs w:val="28"/>
        </w:rPr>
        <w:t>дезадаптация</w:t>
      </w:r>
      <w:bookmarkEnd w:id="69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возникают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любых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</w:t>
      </w:r>
      <w:bookmarkStart w:id="70" w:name="OCRUncertain128"/>
      <w:r w:rsidR="00483C3B" w:rsidRPr="00B34B25">
        <w:rPr>
          <w:sz w:val="28"/>
          <w:szCs w:val="28"/>
        </w:rPr>
        <w:t>х</w:t>
      </w:r>
      <w:bookmarkEnd w:id="70"/>
      <w:r w:rsidR="00483C3B" w:rsidRPr="00B34B25">
        <w:rPr>
          <w:sz w:val="28"/>
          <w:szCs w:val="28"/>
        </w:rPr>
        <w:t>ических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травм,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самых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разнообразных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трудных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ситуациях,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bookmarkStart w:id="71" w:name="OCRUncertain130"/>
      <w:r w:rsidR="00483C3B" w:rsidRPr="00B34B25">
        <w:rPr>
          <w:sz w:val="28"/>
          <w:szCs w:val="28"/>
        </w:rPr>
        <w:t>всевозможных</w:t>
      </w:r>
      <w:bookmarkEnd w:id="71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поводов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даже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видимой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причины.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bookmarkStart w:id="72" w:name="OCRUncertain131"/>
      <w:r w:rsidR="00483C3B" w:rsidRPr="00B34B25">
        <w:rPr>
          <w:sz w:val="28"/>
          <w:szCs w:val="28"/>
        </w:rPr>
        <w:t>акцентуациях</w:t>
      </w:r>
      <w:bookmarkEnd w:id="72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нарушения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возникают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bookmarkStart w:id="73" w:name="OCRUncertain132"/>
      <w:r w:rsidR="00483C3B" w:rsidRPr="00B34B25">
        <w:rPr>
          <w:sz w:val="28"/>
          <w:szCs w:val="28"/>
        </w:rPr>
        <w:t>определенного</w:t>
      </w:r>
      <w:bookmarkEnd w:id="73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рода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психических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травмах,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bookmarkStart w:id="74" w:name="OCRUncertain133"/>
      <w:r w:rsidR="00483C3B" w:rsidRPr="00B34B25">
        <w:rPr>
          <w:sz w:val="28"/>
          <w:szCs w:val="28"/>
        </w:rPr>
        <w:t>труд</w:t>
      </w:r>
      <w:bookmarkStart w:id="75" w:name="OCRUncertain134"/>
      <w:bookmarkEnd w:id="74"/>
      <w:r w:rsidR="00483C3B" w:rsidRPr="00B34B25">
        <w:rPr>
          <w:sz w:val="28"/>
          <w:szCs w:val="28"/>
        </w:rPr>
        <w:t>ны</w:t>
      </w:r>
      <w:bookmarkEnd w:id="75"/>
      <w:r w:rsidR="00483C3B" w:rsidRPr="00B34B25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ситуациях,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именно: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тогда,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bookmarkStart w:id="76" w:name="OCRUncertain136"/>
      <w:r w:rsidR="00483C3B" w:rsidRPr="00B34B25">
        <w:rPr>
          <w:sz w:val="28"/>
          <w:szCs w:val="28"/>
        </w:rPr>
        <w:t>адресуются</w:t>
      </w:r>
      <w:bookmarkEnd w:id="76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“месту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наименьшего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сопротивлен</w:t>
      </w:r>
      <w:bookmarkStart w:id="77" w:name="OCRUncertain137"/>
      <w:r w:rsidR="00483C3B" w:rsidRPr="00B34B25">
        <w:rPr>
          <w:sz w:val="28"/>
          <w:szCs w:val="28"/>
        </w:rPr>
        <w:t>и</w:t>
      </w:r>
      <w:bookmarkEnd w:id="77"/>
      <w:r w:rsidR="00483C3B" w:rsidRPr="00B34B25">
        <w:rPr>
          <w:sz w:val="28"/>
          <w:szCs w:val="28"/>
        </w:rPr>
        <w:t>я”,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bookmarkStart w:id="78" w:name="OCRUncertain138"/>
      <w:r w:rsidR="00483C3B" w:rsidRPr="00B34B25">
        <w:rPr>
          <w:sz w:val="28"/>
          <w:szCs w:val="28"/>
        </w:rPr>
        <w:t>“слабому</w:t>
      </w:r>
      <w:bookmarkEnd w:id="78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звену”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данного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характера.</w:t>
      </w:r>
      <w:r>
        <w:rPr>
          <w:sz w:val="28"/>
          <w:szCs w:val="28"/>
        </w:rPr>
        <w:t xml:space="preserve"> </w:t>
      </w:r>
      <w:bookmarkStart w:id="79" w:name="OCRUncertain139"/>
      <w:r w:rsidR="00483C3B" w:rsidRPr="00B34B25">
        <w:rPr>
          <w:sz w:val="28"/>
          <w:szCs w:val="28"/>
        </w:rPr>
        <w:t>И</w:t>
      </w:r>
      <w:bookmarkEnd w:id="79"/>
      <w:r w:rsidR="00483C3B" w:rsidRPr="00B34B25">
        <w:rPr>
          <w:sz w:val="28"/>
          <w:szCs w:val="28"/>
        </w:rPr>
        <w:t>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трудности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потрясен</w:t>
      </w:r>
      <w:bookmarkStart w:id="80" w:name="OCRUncertain141"/>
      <w:r w:rsidR="00483C3B" w:rsidRPr="00B34B25">
        <w:rPr>
          <w:sz w:val="28"/>
          <w:szCs w:val="28"/>
        </w:rPr>
        <w:t>и</w:t>
      </w:r>
      <w:bookmarkEnd w:id="80"/>
      <w:r w:rsidR="00483C3B" w:rsidRPr="00B34B25">
        <w:rPr>
          <w:sz w:val="28"/>
          <w:szCs w:val="28"/>
        </w:rPr>
        <w:t>я,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задевающие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ахиллесовой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пяты,</w:t>
      </w:r>
      <w:r>
        <w:rPr>
          <w:sz w:val="28"/>
          <w:szCs w:val="28"/>
        </w:rPr>
        <w:t xml:space="preserve"> </w:t>
      </w:r>
      <w:bookmarkStart w:id="81" w:name="OCRUncertain142"/>
      <w:r w:rsidR="00483C3B" w:rsidRPr="00B34B25">
        <w:rPr>
          <w:sz w:val="28"/>
          <w:szCs w:val="28"/>
        </w:rPr>
        <w:t>не</w:t>
      </w:r>
      <w:bookmarkEnd w:id="81"/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приводят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нарушениям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переносятся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стойко.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каждом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имеются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свойственные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ему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отличные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типов,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“слабые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места”.</w:t>
      </w:r>
      <w:r>
        <w:rPr>
          <w:sz w:val="28"/>
          <w:szCs w:val="28"/>
        </w:rPr>
        <w:t xml:space="preserve"> </w:t>
      </w:r>
    </w:p>
    <w:p w:rsidR="00483C3B" w:rsidRPr="00B34B25" w:rsidRDefault="00483C3B">
      <w:pPr>
        <w:tabs>
          <w:tab w:val="num" w:pos="0"/>
        </w:tabs>
        <w:spacing w:line="360" w:lineRule="auto"/>
        <w:ind w:firstLine="320"/>
        <w:jc w:val="both"/>
        <w:rPr>
          <w:sz w:val="28"/>
          <w:szCs w:val="28"/>
        </w:rPr>
      </w:pP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основании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сказанного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можно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дать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следующее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определение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характера.</w:t>
      </w:r>
    </w:p>
    <w:p w:rsidR="00483C3B" w:rsidRPr="00B34B25" w:rsidRDefault="00483C3B">
      <w:pPr>
        <w:tabs>
          <w:tab w:val="num" w:pos="0"/>
        </w:tabs>
        <w:spacing w:line="360" w:lineRule="auto"/>
        <w:ind w:firstLine="300"/>
        <w:jc w:val="both"/>
        <w:rPr>
          <w:i/>
          <w:sz w:val="28"/>
          <w:szCs w:val="28"/>
        </w:rPr>
      </w:pPr>
      <w:r w:rsidRPr="00B34B25">
        <w:rPr>
          <w:i/>
          <w:sz w:val="28"/>
          <w:szCs w:val="28"/>
        </w:rPr>
        <w:t>Акцентуации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характера</w:t>
      </w:r>
      <w:r w:rsidR="00B34B25">
        <w:rPr>
          <w:i/>
          <w:sz w:val="28"/>
          <w:szCs w:val="28"/>
        </w:rPr>
        <w:t xml:space="preserve"> – </w:t>
      </w:r>
      <w:r w:rsidRPr="00B34B25">
        <w:rPr>
          <w:i/>
          <w:sz w:val="28"/>
          <w:szCs w:val="28"/>
        </w:rPr>
        <w:t>это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крайние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вариант</w:t>
      </w:r>
      <w:bookmarkStart w:id="82" w:name="OCRUncertain144"/>
      <w:r w:rsidRPr="00B34B25">
        <w:rPr>
          <w:i/>
          <w:sz w:val="28"/>
          <w:szCs w:val="28"/>
        </w:rPr>
        <w:t>ы</w:t>
      </w:r>
      <w:r w:rsidR="00B34B25">
        <w:rPr>
          <w:i/>
          <w:sz w:val="28"/>
          <w:szCs w:val="28"/>
        </w:rPr>
        <w:t xml:space="preserve"> </w:t>
      </w:r>
      <w:bookmarkEnd w:id="82"/>
      <w:r w:rsidRPr="00B34B25">
        <w:rPr>
          <w:i/>
          <w:sz w:val="28"/>
          <w:szCs w:val="28"/>
        </w:rPr>
        <w:t>нормы,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при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которых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отдельные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черты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характера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чрез</w:t>
      </w:r>
      <w:bookmarkStart w:id="83" w:name="OCRUncertain145"/>
      <w:r w:rsidRPr="00B34B25">
        <w:rPr>
          <w:i/>
          <w:sz w:val="28"/>
          <w:szCs w:val="28"/>
        </w:rPr>
        <w:softHyphen/>
      </w:r>
      <w:bookmarkEnd w:id="83"/>
      <w:r w:rsidRPr="00B34B25">
        <w:rPr>
          <w:i/>
          <w:sz w:val="28"/>
          <w:szCs w:val="28"/>
        </w:rPr>
        <w:t>мерно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усилeны,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вследствие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чего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обнаруживается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изби</w:t>
      </w:r>
      <w:r w:rsidRPr="00B34B25">
        <w:rPr>
          <w:i/>
          <w:sz w:val="28"/>
          <w:szCs w:val="28"/>
        </w:rPr>
        <w:softHyphen/>
        <w:t>рательная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уязвимость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в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отношении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определенного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рода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психогенных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воздействий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при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хорошей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и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даже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повы</w:t>
      </w:r>
      <w:bookmarkStart w:id="84" w:name="OCRUncertain146"/>
      <w:r w:rsidRPr="00B34B25">
        <w:rPr>
          <w:i/>
          <w:sz w:val="28"/>
          <w:szCs w:val="28"/>
        </w:rPr>
        <w:softHyphen/>
      </w:r>
      <w:bookmarkEnd w:id="84"/>
      <w:r w:rsidRPr="00B34B25">
        <w:rPr>
          <w:i/>
          <w:sz w:val="28"/>
          <w:szCs w:val="28"/>
        </w:rPr>
        <w:t>шенной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устойчивости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к</w:t>
      </w:r>
      <w:r w:rsidR="00B34B25">
        <w:rPr>
          <w:i/>
          <w:sz w:val="28"/>
          <w:szCs w:val="28"/>
        </w:rPr>
        <w:t xml:space="preserve"> </w:t>
      </w:r>
      <w:r w:rsidRPr="00B34B25">
        <w:rPr>
          <w:i/>
          <w:sz w:val="28"/>
          <w:szCs w:val="28"/>
        </w:rPr>
        <w:t>другим.</w:t>
      </w: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firstLine="300"/>
        <w:jc w:val="both"/>
        <w:rPr>
          <w:i/>
          <w:sz w:val="28"/>
          <w:szCs w:val="28"/>
        </w:rPr>
      </w:pPr>
    </w:p>
    <w:p w:rsidR="00483C3B" w:rsidRPr="00B34B25" w:rsidRDefault="00483C3B">
      <w:pPr>
        <w:numPr>
          <w:ilvl w:val="0"/>
          <w:numId w:val="4"/>
        </w:numPr>
        <w:rPr>
          <w:b/>
          <w:sz w:val="28"/>
          <w:szCs w:val="28"/>
        </w:rPr>
      </w:pPr>
      <w:r w:rsidRPr="00B34B25">
        <w:rPr>
          <w:b/>
          <w:sz w:val="28"/>
          <w:szCs w:val="28"/>
        </w:rPr>
        <w:t>РАЗГРАНИЧЕНИЕ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ПСИХОПАТИЙ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ПО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ТЯЖЕСТИ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И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АКЦЕНТУАЦИЙ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ПО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ВЫРАЖЕННОСТИ</w:t>
      </w:r>
    </w:p>
    <w:p w:rsidR="00483C3B" w:rsidRPr="00B34B25" w:rsidRDefault="00483C3B">
      <w:pPr>
        <w:tabs>
          <w:tab w:val="num" w:pos="0"/>
        </w:tabs>
        <w:rPr>
          <w:b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spacing w:line="360" w:lineRule="auto"/>
        <w:ind w:right="-23" w:firstLine="318"/>
        <w:rPr>
          <w:sz w:val="28"/>
          <w:szCs w:val="28"/>
        </w:rPr>
      </w:pPr>
      <w:r w:rsidRPr="00B34B25">
        <w:rPr>
          <w:sz w:val="28"/>
          <w:szCs w:val="28"/>
        </w:rPr>
        <w:t>Как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писал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Ганнушкин,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степень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проявления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</w:t>
      </w:r>
      <w:r w:rsidRPr="00B34B25">
        <w:rPr>
          <w:sz w:val="28"/>
          <w:szCs w:val="28"/>
        </w:rPr>
        <w:softHyphen/>
        <w:t>хопатий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"Представляет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прямо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запутывающее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богатство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оттен</w:t>
      </w:r>
      <w:r w:rsidRPr="00B34B25">
        <w:rPr>
          <w:sz w:val="28"/>
          <w:szCs w:val="28"/>
        </w:rPr>
        <w:softHyphen/>
        <w:t>ков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людей,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которых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окружающие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считают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нормальными,</w:t>
      </w:r>
      <w:r w:rsidR="00B34B25">
        <w:rPr>
          <w:sz w:val="28"/>
          <w:szCs w:val="28"/>
        </w:rPr>
        <w:t xml:space="preserve">–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тяжелых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психотических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состояний,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требующих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интерни</w:t>
      </w:r>
      <w:r w:rsidRPr="00B34B25">
        <w:rPr>
          <w:sz w:val="28"/>
          <w:szCs w:val="28"/>
        </w:rPr>
        <w:softHyphen/>
        <w:t>рования"'.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Попытка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как-то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систематизировать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степени,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пред</w:t>
      </w:r>
      <w:r w:rsidRPr="00B34B25">
        <w:rPr>
          <w:sz w:val="28"/>
          <w:szCs w:val="28"/>
        </w:rPr>
        <w:softHyphen/>
        <w:t>ставляет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насущную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практическую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задачу.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способствовало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уточнению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прогноза,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смогло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оказать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помощь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эксперт</w:t>
      </w:r>
      <w:r w:rsidRPr="00B34B25">
        <w:rPr>
          <w:sz w:val="28"/>
          <w:szCs w:val="28"/>
        </w:rPr>
        <w:softHyphen/>
        <w:t>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практике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содействовало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более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дифференцированно</w:t>
      </w:r>
      <w:r w:rsidRPr="00B34B25">
        <w:rPr>
          <w:sz w:val="28"/>
          <w:szCs w:val="28"/>
        </w:rPr>
        <w:softHyphen/>
        <w:t>му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подходу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семейной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трудовой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реадаптации.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последние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годы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судебно-психиатрической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экспертизе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получил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распрост</w:t>
      </w:r>
      <w:r w:rsidRPr="00B34B25">
        <w:rPr>
          <w:sz w:val="28"/>
          <w:szCs w:val="28"/>
        </w:rPr>
        <w:softHyphen/>
        <w:t>ранение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термин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"глубокая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психопатия".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обозначаются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наиболее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тяжелые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случаи,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где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высоте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возникают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психотичес-кие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расстройства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исключающая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вменяемость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утрата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спо</w:t>
      </w:r>
      <w:r w:rsidRPr="00B34B25">
        <w:rPr>
          <w:sz w:val="28"/>
          <w:szCs w:val="28"/>
        </w:rPr>
        <w:softHyphen/>
        <w:t>собности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"вероятностному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прогнозированию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своей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деятель</w:t>
      </w:r>
      <w:r w:rsidRPr="00B34B25">
        <w:rPr>
          <w:sz w:val="28"/>
          <w:szCs w:val="28"/>
        </w:rPr>
        <w:softHyphen/>
        <w:t>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соответствующей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коррекции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своего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поведения"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основе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нарушении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лежат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выраженные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эндок</w:t>
      </w:r>
      <w:r w:rsidRPr="00B34B25">
        <w:rPr>
          <w:sz w:val="28"/>
          <w:szCs w:val="28"/>
        </w:rPr>
        <w:softHyphen/>
        <w:t>ринные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расстройства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материалам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судебной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экспертизы,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случаи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исключающие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вменяемость,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встречаются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значительно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чаще,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взрослых,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15</w:t>
      </w:r>
      <w:r w:rsidR="00B34B25">
        <w:rPr>
          <w:sz w:val="28"/>
          <w:szCs w:val="28"/>
        </w:rPr>
        <w:t>–</w:t>
      </w:r>
      <w:r w:rsidRPr="00B34B25">
        <w:rPr>
          <w:sz w:val="28"/>
          <w:szCs w:val="28"/>
        </w:rPr>
        <w:t>17%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экспортируемых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вмес</w:t>
      </w:r>
      <w:r w:rsidRPr="00B34B25">
        <w:rPr>
          <w:sz w:val="28"/>
          <w:szCs w:val="28"/>
        </w:rPr>
        <w:softHyphen/>
        <w:t>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3-5%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.</w:t>
      </w: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  <w:r w:rsidRPr="00B34B25">
        <w:rPr>
          <w:sz w:val="28"/>
          <w:szCs w:val="28"/>
        </w:rPr>
        <w:t>Разделение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было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осуществлено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Спиваком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отношении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эксплозивного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учитывались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возраст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формирования,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патологические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изменения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пневмо-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элек</w:t>
      </w:r>
      <w:r w:rsidRPr="00B34B25">
        <w:rPr>
          <w:sz w:val="28"/>
          <w:szCs w:val="28"/>
        </w:rPr>
        <w:softHyphen/>
        <w:t>троэнцефалограмме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Однако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критерии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разграничения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степеням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предметом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специального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</w:t>
      </w:r>
      <w:r w:rsidRPr="00B34B25">
        <w:rPr>
          <w:sz w:val="28"/>
          <w:szCs w:val="28"/>
        </w:rPr>
        <w:softHyphen/>
        <w:t>следования.</w:t>
      </w:r>
    </w:p>
    <w:p w:rsidR="00483C3B" w:rsidRPr="00B34B25" w:rsidRDefault="00483C3B">
      <w:pPr>
        <w:tabs>
          <w:tab w:val="num" w:pos="0"/>
        </w:tabs>
        <w:spacing w:before="240" w:line="360" w:lineRule="auto"/>
        <w:ind w:firstLine="340"/>
        <w:rPr>
          <w:sz w:val="28"/>
          <w:szCs w:val="28"/>
        </w:rPr>
      </w:pPr>
      <w:r w:rsidRPr="00B34B25">
        <w:rPr>
          <w:b/>
          <w:sz w:val="28"/>
          <w:szCs w:val="28"/>
        </w:rPr>
        <w:t>Тяжелая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психопатия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(степень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III),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Компенсаторные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меха</w:t>
      </w:r>
      <w:r w:rsidRPr="00B34B25">
        <w:rPr>
          <w:sz w:val="28"/>
          <w:szCs w:val="28"/>
        </w:rPr>
        <w:softHyphen/>
        <w:t>низмы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крайне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слабы,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едва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намечаются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бывают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лишь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пар</w:t>
      </w:r>
      <w:r w:rsidRPr="00B34B25">
        <w:rPr>
          <w:sz w:val="28"/>
          <w:szCs w:val="28"/>
        </w:rPr>
        <w:softHyphen/>
        <w:t>циальными,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охватывая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лишь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часть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особенно</w:t>
      </w:r>
      <w:r w:rsidRPr="00B34B25">
        <w:rPr>
          <w:sz w:val="28"/>
          <w:szCs w:val="28"/>
        </w:rPr>
        <w:softHyphen/>
        <w:t>стей,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достигают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здесь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такой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гиперкомпенсации,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сами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выступают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психопатические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черты.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всег</w:t>
      </w:r>
      <w:r w:rsidRPr="00B34B25">
        <w:rPr>
          <w:sz w:val="28"/>
          <w:szCs w:val="28"/>
        </w:rPr>
        <w:softHyphen/>
        <w:t>да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неполные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непродолжительные.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легко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</w:t>
      </w:r>
      <w:r w:rsidRPr="00B34B25">
        <w:rPr>
          <w:sz w:val="28"/>
          <w:szCs w:val="28"/>
        </w:rPr>
        <w:softHyphen/>
        <w:t>никают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незначительных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причин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даже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без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видимого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пово</w:t>
      </w:r>
      <w:r w:rsidRPr="00B34B25">
        <w:rPr>
          <w:sz w:val="28"/>
          <w:szCs w:val="28"/>
        </w:rPr>
        <w:softHyphen/>
        <w:t>да.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высоте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картина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может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достигать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психо-тического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уровня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(тяжелые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дисфории,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депрессии,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сумеречные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состояния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др.).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тяжелой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некоторых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(шизоидной,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психоастенической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др.)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нередко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возникают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ди</w:t>
      </w:r>
      <w:r w:rsidRPr="00B34B25">
        <w:rPr>
          <w:sz w:val="28"/>
          <w:szCs w:val="28"/>
        </w:rPr>
        <w:softHyphen/>
        <w:t>агностические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сомнения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являются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данные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случаи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пси-хопатоподобным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дефектом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шизофрении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вялотеку</w:t>
      </w:r>
      <w:r w:rsidRPr="00B34B25">
        <w:rPr>
          <w:sz w:val="28"/>
          <w:szCs w:val="28"/>
        </w:rPr>
        <w:softHyphen/>
        <w:t>щей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формой.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Однако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признаков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процесса,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четких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указа</w:t>
      </w:r>
      <w:r w:rsidRPr="00B34B25">
        <w:rPr>
          <w:sz w:val="28"/>
          <w:szCs w:val="28"/>
        </w:rPr>
        <w:softHyphen/>
        <w:t>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перенесенный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прошлом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шизофренический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шуб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обна</w:t>
      </w:r>
      <w:r w:rsidRPr="00B34B25">
        <w:rPr>
          <w:sz w:val="28"/>
          <w:szCs w:val="28"/>
        </w:rPr>
        <w:softHyphen/>
        <w:t>ружить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удается.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Нарушения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могут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достигать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уров</w:t>
      </w:r>
      <w:r w:rsidRPr="00B34B25">
        <w:rPr>
          <w:sz w:val="28"/>
          <w:szCs w:val="28"/>
        </w:rPr>
        <w:softHyphen/>
        <w:t>ня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уголовных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преступлений,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суицидных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актов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других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действий,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грозящих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тяжелыми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последствиями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для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самого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близких.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Обычно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имеет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место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постоянная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значительная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социальная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дезадаптация.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Такие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бросают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уче</w:t>
      </w:r>
      <w:r w:rsidRPr="00B34B25">
        <w:rPr>
          <w:sz w:val="28"/>
          <w:szCs w:val="28"/>
        </w:rPr>
        <w:softHyphen/>
        <w:t>бу,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почти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работают,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исключением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коротких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эпизодов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условий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принудительного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труда.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Живут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счет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других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счет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государства.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Обнаруживается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полная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неспособность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поддержанию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семейных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отношений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связи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семьей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разорва</w:t>
      </w:r>
      <w:r w:rsidRPr="00B34B25">
        <w:rPr>
          <w:sz w:val="28"/>
          <w:szCs w:val="28"/>
        </w:rPr>
        <w:softHyphen/>
        <w:t>ны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крайне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натянуты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из-за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постоянных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конфликтов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носят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патологической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зависимости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(психопата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кого-либо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членов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семьи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последних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психопата).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Дезадаптация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отчетливо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выступает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также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среде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сверстников.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Самооцен</w:t>
      </w:r>
      <w:r w:rsidRPr="00B34B25">
        <w:rPr>
          <w:sz w:val="28"/>
          <w:szCs w:val="28"/>
        </w:rPr>
        <w:softHyphen/>
        <w:t>ка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неправильная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отличается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парциальностью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подмечаются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лишь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некоторые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черты,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особенно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проявления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па</w:t>
      </w:r>
      <w:r w:rsidRPr="00B34B25">
        <w:rPr>
          <w:sz w:val="28"/>
          <w:szCs w:val="28"/>
        </w:rPr>
        <w:softHyphen/>
        <w:t>тологической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гиперкомпенсации.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Критика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своему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заметно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снижена,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высоте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может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полнос</w:t>
      </w:r>
      <w:r w:rsidRPr="00B34B25">
        <w:rPr>
          <w:sz w:val="28"/>
          <w:szCs w:val="28"/>
        </w:rPr>
        <w:softHyphen/>
        <w:t>тью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утрачиваться.</w:t>
      </w: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  <w:r w:rsidRPr="00B34B25">
        <w:rPr>
          <w:b/>
          <w:sz w:val="28"/>
          <w:szCs w:val="28"/>
        </w:rPr>
        <w:t>Выраженная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психопатия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(степень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II).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Компенсаторные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</w:t>
      </w:r>
      <w:r w:rsidRPr="00B34B25">
        <w:rPr>
          <w:sz w:val="28"/>
          <w:szCs w:val="28"/>
        </w:rPr>
        <w:softHyphen/>
        <w:t>ханизмы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нестойки,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силу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непродолжи</w:t>
      </w:r>
      <w:r w:rsidRPr="00B34B25">
        <w:rPr>
          <w:sz w:val="28"/>
          <w:szCs w:val="28"/>
        </w:rPr>
        <w:softHyphen/>
        <w:t>тельны.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могут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возникать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незначительных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поводов.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Тяжелые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серьезные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нарушения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</w:t>
      </w:r>
      <w:r w:rsidRPr="00B34B25">
        <w:rPr>
          <w:sz w:val="28"/>
          <w:szCs w:val="28"/>
        </w:rPr>
        <w:softHyphen/>
        <w:t>ведения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обычно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все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следуют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психическими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травмами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возникают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трудных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ситуациях.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Социальная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адаптация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бывает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неполной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нестойкой.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Работу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учебу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бросают,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возоб</w:t>
      </w:r>
      <w:r w:rsidRPr="00B34B25">
        <w:rPr>
          <w:sz w:val="28"/>
          <w:szCs w:val="28"/>
        </w:rPr>
        <w:softHyphen/>
        <w:t>новляют.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Способности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остаются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нереализованными.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Отноше</w:t>
      </w:r>
      <w:r w:rsidRPr="00B34B25">
        <w:rPr>
          <w:sz w:val="28"/>
          <w:szCs w:val="28"/>
        </w:rPr>
        <w:softHyphen/>
        <w:t>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родными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полны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конфликтов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отличаются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патологи</w:t>
      </w:r>
      <w:r w:rsidRPr="00B34B25">
        <w:rPr>
          <w:sz w:val="28"/>
          <w:szCs w:val="28"/>
        </w:rPr>
        <w:softHyphen/>
        <w:t>ческой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зависимостью.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Самооценка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степень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самокритичности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весьма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разнятся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зависимости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</w:t>
      </w:r>
      <w:r w:rsidRPr="00B34B25">
        <w:rPr>
          <w:sz w:val="28"/>
          <w:szCs w:val="28"/>
        </w:rPr>
        <w:softHyphen/>
        <w:t>хопатии.</w:t>
      </w: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  <w:r w:rsidRPr="00B34B25">
        <w:rPr>
          <w:b/>
          <w:sz w:val="28"/>
          <w:szCs w:val="28"/>
        </w:rPr>
        <w:t>Умеренная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психопатия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(степень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I).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Компенсаторные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меха</w:t>
      </w:r>
      <w:r w:rsidRPr="00B34B25">
        <w:rPr>
          <w:sz w:val="28"/>
          <w:szCs w:val="28"/>
        </w:rPr>
        <w:softHyphen/>
        <w:t>низмы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достаточно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выражены.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Возможны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продолжительные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компенсации.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Срывы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обычно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ситуативно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обусловлены,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глу</w:t>
      </w:r>
      <w:r w:rsidRPr="00B34B25">
        <w:rPr>
          <w:sz w:val="28"/>
          <w:szCs w:val="28"/>
        </w:rPr>
        <w:softHyphen/>
        <w:t>бина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продолжительность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пропорциональны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психической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трав</w:t>
      </w:r>
      <w:r w:rsidRPr="00B34B25">
        <w:rPr>
          <w:sz w:val="28"/>
          <w:szCs w:val="28"/>
        </w:rPr>
        <w:softHyphen/>
        <w:t>ме.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проявляются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заострением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нарушениями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Последние,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однако,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исклю</w:t>
      </w:r>
      <w:r w:rsidRPr="00B34B25">
        <w:rPr>
          <w:sz w:val="28"/>
          <w:szCs w:val="28"/>
        </w:rPr>
        <w:softHyphen/>
        <w:t>чением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особо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тяжелых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ситуаций,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достигают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крайних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</w:t>
      </w:r>
      <w:r w:rsidRPr="00B34B25">
        <w:rPr>
          <w:sz w:val="28"/>
          <w:szCs w:val="28"/>
        </w:rPr>
        <w:softHyphen/>
        <w:t>ней.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Социальная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адаптация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неустойчива,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снижена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ограни</w:t>
      </w:r>
      <w:r w:rsidRPr="00B34B25">
        <w:rPr>
          <w:sz w:val="28"/>
          <w:szCs w:val="28"/>
        </w:rPr>
        <w:softHyphen/>
        <w:t>чена.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неустойчивой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адаптации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легко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возникают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срывы.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сниженной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адаптации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учатся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работают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явно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ниже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способностей.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ограниченной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адаптации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резко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сужен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круг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интересов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жестко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определена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область,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где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возможна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продуктивная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деятельность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где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иногда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достигаются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выдающи</w:t>
      </w:r>
      <w:r w:rsidRPr="00B34B25">
        <w:rPr>
          <w:sz w:val="28"/>
          <w:szCs w:val="28"/>
        </w:rPr>
        <w:softHyphen/>
        <w:t>еся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результаты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(так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называемые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"талантливые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психопаты").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других,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даже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близких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областях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сразу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обнаруживается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полная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несостоятельность.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Семейные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отношения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отличаются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дисгар</w:t>
      </w:r>
      <w:r w:rsidRPr="00B34B25">
        <w:rPr>
          <w:sz w:val="28"/>
          <w:szCs w:val="28"/>
        </w:rPr>
        <w:softHyphen/>
        <w:t>монией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крайней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избирательностью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(чрезмерная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привязан</w:t>
      </w:r>
      <w:r w:rsidRPr="00B34B25">
        <w:rPr>
          <w:sz w:val="28"/>
          <w:szCs w:val="28"/>
        </w:rPr>
        <w:softHyphen/>
        <w:t>ность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одним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членам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семьи,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конфликты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разрыв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другими).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большинстве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(кроме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истероидной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Pr="00B34B25">
        <w:rPr>
          <w:sz w:val="28"/>
          <w:szCs w:val="28"/>
        </w:rPr>
        <w:softHyphen/>
        <w:t>устойчивой)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сохраняется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относительно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правильная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оценка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своего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критика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своему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поведению,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всегда,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однако,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достаточно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глубокая.</w:t>
      </w: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  <w:r w:rsidRPr="00B34B25">
        <w:rPr>
          <w:sz w:val="28"/>
          <w:szCs w:val="28"/>
        </w:rPr>
        <w:t>Степень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отклонений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сама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себе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трудно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подда</w:t>
      </w:r>
      <w:r w:rsidRPr="00B34B25">
        <w:rPr>
          <w:sz w:val="28"/>
          <w:szCs w:val="28"/>
        </w:rPr>
        <w:softHyphen/>
        <w:t>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количественной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оценке.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Последнюю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доступнее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осуще</w:t>
      </w:r>
      <w:r w:rsidRPr="00B34B25">
        <w:rPr>
          <w:sz w:val="28"/>
          <w:szCs w:val="28"/>
        </w:rPr>
        <w:softHyphen/>
        <w:t>ствить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другим,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зависящим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отклонений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показателям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[Личко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Е.,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Александров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А.,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1973].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ним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относятся: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</w:t>
      </w:r>
      <w:r w:rsidRPr="00B34B25">
        <w:rPr>
          <w:sz w:val="28"/>
          <w:szCs w:val="28"/>
        </w:rPr>
        <w:softHyphen/>
        <w:t>жесть,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продолжительность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частота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декомпенсации,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фаз,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</w:t>
      </w:r>
      <w:r w:rsidRPr="00B34B25">
        <w:rPr>
          <w:sz w:val="28"/>
          <w:szCs w:val="28"/>
        </w:rPr>
        <w:softHyphen/>
        <w:t>хогенных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особенно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важно,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соответствие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силе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особенностям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вызвавших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факторов;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2)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степень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край</w:t>
      </w:r>
      <w:r w:rsidRPr="00B34B25">
        <w:rPr>
          <w:sz w:val="28"/>
          <w:szCs w:val="28"/>
        </w:rPr>
        <w:softHyphen/>
        <w:t>них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форм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нарушений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поведения;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3)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оцениваемая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"длиннике"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степень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социальной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(трудовой,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семейной)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дезадаптации;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4)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сте</w:t>
      </w:r>
      <w:r w:rsidRPr="00B34B25">
        <w:rPr>
          <w:sz w:val="28"/>
          <w:szCs w:val="28"/>
        </w:rPr>
        <w:softHyphen/>
        <w:t>пень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правильности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самооценки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особенностей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своего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</w:t>
      </w:r>
      <w:r w:rsidRPr="00B34B25">
        <w:rPr>
          <w:sz w:val="28"/>
          <w:szCs w:val="28"/>
        </w:rPr>
        <w:softHyphen/>
        <w:t>ра,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критичности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своему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поведению.</w:t>
      </w:r>
      <w:r w:rsidR="00B34B25">
        <w:rPr>
          <w:sz w:val="28"/>
          <w:szCs w:val="28"/>
        </w:rPr>
        <w:t xml:space="preserve"> </w:t>
      </w:r>
    </w:p>
    <w:p w:rsidR="00483C3B" w:rsidRPr="00B34B25" w:rsidRDefault="00483C3B">
      <w:pPr>
        <w:pStyle w:val="20"/>
        <w:tabs>
          <w:tab w:val="num" w:pos="0"/>
        </w:tabs>
        <w:rPr>
          <w:szCs w:val="28"/>
        </w:rPr>
      </w:pPr>
      <w:r w:rsidRPr="00B34B25">
        <w:rPr>
          <w:b/>
          <w:szCs w:val="28"/>
        </w:rPr>
        <w:t>Явная</w:t>
      </w:r>
      <w:r w:rsidR="00B34B25">
        <w:rPr>
          <w:b/>
          <w:szCs w:val="28"/>
        </w:rPr>
        <w:t xml:space="preserve"> </w:t>
      </w:r>
      <w:r w:rsidRPr="00B34B25">
        <w:rPr>
          <w:b/>
          <w:szCs w:val="28"/>
        </w:rPr>
        <w:t>акцентуация</w:t>
      </w:r>
      <w:r w:rsidRPr="00B34B25">
        <w:rPr>
          <w:szCs w:val="28"/>
        </w:rPr>
        <w:t>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Отличается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наличием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выраженных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черт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определенного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Тщательно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собранный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анамнез,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сведения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близких,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непродолжительное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наблюдение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за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пове</w:t>
      </w:r>
      <w:r w:rsidRPr="00B34B25">
        <w:rPr>
          <w:szCs w:val="28"/>
        </w:rPr>
        <w:softHyphen/>
        <w:t>дением,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особенно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среди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сверстников,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позволяют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распознать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этот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Однако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выраженность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черт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какого-либо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препят</w:t>
      </w:r>
      <w:r w:rsidRPr="00B34B25">
        <w:rPr>
          <w:szCs w:val="28"/>
        </w:rPr>
        <w:softHyphen/>
        <w:t>ствует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обычно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удовлетворительной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социальной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адаптации.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За</w:t>
      </w:r>
      <w:r w:rsidRPr="00B34B25">
        <w:rPr>
          <w:szCs w:val="28"/>
        </w:rPr>
        <w:softHyphen/>
        <w:t>нимаемое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положение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соответствует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способностям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возможно</w:t>
      </w:r>
      <w:r w:rsidRPr="00B34B25">
        <w:rPr>
          <w:szCs w:val="28"/>
        </w:rPr>
        <w:softHyphen/>
        <w:t>стям.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Акцентуированные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черты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обычно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хорошо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ком</w:t>
      </w:r>
      <w:r w:rsidRPr="00B34B25">
        <w:rPr>
          <w:szCs w:val="28"/>
        </w:rPr>
        <w:softHyphen/>
        <w:t>пенсированы,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хотя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пубертатном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периоде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они,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как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правило,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заостряются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могут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обусловливать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временные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нарушения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адаптации.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Однако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преходящая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социальная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дезадаптация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нарушения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поведения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возникают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только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после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тех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психических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травм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тех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трудных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ситуациях,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которые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предъявляют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повышенные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требования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«месту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наименьшего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сопротивления»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данного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акцентуаций.</w:t>
      </w:r>
    </w:p>
    <w:p w:rsidR="00483C3B" w:rsidRPr="00B34B25" w:rsidRDefault="00B34B25">
      <w:pPr>
        <w:tabs>
          <w:tab w:val="num" w:pos="0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83C3B" w:rsidRPr="00B34B25">
        <w:rPr>
          <w:b/>
          <w:sz w:val="28"/>
          <w:szCs w:val="28"/>
        </w:rPr>
        <w:t>Скрытая</w:t>
      </w:r>
      <w:r>
        <w:rPr>
          <w:b/>
          <w:sz w:val="28"/>
          <w:szCs w:val="28"/>
        </w:rPr>
        <w:t xml:space="preserve"> </w:t>
      </w:r>
      <w:r w:rsidR="00483C3B" w:rsidRPr="00B34B25">
        <w:rPr>
          <w:b/>
          <w:sz w:val="28"/>
          <w:szCs w:val="28"/>
        </w:rPr>
        <w:t>акцентуация.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обычных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черты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опреде</w:t>
      </w:r>
      <w:r w:rsidR="00483C3B" w:rsidRPr="00B34B25">
        <w:rPr>
          <w:sz w:val="28"/>
          <w:szCs w:val="28"/>
        </w:rPr>
        <w:softHyphen/>
        <w:t>ленного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выражены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слабо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видны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совсем.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Даже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продолжительном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наблюдении,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разносторонних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кон</w:t>
      </w:r>
      <w:r w:rsidR="00483C3B" w:rsidRPr="00B34B25">
        <w:rPr>
          <w:sz w:val="28"/>
          <w:szCs w:val="28"/>
        </w:rPr>
        <w:softHyphen/>
        <w:t>тактах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детальном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знакомстве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биографией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трудно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бывает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составить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четкое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определенном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</w:t>
      </w:r>
      <w:r w:rsidR="00483C3B" w:rsidRPr="00B34B25">
        <w:rPr>
          <w:sz w:val="28"/>
          <w:szCs w:val="28"/>
        </w:rPr>
        <w:softHyphen/>
        <w:t>ра.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черты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ярко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выступают,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порою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неожидан</w:t>
      </w:r>
      <w:r w:rsidR="00483C3B" w:rsidRPr="00B34B25">
        <w:rPr>
          <w:sz w:val="28"/>
          <w:szCs w:val="28"/>
        </w:rPr>
        <w:softHyphen/>
        <w:t>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окружающих,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действием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ситуаций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психических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травм,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опять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тех,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предъяв</w:t>
      </w:r>
      <w:r w:rsidR="00483C3B" w:rsidRPr="00B34B25">
        <w:rPr>
          <w:sz w:val="28"/>
          <w:szCs w:val="28"/>
        </w:rPr>
        <w:softHyphen/>
        <w:t>ляют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повышенные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"месту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наименьшего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сопротив</w:t>
      </w:r>
      <w:r w:rsidR="00483C3B" w:rsidRPr="00B34B25">
        <w:rPr>
          <w:sz w:val="28"/>
          <w:szCs w:val="28"/>
        </w:rPr>
        <w:softHyphen/>
        <w:t>ления".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Психические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травмы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иного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рода,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даже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тяжелые,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выявить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Выявление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акцентуированных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черт,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правило,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приводит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заметной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дезадаптации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бывает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кратковременной.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Самооценка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включать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ла</w:t>
      </w:r>
      <w:r w:rsidR="00483C3B" w:rsidRPr="00B34B25">
        <w:rPr>
          <w:sz w:val="28"/>
          <w:szCs w:val="28"/>
        </w:rPr>
        <w:softHyphen/>
        <w:t>тентные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черты,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черты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противоположные,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являющиеся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следствием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компенсации.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самооценке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фигу</w:t>
      </w:r>
      <w:r w:rsidR="00483C3B" w:rsidRPr="00B34B25">
        <w:rPr>
          <w:sz w:val="28"/>
          <w:szCs w:val="28"/>
        </w:rPr>
        <w:softHyphen/>
        <w:t>рировать,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казалось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бы,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несовместимые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сочетания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шизоидности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гипертимности,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истероидности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психастеничности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п.</w:t>
      </w: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</w:p>
    <w:p w:rsidR="00483C3B" w:rsidRPr="00B34B25" w:rsidRDefault="00483C3B">
      <w:pPr>
        <w:pStyle w:val="a4"/>
        <w:numPr>
          <w:ilvl w:val="0"/>
          <w:numId w:val="4"/>
        </w:numPr>
        <w:tabs>
          <w:tab w:val="clear" w:pos="720"/>
          <w:tab w:val="num" w:pos="0"/>
        </w:tabs>
        <w:rPr>
          <w:sz w:val="28"/>
          <w:szCs w:val="28"/>
        </w:rPr>
      </w:pPr>
      <w:r w:rsidRPr="00B34B25">
        <w:rPr>
          <w:sz w:val="28"/>
          <w:szCs w:val="28"/>
        </w:rPr>
        <w:t>ОСОБЕННОСТИ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ДИНАМИКИ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</w:p>
    <w:p w:rsidR="00483C3B" w:rsidRPr="00B34B25" w:rsidRDefault="00B34B25">
      <w:pPr>
        <w:tabs>
          <w:tab w:val="num" w:pos="0"/>
        </w:tabs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83C3B" w:rsidRPr="00B34B25">
        <w:rPr>
          <w:b/>
          <w:sz w:val="28"/>
          <w:szCs w:val="28"/>
        </w:rPr>
        <w:t>3.1.</w:t>
      </w:r>
      <w:r>
        <w:rPr>
          <w:b/>
          <w:sz w:val="28"/>
          <w:szCs w:val="28"/>
        </w:rPr>
        <w:t xml:space="preserve"> </w:t>
      </w:r>
      <w:r w:rsidR="00483C3B" w:rsidRPr="00B34B25">
        <w:rPr>
          <w:b/>
          <w:sz w:val="28"/>
          <w:szCs w:val="28"/>
        </w:rPr>
        <w:t>Динамика</w:t>
      </w:r>
      <w:r>
        <w:rPr>
          <w:b/>
          <w:sz w:val="28"/>
          <w:szCs w:val="28"/>
        </w:rPr>
        <w:t xml:space="preserve"> </w:t>
      </w:r>
      <w:r w:rsidR="00483C3B" w:rsidRPr="00B34B25">
        <w:rPr>
          <w:b/>
          <w:sz w:val="28"/>
          <w:szCs w:val="28"/>
        </w:rPr>
        <w:t>психопатий</w:t>
      </w:r>
    </w:p>
    <w:p w:rsidR="00483C3B" w:rsidRPr="00B34B25" w:rsidRDefault="00483C3B">
      <w:pPr>
        <w:tabs>
          <w:tab w:val="num" w:pos="0"/>
        </w:tabs>
        <w:spacing w:line="360" w:lineRule="auto"/>
        <w:ind w:left="360"/>
        <w:rPr>
          <w:sz w:val="28"/>
          <w:szCs w:val="28"/>
        </w:rPr>
      </w:pPr>
    </w:p>
    <w:p w:rsidR="00483C3B" w:rsidRPr="00B34B25" w:rsidRDefault="00B34B25">
      <w:pPr>
        <w:tabs>
          <w:tab w:val="num" w:pos="0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Ганнушкиным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введен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ряд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понятий,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отража</w:t>
      </w:r>
      <w:r w:rsidR="00483C3B" w:rsidRPr="00B34B25">
        <w:rPr>
          <w:sz w:val="28"/>
          <w:szCs w:val="28"/>
        </w:rPr>
        <w:softHyphen/>
        <w:t>ющих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динамику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психопатий: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возрастные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кризисы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(пубертатный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климактерический),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идиопатические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приступы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фазы,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</w:t>
      </w:r>
      <w:r w:rsidR="00483C3B" w:rsidRPr="00B34B25">
        <w:rPr>
          <w:sz w:val="28"/>
          <w:szCs w:val="28"/>
        </w:rPr>
        <w:softHyphen/>
        <w:t>хогенные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соматогенные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реакции,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конституциональные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си</w:t>
      </w:r>
      <w:r w:rsidR="00483C3B" w:rsidRPr="00B34B25">
        <w:rPr>
          <w:sz w:val="28"/>
          <w:szCs w:val="28"/>
        </w:rPr>
        <w:softHyphen/>
        <w:t>туационные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др.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распространенными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тер</w:t>
      </w:r>
      <w:r w:rsidR="00483C3B" w:rsidRPr="00B34B25">
        <w:rPr>
          <w:sz w:val="28"/>
          <w:szCs w:val="28"/>
        </w:rPr>
        <w:softHyphen/>
        <w:t>минами,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относящимися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динамике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взрослых,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понятия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"компенсация"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"декомпенсация".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Компен</w:t>
      </w:r>
      <w:r w:rsidR="00483C3B" w:rsidRPr="00B34B25">
        <w:rPr>
          <w:sz w:val="28"/>
          <w:szCs w:val="28"/>
        </w:rPr>
        <w:softHyphen/>
        <w:t>сации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осуществляться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счет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"микросре</w:t>
      </w:r>
      <w:r w:rsidR="00483C3B" w:rsidRPr="00B34B25">
        <w:rPr>
          <w:sz w:val="28"/>
          <w:szCs w:val="28"/>
        </w:rPr>
        <w:softHyphen/>
        <w:t>ды"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(трудовой,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семейной)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такую,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психопатические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осо</w:t>
      </w:r>
      <w:r w:rsidR="00483C3B" w:rsidRPr="00B34B25">
        <w:rPr>
          <w:sz w:val="28"/>
          <w:szCs w:val="28"/>
        </w:rPr>
        <w:softHyphen/>
        <w:t>бенности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позволяют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приспособиться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наилучшим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</w:t>
      </w:r>
      <w:r w:rsidR="00483C3B" w:rsidRPr="00B34B25">
        <w:rPr>
          <w:sz w:val="28"/>
          <w:szCs w:val="28"/>
        </w:rPr>
        <w:softHyphen/>
        <w:t>разом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(например,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уединенный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образ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шизоида),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счет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активной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выработки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механизмов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психологической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</w:t>
      </w:r>
      <w:r w:rsidR="00483C3B" w:rsidRPr="00B34B25">
        <w:rPr>
          <w:sz w:val="28"/>
          <w:szCs w:val="28"/>
        </w:rPr>
        <w:softHyphen/>
        <w:t>щиты,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манеры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поведения,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образа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жизни,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порою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контрастных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психопатическим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чертам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затушевывающих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черт.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Срыв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компенсаторных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механиз</w:t>
      </w:r>
      <w:r w:rsidR="00483C3B" w:rsidRPr="00B34B25">
        <w:rPr>
          <w:sz w:val="28"/>
          <w:szCs w:val="28"/>
        </w:rPr>
        <w:softHyphen/>
        <w:t>мов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эндогенных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особенностей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динамики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вли</w:t>
      </w:r>
      <w:r w:rsidR="00483C3B" w:rsidRPr="00B34B25">
        <w:rPr>
          <w:sz w:val="28"/>
          <w:szCs w:val="28"/>
        </w:rPr>
        <w:softHyphen/>
        <w:t>янием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факторов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среды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обозначается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декомпенсация.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подростковом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возрасте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компенсаторные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механизмы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Pr="00B34B25">
        <w:rPr>
          <w:sz w:val="28"/>
          <w:szCs w:val="28"/>
        </w:rPr>
        <w:softHyphen/>
        <w:t>редко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еще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недостаточно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сформированы.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Зато,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правило,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Pr="00B34B25">
        <w:rPr>
          <w:sz w:val="28"/>
          <w:szCs w:val="28"/>
        </w:rPr>
        <w:softHyphen/>
        <w:t>ходится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иметь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дело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подростковым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заострением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психопатичес</w:t>
      </w:r>
      <w:r w:rsidRPr="00B34B25">
        <w:rPr>
          <w:sz w:val="28"/>
          <w:szCs w:val="28"/>
        </w:rPr>
        <w:softHyphen/>
        <w:t>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особенно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если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(например,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ши</w:t>
      </w:r>
      <w:r w:rsidRPr="00B34B25">
        <w:rPr>
          <w:sz w:val="28"/>
          <w:szCs w:val="28"/>
        </w:rPr>
        <w:softHyphen/>
        <w:t>зоидная)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сложилась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детства.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Однако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подростковый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возраст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только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заостряет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ухудшает,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несет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новые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компенсатор</w:t>
      </w:r>
      <w:r w:rsidRPr="00B34B25">
        <w:rPr>
          <w:sz w:val="28"/>
          <w:szCs w:val="28"/>
        </w:rPr>
        <w:softHyphen/>
        <w:t>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возможности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(например,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"депсихопатизация"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некоторых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форм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органических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наблюдавшихся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детстве).</w:t>
      </w:r>
    </w:p>
    <w:p w:rsidR="00483C3B" w:rsidRPr="00B34B25" w:rsidRDefault="00B34B25">
      <w:pPr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Определенным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вкладом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учение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динамике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изучение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становления</w:t>
      </w:r>
      <w:r>
        <w:rPr>
          <w:sz w:val="28"/>
          <w:szCs w:val="28"/>
        </w:rPr>
        <w:t xml:space="preserve"> – </w:t>
      </w:r>
      <w:r w:rsidR="00483C3B" w:rsidRPr="00B34B25">
        <w:rPr>
          <w:sz w:val="28"/>
          <w:szCs w:val="28"/>
        </w:rPr>
        <w:t>описание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этапов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конституциональных,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приобретенных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органи</w:t>
      </w:r>
      <w:r w:rsidR="00483C3B" w:rsidRPr="00B34B25">
        <w:rPr>
          <w:sz w:val="28"/>
          <w:szCs w:val="28"/>
        </w:rPr>
        <w:softHyphen/>
        <w:t>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психопатий.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Гурьева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Я.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Гиндикин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выде</w:t>
      </w:r>
      <w:r w:rsidR="00483C3B" w:rsidRPr="00B34B25">
        <w:rPr>
          <w:sz w:val="28"/>
          <w:szCs w:val="28"/>
        </w:rPr>
        <w:softHyphen/>
        <w:t>лили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этапа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начальных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проявлений,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структурирования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</w:t>
      </w:r>
      <w:r w:rsidR="00483C3B" w:rsidRPr="00B34B25">
        <w:rPr>
          <w:sz w:val="28"/>
          <w:szCs w:val="28"/>
        </w:rPr>
        <w:softHyphen/>
        <w:t>вершения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формирования.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Первые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этапа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конституцио</w:t>
      </w:r>
      <w:r w:rsidR="00483C3B" w:rsidRPr="00B34B25">
        <w:rPr>
          <w:sz w:val="28"/>
          <w:szCs w:val="28"/>
        </w:rPr>
        <w:softHyphen/>
        <w:t>нальных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органических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падают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преимуществен</w:t>
      </w:r>
      <w:r w:rsidR="00483C3B" w:rsidRPr="00B34B25">
        <w:rPr>
          <w:sz w:val="28"/>
          <w:szCs w:val="28"/>
        </w:rPr>
        <w:softHyphen/>
        <w:t>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детство.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приобретенных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второй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этап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 w:rsidR="00483C3B" w:rsidRPr="00B34B25">
        <w:rPr>
          <w:sz w:val="28"/>
          <w:szCs w:val="28"/>
        </w:rPr>
        <w:softHyphen/>
        <w:t>ходится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обычно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15</w:t>
      </w:r>
      <w:r>
        <w:rPr>
          <w:sz w:val="28"/>
          <w:szCs w:val="28"/>
        </w:rPr>
        <w:t>–</w:t>
      </w:r>
      <w:r w:rsidR="00483C3B" w:rsidRPr="00B34B25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лет.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нашей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точки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зрения,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выделе</w:t>
      </w:r>
      <w:r w:rsidR="00483C3B" w:rsidRPr="00B34B25">
        <w:rPr>
          <w:sz w:val="28"/>
          <w:szCs w:val="28"/>
        </w:rPr>
        <w:softHyphen/>
        <w:t>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этапов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подростковой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психиатрии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большей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степени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теоретическое,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практическое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значение.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мож</w:t>
      </w:r>
      <w:r w:rsidR="00483C3B" w:rsidRPr="00B34B25">
        <w:rPr>
          <w:sz w:val="28"/>
          <w:szCs w:val="28"/>
        </w:rPr>
        <w:softHyphen/>
        <w:t>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судить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ретроспективно,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сформирова</w:t>
      </w:r>
      <w:r w:rsidR="00483C3B" w:rsidRPr="00B34B25">
        <w:rPr>
          <w:sz w:val="28"/>
          <w:szCs w:val="28"/>
        </w:rPr>
        <w:softHyphen/>
        <w:t>на.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Картина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даже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второго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этапов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существенно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</w:t>
      </w:r>
      <w:r w:rsidR="00483C3B" w:rsidRPr="00B34B25">
        <w:rPr>
          <w:sz w:val="28"/>
          <w:szCs w:val="28"/>
        </w:rPr>
        <w:softHyphen/>
        <w:t>личается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транзиторных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нарушений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детстве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подростков,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диагноз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здесь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оказаться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преж</w:t>
      </w:r>
      <w:r w:rsidR="00483C3B" w:rsidRPr="00B34B25">
        <w:rPr>
          <w:sz w:val="28"/>
          <w:szCs w:val="28"/>
        </w:rPr>
        <w:softHyphen/>
        <w:t>девременным.</w:t>
      </w:r>
      <w:r>
        <w:rPr>
          <w:sz w:val="28"/>
          <w:szCs w:val="28"/>
        </w:rPr>
        <w:t xml:space="preserve"> </w:t>
      </w:r>
    </w:p>
    <w:p w:rsidR="00483C3B" w:rsidRPr="00B34B25" w:rsidRDefault="00B34B25">
      <w:pPr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Психопатические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личности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довольно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часто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вступают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в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противоречия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с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окружающими,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создавая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конфликтные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ситуации,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причем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во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7"/>
          <w:sz w:val="28"/>
          <w:szCs w:val="28"/>
        </w:rPr>
        <w:t>время</w:t>
      </w:r>
      <w:r>
        <w:rPr>
          <w:color w:val="000000"/>
          <w:spacing w:val="-7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конфликта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они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испытывают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дополнительное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психогенное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2"/>
          <w:sz w:val="28"/>
          <w:szCs w:val="28"/>
        </w:rPr>
        <w:t>воздействие.</w:t>
      </w:r>
      <w:r>
        <w:rPr>
          <w:color w:val="000000"/>
          <w:spacing w:val="-12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В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такой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ситуации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происходит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психопатическая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b/>
          <w:color w:val="000000"/>
          <w:spacing w:val="-15"/>
          <w:sz w:val="28"/>
          <w:szCs w:val="28"/>
        </w:rPr>
        <w:t>реакция,</w:t>
      </w:r>
      <w:r>
        <w:rPr>
          <w:b/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которая</w:t>
      </w:r>
      <w:r>
        <w:rPr>
          <w:color w:val="000000"/>
          <w:spacing w:val="-15"/>
          <w:sz w:val="28"/>
          <w:szCs w:val="28"/>
        </w:rPr>
        <w:t xml:space="preserve"> </w:t>
      </w:r>
      <w:r w:rsidR="00483C3B" w:rsidRPr="00B34B25">
        <w:rPr>
          <w:color w:val="000000"/>
          <w:spacing w:val="-15"/>
          <w:sz w:val="28"/>
          <w:szCs w:val="28"/>
        </w:rPr>
        <w:t>прояв</w:t>
      </w:r>
      <w:r w:rsidR="00483C3B" w:rsidRPr="00B34B25">
        <w:rPr>
          <w:color w:val="000000"/>
          <w:spacing w:val="-15"/>
          <w:sz w:val="28"/>
          <w:szCs w:val="28"/>
        </w:rPr>
        <w:softHyphen/>
      </w:r>
      <w:r w:rsidR="00483C3B" w:rsidRPr="00B34B25">
        <w:rPr>
          <w:color w:val="000000"/>
          <w:spacing w:val="-10"/>
          <w:sz w:val="28"/>
          <w:szCs w:val="28"/>
        </w:rPr>
        <w:t>ляется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обострением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аномальных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особенностей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характера.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Даже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0"/>
          <w:sz w:val="28"/>
          <w:szCs w:val="28"/>
        </w:rPr>
        <w:t>после</w:t>
      </w:r>
      <w:r>
        <w:rPr>
          <w:color w:val="000000"/>
          <w:spacing w:val="-10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прекращения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конфликта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психопатическая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реакция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может</w:t>
      </w:r>
      <w:r>
        <w:rPr>
          <w:color w:val="000000"/>
          <w:spacing w:val="-14"/>
          <w:sz w:val="28"/>
          <w:szCs w:val="28"/>
        </w:rPr>
        <w:t xml:space="preserve"> </w:t>
      </w:r>
      <w:r w:rsidR="00483C3B" w:rsidRPr="00B34B25">
        <w:rPr>
          <w:color w:val="000000"/>
          <w:spacing w:val="-14"/>
          <w:sz w:val="28"/>
          <w:szCs w:val="28"/>
        </w:rPr>
        <w:t>сохраняться.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5" w:right="14" w:firstLine="341"/>
        <w:rPr>
          <w:sz w:val="28"/>
          <w:szCs w:val="28"/>
        </w:rPr>
      </w:pPr>
      <w:r w:rsidRPr="00B34B25">
        <w:rPr>
          <w:color w:val="000000"/>
          <w:spacing w:val="-9"/>
          <w:sz w:val="28"/>
          <w:szCs w:val="28"/>
        </w:rPr>
        <w:t>Обострение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психопатических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черт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может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произойти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после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того,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как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человек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переболел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каким-то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тяжелым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заболеванием,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или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при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хрони</w:t>
      </w:r>
      <w:r w:rsidRPr="00B34B25">
        <w:rPr>
          <w:color w:val="000000"/>
          <w:spacing w:val="-15"/>
          <w:sz w:val="28"/>
          <w:szCs w:val="28"/>
        </w:rPr>
        <w:softHyphen/>
        <w:t>ческих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заболеваниях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внутренних</w:t>
      </w:r>
      <w:r w:rsidR="00B34B25">
        <w:rPr>
          <w:color w:val="000000"/>
          <w:spacing w:val="-15"/>
          <w:sz w:val="28"/>
          <w:szCs w:val="28"/>
        </w:rPr>
        <w:t xml:space="preserve"> </w:t>
      </w:r>
      <w:r w:rsidRPr="00B34B25">
        <w:rPr>
          <w:color w:val="000000"/>
          <w:spacing w:val="-15"/>
          <w:sz w:val="28"/>
          <w:szCs w:val="28"/>
        </w:rPr>
        <w:t>органов.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firstLine="352"/>
        <w:rPr>
          <w:sz w:val="28"/>
          <w:szCs w:val="28"/>
        </w:rPr>
      </w:pPr>
      <w:r w:rsidRPr="00B34B25">
        <w:rPr>
          <w:color w:val="000000"/>
          <w:spacing w:val="-9"/>
          <w:sz w:val="28"/>
          <w:szCs w:val="28"/>
        </w:rPr>
        <w:t>Психопатические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реакции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обычно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возникают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внезапно,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в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ответ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9"/>
          <w:sz w:val="28"/>
          <w:szCs w:val="28"/>
        </w:rPr>
        <w:t>на</w:t>
      </w:r>
      <w:r w:rsidR="00B34B25">
        <w:rPr>
          <w:color w:val="000000"/>
          <w:spacing w:val="-9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малозначимые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для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психически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нормального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человека,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но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очень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болезненные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для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11"/>
          <w:sz w:val="28"/>
          <w:szCs w:val="28"/>
        </w:rPr>
        <w:t>психопата</w:t>
      </w:r>
      <w:r w:rsidR="00B34B25">
        <w:rPr>
          <w:color w:val="000000"/>
          <w:spacing w:val="-11"/>
          <w:sz w:val="28"/>
          <w:szCs w:val="28"/>
        </w:rPr>
        <w:t xml:space="preserve"> </w:t>
      </w:r>
      <w:r w:rsidRPr="00B34B25">
        <w:rPr>
          <w:color w:val="000000"/>
          <w:spacing w:val="-2"/>
          <w:w w:val="93"/>
          <w:sz w:val="28"/>
          <w:szCs w:val="28"/>
        </w:rPr>
        <w:t>события.</w:t>
      </w:r>
      <w:r w:rsidR="00B34B25">
        <w:rPr>
          <w:color w:val="000000"/>
          <w:spacing w:val="-2"/>
          <w:w w:val="93"/>
          <w:sz w:val="28"/>
          <w:szCs w:val="28"/>
        </w:rPr>
        <w:t xml:space="preserve"> </w:t>
      </w:r>
      <w:r w:rsidRPr="00B34B25">
        <w:rPr>
          <w:color w:val="000000"/>
          <w:spacing w:val="-2"/>
          <w:w w:val="93"/>
          <w:sz w:val="28"/>
          <w:szCs w:val="28"/>
        </w:rPr>
        <w:t>Реакция</w:t>
      </w:r>
      <w:r w:rsidR="00B34B25">
        <w:rPr>
          <w:color w:val="000000"/>
          <w:spacing w:val="-2"/>
          <w:w w:val="93"/>
          <w:sz w:val="28"/>
          <w:szCs w:val="28"/>
        </w:rPr>
        <w:t xml:space="preserve"> </w:t>
      </w:r>
      <w:r w:rsidRPr="00B34B25">
        <w:rPr>
          <w:color w:val="000000"/>
          <w:spacing w:val="-2"/>
          <w:w w:val="93"/>
          <w:sz w:val="28"/>
          <w:szCs w:val="28"/>
        </w:rPr>
        <w:t>больного</w:t>
      </w:r>
      <w:r w:rsidR="00B34B25">
        <w:rPr>
          <w:color w:val="000000"/>
          <w:spacing w:val="-2"/>
          <w:w w:val="93"/>
          <w:sz w:val="28"/>
          <w:szCs w:val="28"/>
        </w:rPr>
        <w:t xml:space="preserve"> </w:t>
      </w:r>
      <w:r w:rsidRPr="00B34B25">
        <w:rPr>
          <w:color w:val="000000"/>
          <w:spacing w:val="-2"/>
          <w:w w:val="93"/>
          <w:sz w:val="28"/>
          <w:szCs w:val="28"/>
        </w:rPr>
        <w:t>всегда</w:t>
      </w:r>
      <w:r w:rsidR="00B34B25">
        <w:rPr>
          <w:color w:val="000000"/>
          <w:spacing w:val="-2"/>
          <w:w w:val="93"/>
          <w:sz w:val="28"/>
          <w:szCs w:val="28"/>
        </w:rPr>
        <w:t xml:space="preserve"> </w:t>
      </w:r>
      <w:r w:rsidRPr="00B34B25">
        <w:rPr>
          <w:color w:val="000000"/>
          <w:spacing w:val="-2"/>
          <w:w w:val="93"/>
          <w:sz w:val="28"/>
          <w:szCs w:val="28"/>
        </w:rPr>
        <w:t>неадекватна,</w:t>
      </w:r>
      <w:r w:rsidR="00B34B25">
        <w:rPr>
          <w:color w:val="000000"/>
          <w:spacing w:val="-2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то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есть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не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соответствует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силе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раздражителя,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вызвавшего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ее.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Чаще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всего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она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проявляется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в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виде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протеста,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возмущения,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гнева,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злобы,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ярости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и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spacing w:val="-7"/>
          <w:w w:val="93"/>
          <w:sz w:val="28"/>
          <w:szCs w:val="28"/>
        </w:rPr>
        <w:t>даже</w:t>
      </w:r>
      <w:r w:rsidR="00B34B25">
        <w:rPr>
          <w:color w:val="000000"/>
          <w:spacing w:val="-7"/>
          <w:w w:val="93"/>
          <w:sz w:val="28"/>
          <w:szCs w:val="28"/>
        </w:rPr>
        <w:t xml:space="preserve"> </w:t>
      </w:r>
      <w:r w:rsidRPr="00B34B25">
        <w:rPr>
          <w:color w:val="000000"/>
          <w:spacing w:val="-7"/>
          <w:w w:val="93"/>
          <w:sz w:val="28"/>
          <w:szCs w:val="28"/>
        </w:rPr>
        <w:t>агрессии</w:t>
      </w:r>
      <w:r w:rsidR="00B34B25">
        <w:rPr>
          <w:color w:val="000000"/>
          <w:spacing w:val="-7"/>
          <w:w w:val="93"/>
          <w:sz w:val="28"/>
          <w:szCs w:val="28"/>
        </w:rPr>
        <w:t xml:space="preserve"> </w:t>
      </w:r>
      <w:r w:rsidRPr="00B34B25">
        <w:rPr>
          <w:color w:val="000000"/>
          <w:spacing w:val="-7"/>
          <w:w w:val="93"/>
          <w:sz w:val="28"/>
          <w:szCs w:val="28"/>
        </w:rPr>
        <w:t>и</w:t>
      </w:r>
      <w:r w:rsidR="00B34B25">
        <w:rPr>
          <w:color w:val="000000"/>
          <w:spacing w:val="-7"/>
          <w:w w:val="93"/>
          <w:sz w:val="28"/>
          <w:szCs w:val="28"/>
        </w:rPr>
        <w:t xml:space="preserve"> </w:t>
      </w:r>
      <w:r w:rsidRPr="00B34B25">
        <w:rPr>
          <w:color w:val="000000"/>
          <w:spacing w:val="-7"/>
          <w:w w:val="93"/>
          <w:sz w:val="28"/>
          <w:szCs w:val="28"/>
        </w:rPr>
        <w:t>разрушительных</w:t>
      </w:r>
      <w:r w:rsidR="00B34B25">
        <w:rPr>
          <w:color w:val="000000"/>
          <w:spacing w:val="-7"/>
          <w:w w:val="93"/>
          <w:sz w:val="28"/>
          <w:szCs w:val="28"/>
        </w:rPr>
        <w:t xml:space="preserve"> </w:t>
      </w:r>
      <w:r w:rsidRPr="00B34B25">
        <w:rPr>
          <w:color w:val="000000"/>
          <w:spacing w:val="-7"/>
          <w:w w:val="93"/>
          <w:sz w:val="28"/>
          <w:szCs w:val="28"/>
        </w:rPr>
        <w:t>действий.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14" w:right="67" w:firstLine="346"/>
        <w:rPr>
          <w:sz w:val="28"/>
          <w:szCs w:val="28"/>
        </w:rPr>
      </w:pPr>
      <w:r w:rsidRPr="00B34B25">
        <w:rPr>
          <w:color w:val="000000"/>
          <w:spacing w:val="-4"/>
          <w:w w:val="93"/>
          <w:sz w:val="28"/>
          <w:szCs w:val="28"/>
        </w:rPr>
        <w:t>При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неоднократных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психотравмирующих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воздействиях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даже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незна</w:t>
      </w:r>
      <w:r w:rsidRPr="00B34B25">
        <w:rPr>
          <w:color w:val="000000"/>
          <w:spacing w:val="-4"/>
          <w:w w:val="93"/>
          <w:sz w:val="28"/>
          <w:szCs w:val="28"/>
        </w:rPr>
        <w:softHyphen/>
      </w:r>
      <w:r w:rsidRPr="00B34B25">
        <w:rPr>
          <w:color w:val="000000"/>
          <w:spacing w:val="-13"/>
          <w:w w:val="93"/>
          <w:sz w:val="28"/>
          <w:szCs w:val="28"/>
        </w:rPr>
        <w:t>чительных</w:t>
      </w:r>
      <w:r w:rsidR="00B34B25">
        <w:rPr>
          <w:color w:val="000000"/>
          <w:spacing w:val="-13"/>
          <w:w w:val="93"/>
          <w:sz w:val="28"/>
          <w:szCs w:val="28"/>
        </w:rPr>
        <w:t xml:space="preserve"> </w:t>
      </w:r>
      <w:r w:rsidRPr="00B34B25">
        <w:rPr>
          <w:color w:val="000000"/>
          <w:spacing w:val="-13"/>
          <w:w w:val="93"/>
          <w:sz w:val="28"/>
          <w:szCs w:val="28"/>
        </w:rPr>
        <w:t>отрицательных</w:t>
      </w:r>
      <w:r w:rsidR="00B34B25">
        <w:rPr>
          <w:color w:val="000000"/>
          <w:spacing w:val="-13"/>
          <w:w w:val="93"/>
          <w:sz w:val="28"/>
          <w:szCs w:val="28"/>
        </w:rPr>
        <w:t xml:space="preserve"> </w:t>
      </w:r>
      <w:r w:rsidRPr="00B34B25">
        <w:rPr>
          <w:color w:val="000000"/>
          <w:spacing w:val="-13"/>
          <w:w w:val="93"/>
          <w:sz w:val="28"/>
          <w:szCs w:val="28"/>
        </w:rPr>
        <w:t>факторов</w:t>
      </w:r>
      <w:r w:rsidR="00B34B25">
        <w:rPr>
          <w:color w:val="000000"/>
          <w:spacing w:val="-13"/>
          <w:w w:val="93"/>
          <w:sz w:val="28"/>
          <w:szCs w:val="28"/>
        </w:rPr>
        <w:t xml:space="preserve"> </w:t>
      </w:r>
      <w:r w:rsidRPr="00B34B25">
        <w:rPr>
          <w:color w:val="000000"/>
          <w:spacing w:val="-13"/>
          <w:w w:val="93"/>
          <w:sz w:val="28"/>
          <w:szCs w:val="28"/>
        </w:rPr>
        <w:t>возникает</w:t>
      </w:r>
      <w:r w:rsidR="00B34B25">
        <w:rPr>
          <w:color w:val="000000"/>
          <w:spacing w:val="-13"/>
          <w:w w:val="93"/>
          <w:sz w:val="28"/>
          <w:szCs w:val="28"/>
        </w:rPr>
        <w:t xml:space="preserve"> </w:t>
      </w:r>
      <w:r w:rsidRPr="00B34B25">
        <w:rPr>
          <w:b/>
          <w:color w:val="000000"/>
          <w:spacing w:val="-13"/>
          <w:w w:val="93"/>
          <w:sz w:val="28"/>
          <w:szCs w:val="28"/>
        </w:rPr>
        <w:t>длительная</w:t>
      </w:r>
      <w:r w:rsidR="00B34B25">
        <w:rPr>
          <w:b/>
          <w:color w:val="000000"/>
          <w:spacing w:val="-13"/>
          <w:w w:val="93"/>
          <w:sz w:val="28"/>
          <w:szCs w:val="28"/>
        </w:rPr>
        <w:t xml:space="preserve"> </w:t>
      </w:r>
      <w:r w:rsidRPr="00B34B25">
        <w:rPr>
          <w:b/>
          <w:color w:val="000000"/>
          <w:spacing w:val="-13"/>
          <w:w w:val="93"/>
          <w:sz w:val="28"/>
          <w:szCs w:val="28"/>
        </w:rPr>
        <w:t>декомпенсация.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29" w:right="43" w:firstLine="331"/>
        <w:rPr>
          <w:sz w:val="28"/>
          <w:szCs w:val="28"/>
        </w:rPr>
      </w:pPr>
      <w:r w:rsidRPr="00B34B25">
        <w:rPr>
          <w:color w:val="000000"/>
          <w:spacing w:val="-5"/>
          <w:w w:val="93"/>
          <w:sz w:val="28"/>
          <w:szCs w:val="28"/>
        </w:rPr>
        <w:t>При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продолжительной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декомпенсации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наблюдается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нарушение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спо</w:t>
      </w:r>
      <w:r w:rsidRPr="00B34B25">
        <w:rPr>
          <w:color w:val="000000"/>
          <w:spacing w:val="-5"/>
          <w:w w:val="93"/>
          <w:sz w:val="28"/>
          <w:szCs w:val="28"/>
        </w:rPr>
        <w:softHyphen/>
      </w:r>
      <w:r w:rsidRPr="00B34B25">
        <w:rPr>
          <w:color w:val="000000"/>
          <w:spacing w:val="-3"/>
          <w:w w:val="93"/>
          <w:sz w:val="28"/>
          <w:szCs w:val="28"/>
        </w:rPr>
        <w:t>собности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больного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приспосабливаться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к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окружающим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условиям,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резко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выявляются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все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аномальные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особенности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характера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и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могут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возникнуть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новые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психические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нарушения.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38" w:right="34" w:firstLine="322"/>
        <w:rPr>
          <w:sz w:val="28"/>
          <w:szCs w:val="28"/>
        </w:rPr>
      </w:pPr>
      <w:r w:rsidRPr="00B34B25">
        <w:rPr>
          <w:color w:val="000000"/>
          <w:spacing w:val="-5"/>
          <w:w w:val="93"/>
          <w:sz w:val="28"/>
          <w:szCs w:val="28"/>
        </w:rPr>
        <w:t>У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больных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психопатией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часто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возникают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неврозы,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особенно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истери</w:t>
      </w:r>
      <w:r w:rsidRPr="00B34B25">
        <w:rPr>
          <w:color w:val="000000"/>
          <w:spacing w:val="-5"/>
          <w:w w:val="93"/>
          <w:sz w:val="28"/>
          <w:szCs w:val="28"/>
        </w:rPr>
        <w:softHyphen/>
      </w:r>
      <w:r w:rsidRPr="00B34B25">
        <w:rPr>
          <w:color w:val="000000"/>
          <w:spacing w:val="-1"/>
          <w:w w:val="93"/>
          <w:sz w:val="28"/>
          <w:szCs w:val="28"/>
        </w:rPr>
        <w:t>ческий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невроз,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могут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формироваться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сверхценные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образования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(идеи,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значение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которых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больным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слишком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переоценено)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и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даже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бредовые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идеи</w:t>
      </w:r>
      <w:r w:rsidR="00B34B25">
        <w:rPr>
          <w:color w:val="000000"/>
          <w:spacing w:val="-6"/>
          <w:w w:val="93"/>
          <w:sz w:val="28"/>
          <w:szCs w:val="28"/>
        </w:rPr>
        <w:t xml:space="preserve"> – </w:t>
      </w:r>
      <w:r w:rsidRPr="00B34B25">
        <w:rPr>
          <w:color w:val="000000"/>
          <w:spacing w:val="-6"/>
          <w:w w:val="93"/>
          <w:sz w:val="28"/>
          <w:szCs w:val="28"/>
        </w:rPr>
        <w:t>бред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отношения,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бред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преследования,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бред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ревности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и</w:t>
      </w:r>
      <w:r w:rsidR="00B34B25">
        <w:rPr>
          <w:color w:val="000000"/>
          <w:spacing w:val="-6"/>
          <w:w w:val="93"/>
          <w:sz w:val="28"/>
          <w:szCs w:val="28"/>
        </w:rPr>
        <w:t xml:space="preserve"> </w:t>
      </w:r>
      <w:r w:rsidRPr="00B34B25">
        <w:rPr>
          <w:color w:val="000000"/>
          <w:spacing w:val="-6"/>
          <w:w w:val="93"/>
          <w:sz w:val="28"/>
          <w:szCs w:val="28"/>
        </w:rPr>
        <w:t>другие.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53" w:right="29" w:firstLine="341"/>
        <w:rPr>
          <w:sz w:val="28"/>
          <w:szCs w:val="28"/>
        </w:rPr>
      </w:pPr>
      <w:r w:rsidRPr="00B34B25">
        <w:rPr>
          <w:color w:val="000000"/>
          <w:spacing w:val="-1"/>
          <w:w w:val="93"/>
          <w:sz w:val="28"/>
          <w:szCs w:val="28"/>
        </w:rPr>
        <w:t>Больные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психопатией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являются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группой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повышенного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риска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в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ас</w:t>
      </w:r>
      <w:r w:rsidRPr="00B34B25">
        <w:rPr>
          <w:color w:val="000000"/>
          <w:spacing w:val="-1"/>
          <w:w w:val="93"/>
          <w:sz w:val="28"/>
          <w:szCs w:val="28"/>
        </w:rPr>
        <w:softHyphen/>
      </w:r>
      <w:r w:rsidRPr="00B34B25">
        <w:rPr>
          <w:color w:val="000000"/>
          <w:spacing w:val="-5"/>
          <w:w w:val="93"/>
          <w:sz w:val="28"/>
          <w:szCs w:val="28"/>
        </w:rPr>
        <w:t>пекте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возможности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формирования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алкоголизма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и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наркомании.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62" w:right="19" w:firstLine="331"/>
        <w:rPr>
          <w:sz w:val="28"/>
          <w:szCs w:val="28"/>
        </w:rPr>
      </w:pPr>
      <w:r w:rsidRPr="00B34B25">
        <w:rPr>
          <w:color w:val="000000"/>
          <w:spacing w:val="-5"/>
          <w:w w:val="93"/>
          <w:sz w:val="28"/>
          <w:szCs w:val="28"/>
        </w:rPr>
        <w:t>Кроме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того,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больным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психопатией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свойственно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расстройство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влече</w:t>
      </w:r>
      <w:r w:rsidRPr="00B34B25">
        <w:rPr>
          <w:color w:val="000000"/>
          <w:spacing w:val="-5"/>
          <w:w w:val="93"/>
          <w:sz w:val="28"/>
          <w:szCs w:val="28"/>
        </w:rPr>
        <w:softHyphen/>
      </w:r>
      <w:r w:rsidRPr="00B34B25">
        <w:rPr>
          <w:color w:val="000000"/>
          <w:spacing w:val="-1"/>
          <w:w w:val="93"/>
          <w:sz w:val="28"/>
          <w:szCs w:val="28"/>
        </w:rPr>
        <w:t>ний,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и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в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первую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очередь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сексуального.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У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многих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из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них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1"/>
          <w:w w:val="93"/>
          <w:sz w:val="28"/>
          <w:szCs w:val="28"/>
        </w:rPr>
        <w:t>наблюдаются</w:t>
      </w:r>
      <w:r w:rsidR="00B34B25">
        <w:rPr>
          <w:color w:val="000000"/>
          <w:spacing w:val="-1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сексуальные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извращения</w:t>
      </w:r>
      <w:r w:rsidR="00B34B25">
        <w:rPr>
          <w:color w:val="000000"/>
          <w:spacing w:val="-3"/>
          <w:w w:val="93"/>
          <w:sz w:val="28"/>
          <w:szCs w:val="28"/>
        </w:rPr>
        <w:t xml:space="preserve"> – </w:t>
      </w:r>
      <w:r w:rsidRPr="00B34B25">
        <w:rPr>
          <w:color w:val="000000"/>
          <w:spacing w:val="-3"/>
          <w:w w:val="93"/>
          <w:sz w:val="28"/>
          <w:szCs w:val="28"/>
        </w:rPr>
        <w:t>садизм,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мазохизм,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эксгибиционизм,</w:t>
      </w:r>
      <w:r w:rsidR="00B34B25">
        <w:rPr>
          <w:color w:val="000000"/>
          <w:spacing w:val="-3"/>
          <w:w w:val="93"/>
          <w:sz w:val="28"/>
          <w:szCs w:val="28"/>
        </w:rPr>
        <w:t xml:space="preserve"> </w:t>
      </w:r>
      <w:r w:rsidRPr="00B34B25">
        <w:rPr>
          <w:color w:val="000000"/>
          <w:spacing w:val="-3"/>
          <w:w w:val="93"/>
          <w:sz w:val="28"/>
          <w:szCs w:val="28"/>
        </w:rPr>
        <w:t>гомо</w:t>
      </w:r>
      <w:r w:rsidRPr="00B34B25">
        <w:rPr>
          <w:color w:val="000000"/>
          <w:spacing w:val="-3"/>
          <w:w w:val="93"/>
          <w:sz w:val="28"/>
          <w:szCs w:val="28"/>
        </w:rPr>
        <w:softHyphen/>
      </w:r>
      <w:r w:rsidRPr="00B34B25">
        <w:rPr>
          <w:color w:val="000000"/>
          <w:spacing w:val="-5"/>
          <w:w w:val="93"/>
          <w:sz w:val="28"/>
          <w:szCs w:val="28"/>
        </w:rPr>
        <w:t>сексуализм,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педофилия,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нарциссизм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и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многие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другие.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  <w:r w:rsidRPr="00B34B25">
        <w:rPr>
          <w:color w:val="000000"/>
          <w:w w:val="93"/>
          <w:sz w:val="28"/>
          <w:szCs w:val="28"/>
        </w:rPr>
        <w:t>Из-за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расстройства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влечений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у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больных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психопатией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также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w w:val="93"/>
          <w:sz w:val="28"/>
          <w:szCs w:val="28"/>
        </w:rPr>
        <w:t>могут</w:t>
      </w:r>
      <w:r w:rsidR="00B34B25">
        <w:rPr>
          <w:color w:val="000000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возникать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конфликты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с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обществом,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противоправные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действия,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4"/>
          <w:w w:val="93"/>
          <w:sz w:val="28"/>
          <w:szCs w:val="28"/>
        </w:rPr>
        <w:t>включая</w:t>
      </w:r>
      <w:r w:rsidR="00B34B25">
        <w:rPr>
          <w:color w:val="000000"/>
          <w:spacing w:val="-4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насилие,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после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чего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может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произойти</w:t>
      </w:r>
      <w:r w:rsidR="00B34B25">
        <w:rPr>
          <w:color w:val="000000"/>
          <w:spacing w:val="-5"/>
          <w:w w:val="93"/>
          <w:sz w:val="28"/>
          <w:szCs w:val="28"/>
        </w:rPr>
        <w:t xml:space="preserve"> </w:t>
      </w:r>
      <w:r w:rsidRPr="00B34B25">
        <w:rPr>
          <w:color w:val="000000"/>
          <w:spacing w:val="-5"/>
          <w:w w:val="93"/>
          <w:sz w:val="28"/>
          <w:szCs w:val="28"/>
        </w:rPr>
        <w:t>декомпенсация.</w:t>
      </w: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ind w:left="77" w:firstLine="336"/>
        <w:rPr>
          <w:color w:val="000000"/>
          <w:spacing w:val="-5"/>
          <w:w w:val="93"/>
          <w:sz w:val="28"/>
          <w:szCs w:val="28"/>
        </w:rPr>
      </w:pPr>
    </w:p>
    <w:p w:rsidR="00483C3B" w:rsidRPr="00B34B25" w:rsidRDefault="00483C3B">
      <w:pPr>
        <w:shd w:val="clear" w:color="auto" w:fill="FFFFFF"/>
        <w:tabs>
          <w:tab w:val="num" w:pos="0"/>
        </w:tabs>
        <w:spacing w:line="360" w:lineRule="auto"/>
        <w:rPr>
          <w:b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jc w:val="center"/>
        <w:rPr>
          <w:b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jc w:val="center"/>
        <w:rPr>
          <w:b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jc w:val="center"/>
        <w:rPr>
          <w:b/>
          <w:sz w:val="28"/>
          <w:szCs w:val="28"/>
        </w:rPr>
      </w:pPr>
      <w:r w:rsidRPr="00B34B25">
        <w:rPr>
          <w:b/>
          <w:sz w:val="28"/>
          <w:szCs w:val="28"/>
        </w:rPr>
        <w:t>3.2.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О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динамике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акцентуаций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характера</w:t>
      </w: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pStyle w:val="20"/>
        <w:tabs>
          <w:tab w:val="num" w:pos="0"/>
        </w:tabs>
        <w:rPr>
          <w:szCs w:val="28"/>
        </w:rPr>
      </w:pP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отличие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психопатий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представления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"акцентуирован</w:t>
      </w:r>
      <w:r w:rsidRPr="00B34B25">
        <w:rPr>
          <w:szCs w:val="28"/>
        </w:rPr>
        <w:softHyphen/>
        <w:t>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личности"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"акцентуациях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характера"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оставались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последнего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времени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как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чем-то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весьма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статичном,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раз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</w:t>
      </w:r>
      <w:r w:rsidRPr="00B34B25">
        <w:rPr>
          <w:szCs w:val="28"/>
        </w:rPr>
        <w:softHyphen/>
        <w:t>всегда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данном.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Лишь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последние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годы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были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предприняты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катамнестические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лонгитудинальные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исследования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</w:t>
      </w:r>
      <w:r w:rsidRPr="00B34B25">
        <w:rPr>
          <w:szCs w:val="28"/>
        </w:rPr>
        <w:softHyphen/>
        <w:t>тера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некоторых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типов</w:t>
      </w:r>
      <w:r w:rsidR="00B34B25">
        <w:rPr>
          <w:szCs w:val="28"/>
        </w:rPr>
        <w:t xml:space="preserve"> – </w:t>
      </w:r>
      <w:r w:rsidRPr="00B34B25">
        <w:rPr>
          <w:szCs w:val="28"/>
        </w:rPr>
        <w:t>неустойчивого,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гипертимного,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эмоцио</w:t>
      </w:r>
      <w:r w:rsidRPr="00B34B25">
        <w:rPr>
          <w:szCs w:val="28"/>
        </w:rPr>
        <w:softHyphen/>
        <w:t>нально-лабильного,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конформного.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sz w:val="28"/>
          <w:szCs w:val="28"/>
        </w:rPr>
        <w:t>Настоящая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работа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обобщает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наблюдения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124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</w:t>
      </w:r>
      <w:r w:rsidRPr="00B34B25">
        <w:rPr>
          <w:sz w:val="28"/>
          <w:szCs w:val="28"/>
        </w:rPr>
        <w:softHyphen/>
        <w:t>ками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мужского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пола,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которые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начаты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возрасте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14</w:t>
      </w:r>
      <w:r w:rsidR="00B34B25">
        <w:rPr>
          <w:sz w:val="28"/>
          <w:szCs w:val="28"/>
        </w:rPr>
        <w:t>–</w:t>
      </w:r>
      <w:r w:rsidRPr="00B34B25">
        <w:rPr>
          <w:sz w:val="28"/>
          <w:szCs w:val="28"/>
        </w:rPr>
        <w:t>17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продолжались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послеподростковом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(18</w:t>
      </w:r>
      <w:r w:rsidR="00B34B25">
        <w:rPr>
          <w:sz w:val="28"/>
          <w:szCs w:val="28"/>
        </w:rPr>
        <w:t>–</w:t>
      </w:r>
      <w:r w:rsidRPr="00B34B25">
        <w:rPr>
          <w:sz w:val="28"/>
          <w:szCs w:val="28"/>
        </w:rPr>
        <w:t>19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лет)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моло</w:t>
      </w:r>
      <w:r w:rsidRPr="00B34B25">
        <w:rPr>
          <w:sz w:val="28"/>
          <w:szCs w:val="28"/>
        </w:rPr>
        <w:softHyphen/>
        <w:t>дом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(после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20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лет)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возрасте.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Все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случаи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первом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обследо</w:t>
      </w:r>
      <w:r w:rsidRPr="00B34B25">
        <w:rPr>
          <w:sz w:val="28"/>
          <w:szCs w:val="28"/>
        </w:rPr>
        <w:softHyphen/>
        <w:t>вании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расценены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sz w:val="28"/>
          <w:szCs w:val="28"/>
        </w:rPr>
        <w:t>Можно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выделить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две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основные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группы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динамических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изме</w:t>
      </w:r>
      <w:r w:rsidRPr="00B34B25">
        <w:rPr>
          <w:sz w:val="28"/>
          <w:szCs w:val="28"/>
        </w:rPr>
        <w:softHyphen/>
        <w:t>нений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акцентуациях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b/>
          <w:sz w:val="28"/>
          <w:szCs w:val="28"/>
        </w:rPr>
        <w:t>Первая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группа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это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преходящие,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транзиторные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изменения.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сути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дела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форме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же,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психопатиях.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первом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месте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среди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стоят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острые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аффективные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</w:t>
      </w:r>
      <w:r w:rsidRPr="00B34B25">
        <w:rPr>
          <w:sz w:val="28"/>
          <w:szCs w:val="28"/>
        </w:rPr>
        <w:softHyphen/>
        <w:t>акции.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Если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шоковые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патологический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явля</w:t>
      </w:r>
      <w:r w:rsidRPr="00B34B25">
        <w:rPr>
          <w:sz w:val="28"/>
          <w:szCs w:val="28"/>
        </w:rPr>
        <w:softHyphen/>
        <w:t>ются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реакциями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психотического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уровня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более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свойственны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тяжелым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психопатиям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случаях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возможны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лишь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катастрофических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ситуациях),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обозначенные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нами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острые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аффективные,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относятся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субпсихотическому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уров</w:t>
      </w:r>
      <w:r w:rsidRPr="00B34B25">
        <w:rPr>
          <w:sz w:val="28"/>
          <w:szCs w:val="28"/>
        </w:rPr>
        <w:softHyphen/>
        <w:t>ню,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хотя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нередко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стоят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грани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между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физиологическим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па</w:t>
      </w:r>
      <w:r w:rsidRPr="00B34B25">
        <w:rPr>
          <w:sz w:val="28"/>
          <w:szCs w:val="28"/>
        </w:rPr>
        <w:softHyphen/>
        <w:t>тологическим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аффектом.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sz w:val="28"/>
          <w:szCs w:val="28"/>
        </w:rPr>
        <w:t>Встречается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несколько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видов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острых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аффективных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реакций.</w:t>
      </w:r>
    </w:p>
    <w:p w:rsidR="00483C3B" w:rsidRPr="00B34B25" w:rsidRDefault="00483C3B">
      <w:pPr>
        <w:pStyle w:val="21"/>
        <w:tabs>
          <w:tab w:val="num" w:pos="0"/>
        </w:tabs>
        <w:rPr>
          <w:szCs w:val="28"/>
        </w:rPr>
      </w:pPr>
      <w:r w:rsidRPr="00B34B25">
        <w:rPr>
          <w:szCs w:val="28"/>
        </w:rPr>
        <w:t>1.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Интрапунитивные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реакции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представляют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собой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разряд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аффекта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путем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аутоагрессии</w:t>
      </w:r>
      <w:r w:rsidR="00B34B25">
        <w:rPr>
          <w:szCs w:val="28"/>
        </w:rPr>
        <w:t xml:space="preserve"> – </w:t>
      </w:r>
      <w:r w:rsidRPr="00B34B25">
        <w:rPr>
          <w:szCs w:val="28"/>
        </w:rPr>
        <w:t>нанесение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себе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повреждений,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покушение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самоубийство,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учинение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себе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вреда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разными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спо</w:t>
      </w:r>
      <w:r w:rsidRPr="00B34B25">
        <w:rPr>
          <w:szCs w:val="28"/>
        </w:rPr>
        <w:softHyphen/>
        <w:t>собами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(отчаянные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безрассудные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поступки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неизбежными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</w:t>
      </w:r>
      <w:r w:rsidRPr="00B34B25">
        <w:rPr>
          <w:szCs w:val="28"/>
        </w:rPr>
        <w:softHyphen/>
        <w:t>приятными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последствиями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для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себя,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порча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ценных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личных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ве</w:t>
      </w:r>
      <w:r w:rsidRPr="00B34B25">
        <w:rPr>
          <w:szCs w:val="28"/>
        </w:rPr>
        <w:softHyphen/>
        <w:t>щей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п.).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Наиболее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часто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этот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вид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реакций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встречается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двух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казалось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диаметрально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противоположных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складу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типах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акцентуаций</w:t>
      </w:r>
      <w:r w:rsidR="00B34B25">
        <w:rPr>
          <w:szCs w:val="28"/>
        </w:rPr>
        <w:t xml:space="preserve"> – </w:t>
      </w:r>
      <w:r w:rsidRPr="00B34B25">
        <w:rPr>
          <w:szCs w:val="28"/>
        </w:rPr>
        <w:t>сенситивной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эпилептоидной.</w:t>
      </w:r>
    </w:p>
    <w:p w:rsidR="00483C3B" w:rsidRPr="00B34B25" w:rsidRDefault="00483C3B">
      <w:pPr>
        <w:tabs>
          <w:tab w:val="num" w:pos="0"/>
        </w:tabs>
        <w:spacing w:line="360" w:lineRule="auto"/>
        <w:ind w:firstLine="340"/>
        <w:rPr>
          <w:sz w:val="28"/>
          <w:szCs w:val="28"/>
        </w:rPr>
      </w:pPr>
      <w:r w:rsidRPr="00B34B25">
        <w:rPr>
          <w:sz w:val="28"/>
          <w:szCs w:val="28"/>
        </w:rPr>
        <w:t>2.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Экстрапунитивные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подразумевают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разряд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</w:t>
      </w:r>
      <w:r w:rsidRPr="00B34B25">
        <w:rPr>
          <w:sz w:val="28"/>
          <w:szCs w:val="28"/>
        </w:rPr>
        <w:softHyphen/>
        <w:t>та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путем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агрессии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окружающее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нападение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обидчиков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"вымещение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злобы"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случайных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лицах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попавших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руку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предметах.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Наиболее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часто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вид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можно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ви</w:t>
      </w:r>
      <w:r w:rsidRPr="00B34B25">
        <w:rPr>
          <w:sz w:val="28"/>
          <w:szCs w:val="28"/>
        </w:rPr>
        <w:softHyphen/>
        <w:t>деть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гипертимной,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лабильной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эпилептоидной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</w:t>
      </w:r>
      <w:r w:rsidRPr="00B34B25">
        <w:rPr>
          <w:sz w:val="28"/>
          <w:szCs w:val="28"/>
        </w:rPr>
        <w:softHyphen/>
        <w:t>циях.</w:t>
      </w:r>
    </w:p>
    <w:p w:rsidR="00483C3B" w:rsidRPr="00B34B25" w:rsidRDefault="00483C3B">
      <w:pPr>
        <w:tabs>
          <w:tab w:val="num" w:pos="0"/>
        </w:tabs>
        <w:spacing w:line="360" w:lineRule="auto"/>
        <w:ind w:firstLine="340"/>
        <w:rPr>
          <w:sz w:val="28"/>
          <w:szCs w:val="28"/>
        </w:rPr>
      </w:pPr>
      <w:r w:rsidRPr="00B34B25">
        <w:rPr>
          <w:sz w:val="28"/>
          <w:szCs w:val="28"/>
        </w:rPr>
        <w:t>3.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Импунитивная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проявляется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тем,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</w:t>
      </w:r>
      <w:r w:rsidRPr="00B34B25">
        <w:rPr>
          <w:sz w:val="28"/>
          <w:szCs w:val="28"/>
        </w:rPr>
        <w:softHyphen/>
        <w:t>ряжается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путем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безрассудного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бегства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аффектогенной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ситуа</w:t>
      </w:r>
      <w:r w:rsidRPr="00B34B25">
        <w:rPr>
          <w:sz w:val="28"/>
          <w:szCs w:val="28"/>
        </w:rPr>
        <w:softHyphen/>
        <w:t>ции,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хотя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бегство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никак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ситуацию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исправляет,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час</w:t>
      </w:r>
      <w:r w:rsidRPr="00B34B25">
        <w:rPr>
          <w:sz w:val="28"/>
          <w:szCs w:val="28"/>
        </w:rPr>
        <w:softHyphen/>
        <w:t>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даже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очень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дурно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оборачивается.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вид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чаще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встречается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неустойчивой,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также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шизоидной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акцентуациях.</w:t>
      </w:r>
    </w:p>
    <w:p w:rsidR="00483C3B" w:rsidRPr="00B34B25" w:rsidRDefault="00483C3B">
      <w:pPr>
        <w:pStyle w:val="21"/>
        <w:tabs>
          <w:tab w:val="num" w:pos="0"/>
        </w:tabs>
        <w:rPr>
          <w:szCs w:val="28"/>
        </w:rPr>
      </w:pPr>
      <w:r w:rsidRPr="00B34B25">
        <w:rPr>
          <w:szCs w:val="28"/>
        </w:rPr>
        <w:t>4.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Демонстративные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реакции,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конца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аффект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разряжается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"спектакль",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разыгрывание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бурных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сцен,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изображение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</w:t>
      </w:r>
      <w:r w:rsidRPr="00B34B25">
        <w:rPr>
          <w:szCs w:val="28"/>
        </w:rPr>
        <w:softHyphen/>
        <w:t>пыток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самоубийства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Этот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вид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реакций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весьма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</w:t>
      </w:r>
      <w:r w:rsidRPr="00B34B25">
        <w:rPr>
          <w:szCs w:val="28"/>
        </w:rPr>
        <w:softHyphen/>
        <w:t>рен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для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истероидной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может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встречаться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эпилептоидной,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лабильной.</w:t>
      </w: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  <w:r w:rsidRPr="00B34B25">
        <w:rPr>
          <w:sz w:val="28"/>
          <w:szCs w:val="28"/>
        </w:rPr>
        <w:t>Другой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вид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транзиторных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изменений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акцентуациях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</w:t>
      </w:r>
      <w:r w:rsidRPr="00B34B25">
        <w:rPr>
          <w:sz w:val="28"/>
          <w:szCs w:val="28"/>
        </w:rPr>
        <w:softHyphen/>
        <w:t>рактера,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наиболее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выраженный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подростковом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возрасте,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это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преходящие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психопатоподобные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нарушения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("пубертатные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поведенческие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кризы").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Катамнестические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исследования.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Показывают,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что,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если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нарушения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возникают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80%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повзрослении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наступа</w:t>
      </w:r>
      <w:r w:rsidRPr="00B34B25">
        <w:rPr>
          <w:sz w:val="28"/>
          <w:szCs w:val="28"/>
        </w:rPr>
        <w:softHyphen/>
        <w:t>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удовлетворительная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социальная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адаптация.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Однако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прогноз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зависит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Наиболее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благоприятно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предсказание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гипертимной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(86%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хорошей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адаптации),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наименее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неустойчивой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(всего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17%).</w:t>
      </w:r>
    </w:p>
    <w:p w:rsidR="00483C3B" w:rsidRPr="00B34B25" w:rsidRDefault="00483C3B">
      <w:pPr>
        <w:pStyle w:val="20"/>
        <w:tabs>
          <w:tab w:val="num" w:pos="0"/>
        </w:tabs>
        <w:rPr>
          <w:szCs w:val="28"/>
        </w:rPr>
      </w:pPr>
      <w:r w:rsidRPr="00B34B25">
        <w:rPr>
          <w:szCs w:val="28"/>
        </w:rPr>
        <w:t>Преходящие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нарушения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поведения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могут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проявляться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виде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1)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делинквентности,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е.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проступках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мелких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право</w:t>
      </w:r>
      <w:r w:rsidRPr="00B34B25">
        <w:rPr>
          <w:szCs w:val="28"/>
        </w:rPr>
        <w:softHyphen/>
        <w:t>нарушениях,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достигающих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наказуемого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судебном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поряд</w:t>
      </w:r>
      <w:r w:rsidRPr="00B34B25">
        <w:rPr>
          <w:szCs w:val="28"/>
        </w:rPr>
        <w:softHyphen/>
        <w:t>ке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криминала;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2)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токсикоманического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поведения,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е.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стрем</w:t>
      </w:r>
      <w:r w:rsidRPr="00B34B25">
        <w:rPr>
          <w:szCs w:val="28"/>
        </w:rPr>
        <w:softHyphen/>
        <w:t>лении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получить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состояние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опьянения,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эйфории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или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пережить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необычные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ощущения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путем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употребления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алкоголя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или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других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дурманящих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средств;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3)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побегов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из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дома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бродяжни</w:t>
      </w:r>
      <w:r w:rsidRPr="00B34B25">
        <w:rPr>
          <w:szCs w:val="28"/>
        </w:rPr>
        <w:softHyphen/>
        <w:t>чества;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4)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транзиторных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сексуальных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девиаций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(ранней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поло</w:t>
      </w:r>
      <w:r w:rsidRPr="00B34B25">
        <w:rPr>
          <w:szCs w:val="28"/>
        </w:rPr>
        <w:softHyphen/>
        <w:t>вой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жизни,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промискуитета,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преходящего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подросткового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гомо</w:t>
      </w:r>
      <w:r w:rsidRPr="00B34B25">
        <w:rPr>
          <w:szCs w:val="28"/>
        </w:rPr>
        <w:softHyphen/>
        <w:t>сексуализма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др.).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Все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эти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проявления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преходящих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наруше</w:t>
      </w:r>
      <w:r w:rsidRPr="00B34B25">
        <w:rPr>
          <w:szCs w:val="28"/>
        </w:rPr>
        <w:softHyphen/>
        <w:t>ний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поведения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описаны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ранее.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sz w:val="28"/>
          <w:szCs w:val="28"/>
        </w:rPr>
        <w:t>Наконец,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еще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один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вид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транзиторных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изменений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</w:t>
      </w:r>
      <w:r w:rsidRPr="00B34B25">
        <w:rPr>
          <w:sz w:val="28"/>
          <w:szCs w:val="28"/>
        </w:rPr>
        <w:softHyphen/>
        <w:t>центуациях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это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развитие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разнообраз</w:t>
      </w:r>
      <w:r w:rsidRPr="00B34B25">
        <w:rPr>
          <w:sz w:val="28"/>
          <w:szCs w:val="28"/>
        </w:rPr>
        <w:softHyphen/>
        <w:t>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психогенных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расстройств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неврозов,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</w:t>
      </w:r>
      <w:r w:rsidRPr="00B34B25">
        <w:rPr>
          <w:sz w:val="28"/>
          <w:szCs w:val="28"/>
        </w:rPr>
        <w:softHyphen/>
        <w:t>тивных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депрессий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данном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случае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дело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огра</w:t>
      </w:r>
      <w:r w:rsidRPr="00B34B25">
        <w:rPr>
          <w:sz w:val="28"/>
          <w:szCs w:val="28"/>
        </w:rPr>
        <w:softHyphen/>
        <w:t>ничивается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"динамикой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акцентуаций":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происходит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переход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качественно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уровень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развитие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болезни.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sz w:val="28"/>
          <w:szCs w:val="28"/>
        </w:rPr>
        <w:t>Ко</w:t>
      </w:r>
      <w:r w:rsidR="00B34B25">
        <w:rPr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второй</w:t>
      </w:r>
      <w:r w:rsidR="00B34B25">
        <w:rPr>
          <w:b/>
          <w:sz w:val="28"/>
          <w:szCs w:val="28"/>
        </w:rPr>
        <w:t xml:space="preserve"> </w:t>
      </w:r>
      <w:r w:rsidRPr="00B34B25">
        <w:rPr>
          <w:b/>
          <w:sz w:val="28"/>
          <w:szCs w:val="28"/>
        </w:rPr>
        <w:t>группе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динамических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изменений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</w:t>
      </w:r>
      <w:r w:rsidRPr="00B34B25">
        <w:rPr>
          <w:sz w:val="28"/>
          <w:szCs w:val="28"/>
        </w:rPr>
        <w:softHyphen/>
        <w:t>циях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принадлежат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относительно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стойкие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изме</w:t>
      </w:r>
      <w:r w:rsidRPr="00B34B25">
        <w:rPr>
          <w:sz w:val="28"/>
          <w:szCs w:val="28"/>
        </w:rPr>
        <w:softHyphen/>
        <w:t>нения.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Они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могут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нескольких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типов.</w:t>
      </w:r>
    </w:p>
    <w:p w:rsidR="00483C3B" w:rsidRPr="00B34B25" w:rsidRDefault="00483C3B">
      <w:pPr>
        <w:tabs>
          <w:tab w:val="num" w:pos="0"/>
        </w:tabs>
        <w:spacing w:line="360" w:lineRule="auto"/>
        <w:ind w:firstLine="318"/>
        <w:rPr>
          <w:sz w:val="28"/>
          <w:szCs w:val="28"/>
        </w:rPr>
      </w:pPr>
      <w:r w:rsidRPr="00B34B25">
        <w:rPr>
          <w:sz w:val="28"/>
          <w:szCs w:val="28"/>
        </w:rPr>
        <w:t>1.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Переход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"явной"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скрытую,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латентную.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влиянием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повзросления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накопления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жизненного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опыта,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акцентуированные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сглаживаются,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</w:t>
      </w:r>
      <w:r w:rsidRPr="00B34B25">
        <w:rPr>
          <w:sz w:val="28"/>
          <w:szCs w:val="28"/>
        </w:rPr>
        <w:softHyphen/>
        <w:t>сируются.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итоге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взрослых,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отличие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подростков,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толь</w:t>
      </w:r>
      <w:r w:rsidRPr="00B34B25">
        <w:rPr>
          <w:sz w:val="28"/>
          <w:szCs w:val="28"/>
        </w:rPr>
        <w:softHyphen/>
        <w:t>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основании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контакта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непосредственного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наблюдения,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даже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продолжительного,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без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знания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анамнеза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особеннос</w:t>
      </w:r>
      <w:r w:rsidRPr="00B34B25">
        <w:rPr>
          <w:sz w:val="28"/>
          <w:szCs w:val="28"/>
        </w:rPr>
        <w:softHyphen/>
        <w:t>тей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подростковом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периоде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без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специального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психологического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обследования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большинстве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случаев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труд</w:t>
      </w:r>
      <w:r w:rsidRPr="00B34B25">
        <w:rPr>
          <w:sz w:val="28"/>
          <w:szCs w:val="28"/>
        </w:rPr>
        <w:softHyphen/>
        <w:t>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бывает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составить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четкое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представление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</w:t>
      </w:r>
      <w:r w:rsidRPr="00B34B25">
        <w:rPr>
          <w:sz w:val="28"/>
          <w:szCs w:val="28"/>
        </w:rPr>
        <w:softHyphen/>
        <w:t>ции.</w:t>
      </w:r>
    </w:p>
    <w:p w:rsidR="00483C3B" w:rsidRPr="00B34B25" w:rsidRDefault="00483C3B">
      <w:pPr>
        <w:pStyle w:val="20"/>
        <w:tabs>
          <w:tab w:val="num" w:pos="0"/>
        </w:tabs>
        <w:rPr>
          <w:szCs w:val="28"/>
        </w:rPr>
      </w:pPr>
      <w:r w:rsidRPr="00B34B25">
        <w:rPr>
          <w:szCs w:val="28"/>
        </w:rPr>
        <w:t>2.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Формирование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почве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под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действием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неблагоприятных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условий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среды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психопатических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развитий,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достигающих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уровня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явной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патологии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(«краевые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психопатии»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Кербикову).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Для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этого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обычно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бывает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необходимо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сочетанное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действие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нескольких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факторов: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1)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наличие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изначальной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2)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неблагоприятные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усло</w:t>
      </w:r>
      <w:r w:rsidRPr="00B34B25">
        <w:rPr>
          <w:szCs w:val="28"/>
        </w:rPr>
        <w:softHyphen/>
        <w:t>вия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среды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должны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быть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такими,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чтобы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адресоваться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именно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"месту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наименьшего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сопротивления"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данного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3)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действие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должно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быть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достаточно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продолжительным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главное,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4)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должно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упасть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критический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для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формирова</w:t>
      </w:r>
      <w:r w:rsidRPr="00B34B25">
        <w:rPr>
          <w:szCs w:val="28"/>
        </w:rPr>
        <w:softHyphen/>
        <w:t>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данного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возраст.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Этим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возрастом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для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шизоида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является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детство,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для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психастеника</w:t>
      </w:r>
      <w:r w:rsidR="00B34B25">
        <w:rPr>
          <w:szCs w:val="28"/>
        </w:rPr>
        <w:t xml:space="preserve"> – </w:t>
      </w:r>
      <w:r w:rsidRPr="00B34B25">
        <w:rPr>
          <w:szCs w:val="28"/>
        </w:rPr>
        <w:t>первые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классы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школы,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для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большинства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других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типов</w:t>
      </w:r>
      <w:r w:rsidR="00B34B25">
        <w:rPr>
          <w:szCs w:val="28"/>
        </w:rPr>
        <w:t xml:space="preserve"> – </w:t>
      </w:r>
      <w:r w:rsidRPr="00B34B25">
        <w:rPr>
          <w:szCs w:val="28"/>
        </w:rPr>
        <w:t>разные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периоды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под</w:t>
      </w:r>
      <w:r w:rsidRPr="00B34B25">
        <w:rPr>
          <w:szCs w:val="28"/>
        </w:rPr>
        <w:softHyphen/>
        <w:t>росткового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возраста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(от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11</w:t>
      </w:r>
      <w:r w:rsidR="00B34B25">
        <w:rPr>
          <w:szCs w:val="28"/>
        </w:rPr>
        <w:t>–</w:t>
      </w:r>
      <w:r w:rsidRPr="00B34B25">
        <w:rPr>
          <w:szCs w:val="28"/>
        </w:rPr>
        <w:t>13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лет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неустойчивого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16</w:t>
      </w:r>
      <w:r w:rsidR="00B34B25">
        <w:rPr>
          <w:szCs w:val="28"/>
        </w:rPr>
        <w:t>–</w:t>
      </w:r>
      <w:r w:rsidRPr="00B34B25">
        <w:rPr>
          <w:szCs w:val="28"/>
        </w:rPr>
        <w:t>17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лет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у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сенситивного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типов).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Только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паранойяльном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крити</w:t>
      </w:r>
      <w:r w:rsidRPr="00B34B25">
        <w:rPr>
          <w:szCs w:val="28"/>
        </w:rPr>
        <w:softHyphen/>
        <w:t>ческим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является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более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старший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возраст</w:t>
      </w:r>
      <w:r w:rsidR="00B34B25">
        <w:rPr>
          <w:szCs w:val="28"/>
        </w:rPr>
        <w:t xml:space="preserve"> – </w:t>
      </w:r>
      <w:r w:rsidRPr="00B34B25">
        <w:rPr>
          <w:szCs w:val="28"/>
        </w:rPr>
        <w:t>30</w:t>
      </w:r>
      <w:r w:rsidR="00B34B25">
        <w:rPr>
          <w:szCs w:val="28"/>
        </w:rPr>
        <w:t>–</w:t>
      </w:r>
      <w:r w:rsidRPr="00B34B25">
        <w:rPr>
          <w:szCs w:val="28"/>
        </w:rPr>
        <w:t>40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лет</w:t>
      </w:r>
      <w:r w:rsidR="00B34B25">
        <w:rPr>
          <w:szCs w:val="28"/>
        </w:rPr>
        <w:t xml:space="preserve"> – </w:t>
      </w:r>
      <w:r w:rsidRPr="00B34B25">
        <w:rPr>
          <w:szCs w:val="28"/>
        </w:rPr>
        <w:t>период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высокой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социальной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активности.</w:t>
      </w:r>
    </w:p>
    <w:p w:rsidR="00483C3B" w:rsidRPr="00B34B25" w:rsidRDefault="00B34B25">
      <w:pPr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случаях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развитии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же,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невро</w:t>
      </w:r>
      <w:r w:rsidR="00483C3B" w:rsidRPr="00B34B25">
        <w:rPr>
          <w:sz w:val="28"/>
          <w:szCs w:val="28"/>
        </w:rPr>
        <w:softHyphen/>
        <w:t>зах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реактивных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состояниях,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динамические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выходят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рамки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акцентуаций.</w:t>
      </w:r>
    </w:p>
    <w:p w:rsidR="00483C3B" w:rsidRPr="00B34B25" w:rsidRDefault="00483C3B">
      <w:pPr>
        <w:tabs>
          <w:tab w:val="num" w:pos="0"/>
        </w:tabs>
        <w:spacing w:line="360" w:lineRule="auto"/>
        <w:rPr>
          <w:sz w:val="28"/>
          <w:szCs w:val="28"/>
        </w:rPr>
      </w:pPr>
      <w:r w:rsidRPr="00B34B25">
        <w:rPr>
          <w:sz w:val="28"/>
          <w:szCs w:val="28"/>
        </w:rPr>
        <w:t>3.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Трансформация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является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</w:t>
      </w:r>
      <w:r w:rsidRPr="00B34B25">
        <w:rPr>
          <w:sz w:val="28"/>
          <w:szCs w:val="28"/>
        </w:rPr>
        <w:softHyphen/>
        <w:t>ним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кардинальных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явлений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возрастной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динамике.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Как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известно,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отличается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стабильностью.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Однако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Фелинской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было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указано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возможность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определенных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трансформаций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временем.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Наши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лонгитудинальные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исследования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свидетельствуют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возможности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оп</w:t>
      </w:r>
      <w:r w:rsidRPr="00B34B25">
        <w:rPr>
          <w:sz w:val="28"/>
          <w:szCs w:val="28"/>
        </w:rPr>
        <w:softHyphen/>
        <w:t>ределенных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трансформаций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характера.</w:t>
      </w:r>
    </w:p>
    <w:p w:rsidR="00483C3B" w:rsidRPr="00B34B25" w:rsidRDefault="00B34B25">
      <w:pPr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целом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проблема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динамики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справедливо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указывает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Ковалев,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недостаточно.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представляется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целесообразным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подчеркнуть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значимые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феномены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динамике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характера:</w:t>
      </w:r>
    </w:p>
    <w:p w:rsidR="00483C3B" w:rsidRPr="00B34B25" w:rsidRDefault="00483C3B">
      <w:pPr>
        <w:tabs>
          <w:tab w:val="num" w:pos="0"/>
        </w:tabs>
        <w:spacing w:line="360" w:lineRule="auto"/>
        <w:ind w:firstLine="357"/>
        <w:rPr>
          <w:sz w:val="28"/>
          <w:szCs w:val="28"/>
        </w:rPr>
      </w:pPr>
      <w:r w:rsidRPr="00B34B25">
        <w:rPr>
          <w:sz w:val="28"/>
          <w:szCs w:val="28"/>
        </w:rPr>
        <w:t>1)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заострение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акцентуированного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</w:t>
      </w:r>
      <w:r w:rsidRPr="00B34B25">
        <w:rPr>
          <w:sz w:val="28"/>
          <w:szCs w:val="28"/>
        </w:rPr>
        <w:softHyphen/>
        <w:t>ковом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возрасте,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период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формирования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последующим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сглаживанием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компенсацией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(переход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явных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скрытые);</w:t>
      </w:r>
    </w:p>
    <w:p w:rsidR="00483C3B" w:rsidRPr="00B34B25" w:rsidRDefault="00483C3B">
      <w:pPr>
        <w:tabs>
          <w:tab w:val="num" w:pos="0"/>
        </w:tabs>
        <w:spacing w:line="360" w:lineRule="auto"/>
        <w:ind w:firstLine="357"/>
        <w:rPr>
          <w:sz w:val="28"/>
          <w:szCs w:val="28"/>
        </w:rPr>
      </w:pPr>
      <w:r w:rsidRPr="00B34B25">
        <w:rPr>
          <w:sz w:val="28"/>
          <w:szCs w:val="28"/>
        </w:rPr>
        <w:t>2)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развертывание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черт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определенного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скрытых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акцентуациях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влиянием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психических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травм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трудных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ситуаций,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оказавшихся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ударом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месту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наименьшего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сопротив</w:t>
      </w:r>
      <w:r w:rsidRPr="00B34B25">
        <w:rPr>
          <w:sz w:val="28"/>
          <w:szCs w:val="28"/>
        </w:rPr>
        <w:softHyphen/>
        <w:t>ления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данного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типа;</w:t>
      </w:r>
    </w:p>
    <w:p w:rsidR="00483C3B" w:rsidRPr="00B34B25" w:rsidRDefault="00483C3B">
      <w:pPr>
        <w:tabs>
          <w:tab w:val="num" w:pos="0"/>
        </w:tabs>
        <w:spacing w:line="360" w:lineRule="auto"/>
        <w:ind w:firstLine="357"/>
        <w:rPr>
          <w:sz w:val="28"/>
          <w:szCs w:val="28"/>
        </w:rPr>
      </w:pPr>
      <w:r w:rsidRPr="00B34B25">
        <w:rPr>
          <w:sz w:val="28"/>
          <w:szCs w:val="28"/>
        </w:rPr>
        <w:t>3)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возникновение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фоне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преходя</w:t>
      </w:r>
      <w:r w:rsidRPr="00B34B25">
        <w:rPr>
          <w:sz w:val="28"/>
          <w:szCs w:val="28"/>
        </w:rPr>
        <w:softHyphen/>
        <w:t>щих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нарушений</w:t>
      </w:r>
      <w:r w:rsidR="00B34B25">
        <w:rPr>
          <w:sz w:val="28"/>
          <w:szCs w:val="28"/>
        </w:rPr>
        <w:t xml:space="preserve"> – </w:t>
      </w:r>
      <w:r w:rsidRPr="00B34B25">
        <w:rPr>
          <w:sz w:val="28"/>
          <w:szCs w:val="28"/>
        </w:rPr>
        <w:t>девиаций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поведения,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острых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аффективных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реакций,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неврозов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других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реактивных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состояний;</w:t>
      </w:r>
    </w:p>
    <w:p w:rsidR="00483C3B" w:rsidRPr="00B34B25" w:rsidRDefault="00483C3B">
      <w:pPr>
        <w:tabs>
          <w:tab w:val="num" w:pos="0"/>
        </w:tabs>
        <w:spacing w:line="360" w:lineRule="auto"/>
        <w:ind w:firstLine="357"/>
        <w:rPr>
          <w:sz w:val="28"/>
          <w:szCs w:val="28"/>
        </w:rPr>
      </w:pPr>
      <w:r w:rsidRPr="00B34B25">
        <w:rPr>
          <w:sz w:val="28"/>
          <w:szCs w:val="28"/>
        </w:rPr>
        <w:t>4)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трансформация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силу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кон-ституционально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заложенных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механизмов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или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влияний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среды;</w:t>
      </w:r>
    </w:p>
    <w:p w:rsidR="00483C3B" w:rsidRPr="00B34B25" w:rsidRDefault="00483C3B">
      <w:pPr>
        <w:tabs>
          <w:tab w:val="num" w:pos="0"/>
        </w:tabs>
        <w:spacing w:line="360" w:lineRule="auto"/>
        <w:ind w:firstLine="357"/>
        <w:rPr>
          <w:sz w:val="28"/>
          <w:szCs w:val="28"/>
        </w:rPr>
      </w:pPr>
      <w:r w:rsidRPr="00B34B25">
        <w:rPr>
          <w:sz w:val="28"/>
          <w:szCs w:val="28"/>
        </w:rPr>
        <w:t>5)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формирование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приобретенных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для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которых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послужила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почвой,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обусловившей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изби</w:t>
      </w:r>
      <w:r w:rsidRPr="00B34B25">
        <w:rPr>
          <w:sz w:val="28"/>
          <w:szCs w:val="28"/>
        </w:rPr>
        <w:softHyphen/>
        <w:t>рательную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уязвимость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отношении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определенных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неблагопри</w:t>
      </w:r>
      <w:r w:rsidRPr="00B34B25">
        <w:rPr>
          <w:sz w:val="28"/>
          <w:szCs w:val="28"/>
        </w:rPr>
        <w:softHyphen/>
        <w:t>ятных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влияний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среды.</w:t>
      </w:r>
    </w:p>
    <w:p w:rsidR="00483C3B" w:rsidRPr="00B34B25" w:rsidRDefault="00483C3B">
      <w:pPr>
        <w:tabs>
          <w:tab w:val="num" w:pos="0"/>
        </w:tabs>
        <w:spacing w:line="360" w:lineRule="auto"/>
        <w:ind w:firstLine="357"/>
        <w:rPr>
          <w:sz w:val="28"/>
          <w:szCs w:val="28"/>
        </w:rPr>
      </w:pPr>
    </w:p>
    <w:p w:rsidR="00483C3B" w:rsidRPr="00B34B25" w:rsidRDefault="00483C3B">
      <w:pPr>
        <w:pStyle w:val="21"/>
        <w:numPr>
          <w:ilvl w:val="0"/>
          <w:numId w:val="4"/>
        </w:numPr>
        <w:jc w:val="center"/>
        <w:rPr>
          <w:b/>
          <w:szCs w:val="28"/>
        </w:rPr>
      </w:pPr>
      <w:r w:rsidRPr="00B34B25">
        <w:rPr>
          <w:b/>
          <w:szCs w:val="28"/>
        </w:rPr>
        <w:t>ПРИЧИНЫ</w:t>
      </w:r>
      <w:r w:rsidR="00B34B25">
        <w:rPr>
          <w:b/>
          <w:szCs w:val="28"/>
        </w:rPr>
        <w:t xml:space="preserve"> </w:t>
      </w:r>
      <w:r w:rsidRPr="00B34B25">
        <w:rPr>
          <w:b/>
          <w:szCs w:val="28"/>
        </w:rPr>
        <w:t>ВОЗНИКНОВЕНИЯ</w:t>
      </w:r>
      <w:r w:rsidR="00B34B25">
        <w:rPr>
          <w:b/>
          <w:szCs w:val="28"/>
        </w:rPr>
        <w:t xml:space="preserve"> </w:t>
      </w:r>
      <w:r w:rsidRPr="00B34B25">
        <w:rPr>
          <w:b/>
          <w:szCs w:val="28"/>
        </w:rPr>
        <w:t>ПСИХОПАТИЙ</w:t>
      </w:r>
      <w:r w:rsidR="00B34B25">
        <w:rPr>
          <w:b/>
          <w:szCs w:val="28"/>
        </w:rPr>
        <w:t xml:space="preserve"> </w:t>
      </w:r>
      <w:r w:rsidRPr="00B34B25">
        <w:rPr>
          <w:b/>
          <w:szCs w:val="28"/>
        </w:rPr>
        <w:t>И</w:t>
      </w:r>
      <w:r w:rsidR="00B34B25">
        <w:rPr>
          <w:b/>
          <w:szCs w:val="28"/>
        </w:rPr>
        <w:t xml:space="preserve"> </w:t>
      </w:r>
      <w:r w:rsidRPr="00B34B25">
        <w:rPr>
          <w:b/>
          <w:szCs w:val="28"/>
        </w:rPr>
        <w:t>АКЦЕНТУАЦИЙ</w:t>
      </w:r>
      <w:r w:rsidR="00B34B25">
        <w:rPr>
          <w:b/>
          <w:szCs w:val="28"/>
        </w:rPr>
        <w:t xml:space="preserve"> </w:t>
      </w:r>
      <w:r w:rsidRPr="00B34B25">
        <w:rPr>
          <w:b/>
          <w:szCs w:val="28"/>
        </w:rPr>
        <w:t>ХАРАКТЕРА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Вопрос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том,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что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является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первопричиной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возникновения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аномалий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характера,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стал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предметом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споров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ученых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первых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шагов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зарождения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учения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психопатиях.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В.М.Бехтерев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полагал,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что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причинами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могут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быть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как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неблагоприятная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наследственность,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так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тяжелые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нравственные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условия,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неправильное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воспитание,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дурной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пример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родителей,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тяжелые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общие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заболевания.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На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основе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систематики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формирования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психопатий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П.Б.Ганнушкина,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можно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систематизировать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факторы,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влияющие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возникновение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развитие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акцентуаций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характера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подростков,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дальнейшем,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возможно,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появление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психопатий.</w:t>
      </w:r>
      <w:r>
        <w:rPr>
          <w:szCs w:val="28"/>
        </w:rPr>
        <w:t xml:space="preserve"> 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Среди</w:t>
      </w:r>
      <w:r>
        <w:rPr>
          <w:szCs w:val="28"/>
        </w:rPr>
        <w:t xml:space="preserve"> </w:t>
      </w:r>
      <w:r w:rsidR="00483C3B" w:rsidRPr="00B34B25">
        <w:rPr>
          <w:i/>
          <w:szCs w:val="28"/>
        </w:rPr>
        <w:t>биологических</w:t>
      </w:r>
      <w:r>
        <w:rPr>
          <w:i/>
          <w:szCs w:val="28"/>
        </w:rPr>
        <w:t xml:space="preserve"> </w:t>
      </w:r>
      <w:r w:rsidR="00483C3B" w:rsidRPr="00B34B25">
        <w:rPr>
          <w:i/>
          <w:szCs w:val="28"/>
        </w:rPr>
        <w:t>факторов</w:t>
      </w:r>
      <w:r w:rsidR="00483C3B" w:rsidRPr="00B34B25">
        <w:rPr>
          <w:szCs w:val="28"/>
        </w:rPr>
        <w:t>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приводящих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акцентуациям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характера,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выделяют:</w:t>
      </w:r>
    </w:p>
    <w:p w:rsidR="00483C3B" w:rsidRPr="00B34B25" w:rsidRDefault="00B34B25">
      <w:pPr>
        <w:pStyle w:val="21"/>
        <w:numPr>
          <w:ilvl w:val="1"/>
          <w:numId w:val="2"/>
        </w:num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Действия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пренатальных,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натальных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ранних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постнатальных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вредностей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формирующийся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раннем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онтогенезе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мозг.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таким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вредностям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можно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отнести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тяжелые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токсикозы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беременности,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родовые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травмы,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внутриутробные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ранние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мозговые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инфекции,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тяжелые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истощающие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соматические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заболевания.</w:t>
      </w:r>
    </w:p>
    <w:p w:rsidR="00483C3B" w:rsidRPr="00B34B25" w:rsidRDefault="00483C3B">
      <w:pPr>
        <w:pStyle w:val="21"/>
        <w:numPr>
          <w:ilvl w:val="1"/>
          <w:numId w:val="2"/>
        </w:numPr>
        <w:tabs>
          <w:tab w:val="num" w:pos="360"/>
        </w:tabs>
        <w:jc w:val="both"/>
        <w:rPr>
          <w:szCs w:val="28"/>
        </w:rPr>
      </w:pPr>
      <w:r w:rsidRPr="00B34B25">
        <w:rPr>
          <w:szCs w:val="28"/>
        </w:rPr>
        <w:t>Неблагоприятная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наследственность,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которая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включает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себя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определенный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ВНД,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алкоголизм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родителей,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предопределяющий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характера.</w:t>
      </w:r>
    </w:p>
    <w:p w:rsidR="00483C3B" w:rsidRPr="00B34B25" w:rsidRDefault="00483C3B">
      <w:pPr>
        <w:pStyle w:val="21"/>
        <w:numPr>
          <w:ilvl w:val="1"/>
          <w:numId w:val="2"/>
        </w:numPr>
        <w:tabs>
          <w:tab w:val="num" w:pos="360"/>
        </w:tabs>
        <w:jc w:val="both"/>
        <w:rPr>
          <w:szCs w:val="28"/>
        </w:rPr>
      </w:pPr>
      <w:r w:rsidRPr="00B34B25">
        <w:rPr>
          <w:szCs w:val="28"/>
        </w:rPr>
        <w:t>Органические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повреждения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головного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мозга,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т.е.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черепно-мозговые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травмы,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мозговые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инфекции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т.п.</w:t>
      </w:r>
    </w:p>
    <w:p w:rsidR="00483C3B" w:rsidRPr="00B34B25" w:rsidRDefault="00483C3B">
      <w:pPr>
        <w:pStyle w:val="21"/>
        <w:numPr>
          <w:ilvl w:val="1"/>
          <w:numId w:val="2"/>
        </w:numPr>
        <w:tabs>
          <w:tab w:val="num" w:pos="360"/>
        </w:tabs>
        <w:jc w:val="both"/>
        <w:rPr>
          <w:szCs w:val="28"/>
        </w:rPr>
      </w:pPr>
      <w:r w:rsidRPr="00B34B25">
        <w:rPr>
          <w:szCs w:val="28"/>
        </w:rPr>
        <w:t>«Пубертатный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криз»,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обусловленный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неравномерностью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развития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сердечно-сосудистой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костно-мышечной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системы,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отягощенный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физическим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самочувствием,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повышенной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активностью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эндокринной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системы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«гормональной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бурей».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i/>
          <w:szCs w:val="28"/>
        </w:rPr>
        <w:t>социально-психологическим</w:t>
      </w:r>
      <w:r>
        <w:rPr>
          <w:i/>
          <w:szCs w:val="28"/>
        </w:rPr>
        <w:t xml:space="preserve"> </w:t>
      </w:r>
      <w:r w:rsidR="00483C3B" w:rsidRPr="00B34B25">
        <w:rPr>
          <w:i/>
          <w:szCs w:val="28"/>
        </w:rPr>
        <w:t>факторам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следует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отнести:</w:t>
      </w:r>
    </w:p>
    <w:p w:rsidR="00483C3B" w:rsidRPr="00B34B25" w:rsidRDefault="00483C3B">
      <w:pPr>
        <w:pStyle w:val="21"/>
        <w:numPr>
          <w:ilvl w:val="0"/>
          <w:numId w:val="6"/>
        </w:numPr>
        <w:tabs>
          <w:tab w:val="num" w:pos="720"/>
        </w:tabs>
        <w:jc w:val="both"/>
        <w:rPr>
          <w:szCs w:val="28"/>
        </w:rPr>
      </w:pPr>
      <w:r w:rsidRPr="00B34B25">
        <w:rPr>
          <w:szCs w:val="28"/>
        </w:rPr>
        <w:t>Нарушения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воспитания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подростка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семье.</w:t>
      </w:r>
    </w:p>
    <w:p w:rsidR="00483C3B" w:rsidRPr="00B34B25" w:rsidRDefault="00483C3B">
      <w:pPr>
        <w:pStyle w:val="21"/>
        <w:jc w:val="both"/>
        <w:rPr>
          <w:szCs w:val="28"/>
        </w:rPr>
      </w:pPr>
      <w:r w:rsidRPr="00B34B25">
        <w:rPr>
          <w:szCs w:val="28"/>
        </w:rPr>
        <w:t>Влияние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семейной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среды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формирование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личности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является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наиболее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важным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силу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того,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что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семья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служит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основным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общественным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институтом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социализации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личности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(Соотношение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между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акцентуациями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наиболее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неблагоприятными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типами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семейного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воспитания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будет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раскрыто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главе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4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«Диагностическая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коррекционная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работа»).</w:t>
      </w:r>
    </w:p>
    <w:p w:rsidR="00483C3B" w:rsidRPr="00B34B25" w:rsidRDefault="00483C3B">
      <w:pPr>
        <w:pStyle w:val="21"/>
        <w:numPr>
          <w:ilvl w:val="0"/>
          <w:numId w:val="6"/>
        </w:numPr>
        <w:tabs>
          <w:tab w:val="num" w:pos="720"/>
        </w:tabs>
        <w:jc w:val="both"/>
        <w:rPr>
          <w:szCs w:val="28"/>
        </w:rPr>
      </w:pPr>
      <w:r w:rsidRPr="00B34B25">
        <w:rPr>
          <w:szCs w:val="28"/>
        </w:rPr>
        <w:t>Школьную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дезадаптацию.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подростковом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возрасте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падает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интерес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учебе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силу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изменения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ведущего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вида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деятельности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(согласно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теории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возрастной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периодизации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Д.Б.Эльконина).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психологии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предпринимались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попытки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выделения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специфических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школьных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трудностей.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точки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зрения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одного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из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исследователей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этой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проблемы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Д.Скотта,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«…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характер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дезадаптации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ребенка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школе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можно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определить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форме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дезадаптированного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поведения,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именно: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депрессивному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состоянию,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проявлениям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тревожности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враждебности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отношению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взрослым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сверстникам,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степени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эмоционального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напряжения,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отклонениям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физическом,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умственном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сексуальном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развитии,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также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проявлениям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асоциальности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под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влиянием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неблагоприятных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условиях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среды».</w:t>
      </w:r>
    </w:p>
    <w:p w:rsidR="00483C3B" w:rsidRPr="00B34B25" w:rsidRDefault="00483C3B">
      <w:pPr>
        <w:pStyle w:val="21"/>
        <w:jc w:val="both"/>
        <w:rPr>
          <w:szCs w:val="28"/>
        </w:rPr>
      </w:pPr>
      <w:r w:rsidRPr="00B34B25">
        <w:rPr>
          <w:szCs w:val="28"/>
        </w:rPr>
        <w:t>3.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Подростковый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кризис.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12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–14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лет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психологическом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развитии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наступает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переломный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момент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–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«подростковый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кризис».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Это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пик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«переходного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периода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детства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взрослости».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Согласно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Э.Эриксону,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происходит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«кризис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идентичности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–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распад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детского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«Я»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начало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синтеза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нового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взрослого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«Я».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этот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период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процессу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познания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самого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себя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придается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всеподавляющее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значение.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Именно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этот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процесс,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факторы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окружающей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среды,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рассматриваются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как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первоисточник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все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трудностей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всех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нарушений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подростков.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них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развивается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самосознание,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стремление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самоутверждению;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устраивает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отношение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себе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как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детям,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что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приводит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аффективным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вспышкам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конфликтам,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которые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могут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быть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как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межличностными,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так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внутриличностными.</w:t>
      </w:r>
    </w:p>
    <w:p w:rsidR="00483C3B" w:rsidRPr="00B34B25" w:rsidRDefault="00483C3B">
      <w:pPr>
        <w:pStyle w:val="21"/>
        <w:jc w:val="both"/>
        <w:rPr>
          <w:szCs w:val="28"/>
        </w:rPr>
      </w:pPr>
      <w:r w:rsidRPr="00B34B25">
        <w:rPr>
          <w:szCs w:val="28"/>
        </w:rPr>
        <w:t>4.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Психическую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травму.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Психосоциальную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дезадаптацию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могут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вызвать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отдельные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психические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состояния,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спровоцированные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различными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психотравмирующими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обстоятельствами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(конфликты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родителями,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друзьями,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учителями,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неконтролируемое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эмоциональное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состояние,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вызванное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влюбленностью,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переживанием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семейных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разладов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т.п.).</w:t>
      </w:r>
    </w:p>
    <w:p w:rsidR="00483C3B" w:rsidRPr="00B34B25" w:rsidRDefault="00B34B25">
      <w:pPr>
        <w:pStyle w:val="21"/>
        <w:jc w:val="both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Таким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образом,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причинами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патологического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изменения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личности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подростка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являются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социальные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биологические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факторы,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которые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действуют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изолированно,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тесно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взаимодействуют.</w:t>
      </w:r>
    </w:p>
    <w:p w:rsidR="00483C3B" w:rsidRPr="00B34B25" w:rsidRDefault="00483C3B">
      <w:pPr>
        <w:pStyle w:val="21"/>
        <w:jc w:val="both"/>
        <w:rPr>
          <w:szCs w:val="28"/>
        </w:rPr>
      </w:pPr>
    </w:p>
    <w:p w:rsidR="00483C3B" w:rsidRPr="00B34B25" w:rsidRDefault="00483C3B">
      <w:pPr>
        <w:pStyle w:val="21"/>
        <w:ind w:left="720"/>
        <w:jc w:val="both"/>
        <w:rPr>
          <w:b/>
          <w:szCs w:val="28"/>
        </w:rPr>
      </w:pPr>
    </w:p>
    <w:p w:rsidR="00483C3B" w:rsidRPr="00B34B25" w:rsidRDefault="00B34B25">
      <w:pPr>
        <w:pStyle w:val="21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483C3B" w:rsidRPr="00B34B25" w:rsidRDefault="00B34B25">
      <w:pPr>
        <w:pStyle w:val="21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jc w:val="center"/>
        <w:rPr>
          <w:b/>
          <w:sz w:val="28"/>
          <w:szCs w:val="28"/>
        </w:rPr>
      </w:pPr>
    </w:p>
    <w:p w:rsidR="00483C3B" w:rsidRPr="00B34B25" w:rsidRDefault="00483C3B">
      <w:pPr>
        <w:pStyle w:val="30"/>
        <w:numPr>
          <w:ilvl w:val="1"/>
          <w:numId w:val="2"/>
        </w:numPr>
        <w:rPr>
          <w:sz w:val="28"/>
          <w:szCs w:val="28"/>
        </w:rPr>
      </w:pPr>
      <w:r w:rsidRPr="00B34B25">
        <w:rPr>
          <w:sz w:val="28"/>
          <w:szCs w:val="28"/>
        </w:rPr>
        <w:t>ТИПЫ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0"/>
        <w:gridCol w:w="2936"/>
        <w:gridCol w:w="2518"/>
        <w:gridCol w:w="2027"/>
      </w:tblGrid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rPr>
                <w:sz w:val="28"/>
                <w:szCs w:val="28"/>
              </w:rPr>
            </w:pPr>
            <w:r w:rsidRPr="00B34B25">
              <w:rPr>
                <w:sz w:val="28"/>
                <w:szCs w:val="28"/>
              </w:rPr>
              <w:t>Тип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акцентуаций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и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психопатий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rPr>
                <w:sz w:val="28"/>
                <w:szCs w:val="28"/>
              </w:rPr>
            </w:pPr>
            <w:r w:rsidRPr="00B34B25">
              <w:rPr>
                <w:sz w:val="28"/>
                <w:szCs w:val="28"/>
              </w:rPr>
              <w:t>Краткая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характеристика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типа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rPr>
                <w:sz w:val="28"/>
                <w:szCs w:val="28"/>
              </w:rPr>
            </w:pPr>
            <w:r w:rsidRPr="00B34B25">
              <w:rPr>
                <w:sz w:val="28"/>
                <w:szCs w:val="28"/>
              </w:rPr>
              <w:t>Проявление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психопатий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и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акцентуаций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rPr>
                <w:sz w:val="28"/>
                <w:szCs w:val="28"/>
              </w:rPr>
            </w:pPr>
            <w:r w:rsidRPr="00B34B25">
              <w:rPr>
                <w:sz w:val="28"/>
                <w:szCs w:val="28"/>
              </w:rPr>
              <w:t>Возможные</w:t>
            </w:r>
            <w:r w:rsidR="00B34B25">
              <w:rPr>
                <w:sz w:val="28"/>
                <w:szCs w:val="28"/>
              </w:rPr>
              <w:t xml:space="preserve"> </w:t>
            </w:r>
            <w:r w:rsidRPr="00B34B25">
              <w:rPr>
                <w:sz w:val="28"/>
                <w:szCs w:val="28"/>
              </w:rPr>
              <w:t>последствия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1.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Возбудимый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(эксплозивная)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Повышенная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раздражительность,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несдержанность,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угрюмость,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занудливость.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Обладают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неустойчивым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вниманием.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Частая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смена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настроения.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Предпочитают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физический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труд.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Агрессия,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реакция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злобы,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повышенная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конфликтность.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Злоупотребление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алкоголем.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Невротические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срывы.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Асоциальное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поведение.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2.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Истерический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Обидчивы,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капризны.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Личность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поверхностна,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свойственны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усидчивость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трудолюбие.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Хорошая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память,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раскованное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мышление.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Эмоциональность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проявляется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ярко,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любят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преувеличивать.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Завистливы.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обладают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нормами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морали.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Беспредельный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эгоцентризм.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Суицидальность.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«Бегство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болезнь».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Алкоголизация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употребление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наркотиков.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Побеги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из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дома.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Патологическая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лживость.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Инфантилизм.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Нарушение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адаптации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окружающему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миру.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3.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Психаастенический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Пониженный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фон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настроения,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опасения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за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себя,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близких,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робость,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неуверенность,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крайняя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нерешительность,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пассивен.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Дружелюбен,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исполнителен.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Боязливость,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повышенный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уровень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тревожности,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мнительность.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Склонность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психаастении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4.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Астенический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Нервная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слабость,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впечатлительность,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чувствительность,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робость,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застенчивость,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склонность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самоанализу.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Тревожны.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Редко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вступают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конфликты,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пассивны,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мнительны.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Ситуация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страха,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угрозы,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наказания,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несправедливых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обвинений.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Побеги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из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дома.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Алкоголизация.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Склонность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психаастении.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5.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Сенситивный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Чувствительны,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впечатлительны,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обидчивы,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ранимы,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застенчивы,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робки,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пугливы.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Самоуничижение,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реакция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гиперкомпенсации.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Избегают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употребление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алкоголя.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Суицидальное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поведение.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Неожиданная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бурная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агрессия.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ind w:firstLine="0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6.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Неустойчивый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Неустойчивость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психической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жизни,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недостаточность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волевой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деятельности,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болтливость.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Живое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воображение.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любят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одиночества.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Частые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прогулы,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нарушения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дисциплины,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возможно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социальная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декомпенсация.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Грубость,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упрямство.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Гедонизм.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Наркотизм.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Токсикомания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Асоциальные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криминальные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поступки.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7.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Циклоидный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Общительность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циклически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меняется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(высокая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период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повышенного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настроения,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низкая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период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подавленности).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В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период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подъема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настроения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проявляют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себя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как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люди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гипертимической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акцентуацией,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период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спада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–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дистимической.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Возможен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суицид.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Бывают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случаи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маниакально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–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депрессивного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психоза.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8.Гипертимный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Чрезмерно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приподнятое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настроение,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разговорчив,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очень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энергичен,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самостоятелен,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стремится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лидерству,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оптимист.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Употребление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наркотиков,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беспорядочная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половая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жизнь.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Склонность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аморальным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поступкам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Бывают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случаи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маниакально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–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депрессивного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психоза.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9.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Лабильный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Очень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изменчивое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настроение,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эмоции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ярко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выражены,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словоохотливость,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отвлекаемость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внешние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события,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влюбчивость.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Паникерство.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Неудачи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горестные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события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воспринимает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трагически.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Склонность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невротической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депрессии.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10.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Шизоидный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Замкнут,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общение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необходимости.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Холодность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отношению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людям,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поведение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логика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непонятны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окружающим.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Любят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одиночество.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Малоконфликтны.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все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имеют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свою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точку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зрения.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Бесцеремонность.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Навязчивость.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Шизофрения.</w:t>
            </w:r>
          </w:p>
        </w:tc>
      </w:tr>
      <w:tr w:rsidR="00483C3B" w:rsidRPr="00B34B25">
        <w:tc>
          <w:tcPr>
            <w:tcW w:w="2090" w:type="dxa"/>
          </w:tcPr>
          <w:p w:rsidR="00483C3B" w:rsidRPr="00B34B25" w:rsidRDefault="00483C3B">
            <w:pPr>
              <w:pStyle w:val="30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11.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Эпилептоидный</w:t>
            </w:r>
          </w:p>
        </w:tc>
        <w:tc>
          <w:tcPr>
            <w:tcW w:w="2936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Тугоподвиженость.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Мышление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конкретно,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способны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компромиссы.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Мелочность,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повышенная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аккуратность.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Себялюбивы,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эгоистичны.</w:t>
            </w:r>
          </w:p>
        </w:tc>
        <w:tc>
          <w:tcPr>
            <w:tcW w:w="2518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Дисфория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(беспричинное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мрачно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–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злобное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настроение).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Склонность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к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алкоголизму.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Бродяжничество.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Суицидальные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реакции.</w:t>
            </w:r>
          </w:p>
        </w:tc>
        <w:tc>
          <w:tcPr>
            <w:tcW w:w="2027" w:type="dxa"/>
          </w:tcPr>
          <w:p w:rsidR="00483C3B" w:rsidRPr="00B34B25" w:rsidRDefault="00483C3B">
            <w:pPr>
              <w:pStyle w:val="30"/>
              <w:spacing w:line="240" w:lineRule="auto"/>
              <w:ind w:firstLine="0"/>
              <w:jc w:val="left"/>
              <w:rPr>
                <w:b w:val="0"/>
                <w:sz w:val="28"/>
                <w:szCs w:val="28"/>
              </w:rPr>
            </w:pPr>
            <w:r w:rsidRPr="00B34B25">
              <w:rPr>
                <w:b w:val="0"/>
                <w:sz w:val="28"/>
                <w:szCs w:val="28"/>
              </w:rPr>
              <w:t>Возможны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тяжкие</w:t>
            </w:r>
            <w:r w:rsidR="00B34B25">
              <w:rPr>
                <w:b w:val="0"/>
                <w:sz w:val="28"/>
                <w:szCs w:val="28"/>
              </w:rPr>
              <w:t xml:space="preserve"> </w:t>
            </w:r>
            <w:r w:rsidRPr="00B34B25">
              <w:rPr>
                <w:b w:val="0"/>
                <w:sz w:val="28"/>
                <w:szCs w:val="28"/>
              </w:rPr>
              <w:t>эксцессы.</w:t>
            </w:r>
          </w:p>
        </w:tc>
      </w:tr>
    </w:tbl>
    <w:p w:rsidR="00483C3B" w:rsidRPr="00B34B25" w:rsidRDefault="00483C3B">
      <w:pPr>
        <w:pStyle w:val="30"/>
        <w:jc w:val="left"/>
        <w:rPr>
          <w:b w:val="0"/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30"/>
        <w:jc w:val="left"/>
        <w:rPr>
          <w:sz w:val="28"/>
          <w:szCs w:val="28"/>
        </w:rPr>
      </w:pPr>
    </w:p>
    <w:p w:rsidR="00483C3B" w:rsidRPr="00B34B25" w:rsidRDefault="00483C3B">
      <w:pPr>
        <w:pStyle w:val="1"/>
        <w:ind w:left="0" w:firstLine="0"/>
        <w:jc w:val="center"/>
        <w:rPr>
          <w:sz w:val="28"/>
          <w:szCs w:val="28"/>
        </w:rPr>
      </w:pPr>
      <w:r w:rsidRPr="00B34B25">
        <w:rPr>
          <w:sz w:val="28"/>
          <w:szCs w:val="28"/>
        </w:rPr>
        <w:t>СПИСОК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ИСПОЛЬЗУЕМОЙ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ЛИТЕРАТУРЫ</w:t>
      </w: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34B25">
        <w:rPr>
          <w:szCs w:val="28"/>
        </w:rPr>
        <w:t>Психология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психоанализ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характера.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Хрестоматия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по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психологии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типологии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характеров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–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Самара: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Издательский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дом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«БАХРАХ»,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1998.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–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640</w:t>
      </w:r>
      <w:r w:rsidR="00B34B25">
        <w:rPr>
          <w:szCs w:val="28"/>
        </w:rPr>
        <w:t xml:space="preserve"> </w:t>
      </w:r>
      <w:r w:rsidRPr="00B34B25">
        <w:rPr>
          <w:szCs w:val="28"/>
        </w:rPr>
        <w:t>с.</w:t>
      </w:r>
    </w:p>
    <w:p w:rsidR="00483C3B" w:rsidRPr="00B34B25" w:rsidRDefault="00483C3B">
      <w:pPr>
        <w:numPr>
          <w:ilvl w:val="0"/>
          <w:numId w:val="7"/>
        </w:numPr>
        <w:rPr>
          <w:sz w:val="28"/>
          <w:szCs w:val="28"/>
        </w:rPr>
      </w:pPr>
      <w:r w:rsidRPr="00B34B25">
        <w:rPr>
          <w:sz w:val="28"/>
          <w:szCs w:val="28"/>
        </w:rPr>
        <w:t>Л.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Столяренко.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Основы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психологии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-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Ростов-на-Дону: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Издательство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«Феникс»,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1997.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736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с.</w:t>
      </w:r>
    </w:p>
    <w:p w:rsidR="00483C3B" w:rsidRPr="00B34B25" w:rsidRDefault="00483C3B">
      <w:pPr>
        <w:numPr>
          <w:ilvl w:val="0"/>
          <w:numId w:val="7"/>
        </w:numPr>
        <w:rPr>
          <w:sz w:val="28"/>
          <w:szCs w:val="28"/>
        </w:rPr>
      </w:pPr>
      <w:r w:rsidRPr="00B34B25">
        <w:rPr>
          <w:sz w:val="28"/>
          <w:szCs w:val="28"/>
        </w:rPr>
        <w:t>А.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Е.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Личко.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Типы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акцентуаций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характера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психопатий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у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подростков.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М.: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ООО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АПРЕЛЬ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ПРЕСС,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ЗАО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Изд-во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ЭКСМО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Пресс,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1999.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416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с.</w:t>
      </w:r>
    </w:p>
    <w:p w:rsidR="00483C3B" w:rsidRPr="00B34B25" w:rsidRDefault="00483C3B">
      <w:pPr>
        <w:numPr>
          <w:ilvl w:val="0"/>
          <w:numId w:val="7"/>
        </w:numPr>
        <w:rPr>
          <w:sz w:val="28"/>
          <w:szCs w:val="28"/>
        </w:rPr>
      </w:pPr>
      <w:r w:rsidRPr="00B34B25">
        <w:rPr>
          <w:sz w:val="28"/>
          <w:szCs w:val="28"/>
        </w:rPr>
        <w:t>Еникеева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Д.Д.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Популярная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психиатрия.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М.: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АСТ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ПРЕСС,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1998.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528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с.</w:t>
      </w:r>
    </w:p>
    <w:p w:rsidR="00483C3B" w:rsidRPr="00B34B25" w:rsidRDefault="00483C3B">
      <w:pPr>
        <w:numPr>
          <w:ilvl w:val="0"/>
          <w:numId w:val="7"/>
        </w:numPr>
        <w:rPr>
          <w:sz w:val="28"/>
          <w:szCs w:val="28"/>
        </w:rPr>
      </w:pPr>
      <w:r w:rsidRPr="00B34B25">
        <w:rPr>
          <w:sz w:val="28"/>
          <w:szCs w:val="28"/>
        </w:rPr>
        <w:t>Леонгард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К.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Акцентуированные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личности.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Ростов-на-Дону: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Феникс,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1997г.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544с.</w:t>
      </w:r>
    </w:p>
    <w:p w:rsidR="00483C3B" w:rsidRPr="00B34B25" w:rsidRDefault="00483C3B">
      <w:pPr>
        <w:numPr>
          <w:ilvl w:val="0"/>
          <w:numId w:val="7"/>
        </w:numPr>
        <w:rPr>
          <w:sz w:val="28"/>
          <w:szCs w:val="28"/>
        </w:rPr>
      </w:pPr>
      <w:r w:rsidRPr="00B34B25">
        <w:rPr>
          <w:sz w:val="28"/>
          <w:szCs w:val="28"/>
        </w:rPr>
        <w:t>Вопросы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психологии.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1998г.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№2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с.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136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–</w:t>
      </w:r>
      <w:r w:rsidR="00B34B25">
        <w:rPr>
          <w:sz w:val="28"/>
          <w:szCs w:val="28"/>
        </w:rPr>
        <w:t xml:space="preserve"> </w:t>
      </w:r>
      <w:r w:rsidRPr="00B34B25">
        <w:rPr>
          <w:sz w:val="28"/>
          <w:szCs w:val="28"/>
        </w:rPr>
        <w:t>143.</w:t>
      </w: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spacing w:line="360" w:lineRule="auto"/>
        <w:ind w:left="80" w:firstLine="100"/>
        <w:rPr>
          <w:b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spacing w:line="360" w:lineRule="auto"/>
        <w:ind w:left="80" w:firstLine="100"/>
        <w:rPr>
          <w:b/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483C3B">
      <w:pPr>
        <w:tabs>
          <w:tab w:val="num" w:pos="0"/>
        </w:tabs>
        <w:ind w:left="360"/>
        <w:rPr>
          <w:sz w:val="28"/>
          <w:szCs w:val="28"/>
        </w:rPr>
      </w:pPr>
    </w:p>
    <w:p w:rsidR="00483C3B" w:rsidRPr="00B34B25" w:rsidRDefault="00B34B25">
      <w:pPr>
        <w:tabs>
          <w:tab w:val="num" w:pos="0"/>
        </w:tabs>
        <w:ind w:left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Введение.</w:t>
      </w:r>
    </w:p>
    <w:p w:rsidR="00483C3B" w:rsidRPr="00B34B25" w:rsidRDefault="00483C3B">
      <w:pPr>
        <w:tabs>
          <w:tab w:val="num" w:pos="0"/>
        </w:tabs>
        <w:ind w:left="360"/>
        <w:rPr>
          <w:b/>
          <w:i/>
          <w:sz w:val="28"/>
          <w:szCs w:val="28"/>
        </w:rPr>
      </w:pPr>
    </w:p>
    <w:p w:rsidR="00483C3B" w:rsidRPr="00B34B25" w:rsidRDefault="00B34B25">
      <w:pPr>
        <w:tabs>
          <w:tab w:val="num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современных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наблюдается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рост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числа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психических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заболеваний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особенно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пограничных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расстройств.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Своевременное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устранение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диагноза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очень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важно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тяжелых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психических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расстройствах,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особенно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пограничных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заболеваниях,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т.е.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тех,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стоят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границе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нормой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патологией.</w:t>
      </w:r>
      <w:r>
        <w:rPr>
          <w:sz w:val="28"/>
          <w:szCs w:val="28"/>
        </w:rPr>
        <w:t xml:space="preserve"> </w:t>
      </w:r>
    </w:p>
    <w:p w:rsidR="00483C3B" w:rsidRPr="00B34B25" w:rsidRDefault="00B34B25">
      <w:pPr>
        <w:tabs>
          <w:tab w:val="num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самого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начала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становления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учения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возникла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важная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проблема,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разграничить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патологические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аномалии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крайних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вариантов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нормы.</w:t>
      </w:r>
    </w:p>
    <w:p w:rsidR="00483C3B" w:rsidRPr="00B34B25" w:rsidRDefault="00B34B25">
      <w:pPr>
        <w:tabs>
          <w:tab w:val="num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своем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реферате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попытаемся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провести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грань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психопатиями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акцентуациями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рассмотрим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причины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возникновения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заострим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внимание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особенностях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динамики.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Типология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будет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рассмотрена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сводной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таблицы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простого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восприятия.</w:t>
      </w: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sz w:val="28"/>
          <w:szCs w:val="28"/>
        </w:rPr>
      </w:pPr>
    </w:p>
    <w:p w:rsidR="00483C3B" w:rsidRPr="00B34B25" w:rsidRDefault="00B34B25">
      <w:pPr>
        <w:tabs>
          <w:tab w:val="num" w:pos="-18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3C3B" w:rsidRPr="00B34B25" w:rsidRDefault="00B34B25">
      <w:pPr>
        <w:tabs>
          <w:tab w:val="num" w:pos="-180"/>
        </w:tabs>
        <w:ind w:left="-18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Содержание.</w:t>
      </w:r>
    </w:p>
    <w:p w:rsidR="00483C3B" w:rsidRPr="00B34B25" w:rsidRDefault="00483C3B">
      <w:pPr>
        <w:tabs>
          <w:tab w:val="num" w:pos="-180"/>
        </w:tabs>
        <w:ind w:left="-180"/>
        <w:rPr>
          <w:b/>
          <w:i/>
          <w:sz w:val="28"/>
          <w:szCs w:val="28"/>
        </w:rPr>
      </w:pPr>
    </w:p>
    <w:p w:rsidR="00483C3B" w:rsidRPr="00B34B25" w:rsidRDefault="00483C3B">
      <w:pPr>
        <w:tabs>
          <w:tab w:val="num" w:pos="-180"/>
        </w:tabs>
        <w:ind w:left="-180"/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Введение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2</w:t>
      </w: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1.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Понятие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психопатий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и</w:t>
      </w:r>
      <w:r w:rsidR="00B34B25">
        <w:rPr>
          <w:b/>
          <w:i/>
          <w:sz w:val="28"/>
          <w:szCs w:val="28"/>
        </w:rPr>
        <w:t xml:space="preserve"> </w:t>
      </w:r>
    </w:p>
    <w:p w:rsidR="00483C3B" w:rsidRPr="00B34B25" w:rsidRDefault="00483C3B">
      <w:pPr>
        <w:ind w:left="360"/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акцентуаций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характера.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3-6</w:t>
      </w:r>
    </w:p>
    <w:p w:rsidR="00483C3B" w:rsidRPr="00B34B25" w:rsidRDefault="00483C3B">
      <w:pPr>
        <w:ind w:left="360"/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2.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Разграничение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психопатий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7-8</w:t>
      </w: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по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тяжести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и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акцентуаций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по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выраженности.</w:t>
      </w: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3.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Особенности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динамики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9-12</w:t>
      </w:r>
      <w:r w:rsidR="00B34B25">
        <w:rPr>
          <w:b/>
          <w:i/>
          <w:sz w:val="28"/>
          <w:szCs w:val="28"/>
        </w:rPr>
        <w:t xml:space="preserve"> </w:t>
      </w:r>
    </w:p>
    <w:p w:rsidR="00483C3B" w:rsidRPr="00B34B25" w:rsidRDefault="00B34B2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психопатий</w:t>
      </w:r>
      <w:r>
        <w:rPr>
          <w:b/>
          <w:i/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акцентуаций</w:t>
      </w:r>
      <w:r>
        <w:rPr>
          <w:b/>
          <w:i/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характера.</w:t>
      </w: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3.1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Динамика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психопатий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13-15</w:t>
      </w:r>
      <w:r w:rsidR="00B34B25">
        <w:rPr>
          <w:b/>
          <w:i/>
          <w:sz w:val="28"/>
          <w:szCs w:val="28"/>
        </w:rPr>
        <w:t xml:space="preserve"> </w:t>
      </w: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3.2.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О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динамике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акцентуаций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16-19</w:t>
      </w: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4.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Причины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возникновения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20-22</w:t>
      </w: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психопатий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и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акцентуаций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характера.</w:t>
      </w: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5.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Типы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психопатий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и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23-25</w:t>
      </w: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акцентуаций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характера</w:t>
      </w: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  <w:r w:rsidRPr="00B34B25">
        <w:rPr>
          <w:b/>
          <w:i/>
          <w:sz w:val="28"/>
          <w:szCs w:val="28"/>
        </w:rPr>
        <w:t>Заключение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с.</w:t>
      </w:r>
      <w:r w:rsidR="00B34B25">
        <w:rPr>
          <w:b/>
          <w:i/>
          <w:sz w:val="28"/>
          <w:szCs w:val="28"/>
        </w:rPr>
        <w:t xml:space="preserve"> </w:t>
      </w:r>
      <w:r w:rsidRPr="00B34B25">
        <w:rPr>
          <w:b/>
          <w:i/>
          <w:sz w:val="28"/>
          <w:szCs w:val="28"/>
        </w:rPr>
        <w:t>26</w:t>
      </w: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B34B2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Заключение.</w:t>
      </w:r>
    </w:p>
    <w:p w:rsidR="00483C3B" w:rsidRPr="00B34B25" w:rsidRDefault="00483C3B">
      <w:pPr>
        <w:rPr>
          <w:b/>
          <w:i/>
          <w:sz w:val="28"/>
          <w:szCs w:val="28"/>
        </w:rPr>
      </w:pPr>
    </w:p>
    <w:p w:rsidR="00483C3B" w:rsidRPr="00B34B25" w:rsidRDefault="00B34B25">
      <w:pPr>
        <w:pStyle w:val="21"/>
        <w:spacing w:line="240" w:lineRule="auto"/>
        <w:rPr>
          <w:szCs w:val="28"/>
        </w:rPr>
      </w:pP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своем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реферате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мы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рассмотрели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понятие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акцентуаций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психопатий.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Можно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говорить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том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что: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имея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сходные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причины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возникновения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данные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понятия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отличаются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друг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друга.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Под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акцентуацией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характера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понимается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крайний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вариант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нормы,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под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психопатией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–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аномалия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характера.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В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отличии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от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психопатий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акцентуации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характера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проявляются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не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постоянно,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годами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могут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существенно</w:t>
      </w:r>
      <w:r>
        <w:rPr>
          <w:szCs w:val="28"/>
        </w:rPr>
        <w:t xml:space="preserve"> </w:t>
      </w:r>
      <w:r w:rsidR="00483C3B" w:rsidRPr="00B34B25">
        <w:rPr>
          <w:szCs w:val="28"/>
        </w:rPr>
        <w:t>сглаживаться.</w:t>
      </w: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ярко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начинают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проявляться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подростковом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возрасте,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неравномерное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организма,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становление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внутреннего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«Я».</w:t>
      </w: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больных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психопатией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часто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свойственны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девиантного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поведения,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алкоголизм,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наркомания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расстройство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влечений,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первую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очередь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сексуальных.</w:t>
      </w: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jc w:val="center"/>
        <w:rPr>
          <w:sz w:val="28"/>
          <w:szCs w:val="28"/>
        </w:rPr>
      </w:pPr>
      <w:r w:rsidRPr="00B34B25">
        <w:rPr>
          <w:sz w:val="28"/>
          <w:szCs w:val="28"/>
        </w:rPr>
        <w:t>.</w:t>
      </w:r>
    </w:p>
    <w:p w:rsidR="00483C3B" w:rsidRPr="00B34B25" w:rsidRDefault="00483C3B">
      <w:pPr>
        <w:jc w:val="center"/>
        <w:rPr>
          <w:sz w:val="28"/>
          <w:szCs w:val="28"/>
        </w:rPr>
      </w:pPr>
    </w:p>
    <w:p w:rsidR="00483C3B" w:rsidRPr="00B34B25" w:rsidRDefault="00483C3B">
      <w:pPr>
        <w:jc w:val="center"/>
        <w:rPr>
          <w:sz w:val="28"/>
          <w:szCs w:val="28"/>
        </w:rPr>
      </w:pPr>
    </w:p>
    <w:p w:rsidR="00483C3B" w:rsidRPr="00B34B25" w:rsidRDefault="00483C3B">
      <w:pPr>
        <w:jc w:val="center"/>
        <w:rPr>
          <w:sz w:val="28"/>
          <w:szCs w:val="28"/>
        </w:rPr>
      </w:pPr>
    </w:p>
    <w:p w:rsidR="00483C3B" w:rsidRPr="00B34B25" w:rsidRDefault="00483C3B">
      <w:pPr>
        <w:jc w:val="center"/>
        <w:rPr>
          <w:sz w:val="28"/>
          <w:szCs w:val="28"/>
        </w:rPr>
      </w:pPr>
    </w:p>
    <w:p w:rsidR="00483C3B" w:rsidRPr="00B34B25" w:rsidRDefault="00483C3B">
      <w:pPr>
        <w:jc w:val="center"/>
        <w:rPr>
          <w:sz w:val="28"/>
          <w:szCs w:val="28"/>
        </w:rPr>
      </w:pPr>
    </w:p>
    <w:p w:rsidR="00483C3B" w:rsidRPr="00B34B25" w:rsidRDefault="00483C3B">
      <w:pPr>
        <w:jc w:val="center"/>
        <w:rPr>
          <w:sz w:val="28"/>
          <w:szCs w:val="28"/>
        </w:rPr>
      </w:pPr>
    </w:p>
    <w:p w:rsidR="00483C3B" w:rsidRPr="00B34B25" w:rsidRDefault="00483C3B">
      <w:pPr>
        <w:jc w:val="center"/>
        <w:rPr>
          <w:sz w:val="28"/>
          <w:szCs w:val="28"/>
        </w:rPr>
      </w:pPr>
    </w:p>
    <w:p w:rsidR="00483C3B" w:rsidRPr="00B34B25" w:rsidRDefault="00B34B25">
      <w:pPr>
        <w:pStyle w:val="5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«Клинико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психологическая</w:t>
      </w: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характеристика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акцентуаций</w:t>
      </w: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психопатий.</w:t>
      </w: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Выполнил:</w:t>
      </w:r>
      <w:r>
        <w:rPr>
          <w:sz w:val="28"/>
          <w:szCs w:val="28"/>
        </w:rPr>
        <w:t xml:space="preserve"> </w:t>
      </w: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B34B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3C3B" w:rsidRPr="00B34B25">
        <w:rPr>
          <w:b/>
          <w:i/>
          <w:sz w:val="28"/>
          <w:szCs w:val="28"/>
        </w:rPr>
        <w:t>Проверила:</w:t>
      </w:r>
      <w:r>
        <w:rPr>
          <w:b/>
          <w:i/>
          <w:sz w:val="28"/>
          <w:szCs w:val="28"/>
        </w:rPr>
        <w:t xml:space="preserve"> </w:t>
      </w:r>
      <w:r w:rsidR="00483C3B" w:rsidRPr="00B34B25">
        <w:rPr>
          <w:sz w:val="28"/>
          <w:szCs w:val="28"/>
        </w:rPr>
        <w:t>.</w:t>
      </w: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>
      <w:pPr>
        <w:rPr>
          <w:sz w:val="28"/>
          <w:szCs w:val="28"/>
        </w:rPr>
      </w:pPr>
    </w:p>
    <w:p w:rsidR="00483C3B" w:rsidRPr="00B34B25" w:rsidRDefault="00483C3B" w:rsidP="00533437">
      <w:pPr>
        <w:jc w:val="center"/>
        <w:rPr>
          <w:sz w:val="28"/>
          <w:szCs w:val="28"/>
        </w:rPr>
      </w:pPr>
      <w:r w:rsidRPr="00B34B25">
        <w:rPr>
          <w:sz w:val="28"/>
          <w:szCs w:val="28"/>
        </w:rPr>
        <w:t>2002г.</w:t>
      </w:r>
      <w:bookmarkStart w:id="85" w:name="_GoBack"/>
      <w:bookmarkEnd w:id="85"/>
    </w:p>
    <w:sectPr w:rsidR="00483C3B" w:rsidRPr="00B34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F4EFD"/>
    <w:multiLevelType w:val="hybridMultilevel"/>
    <w:tmpl w:val="E1FE4B7A"/>
    <w:lvl w:ilvl="0" w:tplc="6C741C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C20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A34C9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E475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0EF7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38ED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44E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E7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88C0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086748"/>
    <w:multiLevelType w:val="hybridMultilevel"/>
    <w:tmpl w:val="CE063C96"/>
    <w:lvl w:ilvl="0" w:tplc="A782B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7241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AE6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34B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2A78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A4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701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CF4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4C84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A1C09"/>
    <w:multiLevelType w:val="multilevel"/>
    <w:tmpl w:val="518281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3E922E81"/>
    <w:multiLevelType w:val="hybridMultilevel"/>
    <w:tmpl w:val="601222D6"/>
    <w:lvl w:ilvl="0" w:tplc="0A744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367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CC9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522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DAD3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3E8A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ECB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CEA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DA8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B821C5"/>
    <w:multiLevelType w:val="multilevel"/>
    <w:tmpl w:val="63CC16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49B47F8"/>
    <w:multiLevelType w:val="hybridMultilevel"/>
    <w:tmpl w:val="D012DEF2"/>
    <w:lvl w:ilvl="0" w:tplc="E4AC2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A0C4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B6A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1E4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B2B1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FA5E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885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228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2841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15314C"/>
    <w:multiLevelType w:val="multilevel"/>
    <w:tmpl w:val="50483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37"/>
    <w:rsid w:val="000B0185"/>
    <w:rsid w:val="00214892"/>
    <w:rsid w:val="00483C3B"/>
    <w:rsid w:val="00533437"/>
    <w:rsid w:val="00B34B25"/>
    <w:rsid w:val="00D5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C2F55-C57A-401A-94EF-88E93EAC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line="360" w:lineRule="auto"/>
      <w:ind w:left="80" w:firstLine="100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left="773"/>
      <w:outlineLvl w:val="1"/>
    </w:pPr>
    <w:rPr>
      <w:b/>
      <w:bCs/>
      <w:color w:val="000000"/>
      <w:w w:val="83"/>
      <w:szCs w:val="29"/>
    </w:rPr>
  </w:style>
  <w:style w:type="paragraph" w:styleId="3">
    <w:name w:val="heading 3"/>
    <w:basedOn w:val="a"/>
    <w:next w:val="a"/>
    <w:qFormat/>
    <w:pPr>
      <w:keepNext/>
      <w:tabs>
        <w:tab w:val="num" w:pos="-180"/>
      </w:tabs>
      <w:ind w:left="-180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6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before="120" w:line="360" w:lineRule="auto"/>
      <w:ind w:firstLine="320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318"/>
    </w:pPr>
    <w:rPr>
      <w:sz w:val="28"/>
    </w:rPr>
  </w:style>
  <w:style w:type="paragraph" w:styleId="a4">
    <w:name w:val="Body Text"/>
    <w:basedOn w:val="a"/>
    <w:pPr>
      <w:spacing w:line="360" w:lineRule="auto"/>
      <w:jc w:val="center"/>
    </w:pPr>
    <w:rPr>
      <w:b/>
      <w:bCs/>
      <w:sz w:val="36"/>
    </w:rPr>
  </w:style>
  <w:style w:type="paragraph" w:styleId="a5">
    <w:name w:val="Block Text"/>
    <w:basedOn w:val="a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10" w:right="5" w:firstLine="365"/>
      <w:jc w:val="both"/>
    </w:pPr>
    <w:rPr>
      <w:color w:val="000000"/>
      <w:spacing w:val="-10"/>
      <w:sz w:val="28"/>
      <w:szCs w:val="25"/>
    </w:rPr>
  </w:style>
  <w:style w:type="paragraph" w:styleId="21">
    <w:name w:val="Body Text 2"/>
    <w:basedOn w:val="a"/>
    <w:pPr>
      <w:spacing w:line="360" w:lineRule="auto"/>
    </w:pPr>
    <w:rPr>
      <w:sz w:val="28"/>
    </w:rPr>
  </w:style>
  <w:style w:type="paragraph" w:styleId="30">
    <w:name w:val="Body Text Indent 3"/>
    <w:basedOn w:val="a"/>
    <w:pPr>
      <w:spacing w:line="360" w:lineRule="auto"/>
      <w:ind w:firstLine="357"/>
      <w:jc w:val="center"/>
    </w:pPr>
    <w:rPr>
      <w:b/>
      <w:b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5967</Words>
  <Characters>34018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dc:description/>
  <cp:lastModifiedBy>admin</cp:lastModifiedBy>
  <cp:revision>2</cp:revision>
  <cp:lastPrinted>2002-12-24T07:50:00Z</cp:lastPrinted>
  <dcterms:created xsi:type="dcterms:W3CDTF">2014-02-09T10:23:00Z</dcterms:created>
  <dcterms:modified xsi:type="dcterms:W3CDTF">2014-02-09T10:23:00Z</dcterms:modified>
</cp:coreProperties>
</file>