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D216F" w:rsidRDefault="00DD216F" w:rsidP="00C275AB">
      <w:pPr>
        <w:pStyle w:val="1"/>
        <w:rPr>
          <w:b w:val="0"/>
          <w:szCs w:val="28"/>
        </w:rPr>
      </w:pPr>
    </w:p>
    <w:p w:rsidR="00A739F3" w:rsidRPr="00896267" w:rsidRDefault="00A739F3" w:rsidP="00C275AB">
      <w:pPr>
        <w:pStyle w:val="1"/>
        <w:rPr>
          <w:b w:val="0"/>
          <w:szCs w:val="28"/>
        </w:rPr>
      </w:pPr>
      <w:r w:rsidRPr="00896267">
        <w:rPr>
          <w:b w:val="0"/>
          <w:szCs w:val="28"/>
        </w:rPr>
        <w:t>Министерство образования Российской Федерации</w:t>
      </w:r>
    </w:p>
    <w:p w:rsidR="00A739F3" w:rsidRPr="00896267" w:rsidRDefault="00A739F3" w:rsidP="00C275AB">
      <w:pPr>
        <w:jc w:val="center"/>
        <w:rPr>
          <w:sz w:val="28"/>
          <w:szCs w:val="28"/>
        </w:rPr>
      </w:pPr>
      <w:r w:rsidRPr="00896267">
        <w:rPr>
          <w:sz w:val="28"/>
          <w:szCs w:val="28"/>
        </w:rPr>
        <w:t>Орский Гуманитарно-технологический институт (филиал)</w:t>
      </w:r>
    </w:p>
    <w:p w:rsidR="00A739F3" w:rsidRPr="00896267" w:rsidRDefault="00A739F3" w:rsidP="00C275AB">
      <w:pPr>
        <w:jc w:val="center"/>
        <w:rPr>
          <w:sz w:val="28"/>
          <w:szCs w:val="28"/>
        </w:rPr>
      </w:pPr>
      <w:r w:rsidRPr="00896267">
        <w:rPr>
          <w:sz w:val="28"/>
          <w:szCs w:val="28"/>
        </w:rPr>
        <w:t>государственного образовательного учреждения</w:t>
      </w:r>
    </w:p>
    <w:p w:rsidR="00A739F3" w:rsidRPr="00896267" w:rsidRDefault="00A739F3" w:rsidP="00C275AB">
      <w:pPr>
        <w:jc w:val="center"/>
        <w:rPr>
          <w:sz w:val="28"/>
          <w:szCs w:val="28"/>
        </w:rPr>
      </w:pPr>
      <w:r w:rsidRPr="00896267">
        <w:rPr>
          <w:sz w:val="28"/>
          <w:szCs w:val="28"/>
        </w:rPr>
        <w:t>высшего профессионального образования</w:t>
      </w:r>
    </w:p>
    <w:p w:rsidR="00A739F3" w:rsidRPr="00896267" w:rsidRDefault="00A739F3" w:rsidP="00C275AB">
      <w:pPr>
        <w:jc w:val="center"/>
        <w:rPr>
          <w:sz w:val="28"/>
          <w:szCs w:val="28"/>
        </w:rPr>
      </w:pPr>
      <w:r w:rsidRPr="00896267">
        <w:rPr>
          <w:sz w:val="28"/>
          <w:szCs w:val="28"/>
        </w:rPr>
        <w:t>“Оренбургский государственный университет”.</w:t>
      </w:r>
    </w:p>
    <w:p w:rsidR="00A739F3" w:rsidRPr="00896267" w:rsidRDefault="00A739F3" w:rsidP="00C275AB">
      <w:pPr>
        <w:jc w:val="center"/>
        <w:rPr>
          <w:sz w:val="28"/>
          <w:szCs w:val="28"/>
        </w:rPr>
      </w:pPr>
    </w:p>
    <w:p w:rsidR="00A739F3" w:rsidRPr="00896267" w:rsidRDefault="00A739F3" w:rsidP="00C275AB">
      <w:pPr>
        <w:jc w:val="center"/>
        <w:rPr>
          <w:sz w:val="28"/>
          <w:szCs w:val="28"/>
        </w:rPr>
      </w:pPr>
    </w:p>
    <w:p w:rsidR="00A739F3" w:rsidRPr="00896267" w:rsidRDefault="00A739F3" w:rsidP="00C275AB">
      <w:pPr>
        <w:jc w:val="center"/>
        <w:rPr>
          <w:sz w:val="28"/>
          <w:szCs w:val="28"/>
        </w:rPr>
      </w:pPr>
      <w:r w:rsidRPr="00896267">
        <w:rPr>
          <w:sz w:val="28"/>
          <w:szCs w:val="28"/>
        </w:rPr>
        <w:t>Механико-технологический факультет</w:t>
      </w:r>
    </w:p>
    <w:p w:rsidR="00A739F3" w:rsidRPr="00896267" w:rsidRDefault="00A739F3" w:rsidP="00C275AB">
      <w:pPr>
        <w:jc w:val="center"/>
        <w:rPr>
          <w:sz w:val="28"/>
          <w:szCs w:val="28"/>
        </w:rPr>
      </w:pPr>
      <w:r w:rsidRPr="00896267">
        <w:rPr>
          <w:sz w:val="28"/>
          <w:szCs w:val="28"/>
        </w:rPr>
        <w:t>Кафедра “Электропривода и автоматики промышленных установок”.</w:t>
      </w:r>
    </w:p>
    <w:p w:rsidR="00A739F3" w:rsidRPr="00896267" w:rsidRDefault="00A739F3" w:rsidP="00C275AB">
      <w:pPr>
        <w:jc w:val="center"/>
        <w:rPr>
          <w:sz w:val="28"/>
          <w:szCs w:val="28"/>
        </w:rPr>
      </w:pPr>
    </w:p>
    <w:p w:rsidR="00A739F3" w:rsidRPr="00896267" w:rsidRDefault="00A739F3" w:rsidP="00C275AB">
      <w:pPr>
        <w:jc w:val="center"/>
        <w:rPr>
          <w:sz w:val="28"/>
          <w:szCs w:val="28"/>
        </w:rPr>
      </w:pPr>
    </w:p>
    <w:p w:rsidR="00A739F3" w:rsidRDefault="00A739F3" w:rsidP="00C275AB">
      <w:pPr>
        <w:jc w:val="center"/>
        <w:rPr>
          <w:sz w:val="28"/>
          <w:szCs w:val="28"/>
        </w:rPr>
      </w:pPr>
    </w:p>
    <w:p w:rsidR="00A739F3" w:rsidRDefault="00A739F3" w:rsidP="00C275AB">
      <w:pPr>
        <w:jc w:val="center"/>
        <w:rPr>
          <w:sz w:val="28"/>
          <w:szCs w:val="28"/>
        </w:rPr>
      </w:pPr>
    </w:p>
    <w:p w:rsidR="00A739F3" w:rsidRPr="00896267" w:rsidRDefault="00A739F3" w:rsidP="00C275AB">
      <w:pPr>
        <w:jc w:val="center"/>
        <w:rPr>
          <w:sz w:val="28"/>
          <w:szCs w:val="28"/>
        </w:rPr>
      </w:pPr>
    </w:p>
    <w:p w:rsidR="00A739F3" w:rsidRPr="002A7D3A" w:rsidRDefault="00A739F3" w:rsidP="00C275AB">
      <w:pPr>
        <w:jc w:val="center"/>
        <w:rPr>
          <w:rFonts w:ascii="Arial" w:hAnsi="Arial" w:cs="Arial"/>
          <w:b/>
          <w:sz w:val="36"/>
          <w:szCs w:val="36"/>
        </w:rPr>
      </w:pPr>
      <w:r w:rsidRPr="002A7D3A">
        <w:rPr>
          <w:rFonts w:ascii="Arial" w:hAnsi="Arial" w:cs="Arial"/>
          <w:b/>
          <w:sz w:val="36"/>
          <w:szCs w:val="36"/>
        </w:rPr>
        <w:t>Курсовая работа</w:t>
      </w:r>
    </w:p>
    <w:p w:rsidR="00A739F3" w:rsidRPr="00896267" w:rsidRDefault="00A739F3" w:rsidP="00C275AB">
      <w:pPr>
        <w:jc w:val="center"/>
        <w:rPr>
          <w:sz w:val="28"/>
          <w:szCs w:val="28"/>
        </w:rPr>
      </w:pPr>
      <w:r w:rsidRPr="00896267">
        <w:rPr>
          <w:sz w:val="28"/>
          <w:szCs w:val="28"/>
        </w:rPr>
        <w:t>по дисциплине: “Электрические машины и аппараты”</w:t>
      </w:r>
    </w:p>
    <w:p w:rsidR="00A739F3" w:rsidRPr="00896267" w:rsidRDefault="00A739F3" w:rsidP="00C275AB">
      <w:pPr>
        <w:jc w:val="center"/>
        <w:rPr>
          <w:sz w:val="28"/>
          <w:szCs w:val="28"/>
        </w:rPr>
      </w:pPr>
      <w:r w:rsidRPr="00896267">
        <w:rPr>
          <w:sz w:val="28"/>
          <w:szCs w:val="28"/>
        </w:rPr>
        <w:t>“Расчет однофазного трансформатора”</w:t>
      </w:r>
    </w:p>
    <w:p w:rsidR="00A739F3" w:rsidRPr="00896267" w:rsidRDefault="00A739F3" w:rsidP="00C275AB">
      <w:pPr>
        <w:jc w:val="center"/>
        <w:rPr>
          <w:sz w:val="28"/>
          <w:szCs w:val="28"/>
        </w:rPr>
      </w:pPr>
    </w:p>
    <w:p w:rsidR="00A739F3" w:rsidRPr="00896267" w:rsidRDefault="00A739F3" w:rsidP="00C275AB">
      <w:pPr>
        <w:jc w:val="center"/>
        <w:rPr>
          <w:sz w:val="28"/>
          <w:szCs w:val="28"/>
        </w:rPr>
      </w:pPr>
      <w:r w:rsidRPr="00896267">
        <w:rPr>
          <w:sz w:val="28"/>
          <w:szCs w:val="28"/>
        </w:rPr>
        <w:t>Пояснительная записка</w:t>
      </w:r>
    </w:p>
    <w:p w:rsidR="00A739F3" w:rsidRPr="00896267" w:rsidRDefault="00A739F3" w:rsidP="00C275AB">
      <w:pPr>
        <w:jc w:val="center"/>
        <w:rPr>
          <w:sz w:val="28"/>
          <w:szCs w:val="28"/>
        </w:rPr>
      </w:pPr>
      <w:r>
        <w:rPr>
          <w:sz w:val="28"/>
          <w:szCs w:val="28"/>
        </w:rPr>
        <w:t>ОГУ 140</w:t>
      </w:r>
      <w:r w:rsidRPr="004431DD">
        <w:rPr>
          <w:sz w:val="28"/>
          <w:szCs w:val="28"/>
        </w:rPr>
        <w:t>106</w:t>
      </w:r>
      <w:r w:rsidRPr="00896267">
        <w:rPr>
          <w:sz w:val="28"/>
          <w:szCs w:val="28"/>
        </w:rPr>
        <w:t>.</w:t>
      </w:r>
      <w:r w:rsidRPr="004431DD">
        <w:rPr>
          <w:sz w:val="28"/>
          <w:szCs w:val="28"/>
        </w:rPr>
        <w:t xml:space="preserve"> 5</w:t>
      </w:r>
      <w:r>
        <w:rPr>
          <w:sz w:val="28"/>
          <w:szCs w:val="28"/>
        </w:rPr>
        <w:t>.</w:t>
      </w:r>
      <w:r w:rsidRPr="004431DD">
        <w:rPr>
          <w:sz w:val="28"/>
          <w:szCs w:val="28"/>
        </w:rPr>
        <w:t xml:space="preserve"> 3 10.27</w:t>
      </w:r>
      <w:r w:rsidRPr="00896267">
        <w:rPr>
          <w:sz w:val="28"/>
          <w:szCs w:val="28"/>
        </w:rPr>
        <w:t xml:space="preserve"> ПЗ</w:t>
      </w:r>
    </w:p>
    <w:p w:rsidR="00A739F3" w:rsidRPr="00896267" w:rsidRDefault="00A739F3" w:rsidP="00C275AB">
      <w:pPr>
        <w:jc w:val="center"/>
        <w:rPr>
          <w:sz w:val="28"/>
          <w:szCs w:val="28"/>
        </w:rPr>
      </w:pPr>
    </w:p>
    <w:p w:rsidR="00A739F3" w:rsidRPr="00896267" w:rsidRDefault="00A739F3" w:rsidP="00C275AB">
      <w:pPr>
        <w:jc w:val="center"/>
        <w:rPr>
          <w:sz w:val="28"/>
          <w:szCs w:val="28"/>
        </w:rPr>
      </w:pPr>
    </w:p>
    <w:p w:rsidR="00A739F3" w:rsidRPr="00896267" w:rsidRDefault="00A739F3" w:rsidP="00C275AB">
      <w:pPr>
        <w:jc w:val="center"/>
        <w:rPr>
          <w:sz w:val="28"/>
          <w:szCs w:val="28"/>
        </w:rPr>
      </w:pPr>
    </w:p>
    <w:p w:rsidR="00A739F3" w:rsidRPr="00896267" w:rsidRDefault="00A739F3" w:rsidP="00C275AB">
      <w:pPr>
        <w:jc w:val="center"/>
        <w:rPr>
          <w:sz w:val="28"/>
          <w:szCs w:val="28"/>
        </w:rPr>
      </w:pPr>
    </w:p>
    <w:p w:rsidR="00A739F3" w:rsidRPr="00896267" w:rsidRDefault="00A739F3" w:rsidP="00C275AB">
      <w:pPr>
        <w:jc w:val="center"/>
        <w:rPr>
          <w:sz w:val="28"/>
          <w:szCs w:val="28"/>
        </w:rPr>
      </w:pPr>
    </w:p>
    <w:p w:rsidR="00A739F3" w:rsidRPr="00896267" w:rsidRDefault="00A739F3" w:rsidP="00C275AB">
      <w:pPr>
        <w:rPr>
          <w:sz w:val="28"/>
          <w:szCs w:val="28"/>
        </w:rPr>
      </w:pPr>
    </w:p>
    <w:p w:rsidR="00A739F3" w:rsidRPr="00896267" w:rsidRDefault="00A739F3" w:rsidP="00C275AB">
      <w:pPr>
        <w:jc w:val="right"/>
        <w:rPr>
          <w:sz w:val="28"/>
          <w:szCs w:val="28"/>
        </w:rPr>
      </w:pPr>
    </w:p>
    <w:p w:rsidR="00A739F3" w:rsidRDefault="00A739F3" w:rsidP="00C275AB">
      <w:pPr>
        <w:jc w:val="right"/>
        <w:rPr>
          <w:sz w:val="28"/>
          <w:szCs w:val="28"/>
        </w:rPr>
      </w:pPr>
      <w:r w:rsidRPr="00896267">
        <w:rPr>
          <w:sz w:val="28"/>
          <w:szCs w:val="28"/>
        </w:rPr>
        <w:t xml:space="preserve">               </w:t>
      </w:r>
    </w:p>
    <w:p w:rsidR="00A739F3" w:rsidRDefault="00A739F3" w:rsidP="00C275AB">
      <w:pPr>
        <w:jc w:val="right"/>
        <w:rPr>
          <w:sz w:val="28"/>
          <w:szCs w:val="28"/>
        </w:rPr>
      </w:pPr>
    </w:p>
    <w:p w:rsidR="00A739F3" w:rsidRPr="00896267" w:rsidRDefault="00A739F3" w:rsidP="00C275AB">
      <w:pPr>
        <w:jc w:val="right"/>
        <w:rPr>
          <w:sz w:val="28"/>
          <w:szCs w:val="28"/>
        </w:rPr>
      </w:pPr>
      <w:r w:rsidRPr="00896267">
        <w:rPr>
          <w:sz w:val="28"/>
          <w:szCs w:val="28"/>
        </w:rPr>
        <w:t xml:space="preserve">   Руководитель:</w:t>
      </w:r>
    </w:p>
    <w:p w:rsidR="00A739F3" w:rsidRPr="00896267" w:rsidRDefault="00A739F3" w:rsidP="00C275AB">
      <w:pPr>
        <w:jc w:val="right"/>
        <w:rPr>
          <w:sz w:val="28"/>
          <w:szCs w:val="28"/>
        </w:rPr>
      </w:pPr>
      <w:r w:rsidRPr="00896267">
        <w:rPr>
          <w:sz w:val="28"/>
          <w:szCs w:val="28"/>
        </w:rPr>
        <w:t>Доцент кафедры ЭАПУ, КТН</w:t>
      </w:r>
    </w:p>
    <w:p w:rsidR="00A739F3" w:rsidRPr="00896267" w:rsidRDefault="00A739F3" w:rsidP="00C275AB">
      <w:pPr>
        <w:jc w:val="right"/>
        <w:rPr>
          <w:sz w:val="28"/>
          <w:szCs w:val="28"/>
        </w:rPr>
      </w:pPr>
      <w:r w:rsidRPr="00896267">
        <w:rPr>
          <w:sz w:val="28"/>
          <w:szCs w:val="28"/>
        </w:rPr>
        <w:t>________________Нагорный Ф.Д.</w:t>
      </w:r>
    </w:p>
    <w:p w:rsidR="00A739F3" w:rsidRPr="00896267" w:rsidRDefault="00A739F3" w:rsidP="00C275AB">
      <w:pPr>
        <w:jc w:val="right"/>
        <w:rPr>
          <w:sz w:val="28"/>
          <w:szCs w:val="28"/>
        </w:rPr>
      </w:pPr>
      <w:r>
        <w:rPr>
          <w:sz w:val="28"/>
          <w:szCs w:val="28"/>
        </w:rPr>
        <w:t>“_____”    ________________2010</w:t>
      </w:r>
      <w:r w:rsidRPr="00896267">
        <w:rPr>
          <w:sz w:val="28"/>
          <w:szCs w:val="28"/>
        </w:rPr>
        <w:t xml:space="preserve"> г.</w:t>
      </w:r>
    </w:p>
    <w:p w:rsidR="00A739F3" w:rsidRPr="00896267" w:rsidRDefault="00A739F3" w:rsidP="00C275AB">
      <w:pPr>
        <w:jc w:val="right"/>
        <w:rPr>
          <w:sz w:val="28"/>
          <w:szCs w:val="28"/>
        </w:rPr>
      </w:pPr>
    </w:p>
    <w:p w:rsidR="00A739F3" w:rsidRPr="00896267" w:rsidRDefault="00A739F3" w:rsidP="00C275AB">
      <w:pPr>
        <w:tabs>
          <w:tab w:val="left" w:pos="5040"/>
        </w:tabs>
        <w:jc w:val="right"/>
        <w:rPr>
          <w:sz w:val="28"/>
          <w:szCs w:val="28"/>
        </w:rPr>
      </w:pPr>
      <w:r w:rsidRPr="00896267">
        <w:rPr>
          <w:sz w:val="28"/>
          <w:szCs w:val="28"/>
        </w:rPr>
        <w:t>Исполнитель:</w:t>
      </w:r>
    </w:p>
    <w:p w:rsidR="00A739F3" w:rsidRPr="00896267" w:rsidRDefault="00A739F3" w:rsidP="00C275AB">
      <w:pPr>
        <w:tabs>
          <w:tab w:val="left" w:pos="4680"/>
        </w:tabs>
        <w:jc w:val="right"/>
        <w:rPr>
          <w:sz w:val="28"/>
          <w:szCs w:val="28"/>
        </w:rPr>
      </w:pPr>
      <w:r w:rsidRPr="00896267">
        <w:rPr>
          <w:sz w:val="28"/>
          <w:szCs w:val="28"/>
        </w:rPr>
        <w:t xml:space="preserve">студент </w:t>
      </w:r>
      <w:r>
        <w:rPr>
          <w:sz w:val="28"/>
          <w:szCs w:val="28"/>
        </w:rPr>
        <w:t xml:space="preserve"> 3-го   курса    группы    08ЭОП</w:t>
      </w:r>
    </w:p>
    <w:p w:rsidR="00A739F3" w:rsidRPr="00C275AB" w:rsidRDefault="00A739F3" w:rsidP="00C275AB">
      <w:pPr>
        <w:tabs>
          <w:tab w:val="left" w:pos="5040"/>
        </w:tabs>
        <w:jc w:val="right"/>
        <w:rPr>
          <w:sz w:val="28"/>
          <w:szCs w:val="28"/>
        </w:rPr>
      </w:pPr>
      <w:r>
        <w:rPr>
          <w:sz w:val="28"/>
          <w:szCs w:val="28"/>
        </w:rPr>
        <w:t>_______________Жалгаспаева М.А.</w:t>
      </w:r>
    </w:p>
    <w:p w:rsidR="00A739F3" w:rsidRPr="00896267" w:rsidRDefault="00A739F3" w:rsidP="00C275AB">
      <w:pPr>
        <w:tabs>
          <w:tab w:val="left" w:pos="5040"/>
        </w:tabs>
        <w:jc w:val="right"/>
        <w:rPr>
          <w:sz w:val="28"/>
          <w:szCs w:val="28"/>
        </w:rPr>
      </w:pPr>
      <w:r>
        <w:rPr>
          <w:sz w:val="28"/>
          <w:szCs w:val="28"/>
        </w:rPr>
        <w:t>“_____”    ________________2010</w:t>
      </w:r>
      <w:r w:rsidRPr="00896267">
        <w:rPr>
          <w:sz w:val="28"/>
          <w:szCs w:val="28"/>
        </w:rPr>
        <w:t xml:space="preserve"> г.</w:t>
      </w:r>
    </w:p>
    <w:p w:rsidR="00A739F3" w:rsidRPr="00896267" w:rsidRDefault="00A739F3" w:rsidP="00C275AB">
      <w:pPr>
        <w:tabs>
          <w:tab w:val="left" w:pos="5040"/>
        </w:tabs>
        <w:jc w:val="right"/>
        <w:rPr>
          <w:sz w:val="28"/>
          <w:szCs w:val="28"/>
        </w:rPr>
      </w:pPr>
    </w:p>
    <w:p w:rsidR="00A739F3" w:rsidRPr="00896267" w:rsidRDefault="00865904" w:rsidP="00C275AB">
      <w:pPr>
        <w:tabs>
          <w:tab w:val="left" w:pos="5040"/>
        </w:tabs>
        <w:jc w:val="right"/>
        <w:rPr>
          <w:sz w:val="28"/>
          <w:szCs w:val="28"/>
        </w:rPr>
      </w:pPr>
      <w:r>
        <w:rPr>
          <w:noProof/>
        </w:rPr>
        <w:pict>
          <v:rect id="_x0000_s1026" style="position:absolute;left:0;text-align:left;margin-left:68.7pt;margin-top:26.25pt;width:518.8pt;height:734.25pt;z-index:251644416;mso-position-horizontal-relative:page;mso-position-vertical-relative:page" o:allowincell="f" filled="f" strokeweight="2pt">
            <w10:wrap anchorx="page" anchory="page"/>
            <w10:anchorlock/>
          </v:rect>
        </w:pict>
      </w:r>
    </w:p>
    <w:p w:rsidR="00A739F3" w:rsidRDefault="00A739F3" w:rsidP="00C275AB">
      <w:pPr>
        <w:tabs>
          <w:tab w:val="left" w:pos="5040"/>
        </w:tabs>
        <w:jc w:val="center"/>
        <w:rPr>
          <w:sz w:val="28"/>
          <w:szCs w:val="28"/>
        </w:rPr>
      </w:pPr>
      <w:r>
        <w:rPr>
          <w:sz w:val="28"/>
          <w:szCs w:val="28"/>
        </w:rPr>
        <w:lastRenderedPageBreak/>
        <w:t>г.  Орск 2010</w:t>
      </w:r>
      <w:r w:rsidRPr="00896267">
        <w:rPr>
          <w:sz w:val="28"/>
          <w:szCs w:val="28"/>
        </w:rPr>
        <w:t xml:space="preserve"> г.</w:t>
      </w:r>
    </w:p>
    <w:p w:rsidR="00A739F3" w:rsidRPr="005263BF" w:rsidRDefault="00A739F3" w:rsidP="00990E54">
      <w:pPr>
        <w:pStyle w:val="1"/>
        <w:rPr>
          <w:b w:val="0"/>
          <w:sz w:val="28"/>
          <w:szCs w:val="28"/>
        </w:rPr>
      </w:pPr>
      <w:r w:rsidRPr="005263BF">
        <w:rPr>
          <w:b w:val="0"/>
          <w:sz w:val="28"/>
          <w:szCs w:val="28"/>
        </w:rPr>
        <w:t>Министерство образования Российской Федерации</w:t>
      </w:r>
    </w:p>
    <w:p w:rsidR="00A739F3" w:rsidRPr="005263BF" w:rsidRDefault="00A739F3" w:rsidP="00990E54">
      <w:pPr>
        <w:jc w:val="center"/>
        <w:rPr>
          <w:sz w:val="28"/>
          <w:szCs w:val="28"/>
        </w:rPr>
      </w:pPr>
      <w:r w:rsidRPr="005263BF">
        <w:rPr>
          <w:sz w:val="28"/>
          <w:szCs w:val="28"/>
        </w:rPr>
        <w:t>Орский Гуманитарно-технологический институт (филиал)</w:t>
      </w:r>
    </w:p>
    <w:p w:rsidR="00A739F3" w:rsidRPr="005263BF" w:rsidRDefault="00A739F3" w:rsidP="00990E54">
      <w:pPr>
        <w:jc w:val="center"/>
        <w:rPr>
          <w:sz w:val="28"/>
          <w:szCs w:val="28"/>
        </w:rPr>
      </w:pPr>
      <w:r w:rsidRPr="005263BF">
        <w:rPr>
          <w:sz w:val="28"/>
          <w:szCs w:val="28"/>
        </w:rPr>
        <w:t>государственного образовательного учреждения</w:t>
      </w:r>
    </w:p>
    <w:p w:rsidR="00A739F3" w:rsidRPr="005263BF" w:rsidRDefault="00A739F3" w:rsidP="00990E54">
      <w:pPr>
        <w:jc w:val="center"/>
        <w:rPr>
          <w:sz w:val="28"/>
          <w:szCs w:val="28"/>
        </w:rPr>
      </w:pPr>
      <w:r w:rsidRPr="005263BF">
        <w:rPr>
          <w:sz w:val="28"/>
          <w:szCs w:val="28"/>
        </w:rPr>
        <w:t>высшего профессионального образования</w:t>
      </w:r>
    </w:p>
    <w:p w:rsidR="00A739F3" w:rsidRPr="005263BF" w:rsidRDefault="00A739F3" w:rsidP="00990E54">
      <w:pPr>
        <w:jc w:val="center"/>
        <w:rPr>
          <w:sz w:val="28"/>
          <w:szCs w:val="28"/>
        </w:rPr>
      </w:pPr>
      <w:r w:rsidRPr="005263BF">
        <w:rPr>
          <w:sz w:val="28"/>
          <w:szCs w:val="28"/>
        </w:rPr>
        <w:t>“Оренбургский государственный университет”.</w:t>
      </w:r>
    </w:p>
    <w:p w:rsidR="00A739F3" w:rsidRPr="005263BF" w:rsidRDefault="00A739F3" w:rsidP="00990E54">
      <w:pPr>
        <w:jc w:val="center"/>
        <w:rPr>
          <w:sz w:val="28"/>
          <w:szCs w:val="28"/>
        </w:rPr>
      </w:pPr>
    </w:p>
    <w:p w:rsidR="00A739F3" w:rsidRPr="005263BF" w:rsidRDefault="00A739F3" w:rsidP="00990E54">
      <w:pPr>
        <w:jc w:val="center"/>
        <w:rPr>
          <w:sz w:val="28"/>
          <w:szCs w:val="28"/>
        </w:rPr>
      </w:pPr>
    </w:p>
    <w:p w:rsidR="00A739F3" w:rsidRPr="005263BF" w:rsidRDefault="00A739F3" w:rsidP="00990E54">
      <w:pPr>
        <w:jc w:val="center"/>
        <w:rPr>
          <w:sz w:val="28"/>
          <w:szCs w:val="28"/>
        </w:rPr>
      </w:pPr>
    </w:p>
    <w:p w:rsidR="00A739F3" w:rsidRPr="005263BF" w:rsidRDefault="00A739F3" w:rsidP="00990E54">
      <w:pPr>
        <w:jc w:val="center"/>
        <w:rPr>
          <w:sz w:val="28"/>
          <w:szCs w:val="28"/>
        </w:rPr>
      </w:pPr>
      <w:r w:rsidRPr="005263BF">
        <w:rPr>
          <w:sz w:val="28"/>
          <w:szCs w:val="28"/>
        </w:rPr>
        <w:t>Механико-технологический факультет</w:t>
      </w:r>
    </w:p>
    <w:p w:rsidR="00A739F3" w:rsidRPr="005263BF" w:rsidRDefault="00A739F3" w:rsidP="00990E54">
      <w:pPr>
        <w:jc w:val="center"/>
        <w:rPr>
          <w:sz w:val="28"/>
          <w:szCs w:val="28"/>
        </w:rPr>
      </w:pPr>
      <w:r w:rsidRPr="005263BF">
        <w:rPr>
          <w:sz w:val="28"/>
          <w:szCs w:val="28"/>
        </w:rPr>
        <w:t>Кафедра “Электропривода и автоматики промышленных</w:t>
      </w:r>
    </w:p>
    <w:p w:rsidR="00A739F3" w:rsidRPr="005263BF" w:rsidRDefault="00A739F3" w:rsidP="00990E54">
      <w:pPr>
        <w:jc w:val="center"/>
        <w:rPr>
          <w:sz w:val="28"/>
          <w:szCs w:val="28"/>
        </w:rPr>
      </w:pPr>
      <w:r w:rsidRPr="005263BF">
        <w:rPr>
          <w:sz w:val="28"/>
          <w:szCs w:val="28"/>
        </w:rPr>
        <w:t>установок”.</w:t>
      </w:r>
    </w:p>
    <w:p w:rsidR="00A739F3" w:rsidRPr="005263BF" w:rsidRDefault="00A739F3" w:rsidP="00990E54">
      <w:pPr>
        <w:jc w:val="center"/>
        <w:rPr>
          <w:sz w:val="28"/>
          <w:szCs w:val="28"/>
        </w:rPr>
      </w:pPr>
    </w:p>
    <w:p w:rsidR="00A739F3" w:rsidRDefault="00A739F3" w:rsidP="00990E54">
      <w:pPr>
        <w:jc w:val="center"/>
      </w:pPr>
    </w:p>
    <w:p w:rsidR="00A739F3" w:rsidRDefault="00A739F3" w:rsidP="00990E54">
      <w:pPr>
        <w:jc w:val="center"/>
      </w:pPr>
    </w:p>
    <w:p w:rsidR="00A739F3" w:rsidRPr="005033C9" w:rsidRDefault="00A739F3" w:rsidP="00990E54">
      <w:pPr>
        <w:jc w:val="center"/>
        <w:rPr>
          <w:b/>
          <w:sz w:val="28"/>
          <w:szCs w:val="28"/>
        </w:rPr>
      </w:pPr>
      <w:r w:rsidRPr="005033C9">
        <w:rPr>
          <w:b/>
          <w:sz w:val="28"/>
          <w:szCs w:val="28"/>
        </w:rPr>
        <w:t>Расчетные условия и числовые значение величин</w:t>
      </w:r>
    </w:p>
    <w:p w:rsidR="00A739F3" w:rsidRDefault="00A739F3" w:rsidP="00990E54">
      <w:pPr>
        <w:jc w:val="center"/>
      </w:pPr>
    </w:p>
    <w:p w:rsidR="00A739F3" w:rsidRDefault="00865904" w:rsidP="00990E54">
      <w:pPr>
        <w:jc w:val="center"/>
      </w:pPr>
      <w:r>
        <w:rPr>
          <w:noProof/>
        </w:rPr>
        <w:pict>
          <v:group id="_x0000_s1027" style="position:absolute;left:0;text-align:left;margin-left:64.2pt;margin-top:27pt;width:518.8pt;height:741.3pt;z-index:251667968;mso-position-horizontal-relative:page;mso-position-vertical-relative:page" coordsize="20000,20000" o:allowincell="f">
            <v:rect id="_x0000_s1028" style="position:absolute;width:20000;height:20000" filled="f" strokeweight="2pt"/>
            <v:line id="_x0000_s1029" style="position:absolute" from="1093,18949" to="1095,19989" strokeweight="2pt"/>
            <v:line id="_x0000_s1030" style="position:absolute" from="10,18941" to="19977,18942" strokeweight="2pt"/>
            <v:line id="_x0000_s1031" style="position:absolute" from="2186,18949" to="2188,19989" strokeweight="2pt"/>
            <v:line id="_x0000_s1032" style="position:absolute" from="4919,18949" to="4921,19989" strokeweight="2pt"/>
            <v:line id="_x0000_s1033" style="position:absolute" from="6557,18959" to="6559,19989" strokeweight="2pt"/>
            <v:line id="_x0000_s1034" style="position:absolute" from="7650,18949" to="7652,19979" strokeweight="2pt"/>
            <v:line id="_x0000_s1035" style="position:absolute" from="18905,18949" to="18909,19989" strokeweight="2pt"/>
            <v:line id="_x0000_s1036" style="position:absolute" from="10,19293" to="7631,19295" strokeweight="1pt"/>
            <v:line id="_x0000_s1037" style="position:absolute" from="10,19646" to="7631,19647" strokeweight="2pt"/>
            <v:line id="_x0000_s1038" style="position:absolute" from="18919,19296" to="19990,19297" strokeweight="1pt"/>
            <v:rect id="_x0000_s1039" style="position:absolute;left:54;top:19660;width:1000;height:309" filled="f" stroked="f" strokeweight=".25pt">
              <v:textbox style="mso-next-textbox:#_x0000_s1039" inset="1pt,1pt,1pt,1pt">
                <w:txbxContent>
                  <w:p w:rsidR="00A739F3" w:rsidRDefault="00A739F3" w:rsidP="00990E54">
                    <w:pPr>
                      <w:pStyle w:val="a5"/>
                      <w:jc w:val="center"/>
                      <w:rPr>
                        <w:sz w:val="18"/>
                      </w:rPr>
                    </w:pPr>
                    <w:r>
                      <w:rPr>
                        <w:sz w:val="18"/>
                      </w:rPr>
                      <w:t>Изм.</w:t>
                    </w:r>
                  </w:p>
                </w:txbxContent>
              </v:textbox>
            </v:rect>
            <v:rect id="_x0000_s1040" style="position:absolute;left:1139;top:19660;width:1001;height:309" filled="f" stroked="f" strokeweight=".25pt">
              <v:textbox style="mso-next-textbox:#_x0000_s1040" inset="1pt,1pt,1pt,1pt">
                <w:txbxContent>
                  <w:p w:rsidR="00A739F3" w:rsidRDefault="00A739F3" w:rsidP="00990E54">
                    <w:pPr>
                      <w:pStyle w:val="a5"/>
                      <w:jc w:val="center"/>
                      <w:rPr>
                        <w:sz w:val="18"/>
                      </w:rPr>
                    </w:pPr>
                    <w:r>
                      <w:rPr>
                        <w:sz w:val="18"/>
                      </w:rPr>
                      <w:t>Лист</w:t>
                    </w:r>
                  </w:p>
                </w:txbxContent>
              </v:textbox>
            </v:rect>
            <v:rect id="_x0000_s1041" style="position:absolute;left:2267;top:19660;width:2573;height:309" filled="f" stroked="f" strokeweight=".25pt">
              <v:textbox style="mso-next-textbox:#_x0000_s1041" inset="1pt,1pt,1pt,1pt">
                <w:txbxContent>
                  <w:p w:rsidR="00A739F3" w:rsidRDefault="00A739F3" w:rsidP="00990E54">
                    <w:pPr>
                      <w:pStyle w:val="a5"/>
                      <w:jc w:val="center"/>
                      <w:rPr>
                        <w:sz w:val="18"/>
                      </w:rPr>
                    </w:pPr>
                    <w:r>
                      <w:rPr>
                        <w:sz w:val="18"/>
                      </w:rPr>
                      <w:t>№ докум.</w:t>
                    </w:r>
                  </w:p>
                </w:txbxContent>
              </v:textbox>
            </v:rect>
            <v:rect id="_x0000_s1042" style="position:absolute;left:4983;top:19660;width:1534;height:309" filled="f" stroked="f" strokeweight=".25pt">
              <v:textbox style="mso-next-textbox:#_x0000_s1042" inset="1pt,1pt,1pt,1pt">
                <w:txbxContent>
                  <w:p w:rsidR="00A739F3" w:rsidRDefault="00A739F3" w:rsidP="00990E54">
                    <w:pPr>
                      <w:pStyle w:val="a5"/>
                      <w:jc w:val="center"/>
                      <w:rPr>
                        <w:sz w:val="18"/>
                      </w:rPr>
                    </w:pPr>
                    <w:r>
                      <w:rPr>
                        <w:sz w:val="18"/>
                      </w:rPr>
                      <w:t>Подпись</w:t>
                    </w:r>
                  </w:p>
                </w:txbxContent>
              </v:textbox>
            </v:rect>
            <v:rect id="_x0000_s1043" style="position:absolute;left:6604;top:19660;width:1000;height:309" filled="f" stroked="f" strokeweight=".25pt">
              <v:textbox style="mso-next-textbox:#_x0000_s1043" inset="1pt,1pt,1pt,1pt">
                <w:txbxContent>
                  <w:p w:rsidR="00A739F3" w:rsidRDefault="00A739F3" w:rsidP="00990E54">
                    <w:pPr>
                      <w:pStyle w:val="a5"/>
                      <w:jc w:val="center"/>
                      <w:rPr>
                        <w:sz w:val="18"/>
                      </w:rPr>
                    </w:pPr>
                    <w:r>
                      <w:rPr>
                        <w:sz w:val="18"/>
                      </w:rPr>
                      <w:t>Дата</w:t>
                    </w:r>
                  </w:p>
                </w:txbxContent>
              </v:textbox>
            </v:rect>
            <v:rect id="_x0000_s1044" style="position:absolute;left:18949;top:18977;width:1001;height:309" filled="f" stroked="f" strokeweight=".25pt">
              <v:textbox style="mso-next-textbox:#_x0000_s1044" inset="1pt,1pt,1pt,1pt">
                <w:txbxContent>
                  <w:p w:rsidR="00A739F3" w:rsidRDefault="00A739F3" w:rsidP="00990E54">
                    <w:pPr>
                      <w:pStyle w:val="a5"/>
                      <w:jc w:val="center"/>
                      <w:rPr>
                        <w:sz w:val="18"/>
                      </w:rPr>
                    </w:pPr>
                    <w:r>
                      <w:rPr>
                        <w:sz w:val="18"/>
                      </w:rPr>
                      <w:t>Лист</w:t>
                    </w:r>
                  </w:p>
                </w:txbxContent>
              </v:textbox>
            </v:rect>
            <v:rect id="_x0000_s1045" style="position:absolute;left:18949;top:19435;width:1001;height:423" filled="f" stroked="f" strokeweight=".25pt">
              <v:textbox style="mso-next-textbox:#_x0000_s1045" inset="1pt,1pt,1pt,1pt">
                <w:txbxContent>
                  <w:p w:rsidR="00A739F3" w:rsidRPr="005263BF" w:rsidRDefault="00A739F3" w:rsidP="00990E54">
                    <w:pPr>
                      <w:pStyle w:val="a5"/>
                      <w:jc w:val="center"/>
                      <w:rPr>
                        <w:sz w:val="24"/>
                        <w:lang w:val="ru-RU"/>
                      </w:rPr>
                    </w:pPr>
                    <w:r>
                      <w:rPr>
                        <w:sz w:val="24"/>
                        <w:lang w:val="ru-RU"/>
                      </w:rPr>
                      <w:t>2</w:t>
                    </w:r>
                  </w:p>
                </w:txbxContent>
              </v:textbox>
            </v:rect>
            <v:rect id="_x0000_s1046" style="position:absolute;left:7745;top:19221;width:11075;height:477" filled="f" stroked="f" strokeweight=".25pt">
              <v:textbox style="mso-next-textbox:#_x0000_s1046" inset="1pt,1pt,1pt,1pt">
                <w:txbxContent>
                  <w:p w:rsidR="00A739F3" w:rsidRPr="00AA493C" w:rsidRDefault="00A739F3" w:rsidP="00990E54">
                    <w:pPr>
                      <w:pStyle w:val="a5"/>
                      <w:jc w:val="center"/>
                      <w:rPr>
                        <w:lang w:val="ru-RU"/>
                      </w:rPr>
                    </w:pPr>
                    <w:r>
                      <w:rPr>
                        <w:lang w:val="ru-RU"/>
                      </w:rPr>
                      <w:t>ОГТИ 101600.64.08.05.ПЗ</w:t>
                    </w:r>
                  </w:p>
                </w:txbxContent>
              </v:textbox>
            </v:rect>
            <w10:wrap anchorx="page" anchory="page"/>
            <w10:anchorlock/>
          </v:group>
        </w:pict>
      </w:r>
    </w:p>
    <w:tbl>
      <w:tblPr>
        <w:tblpPr w:leftFromText="180" w:rightFromText="180" w:vertAnchor="page" w:horzAnchor="margin" w:tblpXSpec="center" w:tblpY="77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0"/>
        <w:gridCol w:w="3430"/>
        <w:gridCol w:w="1440"/>
        <w:gridCol w:w="3060"/>
      </w:tblGrid>
      <w:tr w:rsidR="00A739F3" w:rsidTr="00581CD6">
        <w:trPr>
          <w:trHeight w:val="354"/>
        </w:trPr>
        <w:tc>
          <w:tcPr>
            <w:tcW w:w="4680" w:type="dxa"/>
            <w:gridSpan w:val="2"/>
            <w:tcBorders>
              <w:top w:val="single" w:sz="18" w:space="0" w:color="auto"/>
              <w:left w:val="single" w:sz="18" w:space="0" w:color="auto"/>
              <w:bottom w:val="single" w:sz="18" w:space="0" w:color="auto"/>
              <w:right w:val="single" w:sz="18" w:space="0" w:color="auto"/>
            </w:tcBorders>
          </w:tcPr>
          <w:p w:rsidR="00A739F3" w:rsidRPr="008D7304" w:rsidRDefault="00A739F3" w:rsidP="00581CD6">
            <w:pPr>
              <w:jc w:val="center"/>
            </w:pPr>
            <w:r w:rsidRPr="008D7304">
              <w:t>Наименование величины,</w:t>
            </w:r>
          </w:p>
          <w:p w:rsidR="00A739F3" w:rsidRDefault="00A739F3" w:rsidP="00581CD6">
            <w:pPr>
              <w:jc w:val="center"/>
            </w:pPr>
            <w:r w:rsidRPr="008D7304">
              <w:t>расчетное условие</w:t>
            </w:r>
          </w:p>
        </w:tc>
        <w:tc>
          <w:tcPr>
            <w:tcW w:w="1440" w:type="dxa"/>
            <w:tcBorders>
              <w:top w:val="single" w:sz="18" w:space="0" w:color="auto"/>
              <w:left w:val="single" w:sz="18" w:space="0" w:color="auto"/>
              <w:bottom w:val="single" w:sz="18" w:space="0" w:color="auto"/>
              <w:right w:val="single" w:sz="18" w:space="0" w:color="auto"/>
            </w:tcBorders>
          </w:tcPr>
          <w:p w:rsidR="00A739F3" w:rsidRDefault="00A739F3" w:rsidP="00581CD6">
            <w:pPr>
              <w:jc w:val="center"/>
            </w:pPr>
            <w:r>
              <w:t>Единицы</w:t>
            </w:r>
          </w:p>
          <w:p w:rsidR="00A739F3" w:rsidRDefault="00A739F3" w:rsidP="00581CD6">
            <w:pPr>
              <w:jc w:val="center"/>
            </w:pPr>
            <w:r>
              <w:t>измерения</w:t>
            </w:r>
          </w:p>
        </w:tc>
        <w:tc>
          <w:tcPr>
            <w:tcW w:w="3060" w:type="dxa"/>
            <w:tcBorders>
              <w:top w:val="single" w:sz="18" w:space="0" w:color="auto"/>
              <w:left w:val="single" w:sz="18" w:space="0" w:color="auto"/>
              <w:bottom w:val="single" w:sz="18" w:space="0" w:color="auto"/>
              <w:right w:val="single" w:sz="18" w:space="0" w:color="auto"/>
            </w:tcBorders>
          </w:tcPr>
          <w:p w:rsidR="00A739F3" w:rsidRDefault="00A739F3" w:rsidP="00581CD6">
            <w:pPr>
              <w:jc w:val="center"/>
            </w:pPr>
            <w:r>
              <w:t>Значения</w:t>
            </w:r>
          </w:p>
        </w:tc>
      </w:tr>
      <w:tr w:rsidR="00A739F3" w:rsidTr="00581CD6">
        <w:trPr>
          <w:trHeight w:val="355"/>
        </w:trPr>
        <w:tc>
          <w:tcPr>
            <w:tcW w:w="4680" w:type="dxa"/>
            <w:gridSpan w:val="2"/>
            <w:tcBorders>
              <w:top w:val="single" w:sz="18" w:space="0" w:color="auto"/>
              <w:left w:val="single" w:sz="18" w:space="0" w:color="auto"/>
              <w:right w:val="single" w:sz="18" w:space="0" w:color="auto"/>
            </w:tcBorders>
          </w:tcPr>
          <w:p w:rsidR="00A739F3" w:rsidRDefault="00A739F3" w:rsidP="00581CD6">
            <w:pPr>
              <w:jc w:val="center"/>
            </w:pPr>
            <w:r w:rsidRPr="008D7304">
              <w:rPr>
                <w:position w:val="-10"/>
              </w:rPr>
              <w:object w:dxaOrig="279"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17.25pt" o:ole="">
                  <v:imagedata r:id="rId5" o:title=""/>
                </v:shape>
                <o:OLEObject Type="Embed" ProgID="Equation.3" ShapeID="_x0000_i1025" DrawAspect="Content" ObjectID="_1470314894" r:id="rId6"/>
              </w:object>
            </w:r>
          </w:p>
        </w:tc>
        <w:tc>
          <w:tcPr>
            <w:tcW w:w="1440" w:type="dxa"/>
            <w:tcBorders>
              <w:top w:val="single" w:sz="18" w:space="0" w:color="auto"/>
              <w:left w:val="single" w:sz="18" w:space="0" w:color="auto"/>
              <w:right w:val="single" w:sz="18" w:space="0" w:color="auto"/>
            </w:tcBorders>
          </w:tcPr>
          <w:p w:rsidR="00A739F3" w:rsidRDefault="00A739F3" w:rsidP="00581CD6">
            <w:pPr>
              <w:jc w:val="center"/>
            </w:pPr>
            <w:r>
              <w:t>ВА</w:t>
            </w:r>
          </w:p>
        </w:tc>
        <w:tc>
          <w:tcPr>
            <w:tcW w:w="3060" w:type="dxa"/>
            <w:tcBorders>
              <w:top w:val="single" w:sz="18" w:space="0" w:color="auto"/>
              <w:left w:val="single" w:sz="18" w:space="0" w:color="auto"/>
              <w:right w:val="single" w:sz="18" w:space="0" w:color="auto"/>
            </w:tcBorders>
          </w:tcPr>
          <w:p w:rsidR="00A739F3" w:rsidRDefault="00A739F3" w:rsidP="00581CD6">
            <w:pPr>
              <w:jc w:val="center"/>
            </w:pPr>
            <w:r>
              <w:t>10</w:t>
            </w:r>
          </w:p>
        </w:tc>
      </w:tr>
      <w:tr w:rsidR="00A739F3" w:rsidTr="00581CD6">
        <w:trPr>
          <w:trHeight w:val="355"/>
        </w:trPr>
        <w:tc>
          <w:tcPr>
            <w:tcW w:w="4680" w:type="dxa"/>
            <w:gridSpan w:val="2"/>
            <w:tcBorders>
              <w:left w:val="single" w:sz="18" w:space="0" w:color="auto"/>
              <w:right w:val="single" w:sz="18" w:space="0" w:color="auto"/>
            </w:tcBorders>
          </w:tcPr>
          <w:p w:rsidR="00A739F3" w:rsidRDefault="00A739F3" w:rsidP="00581CD6">
            <w:pPr>
              <w:jc w:val="center"/>
            </w:pPr>
            <w:r w:rsidRPr="008D7304">
              <w:rPr>
                <w:position w:val="-12"/>
              </w:rPr>
              <w:object w:dxaOrig="279" w:dyaOrig="360">
                <v:shape id="_x0000_i1026" type="#_x0000_t75" style="width:14.25pt;height:18pt" o:ole="">
                  <v:imagedata r:id="rId7" o:title=""/>
                </v:shape>
                <o:OLEObject Type="Embed" ProgID="Equation.3" ShapeID="_x0000_i1026" DrawAspect="Content" ObjectID="_1470314895" r:id="rId8"/>
              </w:object>
            </w:r>
          </w:p>
        </w:tc>
        <w:tc>
          <w:tcPr>
            <w:tcW w:w="1440" w:type="dxa"/>
            <w:tcBorders>
              <w:left w:val="single" w:sz="18" w:space="0" w:color="auto"/>
              <w:right w:val="single" w:sz="18" w:space="0" w:color="auto"/>
            </w:tcBorders>
          </w:tcPr>
          <w:p w:rsidR="00A739F3" w:rsidRDefault="00A739F3" w:rsidP="00581CD6">
            <w:pPr>
              <w:jc w:val="center"/>
            </w:pPr>
            <w:r>
              <w:t>ВА</w:t>
            </w:r>
          </w:p>
        </w:tc>
        <w:tc>
          <w:tcPr>
            <w:tcW w:w="3060" w:type="dxa"/>
            <w:tcBorders>
              <w:left w:val="single" w:sz="18" w:space="0" w:color="auto"/>
              <w:right w:val="single" w:sz="18" w:space="0" w:color="auto"/>
            </w:tcBorders>
          </w:tcPr>
          <w:p w:rsidR="00A739F3" w:rsidRDefault="00A739F3" w:rsidP="00581CD6">
            <w:pPr>
              <w:jc w:val="center"/>
            </w:pPr>
            <w:r>
              <w:t>5</w:t>
            </w:r>
          </w:p>
        </w:tc>
      </w:tr>
      <w:tr w:rsidR="00A739F3" w:rsidTr="00581CD6">
        <w:trPr>
          <w:trHeight w:val="355"/>
        </w:trPr>
        <w:tc>
          <w:tcPr>
            <w:tcW w:w="4680" w:type="dxa"/>
            <w:gridSpan w:val="2"/>
            <w:tcBorders>
              <w:left w:val="single" w:sz="18" w:space="0" w:color="auto"/>
              <w:right w:val="single" w:sz="18" w:space="0" w:color="auto"/>
            </w:tcBorders>
          </w:tcPr>
          <w:p w:rsidR="00A739F3" w:rsidRDefault="00A739F3" w:rsidP="00581CD6">
            <w:pPr>
              <w:jc w:val="center"/>
            </w:pPr>
            <w:r w:rsidRPr="008E0D62">
              <w:rPr>
                <w:position w:val="-10"/>
              </w:rPr>
              <w:object w:dxaOrig="320" w:dyaOrig="340">
                <v:shape id="_x0000_i1027" type="#_x0000_t75" style="width:15.75pt;height:17.25pt" o:ole="">
                  <v:imagedata r:id="rId9" o:title=""/>
                </v:shape>
                <o:OLEObject Type="Embed" ProgID="Equation.3" ShapeID="_x0000_i1027" DrawAspect="Content" ObjectID="_1470314896" r:id="rId10"/>
              </w:object>
            </w:r>
          </w:p>
        </w:tc>
        <w:tc>
          <w:tcPr>
            <w:tcW w:w="1440" w:type="dxa"/>
            <w:tcBorders>
              <w:left w:val="single" w:sz="18" w:space="0" w:color="auto"/>
              <w:right w:val="single" w:sz="18" w:space="0" w:color="auto"/>
            </w:tcBorders>
          </w:tcPr>
          <w:p w:rsidR="00A739F3" w:rsidRDefault="00A739F3" w:rsidP="00581CD6">
            <w:pPr>
              <w:jc w:val="center"/>
            </w:pPr>
            <w:r>
              <w:t>В</w:t>
            </w:r>
          </w:p>
        </w:tc>
        <w:tc>
          <w:tcPr>
            <w:tcW w:w="3060" w:type="dxa"/>
            <w:tcBorders>
              <w:left w:val="single" w:sz="18" w:space="0" w:color="auto"/>
              <w:right w:val="single" w:sz="18" w:space="0" w:color="auto"/>
            </w:tcBorders>
          </w:tcPr>
          <w:p w:rsidR="00A739F3" w:rsidRDefault="00A739F3" w:rsidP="00581CD6">
            <w:pPr>
              <w:jc w:val="center"/>
            </w:pPr>
            <w:r>
              <w:t>127</w:t>
            </w:r>
          </w:p>
        </w:tc>
      </w:tr>
      <w:tr w:rsidR="00A739F3" w:rsidTr="00581CD6">
        <w:trPr>
          <w:trHeight w:val="355"/>
        </w:trPr>
        <w:tc>
          <w:tcPr>
            <w:tcW w:w="4680" w:type="dxa"/>
            <w:gridSpan w:val="2"/>
            <w:tcBorders>
              <w:left w:val="single" w:sz="18" w:space="0" w:color="auto"/>
              <w:right w:val="single" w:sz="18" w:space="0" w:color="auto"/>
            </w:tcBorders>
          </w:tcPr>
          <w:p w:rsidR="00A739F3" w:rsidRPr="008E0D62" w:rsidRDefault="00A739F3" w:rsidP="00581CD6">
            <w:pPr>
              <w:jc w:val="center"/>
              <w:rPr>
                <w:lang w:val="en-US"/>
              </w:rPr>
            </w:pPr>
            <w:r w:rsidRPr="008E0D62">
              <w:rPr>
                <w:position w:val="-12"/>
              </w:rPr>
              <w:object w:dxaOrig="320" w:dyaOrig="360">
                <v:shape id="_x0000_i1028" type="#_x0000_t75" style="width:15.75pt;height:18pt" o:ole="">
                  <v:imagedata r:id="rId11" o:title=""/>
                </v:shape>
                <o:OLEObject Type="Embed" ProgID="Equation.3" ShapeID="_x0000_i1028" DrawAspect="Content" ObjectID="_1470314897" r:id="rId12"/>
              </w:object>
            </w:r>
          </w:p>
        </w:tc>
        <w:tc>
          <w:tcPr>
            <w:tcW w:w="1440" w:type="dxa"/>
            <w:tcBorders>
              <w:left w:val="single" w:sz="18" w:space="0" w:color="auto"/>
              <w:right w:val="single" w:sz="18" w:space="0" w:color="auto"/>
            </w:tcBorders>
          </w:tcPr>
          <w:p w:rsidR="00A739F3" w:rsidRPr="008E0D62" w:rsidRDefault="00A739F3" w:rsidP="00581CD6">
            <w:pPr>
              <w:jc w:val="center"/>
            </w:pPr>
            <w:r>
              <w:t>В</w:t>
            </w:r>
          </w:p>
        </w:tc>
        <w:tc>
          <w:tcPr>
            <w:tcW w:w="3060" w:type="dxa"/>
            <w:tcBorders>
              <w:left w:val="single" w:sz="18" w:space="0" w:color="auto"/>
              <w:right w:val="single" w:sz="18" w:space="0" w:color="auto"/>
            </w:tcBorders>
          </w:tcPr>
          <w:p w:rsidR="00A739F3" w:rsidRDefault="00A739F3" w:rsidP="00581CD6">
            <w:pPr>
              <w:jc w:val="center"/>
            </w:pPr>
            <w:r>
              <w:t>4,5</w:t>
            </w:r>
          </w:p>
        </w:tc>
      </w:tr>
      <w:tr w:rsidR="00A739F3" w:rsidTr="00581CD6">
        <w:trPr>
          <w:trHeight w:val="355"/>
        </w:trPr>
        <w:tc>
          <w:tcPr>
            <w:tcW w:w="4680" w:type="dxa"/>
            <w:gridSpan w:val="2"/>
            <w:tcBorders>
              <w:left w:val="single" w:sz="18" w:space="0" w:color="auto"/>
              <w:right w:val="single" w:sz="18" w:space="0" w:color="auto"/>
            </w:tcBorders>
          </w:tcPr>
          <w:p w:rsidR="00A739F3" w:rsidRDefault="00A739F3" w:rsidP="00581CD6">
            <w:pPr>
              <w:jc w:val="center"/>
            </w:pPr>
            <w:r w:rsidRPr="008E0D62">
              <w:rPr>
                <w:position w:val="-10"/>
              </w:rPr>
              <w:object w:dxaOrig="620" w:dyaOrig="340">
                <v:shape id="_x0000_i1029" type="#_x0000_t75" style="width:30.75pt;height:17.25pt" o:ole="">
                  <v:imagedata r:id="rId13" o:title=""/>
                </v:shape>
                <o:OLEObject Type="Embed" ProgID="Equation.3" ShapeID="_x0000_i1029" DrawAspect="Content" ObjectID="_1470314898" r:id="rId14"/>
              </w:object>
            </w:r>
          </w:p>
        </w:tc>
        <w:tc>
          <w:tcPr>
            <w:tcW w:w="1440" w:type="dxa"/>
            <w:tcBorders>
              <w:left w:val="single" w:sz="18" w:space="0" w:color="auto"/>
              <w:right w:val="single" w:sz="18" w:space="0" w:color="auto"/>
            </w:tcBorders>
          </w:tcPr>
          <w:p w:rsidR="00A739F3" w:rsidRDefault="00A739F3" w:rsidP="00581CD6">
            <w:pPr>
              <w:jc w:val="center"/>
            </w:pPr>
            <w:r>
              <w:t>-</w:t>
            </w:r>
          </w:p>
        </w:tc>
        <w:tc>
          <w:tcPr>
            <w:tcW w:w="3060" w:type="dxa"/>
            <w:tcBorders>
              <w:left w:val="single" w:sz="18" w:space="0" w:color="auto"/>
              <w:right w:val="single" w:sz="18" w:space="0" w:color="auto"/>
            </w:tcBorders>
          </w:tcPr>
          <w:p w:rsidR="00A739F3" w:rsidRDefault="00A739F3" w:rsidP="00581CD6">
            <w:pPr>
              <w:jc w:val="center"/>
            </w:pPr>
            <w:r>
              <w:t>0,9</w:t>
            </w:r>
          </w:p>
        </w:tc>
      </w:tr>
      <w:tr w:rsidR="00A739F3" w:rsidTr="00581CD6">
        <w:trPr>
          <w:trHeight w:val="355"/>
        </w:trPr>
        <w:tc>
          <w:tcPr>
            <w:tcW w:w="4680" w:type="dxa"/>
            <w:gridSpan w:val="2"/>
            <w:tcBorders>
              <w:left w:val="single" w:sz="18" w:space="0" w:color="auto"/>
              <w:right w:val="single" w:sz="18" w:space="0" w:color="auto"/>
            </w:tcBorders>
          </w:tcPr>
          <w:p w:rsidR="00A739F3" w:rsidRDefault="00A739F3" w:rsidP="00581CD6">
            <w:pPr>
              <w:jc w:val="center"/>
            </w:pPr>
            <w:r w:rsidRPr="00597FDC">
              <w:rPr>
                <w:position w:val="-12"/>
              </w:rPr>
              <w:object w:dxaOrig="620" w:dyaOrig="360">
                <v:shape id="_x0000_i1030" type="#_x0000_t75" style="width:30.75pt;height:18pt" o:ole="">
                  <v:imagedata r:id="rId15" o:title=""/>
                </v:shape>
                <o:OLEObject Type="Embed" ProgID="Equation.3" ShapeID="_x0000_i1030" DrawAspect="Content" ObjectID="_1470314899" r:id="rId16"/>
              </w:object>
            </w:r>
          </w:p>
        </w:tc>
        <w:tc>
          <w:tcPr>
            <w:tcW w:w="1440" w:type="dxa"/>
            <w:tcBorders>
              <w:left w:val="single" w:sz="18" w:space="0" w:color="auto"/>
              <w:right w:val="single" w:sz="18" w:space="0" w:color="auto"/>
            </w:tcBorders>
          </w:tcPr>
          <w:p w:rsidR="00A739F3" w:rsidRDefault="00A739F3" w:rsidP="00581CD6">
            <w:pPr>
              <w:jc w:val="center"/>
            </w:pPr>
            <w:r>
              <w:t>-</w:t>
            </w:r>
          </w:p>
        </w:tc>
        <w:tc>
          <w:tcPr>
            <w:tcW w:w="3060" w:type="dxa"/>
            <w:tcBorders>
              <w:left w:val="single" w:sz="18" w:space="0" w:color="auto"/>
              <w:right w:val="single" w:sz="18" w:space="0" w:color="auto"/>
            </w:tcBorders>
          </w:tcPr>
          <w:p w:rsidR="00A739F3" w:rsidRDefault="00A739F3" w:rsidP="00581CD6">
            <w:pPr>
              <w:jc w:val="center"/>
            </w:pPr>
            <w:r>
              <w:t>0,7</w:t>
            </w:r>
          </w:p>
        </w:tc>
      </w:tr>
      <w:tr w:rsidR="00A739F3" w:rsidTr="00581CD6">
        <w:trPr>
          <w:trHeight w:val="355"/>
        </w:trPr>
        <w:tc>
          <w:tcPr>
            <w:tcW w:w="4680" w:type="dxa"/>
            <w:gridSpan w:val="2"/>
            <w:tcBorders>
              <w:left w:val="single" w:sz="18" w:space="0" w:color="auto"/>
              <w:right w:val="single" w:sz="18" w:space="0" w:color="auto"/>
            </w:tcBorders>
          </w:tcPr>
          <w:p w:rsidR="00A739F3" w:rsidRDefault="00A739F3" w:rsidP="00581CD6">
            <w:pPr>
              <w:jc w:val="center"/>
            </w:pPr>
            <w:r w:rsidRPr="00B52AF7">
              <w:rPr>
                <w:position w:val="-10"/>
              </w:rPr>
              <w:object w:dxaOrig="300" w:dyaOrig="340">
                <v:shape id="_x0000_i1031" type="#_x0000_t75" style="width:15pt;height:17.25pt" o:ole="">
                  <v:imagedata r:id="rId17" o:title=""/>
                </v:shape>
                <o:OLEObject Type="Embed" ProgID="Equation.3" ShapeID="_x0000_i1031" DrawAspect="Content" ObjectID="_1470314900" r:id="rId18"/>
              </w:object>
            </w:r>
          </w:p>
        </w:tc>
        <w:tc>
          <w:tcPr>
            <w:tcW w:w="1440" w:type="dxa"/>
            <w:tcBorders>
              <w:left w:val="single" w:sz="18" w:space="0" w:color="auto"/>
              <w:right w:val="single" w:sz="18" w:space="0" w:color="auto"/>
            </w:tcBorders>
          </w:tcPr>
          <w:p w:rsidR="00A739F3" w:rsidRDefault="00A739F3" w:rsidP="00581CD6">
            <w:pPr>
              <w:jc w:val="center"/>
            </w:pPr>
            <w:r>
              <w:t>В</w:t>
            </w:r>
          </w:p>
        </w:tc>
        <w:tc>
          <w:tcPr>
            <w:tcW w:w="3060" w:type="dxa"/>
            <w:tcBorders>
              <w:left w:val="single" w:sz="18" w:space="0" w:color="auto"/>
              <w:right w:val="single" w:sz="18" w:space="0" w:color="auto"/>
            </w:tcBorders>
          </w:tcPr>
          <w:p w:rsidR="00A739F3" w:rsidRDefault="00A739F3" w:rsidP="00581CD6">
            <w:pPr>
              <w:jc w:val="center"/>
            </w:pPr>
            <w:r>
              <w:t>127</w:t>
            </w:r>
          </w:p>
        </w:tc>
      </w:tr>
      <w:tr w:rsidR="00A739F3" w:rsidTr="00581CD6">
        <w:trPr>
          <w:trHeight w:val="355"/>
        </w:trPr>
        <w:tc>
          <w:tcPr>
            <w:tcW w:w="4680" w:type="dxa"/>
            <w:gridSpan w:val="2"/>
            <w:tcBorders>
              <w:left w:val="single" w:sz="18" w:space="0" w:color="auto"/>
              <w:right w:val="single" w:sz="18" w:space="0" w:color="auto"/>
            </w:tcBorders>
          </w:tcPr>
          <w:p w:rsidR="00A739F3" w:rsidRDefault="00A739F3" w:rsidP="00581CD6">
            <w:pPr>
              <w:jc w:val="center"/>
            </w:pPr>
            <w:r w:rsidRPr="00B52AF7">
              <w:rPr>
                <w:position w:val="-10"/>
              </w:rPr>
              <w:object w:dxaOrig="240" w:dyaOrig="320">
                <v:shape id="_x0000_i1032" type="#_x0000_t75" style="width:12pt;height:15.75pt" o:ole="">
                  <v:imagedata r:id="rId19" o:title=""/>
                </v:shape>
                <o:OLEObject Type="Embed" ProgID="Equation.3" ShapeID="_x0000_i1032" DrawAspect="Content" ObjectID="_1470314901" r:id="rId20"/>
              </w:object>
            </w:r>
          </w:p>
        </w:tc>
        <w:tc>
          <w:tcPr>
            <w:tcW w:w="1440" w:type="dxa"/>
            <w:tcBorders>
              <w:left w:val="single" w:sz="18" w:space="0" w:color="auto"/>
              <w:right w:val="single" w:sz="18" w:space="0" w:color="auto"/>
            </w:tcBorders>
          </w:tcPr>
          <w:p w:rsidR="00A739F3" w:rsidRDefault="00A739F3" w:rsidP="00581CD6">
            <w:pPr>
              <w:jc w:val="center"/>
            </w:pPr>
            <w:r>
              <w:t>Гц</w:t>
            </w:r>
          </w:p>
        </w:tc>
        <w:tc>
          <w:tcPr>
            <w:tcW w:w="3060" w:type="dxa"/>
            <w:tcBorders>
              <w:left w:val="single" w:sz="18" w:space="0" w:color="auto"/>
              <w:right w:val="single" w:sz="18" w:space="0" w:color="auto"/>
            </w:tcBorders>
          </w:tcPr>
          <w:p w:rsidR="00A739F3" w:rsidRDefault="00A739F3" w:rsidP="00581CD6">
            <w:pPr>
              <w:jc w:val="center"/>
            </w:pPr>
            <w:r>
              <w:t>400</w:t>
            </w:r>
          </w:p>
        </w:tc>
      </w:tr>
      <w:tr w:rsidR="00A739F3" w:rsidTr="00581CD6">
        <w:trPr>
          <w:trHeight w:val="355"/>
        </w:trPr>
        <w:tc>
          <w:tcPr>
            <w:tcW w:w="1250" w:type="dxa"/>
            <w:tcBorders>
              <w:left w:val="single" w:sz="18" w:space="0" w:color="auto"/>
              <w:right w:val="single" w:sz="18" w:space="0" w:color="auto"/>
            </w:tcBorders>
          </w:tcPr>
          <w:p w:rsidR="00A739F3" w:rsidRDefault="00A739F3" w:rsidP="00581CD6">
            <w:pPr>
              <w:jc w:val="center"/>
            </w:pPr>
            <w:r>
              <w:t>Расчетное условие</w:t>
            </w:r>
          </w:p>
        </w:tc>
        <w:tc>
          <w:tcPr>
            <w:tcW w:w="3430" w:type="dxa"/>
            <w:tcBorders>
              <w:left w:val="single" w:sz="18" w:space="0" w:color="auto"/>
              <w:right w:val="single" w:sz="18" w:space="0" w:color="auto"/>
            </w:tcBorders>
          </w:tcPr>
          <w:p w:rsidR="00A739F3" w:rsidRDefault="00A739F3" w:rsidP="00581CD6">
            <w:pPr>
              <w:jc w:val="center"/>
            </w:pPr>
            <w:r>
              <w:t>минимум стоимости</w:t>
            </w:r>
          </w:p>
        </w:tc>
        <w:tc>
          <w:tcPr>
            <w:tcW w:w="1440" w:type="dxa"/>
            <w:tcBorders>
              <w:left w:val="single" w:sz="18" w:space="0" w:color="auto"/>
              <w:right w:val="single" w:sz="18" w:space="0" w:color="auto"/>
            </w:tcBorders>
          </w:tcPr>
          <w:p w:rsidR="00A739F3" w:rsidRDefault="00A739F3" w:rsidP="00581CD6">
            <w:pPr>
              <w:jc w:val="center"/>
            </w:pPr>
            <w:r>
              <w:t>-</w:t>
            </w:r>
          </w:p>
        </w:tc>
        <w:tc>
          <w:tcPr>
            <w:tcW w:w="3060" w:type="dxa"/>
            <w:tcBorders>
              <w:left w:val="single" w:sz="18" w:space="0" w:color="auto"/>
              <w:right w:val="single" w:sz="18" w:space="0" w:color="auto"/>
            </w:tcBorders>
          </w:tcPr>
          <w:p w:rsidR="00A739F3" w:rsidRDefault="00A739F3" w:rsidP="00581CD6">
            <w:pPr>
              <w:jc w:val="center"/>
            </w:pPr>
            <w:r>
              <w:t>+</w:t>
            </w:r>
          </w:p>
        </w:tc>
      </w:tr>
      <w:tr w:rsidR="00A739F3" w:rsidTr="00581CD6">
        <w:trPr>
          <w:trHeight w:val="355"/>
        </w:trPr>
        <w:tc>
          <w:tcPr>
            <w:tcW w:w="4680" w:type="dxa"/>
            <w:gridSpan w:val="2"/>
            <w:tcBorders>
              <w:left w:val="single" w:sz="18" w:space="0" w:color="auto"/>
              <w:bottom w:val="single" w:sz="18" w:space="0" w:color="auto"/>
              <w:right w:val="single" w:sz="18" w:space="0" w:color="auto"/>
            </w:tcBorders>
          </w:tcPr>
          <w:p w:rsidR="00A739F3" w:rsidRDefault="00A739F3" w:rsidP="00581CD6">
            <w:pPr>
              <w:jc w:val="center"/>
            </w:pPr>
            <w:r w:rsidRPr="00D05A64">
              <w:rPr>
                <w:position w:val="-12"/>
              </w:rPr>
              <w:object w:dxaOrig="340" w:dyaOrig="360">
                <v:shape id="_x0000_i1033" type="#_x0000_t75" style="width:17.25pt;height:18pt" o:ole="">
                  <v:imagedata r:id="rId21" o:title=""/>
                </v:shape>
                <o:OLEObject Type="Embed" ProgID="Equation.3" ShapeID="_x0000_i1033" DrawAspect="Content" ObjectID="_1470314902" r:id="rId22"/>
              </w:object>
            </w:r>
          </w:p>
        </w:tc>
        <w:tc>
          <w:tcPr>
            <w:tcW w:w="1440" w:type="dxa"/>
            <w:tcBorders>
              <w:left w:val="single" w:sz="18" w:space="0" w:color="auto"/>
              <w:bottom w:val="single" w:sz="18" w:space="0" w:color="auto"/>
              <w:right w:val="single" w:sz="18" w:space="0" w:color="auto"/>
            </w:tcBorders>
          </w:tcPr>
          <w:p w:rsidR="00A739F3" w:rsidRDefault="00A739F3" w:rsidP="00581CD6">
            <w:pPr>
              <w:jc w:val="center"/>
            </w:pPr>
            <w:r w:rsidRPr="00D05A64">
              <w:rPr>
                <w:position w:val="-6"/>
              </w:rPr>
              <w:object w:dxaOrig="320" w:dyaOrig="320">
                <v:shape id="_x0000_i1034" type="#_x0000_t75" style="width:15.75pt;height:15.75pt" o:ole="">
                  <v:imagedata r:id="rId23" o:title=""/>
                </v:shape>
                <o:OLEObject Type="Embed" ProgID="Equation.3" ShapeID="_x0000_i1034" DrawAspect="Content" ObjectID="_1470314903" r:id="rId24"/>
              </w:object>
            </w:r>
          </w:p>
        </w:tc>
        <w:tc>
          <w:tcPr>
            <w:tcW w:w="3060" w:type="dxa"/>
            <w:tcBorders>
              <w:left w:val="single" w:sz="18" w:space="0" w:color="auto"/>
              <w:bottom w:val="single" w:sz="18" w:space="0" w:color="auto"/>
              <w:right w:val="single" w:sz="18" w:space="0" w:color="auto"/>
            </w:tcBorders>
          </w:tcPr>
          <w:p w:rsidR="00A739F3" w:rsidRDefault="00A739F3" w:rsidP="00581CD6">
            <w:pPr>
              <w:jc w:val="center"/>
            </w:pPr>
            <w:r>
              <w:t>30</w:t>
            </w:r>
          </w:p>
        </w:tc>
      </w:tr>
    </w:tbl>
    <w:p w:rsidR="00A739F3" w:rsidRDefault="00A739F3" w:rsidP="00990E54"/>
    <w:p w:rsidR="00A739F3" w:rsidRDefault="00A739F3" w:rsidP="00990E54"/>
    <w:p w:rsidR="00A739F3" w:rsidRDefault="00A739F3" w:rsidP="00990E54"/>
    <w:p w:rsidR="00A739F3" w:rsidRDefault="00A739F3" w:rsidP="00990E54"/>
    <w:p w:rsidR="00A739F3" w:rsidRPr="00896267" w:rsidRDefault="00A739F3" w:rsidP="00990E54">
      <w:pPr>
        <w:tabs>
          <w:tab w:val="left" w:pos="5040"/>
        </w:tabs>
        <w:rPr>
          <w:sz w:val="28"/>
          <w:szCs w:val="28"/>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r>
        <w:rPr>
          <w:b/>
          <w:sz w:val="36"/>
          <w:szCs w:val="36"/>
        </w:rPr>
        <w:t>АННОТАЦИЯ</w:t>
      </w:r>
    </w:p>
    <w:p w:rsidR="00A739F3" w:rsidRDefault="00A739F3" w:rsidP="00990E54">
      <w:pPr>
        <w:rPr>
          <w:b/>
          <w:sz w:val="36"/>
          <w:szCs w:val="36"/>
        </w:rPr>
      </w:pPr>
    </w:p>
    <w:p w:rsidR="00A739F3" w:rsidRDefault="00A739F3" w:rsidP="00990E54">
      <w:pPr>
        <w:jc w:val="center"/>
        <w:rPr>
          <w:b/>
          <w:sz w:val="36"/>
          <w:szCs w:val="36"/>
        </w:rPr>
      </w:pPr>
    </w:p>
    <w:p w:rsidR="00A739F3" w:rsidRDefault="00A739F3" w:rsidP="00990E54">
      <w:pPr>
        <w:jc w:val="center"/>
        <w:rPr>
          <w:b/>
          <w:sz w:val="36"/>
          <w:szCs w:val="36"/>
        </w:rPr>
      </w:pPr>
    </w:p>
    <w:p w:rsidR="00A739F3" w:rsidRDefault="00A739F3" w:rsidP="00990E54">
      <w:pPr>
        <w:spacing w:line="360" w:lineRule="auto"/>
        <w:rPr>
          <w:sz w:val="28"/>
          <w:szCs w:val="28"/>
        </w:rPr>
      </w:pPr>
      <w:r>
        <w:rPr>
          <w:sz w:val="28"/>
          <w:szCs w:val="28"/>
        </w:rPr>
        <w:t xml:space="preserve">Расчетно-пояснительная записка курсового проекта содержит </w:t>
      </w:r>
      <w:r w:rsidRPr="001F0CCB">
        <w:rPr>
          <w:i/>
          <w:sz w:val="28"/>
          <w:szCs w:val="28"/>
        </w:rPr>
        <w:t>3</w:t>
      </w:r>
      <w:r>
        <w:rPr>
          <w:i/>
          <w:sz w:val="28"/>
          <w:szCs w:val="28"/>
        </w:rPr>
        <w:t>2</w:t>
      </w:r>
      <w:r w:rsidRPr="00CF3575">
        <w:rPr>
          <w:i/>
          <w:sz w:val="28"/>
          <w:szCs w:val="28"/>
        </w:rPr>
        <w:t xml:space="preserve"> страниц</w:t>
      </w:r>
      <w:r>
        <w:rPr>
          <w:i/>
          <w:sz w:val="28"/>
          <w:szCs w:val="28"/>
        </w:rPr>
        <w:t>ы</w:t>
      </w:r>
      <w:r>
        <w:rPr>
          <w:sz w:val="28"/>
          <w:szCs w:val="28"/>
        </w:rPr>
        <w:t xml:space="preserve">, в </w:t>
      </w:r>
    </w:p>
    <w:p w:rsidR="00A739F3" w:rsidRPr="00CF3575" w:rsidRDefault="00A739F3" w:rsidP="00990E54">
      <w:pPr>
        <w:spacing w:line="360" w:lineRule="auto"/>
        <w:rPr>
          <w:i/>
          <w:sz w:val="28"/>
          <w:szCs w:val="28"/>
        </w:rPr>
      </w:pPr>
      <w:r>
        <w:rPr>
          <w:sz w:val="28"/>
          <w:szCs w:val="28"/>
        </w:rPr>
        <w:t xml:space="preserve">том числе </w:t>
      </w:r>
      <w:r w:rsidRPr="00CF3575">
        <w:rPr>
          <w:i/>
          <w:sz w:val="28"/>
          <w:szCs w:val="28"/>
        </w:rPr>
        <w:t>4 источника</w:t>
      </w:r>
      <w:r>
        <w:rPr>
          <w:sz w:val="28"/>
          <w:szCs w:val="28"/>
        </w:rPr>
        <w:t xml:space="preserve">, </w:t>
      </w:r>
      <w:r>
        <w:rPr>
          <w:i/>
          <w:sz w:val="28"/>
          <w:szCs w:val="28"/>
        </w:rPr>
        <w:t>4</w:t>
      </w:r>
      <w:r w:rsidRPr="00CF3575">
        <w:rPr>
          <w:i/>
          <w:sz w:val="28"/>
          <w:szCs w:val="28"/>
        </w:rPr>
        <w:t xml:space="preserve"> схемы</w:t>
      </w:r>
      <w:r>
        <w:rPr>
          <w:sz w:val="28"/>
          <w:szCs w:val="28"/>
        </w:rPr>
        <w:t xml:space="preserve">, </w:t>
      </w:r>
      <w:r w:rsidRPr="00CF3575">
        <w:rPr>
          <w:i/>
          <w:sz w:val="28"/>
          <w:szCs w:val="28"/>
        </w:rPr>
        <w:t>таблицы</w:t>
      </w:r>
      <w:r>
        <w:rPr>
          <w:sz w:val="28"/>
          <w:szCs w:val="28"/>
        </w:rPr>
        <w:t xml:space="preserve"> и </w:t>
      </w:r>
      <w:r w:rsidRPr="00CF3575">
        <w:rPr>
          <w:i/>
          <w:sz w:val="28"/>
          <w:szCs w:val="28"/>
        </w:rPr>
        <w:t>свободные данные расчета трансформатора.</w:t>
      </w:r>
    </w:p>
    <w:p w:rsidR="00A739F3" w:rsidRDefault="00865904" w:rsidP="00990E54">
      <w:pPr>
        <w:spacing w:line="360" w:lineRule="auto"/>
        <w:rPr>
          <w:sz w:val="28"/>
          <w:szCs w:val="28"/>
        </w:rPr>
      </w:pPr>
      <w:r>
        <w:rPr>
          <w:noProof/>
        </w:rPr>
        <w:pict>
          <v:group id="_x0000_s1047" style="position:absolute;margin-left:61.35pt;margin-top:28.65pt;width:518.8pt;height:718.65pt;z-index:251668992;mso-position-horizontal-relative:page;mso-position-vertical-relative:page" coordsize="20000,20000" o:allowincell="f">
            <v:rect id="_x0000_s1048" style="position:absolute;width:20000;height:20000" filled="f" strokeweight="2pt"/>
            <v:line id="_x0000_s1049" style="position:absolute" from="993,17183" to="995,18221" strokeweight="2pt"/>
            <v:line id="_x0000_s1050" style="position:absolute" from="10,17173" to="19977,17174" strokeweight="2pt"/>
            <v:line id="_x0000_s1051" style="position:absolute" from="2186,17192" to="2188,19989" strokeweight="2pt"/>
            <v:line id="_x0000_s1052" style="position:absolute" from="4919,17192" to="4921,19989" strokeweight="2pt"/>
            <v:line id="_x0000_s1053" style="position:absolute" from="6557,17192" to="6559,19989" strokeweight="2pt"/>
            <v:line id="_x0000_s1054" style="position:absolute" from="7650,17183" to="7652,19979" strokeweight="2pt"/>
            <v:line id="_x0000_s1055" style="position:absolute" from="15848,18239" to="15852,18932" strokeweight="2pt"/>
            <v:line id="_x0000_s1056" style="position:absolute" from="10,19293" to="7631,19295" strokeweight="1pt"/>
            <v:line id="_x0000_s1057" style="position:absolute" from="10,19646" to="7631,19647" strokeweight="1pt"/>
            <v:rect id="_x0000_s1058" style="position:absolute;left:54;top:17912;width:883;height:309" filled="f" stroked="f" strokeweight=".25pt">
              <v:textbox style="mso-next-textbox:#_x0000_s1058" inset="1pt,1pt,1pt,1pt">
                <w:txbxContent>
                  <w:p w:rsidR="00A739F3" w:rsidRDefault="00A739F3" w:rsidP="00990E54">
                    <w:pPr>
                      <w:pStyle w:val="a5"/>
                      <w:jc w:val="center"/>
                      <w:rPr>
                        <w:sz w:val="18"/>
                      </w:rPr>
                    </w:pPr>
                    <w:r>
                      <w:rPr>
                        <w:sz w:val="18"/>
                      </w:rPr>
                      <w:t>Изм.</w:t>
                    </w:r>
                  </w:p>
                </w:txbxContent>
              </v:textbox>
            </v:rect>
            <v:rect id="_x0000_s1059" style="position:absolute;left:1051;top:17912;width:1100;height:309" filled="f" stroked="f" strokeweight=".25pt">
              <v:textbox style="mso-next-textbox:#_x0000_s1059" inset="1pt,1pt,1pt,1pt">
                <w:txbxContent>
                  <w:p w:rsidR="00A739F3" w:rsidRDefault="00A739F3" w:rsidP="00990E54">
                    <w:pPr>
                      <w:pStyle w:val="a5"/>
                      <w:jc w:val="center"/>
                      <w:rPr>
                        <w:sz w:val="18"/>
                      </w:rPr>
                    </w:pPr>
                    <w:r>
                      <w:rPr>
                        <w:sz w:val="18"/>
                      </w:rPr>
                      <w:t>Лист</w:t>
                    </w:r>
                  </w:p>
                </w:txbxContent>
              </v:textbox>
            </v:rect>
            <v:rect id="_x0000_s1060" style="position:absolute;left:2267;top:17912;width:2573;height:309" filled="f" stroked="f" strokeweight=".25pt">
              <v:textbox style="mso-next-textbox:#_x0000_s1060" inset="1pt,1pt,1pt,1pt">
                <w:txbxContent>
                  <w:p w:rsidR="00A739F3" w:rsidRDefault="00A739F3" w:rsidP="00990E54">
                    <w:pPr>
                      <w:pStyle w:val="a5"/>
                      <w:jc w:val="center"/>
                      <w:rPr>
                        <w:sz w:val="18"/>
                      </w:rPr>
                    </w:pPr>
                    <w:r>
                      <w:rPr>
                        <w:sz w:val="18"/>
                      </w:rPr>
                      <w:t>№ докум.</w:t>
                    </w:r>
                  </w:p>
                </w:txbxContent>
              </v:textbox>
            </v:rect>
            <v:rect id="_x0000_s1061" style="position:absolute;left:4983;top:17912;width:1534;height:309" filled="f" stroked="f" strokeweight=".25pt">
              <v:textbox style="mso-next-textbox:#_x0000_s1061" inset="1pt,1pt,1pt,1pt">
                <w:txbxContent>
                  <w:p w:rsidR="00A739F3" w:rsidRDefault="00A739F3" w:rsidP="00990E54">
                    <w:pPr>
                      <w:pStyle w:val="a5"/>
                      <w:jc w:val="center"/>
                      <w:rPr>
                        <w:sz w:val="18"/>
                      </w:rPr>
                    </w:pPr>
                    <w:r>
                      <w:rPr>
                        <w:sz w:val="18"/>
                      </w:rPr>
                      <w:t>Подпись</w:t>
                    </w:r>
                  </w:p>
                </w:txbxContent>
              </v:textbox>
            </v:rect>
            <v:rect id="_x0000_s1062" style="position:absolute;left:6604;top:17912;width:1000;height:309" filled="f" stroked="f" strokeweight=".25pt">
              <v:textbox style="mso-next-textbox:#_x0000_s1062" inset="1pt,1pt,1pt,1pt">
                <w:txbxContent>
                  <w:p w:rsidR="00A739F3" w:rsidRDefault="00A739F3" w:rsidP="00990E54">
                    <w:pPr>
                      <w:pStyle w:val="a5"/>
                      <w:jc w:val="center"/>
                      <w:rPr>
                        <w:sz w:val="18"/>
                      </w:rPr>
                    </w:pPr>
                    <w:r>
                      <w:rPr>
                        <w:sz w:val="18"/>
                      </w:rPr>
                      <w:t>Дата</w:t>
                    </w:r>
                  </w:p>
                </w:txbxContent>
              </v:textbox>
            </v:rect>
            <v:rect id="_x0000_s1063" style="position:absolute;left:15929;top:18258;width:1475;height:309" filled="f" stroked="f" strokeweight=".25pt">
              <v:textbox style="mso-next-textbox:#_x0000_s1063" inset="1pt,1pt,1pt,1pt">
                <w:txbxContent>
                  <w:p w:rsidR="00A739F3" w:rsidRDefault="00A739F3" w:rsidP="00990E54">
                    <w:pPr>
                      <w:pStyle w:val="a5"/>
                      <w:jc w:val="center"/>
                      <w:rPr>
                        <w:sz w:val="18"/>
                      </w:rPr>
                    </w:pPr>
                    <w:r>
                      <w:rPr>
                        <w:sz w:val="18"/>
                      </w:rPr>
                      <w:t>Лист</w:t>
                    </w:r>
                  </w:p>
                </w:txbxContent>
              </v:textbox>
            </v:rect>
            <v:rect id="_x0000_s1064" style="position:absolute;left:15929;top:18623;width:1475;height:310" filled="f" stroked="f" strokeweight=".25pt">
              <v:textbox style="mso-next-textbox:#_x0000_s1064" inset="1pt,1pt,1pt,1pt">
                <w:txbxContent>
                  <w:p w:rsidR="00A739F3" w:rsidRPr="00E2739C" w:rsidRDefault="00A739F3" w:rsidP="00990E54">
                    <w:pPr>
                      <w:pStyle w:val="a5"/>
                      <w:jc w:val="center"/>
                      <w:rPr>
                        <w:sz w:val="18"/>
                        <w:lang w:val="ru-RU"/>
                      </w:rPr>
                    </w:pPr>
                    <w:r>
                      <w:rPr>
                        <w:sz w:val="18"/>
                        <w:lang w:val="ru-RU"/>
                      </w:rPr>
                      <w:t>3</w:t>
                    </w:r>
                  </w:p>
                </w:txbxContent>
              </v:textbox>
            </v:rect>
            <v:rect id="_x0000_s1065" style="position:absolute;left:7760;top:17481;width:12159;height:477" filled="f" stroked="f" strokeweight=".25pt">
              <v:textbox style="mso-next-textbox:#_x0000_s1065" inset="1pt,1pt,1pt,1pt">
                <w:txbxContent>
                  <w:p w:rsidR="00A739F3" w:rsidRPr="00E2739C" w:rsidRDefault="00A739F3" w:rsidP="00990E54">
                    <w:pPr>
                      <w:pStyle w:val="a5"/>
                      <w:jc w:val="center"/>
                      <w:rPr>
                        <w:rFonts w:ascii="Journal" w:hAnsi="Journal"/>
                        <w:lang w:val="ru-RU"/>
                      </w:rPr>
                    </w:pPr>
                    <w:r>
                      <w:rPr>
                        <w:lang w:val="ru-RU"/>
                      </w:rPr>
                      <w:t>ОГТИ 101600.64.08.05.ПЗ</w:t>
                    </w:r>
                  </w:p>
                </w:txbxContent>
              </v:textbox>
            </v:rect>
            <v:line id="_x0000_s1066" style="position:absolute" from="12,18233" to="19979,18234" strokeweight="2pt"/>
            <v:line id="_x0000_s1067" style="position:absolute" from="25,17881" to="7646,17882" strokeweight="2pt"/>
            <v:line id="_x0000_s1068" style="position:absolute" from="10,17526" to="7631,17527" strokeweight="1pt"/>
            <v:line id="_x0000_s1069" style="position:absolute" from="10,18938" to="7631,18939" strokeweight="1pt"/>
            <v:line id="_x0000_s1070" style="position:absolute" from="10,18583" to="7631,18584" strokeweight="1pt"/>
            <v:group id="_x0000_s1071" style="position:absolute;left:39;top:18267;width:4801;height:310" coordsize="19999,20000">
              <v:rect id="_x0000_s1072" style="position:absolute;width:8856;height:20000" filled="f" stroked="f" strokeweight=".25pt">
                <v:textbox style="mso-next-textbox:#_x0000_s1072" inset="1pt,1pt,1pt,1pt">
                  <w:txbxContent>
                    <w:p w:rsidR="00A739F3" w:rsidRDefault="00A739F3" w:rsidP="00990E54">
                      <w:pPr>
                        <w:pStyle w:val="a5"/>
                        <w:rPr>
                          <w:sz w:val="18"/>
                        </w:rPr>
                      </w:pPr>
                      <w:r>
                        <w:rPr>
                          <w:sz w:val="18"/>
                        </w:rPr>
                        <w:t xml:space="preserve"> Разраб.</w:t>
                      </w:r>
                    </w:p>
                  </w:txbxContent>
                </v:textbox>
              </v:rect>
              <v:rect id="_x0000_s1073" style="position:absolute;left:9281;width:10718;height:20000" filled="f" stroked="f" strokeweight=".25pt">
                <v:textbox style="mso-next-textbox:#_x0000_s1073" inset="1pt,1pt,1pt,1pt">
                  <w:txbxContent>
                    <w:p w:rsidR="00A739F3" w:rsidRPr="00E2739C" w:rsidRDefault="00A739F3" w:rsidP="00990E54">
                      <w:pPr>
                        <w:pStyle w:val="a5"/>
                        <w:rPr>
                          <w:sz w:val="18"/>
                          <w:lang w:val="ru-RU"/>
                        </w:rPr>
                      </w:pPr>
                      <w:r>
                        <w:rPr>
                          <w:sz w:val="18"/>
                          <w:lang w:val="ru-RU"/>
                        </w:rPr>
                        <w:t>Тулегенова Б.С.</w:t>
                      </w:r>
                    </w:p>
                  </w:txbxContent>
                </v:textbox>
              </v:rect>
            </v:group>
            <v:group id="_x0000_s1074" style="position:absolute;left:39;top:18614;width:4801;height:309" coordsize="19999,20000">
              <v:rect id="_x0000_s1075" style="position:absolute;width:8856;height:20000" filled="f" stroked="f" strokeweight=".25pt">
                <v:textbox style="mso-next-textbox:#_x0000_s1075" inset="1pt,1pt,1pt,1pt">
                  <w:txbxContent>
                    <w:p w:rsidR="00A739F3" w:rsidRDefault="00A739F3" w:rsidP="00990E54">
                      <w:pPr>
                        <w:pStyle w:val="a5"/>
                        <w:rPr>
                          <w:sz w:val="18"/>
                        </w:rPr>
                      </w:pPr>
                      <w:r>
                        <w:rPr>
                          <w:sz w:val="18"/>
                        </w:rPr>
                        <w:t xml:space="preserve"> Провер.</w:t>
                      </w:r>
                    </w:p>
                  </w:txbxContent>
                </v:textbox>
              </v:rect>
              <v:rect id="_x0000_s1076" style="position:absolute;left:9281;width:10718;height:20000" filled="f" stroked="f" strokeweight=".25pt">
                <v:textbox style="mso-next-textbox:#_x0000_s1076" inset="1pt,1pt,1pt,1pt">
                  <w:txbxContent>
                    <w:p w:rsidR="00A739F3" w:rsidRPr="00E2739C" w:rsidRDefault="00A739F3" w:rsidP="00990E54">
                      <w:pPr>
                        <w:pStyle w:val="a5"/>
                        <w:rPr>
                          <w:sz w:val="18"/>
                          <w:lang w:val="ru-RU"/>
                        </w:rPr>
                      </w:pPr>
                      <w:r>
                        <w:rPr>
                          <w:sz w:val="18"/>
                          <w:lang w:val="ru-RU"/>
                        </w:rPr>
                        <w:t>Нагорный Ф.Д.</w:t>
                      </w:r>
                    </w:p>
                  </w:txbxContent>
                </v:textbox>
              </v:rect>
            </v:group>
            <v:group id="_x0000_s1077" style="position:absolute;left:39;top:18969;width:4801;height:309" coordsize="19999,20000">
              <v:rect id="_x0000_s1078" style="position:absolute;width:8856;height:20000" filled="f" stroked="f" strokeweight=".25pt">
                <v:textbox style="mso-next-textbox:#_x0000_s1078" inset="1pt,1pt,1pt,1pt">
                  <w:txbxContent>
                    <w:p w:rsidR="00A739F3" w:rsidRDefault="00A739F3" w:rsidP="00990E54">
                      <w:pPr>
                        <w:pStyle w:val="a5"/>
                        <w:rPr>
                          <w:sz w:val="18"/>
                        </w:rPr>
                      </w:pPr>
                      <w:r>
                        <w:rPr>
                          <w:sz w:val="18"/>
                        </w:rPr>
                        <w:t xml:space="preserve"> Реценз.</w:t>
                      </w:r>
                    </w:p>
                  </w:txbxContent>
                </v:textbox>
              </v:rect>
              <v:rect id="_x0000_s1079" style="position:absolute;left:9281;width:10718;height:20000" filled="f" stroked="f" strokeweight=".25pt">
                <v:textbox style="mso-next-textbox:#_x0000_s1079" inset="1pt,1pt,1pt,1pt">
                  <w:txbxContent>
                    <w:p w:rsidR="00A739F3" w:rsidRDefault="00A739F3" w:rsidP="00990E54">
                      <w:pPr>
                        <w:pStyle w:val="a5"/>
                        <w:rPr>
                          <w:sz w:val="18"/>
                        </w:rPr>
                      </w:pPr>
                    </w:p>
                  </w:txbxContent>
                </v:textbox>
              </v:rect>
            </v:group>
            <v:group id="_x0000_s1080" style="position:absolute;left:39;top:19314;width:4801;height:310" coordsize="19999,20000">
              <v:rect id="_x0000_s1081" style="position:absolute;width:8856;height:20000" filled="f" stroked="f" strokeweight=".25pt">
                <v:textbox style="mso-next-textbox:#_x0000_s1081" inset="1pt,1pt,1pt,1pt">
                  <w:txbxContent>
                    <w:p w:rsidR="00A739F3" w:rsidRDefault="00A739F3" w:rsidP="00990E54">
                      <w:pPr>
                        <w:pStyle w:val="a5"/>
                        <w:rPr>
                          <w:sz w:val="18"/>
                        </w:rPr>
                      </w:pPr>
                      <w:r>
                        <w:rPr>
                          <w:sz w:val="18"/>
                        </w:rPr>
                        <w:t xml:space="preserve"> Н. Контр.</w:t>
                      </w:r>
                    </w:p>
                  </w:txbxContent>
                </v:textbox>
              </v:rect>
              <v:rect id="_x0000_s1082" style="position:absolute;left:9281;width:10718;height:20000" filled="f" stroked="f" strokeweight=".25pt">
                <v:textbox style="mso-next-textbox:#_x0000_s1082" inset="1pt,1pt,1pt,1pt">
                  <w:txbxContent>
                    <w:p w:rsidR="00A739F3" w:rsidRDefault="00A739F3" w:rsidP="00990E54">
                      <w:pPr>
                        <w:pStyle w:val="a5"/>
                        <w:rPr>
                          <w:sz w:val="18"/>
                        </w:rPr>
                      </w:pPr>
                    </w:p>
                  </w:txbxContent>
                </v:textbox>
              </v:rect>
            </v:group>
            <v:group id="_x0000_s1083" style="position:absolute;left:39;top:19660;width:4801;height:309" coordsize="19999,20000">
              <v:rect id="_x0000_s1084" style="position:absolute;width:8856;height:20000" filled="f" stroked="f" strokeweight=".25pt">
                <v:textbox style="mso-next-textbox:#_x0000_s1084" inset="1pt,1pt,1pt,1pt">
                  <w:txbxContent>
                    <w:p w:rsidR="00A739F3" w:rsidRDefault="00A739F3" w:rsidP="00990E54">
                      <w:pPr>
                        <w:pStyle w:val="a5"/>
                        <w:rPr>
                          <w:sz w:val="18"/>
                        </w:rPr>
                      </w:pPr>
                      <w:r>
                        <w:rPr>
                          <w:sz w:val="18"/>
                        </w:rPr>
                        <w:t xml:space="preserve"> Утверд.</w:t>
                      </w:r>
                    </w:p>
                  </w:txbxContent>
                </v:textbox>
              </v:rect>
              <v:rect id="_x0000_s1085" style="position:absolute;left:9281;width:10718;height:20000" filled="f" stroked="f" strokeweight=".25pt">
                <v:textbox style="mso-next-textbox:#_x0000_s1085" inset="1pt,1pt,1pt,1pt">
                  <w:txbxContent>
                    <w:p w:rsidR="00A739F3" w:rsidRDefault="00A739F3" w:rsidP="00990E54">
                      <w:pPr>
                        <w:pStyle w:val="a5"/>
                        <w:rPr>
                          <w:sz w:val="18"/>
                        </w:rPr>
                      </w:pPr>
                    </w:p>
                  </w:txbxContent>
                </v:textbox>
              </v:rect>
            </v:group>
            <v:line id="_x0000_s1086" style="position:absolute" from="14208,18239" to="14210,19979" strokeweight="2pt"/>
            <v:rect id="_x0000_s1087" style="position:absolute;left:7787;top:18314;width:6292;height:1609" filled="f" stroked="f" strokeweight=".25pt">
              <v:textbox style="mso-next-textbox:#_x0000_s1087" inset="1pt,1pt,1pt,1pt">
                <w:txbxContent>
                  <w:p w:rsidR="00A739F3" w:rsidRDefault="00A739F3" w:rsidP="00990E54">
                    <w:pPr>
                      <w:pStyle w:val="a5"/>
                      <w:rPr>
                        <w:sz w:val="18"/>
                        <w:lang w:val="ru-RU"/>
                      </w:rPr>
                    </w:pPr>
                    <w:r>
                      <w:rPr>
                        <w:sz w:val="18"/>
                        <w:lang w:val="ru-RU"/>
                      </w:rPr>
                      <w:t xml:space="preserve">Расчет однофазного </w:t>
                    </w:r>
                  </w:p>
                  <w:p w:rsidR="00A739F3" w:rsidRPr="00E2739C" w:rsidRDefault="00A739F3" w:rsidP="00990E54">
                    <w:pPr>
                      <w:pStyle w:val="a5"/>
                      <w:rPr>
                        <w:sz w:val="18"/>
                        <w:lang w:val="ru-RU"/>
                      </w:rPr>
                    </w:pPr>
                    <w:r>
                      <w:rPr>
                        <w:sz w:val="18"/>
                        <w:lang w:val="ru-RU"/>
                      </w:rPr>
                      <w:t>трансформатора</w:t>
                    </w:r>
                  </w:p>
                </w:txbxContent>
              </v:textbox>
            </v:rect>
            <v:line id="_x0000_s1088" style="position:absolute" from="14221,18587" to="19990,18588" strokeweight="2pt"/>
            <v:line id="_x0000_s1089" style="position:absolute" from="14219,18939" to="19988,18941" strokeweight="2pt"/>
            <v:line id="_x0000_s1090" style="position:absolute" from="17487,18239" to="17490,18932" strokeweight="2pt"/>
            <v:rect id="_x0000_s1091" style="position:absolute;left:14295;top:18258;width:1474;height:309" filled="f" stroked="f" strokeweight=".25pt">
              <v:textbox style="mso-next-textbox:#_x0000_s1091" inset="1pt,1pt,1pt,1pt">
                <w:txbxContent>
                  <w:p w:rsidR="00A739F3" w:rsidRDefault="00A739F3" w:rsidP="00990E54">
                    <w:pPr>
                      <w:pStyle w:val="a5"/>
                      <w:jc w:val="center"/>
                      <w:rPr>
                        <w:sz w:val="18"/>
                      </w:rPr>
                    </w:pPr>
                    <w:r>
                      <w:rPr>
                        <w:sz w:val="18"/>
                      </w:rPr>
                      <w:t>Лит.</w:t>
                    </w:r>
                  </w:p>
                </w:txbxContent>
              </v:textbox>
            </v:rect>
            <v:rect id="_x0000_s1092" style="position:absolute;left:17577;top:18258;width:2327;height:309" filled="f" stroked="f" strokeweight=".25pt">
              <v:textbox style="mso-next-textbox:#_x0000_s1092" inset="1pt,1pt,1pt,1pt">
                <w:txbxContent>
                  <w:p w:rsidR="00A739F3" w:rsidRDefault="00A739F3" w:rsidP="00990E54">
                    <w:pPr>
                      <w:pStyle w:val="a5"/>
                      <w:jc w:val="center"/>
                      <w:rPr>
                        <w:sz w:val="18"/>
                      </w:rPr>
                    </w:pPr>
                    <w:r>
                      <w:rPr>
                        <w:sz w:val="18"/>
                      </w:rPr>
                      <w:t>Листов</w:t>
                    </w:r>
                  </w:p>
                </w:txbxContent>
              </v:textbox>
            </v:rect>
            <v:rect id="_x0000_s1093" style="position:absolute;left:17591;top:18613;width:2326;height:309" filled="f" stroked="f" strokeweight=".25pt">
              <v:textbox style="mso-next-textbox:#_x0000_s1093" inset="1pt,1pt,1pt,1pt">
                <w:txbxContent>
                  <w:p w:rsidR="00A739F3" w:rsidRPr="001F0CCB" w:rsidRDefault="00A739F3" w:rsidP="00990E54">
                    <w:pPr>
                      <w:pStyle w:val="a5"/>
                      <w:jc w:val="center"/>
                      <w:rPr>
                        <w:sz w:val="18"/>
                        <w:lang w:val="en-US"/>
                      </w:rPr>
                    </w:pPr>
                    <w:r>
                      <w:rPr>
                        <w:sz w:val="18"/>
                        <w:lang w:val="ru-RU"/>
                      </w:rPr>
                      <w:t>3</w:t>
                    </w:r>
                    <w:r>
                      <w:rPr>
                        <w:sz w:val="18"/>
                        <w:lang w:val="en-US"/>
                      </w:rPr>
                      <w:t>3</w:t>
                    </w:r>
                  </w:p>
                </w:txbxContent>
              </v:textbox>
            </v:rect>
            <v:line id="_x0000_s1094" style="position:absolute" from="14755,18594" to="14757,18932" strokeweight="1pt"/>
            <v:line id="_x0000_s1095" style="position:absolute" from="15301,18595" to="15303,18933" strokeweight="1pt"/>
            <v:rect id="_x0000_s1096" style="position:absolute;left:14295;top:19221;width:5609;height:440" filled="f" stroked="f" strokeweight=".25pt">
              <v:textbox style="mso-next-textbox:#_x0000_s1096" inset="1pt,1pt,1pt,1pt">
                <w:txbxContent>
                  <w:p w:rsidR="00A739F3" w:rsidRDefault="00A739F3" w:rsidP="00990E54">
                    <w:pPr>
                      <w:pStyle w:val="a5"/>
                      <w:jc w:val="center"/>
                      <w:rPr>
                        <w:rFonts w:ascii="Journal" w:hAnsi="Journal"/>
                        <w:sz w:val="24"/>
                      </w:rPr>
                    </w:pPr>
                  </w:p>
                </w:txbxContent>
              </v:textbox>
            </v:rect>
            <w10:wrap anchorx="page" anchory="page"/>
            <w10:anchorlock/>
          </v:group>
        </w:pict>
      </w:r>
      <w:r w:rsidR="00A739F3">
        <w:rPr>
          <w:sz w:val="28"/>
          <w:szCs w:val="28"/>
        </w:rPr>
        <w:t>В данной работе изложены такие параметры, как выбор магнитопровода,</w:t>
      </w:r>
    </w:p>
    <w:p w:rsidR="00A739F3" w:rsidRPr="00563727" w:rsidRDefault="00A739F3" w:rsidP="00990E54">
      <w:pPr>
        <w:spacing w:line="360" w:lineRule="auto"/>
        <w:rPr>
          <w:sz w:val="28"/>
          <w:szCs w:val="28"/>
        </w:rPr>
      </w:pPr>
      <w:r>
        <w:rPr>
          <w:sz w:val="28"/>
          <w:szCs w:val="28"/>
        </w:rPr>
        <w:t xml:space="preserve">определение числа витков обмотки, определение потерь в стали и намагничивающего тока, электрический и конструктивный расчет обмоток и определение падения напряжения и КПД трансформатора. </w:t>
      </w: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Default="00A739F3" w:rsidP="00990E54">
      <w:pPr>
        <w:rPr>
          <w:b/>
          <w:sz w:val="36"/>
          <w:szCs w:val="36"/>
        </w:rPr>
      </w:pPr>
    </w:p>
    <w:p w:rsidR="00A739F3" w:rsidRPr="00CF3575" w:rsidRDefault="00865904" w:rsidP="00990E54">
      <w:pPr>
        <w:rPr>
          <w:b/>
          <w:sz w:val="36"/>
          <w:szCs w:val="36"/>
        </w:rPr>
      </w:pPr>
      <w:r>
        <w:rPr>
          <w:noProof/>
        </w:rPr>
        <w:pict>
          <v:group id="_x0000_s1097" style="position:absolute;margin-left:60.65pt;margin-top:27pt;width:518.8pt;height:727.65pt;z-index:251670016;mso-position-horizontal-relative:page;mso-position-vertical-relative:page" coordsize="20000,20000" o:allowincell="f">
            <v:rect id="_x0000_s1098" style="position:absolute;width:20000;height:20000" filled="f" strokeweight="2pt"/>
            <v:line id="_x0000_s1099" style="position:absolute" from="1093,18949" to="1095,19989" strokeweight="2pt"/>
            <v:line id="_x0000_s1100" style="position:absolute" from="10,18941" to="19977,18942" strokeweight="2pt"/>
            <v:line id="_x0000_s1101" style="position:absolute" from="2186,18949" to="2188,19989" strokeweight="2pt"/>
            <v:line id="_x0000_s1102" style="position:absolute" from="4919,18949" to="4921,19989" strokeweight="2pt"/>
            <v:line id="_x0000_s1103" style="position:absolute" from="6557,18959" to="6559,19989" strokeweight="2pt"/>
            <v:line id="_x0000_s1104" style="position:absolute" from="7650,18949" to="7652,19979" strokeweight="2pt"/>
            <v:line id="_x0000_s1105" style="position:absolute" from="18905,18949" to="18909,19989" strokeweight="2pt"/>
            <v:line id="_x0000_s1106" style="position:absolute" from="10,19293" to="7631,19295" strokeweight="1pt"/>
            <v:line id="_x0000_s1107" style="position:absolute" from="10,19646" to="7631,19647" strokeweight="2pt"/>
            <v:line id="_x0000_s1108" style="position:absolute" from="18919,19296" to="19990,19297" strokeweight="1pt"/>
            <v:rect id="_x0000_s1109" style="position:absolute;left:54;top:19660;width:1000;height:309" filled="f" stroked="f" strokeweight=".25pt">
              <v:textbox style="mso-next-textbox:#_x0000_s1109" inset="1pt,1pt,1pt,1pt">
                <w:txbxContent>
                  <w:p w:rsidR="00A739F3" w:rsidRDefault="00A739F3" w:rsidP="00990E54">
                    <w:pPr>
                      <w:pStyle w:val="a5"/>
                      <w:jc w:val="center"/>
                      <w:rPr>
                        <w:sz w:val="18"/>
                      </w:rPr>
                    </w:pPr>
                    <w:r>
                      <w:rPr>
                        <w:sz w:val="18"/>
                      </w:rPr>
                      <w:t>Изм.</w:t>
                    </w:r>
                  </w:p>
                </w:txbxContent>
              </v:textbox>
            </v:rect>
            <v:rect id="_x0000_s1110" style="position:absolute;left:1139;top:19660;width:1001;height:309" filled="f" stroked="f" strokeweight=".25pt">
              <v:textbox style="mso-next-textbox:#_x0000_s1110" inset="1pt,1pt,1pt,1pt">
                <w:txbxContent>
                  <w:p w:rsidR="00A739F3" w:rsidRDefault="00A739F3" w:rsidP="00990E54">
                    <w:pPr>
                      <w:pStyle w:val="a5"/>
                      <w:jc w:val="center"/>
                      <w:rPr>
                        <w:sz w:val="18"/>
                      </w:rPr>
                    </w:pPr>
                    <w:r>
                      <w:rPr>
                        <w:sz w:val="18"/>
                      </w:rPr>
                      <w:t>Лист</w:t>
                    </w:r>
                  </w:p>
                </w:txbxContent>
              </v:textbox>
            </v:rect>
            <v:rect id="_x0000_s1111" style="position:absolute;left:2267;top:19660;width:2573;height:309" filled="f" stroked="f" strokeweight=".25pt">
              <v:textbox style="mso-next-textbox:#_x0000_s1111" inset="1pt,1pt,1pt,1pt">
                <w:txbxContent>
                  <w:p w:rsidR="00A739F3" w:rsidRDefault="00A739F3" w:rsidP="00990E54">
                    <w:pPr>
                      <w:pStyle w:val="a5"/>
                      <w:jc w:val="center"/>
                      <w:rPr>
                        <w:sz w:val="18"/>
                      </w:rPr>
                    </w:pPr>
                    <w:r>
                      <w:rPr>
                        <w:sz w:val="18"/>
                      </w:rPr>
                      <w:t>№ докум.</w:t>
                    </w:r>
                  </w:p>
                </w:txbxContent>
              </v:textbox>
            </v:rect>
            <v:rect id="_x0000_s1112" style="position:absolute;left:4983;top:19660;width:1534;height:309" filled="f" stroked="f" strokeweight=".25pt">
              <v:textbox style="mso-next-textbox:#_x0000_s1112" inset="1pt,1pt,1pt,1pt">
                <w:txbxContent>
                  <w:p w:rsidR="00A739F3" w:rsidRDefault="00A739F3" w:rsidP="00990E54">
                    <w:pPr>
                      <w:pStyle w:val="a5"/>
                      <w:jc w:val="center"/>
                      <w:rPr>
                        <w:sz w:val="18"/>
                      </w:rPr>
                    </w:pPr>
                    <w:r>
                      <w:rPr>
                        <w:sz w:val="18"/>
                      </w:rPr>
                      <w:t>Подпись</w:t>
                    </w:r>
                  </w:p>
                </w:txbxContent>
              </v:textbox>
            </v:rect>
            <v:rect id="_x0000_s1113" style="position:absolute;left:6604;top:19660;width:1000;height:309" filled="f" stroked="f" strokeweight=".25pt">
              <v:textbox style="mso-next-textbox:#_x0000_s1113" inset="1pt,1pt,1pt,1pt">
                <w:txbxContent>
                  <w:p w:rsidR="00A739F3" w:rsidRDefault="00A739F3" w:rsidP="00990E54">
                    <w:pPr>
                      <w:pStyle w:val="a5"/>
                      <w:jc w:val="center"/>
                      <w:rPr>
                        <w:sz w:val="18"/>
                      </w:rPr>
                    </w:pPr>
                    <w:r>
                      <w:rPr>
                        <w:sz w:val="18"/>
                      </w:rPr>
                      <w:t>Дата</w:t>
                    </w:r>
                  </w:p>
                </w:txbxContent>
              </v:textbox>
            </v:rect>
            <v:rect id="_x0000_s1114" style="position:absolute;left:18949;top:18977;width:1001;height:309" filled="f" stroked="f" strokeweight=".25pt">
              <v:textbox style="mso-next-textbox:#_x0000_s1114" inset="1pt,1pt,1pt,1pt">
                <w:txbxContent>
                  <w:p w:rsidR="00A739F3" w:rsidRDefault="00A739F3" w:rsidP="00990E54">
                    <w:pPr>
                      <w:pStyle w:val="a5"/>
                      <w:jc w:val="center"/>
                      <w:rPr>
                        <w:sz w:val="18"/>
                      </w:rPr>
                    </w:pPr>
                    <w:r>
                      <w:rPr>
                        <w:sz w:val="18"/>
                      </w:rPr>
                      <w:t>Лист</w:t>
                    </w:r>
                  </w:p>
                </w:txbxContent>
              </v:textbox>
            </v:rect>
            <v:rect id="_x0000_s1115" style="position:absolute;left:18949;top:19435;width:1001;height:423" filled="f" stroked="f" strokeweight=".25pt">
              <v:textbox style="mso-next-textbox:#_x0000_s1115" inset="1pt,1pt,1pt,1pt">
                <w:txbxContent>
                  <w:p w:rsidR="00A739F3" w:rsidRPr="005263BF" w:rsidRDefault="00A739F3" w:rsidP="00990E54">
                    <w:pPr>
                      <w:pStyle w:val="a5"/>
                      <w:jc w:val="center"/>
                      <w:rPr>
                        <w:sz w:val="24"/>
                        <w:lang w:val="ru-RU"/>
                      </w:rPr>
                    </w:pPr>
                    <w:r>
                      <w:rPr>
                        <w:sz w:val="24"/>
                        <w:lang w:val="ru-RU"/>
                      </w:rPr>
                      <w:t>4</w:t>
                    </w:r>
                  </w:p>
                </w:txbxContent>
              </v:textbox>
            </v:rect>
            <v:rect id="_x0000_s1116" style="position:absolute;left:7745;top:19221;width:11075;height:477" filled="f" stroked="f" strokeweight=".25pt">
              <v:textbox style="mso-next-textbox:#_x0000_s1116" inset="1pt,1pt,1pt,1pt">
                <w:txbxContent>
                  <w:p w:rsidR="00A739F3" w:rsidRPr="00EF2BFF" w:rsidRDefault="00A739F3" w:rsidP="00990E54">
                    <w:pPr>
                      <w:pStyle w:val="a5"/>
                      <w:jc w:val="center"/>
                      <w:rPr>
                        <w:lang w:val="ru-RU"/>
                      </w:rPr>
                    </w:pPr>
                    <w:r>
                      <w:rPr>
                        <w:lang w:val="ru-RU"/>
                      </w:rPr>
                      <w:t>ОГТИ 101600.64.08.05.ПЗ</w:t>
                    </w:r>
                  </w:p>
                </w:txbxContent>
              </v:textbox>
            </v:rect>
            <w10:wrap anchorx="page" anchory="page"/>
            <w10:anchorlock/>
          </v:group>
        </w:pict>
      </w:r>
      <w:r w:rsidR="00A739F3" w:rsidRPr="00CF3575">
        <w:rPr>
          <w:b/>
          <w:sz w:val="36"/>
          <w:szCs w:val="36"/>
        </w:rPr>
        <w:t>СОДЕРЖАНИЕ</w:t>
      </w:r>
    </w:p>
    <w:p w:rsidR="00A739F3" w:rsidRDefault="00A739F3" w:rsidP="00990E54"/>
    <w:p w:rsidR="00A739F3" w:rsidRDefault="00A739F3" w:rsidP="00990E54"/>
    <w:p w:rsidR="00A739F3" w:rsidRDefault="00A739F3" w:rsidP="00990E54"/>
    <w:p w:rsidR="00A739F3" w:rsidRPr="00132656" w:rsidRDefault="00A739F3" w:rsidP="00990E54">
      <w:pPr>
        <w:spacing w:line="360" w:lineRule="auto"/>
        <w:jc w:val="both"/>
        <w:rPr>
          <w:sz w:val="26"/>
          <w:szCs w:val="26"/>
        </w:rPr>
      </w:pPr>
      <w:r w:rsidRPr="00AC009A">
        <w:rPr>
          <w:b/>
          <w:sz w:val="28"/>
          <w:szCs w:val="28"/>
        </w:rPr>
        <w:t>1.</w:t>
      </w:r>
      <w:r w:rsidRPr="00132656">
        <w:rPr>
          <w:sz w:val="26"/>
          <w:szCs w:val="26"/>
        </w:rPr>
        <w:t xml:space="preserve"> </w:t>
      </w:r>
      <w:r w:rsidRPr="00C131ED">
        <w:rPr>
          <w:sz w:val="26"/>
          <w:szCs w:val="26"/>
        </w:rPr>
        <w:t>Расчетные условия и числовые значение величин</w:t>
      </w:r>
      <w:r>
        <w:rPr>
          <w:sz w:val="26"/>
          <w:szCs w:val="26"/>
        </w:rPr>
        <w:t>……………………………</w:t>
      </w:r>
      <w:r w:rsidRPr="00132656">
        <w:rPr>
          <w:sz w:val="26"/>
          <w:szCs w:val="26"/>
        </w:rPr>
        <w:t>2</w:t>
      </w:r>
    </w:p>
    <w:p w:rsidR="00A739F3" w:rsidRPr="00132656" w:rsidRDefault="00A739F3" w:rsidP="00990E54">
      <w:pPr>
        <w:spacing w:line="360" w:lineRule="auto"/>
        <w:jc w:val="both"/>
        <w:rPr>
          <w:sz w:val="26"/>
          <w:szCs w:val="26"/>
        </w:rPr>
      </w:pPr>
      <w:r w:rsidRPr="00AC009A">
        <w:rPr>
          <w:b/>
          <w:sz w:val="28"/>
          <w:szCs w:val="28"/>
        </w:rPr>
        <w:t>2.</w:t>
      </w:r>
      <w:r w:rsidRPr="00132656">
        <w:rPr>
          <w:sz w:val="26"/>
          <w:szCs w:val="26"/>
        </w:rPr>
        <w:t xml:space="preserve"> Аннотация</w:t>
      </w:r>
      <w:r>
        <w:rPr>
          <w:sz w:val="26"/>
          <w:szCs w:val="26"/>
        </w:rPr>
        <w:t xml:space="preserve"> ……………………………………………………………………….</w:t>
      </w:r>
      <w:r w:rsidRPr="00132656">
        <w:rPr>
          <w:sz w:val="26"/>
          <w:szCs w:val="26"/>
        </w:rPr>
        <w:t>3</w:t>
      </w:r>
    </w:p>
    <w:p w:rsidR="00A739F3" w:rsidRPr="00132656" w:rsidRDefault="00A739F3" w:rsidP="00990E54">
      <w:pPr>
        <w:spacing w:line="360" w:lineRule="auto"/>
        <w:jc w:val="both"/>
        <w:rPr>
          <w:sz w:val="26"/>
          <w:szCs w:val="26"/>
        </w:rPr>
      </w:pPr>
      <w:r w:rsidRPr="00AC009A">
        <w:rPr>
          <w:b/>
          <w:sz w:val="28"/>
          <w:szCs w:val="28"/>
        </w:rPr>
        <w:t>3.</w:t>
      </w:r>
      <w:r w:rsidRPr="00132656">
        <w:rPr>
          <w:sz w:val="26"/>
          <w:szCs w:val="26"/>
        </w:rPr>
        <w:t xml:space="preserve"> Введение</w:t>
      </w:r>
      <w:r>
        <w:rPr>
          <w:sz w:val="26"/>
          <w:szCs w:val="26"/>
        </w:rPr>
        <w:t>………………………………………………………………………….5</w:t>
      </w:r>
    </w:p>
    <w:p w:rsidR="00A739F3" w:rsidRPr="00132656" w:rsidRDefault="00A739F3" w:rsidP="00990E54">
      <w:pPr>
        <w:spacing w:line="360" w:lineRule="auto"/>
        <w:jc w:val="both"/>
        <w:rPr>
          <w:sz w:val="26"/>
          <w:szCs w:val="26"/>
        </w:rPr>
      </w:pPr>
      <w:r w:rsidRPr="00AC009A">
        <w:rPr>
          <w:b/>
          <w:sz w:val="28"/>
          <w:szCs w:val="28"/>
        </w:rPr>
        <w:t>4.</w:t>
      </w:r>
      <w:r w:rsidRPr="00132656">
        <w:rPr>
          <w:sz w:val="26"/>
          <w:szCs w:val="26"/>
        </w:rPr>
        <w:t xml:space="preserve"> Расчет однофазного трансформатора</w:t>
      </w:r>
    </w:p>
    <w:p w:rsidR="00A739F3" w:rsidRPr="00132656" w:rsidRDefault="00A739F3" w:rsidP="00990E54">
      <w:pPr>
        <w:spacing w:line="360" w:lineRule="auto"/>
        <w:jc w:val="both"/>
        <w:rPr>
          <w:sz w:val="26"/>
          <w:szCs w:val="26"/>
        </w:rPr>
      </w:pPr>
      <w:r w:rsidRPr="00C131ED">
        <w:rPr>
          <w:i/>
          <w:sz w:val="26"/>
          <w:szCs w:val="26"/>
        </w:rPr>
        <w:t>а)</w:t>
      </w:r>
      <w:r>
        <w:rPr>
          <w:sz w:val="26"/>
          <w:szCs w:val="26"/>
        </w:rPr>
        <w:t xml:space="preserve"> выбор магнитопровода…………………………………………………………6</w:t>
      </w:r>
    </w:p>
    <w:p w:rsidR="00A739F3" w:rsidRPr="001F0CCB" w:rsidRDefault="00A739F3" w:rsidP="00990E54">
      <w:pPr>
        <w:spacing w:line="360" w:lineRule="auto"/>
        <w:jc w:val="both"/>
        <w:rPr>
          <w:sz w:val="26"/>
          <w:szCs w:val="26"/>
        </w:rPr>
      </w:pPr>
      <w:r w:rsidRPr="00C131ED">
        <w:rPr>
          <w:i/>
          <w:sz w:val="26"/>
          <w:szCs w:val="26"/>
        </w:rPr>
        <w:t>б)</w:t>
      </w:r>
      <w:r w:rsidRPr="00132656">
        <w:rPr>
          <w:sz w:val="26"/>
          <w:szCs w:val="26"/>
        </w:rPr>
        <w:t xml:space="preserve"> определение числа витков</w:t>
      </w:r>
      <w:r>
        <w:rPr>
          <w:sz w:val="26"/>
          <w:szCs w:val="26"/>
        </w:rPr>
        <w:t>……………………………………………………..10</w:t>
      </w:r>
    </w:p>
    <w:p w:rsidR="00A739F3" w:rsidRPr="001F0CCB" w:rsidRDefault="00A739F3" w:rsidP="00990E54">
      <w:pPr>
        <w:spacing w:line="360" w:lineRule="auto"/>
        <w:jc w:val="both"/>
        <w:rPr>
          <w:sz w:val="26"/>
          <w:szCs w:val="26"/>
        </w:rPr>
      </w:pPr>
      <w:r w:rsidRPr="00C131ED">
        <w:rPr>
          <w:i/>
          <w:sz w:val="26"/>
          <w:szCs w:val="26"/>
        </w:rPr>
        <w:t>в)</w:t>
      </w:r>
      <w:r w:rsidRPr="00132656">
        <w:rPr>
          <w:sz w:val="26"/>
          <w:szCs w:val="26"/>
        </w:rPr>
        <w:t xml:space="preserve"> определение потерь в стали и намагни</w:t>
      </w:r>
      <w:r>
        <w:rPr>
          <w:sz w:val="26"/>
          <w:szCs w:val="26"/>
        </w:rPr>
        <w:t>чивающего тока…………………….1</w:t>
      </w:r>
      <w:r w:rsidRPr="001F0CCB">
        <w:rPr>
          <w:sz w:val="26"/>
          <w:szCs w:val="26"/>
        </w:rPr>
        <w:t>2</w:t>
      </w:r>
    </w:p>
    <w:p w:rsidR="00A739F3" w:rsidRPr="001F0CCB" w:rsidRDefault="00A739F3" w:rsidP="00990E54">
      <w:pPr>
        <w:spacing w:line="360" w:lineRule="auto"/>
        <w:jc w:val="both"/>
        <w:rPr>
          <w:sz w:val="26"/>
          <w:szCs w:val="26"/>
        </w:rPr>
      </w:pPr>
      <w:r w:rsidRPr="00C131ED">
        <w:rPr>
          <w:i/>
          <w:sz w:val="26"/>
          <w:szCs w:val="26"/>
        </w:rPr>
        <w:t>г)</w:t>
      </w:r>
      <w:r w:rsidRPr="00132656">
        <w:rPr>
          <w:sz w:val="26"/>
          <w:szCs w:val="26"/>
        </w:rPr>
        <w:t xml:space="preserve"> электрический и конструктивный расчет об</w:t>
      </w:r>
      <w:r>
        <w:rPr>
          <w:sz w:val="26"/>
          <w:szCs w:val="26"/>
        </w:rPr>
        <w:t>моток…………………………..1</w:t>
      </w:r>
      <w:r w:rsidRPr="001F0CCB">
        <w:rPr>
          <w:sz w:val="26"/>
          <w:szCs w:val="26"/>
        </w:rPr>
        <w:t>4</w:t>
      </w:r>
    </w:p>
    <w:p w:rsidR="00A739F3" w:rsidRPr="001F0CCB" w:rsidRDefault="00A739F3" w:rsidP="00990E54">
      <w:pPr>
        <w:spacing w:line="360" w:lineRule="auto"/>
        <w:jc w:val="both"/>
        <w:rPr>
          <w:sz w:val="26"/>
          <w:szCs w:val="26"/>
        </w:rPr>
      </w:pPr>
      <w:r w:rsidRPr="00C131ED">
        <w:rPr>
          <w:i/>
          <w:sz w:val="26"/>
          <w:szCs w:val="26"/>
        </w:rPr>
        <w:t>д)</w:t>
      </w:r>
      <w:r w:rsidRPr="00132656">
        <w:rPr>
          <w:sz w:val="26"/>
          <w:szCs w:val="26"/>
        </w:rPr>
        <w:t xml:space="preserve"> определение падения напряжения </w:t>
      </w:r>
      <w:r>
        <w:rPr>
          <w:sz w:val="26"/>
          <w:szCs w:val="26"/>
        </w:rPr>
        <w:t>и КПД трансформатора………………...2</w:t>
      </w:r>
      <w:r w:rsidRPr="001F0CCB">
        <w:rPr>
          <w:sz w:val="26"/>
          <w:szCs w:val="26"/>
        </w:rPr>
        <w:t>7</w:t>
      </w:r>
    </w:p>
    <w:p w:rsidR="00A739F3" w:rsidRPr="00990E54" w:rsidRDefault="00A739F3" w:rsidP="00990E54">
      <w:pPr>
        <w:spacing w:line="360" w:lineRule="auto"/>
        <w:jc w:val="both"/>
        <w:rPr>
          <w:sz w:val="26"/>
          <w:szCs w:val="26"/>
        </w:rPr>
      </w:pPr>
      <w:r w:rsidRPr="00AC009A">
        <w:rPr>
          <w:b/>
          <w:sz w:val="28"/>
          <w:szCs w:val="28"/>
        </w:rPr>
        <w:t>5.</w:t>
      </w:r>
      <w:r>
        <w:rPr>
          <w:sz w:val="26"/>
          <w:szCs w:val="26"/>
        </w:rPr>
        <w:t xml:space="preserve"> Заключение……………………………………………………………………..31</w:t>
      </w:r>
    </w:p>
    <w:p w:rsidR="00A739F3" w:rsidRPr="00990E54" w:rsidRDefault="00A739F3" w:rsidP="00990E54">
      <w:pPr>
        <w:spacing w:line="360" w:lineRule="auto"/>
        <w:jc w:val="both"/>
        <w:rPr>
          <w:sz w:val="26"/>
          <w:szCs w:val="26"/>
        </w:rPr>
      </w:pPr>
      <w:r w:rsidRPr="00AC009A">
        <w:rPr>
          <w:b/>
          <w:sz w:val="28"/>
          <w:szCs w:val="28"/>
        </w:rPr>
        <w:t>6.</w:t>
      </w:r>
      <w:r w:rsidRPr="00132656">
        <w:rPr>
          <w:sz w:val="26"/>
          <w:szCs w:val="26"/>
        </w:rPr>
        <w:t xml:space="preserve"> Список используемых и</w:t>
      </w:r>
      <w:r>
        <w:rPr>
          <w:sz w:val="26"/>
          <w:szCs w:val="26"/>
        </w:rPr>
        <w:t>сточников……………………………………………32</w:t>
      </w:r>
    </w:p>
    <w:p w:rsidR="00A739F3" w:rsidRPr="00132656" w:rsidRDefault="00A739F3" w:rsidP="00990E54">
      <w:pPr>
        <w:spacing w:line="360" w:lineRule="auto"/>
        <w:jc w:val="both"/>
        <w:rPr>
          <w:sz w:val="26"/>
          <w:szCs w:val="26"/>
        </w:rPr>
      </w:pPr>
    </w:p>
    <w:p w:rsidR="00A739F3" w:rsidRPr="00132656" w:rsidRDefault="00A739F3" w:rsidP="00990E54">
      <w:pPr>
        <w:spacing w:line="360" w:lineRule="auto"/>
        <w:rPr>
          <w:sz w:val="26"/>
          <w:szCs w:val="26"/>
        </w:rPr>
      </w:pPr>
    </w:p>
    <w:p w:rsidR="00A739F3" w:rsidRDefault="00A739F3" w:rsidP="00C275AB">
      <w:pPr>
        <w:keepNext/>
        <w:widowControl w:val="0"/>
        <w:autoSpaceDE w:val="0"/>
        <w:autoSpaceDN w:val="0"/>
        <w:adjustRightInd w:val="0"/>
        <w:spacing w:line="360" w:lineRule="auto"/>
        <w:jc w:val="center"/>
        <w:rPr>
          <w:rFonts w:ascii="Times New Roman CYR" w:hAnsi="Times New Roman CYR" w:cs="Times New Roman CYR"/>
          <w:b/>
          <w:bCs/>
          <w:sz w:val="36"/>
          <w:szCs w:val="36"/>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Default="00A739F3" w:rsidP="00990E54">
      <w:pPr>
        <w:spacing w:line="360" w:lineRule="auto"/>
        <w:jc w:val="both"/>
        <w:rPr>
          <w:rFonts w:ascii="Arial" w:hAnsi="Arial" w:cs="Arial"/>
          <w:b/>
          <w:sz w:val="32"/>
          <w:szCs w:val="32"/>
        </w:rPr>
      </w:pPr>
    </w:p>
    <w:p w:rsidR="00A739F3" w:rsidRPr="00260D67" w:rsidRDefault="00A739F3" w:rsidP="00990E54">
      <w:pPr>
        <w:spacing w:line="360" w:lineRule="auto"/>
        <w:jc w:val="both"/>
        <w:rPr>
          <w:rFonts w:ascii="Arial" w:hAnsi="Arial" w:cs="Arial"/>
          <w:b/>
          <w:sz w:val="32"/>
          <w:szCs w:val="32"/>
        </w:rPr>
      </w:pPr>
      <w:r>
        <w:rPr>
          <w:rFonts w:ascii="Arial" w:hAnsi="Arial" w:cs="Arial"/>
          <w:b/>
          <w:sz w:val="32"/>
          <w:szCs w:val="32"/>
        </w:rPr>
        <w:t>ВВЕДЕНИЕ</w:t>
      </w:r>
    </w:p>
    <w:p w:rsidR="00A739F3" w:rsidRDefault="00A739F3" w:rsidP="00990E54">
      <w:pPr>
        <w:spacing w:line="360" w:lineRule="auto"/>
        <w:jc w:val="both"/>
        <w:rPr>
          <w:sz w:val="28"/>
          <w:szCs w:val="28"/>
        </w:rPr>
      </w:pPr>
    </w:p>
    <w:p w:rsidR="00A739F3" w:rsidRDefault="00A739F3" w:rsidP="00990E54">
      <w:pPr>
        <w:spacing w:line="360" w:lineRule="auto"/>
        <w:jc w:val="both"/>
        <w:rPr>
          <w:sz w:val="28"/>
          <w:szCs w:val="28"/>
        </w:rPr>
      </w:pPr>
      <w:r w:rsidRPr="00260D67">
        <w:rPr>
          <w:sz w:val="28"/>
          <w:szCs w:val="28"/>
        </w:rPr>
        <w:t xml:space="preserve">В данной курсовой работе производится расчёт </w:t>
      </w:r>
      <w:r>
        <w:rPr>
          <w:sz w:val="28"/>
          <w:szCs w:val="28"/>
        </w:rPr>
        <w:t xml:space="preserve">однофазного </w:t>
      </w:r>
      <w:r w:rsidRPr="00260D67">
        <w:rPr>
          <w:sz w:val="28"/>
          <w:szCs w:val="28"/>
        </w:rPr>
        <w:t>трансформатора с воздушным охлаждением.</w:t>
      </w:r>
    </w:p>
    <w:p w:rsidR="00A739F3" w:rsidRPr="00446010" w:rsidRDefault="00A739F3" w:rsidP="00990E54">
      <w:pPr>
        <w:spacing w:line="360" w:lineRule="auto"/>
        <w:jc w:val="both"/>
        <w:rPr>
          <w:sz w:val="28"/>
          <w:szCs w:val="28"/>
        </w:rPr>
      </w:pPr>
      <w:r w:rsidRPr="00446010">
        <w:rPr>
          <w:sz w:val="28"/>
          <w:szCs w:val="28"/>
        </w:rPr>
        <w:t>Трансформатор – статистический электромагнитный аппарат преобразующий систему переменного тока одного напряжения в систему переменного тока другого напряжения.</w:t>
      </w:r>
    </w:p>
    <w:p w:rsidR="00A739F3" w:rsidRPr="00446010" w:rsidRDefault="00A739F3" w:rsidP="00990E54">
      <w:pPr>
        <w:spacing w:line="360" w:lineRule="auto"/>
        <w:jc w:val="both"/>
        <w:rPr>
          <w:sz w:val="28"/>
          <w:szCs w:val="28"/>
        </w:rPr>
      </w:pPr>
      <w:r w:rsidRPr="00446010">
        <w:rPr>
          <w:sz w:val="28"/>
          <w:szCs w:val="28"/>
        </w:rPr>
        <w:t>Трансформаторы служат для передачи и распределения электроэнергии потребителей.</w:t>
      </w:r>
    </w:p>
    <w:p w:rsidR="00A739F3" w:rsidRDefault="00A739F3" w:rsidP="00990E54">
      <w:pPr>
        <w:spacing w:line="360" w:lineRule="auto"/>
        <w:jc w:val="both"/>
        <w:rPr>
          <w:sz w:val="28"/>
          <w:szCs w:val="28"/>
        </w:rPr>
      </w:pPr>
      <w:r w:rsidRPr="00C37366">
        <w:rPr>
          <w:sz w:val="28"/>
          <w:szCs w:val="28"/>
        </w:rPr>
        <w:t>Маломощные трансформаторы обычно применяются для питания автономной нагрузки и на па</w:t>
      </w:r>
      <w:r>
        <w:rPr>
          <w:sz w:val="28"/>
          <w:szCs w:val="28"/>
        </w:rPr>
        <w:t>раллельную работу не включаются, поэтому напряжение короткого замыкания в данном случае не является одной из исходных величин для расчета. Оно определяется в конце расчета и используется для уточнения величин напряжения на вторичных обмотках при нагрузке.</w:t>
      </w:r>
    </w:p>
    <w:p w:rsidR="00A739F3" w:rsidRDefault="00A739F3" w:rsidP="00990E54">
      <w:pPr>
        <w:spacing w:line="360" w:lineRule="auto"/>
        <w:jc w:val="both"/>
        <w:rPr>
          <w:sz w:val="28"/>
          <w:szCs w:val="28"/>
        </w:rPr>
      </w:pPr>
      <w:r>
        <w:rPr>
          <w:sz w:val="28"/>
          <w:szCs w:val="28"/>
        </w:rPr>
        <w:t xml:space="preserve">Основной задачей при расчете трансформатора малой мощности является уменьшение их габаритных размеров и массы при заданных ограничениях на рабочую температуру, падения напряжения и ток холостого хода. Увеличение магнитной индукции  в сердечнике и плотности тока в обмотках обеспечивает уменьшение габаритов и массы трансформатора. Однако при увеличении магнитной индукции возрастают потери в сердечнике и ток холостого хода, а с увеличением плотности тока растут потери в обмотках и падение напряжения.  </w:t>
      </w:r>
    </w:p>
    <w:p w:rsidR="00A739F3" w:rsidRDefault="00865904" w:rsidP="008832CE">
      <w:pPr>
        <w:spacing w:line="360" w:lineRule="auto"/>
        <w:jc w:val="both"/>
        <w:rPr>
          <w:sz w:val="28"/>
          <w:szCs w:val="28"/>
        </w:rPr>
      </w:pPr>
      <w:r>
        <w:rPr>
          <w:noProof/>
        </w:rPr>
        <w:pict>
          <v:group id="_x0000_s1117" style="position:absolute;left:0;text-align:left;margin-left:54.45pt;margin-top:28.25pt;width:530.35pt;height:735.45pt;z-index:251671040;mso-position-horizontal-relative:page;mso-position-vertical-relative:page" coordsize="20000,20000" o:allowincell="f">
            <v:rect id="_x0000_s1118" style="position:absolute;width:20000;height:20000" filled="f" strokeweight="2pt"/>
            <v:line id="_x0000_s1119" style="position:absolute" from="1093,18949" to="1095,19989" strokeweight="2pt"/>
            <v:line id="_x0000_s1120" style="position:absolute" from="10,18941" to="19977,18942" strokeweight="2pt"/>
            <v:line id="_x0000_s1121" style="position:absolute" from="2186,18949" to="2188,19989" strokeweight="2pt"/>
            <v:line id="_x0000_s1122" style="position:absolute" from="4919,18949" to="4921,19989" strokeweight="2pt"/>
            <v:line id="_x0000_s1123" style="position:absolute" from="6557,18959" to="6559,19989" strokeweight="2pt"/>
            <v:line id="_x0000_s1124" style="position:absolute" from="7650,18949" to="7652,19979" strokeweight="2pt"/>
            <v:line id="_x0000_s1125" style="position:absolute" from="18905,18949" to="18909,19989" strokeweight="2pt"/>
            <v:line id="_x0000_s1126" style="position:absolute" from="10,19293" to="7631,19295" strokeweight="1pt"/>
            <v:line id="_x0000_s1127" style="position:absolute" from="10,19646" to="7631,19647" strokeweight="2pt"/>
            <v:line id="_x0000_s1128" style="position:absolute" from="18919,19296" to="19990,19297" strokeweight="1pt"/>
            <v:rect id="_x0000_s1129" style="position:absolute;left:54;top:19660;width:1000;height:309" filled="f" stroked="f" strokeweight=".25pt">
              <v:textbox style="mso-next-textbox:#_x0000_s1129" inset="1pt,1pt,1pt,1pt">
                <w:txbxContent>
                  <w:p w:rsidR="00A739F3" w:rsidRDefault="00A739F3" w:rsidP="008832CE">
                    <w:pPr>
                      <w:pStyle w:val="a5"/>
                      <w:jc w:val="center"/>
                      <w:rPr>
                        <w:sz w:val="18"/>
                      </w:rPr>
                    </w:pPr>
                    <w:r>
                      <w:rPr>
                        <w:sz w:val="18"/>
                      </w:rPr>
                      <w:t>Изм.</w:t>
                    </w:r>
                  </w:p>
                </w:txbxContent>
              </v:textbox>
            </v:rect>
            <v:rect id="_x0000_s1130" style="position:absolute;left:1139;top:19660;width:1001;height:309" filled="f" stroked="f" strokeweight=".25pt">
              <v:textbox style="mso-next-textbox:#_x0000_s1130" inset="1pt,1pt,1pt,1pt">
                <w:txbxContent>
                  <w:p w:rsidR="00A739F3" w:rsidRDefault="00A739F3" w:rsidP="008832CE">
                    <w:pPr>
                      <w:pStyle w:val="a5"/>
                      <w:jc w:val="center"/>
                      <w:rPr>
                        <w:sz w:val="18"/>
                      </w:rPr>
                    </w:pPr>
                    <w:r>
                      <w:rPr>
                        <w:sz w:val="18"/>
                      </w:rPr>
                      <w:t>Лист</w:t>
                    </w:r>
                  </w:p>
                </w:txbxContent>
              </v:textbox>
            </v:rect>
            <v:rect id="_x0000_s1131" style="position:absolute;left:2267;top:19660;width:2573;height:309" filled="f" stroked="f" strokeweight=".25pt">
              <v:textbox style="mso-next-textbox:#_x0000_s1131" inset="1pt,1pt,1pt,1pt">
                <w:txbxContent>
                  <w:p w:rsidR="00A739F3" w:rsidRDefault="00A739F3" w:rsidP="008832CE">
                    <w:pPr>
                      <w:pStyle w:val="a5"/>
                      <w:jc w:val="center"/>
                      <w:rPr>
                        <w:sz w:val="18"/>
                      </w:rPr>
                    </w:pPr>
                    <w:r>
                      <w:rPr>
                        <w:sz w:val="18"/>
                      </w:rPr>
                      <w:t>№ докум.</w:t>
                    </w:r>
                  </w:p>
                </w:txbxContent>
              </v:textbox>
            </v:rect>
            <v:rect id="_x0000_s1132" style="position:absolute;left:4983;top:19660;width:1534;height:309" filled="f" stroked="f" strokeweight=".25pt">
              <v:textbox style="mso-next-textbox:#_x0000_s1132" inset="1pt,1pt,1pt,1pt">
                <w:txbxContent>
                  <w:p w:rsidR="00A739F3" w:rsidRDefault="00A739F3" w:rsidP="008832CE">
                    <w:pPr>
                      <w:pStyle w:val="a5"/>
                      <w:jc w:val="center"/>
                      <w:rPr>
                        <w:sz w:val="18"/>
                      </w:rPr>
                    </w:pPr>
                    <w:r>
                      <w:rPr>
                        <w:sz w:val="18"/>
                      </w:rPr>
                      <w:t>Подпись</w:t>
                    </w:r>
                  </w:p>
                </w:txbxContent>
              </v:textbox>
            </v:rect>
            <v:rect id="_x0000_s1133" style="position:absolute;left:6604;top:19660;width:1000;height:309" filled="f" stroked="f" strokeweight=".25pt">
              <v:textbox style="mso-next-textbox:#_x0000_s1133" inset="1pt,1pt,1pt,1pt">
                <w:txbxContent>
                  <w:p w:rsidR="00A739F3" w:rsidRDefault="00A739F3" w:rsidP="008832CE">
                    <w:pPr>
                      <w:pStyle w:val="a5"/>
                      <w:jc w:val="center"/>
                      <w:rPr>
                        <w:sz w:val="18"/>
                      </w:rPr>
                    </w:pPr>
                    <w:r>
                      <w:rPr>
                        <w:sz w:val="18"/>
                      </w:rPr>
                      <w:t>Дата</w:t>
                    </w:r>
                  </w:p>
                </w:txbxContent>
              </v:textbox>
            </v:rect>
            <v:rect id="_x0000_s1134" style="position:absolute;left:18949;top:18977;width:1001;height:309" filled="f" stroked="f" strokeweight=".25pt">
              <v:textbox style="mso-next-textbox:#_x0000_s1134" inset="1pt,1pt,1pt,1pt">
                <w:txbxContent>
                  <w:p w:rsidR="00A739F3" w:rsidRDefault="00A739F3" w:rsidP="008832CE">
                    <w:pPr>
                      <w:pStyle w:val="a5"/>
                      <w:jc w:val="center"/>
                      <w:rPr>
                        <w:sz w:val="18"/>
                      </w:rPr>
                    </w:pPr>
                    <w:r>
                      <w:rPr>
                        <w:sz w:val="18"/>
                      </w:rPr>
                      <w:t>Лист</w:t>
                    </w:r>
                  </w:p>
                </w:txbxContent>
              </v:textbox>
            </v:rect>
            <v:rect id="_x0000_s1135" style="position:absolute;left:18949;top:19435;width:1001;height:423" filled="f" stroked="f" strokeweight=".25pt">
              <v:textbox style="mso-next-textbox:#_x0000_s1135" inset="1pt,1pt,1pt,1pt">
                <w:txbxContent>
                  <w:p w:rsidR="00A739F3" w:rsidRPr="005263BF" w:rsidRDefault="00A739F3" w:rsidP="008832CE">
                    <w:pPr>
                      <w:pStyle w:val="a5"/>
                      <w:jc w:val="center"/>
                      <w:rPr>
                        <w:sz w:val="24"/>
                        <w:lang w:val="ru-RU"/>
                      </w:rPr>
                    </w:pPr>
                    <w:r>
                      <w:rPr>
                        <w:sz w:val="24"/>
                        <w:lang w:val="ru-RU"/>
                      </w:rPr>
                      <w:t>5</w:t>
                    </w:r>
                  </w:p>
                </w:txbxContent>
              </v:textbox>
            </v:rect>
            <v:rect id="_x0000_s1136" style="position:absolute;left:7745;top:19221;width:11075;height:477" filled="f" stroked="f" strokeweight=".25pt">
              <v:textbox style="mso-next-textbox:#_x0000_s1136" inset="1pt,1pt,1pt,1pt">
                <w:txbxContent>
                  <w:p w:rsidR="00A739F3" w:rsidRPr="00AA493C" w:rsidRDefault="00A739F3" w:rsidP="008832CE">
                    <w:pPr>
                      <w:pStyle w:val="a5"/>
                      <w:jc w:val="center"/>
                      <w:rPr>
                        <w:lang w:val="ru-RU"/>
                      </w:rPr>
                    </w:pPr>
                    <w:r>
                      <w:rPr>
                        <w:lang w:val="ru-RU"/>
                      </w:rPr>
                      <w:t>ОГТИ 101600.64.08.05.ПЗ</w:t>
                    </w:r>
                  </w:p>
                </w:txbxContent>
              </v:textbox>
            </v:rect>
            <w10:wrap anchorx="page" anchory="page"/>
            <w10:anchorlock/>
          </v:group>
        </w:pict>
      </w:r>
      <w:r w:rsidR="00A739F3">
        <w:rPr>
          <w:sz w:val="28"/>
          <w:szCs w:val="28"/>
        </w:rPr>
        <w:t>В части вариантов задания за основное ограничение принимается заданная величина падения напряжения.</w:t>
      </w:r>
    </w:p>
    <w:p w:rsidR="00A739F3" w:rsidRDefault="00A739F3" w:rsidP="008832CE">
      <w:pPr>
        <w:keepNext/>
        <w:widowControl w:val="0"/>
        <w:autoSpaceDE w:val="0"/>
        <w:autoSpaceDN w:val="0"/>
        <w:adjustRightInd w:val="0"/>
        <w:spacing w:line="360" w:lineRule="auto"/>
        <w:rPr>
          <w:rFonts w:ascii="Times New Roman CYR" w:hAnsi="Times New Roman CYR" w:cs="Times New Roman CYR"/>
          <w:b/>
          <w:bCs/>
          <w:sz w:val="36"/>
          <w:szCs w:val="36"/>
        </w:rPr>
      </w:pPr>
    </w:p>
    <w:p w:rsidR="00A739F3" w:rsidRDefault="00A739F3" w:rsidP="008832CE">
      <w:pPr>
        <w:keepNext/>
        <w:widowControl w:val="0"/>
        <w:autoSpaceDE w:val="0"/>
        <w:autoSpaceDN w:val="0"/>
        <w:adjustRightInd w:val="0"/>
        <w:spacing w:line="360" w:lineRule="auto"/>
        <w:jc w:val="center"/>
        <w:rPr>
          <w:rFonts w:ascii="Times New Roman CYR" w:hAnsi="Times New Roman CYR" w:cs="Times New Roman CYR"/>
          <w:b/>
          <w:bCs/>
          <w:sz w:val="36"/>
          <w:szCs w:val="36"/>
        </w:rPr>
      </w:pPr>
    </w:p>
    <w:p w:rsidR="00A739F3" w:rsidRDefault="00A739F3" w:rsidP="008832CE">
      <w:pPr>
        <w:keepNext/>
        <w:widowControl w:val="0"/>
        <w:autoSpaceDE w:val="0"/>
        <w:autoSpaceDN w:val="0"/>
        <w:adjustRightInd w:val="0"/>
        <w:spacing w:line="360" w:lineRule="auto"/>
        <w:jc w:val="center"/>
        <w:rPr>
          <w:rFonts w:ascii="Arial CYR" w:hAnsi="Arial CYR" w:cs="Arial CYR"/>
          <w:b/>
          <w:bCs/>
          <w:i/>
          <w:iCs/>
          <w:sz w:val="32"/>
          <w:szCs w:val="32"/>
        </w:rPr>
      </w:pPr>
      <w:r>
        <w:rPr>
          <w:rFonts w:ascii="Times New Roman CYR" w:hAnsi="Times New Roman CYR" w:cs="Times New Roman CYR"/>
          <w:b/>
          <w:bCs/>
          <w:sz w:val="36"/>
          <w:szCs w:val="36"/>
        </w:rPr>
        <w:t>4. РАСЧЕТ МАЛОМОЩНОГО ТРАНСФОРМАТОРА</w:t>
      </w:r>
      <w:r w:rsidR="00865904">
        <w:rPr>
          <w:noProof/>
        </w:rPr>
        <w:pict>
          <v:group id="_x0000_s1137" style="position:absolute;left:0;text-align:left;margin-left:54.45pt;margin-top:22.25pt;width:530.35pt;height:741.85pt;z-index:251645440;mso-position-horizontal-relative:page;mso-position-vertical-relative:page" coordsize="20000,20000" o:allowincell="f">
            <v:rect id="_x0000_s1138" style="position:absolute;width:20000;height:20000" filled="f" strokeweight="2pt"/>
            <v:line id="_x0000_s1139" style="position:absolute" from="1093,18949" to="1095,19989" strokeweight="2pt"/>
            <v:line id="_x0000_s1140" style="position:absolute" from="10,18941" to="19977,18942" strokeweight="2pt"/>
            <v:line id="_x0000_s1141" style="position:absolute" from="2186,18949" to="2188,19989" strokeweight="2pt"/>
            <v:line id="_x0000_s1142" style="position:absolute" from="4919,18949" to="4921,19989" strokeweight="2pt"/>
            <v:line id="_x0000_s1143" style="position:absolute" from="6557,18959" to="6559,19989" strokeweight="2pt"/>
            <v:line id="_x0000_s1144" style="position:absolute" from="7650,18949" to="7652,19979" strokeweight="2pt"/>
            <v:line id="_x0000_s1145" style="position:absolute" from="18905,18949" to="18909,19989" strokeweight="2pt"/>
            <v:line id="_x0000_s1146" style="position:absolute" from="10,19293" to="7631,19295" strokeweight="1pt"/>
            <v:line id="_x0000_s1147" style="position:absolute" from="10,19646" to="7631,19647" strokeweight="2pt"/>
            <v:line id="_x0000_s1148" style="position:absolute" from="18919,19296" to="19990,19297" strokeweight="1pt"/>
            <v:rect id="_x0000_s1149" style="position:absolute;left:54;top:19660;width:1000;height:309" filled="f" stroked="f" strokeweight=".25pt">
              <v:textbox style="mso-next-textbox:#_x0000_s1149" inset="1pt,1pt,1pt,1pt">
                <w:txbxContent>
                  <w:p w:rsidR="00A739F3" w:rsidRDefault="00A739F3" w:rsidP="00C275AB">
                    <w:pPr>
                      <w:pStyle w:val="a5"/>
                      <w:jc w:val="center"/>
                      <w:rPr>
                        <w:sz w:val="18"/>
                      </w:rPr>
                    </w:pPr>
                    <w:r>
                      <w:rPr>
                        <w:sz w:val="18"/>
                      </w:rPr>
                      <w:t>Изм.</w:t>
                    </w:r>
                  </w:p>
                </w:txbxContent>
              </v:textbox>
            </v:rect>
            <v:rect id="_x0000_s1150" style="position:absolute;left:1139;top:19660;width:1001;height:309" filled="f" stroked="f" strokeweight=".25pt">
              <v:textbox style="mso-next-textbox:#_x0000_s1150" inset="1pt,1pt,1pt,1pt">
                <w:txbxContent>
                  <w:p w:rsidR="00A739F3" w:rsidRDefault="00A739F3" w:rsidP="00C275AB">
                    <w:pPr>
                      <w:pStyle w:val="a5"/>
                      <w:jc w:val="center"/>
                      <w:rPr>
                        <w:sz w:val="18"/>
                      </w:rPr>
                    </w:pPr>
                    <w:r>
                      <w:rPr>
                        <w:sz w:val="18"/>
                      </w:rPr>
                      <w:t>Лист</w:t>
                    </w:r>
                  </w:p>
                </w:txbxContent>
              </v:textbox>
            </v:rect>
            <v:rect id="_x0000_s1151" style="position:absolute;left:2267;top:19660;width:2573;height:309" filled="f" stroked="f" strokeweight=".25pt">
              <v:textbox style="mso-next-textbox:#_x0000_s1151" inset="1pt,1pt,1pt,1pt">
                <w:txbxContent>
                  <w:p w:rsidR="00A739F3" w:rsidRDefault="00A739F3" w:rsidP="00C275AB">
                    <w:pPr>
                      <w:pStyle w:val="a5"/>
                      <w:jc w:val="center"/>
                      <w:rPr>
                        <w:sz w:val="18"/>
                      </w:rPr>
                    </w:pPr>
                    <w:r>
                      <w:rPr>
                        <w:sz w:val="18"/>
                      </w:rPr>
                      <w:t>№ докум.</w:t>
                    </w:r>
                  </w:p>
                </w:txbxContent>
              </v:textbox>
            </v:rect>
            <v:rect id="_x0000_s1152" style="position:absolute;left:4983;top:19660;width:1534;height:309" filled="f" stroked="f" strokeweight=".25pt">
              <v:textbox style="mso-next-textbox:#_x0000_s1152" inset="1pt,1pt,1pt,1pt">
                <w:txbxContent>
                  <w:p w:rsidR="00A739F3" w:rsidRDefault="00A739F3" w:rsidP="00C275AB">
                    <w:pPr>
                      <w:pStyle w:val="a5"/>
                      <w:jc w:val="center"/>
                      <w:rPr>
                        <w:sz w:val="18"/>
                      </w:rPr>
                    </w:pPr>
                    <w:r>
                      <w:rPr>
                        <w:sz w:val="18"/>
                      </w:rPr>
                      <w:t>Подпись</w:t>
                    </w:r>
                  </w:p>
                </w:txbxContent>
              </v:textbox>
            </v:rect>
            <v:rect id="_x0000_s1153" style="position:absolute;left:6604;top:19660;width:1000;height:309" filled="f" stroked="f" strokeweight=".25pt">
              <v:textbox style="mso-next-textbox:#_x0000_s1153" inset="1pt,1pt,1pt,1pt">
                <w:txbxContent>
                  <w:p w:rsidR="00A739F3" w:rsidRDefault="00A739F3" w:rsidP="00C275AB">
                    <w:pPr>
                      <w:pStyle w:val="a5"/>
                      <w:jc w:val="center"/>
                      <w:rPr>
                        <w:sz w:val="18"/>
                      </w:rPr>
                    </w:pPr>
                    <w:r>
                      <w:rPr>
                        <w:sz w:val="18"/>
                      </w:rPr>
                      <w:t>Дата</w:t>
                    </w:r>
                  </w:p>
                </w:txbxContent>
              </v:textbox>
            </v:rect>
            <v:rect id="_x0000_s1154" style="position:absolute;left:18949;top:18977;width:1001;height:309" filled="f" stroked="f" strokeweight=".25pt">
              <v:textbox style="mso-next-textbox:#_x0000_s1154" inset="1pt,1pt,1pt,1pt">
                <w:txbxContent>
                  <w:p w:rsidR="00A739F3" w:rsidRDefault="00A739F3" w:rsidP="00C275AB">
                    <w:pPr>
                      <w:pStyle w:val="a5"/>
                      <w:jc w:val="center"/>
                      <w:rPr>
                        <w:sz w:val="18"/>
                      </w:rPr>
                    </w:pPr>
                    <w:r>
                      <w:rPr>
                        <w:sz w:val="18"/>
                      </w:rPr>
                      <w:t>Лист</w:t>
                    </w:r>
                  </w:p>
                </w:txbxContent>
              </v:textbox>
            </v:rect>
            <v:rect id="_x0000_s1155" style="position:absolute;left:18949;top:19435;width:1001;height:423" filled="f" stroked="f" strokeweight=".25pt">
              <v:textbox style="mso-next-textbox:#_x0000_s1155" inset="1pt,1pt,1pt,1pt">
                <w:txbxContent>
                  <w:p w:rsidR="00A739F3" w:rsidRPr="005263BF" w:rsidRDefault="00A739F3" w:rsidP="00C275AB">
                    <w:pPr>
                      <w:pStyle w:val="a5"/>
                      <w:jc w:val="center"/>
                      <w:rPr>
                        <w:sz w:val="24"/>
                        <w:lang w:val="ru-RU"/>
                      </w:rPr>
                    </w:pPr>
                    <w:r>
                      <w:rPr>
                        <w:sz w:val="24"/>
                        <w:lang w:val="ru-RU"/>
                      </w:rPr>
                      <w:t>6</w:t>
                    </w:r>
                  </w:p>
                </w:txbxContent>
              </v:textbox>
            </v:rect>
            <v:rect id="_x0000_s1156" style="position:absolute;left:7745;top:19221;width:11075;height:477" filled="f" stroked="f" strokeweight=".25pt">
              <v:textbox style="mso-next-textbox:#_x0000_s115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p>
    <w:p w:rsidR="00A739F3" w:rsidRPr="008832CE" w:rsidRDefault="00A739F3" w:rsidP="008832CE">
      <w:pPr>
        <w:keepNext/>
        <w:widowControl w:val="0"/>
        <w:autoSpaceDE w:val="0"/>
        <w:autoSpaceDN w:val="0"/>
        <w:adjustRightInd w:val="0"/>
        <w:spacing w:line="360" w:lineRule="auto"/>
        <w:jc w:val="center"/>
        <w:rPr>
          <w:rFonts w:ascii="Times New Roman CYR" w:hAnsi="Times New Roman CYR" w:cs="Times New Roman CYR"/>
          <w:b/>
          <w:bCs/>
          <w:sz w:val="36"/>
          <w:szCs w:val="36"/>
        </w:rPr>
      </w:pPr>
      <w:r>
        <w:rPr>
          <w:rFonts w:ascii="Arial CYR" w:hAnsi="Arial CYR" w:cs="Arial CYR"/>
          <w:b/>
          <w:bCs/>
          <w:i/>
          <w:iCs/>
          <w:sz w:val="32"/>
          <w:szCs w:val="32"/>
        </w:rPr>
        <w:t xml:space="preserve"> а) Выбор магнитопровода</w:t>
      </w:r>
    </w:p>
    <w:p w:rsidR="00A739F3" w:rsidRDefault="00A739F3">
      <w:pPr>
        <w:widowControl w:val="0"/>
        <w:autoSpaceDE w:val="0"/>
        <w:autoSpaceDN w:val="0"/>
        <w:adjustRightInd w:val="0"/>
        <w:spacing w:line="360" w:lineRule="auto"/>
        <w:ind w:firstLine="709"/>
        <w:rPr>
          <w:rFonts w:ascii="Times New Roman CYR" w:hAnsi="Times New Roman CYR" w:cs="Times New Roman CYR"/>
          <w:b/>
          <w:bCs/>
          <w:sz w:val="28"/>
          <w:szCs w:val="28"/>
        </w:rPr>
      </w:pPr>
      <w:r>
        <w:rPr>
          <w:rFonts w:ascii="Times New Roman CYR" w:hAnsi="Times New Roman CYR" w:cs="Times New Roman CYR"/>
          <w:b/>
          <w:bCs/>
          <w:sz w:val="28"/>
          <w:szCs w:val="28"/>
        </w:rPr>
        <w:t>1). Определяем расчетную мощность трансформатора.</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 как в нашем случае</w:t>
      </w:r>
      <w:r w:rsidRPr="007E47A4">
        <w:rPr>
          <w:rFonts w:ascii="Calibri" w:hAnsi="Calibri" w:cs="Times New Roman CYR"/>
          <w:sz w:val="28"/>
          <w:szCs w:val="28"/>
        </w:rPr>
        <w:t xml:space="preserve"> </w:t>
      </w:r>
      <w:r w:rsidRPr="007E47A4">
        <w:rPr>
          <w:rFonts w:ascii="Arial CYR" w:hAnsi="Arial CYR" w:cs="Arial CYR"/>
          <w:position w:val="-12"/>
          <w:sz w:val="20"/>
          <w:szCs w:val="20"/>
        </w:rPr>
        <w:object w:dxaOrig="1840" w:dyaOrig="360">
          <v:shape id="_x0000_i1035" type="#_x0000_t75" style="width:92.25pt;height:18pt" o:ole="">
            <v:imagedata r:id="rId25" o:title=""/>
          </v:shape>
          <o:OLEObject Type="Embed" ProgID="Equation.3" ShapeID="_x0000_i1035" DrawAspect="Content" ObjectID="_1470314904" r:id="rId26"/>
        </w:object>
      </w:r>
      <w:r>
        <w:rPr>
          <w:rFonts w:ascii="Times New Roman CYR" w:hAnsi="Times New Roman CYR" w:cs="Times New Roman CYR"/>
          <w:sz w:val="28"/>
          <w:szCs w:val="28"/>
        </w:rPr>
        <w:t>,</w:t>
      </w:r>
      <w:r w:rsidRPr="007E47A4">
        <w:rPr>
          <w:rFonts w:ascii="Calibri" w:hAnsi="Calibri" w:cs="Times New Roman CYR"/>
          <w:sz w:val="28"/>
          <w:szCs w:val="28"/>
        </w:rPr>
        <w:t xml:space="preserve"> </w:t>
      </w:r>
      <w:r>
        <w:rPr>
          <w:rFonts w:ascii="Times New Roman CYR" w:hAnsi="Times New Roman CYR" w:cs="Times New Roman CYR"/>
          <w:sz w:val="28"/>
          <w:szCs w:val="28"/>
        </w:rPr>
        <w:t xml:space="preserve">то можем принять </w:t>
      </w:r>
      <w:r w:rsidRPr="007E47A4">
        <w:rPr>
          <w:rFonts w:ascii="Arial CYR" w:hAnsi="Arial CYR" w:cs="Arial CYR"/>
          <w:position w:val="-28"/>
          <w:sz w:val="20"/>
          <w:szCs w:val="20"/>
        </w:rPr>
        <w:object w:dxaOrig="2920" w:dyaOrig="660">
          <v:shape id="_x0000_i1036" type="#_x0000_t75" style="width:146.25pt;height:33pt" o:ole="">
            <v:imagedata r:id="rId27" o:title=""/>
          </v:shape>
          <o:OLEObject Type="Embed" ProgID="Equation.3" ShapeID="_x0000_i1036" DrawAspect="Content" ObjectID="_1470314905" r:id="rId28"/>
        </w:object>
      </w:r>
      <w:r>
        <w:rPr>
          <w:rFonts w:ascii="Times New Roman CYR" w:hAnsi="Times New Roman CYR" w:cs="Times New Roman CYR"/>
          <w:sz w:val="28"/>
          <w:szCs w:val="28"/>
        </w:rPr>
        <w:t xml:space="preserve">. КПД трансформатора определяется по приведенной таблице в методических указаниях: </w:t>
      </w:r>
      <w:r w:rsidRPr="007E47A4">
        <w:rPr>
          <w:rFonts w:ascii="Arial CYR" w:hAnsi="Arial CYR" w:cs="Arial CYR"/>
          <w:position w:val="-10"/>
          <w:sz w:val="20"/>
          <w:szCs w:val="20"/>
        </w:rPr>
        <w:object w:dxaOrig="880" w:dyaOrig="320">
          <v:shape id="_x0000_i1037" type="#_x0000_t75" style="width:44.25pt;height:15.75pt" o:ole="">
            <v:imagedata r:id="rId29" o:title=""/>
          </v:shape>
          <o:OLEObject Type="Embed" ProgID="Equation.3" ShapeID="_x0000_i1037" DrawAspect="Content" ObjectID="_1470314906" r:id="rId30"/>
        </w:object>
      </w:r>
      <w:r>
        <w:rPr>
          <w:rFonts w:ascii="Times New Roman CYR" w:hAnsi="Times New Roman CYR" w:cs="Times New Roman CYR"/>
          <w:sz w:val="28"/>
          <w:szCs w:val="28"/>
        </w:rPr>
        <w:t>.</w:t>
      </w:r>
    </w:p>
    <w:p w:rsidR="00A739F3" w:rsidRPr="00AD679F" w:rsidRDefault="00A739F3" w:rsidP="00AD679F">
      <w:pPr>
        <w:widowControl w:val="0"/>
        <w:autoSpaceDE w:val="0"/>
        <w:autoSpaceDN w:val="0"/>
        <w:adjustRightInd w:val="0"/>
        <w:spacing w:line="360" w:lineRule="auto"/>
        <w:ind w:firstLine="709"/>
        <w:jc w:val="both"/>
        <w:rPr>
          <w:rFonts w:ascii="Calibri" w:hAnsi="Calibri" w:cs="Times New Roman CYR"/>
          <w:b/>
          <w:bCs/>
          <w:sz w:val="28"/>
          <w:szCs w:val="28"/>
        </w:rPr>
      </w:pPr>
      <w:r>
        <w:rPr>
          <w:rFonts w:ascii="Times New Roman CYR" w:hAnsi="Times New Roman CYR" w:cs="Times New Roman CYR"/>
          <w:b/>
          <w:bCs/>
          <w:sz w:val="28"/>
          <w:szCs w:val="28"/>
        </w:rPr>
        <w:t>2).  Выбираем конструкцию магнитопровода по величине расчетной мощности, частоте и максимальному напряжению.</w:t>
      </w:r>
    </w:p>
    <w:p w:rsidR="00A739F3" w:rsidRDefault="00A739F3">
      <w:pPr>
        <w:widowControl w:val="0"/>
        <w:autoSpaceDE w:val="0"/>
        <w:autoSpaceDN w:val="0"/>
        <w:adjustRightInd w:val="0"/>
        <w:spacing w:line="360" w:lineRule="auto"/>
        <w:ind w:firstLine="709"/>
        <w:jc w:val="both"/>
        <w:rPr>
          <w:rFonts w:ascii="Calibri" w:hAnsi="Calibri" w:cs="Times New Roman CYR"/>
          <w:sz w:val="28"/>
          <w:szCs w:val="28"/>
        </w:rPr>
      </w:pPr>
      <w:r>
        <w:rPr>
          <w:rFonts w:ascii="Times New Roman CYR" w:hAnsi="Times New Roman CYR" w:cs="Times New Roman CYR"/>
          <w:sz w:val="28"/>
          <w:szCs w:val="28"/>
        </w:rPr>
        <w:t xml:space="preserve">Так как ограничение максимального напряжения лежит в пределах 1000 В, и данный силовой трансформатор развивает мощность </w:t>
      </w:r>
      <w:r>
        <w:rPr>
          <w:rFonts w:ascii="Calibri" w:hAnsi="Calibri" w:cs="Times New Roman CYR"/>
          <w:sz w:val="28"/>
          <w:szCs w:val="28"/>
        </w:rPr>
        <w:t>до 30</w:t>
      </w:r>
      <w:r>
        <w:rPr>
          <w:rFonts w:ascii="Times New Roman CYR" w:hAnsi="Times New Roman CYR" w:cs="Times New Roman CYR"/>
          <w:sz w:val="28"/>
          <w:szCs w:val="28"/>
        </w:rPr>
        <w:t xml:space="preserve"> ВА </w:t>
      </w:r>
      <w:r w:rsidRPr="009F3DB6">
        <w:rPr>
          <w:sz w:val="28"/>
          <w:szCs w:val="28"/>
        </w:rPr>
        <w:t>и расчетном условии на минимум стоимости</w:t>
      </w:r>
      <w:r>
        <w:rPr>
          <w:rFonts w:ascii="Times New Roman CYR" w:hAnsi="Times New Roman CYR" w:cs="Times New Roman CYR"/>
          <w:sz w:val="28"/>
          <w:szCs w:val="28"/>
        </w:rPr>
        <w:t xml:space="preserve"> </w:t>
      </w:r>
      <w:r w:rsidRPr="009F3DB6">
        <w:rPr>
          <w:sz w:val="28"/>
          <w:szCs w:val="28"/>
        </w:rPr>
        <w:t>рекомендуются</w:t>
      </w:r>
      <w:r>
        <w:rPr>
          <w:sz w:val="28"/>
          <w:szCs w:val="28"/>
        </w:rPr>
        <w:t xml:space="preserve"> пластинчатые </w:t>
      </w:r>
      <w:r w:rsidRPr="009F3DB6">
        <w:rPr>
          <w:sz w:val="28"/>
          <w:szCs w:val="28"/>
        </w:rPr>
        <w:t>б</w:t>
      </w:r>
      <w:r>
        <w:rPr>
          <w:rFonts w:ascii="Calibri" w:hAnsi="Calibri" w:cs="Times New Roman CYR"/>
          <w:sz w:val="28"/>
          <w:szCs w:val="28"/>
        </w:rPr>
        <w:t>роневые</w:t>
      </w:r>
      <w:r>
        <w:rPr>
          <w:rFonts w:ascii="Times New Roman CYR" w:hAnsi="Times New Roman CYR" w:cs="Times New Roman CYR"/>
          <w:sz w:val="28"/>
          <w:szCs w:val="28"/>
        </w:rPr>
        <w:t xml:space="preserve"> трансформаторы, они технологичнее в изготовлении и проще по конструкции  (см. рис 1)</w:t>
      </w:r>
      <w:r>
        <w:rPr>
          <w:rFonts w:ascii="Calibri" w:hAnsi="Calibri" w:cs="Times New Roman CYR"/>
          <w:sz w:val="28"/>
          <w:szCs w:val="28"/>
        </w:rPr>
        <w:t>.</w:t>
      </w:r>
      <w:r>
        <w:rPr>
          <w:rFonts w:ascii="Times New Roman CYR" w:hAnsi="Times New Roman CYR" w:cs="Times New Roman CYR"/>
          <w:sz w:val="28"/>
          <w:szCs w:val="28"/>
        </w:rPr>
        <w:t xml:space="preserve"> </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 как расчет проводится на минимум стоимости трансформатора,  то из таблицы №3 примем:</w:t>
      </w:r>
    </w:p>
    <w:p w:rsidR="00A739F3" w:rsidRPr="00AD679F" w:rsidRDefault="00A739F3">
      <w:pPr>
        <w:widowControl w:val="0"/>
        <w:autoSpaceDE w:val="0"/>
        <w:autoSpaceDN w:val="0"/>
        <w:adjustRightInd w:val="0"/>
        <w:spacing w:line="360" w:lineRule="auto"/>
        <w:ind w:firstLine="709"/>
        <w:jc w:val="both"/>
        <w:rPr>
          <w:sz w:val="28"/>
          <w:szCs w:val="28"/>
        </w:rPr>
      </w:pPr>
      <w:r>
        <w:rPr>
          <w:rFonts w:ascii="Times New Roman CYR" w:hAnsi="Times New Roman CYR" w:cs="Times New Roman CYR"/>
          <w:sz w:val="28"/>
          <w:szCs w:val="28"/>
        </w:rPr>
        <w:t>1).тип сердечника</w:t>
      </w:r>
      <w:r>
        <w:rPr>
          <w:rFonts w:ascii="Calibri" w:hAnsi="Calibri" w:cs="Times New Roman CYR"/>
          <w:sz w:val="28"/>
          <w:szCs w:val="28"/>
        </w:rPr>
        <w:t xml:space="preserve"> </w:t>
      </w:r>
      <w:r w:rsidRPr="00AD679F">
        <w:rPr>
          <w:sz w:val="28"/>
          <w:szCs w:val="28"/>
        </w:rPr>
        <w:t>- броневой пластинчатый;</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2).серия- </w:t>
      </w:r>
      <w:r>
        <w:rPr>
          <w:rFonts w:ascii="Calibri" w:hAnsi="Calibri" w:cs="Times New Roman CYR"/>
          <w:sz w:val="28"/>
          <w:szCs w:val="28"/>
        </w:rPr>
        <w:t>Ш</w: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3).</w:t>
      </w:r>
      <w:r w:rsidRPr="00AD679F">
        <w:rPr>
          <w:rFonts w:ascii="Arial CYR" w:hAnsi="Arial CYR" w:cs="Arial CYR"/>
          <w:position w:val="-12"/>
          <w:sz w:val="20"/>
          <w:szCs w:val="20"/>
        </w:rPr>
        <w:object w:dxaOrig="2420" w:dyaOrig="380">
          <v:shape id="_x0000_i1038" type="#_x0000_t75" style="width:120pt;height:18.75pt" o:ole="">
            <v:imagedata r:id="rId31" o:title=""/>
          </v:shape>
          <o:OLEObject Type="Embed" ProgID="Equation.3" ShapeID="_x0000_i1038" DrawAspect="Content" ObjectID="_1470314907" r:id="rId3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4).</w:t>
      </w:r>
      <w:r w:rsidRPr="00AD679F">
        <w:rPr>
          <w:rFonts w:ascii="Arial CYR" w:hAnsi="Arial CYR" w:cs="Arial CYR"/>
          <w:position w:val="-30"/>
          <w:sz w:val="20"/>
          <w:szCs w:val="20"/>
        </w:rPr>
        <w:object w:dxaOrig="2140" w:dyaOrig="700">
          <v:shape id="_x0000_i1039" type="#_x0000_t75" style="width:107.25pt;height:35.25pt" o:ole="">
            <v:imagedata r:id="rId33" o:title=""/>
          </v:shape>
          <o:OLEObject Type="Embed" ProgID="Equation.3" ShapeID="_x0000_i1039" DrawAspect="Content" ObjectID="_1470314908" r:id="rId34"/>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5).</w:t>
      </w:r>
      <w:r w:rsidRPr="00AD679F">
        <w:rPr>
          <w:rFonts w:ascii="Arial CYR" w:hAnsi="Arial CYR" w:cs="Arial CYR"/>
          <w:position w:val="-24"/>
          <w:sz w:val="20"/>
          <w:szCs w:val="20"/>
        </w:rPr>
        <w:object w:dxaOrig="1300" w:dyaOrig="620">
          <v:shape id="_x0000_i1040" type="#_x0000_t75" style="width:65.25pt;height:30.75pt" o:ole="">
            <v:imagedata r:id="rId35" o:title=""/>
          </v:shape>
          <o:OLEObject Type="Embed" ProgID="Equation.3" ShapeID="_x0000_i1040" DrawAspect="Content" ObjectID="_1470314909" r:id="rId36"/>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6).</w:t>
      </w:r>
      <w:r w:rsidRPr="00AD679F">
        <w:rPr>
          <w:rFonts w:ascii="Arial CYR" w:hAnsi="Arial CYR" w:cs="Arial CYR"/>
          <w:position w:val="-24"/>
          <w:sz w:val="20"/>
          <w:szCs w:val="20"/>
        </w:rPr>
        <w:object w:dxaOrig="780" w:dyaOrig="620">
          <v:shape id="_x0000_i1041" type="#_x0000_t75" style="width:39pt;height:30.75pt" o:ole="">
            <v:imagedata r:id="rId37" o:title=""/>
          </v:shape>
          <o:OLEObject Type="Embed" ProgID="Equation.3" ShapeID="_x0000_i1041" DrawAspect="Content" ObjectID="_1470314910" r:id="rId38"/>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lastRenderedPageBreak/>
        <w:t>3). Выбираем материал сердечника.</w:t>
      </w:r>
    </w:p>
    <w:p w:rsidR="00A739F3" w:rsidRDefault="00865904">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noProof/>
        </w:rPr>
        <w:pict>
          <v:group id="_x0000_s1157" style="position:absolute;left:0;text-align:left;margin-left:58.5pt;margin-top:34.25pt;width:527.85pt;height:730.65pt;z-index:251646464;mso-position-horizontal-relative:page;mso-position-vertical-relative:page" coordsize="20000,20000" o:allowincell="f">
            <v:rect id="_x0000_s1158" style="position:absolute;width:20000;height:20000" filled="f" strokeweight="2pt"/>
            <v:line id="_x0000_s1159" style="position:absolute" from="1093,18949" to="1095,19989" strokeweight="2pt"/>
            <v:line id="_x0000_s1160" style="position:absolute" from="10,18941" to="19977,18942" strokeweight="2pt"/>
            <v:line id="_x0000_s1161" style="position:absolute" from="2186,18949" to="2188,19989" strokeweight="2pt"/>
            <v:line id="_x0000_s1162" style="position:absolute" from="4919,18949" to="4921,19989" strokeweight="2pt"/>
            <v:line id="_x0000_s1163" style="position:absolute" from="6557,18959" to="6559,19989" strokeweight="2pt"/>
            <v:line id="_x0000_s1164" style="position:absolute" from="7650,18949" to="7652,19979" strokeweight="2pt"/>
            <v:line id="_x0000_s1165" style="position:absolute" from="18905,18949" to="18909,19989" strokeweight="2pt"/>
            <v:line id="_x0000_s1166" style="position:absolute" from="10,19293" to="7631,19295" strokeweight="1pt"/>
            <v:line id="_x0000_s1167" style="position:absolute" from="10,19646" to="7631,19647" strokeweight="2pt"/>
            <v:line id="_x0000_s1168" style="position:absolute" from="18919,19296" to="19990,19297" strokeweight="1pt"/>
            <v:rect id="_x0000_s1169" style="position:absolute;left:54;top:19660;width:1000;height:309" filled="f" stroked="f" strokeweight=".25pt">
              <v:textbox style="mso-next-textbox:#_x0000_s1169" inset="1pt,1pt,1pt,1pt">
                <w:txbxContent>
                  <w:p w:rsidR="00A739F3" w:rsidRDefault="00A739F3" w:rsidP="00C275AB">
                    <w:pPr>
                      <w:pStyle w:val="a5"/>
                      <w:jc w:val="center"/>
                      <w:rPr>
                        <w:sz w:val="18"/>
                      </w:rPr>
                    </w:pPr>
                    <w:r>
                      <w:rPr>
                        <w:sz w:val="18"/>
                      </w:rPr>
                      <w:t>Изм.</w:t>
                    </w:r>
                  </w:p>
                </w:txbxContent>
              </v:textbox>
            </v:rect>
            <v:rect id="_x0000_s1170" style="position:absolute;left:1139;top:19660;width:1001;height:309" filled="f" stroked="f" strokeweight=".25pt">
              <v:textbox style="mso-next-textbox:#_x0000_s1170" inset="1pt,1pt,1pt,1pt">
                <w:txbxContent>
                  <w:p w:rsidR="00A739F3" w:rsidRDefault="00A739F3" w:rsidP="00C275AB">
                    <w:pPr>
                      <w:pStyle w:val="a5"/>
                      <w:jc w:val="center"/>
                      <w:rPr>
                        <w:sz w:val="18"/>
                      </w:rPr>
                    </w:pPr>
                    <w:r>
                      <w:rPr>
                        <w:sz w:val="18"/>
                      </w:rPr>
                      <w:t>Лист</w:t>
                    </w:r>
                  </w:p>
                </w:txbxContent>
              </v:textbox>
            </v:rect>
            <v:rect id="_x0000_s1171" style="position:absolute;left:2267;top:19660;width:2573;height:309" filled="f" stroked="f" strokeweight=".25pt">
              <v:textbox style="mso-next-textbox:#_x0000_s1171" inset="1pt,1pt,1pt,1pt">
                <w:txbxContent>
                  <w:p w:rsidR="00A739F3" w:rsidRDefault="00A739F3" w:rsidP="00C275AB">
                    <w:pPr>
                      <w:pStyle w:val="a5"/>
                      <w:jc w:val="center"/>
                      <w:rPr>
                        <w:sz w:val="18"/>
                      </w:rPr>
                    </w:pPr>
                    <w:r>
                      <w:rPr>
                        <w:sz w:val="18"/>
                      </w:rPr>
                      <w:t>№ докум.</w:t>
                    </w:r>
                  </w:p>
                </w:txbxContent>
              </v:textbox>
            </v:rect>
            <v:rect id="_x0000_s1172" style="position:absolute;left:4983;top:19660;width:1534;height:309" filled="f" stroked="f" strokeweight=".25pt">
              <v:textbox style="mso-next-textbox:#_x0000_s1172" inset="1pt,1pt,1pt,1pt">
                <w:txbxContent>
                  <w:p w:rsidR="00A739F3" w:rsidRDefault="00A739F3" w:rsidP="00C275AB">
                    <w:pPr>
                      <w:pStyle w:val="a5"/>
                      <w:jc w:val="center"/>
                      <w:rPr>
                        <w:sz w:val="18"/>
                      </w:rPr>
                    </w:pPr>
                    <w:r>
                      <w:rPr>
                        <w:sz w:val="18"/>
                      </w:rPr>
                      <w:t>Подпись</w:t>
                    </w:r>
                  </w:p>
                </w:txbxContent>
              </v:textbox>
            </v:rect>
            <v:rect id="_x0000_s1173" style="position:absolute;left:6604;top:19660;width:1000;height:309" filled="f" stroked="f" strokeweight=".25pt">
              <v:textbox style="mso-next-textbox:#_x0000_s1173" inset="1pt,1pt,1pt,1pt">
                <w:txbxContent>
                  <w:p w:rsidR="00A739F3" w:rsidRDefault="00A739F3" w:rsidP="00C275AB">
                    <w:pPr>
                      <w:pStyle w:val="a5"/>
                      <w:jc w:val="center"/>
                      <w:rPr>
                        <w:sz w:val="18"/>
                      </w:rPr>
                    </w:pPr>
                    <w:r>
                      <w:rPr>
                        <w:sz w:val="18"/>
                      </w:rPr>
                      <w:t>Дата</w:t>
                    </w:r>
                  </w:p>
                </w:txbxContent>
              </v:textbox>
            </v:rect>
            <v:rect id="_x0000_s1174" style="position:absolute;left:18949;top:18977;width:1001;height:309" filled="f" stroked="f" strokeweight=".25pt">
              <v:textbox style="mso-next-textbox:#_x0000_s1174" inset="1pt,1pt,1pt,1pt">
                <w:txbxContent>
                  <w:p w:rsidR="00A739F3" w:rsidRDefault="00A739F3" w:rsidP="00C275AB">
                    <w:pPr>
                      <w:pStyle w:val="a5"/>
                      <w:jc w:val="center"/>
                      <w:rPr>
                        <w:sz w:val="18"/>
                      </w:rPr>
                    </w:pPr>
                    <w:r>
                      <w:rPr>
                        <w:sz w:val="18"/>
                      </w:rPr>
                      <w:t>Лист</w:t>
                    </w:r>
                  </w:p>
                </w:txbxContent>
              </v:textbox>
            </v:rect>
            <v:rect id="_x0000_s1175" style="position:absolute;left:18949;top:19435;width:1001;height:423" filled="f" stroked="f" strokeweight=".25pt">
              <v:textbox style="mso-next-textbox:#_x0000_s1175" inset="1pt,1pt,1pt,1pt">
                <w:txbxContent>
                  <w:p w:rsidR="00A739F3" w:rsidRPr="005263BF" w:rsidRDefault="00A739F3" w:rsidP="00C275AB">
                    <w:pPr>
                      <w:pStyle w:val="a5"/>
                      <w:jc w:val="center"/>
                      <w:rPr>
                        <w:sz w:val="24"/>
                        <w:lang w:val="ru-RU"/>
                      </w:rPr>
                    </w:pPr>
                    <w:r>
                      <w:rPr>
                        <w:sz w:val="24"/>
                        <w:lang w:val="ru-RU"/>
                      </w:rPr>
                      <w:t>7</w:t>
                    </w:r>
                  </w:p>
                </w:txbxContent>
              </v:textbox>
            </v:rect>
            <v:rect id="_x0000_s1176" style="position:absolute;left:7745;top:19221;width:11075;height:477" filled="f" stroked="f" strokeweight=".25pt">
              <v:textbox style="mso-next-textbox:#_x0000_s117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Pr>
          <w:rFonts w:ascii="Times New Roman CYR" w:hAnsi="Times New Roman CYR" w:cs="Times New Roman CYR"/>
          <w:sz w:val="28"/>
          <w:szCs w:val="28"/>
        </w:rPr>
        <w:t xml:space="preserve">Для нашего трансформатора проводится расчет по минимуму стоимости при  частоте питающего тока </w:t>
      </w:r>
      <w:r w:rsidR="00A739F3" w:rsidRPr="00357C09">
        <w:rPr>
          <w:rFonts w:ascii="Arial CYR" w:hAnsi="Arial CYR" w:cs="Arial CYR"/>
          <w:sz w:val="20"/>
          <w:szCs w:val="20"/>
        </w:rPr>
        <w:object w:dxaOrig="1140" w:dyaOrig="320">
          <v:shape id="_x0000_i1042" type="#_x0000_t75" style="width:57pt;height:15.75pt" o:ole="">
            <v:imagedata r:id="rId39" o:title=""/>
          </v:shape>
          <o:OLEObject Type="Embed" ProgID="Equation.3" ShapeID="_x0000_i1042" DrawAspect="Content" ObjectID="_1470314911" r:id="rId40"/>
        </w:object>
      </w:r>
      <w:r w:rsidR="00A739F3">
        <w:rPr>
          <w:rFonts w:ascii="Times New Roman CYR" w:hAnsi="Times New Roman CYR" w:cs="Times New Roman CYR"/>
          <w:sz w:val="28"/>
          <w:szCs w:val="28"/>
        </w:rPr>
        <w:t xml:space="preserve">, следовательно, целесообразно магнитопровод этого трансформатора изготовить из стали марки  </w:t>
      </w:r>
      <w:r w:rsidR="00A739F3">
        <w:rPr>
          <w:rFonts w:ascii="Times New Roman CYR" w:hAnsi="Times New Roman CYR" w:cs="Times New Roman CYR"/>
          <w:b/>
          <w:bCs/>
          <w:sz w:val="28"/>
          <w:szCs w:val="28"/>
        </w:rPr>
        <w:t>Э</w:t>
      </w:r>
      <w:r w:rsidR="00A739F3">
        <w:rPr>
          <w:rFonts w:ascii="Calibri" w:hAnsi="Calibri" w:cs="Times New Roman CYR"/>
          <w:b/>
          <w:bCs/>
          <w:sz w:val="28"/>
          <w:szCs w:val="28"/>
        </w:rPr>
        <w:t>4</w:t>
      </w:r>
      <w:r w:rsidR="00A739F3">
        <w:rPr>
          <w:rFonts w:ascii="Times New Roman CYR" w:hAnsi="Times New Roman CYR" w:cs="Times New Roman CYR"/>
          <w:b/>
          <w:bCs/>
          <w:sz w:val="28"/>
          <w:szCs w:val="28"/>
        </w:rPr>
        <w:t>4</w:t>
      </w:r>
      <w:r w:rsidR="00A739F3">
        <w:rPr>
          <w:rFonts w:ascii="Times New Roman CYR" w:hAnsi="Times New Roman CYR" w:cs="Times New Roman CYR"/>
          <w:sz w:val="28"/>
          <w:szCs w:val="28"/>
        </w:rPr>
        <w:t xml:space="preserve"> толщиной  </w:t>
      </w:r>
      <w:r w:rsidR="00A739F3">
        <w:rPr>
          <w:rFonts w:ascii="Times New Roman CYR" w:hAnsi="Times New Roman CYR" w:cs="Times New Roman CYR"/>
          <w:b/>
          <w:bCs/>
          <w:sz w:val="28"/>
          <w:szCs w:val="28"/>
        </w:rPr>
        <w:t>0,</w:t>
      </w:r>
      <w:r w:rsidR="00A739F3">
        <w:rPr>
          <w:rFonts w:ascii="Calibri" w:hAnsi="Calibri" w:cs="Times New Roman CYR"/>
          <w:b/>
          <w:bCs/>
          <w:sz w:val="28"/>
          <w:szCs w:val="28"/>
        </w:rPr>
        <w:t>2</w:t>
      </w:r>
      <w:r w:rsidR="00A739F3">
        <w:rPr>
          <w:rFonts w:ascii="Times New Roman CYR" w:hAnsi="Times New Roman CYR" w:cs="Times New Roman CYR"/>
          <w:b/>
          <w:bCs/>
          <w:sz w:val="28"/>
          <w:szCs w:val="28"/>
        </w:rPr>
        <w:t xml:space="preserve"> мм.</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4). Находим ориентировочные значения магнитной индукции В</w:t>
      </w:r>
      <w:r w:rsidRPr="00357C09">
        <w:rPr>
          <w:rFonts w:ascii="Arial CYR" w:hAnsi="Arial CYR" w:cs="Arial CYR"/>
          <w:sz w:val="20"/>
          <w:szCs w:val="20"/>
        </w:rPr>
        <w:object w:dxaOrig="380" w:dyaOrig="360">
          <v:shape id="_x0000_i1043" type="#_x0000_t75" style="width:18.75pt;height:18pt" o:ole="">
            <v:imagedata r:id="rId41" o:title=""/>
          </v:shape>
          <o:OLEObject Type="Embed" ProgID="Equation.3" ShapeID="_x0000_i1043" DrawAspect="Content" ObjectID="_1470314912" r:id="rId42"/>
        </w:object>
      </w:r>
      <w:r>
        <w:rPr>
          <w:rFonts w:ascii="Times New Roman CYR" w:hAnsi="Times New Roman CYR" w:cs="Times New Roman CYR"/>
          <w:b/>
          <w:bCs/>
          <w:sz w:val="28"/>
          <w:szCs w:val="28"/>
        </w:rPr>
        <w:t>, плотности тока j</w:t>
      </w:r>
      <w:r w:rsidRPr="00357C09">
        <w:rPr>
          <w:rFonts w:ascii="Arial CYR" w:hAnsi="Arial CYR" w:cs="Arial CYR"/>
          <w:sz w:val="20"/>
          <w:szCs w:val="20"/>
        </w:rPr>
        <w:object w:dxaOrig="220" w:dyaOrig="380">
          <v:shape id="_x0000_i1044" type="#_x0000_t75" style="width:11.25pt;height:18.75pt" o:ole="">
            <v:imagedata r:id="rId43" o:title=""/>
          </v:shape>
          <o:OLEObject Type="Embed" ProgID="Equation.3" ShapeID="_x0000_i1044" DrawAspect="Content" ObjectID="_1470314913" r:id="rId44"/>
        </w:object>
      </w:r>
      <w:r>
        <w:rPr>
          <w:rFonts w:ascii="Times New Roman CYR" w:hAnsi="Times New Roman CYR" w:cs="Times New Roman CYR"/>
          <w:b/>
          <w:bCs/>
          <w:sz w:val="28"/>
          <w:szCs w:val="28"/>
        </w:rPr>
        <w:t>, коэффициента заполнения окна k</w:t>
      </w:r>
      <w:r w:rsidRPr="00357C09">
        <w:rPr>
          <w:rFonts w:ascii="Arial CYR" w:hAnsi="Arial CYR" w:cs="Arial CYR"/>
          <w:sz w:val="20"/>
          <w:szCs w:val="20"/>
        </w:rPr>
        <w:object w:dxaOrig="220" w:dyaOrig="360">
          <v:shape id="_x0000_i1045" type="#_x0000_t75" style="width:11.25pt;height:18pt" o:ole="">
            <v:imagedata r:id="rId45" o:title=""/>
          </v:shape>
          <o:OLEObject Type="Embed" ProgID="Equation.3" ShapeID="_x0000_i1045" DrawAspect="Content" ObjectID="_1470314914" r:id="rId46"/>
        </w:object>
      </w:r>
      <w:r>
        <w:rPr>
          <w:rFonts w:ascii="Times New Roman CYR" w:hAnsi="Times New Roman CYR" w:cs="Times New Roman CYR"/>
          <w:b/>
          <w:bCs/>
          <w:sz w:val="28"/>
          <w:szCs w:val="28"/>
        </w:rPr>
        <w:t xml:space="preserve"> и коэффициента заполнения магнитопровода k</w:t>
      </w:r>
      <w:r w:rsidRPr="00357C09">
        <w:rPr>
          <w:rFonts w:ascii="Arial CYR" w:hAnsi="Arial CYR" w:cs="Arial CYR"/>
          <w:sz w:val="20"/>
          <w:szCs w:val="20"/>
        </w:rPr>
        <w:object w:dxaOrig="240" w:dyaOrig="360">
          <v:shape id="_x0000_i1046" type="#_x0000_t75" style="width:12pt;height:18pt" o:ole="">
            <v:imagedata r:id="rId47" o:title=""/>
          </v:shape>
          <o:OLEObject Type="Embed" ProgID="Equation.3" ShapeID="_x0000_i1046" DrawAspect="Content" ObjectID="_1470314915" r:id="rId48"/>
        </w:object>
      </w:r>
      <w:r>
        <w:rPr>
          <w:rFonts w:ascii="Times New Roman CYR" w:hAnsi="Times New Roman CYR" w:cs="Times New Roman CYR"/>
          <w:b/>
          <w:bCs/>
          <w:sz w:val="28"/>
          <w:szCs w:val="28"/>
        </w:rPr>
        <w:t>.</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Пользуясь методическими указаниями и учитывая, что магнитопровод нашего трансформатора изготовлен из стали Э</w:t>
      </w:r>
      <w:r>
        <w:rPr>
          <w:rFonts w:ascii="Calibri" w:hAnsi="Calibri" w:cs="Times New Roman CYR"/>
          <w:sz w:val="28"/>
          <w:szCs w:val="28"/>
        </w:rPr>
        <w:t>44</w:t>
      </w:r>
      <w:r>
        <w:rPr>
          <w:rFonts w:ascii="Times New Roman CYR" w:hAnsi="Times New Roman CYR" w:cs="Times New Roman CYR"/>
          <w:sz w:val="28"/>
          <w:szCs w:val="28"/>
        </w:rPr>
        <w:t xml:space="preserve"> толщиной 0,</w:t>
      </w:r>
      <w:r>
        <w:rPr>
          <w:rFonts w:ascii="Calibri" w:hAnsi="Calibri" w:cs="Times New Roman CYR"/>
          <w:sz w:val="28"/>
          <w:szCs w:val="28"/>
        </w:rPr>
        <w:t>2</w:t>
      </w:r>
      <w:r>
        <w:rPr>
          <w:rFonts w:ascii="Times New Roman CYR" w:hAnsi="Times New Roman CYR" w:cs="Times New Roman CYR"/>
          <w:sz w:val="28"/>
          <w:szCs w:val="28"/>
        </w:rPr>
        <w:t xml:space="preserve"> мм, и имеет броневую пластинчатую конструкцию,  из таблиц №5, №6, №7 и №8 находим следующее: </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D344DB">
        <w:rPr>
          <w:rFonts w:ascii="Arial CYR" w:hAnsi="Arial CYR" w:cs="Arial CYR"/>
          <w:position w:val="-12"/>
          <w:sz w:val="20"/>
          <w:szCs w:val="20"/>
        </w:rPr>
        <w:object w:dxaOrig="1300" w:dyaOrig="360">
          <v:shape id="_x0000_i1047" type="#_x0000_t75" style="width:65.25pt;height:18pt" o:ole="">
            <v:imagedata r:id="rId49" o:title=""/>
          </v:shape>
          <o:OLEObject Type="Embed" ProgID="Equation.3" ShapeID="_x0000_i1047" DrawAspect="Content" ObjectID="_1470314916" r:id="rId50"/>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D344DB">
        <w:rPr>
          <w:rFonts w:ascii="Arial CYR" w:hAnsi="Arial CYR" w:cs="Arial CYR"/>
          <w:position w:val="-14"/>
          <w:sz w:val="20"/>
          <w:szCs w:val="20"/>
        </w:rPr>
        <w:object w:dxaOrig="1359" w:dyaOrig="380">
          <v:shape id="_x0000_i1048" type="#_x0000_t75" style="width:68.25pt;height:18.75pt" o:ole="">
            <v:imagedata r:id="rId51" o:title=""/>
          </v:shape>
          <o:OLEObject Type="Embed" ProgID="Equation.3" ShapeID="_x0000_i1048" DrawAspect="Content" ObjectID="_1470314917" r:id="rId52"/>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D344DB">
        <w:rPr>
          <w:rFonts w:ascii="Arial CYR" w:hAnsi="Arial CYR" w:cs="Arial CYR"/>
          <w:position w:val="-12"/>
          <w:sz w:val="20"/>
          <w:szCs w:val="20"/>
        </w:rPr>
        <w:object w:dxaOrig="1640" w:dyaOrig="360">
          <v:shape id="_x0000_i1049" type="#_x0000_t75" style="width:81pt;height:18pt" o:ole="">
            <v:imagedata r:id="rId53" o:title=""/>
          </v:shape>
          <o:OLEObject Type="Embed" ProgID="Equation.3" ShapeID="_x0000_i1049" DrawAspect="Content" ObjectID="_1470314918" r:id="rId54"/>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D344DB">
        <w:rPr>
          <w:rFonts w:ascii="Arial CYR" w:hAnsi="Arial CYR" w:cs="Arial CYR"/>
          <w:position w:val="-12"/>
          <w:sz w:val="20"/>
          <w:szCs w:val="20"/>
        </w:rPr>
        <w:object w:dxaOrig="1620" w:dyaOrig="360">
          <v:shape id="_x0000_i1050" type="#_x0000_t75" style="width:81pt;height:18pt" o:ole="">
            <v:imagedata r:id="rId55" o:title=""/>
          </v:shape>
          <o:OLEObject Type="Embed" ProgID="Equation.3" ShapeID="_x0000_i1050" DrawAspect="Content" ObjectID="_1470314919" r:id="rId56"/>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5). Определяем произведение сечения сердечника на площадь окна.</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357C09">
        <w:rPr>
          <w:rFonts w:ascii="Arial CYR" w:hAnsi="Arial CYR" w:cs="Arial CYR"/>
          <w:sz w:val="20"/>
          <w:szCs w:val="20"/>
        </w:rPr>
        <w:object w:dxaOrig="3260" w:dyaOrig="780">
          <v:shape id="_x0000_i1051" type="#_x0000_t75" style="width:161.25pt;height:39pt" o:ole="">
            <v:imagedata r:id="rId57" o:title=""/>
          </v:shape>
          <o:OLEObject Type="Embed" ProgID="Equation.3" ShapeID="_x0000_i1051" DrawAspect="Content" ObjectID="_1470314920" r:id="rId58"/>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Pr>
          <w:rFonts w:ascii="Times New Roman CYR" w:hAnsi="Times New Roman CYR" w:cs="Times New Roman CYR"/>
          <w:sz w:val="28"/>
          <w:szCs w:val="28"/>
        </w:rPr>
        <w:t>Подставив данные в выражение, получаем:</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D344DB">
        <w:rPr>
          <w:rFonts w:ascii="Arial CYR" w:hAnsi="Arial CYR" w:cs="Arial CYR"/>
          <w:position w:val="-28"/>
          <w:sz w:val="20"/>
          <w:szCs w:val="20"/>
        </w:rPr>
        <w:object w:dxaOrig="5000" w:dyaOrig="700">
          <v:shape id="_x0000_i1052" type="#_x0000_t75" style="width:247.5pt;height:35.25pt" o:ole="">
            <v:imagedata r:id="rId59" o:title=""/>
          </v:shape>
          <o:OLEObject Type="Embed" ProgID="Equation.3" ShapeID="_x0000_i1052" DrawAspect="Content" ObjectID="_1470314921" r:id="rId60"/>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6). Определяем отношение</w:t>
      </w:r>
    </w:p>
    <w:p w:rsidR="00A739F3" w:rsidRDefault="00865904">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Pr>
          <w:noProof/>
        </w:rPr>
        <w:lastRenderedPageBreak/>
        <w:pict>
          <v:group id="_x0000_s1177" style="position:absolute;left:0;text-align:left;margin-left:61.5pt;margin-top:30.5pt;width:527.85pt;height:730.65pt;z-index:251647488;mso-position-horizontal-relative:page;mso-position-vertical-relative:page" coordsize="20000,20000" o:allowincell="f">
            <v:rect id="_x0000_s1178" style="position:absolute;width:20000;height:20000" filled="f" strokeweight="2pt"/>
            <v:line id="_x0000_s1179" style="position:absolute" from="1093,18949" to="1095,19989" strokeweight="2pt"/>
            <v:line id="_x0000_s1180" style="position:absolute" from="10,18941" to="19977,18942" strokeweight="2pt"/>
            <v:line id="_x0000_s1181" style="position:absolute" from="2186,18949" to="2188,19989" strokeweight="2pt"/>
            <v:line id="_x0000_s1182" style="position:absolute" from="4919,18949" to="4921,19989" strokeweight="2pt"/>
            <v:line id="_x0000_s1183" style="position:absolute" from="6557,18959" to="6559,19989" strokeweight="2pt"/>
            <v:line id="_x0000_s1184" style="position:absolute" from="7650,18949" to="7652,19979" strokeweight="2pt"/>
            <v:line id="_x0000_s1185" style="position:absolute" from="18905,18949" to="18909,19989" strokeweight="2pt"/>
            <v:line id="_x0000_s1186" style="position:absolute" from="10,19293" to="7631,19295" strokeweight="1pt"/>
            <v:line id="_x0000_s1187" style="position:absolute" from="10,19646" to="7631,19647" strokeweight="2pt"/>
            <v:line id="_x0000_s1188" style="position:absolute" from="18919,19296" to="19990,19297" strokeweight="1pt"/>
            <v:rect id="_x0000_s1189" style="position:absolute;left:54;top:19660;width:1000;height:309" filled="f" stroked="f" strokeweight=".25pt">
              <v:textbox style="mso-next-textbox:#_x0000_s1189" inset="1pt,1pt,1pt,1pt">
                <w:txbxContent>
                  <w:p w:rsidR="00A739F3" w:rsidRDefault="00A739F3" w:rsidP="00C275AB">
                    <w:pPr>
                      <w:pStyle w:val="a5"/>
                      <w:jc w:val="center"/>
                      <w:rPr>
                        <w:sz w:val="18"/>
                      </w:rPr>
                    </w:pPr>
                    <w:r>
                      <w:rPr>
                        <w:sz w:val="18"/>
                      </w:rPr>
                      <w:t>Изм.</w:t>
                    </w:r>
                  </w:p>
                </w:txbxContent>
              </v:textbox>
            </v:rect>
            <v:rect id="_x0000_s1190" style="position:absolute;left:1139;top:19660;width:1001;height:309" filled="f" stroked="f" strokeweight=".25pt">
              <v:textbox style="mso-next-textbox:#_x0000_s1190" inset="1pt,1pt,1pt,1pt">
                <w:txbxContent>
                  <w:p w:rsidR="00A739F3" w:rsidRDefault="00A739F3" w:rsidP="00C275AB">
                    <w:pPr>
                      <w:pStyle w:val="a5"/>
                      <w:jc w:val="center"/>
                      <w:rPr>
                        <w:sz w:val="18"/>
                      </w:rPr>
                    </w:pPr>
                    <w:r>
                      <w:rPr>
                        <w:sz w:val="18"/>
                      </w:rPr>
                      <w:t>Лист</w:t>
                    </w:r>
                  </w:p>
                </w:txbxContent>
              </v:textbox>
            </v:rect>
            <v:rect id="_x0000_s1191" style="position:absolute;left:2267;top:19660;width:2573;height:309" filled="f" stroked="f" strokeweight=".25pt">
              <v:textbox style="mso-next-textbox:#_x0000_s1191" inset="1pt,1pt,1pt,1pt">
                <w:txbxContent>
                  <w:p w:rsidR="00A739F3" w:rsidRDefault="00A739F3" w:rsidP="00C275AB">
                    <w:pPr>
                      <w:pStyle w:val="a5"/>
                      <w:jc w:val="center"/>
                      <w:rPr>
                        <w:sz w:val="18"/>
                      </w:rPr>
                    </w:pPr>
                    <w:r>
                      <w:rPr>
                        <w:sz w:val="18"/>
                      </w:rPr>
                      <w:t>№ докум.</w:t>
                    </w:r>
                  </w:p>
                </w:txbxContent>
              </v:textbox>
            </v:rect>
            <v:rect id="_x0000_s1192" style="position:absolute;left:4983;top:19660;width:1534;height:309" filled="f" stroked="f" strokeweight=".25pt">
              <v:textbox style="mso-next-textbox:#_x0000_s1192" inset="1pt,1pt,1pt,1pt">
                <w:txbxContent>
                  <w:p w:rsidR="00A739F3" w:rsidRDefault="00A739F3" w:rsidP="00C275AB">
                    <w:pPr>
                      <w:pStyle w:val="a5"/>
                      <w:jc w:val="center"/>
                      <w:rPr>
                        <w:sz w:val="18"/>
                      </w:rPr>
                    </w:pPr>
                    <w:r>
                      <w:rPr>
                        <w:sz w:val="18"/>
                      </w:rPr>
                      <w:t>Подпись</w:t>
                    </w:r>
                  </w:p>
                </w:txbxContent>
              </v:textbox>
            </v:rect>
            <v:rect id="_x0000_s1193" style="position:absolute;left:6604;top:19660;width:1000;height:309" filled="f" stroked="f" strokeweight=".25pt">
              <v:textbox style="mso-next-textbox:#_x0000_s1193" inset="1pt,1pt,1pt,1pt">
                <w:txbxContent>
                  <w:p w:rsidR="00A739F3" w:rsidRDefault="00A739F3" w:rsidP="00C275AB">
                    <w:pPr>
                      <w:pStyle w:val="a5"/>
                      <w:jc w:val="center"/>
                      <w:rPr>
                        <w:sz w:val="18"/>
                      </w:rPr>
                    </w:pPr>
                    <w:r>
                      <w:rPr>
                        <w:sz w:val="18"/>
                      </w:rPr>
                      <w:t>Дата</w:t>
                    </w:r>
                  </w:p>
                </w:txbxContent>
              </v:textbox>
            </v:rect>
            <v:rect id="_x0000_s1194" style="position:absolute;left:18949;top:18977;width:1001;height:309" filled="f" stroked="f" strokeweight=".25pt">
              <v:textbox style="mso-next-textbox:#_x0000_s1194" inset="1pt,1pt,1pt,1pt">
                <w:txbxContent>
                  <w:p w:rsidR="00A739F3" w:rsidRDefault="00A739F3" w:rsidP="00C275AB">
                    <w:pPr>
                      <w:pStyle w:val="a5"/>
                      <w:jc w:val="center"/>
                      <w:rPr>
                        <w:sz w:val="18"/>
                      </w:rPr>
                    </w:pPr>
                    <w:r>
                      <w:rPr>
                        <w:sz w:val="18"/>
                      </w:rPr>
                      <w:t>Лист</w:t>
                    </w:r>
                  </w:p>
                </w:txbxContent>
              </v:textbox>
            </v:rect>
            <v:rect id="_x0000_s1195" style="position:absolute;left:18949;top:19435;width:1001;height:423" filled="f" stroked="f" strokeweight=".25pt">
              <v:textbox style="mso-next-textbox:#_x0000_s1195" inset="1pt,1pt,1pt,1pt">
                <w:txbxContent>
                  <w:p w:rsidR="00A739F3" w:rsidRPr="005263BF" w:rsidRDefault="00A739F3" w:rsidP="00C275AB">
                    <w:pPr>
                      <w:pStyle w:val="a5"/>
                      <w:jc w:val="center"/>
                      <w:rPr>
                        <w:sz w:val="24"/>
                        <w:lang w:val="ru-RU"/>
                      </w:rPr>
                    </w:pPr>
                    <w:r>
                      <w:rPr>
                        <w:sz w:val="24"/>
                        <w:lang w:val="ru-RU"/>
                      </w:rPr>
                      <w:t>8</w:t>
                    </w:r>
                  </w:p>
                </w:txbxContent>
              </v:textbox>
            </v:rect>
            <v:rect id="_x0000_s1196" style="position:absolute;left:7745;top:19221;width:11075;height:477" filled="f" stroked="f" strokeweight=".25pt">
              <v:textbox style="mso-next-textbox:#_x0000_s119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sidRPr="00357C09">
        <w:rPr>
          <w:rFonts w:ascii="Arial CYR" w:hAnsi="Arial CYR" w:cs="Arial CYR"/>
          <w:sz w:val="20"/>
          <w:szCs w:val="20"/>
        </w:rPr>
        <w:object w:dxaOrig="3586" w:dyaOrig="2027">
          <v:shape id="_x0000_i1053" type="#_x0000_t75" style="width:179.25pt;height:100.5pt" o:ole="">
            <v:imagedata r:id="rId61" o:title=""/>
          </v:shape>
          <o:OLEObject Type="Embed" ProgID="Equation.3" ShapeID="_x0000_i1053" DrawAspect="Content" ObjectID="_1470314922" r:id="rId6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броневого пластинч</w:t>
      </w:r>
      <w:r>
        <w:rPr>
          <w:rFonts w:ascii="Calibri" w:hAnsi="Calibri" w:cs="Times New Roman CYR"/>
          <w:sz w:val="28"/>
          <w:szCs w:val="28"/>
        </w:rPr>
        <w:t>а</w:t>
      </w:r>
      <w:r>
        <w:rPr>
          <w:rFonts w:ascii="Times New Roman CYR" w:hAnsi="Times New Roman CYR" w:cs="Times New Roman CYR"/>
          <w:sz w:val="28"/>
          <w:szCs w:val="28"/>
        </w:rPr>
        <w:t xml:space="preserve">того трансформатора </w:t>
      </w:r>
      <w:r w:rsidRPr="00D344DB">
        <w:rPr>
          <w:rFonts w:ascii="Arial CYR" w:hAnsi="Arial CYR" w:cs="Arial CYR"/>
          <w:position w:val="-10"/>
          <w:sz w:val="20"/>
          <w:szCs w:val="20"/>
        </w:rPr>
        <w:object w:dxaOrig="859" w:dyaOrig="340">
          <v:shape id="_x0000_i1054" type="#_x0000_t75" style="width:42.75pt;height:17.25pt" o:ole="">
            <v:imagedata r:id="rId63" o:title=""/>
          </v:shape>
          <o:OLEObject Type="Embed" ProgID="Equation.3" ShapeID="_x0000_i1054" DrawAspect="Content" ObjectID="_1470314923" r:id="rId64"/>
        </w:object>
      </w:r>
      <w:r>
        <w:rPr>
          <w:rFonts w:ascii="Times New Roman CYR" w:hAnsi="Times New Roman CYR" w:cs="Times New Roman CYR"/>
          <w:sz w:val="28"/>
          <w:szCs w:val="28"/>
        </w:rPr>
        <w:t xml:space="preserve">. При расчете трансформатора на минимум стоимости коэффициент отношения массы стали к массе меди лежит в пределах </w:t>
      </w:r>
      <w:r w:rsidRPr="00357C09">
        <w:rPr>
          <w:rFonts w:ascii="Arial CYR" w:hAnsi="Arial CYR" w:cs="Arial CYR"/>
          <w:sz w:val="20"/>
          <w:szCs w:val="20"/>
        </w:rPr>
        <w:object w:dxaOrig="960" w:dyaOrig="279">
          <v:shape id="_x0000_i1055" type="#_x0000_t75" style="width:48pt;height:14.25pt" o:ole="">
            <v:imagedata r:id="rId65" o:title=""/>
          </v:shape>
          <o:OLEObject Type="Embed" ProgID="Equation.3" ShapeID="_x0000_i1055" DrawAspect="Content" ObjectID="_1470314924" r:id="rId66"/>
        </w:object>
      </w:r>
      <w:r>
        <w:rPr>
          <w:rFonts w:ascii="Times New Roman CYR" w:hAnsi="Times New Roman CYR" w:cs="Times New Roman CYR"/>
          <w:sz w:val="28"/>
          <w:szCs w:val="28"/>
        </w:rPr>
        <w:t xml:space="preserve">. Приняв, значение коэффициента </w:t>
      </w:r>
      <w:r w:rsidRPr="00D344DB">
        <w:rPr>
          <w:rFonts w:ascii="Arial CYR" w:hAnsi="Arial CYR" w:cs="Arial CYR"/>
          <w:position w:val="-10"/>
          <w:sz w:val="20"/>
          <w:szCs w:val="20"/>
        </w:rPr>
        <w:object w:dxaOrig="859" w:dyaOrig="340">
          <v:shape id="_x0000_i1056" type="#_x0000_t75" style="width:42.75pt;height:17.25pt" o:ole="">
            <v:imagedata r:id="rId67" o:title=""/>
          </v:shape>
          <o:OLEObject Type="Embed" ProgID="Equation.3" ShapeID="_x0000_i1056" DrawAspect="Content" ObjectID="_1470314925" r:id="rId68"/>
        </w:object>
      </w:r>
      <w:r>
        <w:rPr>
          <w:rFonts w:ascii="Times New Roman CYR" w:hAnsi="Times New Roman CYR" w:cs="Times New Roman CYR"/>
          <w:sz w:val="28"/>
          <w:szCs w:val="28"/>
        </w:rPr>
        <w:t xml:space="preserve"> и пределы коэффициента </w:t>
      </w:r>
      <w:r w:rsidRPr="00357C09">
        <w:rPr>
          <w:rFonts w:ascii="Arial CYR" w:hAnsi="Arial CYR" w:cs="Arial CYR"/>
          <w:sz w:val="20"/>
          <w:szCs w:val="20"/>
        </w:rPr>
        <w:object w:dxaOrig="240" w:dyaOrig="220">
          <v:shape id="_x0000_i1057" type="#_x0000_t75" style="width:12pt;height:11.25pt" o:ole="">
            <v:imagedata r:id="rId69" o:title=""/>
          </v:shape>
          <o:OLEObject Type="Embed" ProgID="Equation.3" ShapeID="_x0000_i1057" DrawAspect="Content" ObjectID="_1470314926" r:id="rId70"/>
        </w:object>
      </w:r>
      <w:r>
        <w:rPr>
          <w:rFonts w:ascii="Times New Roman CYR" w:hAnsi="Times New Roman CYR" w:cs="Times New Roman CYR"/>
          <w:sz w:val="28"/>
          <w:szCs w:val="28"/>
        </w:rPr>
        <w:t xml:space="preserve"> найдем границу изменения величины </w:t>
      </w:r>
      <w:r w:rsidRPr="00357C09">
        <w:rPr>
          <w:rFonts w:ascii="Arial CYR" w:hAnsi="Arial CYR" w:cs="Arial CYR"/>
          <w:sz w:val="20"/>
          <w:szCs w:val="20"/>
        </w:rPr>
        <w:object w:dxaOrig="1880" w:dyaOrig="420">
          <v:shape id="_x0000_i1058" type="#_x0000_t75" style="width:93pt;height:21pt" o:ole="">
            <v:imagedata r:id="rId71" o:title=""/>
          </v:shape>
          <o:OLEObject Type="Embed" ProgID="Equation.3" ShapeID="_x0000_i1058" DrawAspect="Content" ObjectID="_1470314927" r:id="rId72"/>
        </w:object>
      </w:r>
      <w:r>
        <w:rPr>
          <w:rFonts w:ascii="Times New Roman CYR" w:hAnsi="Times New Roman CYR" w:cs="Times New Roman CYR"/>
          <w:sz w:val="28"/>
          <w:szCs w:val="28"/>
        </w:rPr>
        <w:t xml:space="preserve">. После пересчета получаем </w:t>
      </w:r>
      <w:r w:rsidRPr="00D344DB">
        <w:rPr>
          <w:rFonts w:ascii="Arial CYR" w:hAnsi="Arial CYR" w:cs="Arial CYR"/>
          <w:position w:val="-16"/>
          <w:sz w:val="20"/>
          <w:szCs w:val="20"/>
        </w:rPr>
        <w:object w:dxaOrig="1660" w:dyaOrig="400">
          <v:shape id="_x0000_i1059" type="#_x0000_t75" style="width:83.25pt;height:20.25pt" o:ole="">
            <v:imagedata r:id="rId73" o:title=""/>
          </v:shape>
          <o:OLEObject Type="Embed" ProgID="Equation.3" ShapeID="_x0000_i1059" DrawAspect="Content" ObjectID="_1470314928" r:id="rId74"/>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7). Выбираем типоразмер магнитопровода.</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Зная произведение </w:t>
      </w:r>
      <w:r w:rsidRPr="00357C09">
        <w:rPr>
          <w:rFonts w:ascii="Arial CYR" w:hAnsi="Arial CYR" w:cs="Arial CYR"/>
          <w:sz w:val="20"/>
          <w:szCs w:val="20"/>
        </w:rPr>
        <w:object w:dxaOrig="1040" w:dyaOrig="380">
          <v:shape id="_x0000_i1060" type="#_x0000_t75" style="width:51.75pt;height:18.75pt" o:ole="">
            <v:imagedata r:id="rId75" o:title=""/>
          </v:shape>
          <o:OLEObject Type="Embed" ProgID="Equation.3" ShapeID="_x0000_i1060" DrawAspect="Content" ObjectID="_1470314929" r:id="rId76"/>
        </w:object>
      </w:r>
      <w:r>
        <w:rPr>
          <w:rFonts w:ascii="Times New Roman CYR" w:hAnsi="Times New Roman CYR" w:cs="Times New Roman CYR"/>
          <w:sz w:val="28"/>
          <w:szCs w:val="28"/>
        </w:rPr>
        <w:t xml:space="preserve"> и пределы изменения коэффициента </w:t>
      </w:r>
      <w:r w:rsidRPr="00357C09">
        <w:rPr>
          <w:rFonts w:ascii="Arial CYR" w:hAnsi="Arial CYR" w:cs="Arial CYR"/>
          <w:sz w:val="20"/>
          <w:szCs w:val="20"/>
        </w:rPr>
        <w:object w:dxaOrig="380" w:dyaOrig="400">
          <v:shape id="_x0000_i1061" type="#_x0000_t75" style="width:18.75pt;height:20.25pt" o:ole="">
            <v:imagedata r:id="rId77" o:title=""/>
          </v:shape>
          <o:OLEObject Type="Embed" ProgID="Equation.3" ShapeID="_x0000_i1061" DrawAspect="Content" ObjectID="_1470314930" r:id="rId78"/>
        </w:object>
      </w:r>
      <w:r>
        <w:rPr>
          <w:rFonts w:ascii="Times New Roman CYR" w:hAnsi="Times New Roman CYR" w:cs="Times New Roman CYR"/>
          <w:sz w:val="28"/>
          <w:szCs w:val="28"/>
        </w:rPr>
        <w:t xml:space="preserve">, из таблицы прил. П2 выбираем стандартный стержневой магнитопровод со значением </w:t>
      </w:r>
      <w:r w:rsidRPr="00D344DB">
        <w:rPr>
          <w:rFonts w:ascii="Arial CYR" w:hAnsi="Arial CYR" w:cs="Arial CYR"/>
          <w:position w:val="-14"/>
          <w:sz w:val="20"/>
          <w:szCs w:val="20"/>
        </w:rPr>
        <w:object w:dxaOrig="1939" w:dyaOrig="400">
          <v:shape id="_x0000_i1062" type="#_x0000_t75" style="width:96pt;height:20.25pt" o:ole="">
            <v:imagedata r:id="rId79" o:title=""/>
          </v:shape>
          <o:OLEObject Type="Embed" ProgID="Equation.3" ShapeID="_x0000_i1062" DrawAspect="Content" ObjectID="_1470314931" r:id="rId80"/>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выбранного сердечника из таблицы принимаем следующее:</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D344DB">
        <w:rPr>
          <w:rFonts w:ascii="Arial CYR" w:hAnsi="Arial CYR" w:cs="Arial CYR"/>
          <w:position w:val="-212"/>
          <w:sz w:val="20"/>
          <w:szCs w:val="20"/>
        </w:rPr>
        <w:object w:dxaOrig="1460" w:dyaOrig="4360">
          <v:shape id="_x0000_i1063" type="#_x0000_t75" style="width:1in;height:218.25pt" o:ole="">
            <v:imagedata r:id="rId81" o:title=""/>
          </v:shape>
          <o:OLEObject Type="Embed" ProgID="Equation.3" ShapeID="_x0000_i1063" DrawAspect="Content" ObjectID="_1470314932" r:id="rId8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865904">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noProof/>
        </w:rPr>
        <w:lastRenderedPageBreak/>
        <w:pict>
          <v:group id="_x0000_s1197" style="position:absolute;left:0;text-align:left;margin-left:61.5pt;margin-top:22.25pt;width:527.85pt;height:730.65pt;z-index:251648512;mso-position-horizontal-relative:page;mso-position-vertical-relative:page" coordsize="20000,20000" o:allowincell="f">
            <v:rect id="_x0000_s1198" style="position:absolute;width:20000;height:20000" filled="f" strokeweight="2pt"/>
            <v:line id="_x0000_s1199" style="position:absolute" from="1093,18949" to="1095,19989" strokeweight="2pt"/>
            <v:line id="_x0000_s1200" style="position:absolute" from="10,18941" to="19977,18942" strokeweight="2pt"/>
            <v:line id="_x0000_s1201" style="position:absolute" from="2186,18949" to="2188,19989" strokeweight="2pt"/>
            <v:line id="_x0000_s1202" style="position:absolute" from="4919,18949" to="4921,19989" strokeweight="2pt"/>
            <v:line id="_x0000_s1203" style="position:absolute" from="6557,18959" to="6559,19989" strokeweight="2pt"/>
            <v:line id="_x0000_s1204" style="position:absolute" from="7650,18949" to="7652,19979" strokeweight="2pt"/>
            <v:line id="_x0000_s1205" style="position:absolute" from="18905,18949" to="18909,19989" strokeweight="2pt"/>
            <v:line id="_x0000_s1206" style="position:absolute" from="10,19293" to="7631,19295" strokeweight="1pt"/>
            <v:line id="_x0000_s1207" style="position:absolute" from="10,19646" to="7631,19647" strokeweight="2pt"/>
            <v:line id="_x0000_s1208" style="position:absolute" from="18919,19296" to="19990,19297" strokeweight="1pt"/>
            <v:rect id="_x0000_s1209" style="position:absolute;left:54;top:19660;width:1000;height:309" filled="f" stroked="f" strokeweight=".25pt">
              <v:textbox style="mso-next-textbox:#_x0000_s1209" inset="1pt,1pt,1pt,1pt">
                <w:txbxContent>
                  <w:p w:rsidR="00A739F3" w:rsidRDefault="00A739F3" w:rsidP="00C275AB">
                    <w:pPr>
                      <w:pStyle w:val="a5"/>
                      <w:jc w:val="center"/>
                      <w:rPr>
                        <w:sz w:val="18"/>
                      </w:rPr>
                    </w:pPr>
                    <w:r>
                      <w:rPr>
                        <w:sz w:val="18"/>
                      </w:rPr>
                      <w:t>Изм.</w:t>
                    </w:r>
                  </w:p>
                </w:txbxContent>
              </v:textbox>
            </v:rect>
            <v:rect id="_x0000_s1210" style="position:absolute;left:1139;top:19660;width:1001;height:309" filled="f" stroked="f" strokeweight=".25pt">
              <v:textbox style="mso-next-textbox:#_x0000_s1210" inset="1pt,1pt,1pt,1pt">
                <w:txbxContent>
                  <w:p w:rsidR="00A739F3" w:rsidRDefault="00A739F3" w:rsidP="00C275AB">
                    <w:pPr>
                      <w:pStyle w:val="a5"/>
                      <w:jc w:val="center"/>
                      <w:rPr>
                        <w:sz w:val="18"/>
                      </w:rPr>
                    </w:pPr>
                    <w:r>
                      <w:rPr>
                        <w:sz w:val="18"/>
                      </w:rPr>
                      <w:t>Лист</w:t>
                    </w:r>
                  </w:p>
                </w:txbxContent>
              </v:textbox>
            </v:rect>
            <v:rect id="_x0000_s1211" style="position:absolute;left:2267;top:19660;width:2573;height:309" filled="f" stroked="f" strokeweight=".25pt">
              <v:textbox style="mso-next-textbox:#_x0000_s1211" inset="1pt,1pt,1pt,1pt">
                <w:txbxContent>
                  <w:p w:rsidR="00A739F3" w:rsidRDefault="00A739F3" w:rsidP="00C275AB">
                    <w:pPr>
                      <w:pStyle w:val="a5"/>
                      <w:jc w:val="center"/>
                      <w:rPr>
                        <w:sz w:val="18"/>
                      </w:rPr>
                    </w:pPr>
                    <w:r>
                      <w:rPr>
                        <w:sz w:val="18"/>
                      </w:rPr>
                      <w:t>№ докум.</w:t>
                    </w:r>
                  </w:p>
                </w:txbxContent>
              </v:textbox>
            </v:rect>
            <v:rect id="_x0000_s1212" style="position:absolute;left:4983;top:19660;width:1534;height:309" filled="f" stroked="f" strokeweight=".25pt">
              <v:textbox style="mso-next-textbox:#_x0000_s1212" inset="1pt,1pt,1pt,1pt">
                <w:txbxContent>
                  <w:p w:rsidR="00A739F3" w:rsidRDefault="00A739F3" w:rsidP="00C275AB">
                    <w:pPr>
                      <w:pStyle w:val="a5"/>
                      <w:jc w:val="center"/>
                      <w:rPr>
                        <w:sz w:val="18"/>
                      </w:rPr>
                    </w:pPr>
                    <w:r>
                      <w:rPr>
                        <w:sz w:val="18"/>
                      </w:rPr>
                      <w:t>Подпись</w:t>
                    </w:r>
                  </w:p>
                </w:txbxContent>
              </v:textbox>
            </v:rect>
            <v:rect id="_x0000_s1213" style="position:absolute;left:6604;top:19660;width:1000;height:309" filled="f" stroked="f" strokeweight=".25pt">
              <v:textbox style="mso-next-textbox:#_x0000_s1213" inset="1pt,1pt,1pt,1pt">
                <w:txbxContent>
                  <w:p w:rsidR="00A739F3" w:rsidRDefault="00A739F3" w:rsidP="00C275AB">
                    <w:pPr>
                      <w:pStyle w:val="a5"/>
                      <w:jc w:val="center"/>
                      <w:rPr>
                        <w:sz w:val="18"/>
                      </w:rPr>
                    </w:pPr>
                    <w:r>
                      <w:rPr>
                        <w:sz w:val="18"/>
                      </w:rPr>
                      <w:t>Дата</w:t>
                    </w:r>
                  </w:p>
                </w:txbxContent>
              </v:textbox>
            </v:rect>
            <v:rect id="_x0000_s1214" style="position:absolute;left:18949;top:18977;width:1001;height:309" filled="f" stroked="f" strokeweight=".25pt">
              <v:textbox style="mso-next-textbox:#_x0000_s1214" inset="1pt,1pt,1pt,1pt">
                <w:txbxContent>
                  <w:p w:rsidR="00A739F3" w:rsidRDefault="00A739F3" w:rsidP="00C275AB">
                    <w:pPr>
                      <w:pStyle w:val="a5"/>
                      <w:jc w:val="center"/>
                      <w:rPr>
                        <w:sz w:val="18"/>
                      </w:rPr>
                    </w:pPr>
                    <w:r>
                      <w:rPr>
                        <w:sz w:val="18"/>
                      </w:rPr>
                      <w:t>Лист</w:t>
                    </w:r>
                  </w:p>
                </w:txbxContent>
              </v:textbox>
            </v:rect>
            <v:rect id="_x0000_s1215" style="position:absolute;left:18949;top:19435;width:1001;height:423" filled="f" stroked="f" strokeweight=".25pt">
              <v:textbox style="mso-next-textbox:#_x0000_s1215" inset="1pt,1pt,1pt,1pt">
                <w:txbxContent>
                  <w:p w:rsidR="00A739F3" w:rsidRPr="005263BF" w:rsidRDefault="00A739F3" w:rsidP="00B87F13">
                    <w:pPr>
                      <w:pStyle w:val="a5"/>
                      <w:rPr>
                        <w:sz w:val="24"/>
                        <w:lang w:val="ru-RU"/>
                      </w:rPr>
                    </w:pPr>
                    <w:r>
                      <w:rPr>
                        <w:sz w:val="24"/>
                        <w:lang w:val="ru-RU"/>
                      </w:rPr>
                      <w:t xml:space="preserve">  9</w:t>
                    </w:r>
                  </w:p>
                </w:txbxContent>
              </v:textbox>
            </v:rect>
            <v:rect id="_x0000_s1216" style="position:absolute;left:7745;top:19221;width:11075;height:477" filled="f" stroked="f" strokeweight=".25pt">
              <v:textbox style="mso-next-textbox:#_x0000_s121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Pr>
          <w:rFonts w:ascii="Times New Roman CYR" w:hAnsi="Times New Roman CYR" w:cs="Times New Roman CYR"/>
          <w:sz w:val="28"/>
          <w:szCs w:val="28"/>
        </w:rPr>
        <w:t xml:space="preserve">Зная размеры трансформатора, уточним значения </w:t>
      </w:r>
      <w:r w:rsidR="00A739F3" w:rsidRPr="00357C09">
        <w:rPr>
          <w:rFonts w:ascii="Arial CYR" w:hAnsi="Arial CYR" w:cs="Arial CYR"/>
          <w:sz w:val="20"/>
          <w:szCs w:val="20"/>
        </w:rPr>
        <w:object w:dxaOrig="279" w:dyaOrig="340">
          <v:shape id="_x0000_i1064" type="#_x0000_t75" style="width:14.25pt;height:17.25pt" o:ole="">
            <v:imagedata r:id="rId83" o:title=""/>
          </v:shape>
          <o:OLEObject Type="Embed" ProgID="Equation.3" ShapeID="_x0000_i1064" DrawAspect="Content" ObjectID="_1470314933" r:id="rId84"/>
        </w:object>
      </w:r>
      <w:r w:rsidR="00A739F3">
        <w:rPr>
          <w:rFonts w:ascii="Times New Roman CYR" w:hAnsi="Times New Roman CYR" w:cs="Times New Roman CYR"/>
          <w:sz w:val="28"/>
          <w:szCs w:val="28"/>
        </w:rPr>
        <w:t xml:space="preserve">  и  </w:t>
      </w:r>
      <w:r w:rsidR="00A739F3" w:rsidRPr="00357C09">
        <w:rPr>
          <w:rFonts w:ascii="Arial CYR" w:hAnsi="Arial CYR" w:cs="Arial CYR"/>
          <w:sz w:val="20"/>
          <w:szCs w:val="20"/>
        </w:rPr>
        <w:object w:dxaOrig="420" w:dyaOrig="420">
          <v:shape id="_x0000_i1065" type="#_x0000_t75" style="width:21pt;height:21pt" o:ole="">
            <v:imagedata r:id="rId85" o:title=""/>
          </v:shape>
          <o:OLEObject Type="Embed" ProgID="Equation.3" ShapeID="_x0000_i1065" DrawAspect="Content" ObjectID="_1470314934" r:id="rId86"/>
        </w:object>
      </w:r>
      <w:r w:rsidR="00A739F3">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685D67">
        <w:rPr>
          <w:rFonts w:ascii="Arial CYR" w:hAnsi="Arial CYR" w:cs="Arial CYR"/>
          <w:position w:val="-110"/>
          <w:sz w:val="20"/>
          <w:szCs w:val="20"/>
        </w:rPr>
        <w:object w:dxaOrig="3080" w:dyaOrig="1920">
          <v:shape id="_x0000_i1066" type="#_x0000_t75" style="width:152.25pt;height:96pt" o:ole="">
            <v:imagedata r:id="rId87" o:title=""/>
          </v:shape>
          <o:OLEObject Type="Embed" ProgID="Equation.3" ShapeID="_x0000_i1066" DrawAspect="Content" ObjectID="_1470314935" r:id="rId88"/>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Для рассчитываемого трансформатора </w:t>
      </w:r>
      <w:r w:rsidRPr="00D37ED5">
        <w:rPr>
          <w:rFonts w:ascii="Arial CYR" w:hAnsi="Arial CYR" w:cs="Arial CYR"/>
          <w:position w:val="-18"/>
          <w:sz w:val="20"/>
          <w:szCs w:val="20"/>
        </w:rPr>
        <w:object w:dxaOrig="1240" w:dyaOrig="420">
          <v:shape id="_x0000_i1067" type="#_x0000_t75" style="width:62.25pt;height:21pt" o:ole="">
            <v:imagedata r:id="rId89" o:title=""/>
          </v:shape>
          <o:OLEObject Type="Embed" ProgID="Equation.3" ShapeID="_x0000_i1067" DrawAspect="Content" ObjectID="_1470314936" r:id="rId90"/>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Дальнейшие расчеты будем вести на трансформатор с приведенными размерами.</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8). Определение падения напряжения.</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определения порядка расположения обмоток предварительно определяем их токи:</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357C09">
        <w:rPr>
          <w:rFonts w:ascii="Arial CYR" w:hAnsi="Arial CYR" w:cs="Arial CYR"/>
          <w:sz w:val="20"/>
          <w:szCs w:val="20"/>
        </w:rPr>
        <w:object w:dxaOrig="859" w:dyaOrig="720">
          <v:shape id="_x0000_i1068" type="#_x0000_t75" style="width:42.75pt;height:36pt" o:ole="">
            <v:imagedata r:id="rId91" o:title=""/>
          </v:shape>
          <o:OLEObject Type="Embed" ProgID="Equation.3" ShapeID="_x0000_i1068" DrawAspect="Content" ObjectID="_1470314937" r:id="rId92"/>
        </w:object>
      </w:r>
      <w:r>
        <w:rPr>
          <w:rFonts w:ascii="Times New Roman CYR" w:hAnsi="Times New Roman CYR" w:cs="Times New Roman CYR"/>
          <w:sz w:val="28"/>
          <w:szCs w:val="28"/>
        </w:rPr>
        <w:t xml:space="preserve">         </w:t>
      </w:r>
      <w:r w:rsidRPr="00357C09">
        <w:rPr>
          <w:rFonts w:ascii="Arial CYR" w:hAnsi="Arial CYR" w:cs="Arial CYR"/>
          <w:sz w:val="20"/>
          <w:szCs w:val="20"/>
        </w:rPr>
        <w:object w:dxaOrig="880" w:dyaOrig="700">
          <v:shape id="_x0000_i1069" type="#_x0000_t75" style="width:44.25pt;height:35.25pt" o:ole="">
            <v:imagedata r:id="rId93" o:title=""/>
          </v:shape>
          <o:OLEObject Type="Embed" ProgID="Equation.3" ShapeID="_x0000_i1069" DrawAspect="Content" ObjectID="_1470314938" r:id="rId94"/>
        </w:object>
      </w:r>
      <w:r>
        <w:rPr>
          <w:rFonts w:ascii="Times New Roman CYR" w:hAnsi="Times New Roman CYR" w:cs="Times New Roman CYR"/>
          <w:sz w:val="28"/>
          <w:szCs w:val="28"/>
        </w:rPr>
        <w:t xml:space="preserve">         </w:t>
      </w:r>
      <w:r w:rsidRPr="00357C09">
        <w:rPr>
          <w:rFonts w:ascii="Arial CYR" w:hAnsi="Arial CYR" w:cs="Arial CYR"/>
          <w:sz w:val="20"/>
          <w:szCs w:val="20"/>
        </w:rPr>
        <w:object w:dxaOrig="859" w:dyaOrig="700">
          <v:shape id="_x0000_i1070" type="#_x0000_t75" style="width:42.75pt;height:35.25pt" o:ole="">
            <v:imagedata r:id="rId95" o:title=""/>
          </v:shape>
          <o:OLEObject Type="Embed" ProgID="Equation.3" ShapeID="_x0000_i1070" DrawAspect="Content" ObjectID="_1470314939" r:id="rId96"/>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заданным значениям получаем  </w:t>
      </w:r>
      <w:r w:rsidRPr="00D37ED5">
        <w:rPr>
          <w:rFonts w:ascii="Arial CYR" w:hAnsi="Arial CYR" w:cs="Arial CYR"/>
          <w:position w:val="-10"/>
          <w:sz w:val="20"/>
          <w:szCs w:val="20"/>
        </w:rPr>
        <w:object w:dxaOrig="1060" w:dyaOrig="340">
          <v:shape id="_x0000_i1071" type="#_x0000_t75" style="width:53.25pt;height:17.25pt" o:ole="">
            <v:imagedata r:id="rId97" o:title=""/>
          </v:shape>
          <o:OLEObject Type="Embed" ProgID="Equation.3" ShapeID="_x0000_i1071" DrawAspect="Content" ObjectID="_1470314940" r:id="rId98"/>
        </w:object>
      </w:r>
      <w:r>
        <w:rPr>
          <w:rFonts w:ascii="Times New Roman CYR" w:hAnsi="Times New Roman CYR" w:cs="Times New Roman CYR"/>
          <w:sz w:val="28"/>
          <w:szCs w:val="28"/>
        </w:rPr>
        <w:t xml:space="preserve">    </w:t>
      </w:r>
      <w:r w:rsidRPr="00D37ED5">
        <w:rPr>
          <w:rFonts w:ascii="Arial CYR" w:hAnsi="Arial CYR" w:cs="Arial CYR"/>
          <w:position w:val="-10"/>
          <w:sz w:val="20"/>
          <w:szCs w:val="20"/>
        </w:rPr>
        <w:object w:dxaOrig="1100" w:dyaOrig="340">
          <v:shape id="_x0000_i1072" type="#_x0000_t75" style="width:54.75pt;height:17.25pt" o:ole="">
            <v:imagedata r:id="rId99" o:title=""/>
          </v:shape>
          <o:OLEObject Type="Embed" ProgID="Equation.3" ShapeID="_x0000_i1072" DrawAspect="Content" ObjectID="_1470314941" r:id="rId100"/>
        </w:object>
      </w:r>
      <w:r>
        <w:rPr>
          <w:rFonts w:ascii="Times New Roman CYR" w:hAnsi="Times New Roman CYR" w:cs="Times New Roman CYR"/>
          <w:sz w:val="28"/>
          <w:szCs w:val="28"/>
        </w:rPr>
        <w:t xml:space="preserve">    </w:t>
      </w:r>
      <w:r w:rsidRPr="00D37ED5">
        <w:rPr>
          <w:rFonts w:ascii="Arial CYR" w:hAnsi="Arial CYR" w:cs="Arial CYR"/>
          <w:position w:val="-12"/>
          <w:sz w:val="20"/>
          <w:szCs w:val="20"/>
        </w:rPr>
        <w:object w:dxaOrig="980" w:dyaOrig="360">
          <v:shape id="_x0000_i1073" type="#_x0000_t75" style="width:48.75pt;height:18pt" o:ole="">
            <v:imagedata r:id="rId101" o:title=""/>
          </v:shape>
          <o:OLEObject Type="Embed" ProgID="Equation.3" ShapeID="_x0000_i1073" DrawAspect="Content" ObjectID="_1470314942" r:id="rId102"/>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 одинаковой средней плотности тока диаметр провода будет пропорционален току в обмотке, а так как расчет трансформатора ведется на минимум стоимости, то обмотки следует располагать в таком порядке, чтобы ближе к магнитопроводу оказалась обмотка с тонким проводом, следовательно, в нашем случае распорядок обмоток таков: </w:t>
      </w:r>
      <w:r>
        <w:rPr>
          <w:rFonts w:ascii="Calibri" w:hAnsi="Calibri" w:cs="Times New Roman CYR"/>
          <w:sz w:val="28"/>
          <w:szCs w:val="28"/>
        </w:rPr>
        <w:t>1</w:t>
      </w:r>
      <w:r>
        <w:rPr>
          <w:rFonts w:ascii="Times New Roman CYR" w:hAnsi="Times New Roman CYR" w:cs="Times New Roman CYR"/>
          <w:sz w:val="28"/>
          <w:szCs w:val="28"/>
        </w:rPr>
        <w:t xml:space="preserve">, </w:t>
      </w:r>
      <w:r>
        <w:rPr>
          <w:rFonts w:ascii="Calibri" w:hAnsi="Calibri" w:cs="Times New Roman CYR"/>
          <w:sz w:val="28"/>
          <w:szCs w:val="28"/>
        </w:rPr>
        <w:t>2</w:t>
      </w:r>
      <w:r>
        <w:rPr>
          <w:rFonts w:ascii="Times New Roman CYR" w:hAnsi="Times New Roman CYR" w:cs="Times New Roman CYR"/>
          <w:sz w:val="28"/>
          <w:szCs w:val="28"/>
        </w:rPr>
        <w:t>, 3.</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 как расчет данного трансформатора ведется при заданной максимальной температуре, то значение падения напряжения </w:t>
      </w:r>
      <w:r w:rsidRPr="00357C09">
        <w:rPr>
          <w:rFonts w:ascii="Arial CYR" w:hAnsi="Arial CYR" w:cs="Arial CYR"/>
          <w:sz w:val="20"/>
          <w:szCs w:val="20"/>
        </w:rPr>
        <w:object w:dxaOrig="480" w:dyaOrig="340">
          <v:shape id="_x0000_i1074" type="#_x0000_t75" style="width:24pt;height:17.25pt" o:ole="">
            <v:imagedata r:id="rId103" o:title=""/>
          </v:shape>
          <o:OLEObject Type="Embed" ProgID="Equation.3" ShapeID="_x0000_i1074" DrawAspect="Content" ObjectID="_1470314943" r:id="rId104"/>
        </w:object>
      </w:r>
      <w:r>
        <w:rPr>
          <w:rFonts w:ascii="Times New Roman CYR" w:hAnsi="Times New Roman CYR" w:cs="Times New Roman CYR"/>
          <w:sz w:val="28"/>
          <w:szCs w:val="28"/>
        </w:rPr>
        <w:t xml:space="preserve"> из таблицы №10 в методических указаниях примем равным 1-0,5%, отсюда же принимаем </w:t>
      </w:r>
      <w:r w:rsidRPr="00357C09">
        <w:rPr>
          <w:rFonts w:ascii="Arial CYR" w:hAnsi="Arial CYR" w:cs="Arial CYR"/>
          <w:sz w:val="20"/>
          <w:szCs w:val="20"/>
        </w:rPr>
        <w:object w:dxaOrig="2280" w:dyaOrig="360">
          <v:shape id="_x0000_i1075" type="#_x0000_t75" style="width:114pt;height:18pt" o:ole="">
            <v:imagedata r:id="rId105" o:title=""/>
          </v:shape>
          <o:OLEObject Type="Embed" ProgID="Equation.3" ShapeID="_x0000_i1075" DrawAspect="Content" ObjectID="_1470314944" r:id="rId106"/>
        </w:object>
      </w:r>
      <w:r>
        <w:rPr>
          <w:rFonts w:ascii="Times New Roman CYR" w:hAnsi="Times New Roman CYR" w:cs="Times New Roman CYR"/>
          <w:sz w:val="28"/>
          <w:szCs w:val="28"/>
        </w:rPr>
        <w:t>. Тогда:</w:t>
      </w:r>
    </w:p>
    <w:p w:rsidR="00A739F3" w:rsidRDefault="00A739F3">
      <w:pPr>
        <w:widowControl w:val="0"/>
        <w:autoSpaceDE w:val="0"/>
        <w:autoSpaceDN w:val="0"/>
        <w:adjustRightInd w:val="0"/>
        <w:spacing w:line="360" w:lineRule="auto"/>
        <w:ind w:firstLine="709"/>
        <w:jc w:val="center"/>
        <w:rPr>
          <w:rFonts w:ascii="Arial CYR" w:hAnsi="Arial CYR" w:cs="Arial CYR"/>
          <w:position w:val="-10"/>
          <w:sz w:val="20"/>
          <w:szCs w:val="20"/>
        </w:rPr>
      </w:pPr>
    </w:p>
    <w:p w:rsidR="00A739F3" w:rsidRDefault="00A739F3">
      <w:pPr>
        <w:widowControl w:val="0"/>
        <w:autoSpaceDE w:val="0"/>
        <w:autoSpaceDN w:val="0"/>
        <w:adjustRightInd w:val="0"/>
        <w:spacing w:line="360" w:lineRule="auto"/>
        <w:ind w:firstLine="709"/>
        <w:jc w:val="center"/>
        <w:rPr>
          <w:rFonts w:ascii="Arial CYR" w:hAnsi="Arial CYR" w:cs="Arial CYR"/>
          <w:position w:val="-10"/>
          <w:sz w:val="20"/>
          <w:szCs w:val="20"/>
        </w:rPr>
      </w:pPr>
    </w:p>
    <w:p w:rsidR="00A739F3" w:rsidRDefault="00A739F3">
      <w:pPr>
        <w:widowControl w:val="0"/>
        <w:autoSpaceDE w:val="0"/>
        <w:autoSpaceDN w:val="0"/>
        <w:adjustRightInd w:val="0"/>
        <w:spacing w:line="360" w:lineRule="auto"/>
        <w:ind w:firstLine="709"/>
        <w:jc w:val="center"/>
        <w:rPr>
          <w:rFonts w:ascii="Arial CYR" w:hAnsi="Arial CYR" w:cs="Arial CYR"/>
          <w:position w:val="-10"/>
          <w:sz w:val="20"/>
          <w:szCs w:val="20"/>
        </w:rPr>
      </w:pP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D37ED5">
        <w:rPr>
          <w:rFonts w:ascii="Arial CYR" w:hAnsi="Arial CYR" w:cs="Arial CYR"/>
          <w:position w:val="-10"/>
          <w:sz w:val="20"/>
          <w:szCs w:val="20"/>
        </w:rPr>
        <w:object w:dxaOrig="3140" w:dyaOrig="360">
          <v:shape id="_x0000_i1076" type="#_x0000_t75" style="width:155.25pt;height:18pt" o:ole="">
            <v:imagedata r:id="rId107" o:title=""/>
          </v:shape>
          <o:OLEObject Type="Embed" ProgID="Equation.3" ShapeID="_x0000_i1076" DrawAspect="Content" ObjectID="_1470314945" r:id="rId108"/>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D37ED5">
        <w:rPr>
          <w:rFonts w:ascii="Arial CYR" w:hAnsi="Arial CYR" w:cs="Arial CYR"/>
          <w:position w:val="-10"/>
          <w:sz w:val="20"/>
          <w:szCs w:val="20"/>
        </w:rPr>
        <w:object w:dxaOrig="3240" w:dyaOrig="360">
          <v:shape id="_x0000_i1077" type="#_x0000_t75" style="width:162pt;height:18pt" o:ole="">
            <v:imagedata r:id="rId109" o:title=""/>
          </v:shape>
          <o:OLEObject Type="Embed" ProgID="Equation.3" ShapeID="_x0000_i1077" DrawAspect="Content" ObjectID="_1470314946" r:id="rId110"/>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D37ED5">
        <w:rPr>
          <w:rFonts w:ascii="Arial CYR" w:hAnsi="Arial CYR" w:cs="Arial CYR"/>
          <w:position w:val="-12"/>
          <w:sz w:val="20"/>
          <w:szCs w:val="20"/>
        </w:rPr>
        <w:object w:dxaOrig="3100" w:dyaOrig="380">
          <v:shape id="_x0000_i1078" type="#_x0000_t75" style="width:155.25pt;height:18.75pt" o:ole="">
            <v:imagedata r:id="rId111" o:title=""/>
          </v:shape>
          <o:OLEObject Type="Embed" ProgID="Equation.3" ShapeID="_x0000_i1078" DrawAspect="Content" ObjectID="_1470314947" r:id="rId11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9). Электродвижущая сила на виток</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D37ED5">
        <w:rPr>
          <w:rFonts w:ascii="Arial CYR" w:hAnsi="Arial CYR" w:cs="Arial CYR"/>
          <w:position w:val="-16"/>
          <w:sz w:val="20"/>
          <w:szCs w:val="20"/>
        </w:rPr>
        <w:object w:dxaOrig="3940" w:dyaOrig="420">
          <v:shape id="_x0000_i1079" type="#_x0000_t75" style="width:197.25pt;height:21pt" o:ole="">
            <v:imagedata r:id="rId113" o:title=""/>
          </v:shape>
          <o:OLEObject Type="Embed" ProgID="Equation.3" ShapeID="_x0000_i1079" DrawAspect="Content" ObjectID="_1470314948" r:id="rId114"/>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10) Число витков обмоток</w:t>
      </w:r>
    </w:p>
    <w:p w:rsidR="00A739F3" w:rsidRDefault="00865904">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Pr>
          <w:noProof/>
        </w:rPr>
        <w:pict>
          <v:group id="_x0000_s1217" style="position:absolute;left:0;text-align:left;margin-left:63.75pt;margin-top:23.75pt;width:527.85pt;height:730.65pt;z-index:251649536;mso-position-horizontal-relative:page;mso-position-vertical-relative:page" coordsize="20000,20000" o:allowincell="f">
            <v:rect id="_x0000_s1218" style="position:absolute;width:20000;height:20000" filled="f" strokeweight="2pt"/>
            <v:line id="_x0000_s1219" style="position:absolute" from="1093,18949" to="1095,19989" strokeweight="2pt"/>
            <v:line id="_x0000_s1220" style="position:absolute" from="10,18941" to="19977,18942" strokeweight="2pt"/>
            <v:line id="_x0000_s1221" style="position:absolute" from="2186,18949" to="2188,19989" strokeweight="2pt"/>
            <v:line id="_x0000_s1222" style="position:absolute" from="4919,18949" to="4921,19989" strokeweight="2pt"/>
            <v:line id="_x0000_s1223" style="position:absolute" from="6557,18959" to="6559,19989" strokeweight="2pt"/>
            <v:line id="_x0000_s1224" style="position:absolute" from="7650,18949" to="7652,19979" strokeweight="2pt"/>
            <v:line id="_x0000_s1225" style="position:absolute" from="18905,18949" to="18909,19989" strokeweight="2pt"/>
            <v:line id="_x0000_s1226" style="position:absolute" from="10,19293" to="7631,19295" strokeweight="1pt"/>
            <v:line id="_x0000_s1227" style="position:absolute" from="10,19646" to="7631,19647" strokeweight="2pt"/>
            <v:line id="_x0000_s1228" style="position:absolute" from="18919,19296" to="19990,19297" strokeweight="1pt"/>
            <v:rect id="_x0000_s1229" style="position:absolute;left:54;top:19660;width:1000;height:309" filled="f" stroked="f" strokeweight=".25pt">
              <v:textbox style="mso-next-textbox:#_x0000_s1229" inset="1pt,1pt,1pt,1pt">
                <w:txbxContent>
                  <w:p w:rsidR="00A739F3" w:rsidRDefault="00A739F3" w:rsidP="00C275AB">
                    <w:pPr>
                      <w:pStyle w:val="a5"/>
                      <w:jc w:val="center"/>
                      <w:rPr>
                        <w:sz w:val="18"/>
                      </w:rPr>
                    </w:pPr>
                    <w:r>
                      <w:rPr>
                        <w:sz w:val="18"/>
                      </w:rPr>
                      <w:t>Изм.</w:t>
                    </w:r>
                  </w:p>
                </w:txbxContent>
              </v:textbox>
            </v:rect>
            <v:rect id="_x0000_s1230" style="position:absolute;left:1139;top:19660;width:1001;height:309" filled="f" stroked="f" strokeweight=".25pt">
              <v:textbox style="mso-next-textbox:#_x0000_s1230" inset="1pt,1pt,1pt,1pt">
                <w:txbxContent>
                  <w:p w:rsidR="00A739F3" w:rsidRDefault="00A739F3" w:rsidP="00C275AB">
                    <w:pPr>
                      <w:pStyle w:val="a5"/>
                      <w:jc w:val="center"/>
                      <w:rPr>
                        <w:sz w:val="18"/>
                      </w:rPr>
                    </w:pPr>
                    <w:r>
                      <w:rPr>
                        <w:sz w:val="18"/>
                      </w:rPr>
                      <w:t>Лист</w:t>
                    </w:r>
                  </w:p>
                </w:txbxContent>
              </v:textbox>
            </v:rect>
            <v:rect id="_x0000_s1231" style="position:absolute;left:2267;top:19660;width:2573;height:309" filled="f" stroked="f" strokeweight=".25pt">
              <v:textbox style="mso-next-textbox:#_x0000_s1231" inset="1pt,1pt,1pt,1pt">
                <w:txbxContent>
                  <w:p w:rsidR="00A739F3" w:rsidRDefault="00A739F3" w:rsidP="00C275AB">
                    <w:pPr>
                      <w:pStyle w:val="a5"/>
                      <w:jc w:val="center"/>
                      <w:rPr>
                        <w:sz w:val="18"/>
                      </w:rPr>
                    </w:pPr>
                    <w:r>
                      <w:rPr>
                        <w:sz w:val="18"/>
                      </w:rPr>
                      <w:t>№ докум.</w:t>
                    </w:r>
                  </w:p>
                </w:txbxContent>
              </v:textbox>
            </v:rect>
            <v:rect id="_x0000_s1232" style="position:absolute;left:4983;top:19660;width:1534;height:309" filled="f" stroked="f" strokeweight=".25pt">
              <v:textbox style="mso-next-textbox:#_x0000_s1232" inset="1pt,1pt,1pt,1pt">
                <w:txbxContent>
                  <w:p w:rsidR="00A739F3" w:rsidRDefault="00A739F3" w:rsidP="00C275AB">
                    <w:pPr>
                      <w:pStyle w:val="a5"/>
                      <w:jc w:val="center"/>
                      <w:rPr>
                        <w:sz w:val="18"/>
                      </w:rPr>
                    </w:pPr>
                    <w:r>
                      <w:rPr>
                        <w:sz w:val="18"/>
                      </w:rPr>
                      <w:t>Подпись</w:t>
                    </w:r>
                  </w:p>
                </w:txbxContent>
              </v:textbox>
            </v:rect>
            <v:rect id="_x0000_s1233" style="position:absolute;left:6604;top:19660;width:1000;height:309" filled="f" stroked="f" strokeweight=".25pt">
              <v:textbox style="mso-next-textbox:#_x0000_s1233" inset="1pt,1pt,1pt,1pt">
                <w:txbxContent>
                  <w:p w:rsidR="00A739F3" w:rsidRDefault="00A739F3" w:rsidP="00C275AB">
                    <w:pPr>
                      <w:pStyle w:val="a5"/>
                      <w:jc w:val="center"/>
                      <w:rPr>
                        <w:sz w:val="18"/>
                      </w:rPr>
                    </w:pPr>
                    <w:r>
                      <w:rPr>
                        <w:sz w:val="18"/>
                      </w:rPr>
                      <w:t>Дата</w:t>
                    </w:r>
                  </w:p>
                </w:txbxContent>
              </v:textbox>
            </v:rect>
            <v:rect id="_x0000_s1234" style="position:absolute;left:18949;top:18977;width:1001;height:309" filled="f" stroked="f" strokeweight=".25pt">
              <v:textbox style="mso-next-textbox:#_x0000_s1234" inset="1pt,1pt,1pt,1pt">
                <w:txbxContent>
                  <w:p w:rsidR="00A739F3" w:rsidRDefault="00A739F3" w:rsidP="00C275AB">
                    <w:pPr>
                      <w:pStyle w:val="a5"/>
                      <w:jc w:val="center"/>
                      <w:rPr>
                        <w:sz w:val="18"/>
                      </w:rPr>
                    </w:pPr>
                    <w:r>
                      <w:rPr>
                        <w:sz w:val="18"/>
                      </w:rPr>
                      <w:t>Лист</w:t>
                    </w:r>
                  </w:p>
                </w:txbxContent>
              </v:textbox>
            </v:rect>
            <v:rect id="_x0000_s1235" style="position:absolute;left:18949;top:19435;width:1001;height:423" filled="f" stroked="f" strokeweight=".25pt">
              <v:textbox style="mso-next-textbox:#_x0000_s1235" inset="1pt,1pt,1pt,1pt">
                <w:txbxContent>
                  <w:p w:rsidR="00A739F3" w:rsidRPr="005263BF" w:rsidRDefault="00A739F3" w:rsidP="00C275AB">
                    <w:pPr>
                      <w:pStyle w:val="a5"/>
                      <w:jc w:val="center"/>
                      <w:rPr>
                        <w:sz w:val="24"/>
                        <w:lang w:val="ru-RU"/>
                      </w:rPr>
                    </w:pPr>
                    <w:r>
                      <w:rPr>
                        <w:sz w:val="24"/>
                        <w:lang w:val="ru-RU"/>
                      </w:rPr>
                      <w:t>10</w:t>
                    </w:r>
                  </w:p>
                </w:txbxContent>
              </v:textbox>
            </v:rect>
            <v:rect id="_x0000_s1236" style="position:absolute;left:7745;top:19221;width:11075;height:477" filled="f" stroked="f" strokeweight=".25pt">
              <v:textbox style="mso-next-textbox:#_x0000_s123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sidRPr="002028CB">
        <w:rPr>
          <w:rFonts w:ascii="Arial CYR" w:hAnsi="Arial CYR" w:cs="Arial CYR"/>
          <w:position w:val="-102"/>
          <w:sz w:val="20"/>
          <w:szCs w:val="20"/>
        </w:rPr>
        <w:object w:dxaOrig="2480" w:dyaOrig="2120">
          <v:shape id="_x0000_i1080" type="#_x0000_t75" style="width:123pt;height:105pt" o:ole="">
            <v:imagedata r:id="rId115" o:title=""/>
          </v:shape>
          <o:OLEObject Type="Embed" ProgID="Equation.3" ShapeID="_x0000_i1080" DrawAspect="Content" ObjectID="_1470314949" r:id="rId116"/>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 как числа оказались дробными, то округлим число </w:t>
      </w:r>
      <w:r w:rsidRPr="002028CB">
        <w:rPr>
          <w:rFonts w:ascii="Arial CYR" w:hAnsi="Arial CYR" w:cs="Arial CYR"/>
          <w:position w:val="-12"/>
          <w:sz w:val="20"/>
          <w:szCs w:val="20"/>
        </w:rPr>
        <w:object w:dxaOrig="1320" w:dyaOrig="380">
          <v:shape id="_x0000_i1081" type="#_x0000_t75" style="width:66pt;height:18.75pt" o:ole="">
            <v:imagedata r:id="rId117" o:title=""/>
          </v:shape>
          <o:OLEObject Type="Embed" ProgID="Equation.3" ShapeID="_x0000_i1081" DrawAspect="Content" ObjectID="_1470314950" r:id="rId118"/>
        </w:object>
      </w:r>
      <w:r>
        <w:rPr>
          <w:rFonts w:ascii="Times New Roman CYR" w:hAnsi="Times New Roman CYR" w:cs="Times New Roman CYR"/>
          <w:sz w:val="28"/>
          <w:szCs w:val="28"/>
        </w:rPr>
        <w:t xml:space="preserve"> и произведем перерасчет по формулам:</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2028CB">
        <w:rPr>
          <w:rFonts w:ascii="Arial CYR" w:hAnsi="Arial CYR" w:cs="Arial CYR"/>
          <w:position w:val="-30"/>
          <w:sz w:val="20"/>
          <w:szCs w:val="20"/>
        </w:rPr>
        <w:object w:dxaOrig="1920" w:dyaOrig="700">
          <v:shape id="_x0000_i1082" type="#_x0000_t75" style="width:96pt;height:35.25pt" o:ole="">
            <v:imagedata r:id="rId119" o:title=""/>
          </v:shape>
          <o:OLEObject Type="Embed" ProgID="Equation.3" ShapeID="_x0000_i1082" DrawAspect="Content" ObjectID="_1470314951" r:id="rId120"/>
        </w:object>
      </w:r>
      <w:r>
        <w:rPr>
          <w:rFonts w:ascii="Times New Roman CYR" w:hAnsi="Times New Roman CYR" w:cs="Times New Roman CYR"/>
          <w:sz w:val="28"/>
          <w:szCs w:val="28"/>
        </w:rPr>
        <w:t xml:space="preserve">       </w:t>
      </w:r>
      <w:r w:rsidRPr="002028CB">
        <w:rPr>
          <w:rFonts w:ascii="Arial CYR" w:hAnsi="Arial CYR" w:cs="Arial CYR"/>
          <w:position w:val="-30"/>
          <w:sz w:val="20"/>
          <w:szCs w:val="20"/>
        </w:rPr>
        <w:object w:dxaOrig="1939" w:dyaOrig="700">
          <v:shape id="_x0000_i1083" type="#_x0000_t75" style="width:96pt;height:35.25pt" o:ole="">
            <v:imagedata r:id="rId121" o:title=""/>
          </v:shape>
          <o:OLEObject Type="Embed" ProgID="Equation.3" ShapeID="_x0000_i1083" DrawAspect="Content" ObjectID="_1470314952" r:id="rId122"/>
        </w:object>
      </w:r>
      <w:r>
        <w:rPr>
          <w:rFonts w:ascii="Times New Roman CYR" w:hAnsi="Times New Roman CYR" w:cs="Times New Roman CYR"/>
          <w:sz w:val="28"/>
          <w:szCs w:val="28"/>
        </w:rPr>
        <w:t xml:space="preserve">        </w:t>
      </w:r>
      <w:r w:rsidRPr="002028CB">
        <w:rPr>
          <w:rFonts w:ascii="Arial CYR" w:hAnsi="Arial CYR" w:cs="Arial CYR"/>
          <w:position w:val="-30"/>
          <w:sz w:val="20"/>
          <w:szCs w:val="20"/>
        </w:rPr>
        <w:object w:dxaOrig="2180" w:dyaOrig="720">
          <v:shape id="_x0000_i1084" type="#_x0000_t75" style="width:108pt;height:36pt" o:ole="">
            <v:imagedata r:id="rId123" o:title=""/>
          </v:shape>
          <o:OLEObject Type="Embed" ProgID="Equation.3" ShapeID="_x0000_i1084" DrawAspect="Content" ObjectID="_1470314953" r:id="rId124"/>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11). Определяем потери в стали.</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магнитопровода из стали Э</w:t>
      </w:r>
      <w:r>
        <w:rPr>
          <w:rFonts w:ascii="Calibri" w:hAnsi="Calibri" w:cs="Times New Roman CYR"/>
          <w:sz w:val="28"/>
          <w:szCs w:val="28"/>
        </w:rPr>
        <w:t>44</w:t>
      </w:r>
      <w:r>
        <w:rPr>
          <w:rFonts w:ascii="Times New Roman CYR" w:hAnsi="Times New Roman CYR" w:cs="Times New Roman CYR"/>
          <w:sz w:val="28"/>
          <w:szCs w:val="28"/>
        </w:rPr>
        <w:t xml:space="preserve"> потери в стали определим по формуле:  </w:t>
      </w:r>
      <w:r w:rsidRPr="00357C09">
        <w:rPr>
          <w:rFonts w:ascii="Arial CYR" w:hAnsi="Arial CYR" w:cs="Arial CYR"/>
          <w:sz w:val="20"/>
          <w:szCs w:val="20"/>
        </w:rPr>
        <w:object w:dxaOrig="1800" w:dyaOrig="380">
          <v:shape id="_x0000_i1085" type="#_x0000_t75" style="width:90pt;height:18.75pt" o:ole="">
            <v:imagedata r:id="rId125" o:title=""/>
          </v:shape>
          <o:OLEObject Type="Embed" ProgID="Equation.3" ShapeID="_x0000_i1085" DrawAspect="Content" ObjectID="_1470314954" r:id="rId126"/>
        </w:object>
      </w:r>
      <w:r>
        <w:rPr>
          <w:rFonts w:ascii="Times New Roman CYR" w:hAnsi="Times New Roman CYR" w:cs="Times New Roman CYR"/>
          <w:sz w:val="28"/>
          <w:szCs w:val="28"/>
        </w:rPr>
        <w:t>. По графику для стержневого сердечника стали Э</w:t>
      </w:r>
      <w:r>
        <w:rPr>
          <w:rFonts w:ascii="Calibri" w:hAnsi="Calibri" w:cs="Times New Roman CYR"/>
          <w:sz w:val="28"/>
          <w:szCs w:val="28"/>
        </w:rPr>
        <w:t>44</w:t>
      </w:r>
      <w:r>
        <w:rPr>
          <w:rFonts w:ascii="Times New Roman CYR" w:hAnsi="Times New Roman CYR" w:cs="Times New Roman CYR"/>
          <w:sz w:val="28"/>
          <w:szCs w:val="28"/>
        </w:rPr>
        <w:t xml:space="preserve"> и толщины 0,</w:t>
      </w:r>
      <w:r>
        <w:rPr>
          <w:rFonts w:ascii="Calibri" w:hAnsi="Calibri" w:cs="Times New Roman CYR"/>
          <w:sz w:val="28"/>
          <w:szCs w:val="28"/>
        </w:rPr>
        <w:t>2</w:t>
      </w:r>
      <w:r>
        <w:rPr>
          <w:rFonts w:ascii="Times New Roman CYR" w:hAnsi="Times New Roman CYR" w:cs="Times New Roman CYR"/>
          <w:sz w:val="28"/>
          <w:szCs w:val="28"/>
        </w:rPr>
        <w:t xml:space="preserve"> мм находим, что при средней индукции В=1,</w:t>
      </w:r>
      <w:r>
        <w:rPr>
          <w:rFonts w:ascii="Calibri" w:hAnsi="Calibri" w:cs="Times New Roman CYR"/>
          <w:sz w:val="28"/>
          <w:szCs w:val="28"/>
        </w:rPr>
        <w:t>2</w:t>
      </w:r>
      <w:r>
        <w:rPr>
          <w:rFonts w:ascii="Times New Roman CYR" w:hAnsi="Times New Roman CYR" w:cs="Times New Roman CYR"/>
          <w:sz w:val="28"/>
          <w:szCs w:val="28"/>
        </w:rPr>
        <w:t xml:space="preserve"> Тл коэффициент </w:t>
      </w:r>
      <w:r w:rsidRPr="00357C09">
        <w:rPr>
          <w:rFonts w:ascii="Arial CYR" w:hAnsi="Arial CYR" w:cs="Arial CYR"/>
          <w:sz w:val="20"/>
          <w:szCs w:val="20"/>
        </w:rPr>
        <w:object w:dxaOrig="380" w:dyaOrig="380">
          <v:shape id="_x0000_i1086" type="#_x0000_t75" style="width:18.75pt;height:18.75pt" o:ole="">
            <v:imagedata r:id="rId127" o:title=""/>
          </v:shape>
          <o:OLEObject Type="Embed" ProgID="Equation.3" ShapeID="_x0000_i1086" DrawAspect="Content" ObjectID="_1470314955" r:id="rId128"/>
        </w:object>
      </w:r>
      <w:r>
        <w:rPr>
          <w:rFonts w:ascii="Times New Roman CYR" w:hAnsi="Times New Roman CYR" w:cs="Times New Roman CYR"/>
          <w:sz w:val="28"/>
          <w:szCs w:val="28"/>
        </w:rPr>
        <w:t xml:space="preserve"> принимает значение, равное </w:t>
      </w:r>
      <w:r>
        <w:rPr>
          <w:rFonts w:ascii="Calibri" w:hAnsi="Calibri" w:cs="Times New Roman CYR"/>
          <w:sz w:val="28"/>
          <w:szCs w:val="28"/>
        </w:rPr>
        <w:t>20</w:t>
      </w:r>
      <w:r>
        <w:rPr>
          <w:rFonts w:ascii="Times New Roman CYR" w:hAnsi="Times New Roman CYR" w:cs="Times New Roman CYR"/>
          <w:sz w:val="28"/>
          <w:szCs w:val="28"/>
        </w:rPr>
        <w:t xml:space="preserve"> Вт/кг.</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 как </w:t>
      </w:r>
      <w:r w:rsidRPr="00F95A27">
        <w:rPr>
          <w:rFonts w:ascii="Arial CYR" w:hAnsi="Arial CYR" w:cs="Arial CYR"/>
          <w:position w:val="-12"/>
          <w:sz w:val="20"/>
          <w:szCs w:val="20"/>
        </w:rPr>
        <w:object w:dxaOrig="1440" w:dyaOrig="360">
          <v:shape id="_x0000_i1087" type="#_x0000_t75" style="width:1in;height:18pt" o:ole="">
            <v:imagedata r:id="rId129" o:title=""/>
          </v:shape>
          <o:OLEObject Type="Embed" ProgID="Equation.3" ShapeID="_x0000_i1087" DrawAspect="Content" ObjectID="_1470314956" r:id="rId130"/>
        </w:object>
      </w:r>
      <w:r>
        <w:rPr>
          <w:rFonts w:ascii="Times New Roman CYR" w:hAnsi="Times New Roman CYR" w:cs="Times New Roman CYR"/>
          <w:sz w:val="28"/>
          <w:szCs w:val="28"/>
        </w:rPr>
        <w:t xml:space="preserve"> ,то, </w:t>
      </w:r>
      <w:r w:rsidRPr="00F95A27">
        <w:rPr>
          <w:rFonts w:ascii="Arial CYR" w:hAnsi="Arial CYR" w:cs="Arial CYR"/>
          <w:position w:val="-12"/>
          <w:sz w:val="20"/>
          <w:szCs w:val="20"/>
        </w:rPr>
        <w:object w:dxaOrig="2439" w:dyaOrig="360">
          <v:shape id="_x0000_i1088" type="#_x0000_t75" style="width:122.25pt;height:18pt" o:ole="">
            <v:imagedata r:id="rId131" o:title=""/>
          </v:shape>
          <o:OLEObject Type="Embed" ProgID="Equation.3" ShapeID="_x0000_i1088" DrawAspect="Content" ObjectID="_1470314957" r:id="rId13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12). Активная составляющая намагничивающего тока</w:t>
      </w:r>
    </w:p>
    <w:p w:rsidR="00A739F3" w:rsidRDefault="00A739F3">
      <w:pPr>
        <w:widowControl w:val="0"/>
        <w:autoSpaceDE w:val="0"/>
        <w:autoSpaceDN w:val="0"/>
        <w:adjustRightInd w:val="0"/>
        <w:spacing w:line="360" w:lineRule="auto"/>
        <w:ind w:firstLine="709"/>
        <w:jc w:val="center"/>
        <w:rPr>
          <w:rFonts w:ascii="Calibri" w:hAnsi="Calibri" w:cs="Arial CYR"/>
          <w:sz w:val="20"/>
          <w:szCs w:val="20"/>
        </w:rPr>
      </w:pPr>
      <w:r w:rsidRPr="00F95A27">
        <w:rPr>
          <w:rFonts w:ascii="Arial CYR" w:hAnsi="Arial CYR" w:cs="Arial CYR"/>
          <w:position w:val="-30"/>
          <w:sz w:val="20"/>
          <w:szCs w:val="20"/>
        </w:rPr>
        <w:object w:dxaOrig="2740" w:dyaOrig="700">
          <v:shape id="_x0000_i1089" type="#_x0000_t75" style="width:137.25pt;height:35.25pt" o:ole="">
            <v:imagedata r:id="rId133" o:title=""/>
          </v:shape>
          <o:OLEObject Type="Embed" ProgID="Equation.3" ShapeID="_x0000_i1089" DrawAspect="Content" ObjectID="_1470314958" r:id="rId134"/>
        </w:object>
      </w:r>
    </w:p>
    <w:p w:rsidR="00A739F3" w:rsidRDefault="00A739F3" w:rsidP="00006B02">
      <w:pPr>
        <w:widowControl w:val="0"/>
        <w:autoSpaceDE w:val="0"/>
        <w:autoSpaceDN w:val="0"/>
        <w:adjustRightInd w:val="0"/>
        <w:spacing w:line="360" w:lineRule="auto"/>
        <w:ind w:firstLine="709"/>
        <w:rPr>
          <w:b/>
          <w:sz w:val="28"/>
          <w:szCs w:val="28"/>
        </w:rPr>
      </w:pPr>
      <w:r w:rsidRPr="00930C18">
        <w:rPr>
          <w:b/>
          <w:sz w:val="28"/>
          <w:szCs w:val="28"/>
        </w:rPr>
        <w:t>13)</w:t>
      </w:r>
      <w:r>
        <w:rPr>
          <w:b/>
          <w:sz w:val="28"/>
          <w:szCs w:val="28"/>
        </w:rPr>
        <w:t>. Намагничивающая мощность в стали для броневых сердечников из сталей марок Э44.</w:t>
      </w:r>
    </w:p>
    <w:p w:rsidR="00A739F3" w:rsidRPr="00006B02" w:rsidRDefault="00A739F3" w:rsidP="00006B02">
      <w:pPr>
        <w:widowControl w:val="0"/>
        <w:autoSpaceDE w:val="0"/>
        <w:autoSpaceDN w:val="0"/>
        <w:adjustRightInd w:val="0"/>
        <w:spacing w:line="360" w:lineRule="auto"/>
        <w:ind w:firstLine="709"/>
        <w:jc w:val="center"/>
        <w:rPr>
          <w:sz w:val="28"/>
          <w:szCs w:val="28"/>
        </w:rPr>
      </w:pPr>
      <w:r>
        <w:rPr>
          <w:sz w:val="28"/>
          <w:szCs w:val="28"/>
        </w:rPr>
        <w:t>=7,2</w:t>
      </w:r>
    </w:p>
    <w:p w:rsidR="00A739F3" w:rsidRDefault="00A739F3">
      <w:pPr>
        <w:widowControl w:val="0"/>
        <w:autoSpaceDE w:val="0"/>
        <w:autoSpaceDN w:val="0"/>
        <w:adjustRightInd w:val="0"/>
        <w:spacing w:line="360" w:lineRule="auto"/>
        <w:jc w:val="both"/>
        <w:rPr>
          <w:rFonts w:ascii="Times New Roman CYR" w:hAnsi="Times New Roman CYR" w:cs="Times New Roman CYR"/>
          <w:sz w:val="20"/>
          <w:szCs w:val="20"/>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14). Реактивная составляющая намагничивающего тока </w:t>
      </w:r>
      <w:r>
        <w:rPr>
          <w:rFonts w:ascii="Times New Roman CYR" w:hAnsi="Times New Roman CYR" w:cs="Times New Roman CYR"/>
          <w:sz w:val="28"/>
          <w:szCs w:val="28"/>
        </w:rPr>
        <w:t xml:space="preserve">для </w:t>
      </w:r>
      <w:r w:rsidRPr="00930C18">
        <w:rPr>
          <w:sz w:val="28"/>
          <w:szCs w:val="28"/>
        </w:rPr>
        <w:t>броневого пластинчатого</w:t>
      </w:r>
      <w:r>
        <w:rPr>
          <w:rFonts w:ascii="Times New Roman CYR" w:hAnsi="Times New Roman CYR" w:cs="Times New Roman CYR"/>
          <w:sz w:val="28"/>
          <w:szCs w:val="28"/>
        </w:rPr>
        <w:t xml:space="preserve"> магнитопровода стали Э</w:t>
      </w:r>
      <w:r>
        <w:rPr>
          <w:rFonts w:ascii="Calibri" w:hAnsi="Calibri" w:cs="Times New Roman CYR"/>
          <w:sz w:val="28"/>
          <w:szCs w:val="28"/>
        </w:rPr>
        <w:t>44</w:t>
      </w:r>
      <w:r>
        <w:rPr>
          <w:rFonts w:ascii="Times New Roman CYR" w:hAnsi="Times New Roman CYR" w:cs="Times New Roman CYR"/>
          <w:sz w:val="28"/>
          <w:szCs w:val="28"/>
        </w:rPr>
        <w:t xml:space="preserve"> определяется по формуле:</w:t>
      </w:r>
    </w:p>
    <w:p w:rsidR="00A739F3" w:rsidRDefault="00865904" w:rsidP="004D5BA0">
      <w:pPr>
        <w:widowControl w:val="0"/>
        <w:autoSpaceDE w:val="0"/>
        <w:autoSpaceDN w:val="0"/>
        <w:adjustRightInd w:val="0"/>
        <w:spacing w:line="360" w:lineRule="auto"/>
        <w:ind w:firstLine="709"/>
        <w:jc w:val="center"/>
        <w:rPr>
          <w:rFonts w:ascii="Times New Roman CYR" w:hAnsi="Times New Roman CYR" w:cs="Times New Roman CYR"/>
          <w:sz w:val="28"/>
          <w:szCs w:val="28"/>
        </w:rPr>
      </w:pPr>
      <w:r>
        <w:rPr>
          <w:noProof/>
        </w:rPr>
        <w:pict>
          <v:group id="_x0000_s1237" style="position:absolute;left:0;text-align:left;margin-left:63pt;margin-top:28.25pt;width:527.85pt;height:730.65pt;z-index:251650560;mso-position-horizontal-relative:page;mso-position-vertical-relative:page" coordsize="20000,20000" o:allowincell="f">
            <v:rect id="_x0000_s1238" style="position:absolute;width:20000;height:20000" filled="f" strokeweight="2pt"/>
            <v:line id="_x0000_s1239" style="position:absolute" from="1093,18949" to="1095,19989" strokeweight="2pt"/>
            <v:line id="_x0000_s1240" style="position:absolute" from="10,18941" to="19977,18942" strokeweight="2pt"/>
            <v:line id="_x0000_s1241" style="position:absolute" from="2186,18949" to="2188,19989" strokeweight="2pt"/>
            <v:line id="_x0000_s1242" style="position:absolute" from="4919,18949" to="4921,19989" strokeweight="2pt"/>
            <v:line id="_x0000_s1243" style="position:absolute" from="6557,18959" to="6559,19989" strokeweight="2pt"/>
            <v:line id="_x0000_s1244" style="position:absolute" from="7650,18949" to="7652,19979" strokeweight="2pt"/>
            <v:line id="_x0000_s1245" style="position:absolute" from="18905,18949" to="18909,19989" strokeweight="2pt"/>
            <v:line id="_x0000_s1246" style="position:absolute" from="10,19293" to="7631,19295" strokeweight="1pt"/>
            <v:line id="_x0000_s1247" style="position:absolute" from="10,19646" to="7631,19647" strokeweight="2pt"/>
            <v:line id="_x0000_s1248" style="position:absolute" from="18919,19296" to="19990,19297" strokeweight="1pt"/>
            <v:rect id="_x0000_s1249" style="position:absolute;left:54;top:19660;width:1000;height:309" filled="f" stroked="f" strokeweight=".25pt">
              <v:textbox style="mso-next-textbox:#_x0000_s1249" inset="1pt,1pt,1pt,1pt">
                <w:txbxContent>
                  <w:p w:rsidR="00A739F3" w:rsidRDefault="00A739F3" w:rsidP="00C275AB">
                    <w:pPr>
                      <w:pStyle w:val="a5"/>
                      <w:jc w:val="center"/>
                      <w:rPr>
                        <w:sz w:val="18"/>
                      </w:rPr>
                    </w:pPr>
                    <w:r>
                      <w:rPr>
                        <w:sz w:val="18"/>
                      </w:rPr>
                      <w:t>Изм.</w:t>
                    </w:r>
                  </w:p>
                </w:txbxContent>
              </v:textbox>
            </v:rect>
            <v:rect id="_x0000_s1250" style="position:absolute;left:1139;top:19660;width:1001;height:309" filled="f" stroked="f" strokeweight=".25pt">
              <v:textbox style="mso-next-textbox:#_x0000_s1250" inset="1pt,1pt,1pt,1pt">
                <w:txbxContent>
                  <w:p w:rsidR="00A739F3" w:rsidRDefault="00A739F3" w:rsidP="00C275AB">
                    <w:pPr>
                      <w:pStyle w:val="a5"/>
                      <w:jc w:val="center"/>
                      <w:rPr>
                        <w:sz w:val="18"/>
                      </w:rPr>
                    </w:pPr>
                    <w:r>
                      <w:rPr>
                        <w:sz w:val="18"/>
                      </w:rPr>
                      <w:t>Лист</w:t>
                    </w:r>
                  </w:p>
                </w:txbxContent>
              </v:textbox>
            </v:rect>
            <v:rect id="_x0000_s1251" style="position:absolute;left:2267;top:19660;width:2573;height:309" filled="f" stroked="f" strokeweight=".25pt">
              <v:textbox style="mso-next-textbox:#_x0000_s1251" inset="1pt,1pt,1pt,1pt">
                <w:txbxContent>
                  <w:p w:rsidR="00A739F3" w:rsidRDefault="00A739F3" w:rsidP="00C275AB">
                    <w:pPr>
                      <w:pStyle w:val="a5"/>
                      <w:jc w:val="center"/>
                      <w:rPr>
                        <w:sz w:val="18"/>
                      </w:rPr>
                    </w:pPr>
                    <w:r>
                      <w:rPr>
                        <w:sz w:val="18"/>
                      </w:rPr>
                      <w:t>№ докум.</w:t>
                    </w:r>
                  </w:p>
                </w:txbxContent>
              </v:textbox>
            </v:rect>
            <v:rect id="_x0000_s1252" style="position:absolute;left:4983;top:19660;width:1534;height:309" filled="f" stroked="f" strokeweight=".25pt">
              <v:textbox style="mso-next-textbox:#_x0000_s1252" inset="1pt,1pt,1pt,1pt">
                <w:txbxContent>
                  <w:p w:rsidR="00A739F3" w:rsidRDefault="00A739F3" w:rsidP="00C275AB">
                    <w:pPr>
                      <w:pStyle w:val="a5"/>
                      <w:jc w:val="center"/>
                      <w:rPr>
                        <w:sz w:val="18"/>
                      </w:rPr>
                    </w:pPr>
                    <w:r>
                      <w:rPr>
                        <w:sz w:val="18"/>
                      </w:rPr>
                      <w:t>Подпись</w:t>
                    </w:r>
                  </w:p>
                </w:txbxContent>
              </v:textbox>
            </v:rect>
            <v:rect id="_x0000_s1253" style="position:absolute;left:6604;top:19660;width:1000;height:309" filled="f" stroked="f" strokeweight=".25pt">
              <v:textbox style="mso-next-textbox:#_x0000_s1253" inset="1pt,1pt,1pt,1pt">
                <w:txbxContent>
                  <w:p w:rsidR="00A739F3" w:rsidRDefault="00A739F3" w:rsidP="00C275AB">
                    <w:pPr>
                      <w:pStyle w:val="a5"/>
                      <w:jc w:val="center"/>
                      <w:rPr>
                        <w:sz w:val="18"/>
                      </w:rPr>
                    </w:pPr>
                    <w:r>
                      <w:rPr>
                        <w:sz w:val="18"/>
                      </w:rPr>
                      <w:t>Дата</w:t>
                    </w:r>
                  </w:p>
                </w:txbxContent>
              </v:textbox>
            </v:rect>
            <v:rect id="_x0000_s1254" style="position:absolute;left:18949;top:18977;width:1001;height:309" filled="f" stroked="f" strokeweight=".25pt">
              <v:textbox style="mso-next-textbox:#_x0000_s1254" inset="1pt,1pt,1pt,1pt">
                <w:txbxContent>
                  <w:p w:rsidR="00A739F3" w:rsidRDefault="00A739F3" w:rsidP="00C275AB">
                    <w:pPr>
                      <w:pStyle w:val="a5"/>
                      <w:jc w:val="center"/>
                      <w:rPr>
                        <w:sz w:val="18"/>
                      </w:rPr>
                    </w:pPr>
                    <w:r>
                      <w:rPr>
                        <w:sz w:val="18"/>
                      </w:rPr>
                      <w:t>Лист</w:t>
                    </w:r>
                  </w:p>
                </w:txbxContent>
              </v:textbox>
            </v:rect>
            <v:rect id="_x0000_s1255" style="position:absolute;left:18949;top:19435;width:1001;height:423" filled="f" stroked="f" strokeweight=".25pt">
              <v:textbox style="mso-next-textbox:#_x0000_s1255" inset="1pt,1pt,1pt,1pt">
                <w:txbxContent>
                  <w:p w:rsidR="00A739F3" w:rsidRPr="005263BF" w:rsidRDefault="00A739F3" w:rsidP="00C275AB">
                    <w:pPr>
                      <w:pStyle w:val="a5"/>
                      <w:jc w:val="center"/>
                      <w:rPr>
                        <w:sz w:val="24"/>
                        <w:lang w:val="ru-RU"/>
                      </w:rPr>
                    </w:pPr>
                    <w:r>
                      <w:rPr>
                        <w:sz w:val="24"/>
                        <w:lang w:val="ru-RU"/>
                      </w:rPr>
                      <w:t>11</w:t>
                    </w:r>
                  </w:p>
                </w:txbxContent>
              </v:textbox>
            </v:rect>
            <v:rect id="_x0000_s1256" style="position:absolute;left:7745;top:19221;width:11075;height:477" filled="f" stroked="f" strokeweight=".25pt">
              <v:textbox style="mso-next-textbox:#_x0000_s125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sidRPr="004D5BA0">
        <w:rPr>
          <w:rFonts w:ascii="Arial CYR" w:hAnsi="Arial CYR" w:cs="Arial CYR"/>
          <w:position w:val="-30"/>
          <w:sz w:val="20"/>
          <w:szCs w:val="20"/>
        </w:rPr>
        <w:object w:dxaOrig="1180" w:dyaOrig="680">
          <v:shape id="_x0000_i1090" type="#_x0000_t75" style="width:59.25pt;height:33.75pt" o:ole="">
            <v:imagedata r:id="rId135" o:title=""/>
          </v:shape>
          <o:OLEObject Type="Embed" ProgID="Equation.3" ShapeID="_x0000_i1090" DrawAspect="Content" ObjectID="_1470314959" r:id="rId136"/>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Тогда </w:t>
      </w:r>
      <w:r w:rsidRPr="004D5BA0">
        <w:rPr>
          <w:rFonts w:ascii="Arial CYR" w:hAnsi="Arial CYR" w:cs="Arial CYR"/>
          <w:position w:val="-16"/>
          <w:sz w:val="20"/>
          <w:szCs w:val="20"/>
        </w:rPr>
        <w:object w:dxaOrig="1240" w:dyaOrig="400">
          <v:shape id="_x0000_i1091" type="#_x0000_t75" style="width:62.25pt;height:20.25pt" o:ole="">
            <v:imagedata r:id="rId137" o:title=""/>
          </v:shape>
          <o:OLEObject Type="Embed" ProgID="Equation.3" ShapeID="_x0000_i1091" DrawAspect="Content" ObjectID="_1470314960" r:id="rId138"/>
        </w:object>
      </w:r>
      <w:r>
        <w:rPr>
          <w:rFonts w:ascii="Times New Roman CYR" w:hAnsi="Times New Roman CYR" w:cs="Times New Roman CYR"/>
          <w:sz w:val="28"/>
          <w:szCs w:val="28"/>
        </w:rPr>
        <w:t xml:space="preserve"> </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15). Ток первичной обмотки при номинальной нагрузке</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357C09">
        <w:rPr>
          <w:rFonts w:ascii="Arial CYR" w:hAnsi="Arial CYR" w:cs="Arial CYR"/>
          <w:sz w:val="20"/>
          <w:szCs w:val="20"/>
        </w:rPr>
        <w:object w:dxaOrig="2020" w:dyaOrig="2720">
          <v:shape id="_x0000_i1092" type="#_x0000_t75" style="width:101.25pt;height:135pt" o:ole="">
            <v:imagedata r:id="rId139" o:title=""/>
          </v:shape>
          <o:OLEObject Type="Embed" ProgID="Equation.3" ShapeID="_x0000_i1092" DrawAspect="Content" ObjectID="_1470314961" r:id="rId140"/>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357C09">
        <w:rPr>
          <w:rFonts w:ascii="Arial CYR" w:hAnsi="Arial CYR" w:cs="Arial CYR"/>
          <w:sz w:val="20"/>
          <w:szCs w:val="20"/>
        </w:rPr>
        <w:object w:dxaOrig="1960" w:dyaOrig="1400">
          <v:shape id="_x0000_i1093" type="#_x0000_t75" style="width:98.25pt;height:69pt" o:ole="">
            <v:imagedata r:id="rId141" o:title=""/>
          </v:shape>
          <o:OLEObject Type="Embed" ProgID="Equation.3" ShapeID="_x0000_i1093" DrawAspect="Content" ObjectID="_1470314962" r:id="rId14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Подставив числовые данные в формулы, получаем, что:</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sidRPr="004D5BA0">
        <w:rPr>
          <w:rFonts w:ascii="Arial CYR" w:hAnsi="Arial CYR" w:cs="Arial CYR"/>
          <w:position w:val="-12"/>
          <w:sz w:val="20"/>
          <w:szCs w:val="20"/>
        </w:rPr>
        <w:object w:dxaOrig="1320" w:dyaOrig="380">
          <v:shape id="_x0000_i1094" type="#_x0000_t75" style="width:66pt;height:18.75pt" o:ole="">
            <v:imagedata r:id="rId143" o:title=""/>
          </v:shape>
          <o:OLEObject Type="Embed" ProgID="Equation.3" ShapeID="_x0000_i1094" DrawAspect="Content" ObjectID="_1470314963" r:id="rId144"/>
        </w:object>
      </w:r>
      <w:r>
        <w:rPr>
          <w:rFonts w:ascii="Times New Roman CYR" w:hAnsi="Times New Roman CYR" w:cs="Times New Roman CYR"/>
          <w:sz w:val="28"/>
          <w:szCs w:val="28"/>
        </w:rPr>
        <w:t xml:space="preserve">     </w:t>
      </w:r>
      <w:r w:rsidRPr="004D5BA0">
        <w:rPr>
          <w:rFonts w:ascii="Arial CYR" w:hAnsi="Arial CYR" w:cs="Arial CYR"/>
          <w:position w:val="-12"/>
          <w:sz w:val="20"/>
          <w:szCs w:val="20"/>
        </w:rPr>
        <w:object w:dxaOrig="1320" w:dyaOrig="380">
          <v:shape id="_x0000_i1095" type="#_x0000_t75" style="width:66pt;height:18.75pt" o:ole="">
            <v:imagedata r:id="rId145" o:title=""/>
          </v:shape>
          <o:OLEObject Type="Embed" ProgID="Equation.3" ShapeID="_x0000_i1095" DrawAspect="Content" ObjectID="_1470314964" r:id="rId146"/>
        </w:object>
      </w:r>
      <w:r>
        <w:rPr>
          <w:rFonts w:ascii="Times New Roman CYR" w:hAnsi="Times New Roman CYR" w:cs="Times New Roman CYR"/>
          <w:sz w:val="28"/>
          <w:szCs w:val="28"/>
        </w:rPr>
        <w:t xml:space="preserve">     </w:t>
      </w:r>
      <w:r w:rsidRPr="004D5BA0">
        <w:rPr>
          <w:rFonts w:ascii="Arial CYR" w:hAnsi="Arial CYR" w:cs="Arial CYR"/>
          <w:position w:val="-14"/>
          <w:sz w:val="20"/>
          <w:szCs w:val="20"/>
        </w:rPr>
        <w:object w:dxaOrig="1340" w:dyaOrig="400">
          <v:shape id="_x0000_i1096" type="#_x0000_t75" style="width:66pt;height:20.25pt" o:ole="">
            <v:imagedata r:id="rId147" o:title=""/>
          </v:shape>
          <o:OLEObject Type="Embed" ProgID="Equation.3" ShapeID="_x0000_i1096" DrawAspect="Content" ObjectID="_1470314965" r:id="rId148"/>
        </w:object>
      </w:r>
      <w:r>
        <w:rPr>
          <w:rFonts w:ascii="Times New Roman CYR" w:hAnsi="Times New Roman CYR" w:cs="Times New Roman CYR"/>
          <w:sz w:val="28"/>
          <w:szCs w:val="28"/>
        </w:rPr>
        <w:t xml:space="preserve">      </w:t>
      </w:r>
      <w:r w:rsidRPr="004D5BA0">
        <w:rPr>
          <w:rFonts w:ascii="Arial CYR" w:hAnsi="Arial CYR" w:cs="Arial CYR"/>
          <w:position w:val="-14"/>
          <w:sz w:val="20"/>
          <w:szCs w:val="20"/>
        </w:rPr>
        <w:object w:dxaOrig="1340" w:dyaOrig="400">
          <v:shape id="_x0000_i1097" type="#_x0000_t75" style="width:66pt;height:20.25pt" o:ole="">
            <v:imagedata r:id="rId149" o:title=""/>
          </v:shape>
          <o:OLEObject Type="Embed" ProgID="Equation.3" ShapeID="_x0000_i1097" DrawAspect="Content" ObjectID="_1470314966" r:id="rId150"/>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Таким образом, </w:t>
      </w:r>
      <w:r w:rsidRPr="004D5BA0">
        <w:rPr>
          <w:rFonts w:ascii="Arial CYR" w:hAnsi="Arial CYR" w:cs="Arial CYR"/>
          <w:position w:val="-12"/>
          <w:sz w:val="20"/>
          <w:szCs w:val="20"/>
        </w:rPr>
        <w:object w:dxaOrig="1280" w:dyaOrig="360">
          <v:shape id="_x0000_i1098" type="#_x0000_t75" style="width:63.75pt;height:18pt" o:ole="">
            <v:imagedata r:id="rId151" o:title=""/>
          </v:shape>
          <o:OLEObject Type="Embed" ProgID="Equation.3" ShapeID="_x0000_i1098" DrawAspect="Content" ObjectID="_1470314967" r:id="rId152"/>
        </w:object>
      </w:r>
      <w:r>
        <w:rPr>
          <w:rFonts w:ascii="Times New Roman CYR" w:hAnsi="Times New Roman CYR" w:cs="Times New Roman CYR"/>
          <w:sz w:val="28"/>
          <w:szCs w:val="28"/>
        </w:rPr>
        <w:t xml:space="preserve">   и    </w:t>
      </w:r>
      <w:r w:rsidRPr="00AB3251">
        <w:rPr>
          <w:rFonts w:ascii="Arial CYR" w:hAnsi="Arial CYR" w:cs="Arial CYR"/>
          <w:position w:val="-14"/>
          <w:sz w:val="20"/>
          <w:szCs w:val="20"/>
        </w:rPr>
        <w:object w:dxaOrig="1300" w:dyaOrig="380">
          <v:shape id="_x0000_i1099" type="#_x0000_t75" style="width:64.5pt;height:18.75pt" o:ole="">
            <v:imagedata r:id="rId153" o:title=""/>
          </v:shape>
          <o:OLEObject Type="Embed" ProgID="Equation.3" ShapeID="_x0000_i1099" DrawAspect="Content" ObjectID="_1470314968" r:id="rId154"/>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Тогда </w:t>
      </w:r>
      <w:r w:rsidRPr="00AB3251">
        <w:rPr>
          <w:rFonts w:ascii="Arial CYR" w:hAnsi="Arial CYR" w:cs="Arial CYR"/>
          <w:position w:val="-10"/>
          <w:sz w:val="20"/>
          <w:szCs w:val="20"/>
        </w:rPr>
        <w:object w:dxaOrig="980" w:dyaOrig="340">
          <v:shape id="_x0000_i1100" type="#_x0000_t75" style="width:49.5pt;height:17.25pt" o:ole="">
            <v:imagedata r:id="rId155" o:title=""/>
          </v:shape>
          <o:OLEObject Type="Embed" ProgID="Equation.3" ShapeID="_x0000_i1100" DrawAspect="Content" ObjectID="_1470314969" r:id="rId156"/>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lastRenderedPageBreak/>
        <w:t>16).  Ток холостого хода</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AB3251">
        <w:rPr>
          <w:rFonts w:ascii="Arial CYR" w:hAnsi="Arial CYR" w:cs="Arial CYR"/>
          <w:position w:val="-16"/>
          <w:sz w:val="20"/>
          <w:szCs w:val="20"/>
        </w:rPr>
        <w:object w:dxaOrig="2460" w:dyaOrig="480">
          <v:shape id="_x0000_i1101" type="#_x0000_t75" style="width:123pt;height:24pt" o:ole="">
            <v:imagedata r:id="rId157" o:title=""/>
          </v:shape>
          <o:OLEObject Type="Embed" ProgID="Equation.3" ShapeID="_x0000_i1101" DrawAspect="Content" ObjectID="_1470314970" r:id="rId158"/>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17).  Относительное значение тока холостого хода</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AB3251">
        <w:rPr>
          <w:rFonts w:ascii="Arial CYR" w:hAnsi="Arial CYR" w:cs="Arial CYR"/>
          <w:position w:val="-30"/>
          <w:sz w:val="20"/>
          <w:szCs w:val="20"/>
        </w:rPr>
        <w:object w:dxaOrig="1600" w:dyaOrig="700">
          <v:shape id="_x0000_i1102" type="#_x0000_t75" style="width:79.5pt;height:35.25pt" o:ole="">
            <v:imagedata r:id="rId159" o:title=""/>
          </v:shape>
          <o:OLEObject Type="Embed" ProgID="Equation.3" ShapeID="_x0000_i1102" DrawAspect="Content" ObjectID="_1470314971" r:id="rId160"/>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p>
    <w:p w:rsidR="00A739F3" w:rsidRDefault="00865904">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noProof/>
        </w:rPr>
        <w:pict>
          <v:group id="_x0000_s1257" style="position:absolute;left:0;text-align:left;margin-left:60.75pt;margin-top:26pt;width:527.85pt;height:730.65pt;z-index:251651584;mso-position-horizontal-relative:page;mso-position-vertical-relative:page" coordsize="20000,20000" o:allowincell="f">
            <v:rect id="_x0000_s1258" style="position:absolute;width:20000;height:20000" filled="f" strokeweight="2pt"/>
            <v:line id="_x0000_s1259" style="position:absolute" from="1093,18949" to="1095,19989" strokeweight="2pt"/>
            <v:line id="_x0000_s1260" style="position:absolute" from="10,18941" to="19977,18942" strokeweight="2pt"/>
            <v:line id="_x0000_s1261" style="position:absolute" from="2186,18949" to="2188,19989" strokeweight="2pt"/>
            <v:line id="_x0000_s1262" style="position:absolute" from="4919,18949" to="4921,19989" strokeweight="2pt"/>
            <v:line id="_x0000_s1263" style="position:absolute" from="6557,18959" to="6559,19989" strokeweight="2pt"/>
            <v:line id="_x0000_s1264" style="position:absolute" from="7650,18949" to="7652,19979" strokeweight="2pt"/>
            <v:line id="_x0000_s1265" style="position:absolute" from="18905,18949" to="18909,19989" strokeweight="2pt"/>
            <v:line id="_x0000_s1266" style="position:absolute" from="10,19293" to="7631,19295" strokeweight="1pt"/>
            <v:line id="_x0000_s1267" style="position:absolute" from="10,19646" to="7631,19647" strokeweight="2pt"/>
            <v:line id="_x0000_s1268" style="position:absolute" from="18919,19296" to="19990,19297" strokeweight="1pt"/>
            <v:rect id="_x0000_s1269" style="position:absolute;left:54;top:19660;width:1000;height:309" filled="f" stroked="f" strokeweight=".25pt">
              <v:textbox style="mso-next-textbox:#_x0000_s1269" inset="1pt,1pt,1pt,1pt">
                <w:txbxContent>
                  <w:p w:rsidR="00A739F3" w:rsidRDefault="00A739F3" w:rsidP="00C275AB">
                    <w:pPr>
                      <w:pStyle w:val="a5"/>
                      <w:jc w:val="center"/>
                      <w:rPr>
                        <w:sz w:val="18"/>
                      </w:rPr>
                    </w:pPr>
                    <w:r>
                      <w:rPr>
                        <w:sz w:val="18"/>
                      </w:rPr>
                      <w:t>Изм.</w:t>
                    </w:r>
                  </w:p>
                </w:txbxContent>
              </v:textbox>
            </v:rect>
            <v:rect id="_x0000_s1270" style="position:absolute;left:1139;top:19660;width:1001;height:309" filled="f" stroked="f" strokeweight=".25pt">
              <v:textbox style="mso-next-textbox:#_x0000_s1270" inset="1pt,1pt,1pt,1pt">
                <w:txbxContent>
                  <w:p w:rsidR="00A739F3" w:rsidRDefault="00A739F3" w:rsidP="00C275AB">
                    <w:pPr>
                      <w:pStyle w:val="a5"/>
                      <w:jc w:val="center"/>
                      <w:rPr>
                        <w:sz w:val="18"/>
                      </w:rPr>
                    </w:pPr>
                    <w:r>
                      <w:rPr>
                        <w:sz w:val="18"/>
                      </w:rPr>
                      <w:t>Лист</w:t>
                    </w:r>
                  </w:p>
                </w:txbxContent>
              </v:textbox>
            </v:rect>
            <v:rect id="_x0000_s1271" style="position:absolute;left:2267;top:19660;width:2573;height:309" filled="f" stroked="f" strokeweight=".25pt">
              <v:textbox style="mso-next-textbox:#_x0000_s1271" inset="1pt,1pt,1pt,1pt">
                <w:txbxContent>
                  <w:p w:rsidR="00A739F3" w:rsidRDefault="00A739F3" w:rsidP="00C275AB">
                    <w:pPr>
                      <w:pStyle w:val="a5"/>
                      <w:jc w:val="center"/>
                      <w:rPr>
                        <w:sz w:val="18"/>
                      </w:rPr>
                    </w:pPr>
                    <w:r>
                      <w:rPr>
                        <w:sz w:val="18"/>
                      </w:rPr>
                      <w:t>№ докум.</w:t>
                    </w:r>
                  </w:p>
                </w:txbxContent>
              </v:textbox>
            </v:rect>
            <v:rect id="_x0000_s1272" style="position:absolute;left:4983;top:19660;width:1534;height:309" filled="f" stroked="f" strokeweight=".25pt">
              <v:textbox style="mso-next-textbox:#_x0000_s1272" inset="1pt,1pt,1pt,1pt">
                <w:txbxContent>
                  <w:p w:rsidR="00A739F3" w:rsidRDefault="00A739F3" w:rsidP="00C275AB">
                    <w:pPr>
                      <w:pStyle w:val="a5"/>
                      <w:jc w:val="center"/>
                      <w:rPr>
                        <w:sz w:val="18"/>
                      </w:rPr>
                    </w:pPr>
                    <w:r>
                      <w:rPr>
                        <w:sz w:val="18"/>
                      </w:rPr>
                      <w:t>Подпись</w:t>
                    </w:r>
                  </w:p>
                </w:txbxContent>
              </v:textbox>
            </v:rect>
            <v:rect id="_x0000_s1273" style="position:absolute;left:6604;top:19660;width:1000;height:309" filled="f" stroked="f" strokeweight=".25pt">
              <v:textbox style="mso-next-textbox:#_x0000_s1273" inset="1pt,1pt,1pt,1pt">
                <w:txbxContent>
                  <w:p w:rsidR="00A739F3" w:rsidRDefault="00A739F3" w:rsidP="00C275AB">
                    <w:pPr>
                      <w:pStyle w:val="a5"/>
                      <w:jc w:val="center"/>
                      <w:rPr>
                        <w:sz w:val="18"/>
                      </w:rPr>
                    </w:pPr>
                    <w:r>
                      <w:rPr>
                        <w:sz w:val="18"/>
                      </w:rPr>
                      <w:t>Дата</w:t>
                    </w:r>
                  </w:p>
                </w:txbxContent>
              </v:textbox>
            </v:rect>
            <v:rect id="_x0000_s1274" style="position:absolute;left:18949;top:18977;width:1001;height:309" filled="f" stroked="f" strokeweight=".25pt">
              <v:textbox style="mso-next-textbox:#_x0000_s1274" inset="1pt,1pt,1pt,1pt">
                <w:txbxContent>
                  <w:p w:rsidR="00A739F3" w:rsidRDefault="00A739F3" w:rsidP="00C275AB">
                    <w:pPr>
                      <w:pStyle w:val="a5"/>
                      <w:jc w:val="center"/>
                      <w:rPr>
                        <w:sz w:val="18"/>
                      </w:rPr>
                    </w:pPr>
                    <w:r>
                      <w:rPr>
                        <w:sz w:val="18"/>
                      </w:rPr>
                      <w:t>Лист</w:t>
                    </w:r>
                  </w:p>
                </w:txbxContent>
              </v:textbox>
            </v:rect>
            <v:rect id="_x0000_s1275" style="position:absolute;left:18949;top:19435;width:1001;height:423" filled="f" stroked="f" strokeweight=".25pt">
              <v:textbox style="mso-next-textbox:#_x0000_s1275" inset="1pt,1pt,1pt,1pt">
                <w:txbxContent>
                  <w:p w:rsidR="00A739F3" w:rsidRPr="005263BF" w:rsidRDefault="00A739F3" w:rsidP="00C275AB">
                    <w:pPr>
                      <w:pStyle w:val="a5"/>
                      <w:jc w:val="center"/>
                      <w:rPr>
                        <w:sz w:val="24"/>
                        <w:lang w:val="ru-RU"/>
                      </w:rPr>
                    </w:pPr>
                    <w:r>
                      <w:rPr>
                        <w:sz w:val="24"/>
                        <w:lang w:val="ru-RU"/>
                      </w:rPr>
                      <w:t>12</w:t>
                    </w:r>
                  </w:p>
                </w:txbxContent>
              </v:textbox>
            </v:rect>
            <v:rect id="_x0000_s1276" style="position:absolute;left:7745;top:19221;width:11075;height:477" filled="f" stroked="f" strokeweight=".25pt">
              <v:textbox style="mso-next-textbox:#_x0000_s127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Pr>
          <w:rFonts w:ascii="Times New Roman CYR" w:hAnsi="Times New Roman CYR" w:cs="Times New Roman CYR"/>
          <w:b/>
          <w:bCs/>
          <w:sz w:val="28"/>
          <w:szCs w:val="28"/>
        </w:rPr>
        <w:t>18).  Оценка результатов выбора магнитной индукции.</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 как относительное значение тока холостого хода лежит в пределах 0,1-0,2 , то выбор магнитопровода на этой стадии расчета можно считать оконченным.</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19).  Коэффициент мощности</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AB3251">
        <w:rPr>
          <w:rFonts w:ascii="Arial CYR" w:hAnsi="Arial CYR" w:cs="Arial CYR"/>
          <w:position w:val="-30"/>
          <w:sz w:val="20"/>
          <w:szCs w:val="20"/>
        </w:rPr>
        <w:object w:dxaOrig="2820" w:dyaOrig="700">
          <v:shape id="_x0000_i1103" type="#_x0000_t75" style="width:141pt;height:35.25pt" o:ole="">
            <v:imagedata r:id="rId161" o:title=""/>
          </v:shape>
          <o:OLEObject Type="Embed" ProgID="Equation.3" ShapeID="_x0000_i1103" DrawAspect="Content" ObjectID="_1470314972" r:id="rId16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20). Выбор плотностей тока в обмотках.</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 как в нашем трансформаторе обмотки располагаются в порядке 1, 2, 3, то примем:</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F83985">
        <w:rPr>
          <w:rFonts w:ascii="Arial CYR" w:hAnsi="Arial CYR" w:cs="Arial CYR"/>
          <w:position w:val="-46"/>
          <w:sz w:val="20"/>
          <w:szCs w:val="20"/>
        </w:rPr>
        <w:object w:dxaOrig="4120" w:dyaOrig="1040">
          <v:shape id="_x0000_i1104" type="#_x0000_t75" style="width:206.25pt;height:51.75pt" o:ole="">
            <v:imagedata r:id="rId163" o:title=""/>
          </v:shape>
          <o:OLEObject Type="Embed" ProgID="Equation.3" ShapeID="_x0000_i1104" DrawAspect="Content" ObjectID="_1470314973" r:id="rId164"/>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21).  Ориентировочные значения сечения проводов</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r w:rsidRPr="00F83985">
        <w:rPr>
          <w:rFonts w:ascii="Arial CYR" w:hAnsi="Arial CYR" w:cs="Arial CYR"/>
          <w:position w:val="-30"/>
          <w:sz w:val="20"/>
          <w:szCs w:val="20"/>
        </w:rPr>
        <w:object w:dxaOrig="1860" w:dyaOrig="700">
          <v:shape id="_x0000_i1105" type="#_x0000_t75" style="width:93pt;height:35.25pt" o:ole="">
            <v:imagedata r:id="rId165" o:title=""/>
          </v:shape>
          <o:OLEObject Type="Embed" ProgID="Equation.3" ShapeID="_x0000_i1105" DrawAspect="Content" ObjectID="_1470314974" r:id="rId166"/>
        </w:object>
      </w:r>
      <w:r>
        <w:rPr>
          <w:rFonts w:ascii="Times New Roman CYR" w:hAnsi="Times New Roman CYR" w:cs="Times New Roman CYR"/>
          <w:b/>
          <w:bCs/>
          <w:sz w:val="28"/>
          <w:szCs w:val="28"/>
        </w:rPr>
        <w:t xml:space="preserve">         </w:t>
      </w:r>
      <w:r w:rsidRPr="00F83985">
        <w:rPr>
          <w:rFonts w:ascii="Arial CYR" w:hAnsi="Arial CYR" w:cs="Arial CYR"/>
          <w:position w:val="-30"/>
          <w:sz w:val="20"/>
          <w:szCs w:val="20"/>
        </w:rPr>
        <w:object w:dxaOrig="2040" w:dyaOrig="700">
          <v:shape id="_x0000_i1106" type="#_x0000_t75" style="width:102pt;height:35.25pt" o:ole="">
            <v:imagedata r:id="rId167" o:title=""/>
          </v:shape>
          <o:OLEObject Type="Embed" ProgID="Equation.3" ShapeID="_x0000_i1106" DrawAspect="Content" ObjectID="_1470314975" r:id="rId168"/>
        </w:object>
      </w:r>
      <w:r>
        <w:rPr>
          <w:rFonts w:ascii="Times New Roman CYR" w:hAnsi="Times New Roman CYR" w:cs="Times New Roman CYR"/>
          <w:b/>
          <w:bCs/>
          <w:sz w:val="28"/>
          <w:szCs w:val="28"/>
        </w:rPr>
        <w:t xml:space="preserve">         </w:t>
      </w:r>
      <w:r w:rsidRPr="00F83985">
        <w:rPr>
          <w:rFonts w:ascii="Arial CYR" w:hAnsi="Arial CYR" w:cs="Arial CYR"/>
          <w:position w:val="-30"/>
          <w:sz w:val="20"/>
          <w:szCs w:val="20"/>
        </w:rPr>
        <w:object w:dxaOrig="1900" w:dyaOrig="700">
          <v:shape id="_x0000_i1107" type="#_x0000_t75" style="width:95.25pt;height:35.25pt" o:ole="">
            <v:imagedata r:id="rId169" o:title=""/>
          </v:shape>
          <o:OLEObject Type="Embed" ProgID="Equation.3" ShapeID="_x0000_i1107" DrawAspect="Content" ObjectID="_1470314976" r:id="rId170"/>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b/>
          <w:bCs/>
          <w:sz w:val="28"/>
          <w:szCs w:val="28"/>
        </w:rPr>
        <w:lastRenderedPageBreak/>
        <w:t xml:space="preserve">22).  </w:t>
      </w:r>
      <w:r>
        <w:rPr>
          <w:rFonts w:ascii="Times New Roman CYR" w:hAnsi="Times New Roman CYR" w:cs="Times New Roman CYR"/>
          <w:sz w:val="28"/>
          <w:szCs w:val="28"/>
        </w:rPr>
        <w:t>Так как  ни в одной обмотке ток не превышает 3 А, а напряжение лежит в пределах до 390 В, то мы с полной безопасностью может применить для всех обмоток провод марки ПЭВ-1.</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первичной обмотки из таблицы принимаем:</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F83985">
        <w:rPr>
          <w:rFonts w:ascii="Arial CYR" w:hAnsi="Arial CYR" w:cs="Arial CYR"/>
          <w:position w:val="-118"/>
          <w:sz w:val="20"/>
          <w:szCs w:val="20"/>
        </w:rPr>
        <w:object w:dxaOrig="1579" w:dyaOrig="2180">
          <v:shape id="_x0000_i1108" type="#_x0000_t75" style="width:78.75pt;height:108pt" o:ole="">
            <v:imagedata r:id="rId171" o:title=""/>
          </v:shape>
          <o:OLEObject Type="Embed" ProgID="Equation.3" ShapeID="_x0000_i1108" DrawAspect="Content" ObjectID="_1470314977" r:id="rId17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вторичной обмотки из таблицы выписываем:</w:t>
      </w:r>
    </w:p>
    <w:p w:rsidR="00A739F3" w:rsidRDefault="00865904">
      <w:pPr>
        <w:widowControl w:val="0"/>
        <w:autoSpaceDE w:val="0"/>
        <w:autoSpaceDN w:val="0"/>
        <w:adjustRightInd w:val="0"/>
        <w:spacing w:line="360" w:lineRule="auto"/>
        <w:ind w:firstLine="709"/>
        <w:jc w:val="center"/>
        <w:rPr>
          <w:rFonts w:ascii="Times New Roman CYR" w:hAnsi="Times New Roman CYR" w:cs="Times New Roman CYR"/>
          <w:sz w:val="28"/>
          <w:szCs w:val="28"/>
        </w:rPr>
      </w:pPr>
      <w:r>
        <w:rPr>
          <w:noProof/>
        </w:rPr>
        <w:pict>
          <v:group id="_x0000_s1277" style="position:absolute;left:0;text-align:left;margin-left:61.5pt;margin-top:27.5pt;width:527.85pt;height:730.65pt;z-index:251652608;mso-position-horizontal-relative:page;mso-position-vertical-relative:page" coordsize="20000,20000" o:allowincell="f">
            <v:rect id="_x0000_s1278" style="position:absolute;width:20000;height:20000" filled="f" strokeweight="2pt"/>
            <v:line id="_x0000_s1279" style="position:absolute" from="1093,18949" to="1095,19989" strokeweight="2pt"/>
            <v:line id="_x0000_s1280" style="position:absolute" from="10,18941" to="19977,18942" strokeweight="2pt"/>
            <v:line id="_x0000_s1281" style="position:absolute" from="2186,18949" to="2188,19989" strokeweight="2pt"/>
            <v:line id="_x0000_s1282" style="position:absolute" from="4919,18949" to="4921,19989" strokeweight="2pt"/>
            <v:line id="_x0000_s1283" style="position:absolute" from="6557,18959" to="6559,19989" strokeweight="2pt"/>
            <v:line id="_x0000_s1284" style="position:absolute" from="7650,18949" to="7652,19979" strokeweight="2pt"/>
            <v:line id="_x0000_s1285" style="position:absolute" from="18905,18949" to="18909,19989" strokeweight="2pt"/>
            <v:line id="_x0000_s1286" style="position:absolute" from="10,19293" to="7631,19295" strokeweight="1pt"/>
            <v:line id="_x0000_s1287" style="position:absolute" from="10,19646" to="7631,19647" strokeweight="2pt"/>
            <v:line id="_x0000_s1288" style="position:absolute" from="18919,19296" to="19990,19297" strokeweight="1pt"/>
            <v:rect id="_x0000_s1289" style="position:absolute;left:54;top:19660;width:1000;height:309" filled="f" stroked="f" strokeweight=".25pt">
              <v:textbox style="mso-next-textbox:#_x0000_s1289" inset="1pt,1pt,1pt,1pt">
                <w:txbxContent>
                  <w:p w:rsidR="00A739F3" w:rsidRDefault="00A739F3" w:rsidP="00C275AB">
                    <w:pPr>
                      <w:pStyle w:val="a5"/>
                      <w:jc w:val="center"/>
                      <w:rPr>
                        <w:sz w:val="18"/>
                      </w:rPr>
                    </w:pPr>
                    <w:r>
                      <w:rPr>
                        <w:sz w:val="18"/>
                      </w:rPr>
                      <w:t>Изм.</w:t>
                    </w:r>
                  </w:p>
                </w:txbxContent>
              </v:textbox>
            </v:rect>
            <v:rect id="_x0000_s1290" style="position:absolute;left:1139;top:19660;width:1001;height:309" filled="f" stroked="f" strokeweight=".25pt">
              <v:textbox style="mso-next-textbox:#_x0000_s1290" inset="1pt,1pt,1pt,1pt">
                <w:txbxContent>
                  <w:p w:rsidR="00A739F3" w:rsidRDefault="00A739F3" w:rsidP="00C275AB">
                    <w:pPr>
                      <w:pStyle w:val="a5"/>
                      <w:jc w:val="center"/>
                      <w:rPr>
                        <w:sz w:val="18"/>
                      </w:rPr>
                    </w:pPr>
                    <w:r>
                      <w:rPr>
                        <w:sz w:val="18"/>
                      </w:rPr>
                      <w:t>Лист</w:t>
                    </w:r>
                  </w:p>
                </w:txbxContent>
              </v:textbox>
            </v:rect>
            <v:rect id="_x0000_s1291" style="position:absolute;left:2267;top:19660;width:2573;height:309" filled="f" stroked="f" strokeweight=".25pt">
              <v:textbox style="mso-next-textbox:#_x0000_s1291" inset="1pt,1pt,1pt,1pt">
                <w:txbxContent>
                  <w:p w:rsidR="00A739F3" w:rsidRDefault="00A739F3" w:rsidP="00C275AB">
                    <w:pPr>
                      <w:pStyle w:val="a5"/>
                      <w:jc w:val="center"/>
                      <w:rPr>
                        <w:sz w:val="18"/>
                      </w:rPr>
                    </w:pPr>
                    <w:r>
                      <w:rPr>
                        <w:sz w:val="18"/>
                      </w:rPr>
                      <w:t>№ докум.</w:t>
                    </w:r>
                  </w:p>
                </w:txbxContent>
              </v:textbox>
            </v:rect>
            <v:rect id="_x0000_s1292" style="position:absolute;left:4983;top:19660;width:1534;height:309" filled="f" stroked="f" strokeweight=".25pt">
              <v:textbox style="mso-next-textbox:#_x0000_s1292" inset="1pt,1pt,1pt,1pt">
                <w:txbxContent>
                  <w:p w:rsidR="00A739F3" w:rsidRDefault="00A739F3" w:rsidP="00C275AB">
                    <w:pPr>
                      <w:pStyle w:val="a5"/>
                      <w:jc w:val="center"/>
                      <w:rPr>
                        <w:sz w:val="18"/>
                      </w:rPr>
                    </w:pPr>
                    <w:r>
                      <w:rPr>
                        <w:sz w:val="18"/>
                      </w:rPr>
                      <w:t>Подпись</w:t>
                    </w:r>
                  </w:p>
                </w:txbxContent>
              </v:textbox>
            </v:rect>
            <v:rect id="_x0000_s1293" style="position:absolute;left:6604;top:19660;width:1000;height:309" filled="f" stroked="f" strokeweight=".25pt">
              <v:textbox style="mso-next-textbox:#_x0000_s1293" inset="1pt,1pt,1pt,1pt">
                <w:txbxContent>
                  <w:p w:rsidR="00A739F3" w:rsidRDefault="00A739F3" w:rsidP="00C275AB">
                    <w:pPr>
                      <w:pStyle w:val="a5"/>
                      <w:jc w:val="center"/>
                      <w:rPr>
                        <w:sz w:val="18"/>
                      </w:rPr>
                    </w:pPr>
                    <w:r>
                      <w:rPr>
                        <w:sz w:val="18"/>
                      </w:rPr>
                      <w:t>Дата</w:t>
                    </w:r>
                  </w:p>
                </w:txbxContent>
              </v:textbox>
            </v:rect>
            <v:rect id="_x0000_s1294" style="position:absolute;left:18949;top:18977;width:1001;height:309" filled="f" stroked="f" strokeweight=".25pt">
              <v:textbox style="mso-next-textbox:#_x0000_s1294" inset="1pt,1pt,1pt,1pt">
                <w:txbxContent>
                  <w:p w:rsidR="00A739F3" w:rsidRDefault="00A739F3" w:rsidP="00C275AB">
                    <w:pPr>
                      <w:pStyle w:val="a5"/>
                      <w:jc w:val="center"/>
                      <w:rPr>
                        <w:sz w:val="18"/>
                      </w:rPr>
                    </w:pPr>
                    <w:r>
                      <w:rPr>
                        <w:sz w:val="18"/>
                      </w:rPr>
                      <w:t>Лист</w:t>
                    </w:r>
                  </w:p>
                </w:txbxContent>
              </v:textbox>
            </v:rect>
            <v:rect id="_x0000_s1295" style="position:absolute;left:18949;top:19435;width:1001;height:423" filled="f" stroked="f" strokeweight=".25pt">
              <v:textbox style="mso-next-textbox:#_x0000_s1295" inset="1pt,1pt,1pt,1pt">
                <w:txbxContent>
                  <w:p w:rsidR="00A739F3" w:rsidRPr="005263BF" w:rsidRDefault="00A739F3" w:rsidP="00C275AB">
                    <w:pPr>
                      <w:pStyle w:val="a5"/>
                      <w:jc w:val="center"/>
                      <w:rPr>
                        <w:sz w:val="24"/>
                        <w:lang w:val="ru-RU"/>
                      </w:rPr>
                    </w:pPr>
                    <w:r>
                      <w:rPr>
                        <w:sz w:val="24"/>
                        <w:lang w:val="ru-RU"/>
                      </w:rPr>
                      <w:t>13</w:t>
                    </w:r>
                  </w:p>
                </w:txbxContent>
              </v:textbox>
            </v:rect>
            <v:rect id="_x0000_s1296" style="position:absolute;left:7745;top:19221;width:11075;height:477" filled="f" stroked="f" strokeweight=".25pt">
              <v:textbox style="mso-next-textbox:#_x0000_s129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sidRPr="00341EC9">
        <w:rPr>
          <w:rFonts w:ascii="Arial CYR" w:hAnsi="Arial CYR" w:cs="Arial CYR"/>
          <w:position w:val="-118"/>
          <w:sz w:val="20"/>
          <w:szCs w:val="20"/>
        </w:rPr>
        <w:object w:dxaOrig="1520" w:dyaOrig="2180">
          <v:shape id="_x0000_i1109" type="#_x0000_t75" style="width:75pt;height:108pt" o:ole="">
            <v:imagedata r:id="rId173" o:title=""/>
          </v:shape>
          <o:OLEObject Type="Embed" ProgID="Equation.3" ShapeID="_x0000_i1109" DrawAspect="Content" ObjectID="_1470314978" r:id="rId174"/>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третичной обмотки принимаем следующее:</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341EC9">
        <w:rPr>
          <w:rFonts w:ascii="Arial CYR" w:hAnsi="Arial CYR" w:cs="Arial CYR"/>
          <w:position w:val="-118"/>
          <w:sz w:val="20"/>
          <w:szCs w:val="20"/>
        </w:rPr>
        <w:object w:dxaOrig="1620" w:dyaOrig="2180">
          <v:shape id="_x0000_i1110" type="#_x0000_t75" style="width:81pt;height:108pt" o:ole="">
            <v:imagedata r:id="rId175" o:title=""/>
          </v:shape>
          <o:OLEObject Type="Embed" ProgID="Equation.3" ShapeID="_x0000_i1110" DrawAspect="Content" ObjectID="_1470314979" r:id="rId176"/>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Теперь проверяем заполнение окна сердечника проводом:</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341EC9">
        <w:rPr>
          <w:rFonts w:ascii="Arial CYR" w:hAnsi="Arial CYR" w:cs="Arial CYR"/>
          <w:position w:val="-24"/>
          <w:sz w:val="20"/>
          <w:szCs w:val="20"/>
        </w:rPr>
        <w:object w:dxaOrig="3159" w:dyaOrig="639">
          <v:shape id="_x0000_i1111" type="#_x0000_t75" style="width:158.25pt;height:32.25pt" o:ole="">
            <v:imagedata r:id="rId177" o:title=""/>
          </v:shape>
          <o:OLEObject Type="Embed" ProgID="Equation.3" ShapeID="_x0000_i1111" DrawAspect="Content" ObjectID="_1470314980" r:id="rId178"/>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Рассчитанный коэффициент </w:t>
      </w:r>
      <w:r w:rsidRPr="00357C09">
        <w:rPr>
          <w:rFonts w:ascii="Arial CYR" w:hAnsi="Arial CYR" w:cs="Arial CYR"/>
          <w:sz w:val="20"/>
          <w:szCs w:val="20"/>
        </w:rPr>
        <w:object w:dxaOrig="340" w:dyaOrig="360">
          <v:shape id="_x0000_i1112" type="#_x0000_t75" style="width:17.25pt;height:18pt" o:ole="">
            <v:imagedata r:id="rId179" o:title=""/>
          </v:shape>
          <o:OLEObject Type="Embed" ProgID="Equation.3" ShapeID="_x0000_i1112" DrawAspect="Content" ObjectID="_1470314981" r:id="rId180"/>
        </w:object>
      </w:r>
      <w:r>
        <w:rPr>
          <w:rFonts w:ascii="Times New Roman CYR" w:hAnsi="Times New Roman CYR" w:cs="Times New Roman CYR"/>
          <w:sz w:val="28"/>
          <w:szCs w:val="28"/>
        </w:rPr>
        <w:t xml:space="preserve"> равен принятому коэффициенту в пункте 4.</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Находим фактические плотности тока в проводах по формуле:</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357C09">
        <w:rPr>
          <w:rFonts w:ascii="Arial CYR" w:hAnsi="Arial CYR" w:cs="Arial CYR"/>
          <w:sz w:val="20"/>
          <w:szCs w:val="20"/>
        </w:rPr>
        <w:object w:dxaOrig="1160" w:dyaOrig="700">
          <v:shape id="_x0000_i1113" type="#_x0000_t75" style="width:57.75pt;height:35.25pt" o:ole="">
            <v:imagedata r:id="rId181" o:title=""/>
          </v:shape>
          <o:OLEObject Type="Embed" ProgID="Equation.3" ShapeID="_x0000_i1113" DrawAspect="Content" ObjectID="_1470314982" r:id="rId182"/>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Таким образом получаем: </w:t>
      </w:r>
      <w:r w:rsidRPr="00341EC9">
        <w:rPr>
          <w:rFonts w:ascii="Arial CYR" w:hAnsi="Arial CYR" w:cs="Arial CYR"/>
          <w:position w:val="-96"/>
          <w:sz w:val="20"/>
          <w:szCs w:val="20"/>
        </w:rPr>
        <w:object w:dxaOrig="2720" w:dyaOrig="2020">
          <v:shape id="_x0000_i1114" type="#_x0000_t75" style="width:135pt;height:101.25pt" o:ole="">
            <v:imagedata r:id="rId183" o:title=""/>
          </v:shape>
          <o:OLEObject Type="Embed" ProgID="Equation.3" ShapeID="_x0000_i1114" DrawAspect="Content" ObjectID="_1470314983" r:id="rId184"/>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23).  Вычисляем амплитудные значения рабочих напряжений</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357C09">
        <w:rPr>
          <w:rFonts w:ascii="Arial CYR" w:hAnsi="Arial CYR" w:cs="Arial CYR"/>
          <w:sz w:val="20"/>
          <w:szCs w:val="20"/>
        </w:rPr>
        <w:object w:dxaOrig="1520" w:dyaOrig="440">
          <v:shape id="_x0000_i1115" type="#_x0000_t75" style="width:75pt;height:21.75pt" o:ole="">
            <v:imagedata r:id="rId185" o:title=""/>
          </v:shape>
          <o:OLEObject Type="Embed" ProgID="Equation.3" ShapeID="_x0000_i1115" DrawAspect="Content" ObjectID="_1470314984" r:id="rId186"/>
        </w:object>
      </w:r>
    </w:p>
    <w:p w:rsidR="00A739F3" w:rsidRDefault="00865904">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noProof/>
        </w:rPr>
        <w:pict>
          <v:group id="_x0000_s1297" style="position:absolute;left:0;text-align:left;margin-left:61.5pt;margin-top:24.5pt;width:527.85pt;height:730.65pt;z-index:251653632;mso-position-horizontal-relative:page;mso-position-vertical-relative:page" coordsize="20000,20000" o:allowincell="f">
            <v:rect id="_x0000_s1298" style="position:absolute;width:20000;height:20000" filled="f" strokeweight="2pt"/>
            <v:line id="_x0000_s1299" style="position:absolute" from="1093,18949" to="1095,19989" strokeweight="2pt"/>
            <v:line id="_x0000_s1300" style="position:absolute" from="10,18941" to="19977,18942" strokeweight="2pt"/>
            <v:line id="_x0000_s1301" style="position:absolute" from="2186,18949" to="2188,19989" strokeweight="2pt"/>
            <v:line id="_x0000_s1302" style="position:absolute" from="4919,18949" to="4921,19989" strokeweight="2pt"/>
            <v:line id="_x0000_s1303" style="position:absolute" from="6557,18959" to="6559,19989" strokeweight="2pt"/>
            <v:line id="_x0000_s1304" style="position:absolute" from="7650,18949" to="7652,19979" strokeweight="2pt"/>
            <v:line id="_x0000_s1305" style="position:absolute" from="18905,18949" to="18909,19989" strokeweight="2pt"/>
            <v:line id="_x0000_s1306" style="position:absolute" from="10,19293" to="7631,19295" strokeweight="1pt"/>
            <v:line id="_x0000_s1307" style="position:absolute" from="10,19646" to="7631,19647" strokeweight="2pt"/>
            <v:line id="_x0000_s1308" style="position:absolute" from="18919,19296" to="19990,19297" strokeweight="1pt"/>
            <v:rect id="_x0000_s1309" style="position:absolute;left:54;top:19660;width:1000;height:309" filled="f" stroked="f" strokeweight=".25pt">
              <v:textbox style="mso-next-textbox:#_x0000_s1309" inset="1pt,1pt,1pt,1pt">
                <w:txbxContent>
                  <w:p w:rsidR="00A739F3" w:rsidRDefault="00A739F3" w:rsidP="00C275AB">
                    <w:pPr>
                      <w:pStyle w:val="a5"/>
                      <w:jc w:val="center"/>
                      <w:rPr>
                        <w:sz w:val="18"/>
                      </w:rPr>
                    </w:pPr>
                    <w:r>
                      <w:rPr>
                        <w:sz w:val="18"/>
                      </w:rPr>
                      <w:t>Изм.</w:t>
                    </w:r>
                  </w:p>
                </w:txbxContent>
              </v:textbox>
            </v:rect>
            <v:rect id="_x0000_s1310" style="position:absolute;left:1139;top:19660;width:1001;height:309" filled="f" stroked="f" strokeweight=".25pt">
              <v:textbox style="mso-next-textbox:#_x0000_s1310" inset="1pt,1pt,1pt,1pt">
                <w:txbxContent>
                  <w:p w:rsidR="00A739F3" w:rsidRDefault="00A739F3" w:rsidP="00C275AB">
                    <w:pPr>
                      <w:pStyle w:val="a5"/>
                      <w:jc w:val="center"/>
                      <w:rPr>
                        <w:sz w:val="18"/>
                      </w:rPr>
                    </w:pPr>
                    <w:r>
                      <w:rPr>
                        <w:sz w:val="18"/>
                      </w:rPr>
                      <w:t>Лист</w:t>
                    </w:r>
                  </w:p>
                </w:txbxContent>
              </v:textbox>
            </v:rect>
            <v:rect id="_x0000_s1311" style="position:absolute;left:2267;top:19660;width:2573;height:309" filled="f" stroked="f" strokeweight=".25pt">
              <v:textbox style="mso-next-textbox:#_x0000_s1311" inset="1pt,1pt,1pt,1pt">
                <w:txbxContent>
                  <w:p w:rsidR="00A739F3" w:rsidRDefault="00A739F3" w:rsidP="00C275AB">
                    <w:pPr>
                      <w:pStyle w:val="a5"/>
                      <w:jc w:val="center"/>
                      <w:rPr>
                        <w:sz w:val="18"/>
                      </w:rPr>
                    </w:pPr>
                    <w:r>
                      <w:rPr>
                        <w:sz w:val="18"/>
                      </w:rPr>
                      <w:t>№ докум.</w:t>
                    </w:r>
                  </w:p>
                </w:txbxContent>
              </v:textbox>
            </v:rect>
            <v:rect id="_x0000_s1312" style="position:absolute;left:4983;top:19660;width:1534;height:309" filled="f" stroked="f" strokeweight=".25pt">
              <v:textbox style="mso-next-textbox:#_x0000_s1312" inset="1pt,1pt,1pt,1pt">
                <w:txbxContent>
                  <w:p w:rsidR="00A739F3" w:rsidRDefault="00A739F3" w:rsidP="00C275AB">
                    <w:pPr>
                      <w:pStyle w:val="a5"/>
                      <w:jc w:val="center"/>
                      <w:rPr>
                        <w:sz w:val="18"/>
                      </w:rPr>
                    </w:pPr>
                    <w:r>
                      <w:rPr>
                        <w:sz w:val="18"/>
                      </w:rPr>
                      <w:t>Подпись</w:t>
                    </w:r>
                  </w:p>
                </w:txbxContent>
              </v:textbox>
            </v:rect>
            <v:rect id="_x0000_s1313" style="position:absolute;left:6604;top:19660;width:1000;height:309" filled="f" stroked="f" strokeweight=".25pt">
              <v:textbox style="mso-next-textbox:#_x0000_s1313" inset="1pt,1pt,1pt,1pt">
                <w:txbxContent>
                  <w:p w:rsidR="00A739F3" w:rsidRDefault="00A739F3" w:rsidP="00C275AB">
                    <w:pPr>
                      <w:pStyle w:val="a5"/>
                      <w:jc w:val="center"/>
                      <w:rPr>
                        <w:sz w:val="18"/>
                      </w:rPr>
                    </w:pPr>
                    <w:r>
                      <w:rPr>
                        <w:sz w:val="18"/>
                      </w:rPr>
                      <w:t>Дата</w:t>
                    </w:r>
                  </w:p>
                </w:txbxContent>
              </v:textbox>
            </v:rect>
            <v:rect id="_x0000_s1314" style="position:absolute;left:18949;top:18977;width:1001;height:309" filled="f" stroked="f" strokeweight=".25pt">
              <v:textbox style="mso-next-textbox:#_x0000_s1314" inset="1pt,1pt,1pt,1pt">
                <w:txbxContent>
                  <w:p w:rsidR="00A739F3" w:rsidRDefault="00A739F3" w:rsidP="00C275AB">
                    <w:pPr>
                      <w:pStyle w:val="a5"/>
                      <w:jc w:val="center"/>
                      <w:rPr>
                        <w:sz w:val="18"/>
                      </w:rPr>
                    </w:pPr>
                    <w:r>
                      <w:rPr>
                        <w:sz w:val="18"/>
                      </w:rPr>
                      <w:t>Лист</w:t>
                    </w:r>
                  </w:p>
                </w:txbxContent>
              </v:textbox>
            </v:rect>
            <v:rect id="_x0000_s1315" style="position:absolute;left:18949;top:19435;width:1001;height:423" filled="f" stroked="f" strokeweight=".25pt">
              <v:textbox style="mso-next-textbox:#_x0000_s1315" inset="1pt,1pt,1pt,1pt">
                <w:txbxContent>
                  <w:p w:rsidR="00A739F3" w:rsidRPr="005263BF" w:rsidRDefault="00A739F3" w:rsidP="00C275AB">
                    <w:pPr>
                      <w:pStyle w:val="a5"/>
                      <w:jc w:val="center"/>
                      <w:rPr>
                        <w:sz w:val="24"/>
                        <w:lang w:val="ru-RU"/>
                      </w:rPr>
                    </w:pPr>
                    <w:r>
                      <w:rPr>
                        <w:sz w:val="24"/>
                        <w:lang w:val="ru-RU"/>
                      </w:rPr>
                      <w:t>14</w:t>
                    </w:r>
                  </w:p>
                </w:txbxContent>
              </v:textbox>
            </v:rect>
            <v:rect id="_x0000_s1316" style="position:absolute;left:7745;top:19221;width:11075;height:477" filled="f" stroked="f" strokeweight=".25pt">
              <v:textbox style="mso-next-textbox:#_x0000_s131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Pr>
          <w:rFonts w:ascii="Times New Roman CYR" w:hAnsi="Times New Roman CYR" w:cs="Times New Roman CYR"/>
          <w:sz w:val="28"/>
          <w:szCs w:val="28"/>
        </w:rPr>
        <w:t xml:space="preserve">По данной формуле получаем: </w:t>
      </w:r>
      <w:r w:rsidR="00A739F3" w:rsidRPr="000959DB">
        <w:rPr>
          <w:rFonts w:ascii="Arial CYR" w:hAnsi="Arial CYR" w:cs="Arial CYR"/>
          <w:position w:val="-58"/>
          <w:sz w:val="20"/>
          <w:szCs w:val="20"/>
        </w:rPr>
        <w:object w:dxaOrig="1719" w:dyaOrig="1240">
          <v:shape id="_x0000_i1116" type="#_x0000_t75" style="width:86.25pt;height:62.25pt" o:ole="">
            <v:imagedata r:id="rId187" o:title=""/>
          </v:shape>
          <o:OLEObject Type="Embed" ProgID="Equation.3" ShapeID="_x0000_i1116" DrawAspect="Content" ObjectID="_1470314985" r:id="rId188"/>
        </w:objec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Определяем по кривой в методических указаниях испытательные напряжения обмоток: </w: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r w:rsidRPr="000959DB">
        <w:rPr>
          <w:rFonts w:ascii="Arial CYR" w:hAnsi="Arial CYR" w:cs="Arial CYR"/>
          <w:position w:val="-50"/>
          <w:sz w:val="20"/>
          <w:szCs w:val="20"/>
        </w:rPr>
        <w:object w:dxaOrig="1400" w:dyaOrig="1120">
          <v:shape id="_x0000_i1117" type="#_x0000_t75" style="width:69pt;height:56.25pt" o:ole="">
            <v:imagedata r:id="rId189" o:title=""/>
          </v:shape>
          <o:OLEObject Type="Embed" ProgID="Equation.3" ShapeID="_x0000_i1117" DrawAspect="Content" ObjectID="_1470314986" r:id="rId190"/>
        </w:object>
      </w:r>
    </w:p>
    <w:p w:rsidR="00A739F3" w:rsidRDefault="00A739F3">
      <w:pPr>
        <w:widowControl w:val="0"/>
        <w:autoSpaceDE w:val="0"/>
        <w:autoSpaceDN w:val="0"/>
        <w:adjustRightInd w:val="0"/>
        <w:spacing w:line="360" w:lineRule="auto"/>
        <w:ind w:firstLine="709"/>
        <w:jc w:val="center"/>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 xml:space="preserve">24). Определяем изоляционные расстояния. </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некоторого упрощения расчетов примем тот факт, что в рассчитываемом трансформаторе обмотка располагается на каркасе, изготовленного из электрокартона или иного изоляционного материала.</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 намотке на каркас расстояния от крайних витков обмоток </w:t>
      </w:r>
      <w:r w:rsidRPr="00357C09">
        <w:rPr>
          <w:rFonts w:ascii="Arial CYR" w:hAnsi="Arial CYR" w:cs="Arial CYR"/>
          <w:sz w:val="20"/>
          <w:szCs w:val="20"/>
        </w:rPr>
        <w:object w:dxaOrig="1140" w:dyaOrig="360">
          <v:shape id="_x0000_i1118" type="#_x0000_t75" style="width:57pt;height:18pt" o:ole="">
            <v:imagedata r:id="rId191" o:title=""/>
          </v:shape>
          <o:OLEObject Type="Embed" ProgID="Equation.3" ShapeID="_x0000_i1118" DrawAspect="Content" ObjectID="_1470314987" r:id="rId192"/>
        </w:object>
      </w:r>
      <w:r>
        <w:rPr>
          <w:rFonts w:ascii="Times New Roman CYR" w:hAnsi="Times New Roman CYR" w:cs="Times New Roman CYR"/>
          <w:sz w:val="28"/>
          <w:szCs w:val="28"/>
        </w:rPr>
        <w:t>определяются в основном лишь требованиями механической прочности и составляют в среднем (в зависимости от диаметра провода) 1,5-3 мм.</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b/>
          <w:bCs/>
          <w:sz w:val="28"/>
          <w:szCs w:val="28"/>
        </w:rPr>
      </w:pPr>
      <w:r>
        <w:rPr>
          <w:rFonts w:ascii="Times New Roman CYR" w:hAnsi="Times New Roman CYR" w:cs="Times New Roman CYR"/>
          <w:b/>
          <w:bCs/>
          <w:sz w:val="28"/>
          <w:szCs w:val="28"/>
        </w:rPr>
        <w:t>26).  Определяем осевую длину каждой обмотки.</w:t>
      </w:r>
    </w:p>
    <w:p w:rsidR="00A739F3" w:rsidRDefault="00A739F3">
      <w:pPr>
        <w:widowControl w:val="0"/>
        <w:autoSpaceDE w:val="0"/>
        <w:autoSpaceDN w:val="0"/>
        <w:adjustRightInd w:val="0"/>
        <w:spacing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При намотке на каркасе допустимую осевую длину обмотки находим по формуле:</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1420" w:dyaOrig="360">
          <v:shape id="_x0000_i1119" type="#_x0000_t75" style="width:71.25pt;height:18pt" o:ole="">
            <v:imagedata r:id="rId193" o:title=""/>
          </v:shape>
          <o:OLEObject Type="Embed" ProgID="Equation.3" ShapeID="_x0000_i1119" DrawAspect="Content" ObjectID="_1470314988" r:id="rId194"/>
        </w:object>
      </w:r>
      <w:r>
        <w:rPr>
          <w:rFonts w:ascii="Times New Roman CYR" w:hAnsi="Times New Roman CYR" w:cs="Times New Roman CYR"/>
          <w:sz w:val="28"/>
          <w:szCs w:val="28"/>
        </w:rPr>
        <w:t xml:space="preserve">, где </w:t>
      </w:r>
      <w:r w:rsidRPr="00357C09">
        <w:rPr>
          <w:rFonts w:ascii="Arial CYR" w:hAnsi="Arial CYR" w:cs="Arial CYR"/>
          <w:sz w:val="20"/>
          <w:szCs w:val="20"/>
        </w:rPr>
        <w:object w:dxaOrig="380" w:dyaOrig="360">
          <v:shape id="_x0000_i1120" type="#_x0000_t75" style="width:18.75pt;height:18pt" o:ole="">
            <v:imagedata r:id="rId195" o:title=""/>
          </v:shape>
          <o:OLEObject Type="Embed" ProgID="Equation.3" ShapeID="_x0000_i1120" DrawAspect="Content" ObjectID="_1470314989" r:id="rId196"/>
        </w:object>
      </w:r>
      <w:r>
        <w:rPr>
          <w:rFonts w:ascii="Times New Roman CYR" w:hAnsi="Times New Roman CYR" w:cs="Times New Roman CYR"/>
          <w:sz w:val="28"/>
          <w:szCs w:val="28"/>
        </w:rPr>
        <w:t xml:space="preserve">-длина щечки каркаса, примем равной 2,25мм, а </w:t>
      </w:r>
      <w:r w:rsidRPr="00357C09">
        <w:rPr>
          <w:rFonts w:ascii="Arial CYR" w:hAnsi="Arial CYR" w:cs="Arial CYR"/>
          <w:sz w:val="20"/>
          <w:szCs w:val="20"/>
        </w:rPr>
        <w:object w:dxaOrig="960" w:dyaOrig="340">
          <v:shape id="_x0000_i1121" type="#_x0000_t75" style="width:48pt;height:17.25pt" o:ole="">
            <v:imagedata r:id="rId197" o:title=""/>
          </v:shape>
          <o:OLEObject Type="Embed" ProgID="Equation.3" ShapeID="_x0000_i1121" DrawAspect="Content" ObjectID="_1470314990" r:id="rId198"/>
        </w:object>
      </w:r>
      <w:r>
        <w:rPr>
          <w:rFonts w:ascii="Times New Roman CYR" w:hAnsi="Times New Roman CYR" w:cs="Times New Roman CYR"/>
          <w:sz w:val="28"/>
          <w:szCs w:val="28"/>
        </w:rPr>
        <w:t xml:space="preserve">, тогда:    </w:t>
      </w:r>
      <w:r w:rsidRPr="00BE4687">
        <w:rPr>
          <w:rFonts w:ascii="Arial CYR" w:hAnsi="Arial CYR" w:cs="Arial CYR"/>
          <w:position w:val="-12"/>
          <w:sz w:val="20"/>
          <w:szCs w:val="20"/>
        </w:rPr>
        <w:object w:dxaOrig="1280" w:dyaOrig="360">
          <v:shape id="_x0000_i1122" type="#_x0000_t75" style="width:63.75pt;height:18pt" o:ole="">
            <v:imagedata r:id="rId199" o:title=""/>
          </v:shape>
          <o:OLEObject Type="Embed" ProgID="Equation.3" ShapeID="_x0000_i1122" DrawAspect="Content" ObjectID="_1470314991" r:id="rId200"/>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27).  Толщину каркаса принимаем равной-1,5-3,0 мм </w:t>
      </w:r>
      <w:r>
        <w:rPr>
          <w:rFonts w:ascii="Times New Roman CYR" w:hAnsi="Times New Roman CYR" w:cs="Times New Roman CYR"/>
          <w:sz w:val="28"/>
          <w:szCs w:val="28"/>
        </w:rPr>
        <w:t>(в зависимости от диаметра провода).</w:t>
      </w: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sz w:val="28"/>
          <w:szCs w:val="28"/>
        </w:rPr>
        <w:t>Так как диаметр провода вторичной обмотке не значительно превышает 0,5 мм, то толщину каркаса можем принять равной 1,5 мм.</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Поверх каркаса наматывают изоляционную бумагу, обеспечивающую лучшую укладку и усиливающую изоляцию.</w:t>
      </w:r>
    </w:p>
    <w:p w:rsidR="00A739F3" w:rsidRDefault="00865904">
      <w:pPr>
        <w:widowControl w:val="0"/>
        <w:autoSpaceDE w:val="0"/>
        <w:autoSpaceDN w:val="0"/>
        <w:adjustRightInd w:val="0"/>
        <w:spacing w:line="360" w:lineRule="auto"/>
        <w:jc w:val="both"/>
        <w:rPr>
          <w:rFonts w:ascii="Times New Roman CYR" w:hAnsi="Times New Roman CYR" w:cs="Times New Roman CYR"/>
          <w:sz w:val="28"/>
          <w:szCs w:val="28"/>
        </w:rPr>
      </w:pPr>
      <w:r>
        <w:rPr>
          <w:noProof/>
        </w:rPr>
        <w:pict>
          <v:group id="_x0000_s1317" style="position:absolute;left:0;text-align:left;margin-left:62.25pt;margin-top:27.5pt;width:527.85pt;height:730.65pt;z-index:251654656;mso-position-horizontal-relative:page;mso-position-vertical-relative:page" coordsize="20000,20000" o:allowincell="f">
            <v:rect id="_x0000_s1318" style="position:absolute;width:20000;height:20000" filled="f" strokeweight="2pt"/>
            <v:line id="_x0000_s1319" style="position:absolute" from="1093,18949" to="1095,19989" strokeweight="2pt"/>
            <v:line id="_x0000_s1320" style="position:absolute" from="10,18941" to="19977,18942" strokeweight="2pt"/>
            <v:line id="_x0000_s1321" style="position:absolute" from="2186,18949" to="2188,19989" strokeweight="2pt"/>
            <v:line id="_x0000_s1322" style="position:absolute" from="4919,18949" to="4921,19989" strokeweight="2pt"/>
            <v:line id="_x0000_s1323" style="position:absolute" from="6557,18959" to="6559,19989" strokeweight="2pt"/>
            <v:line id="_x0000_s1324" style="position:absolute" from="7650,18949" to="7652,19979" strokeweight="2pt"/>
            <v:line id="_x0000_s1325" style="position:absolute" from="18905,18949" to="18909,19989" strokeweight="2pt"/>
            <v:line id="_x0000_s1326" style="position:absolute" from="10,19293" to="7631,19295" strokeweight="1pt"/>
            <v:line id="_x0000_s1327" style="position:absolute" from="10,19646" to="7631,19647" strokeweight="2pt"/>
            <v:line id="_x0000_s1328" style="position:absolute" from="18919,19296" to="19990,19297" strokeweight="1pt"/>
            <v:rect id="_x0000_s1329" style="position:absolute;left:54;top:19660;width:1000;height:309" filled="f" stroked="f" strokeweight=".25pt">
              <v:textbox style="mso-next-textbox:#_x0000_s1329" inset="1pt,1pt,1pt,1pt">
                <w:txbxContent>
                  <w:p w:rsidR="00A739F3" w:rsidRDefault="00A739F3" w:rsidP="00C275AB">
                    <w:pPr>
                      <w:pStyle w:val="a5"/>
                      <w:jc w:val="center"/>
                      <w:rPr>
                        <w:sz w:val="18"/>
                      </w:rPr>
                    </w:pPr>
                    <w:r>
                      <w:rPr>
                        <w:sz w:val="18"/>
                      </w:rPr>
                      <w:t>Изм.</w:t>
                    </w:r>
                  </w:p>
                </w:txbxContent>
              </v:textbox>
            </v:rect>
            <v:rect id="_x0000_s1330" style="position:absolute;left:1139;top:19660;width:1001;height:309" filled="f" stroked="f" strokeweight=".25pt">
              <v:textbox style="mso-next-textbox:#_x0000_s1330" inset="1pt,1pt,1pt,1pt">
                <w:txbxContent>
                  <w:p w:rsidR="00A739F3" w:rsidRDefault="00A739F3" w:rsidP="00C275AB">
                    <w:pPr>
                      <w:pStyle w:val="a5"/>
                      <w:jc w:val="center"/>
                      <w:rPr>
                        <w:sz w:val="18"/>
                      </w:rPr>
                    </w:pPr>
                    <w:r>
                      <w:rPr>
                        <w:sz w:val="18"/>
                      </w:rPr>
                      <w:t>Лист</w:t>
                    </w:r>
                  </w:p>
                </w:txbxContent>
              </v:textbox>
            </v:rect>
            <v:rect id="_x0000_s1331" style="position:absolute;left:2267;top:19660;width:2573;height:309" filled="f" stroked="f" strokeweight=".25pt">
              <v:textbox style="mso-next-textbox:#_x0000_s1331" inset="1pt,1pt,1pt,1pt">
                <w:txbxContent>
                  <w:p w:rsidR="00A739F3" w:rsidRDefault="00A739F3" w:rsidP="00C275AB">
                    <w:pPr>
                      <w:pStyle w:val="a5"/>
                      <w:jc w:val="center"/>
                      <w:rPr>
                        <w:sz w:val="18"/>
                      </w:rPr>
                    </w:pPr>
                    <w:r>
                      <w:rPr>
                        <w:sz w:val="18"/>
                      </w:rPr>
                      <w:t>№ докум.</w:t>
                    </w:r>
                  </w:p>
                </w:txbxContent>
              </v:textbox>
            </v:rect>
            <v:rect id="_x0000_s1332" style="position:absolute;left:4983;top:19660;width:1534;height:309" filled="f" stroked="f" strokeweight=".25pt">
              <v:textbox style="mso-next-textbox:#_x0000_s1332" inset="1pt,1pt,1pt,1pt">
                <w:txbxContent>
                  <w:p w:rsidR="00A739F3" w:rsidRDefault="00A739F3" w:rsidP="00C275AB">
                    <w:pPr>
                      <w:pStyle w:val="a5"/>
                      <w:jc w:val="center"/>
                      <w:rPr>
                        <w:sz w:val="18"/>
                      </w:rPr>
                    </w:pPr>
                    <w:r>
                      <w:rPr>
                        <w:sz w:val="18"/>
                      </w:rPr>
                      <w:t>Подпись</w:t>
                    </w:r>
                  </w:p>
                </w:txbxContent>
              </v:textbox>
            </v:rect>
            <v:rect id="_x0000_s1333" style="position:absolute;left:6604;top:19660;width:1000;height:309" filled="f" stroked="f" strokeweight=".25pt">
              <v:textbox style="mso-next-textbox:#_x0000_s1333" inset="1pt,1pt,1pt,1pt">
                <w:txbxContent>
                  <w:p w:rsidR="00A739F3" w:rsidRDefault="00A739F3" w:rsidP="00C275AB">
                    <w:pPr>
                      <w:pStyle w:val="a5"/>
                      <w:jc w:val="center"/>
                      <w:rPr>
                        <w:sz w:val="18"/>
                      </w:rPr>
                    </w:pPr>
                    <w:r>
                      <w:rPr>
                        <w:sz w:val="18"/>
                      </w:rPr>
                      <w:t>Дата</w:t>
                    </w:r>
                  </w:p>
                </w:txbxContent>
              </v:textbox>
            </v:rect>
            <v:rect id="_x0000_s1334" style="position:absolute;left:18949;top:18977;width:1001;height:309" filled="f" stroked="f" strokeweight=".25pt">
              <v:textbox style="mso-next-textbox:#_x0000_s1334" inset="1pt,1pt,1pt,1pt">
                <w:txbxContent>
                  <w:p w:rsidR="00A739F3" w:rsidRDefault="00A739F3" w:rsidP="00C275AB">
                    <w:pPr>
                      <w:pStyle w:val="a5"/>
                      <w:jc w:val="center"/>
                      <w:rPr>
                        <w:sz w:val="18"/>
                      </w:rPr>
                    </w:pPr>
                    <w:r>
                      <w:rPr>
                        <w:sz w:val="18"/>
                      </w:rPr>
                      <w:t>Лист</w:t>
                    </w:r>
                  </w:p>
                </w:txbxContent>
              </v:textbox>
            </v:rect>
            <v:rect id="_x0000_s1335" style="position:absolute;left:18949;top:19435;width:1001;height:423" filled="f" stroked="f" strokeweight=".25pt">
              <v:textbox style="mso-next-textbox:#_x0000_s1335" inset="1pt,1pt,1pt,1pt">
                <w:txbxContent>
                  <w:p w:rsidR="00A739F3" w:rsidRPr="005263BF" w:rsidRDefault="00A739F3" w:rsidP="00C275AB">
                    <w:pPr>
                      <w:pStyle w:val="a5"/>
                      <w:jc w:val="center"/>
                      <w:rPr>
                        <w:sz w:val="24"/>
                        <w:lang w:val="ru-RU"/>
                      </w:rPr>
                    </w:pPr>
                    <w:r>
                      <w:rPr>
                        <w:sz w:val="24"/>
                        <w:lang w:val="ru-RU"/>
                      </w:rPr>
                      <w:t>15</w:t>
                    </w:r>
                  </w:p>
                </w:txbxContent>
              </v:textbox>
            </v:rect>
            <v:rect id="_x0000_s1336" style="position:absolute;left:7745;top:19221;width:11075;height:477" filled="f" stroked="f" strokeweight=".25pt">
              <v:textbox style="mso-next-textbox:#_x0000_s133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Pr>
          <w:rFonts w:ascii="Times New Roman CYR" w:hAnsi="Times New Roman CYR" w:cs="Times New Roman CYR"/>
          <w:sz w:val="28"/>
          <w:szCs w:val="28"/>
        </w:rPr>
        <w:t>Для этой цели примем кабельную бумагу К-12 (толщиной 0,12 мм), намотанную поверх каркаса в один слой, так как рабочее напряжение вторичной обмотки, располагаемой непосредственно на каркасе до  250 В.</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28).  Толщина междуслоевой изоляции </w:t>
      </w:r>
      <w:r w:rsidRPr="00357C09">
        <w:rPr>
          <w:rFonts w:ascii="Arial CYR" w:hAnsi="Arial CYR" w:cs="Arial CYR"/>
          <w:sz w:val="20"/>
          <w:szCs w:val="20"/>
        </w:rPr>
        <w:object w:dxaOrig="660" w:dyaOrig="360">
          <v:shape id="_x0000_i1123" type="#_x0000_t75" style="width:33pt;height:18pt" o:ole="">
            <v:imagedata r:id="rId201" o:title=""/>
          </v:shape>
          <o:OLEObject Type="Embed" ProgID="Equation.3" ShapeID="_x0000_i1123" DrawAspect="Content" ObjectID="_1470314992" r:id="rId202"/>
        </w:object>
      </w:r>
      <w:r>
        <w:rPr>
          <w:rFonts w:ascii="Times New Roman CYR" w:hAnsi="Times New Roman CYR" w:cs="Times New Roman CYR"/>
          <w:b/>
          <w:bCs/>
          <w:sz w:val="28"/>
          <w:szCs w:val="28"/>
        </w:rPr>
        <w:t xml:space="preserve"> </w:t>
      </w:r>
      <w:r>
        <w:rPr>
          <w:rFonts w:ascii="Times New Roman CYR" w:hAnsi="Times New Roman CYR" w:cs="Times New Roman CYR"/>
          <w:sz w:val="28"/>
          <w:szCs w:val="28"/>
        </w:rPr>
        <w:t>зависит от диаметра провода и величины рабочего напряжения и определяется по таблице, приведенной в методических указаниям к данной курсовой работе:</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 как диаметр провода в первичной обмотке  не превышает 0,5 мм (0,93 мм), то междуслоевую изоляцию будем прокладывать через ряд слоев с суммарным напряжением между крайними слоями </w:t>
      </w:r>
      <w:r>
        <w:rPr>
          <w:rFonts w:ascii="Times New Roman CYR" w:hAnsi="Times New Roman CYR" w:cs="Times New Roman CYR"/>
          <w:sz w:val="28"/>
          <w:szCs w:val="28"/>
          <w:lang w:val="en-US"/>
        </w:rPr>
        <w:t>U</w:t>
      </w:r>
      <w:r>
        <w:rPr>
          <w:rFonts w:ascii="Times New Roman CYR" w:hAnsi="Times New Roman CYR" w:cs="Times New Roman CYR"/>
          <w:sz w:val="28"/>
          <w:szCs w:val="28"/>
          <w:vertAlign w:val="subscript"/>
        </w:rPr>
        <w:t xml:space="preserve">мс </w:t>
      </w:r>
      <w:r>
        <w:rPr>
          <w:rFonts w:ascii="Times New Roman CYR" w:hAnsi="Times New Roman CYR" w:cs="Times New Roman CYR"/>
          <w:sz w:val="28"/>
          <w:szCs w:val="28"/>
        </w:rPr>
        <w:t>не более 150 В, приняв за изоляцию телефонную бумагу КТН суммарной толщиной 0,05 мм.</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Во вторичной обмотке диаметр провода составляет 0,16 мм, что опять же меньше 0,5 мм, следовательно, изоляционную бумагу прокладываем между крайними слоями обмотки. За изоляционную бумагу примем, исходя из данных таблицы, телефонную бумагу КТН, суммарной толщиной 0,05 мм.</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Диаметр провода третичной обмотки равен 0,18 мм, следовательно, так же изоляционную бумагу прокладываем между крайними слоями.</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29).  Толщина междуобмоточной изоляции </w:t>
      </w:r>
      <w:r>
        <w:rPr>
          <w:rFonts w:ascii="Times New Roman CYR" w:hAnsi="Times New Roman CYR" w:cs="Times New Roman CYR"/>
          <w:sz w:val="28"/>
          <w:szCs w:val="28"/>
        </w:rPr>
        <w:t xml:space="preserve"> определяется в зависимости от величины испытательного напряжения обмотки с наибольшим напряжением.</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В нашем случае наибольшее испытательное напряжение принадлежит вторичной обмотке, расположенной на каркасе. Так как до </w:t>
      </w:r>
      <w:r w:rsidRPr="0073057D">
        <w:rPr>
          <w:rFonts w:ascii="Arial CYR" w:hAnsi="Arial CYR" w:cs="Arial CYR"/>
          <w:position w:val="-12"/>
          <w:sz w:val="20"/>
          <w:szCs w:val="20"/>
        </w:rPr>
        <w:object w:dxaOrig="540" w:dyaOrig="360">
          <v:shape id="_x0000_i1124" type="#_x0000_t75" style="width:27pt;height:18pt" o:ole="">
            <v:imagedata r:id="rId203" o:title=""/>
          </v:shape>
          <o:OLEObject Type="Embed" ProgID="Equation.3" ShapeID="_x0000_i1124" DrawAspect="Content" ObjectID="_1470314993" r:id="rId204"/>
        </w:object>
      </w:r>
      <w:r>
        <w:rPr>
          <w:rFonts w:ascii="Times New Roman CYR" w:hAnsi="Times New Roman CYR" w:cs="Times New Roman CYR"/>
          <w:sz w:val="28"/>
          <w:szCs w:val="28"/>
        </w:rPr>
        <w:t>, то можно между вторичной и первичной обмотками проложить либо 3 слоев ЭИП-63Б, либо 2 слоя бумаги К-12. На свое усмотрение примем бумагу К-12.</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30).  Количество слоев наружной изоляции </w:t>
      </w:r>
      <w:r>
        <w:rPr>
          <w:rFonts w:ascii="Times New Roman CYR" w:hAnsi="Times New Roman CYR" w:cs="Times New Roman CYR"/>
          <w:sz w:val="28"/>
          <w:szCs w:val="28"/>
        </w:rPr>
        <w:t xml:space="preserve">выбирается в соответствии с рабочим напряжением последней обмотки. Так как </w:t>
      </w:r>
      <w:r w:rsidRPr="00357C09">
        <w:rPr>
          <w:rFonts w:ascii="Arial CYR" w:hAnsi="Arial CYR" w:cs="Arial CYR"/>
          <w:sz w:val="20"/>
          <w:szCs w:val="20"/>
        </w:rPr>
        <w:object w:dxaOrig="1240" w:dyaOrig="400">
          <v:shape id="_x0000_i1125" type="#_x0000_t75" style="width:62.25pt;height:20.25pt" o:ole="">
            <v:imagedata r:id="rId205" o:title=""/>
          </v:shape>
          <o:OLEObject Type="Embed" ProgID="Equation.3" ShapeID="_x0000_i1125" DrawAspect="Content" ObjectID="_1470314994" r:id="rId206"/>
        </w:object>
      </w:r>
      <w:r>
        <w:rPr>
          <w:rFonts w:ascii="Times New Roman CYR" w:hAnsi="Times New Roman CYR" w:cs="Times New Roman CYR"/>
          <w:sz w:val="28"/>
          <w:szCs w:val="28"/>
        </w:rPr>
        <w:t xml:space="preserve">, то наружную </w:t>
      </w:r>
      <w:r w:rsidR="00865904">
        <w:rPr>
          <w:noProof/>
        </w:rPr>
        <w:pict>
          <v:group id="_x0000_s1337" style="position:absolute;left:0;text-align:left;margin-left:62.25pt;margin-top:28.25pt;width:527.85pt;height:730.65pt;z-index:251655680;mso-position-horizontal-relative:page;mso-position-vertical-relative:page" coordsize="20000,20000" o:allowincell="f">
            <v:rect id="_x0000_s1338" style="position:absolute;width:20000;height:20000" filled="f" strokeweight="2pt"/>
            <v:line id="_x0000_s1339" style="position:absolute" from="1093,18949" to="1095,19989" strokeweight="2pt"/>
            <v:line id="_x0000_s1340" style="position:absolute" from="10,18941" to="19977,18942" strokeweight="2pt"/>
            <v:line id="_x0000_s1341" style="position:absolute" from="2186,18949" to="2188,19989" strokeweight="2pt"/>
            <v:line id="_x0000_s1342" style="position:absolute" from="4919,18949" to="4921,19989" strokeweight="2pt"/>
            <v:line id="_x0000_s1343" style="position:absolute" from="6557,18959" to="6559,19989" strokeweight="2pt"/>
            <v:line id="_x0000_s1344" style="position:absolute" from="7650,18949" to="7652,19979" strokeweight="2pt"/>
            <v:line id="_x0000_s1345" style="position:absolute" from="18905,18949" to="18909,19989" strokeweight="2pt"/>
            <v:line id="_x0000_s1346" style="position:absolute" from="10,19293" to="7631,19295" strokeweight="1pt"/>
            <v:line id="_x0000_s1347" style="position:absolute" from="10,19646" to="7631,19647" strokeweight="2pt"/>
            <v:line id="_x0000_s1348" style="position:absolute" from="18919,19296" to="19990,19297" strokeweight="1pt"/>
            <v:rect id="_x0000_s1349" style="position:absolute;left:54;top:19660;width:1000;height:309" filled="f" stroked="f" strokeweight=".25pt">
              <v:textbox style="mso-next-textbox:#_x0000_s1349" inset="1pt,1pt,1pt,1pt">
                <w:txbxContent>
                  <w:p w:rsidR="00A739F3" w:rsidRDefault="00A739F3" w:rsidP="00C275AB">
                    <w:pPr>
                      <w:pStyle w:val="a5"/>
                      <w:jc w:val="center"/>
                      <w:rPr>
                        <w:sz w:val="18"/>
                      </w:rPr>
                    </w:pPr>
                    <w:r>
                      <w:rPr>
                        <w:sz w:val="18"/>
                      </w:rPr>
                      <w:t>Изм.</w:t>
                    </w:r>
                  </w:p>
                </w:txbxContent>
              </v:textbox>
            </v:rect>
            <v:rect id="_x0000_s1350" style="position:absolute;left:1139;top:19660;width:1001;height:309" filled="f" stroked="f" strokeweight=".25pt">
              <v:textbox style="mso-next-textbox:#_x0000_s1350" inset="1pt,1pt,1pt,1pt">
                <w:txbxContent>
                  <w:p w:rsidR="00A739F3" w:rsidRDefault="00A739F3" w:rsidP="00C275AB">
                    <w:pPr>
                      <w:pStyle w:val="a5"/>
                      <w:jc w:val="center"/>
                      <w:rPr>
                        <w:sz w:val="18"/>
                      </w:rPr>
                    </w:pPr>
                    <w:r>
                      <w:rPr>
                        <w:sz w:val="18"/>
                      </w:rPr>
                      <w:t>Лист</w:t>
                    </w:r>
                  </w:p>
                </w:txbxContent>
              </v:textbox>
            </v:rect>
            <v:rect id="_x0000_s1351" style="position:absolute;left:2267;top:19660;width:2573;height:309" filled="f" stroked="f" strokeweight=".25pt">
              <v:textbox style="mso-next-textbox:#_x0000_s1351" inset="1pt,1pt,1pt,1pt">
                <w:txbxContent>
                  <w:p w:rsidR="00A739F3" w:rsidRDefault="00A739F3" w:rsidP="00C275AB">
                    <w:pPr>
                      <w:pStyle w:val="a5"/>
                      <w:jc w:val="center"/>
                      <w:rPr>
                        <w:sz w:val="18"/>
                      </w:rPr>
                    </w:pPr>
                    <w:r>
                      <w:rPr>
                        <w:sz w:val="18"/>
                      </w:rPr>
                      <w:t>№ докум.</w:t>
                    </w:r>
                  </w:p>
                </w:txbxContent>
              </v:textbox>
            </v:rect>
            <v:rect id="_x0000_s1352" style="position:absolute;left:4983;top:19660;width:1534;height:309" filled="f" stroked="f" strokeweight=".25pt">
              <v:textbox style="mso-next-textbox:#_x0000_s1352" inset="1pt,1pt,1pt,1pt">
                <w:txbxContent>
                  <w:p w:rsidR="00A739F3" w:rsidRDefault="00A739F3" w:rsidP="00C275AB">
                    <w:pPr>
                      <w:pStyle w:val="a5"/>
                      <w:jc w:val="center"/>
                      <w:rPr>
                        <w:sz w:val="18"/>
                      </w:rPr>
                    </w:pPr>
                    <w:r>
                      <w:rPr>
                        <w:sz w:val="18"/>
                      </w:rPr>
                      <w:t>Подпись</w:t>
                    </w:r>
                  </w:p>
                </w:txbxContent>
              </v:textbox>
            </v:rect>
            <v:rect id="_x0000_s1353" style="position:absolute;left:6604;top:19660;width:1000;height:309" filled="f" stroked="f" strokeweight=".25pt">
              <v:textbox style="mso-next-textbox:#_x0000_s1353" inset="1pt,1pt,1pt,1pt">
                <w:txbxContent>
                  <w:p w:rsidR="00A739F3" w:rsidRDefault="00A739F3" w:rsidP="00C275AB">
                    <w:pPr>
                      <w:pStyle w:val="a5"/>
                      <w:jc w:val="center"/>
                      <w:rPr>
                        <w:sz w:val="18"/>
                      </w:rPr>
                    </w:pPr>
                    <w:r>
                      <w:rPr>
                        <w:sz w:val="18"/>
                      </w:rPr>
                      <w:t>Дата</w:t>
                    </w:r>
                  </w:p>
                </w:txbxContent>
              </v:textbox>
            </v:rect>
            <v:rect id="_x0000_s1354" style="position:absolute;left:18949;top:18977;width:1001;height:309" filled="f" stroked="f" strokeweight=".25pt">
              <v:textbox style="mso-next-textbox:#_x0000_s1354" inset="1pt,1pt,1pt,1pt">
                <w:txbxContent>
                  <w:p w:rsidR="00A739F3" w:rsidRDefault="00A739F3" w:rsidP="00C275AB">
                    <w:pPr>
                      <w:pStyle w:val="a5"/>
                      <w:jc w:val="center"/>
                      <w:rPr>
                        <w:sz w:val="18"/>
                      </w:rPr>
                    </w:pPr>
                    <w:r>
                      <w:rPr>
                        <w:sz w:val="18"/>
                      </w:rPr>
                      <w:t>Лист</w:t>
                    </w:r>
                  </w:p>
                </w:txbxContent>
              </v:textbox>
            </v:rect>
            <v:rect id="_x0000_s1355" style="position:absolute;left:18949;top:19435;width:1001;height:423" filled="f" stroked="f" strokeweight=".25pt">
              <v:textbox style="mso-next-textbox:#_x0000_s1355" inset="1pt,1pt,1pt,1pt">
                <w:txbxContent>
                  <w:p w:rsidR="00A739F3" w:rsidRPr="005263BF" w:rsidRDefault="00A739F3" w:rsidP="00C275AB">
                    <w:pPr>
                      <w:pStyle w:val="a5"/>
                      <w:jc w:val="center"/>
                      <w:rPr>
                        <w:sz w:val="24"/>
                        <w:lang w:val="ru-RU"/>
                      </w:rPr>
                    </w:pPr>
                    <w:r>
                      <w:rPr>
                        <w:sz w:val="24"/>
                        <w:lang w:val="ru-RU"/>
                      </w:rPr>
                      <w:t>16</w:t>
                    </w:r>
                  </w:p>
                </w:txbxContent>
              </v:textbox>
            </v:rect>
            <v:rect id="_x0000_s1356" style="position:absolute;left:7745;top:19221;width:11075;height:477" filled="f" stroked="f" strokeweight=".25pt">
              <v:textbox style="mso-next-textbox:#_x0000_s135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Pr>
          <w:rFonts w:ascii="Times New Roman CYR" w:hAnsi="Times New Roman CYR" w:cs="Times New Roman CYR"/>
          <w:sz w:val="28"/>
          <w:szCs w:val="28"/>
        </w:rPr>
        <w:t xml:space="preserve">изоляцию мы можем выполнить из двух слоев бумаги ЭИП-63Б (или К-12) и одного слоя батистовой ленты толщиной 0,16 мм. В силу того, что расчет трансформатора производится на минимум стоимости и </w:t>
      </w:r>
      <w:r w:rsidRPr="00357C09">
        <w:rPr>
          <w:rFonts w:ascii="Arial CYR" w:hAnsi="Arial CYR" w:cs="Arial CYR"/>
          <w:sz w:val="20"/>
          <w:szCs w:val="20"/>
        </w:rPr>
        <w:object w:dxaOrig="2060" w:dyaOrig="400">
          <v:shape id="_x0000_i1126" type="#_x0000_t75" style="width:102pt;height:20.25pt" o:ole="">
            <v:imagedata r:id="rId207" o:title=""/>
          </v:shape>
          <o:OLEObject Type="Embed" ProgID="Equation.3" ShapeID="_x0000_i1126" DrawAspect="Content" ObjectID="_1470314995" r:id="rId208"/>
        </w:object>
      </w:r>
      <w:r>
        <w:rPr>
          <w:rFonts w:ascii="Times New Roman CYR" w:hAnsi="Times New Roman CYR" w:cs="Times New Roman CYR"/>
          <w:sz w:val="28"/>
          <w:szCs w:val="28"/>
        </w:rPr>
        <w:t>, то можно вместо двух слоев изоляционной бумаги использовать только один слой бумаги К-12 совместно с одним слоем батистовой ленты.</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31). Число витков в одном слое каждой обмотки  </w:t>
      </w:r>
      <w:r>
        <w:rPr>
          <w:rFonts w:ascii="Times New Roman CYR" w:hAnsi="Times New Roman CYR" w:cs="Times New Roman CYR"/>
          <w:sz w:val="28"/>
          <w:szCs w:val="28"/>
        </w:rPr>
        <w:t>находим по формуле:</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1380" w:dyaOrig="740">
          <v:shape id="_x0000_i1127" type="#_x0000_t75" style="width:69pt;height:36.75pt" o:ole="">
            <v:imagedata r:id="rId209" o:title=""/>
          </v:shape>
          <o:OLEObject Type="Embed" ProgID="Equation.3" ShapeID="_x0000_i1127" DrawAspect="Content" ObjectID="_1470314996" r:id="rId210"/>
        </w:object>
      </w:r>
      <w:r>
        <w:rPr>
          <w:rFonts w:ascii="Times New Roman CYR" w:hAnsi="Times New Roman CYR" w:cs="Times New Roman CYR"/>
          <w:sz w:val="28"/>
          <w:szCs w:val="28"/>
        </w:rPr>
        <w:t xml:space="preserve">, где </w:t>
      </w:r>
      <w:r w:rsidRPr="00357C09">
        <w:rPr>
          <w:rFonts w:ascii="Arial CYR" w:hAnsi="Arial CYR" w:cs="Arial CYR"/>
          <w:sz w:val="20"/>
          <w:szCs w:val="20"/>
        </w:rPr>
        <w:object w:dxaOrig="340" w:dyaOrig="400">
          <v:shape id="_x0000_i1128" type="#_x0000_t75" style="width:17.25pt;height:20.25pt" o:ole="">
            <v:imagedata r:id="rId211" o:title=""/>
          </v:shape>
          <o:OLEObject Type="Embed" ProgID="Equation.3" ShapeID="_x0000_i1128" DrawAspect="Content" ObjectID="_1470314997" r:id="rId212"/>
        </w:object>
      </w:r>
      <w:r>
        <w:rPr>
          <w:rFonts w:ascii="Times New Roman CYR" w:hAnsi="Times New Roman CYR" w:cs="Times New Roman CYR"/>
          <w:sz w:val="28"/>
          <w:szCs w:val="28"/>
        </w:rPr>
        <w:t>-коэффициент укладки провода в осевом направлении. Пользуясь графиком в методических указаниях, получаем:</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8C3827">
        <w:rPr>
          <w:rFonts w:ascii="Arial CYR" w:hAnsi="Arial CYR" w:cs="Arial CYR"/>
          <w:position w:val="-16"/>
          <w:sz w:val="20"/>
          <w:szCs w:val="20"/>
        </w:rPr>
        <w:object w:dxaOrig="1060" w:dyaOrig="400">
          <v:shape id="_x0000_i1129" type="#_x0000_t75" style="width:53.25pt;height:20.25pt" o:ole="">
            <v:imagedata r:id="rId213" o:title=""/>
          </v:shape>
          <o:OLEObject Type="Embed" ProgID="Equation.3" ShapeID="_x0000_i1129" DrawAspect="Content" ObjectID="_1470314998" r:id="rId214"/>
        </w:object>
      </w:r>
      <w:r>
        <w:rPr>
          <w:rFonts w:ascii="Times New Roman CYR" w:hAnsi="Times New Roman CYR" w:cs="Times New Roman CYR"/>
          <w:sz w:val="28"/>
          <w:szCs w:val="28"/>
        </w:rPr>
        <w:t xml:space="preserve">     </w:t>
      </w:r>
      <w:r w:rsidRPr="008C3827">
        <w:rPr>
          <w:rFonts w:ascii="Arial CYR" w:hAnsi="Arial CYR" w:cs="Arial CYR"/>
          <w:position w:val="-16"/>
          <w:sz w:val="20"/>
          <w:szCs w:val="20"/>
        </w:rPr>
        <w:object w:dxaOrig="1100" w:dyaOrig="400">
          <v:shape id="_x0000_i1130" type="#_x0000_t75" style="width:54.75pt;height:20.25pt" o:ole="">
            <v:imagedata r:id="rId215" o:title=""/>
          </v:shape>
          <o:OLEObject Type="Embed" ProgID="Equation.3" ShapeID="_x0000_i1130" DrawAspect="Content" ObjectID="_1470314999" r:id="rId216"/>
        </w:object>
      </w:r>
      <w:r>
        <w:rPr>
          <w:rFonts w:ascii="Times New Roman CYR" w:hAnsi="Times New Roman CYR" w:cs="Times New Roman CYR"/>
          <w:sz w:val="28"/>
          <w:szCs w:val="28"/>
        </w:rPr>
        <w:t xml:space="preserve">    </w:t>
      </w:r>
      <w:r w:rsidRPr="008C3827">
        <w:rPr>
          <w:rFonts w:ascii="Arial CYR" w:hAnsi="Arial CYR" w:cs="Arial CYR"/>
          <w:position w:val="-16"/>
          <w:sz w:val="20"/>
          <w:szCs w:val="20"/>
        </w:rPr>
        <w:object w:dxaOrig="1200" w:dyaOrig="400">
          <v:shape id="_x0000_i1131" type="#_x0000_t75" style="width:60pt;height:20.25pt" o:ole="">
            <v:imagedata r:id="rId217" o:title=""/>
          </v:shape>
          <o:OLEObject Type="Embed" ProgID="Equation.3" ShapeID="_x0000_i1131" DrawAspect="Content" ObjectID="_1470315000" r:id="rId21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Следовательно,  </w:t>
      </w:r>
      <w:r w:rsidRPr="00DF1327">
        <w:rPr>
          <w:rFonts w:ascii="Arial CYR" w:hAnsi="Arial CYR" w:cs="Arial CYR"/>
          <w:position w:val="-12"/>
          <w:sz w:val="20"/>
          <w:szCs w:val="20"/>
        </w:rPr>
        <w:object w:dxaOrig="980" w:dyaOrig="360">
          <v:shape id="_x0000_i1132" type="#_x0000_t75" style="width:48.75pt;height:18pt" o:ole="">
            <v:imagedata r:id="rId219" o:title=""/>
          </v:shape>
          <o:OLEObject Type="Embed" ProgID="Equation.3" ShapeID="_x0000_i1132" DrawAspect="Content" ObjectID="_1470315001" r:id="rId220"/>
        </w:object>
      </w:r>
      <w:r>
        <w:rPr>
          <w:rFonts w:ascii="Times New Roman CYR" w:hAnsi="Times New Roman CYR" w:cs="Times New Roman CYR"/>
          <w:sz w:val="28"/>
          <w:szCs w:val="28"/>
        </w:rPr>
        <w:t xml:space="preserve">       </w:t>
      </w:r>
      <w:r w:rsidRPr="00DF1327">
        <w:rPr>
          <w:rFonts w:ascii="Arial CYR" w:hAnsi="Arial CYR" w:cs="Arial CYR"/>
          <w:position w:val="-12"/>
          <w:sz w:val="20"/>
          <w:szCs w:val="20"/>
        </w:rPr>
        <w:object w:dxaOrig="1020" w:dyaOrig="360">
          <v:shape id="_x0000_i1133" type="#_x0000_t75" style="width:51pt;height:18pt" o:ole="">
            <v:imagedata r:id="rId221" o:title=""/>
          </v:shape>
          <o:OLEObject Type="Embed" ProgID="Equation.3" ShapeID="_x0000_i1133" DrawAspect="Content" ObjectID="_1470315002" r:id="rId222"/>
        </w:object>
      </w:r>
      <w:r>
        <w:rPr>
          <w:rFonts w:ascii="Times New Roman CYR" w:hAnsi="Times New Roman CYR" w:cs="Times New Roman CYR"/>
          <w:sz w:val="28"/>
          <w:szCs w:val="28"/>
        </w:rPr>
        <w:t xml:space="preserve">      </w:t>
      </w:r>
      <w:r w:rsidRPr="00DF1327">
        <w:rPr>
          <w:rFonts w:ascii="Arial CYR" w:hAnsi="Arial CYR" w:cs="Arial CYR"/>
          <w:position w:val="-12"/>
          <w:sz w:val="20"/>
          <w:szCs w:val="20"/>
        </w:rPr>
        <w:object w:dxaOrig="900" w:dyaOrig="360">
          <v:shape id="_x0000_i1134" type="#_x0000_t75" style="width:45pt;height:18pt" o:ole="">
            <v:imagedata r:id="rId223" o:title=""/>
          </v:shape>
          <o:OLEObject Type="Embed" ProgID="Equation.3" ShapeID="_x0000_i1134" DrawAspect="Content" ObjectID="_1470315003" r:id="rId224"/>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Так как здесь производится расчет не математической величины, а реального материала (витки), то округление производим до ближайшего меньшего целого числа.</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32).  Число слоев определяем из выражения</w:t>
      </w:r>
    </w:p>
    <w:p w:rsidR="00A739F3" w:rsidRDefault="00A739F3" w:rsidP="00DF1327">
      <w:pPr>
        <w:widowControl w:val="0"/>
        <w:autoSpaceDE w:val="0"/>
        <w:autoSpaceDN w:val="0"/>
        <w:adjustRightInd w:val="0"/>
        <w:spacing w:line="360" w:lineRule="auto"/>
        <w:jc w:val="center"/>
        <w:rPr>
          <w:rFonts w:ascii="Times New Roman CYR" w:hAnsi="Times New Roman CYR" w:cs="Times New Roman CYR"/>
          <w:sz w:val="28"/>
          <w:szCs w:val="28"/>
        </w:rPr>
      </w:pPr>
      <w:r w:rsidRPr="00357C09">
        <w:rPr>
          <w:rFonts w:ascii="Arial CYR" w:hAnsi="Arial CYR" w:cs="Arial CYR"/>
          <w:sz w:val="20"/>
          <w:szCs w:val="20"/>
        </w:rPr>
        <w:object w:dxaOrig="980" w:dyaOrig="680">
          <v:shape id="_x0000_i1135" type="#_x0000_t75" style="width:48.75pt;height:33.75pt" o:ole="">
            <v:imagedata r:id="rId225" o:title=""/>
          </v:shape>
          <o:OLEObject Type="Embed" ProgID="Equation.3" ShapeID="_x0000_i1135" DrawAspect="Content" ObjectID="_1470315004" r:id="rId226"/>
        </w:object>
      </w:r>
    </w:p>
    <w:p w:rsidR="00A739F3" w:rsidRDefault="00A739F3" w:rsidP="00DF1327">
      <w:pPr>
        <w:widowControl w:val="0"/>
        <w:autoSpaceDE w:val="0"/>
        <w:autoSpaceDN w:val="0"/>
        <w:adjustRightInd w:val="0"/>
        <w:spacing w:line="360" w:lineRule="auto"/>
        <w:rPr>
          <w:rFonts w:ascii="Times New Roman CYR" w:hAnsi="Times New Roman CYR" w:cs="Times New Roman CYR"/>
          <w:sz w:val="28"/>
          <w:szCs w:val="28"/>
        </w:rPr>
      </w:pPr>
      <w:r>
        <w:rPr>
          <w:rFonts w:ascii="Times New Roman CYR" w:hAnsi="Times New Roman CYR" w:cs="Times New Roman CYR"/>
          <w:sz w:val="28"/>
          <w:szCs w:val="28"/>
        </w:rPr>
        <w:t xml:space="preserve"> Таким образом, число слоев первичной обмотки будет равно </w:t>
      </w:r>
      <w:r w:rsidRPr="00DF1327">
        <w:rPr>
          <w:rFonts w:ascii="Arial CYR" w:hAnsi="Arial CYR" w:cs="Arial CYR"/>
          <w:position w:val="-24"/>
          <w:sz w:val="20"/>
          <w:szCs w:val="20"/>
        </w:rPr>
        <w:object w:dxaOrig="1840" w:dyaOrig="620">
          <v:shape id="_x0000_i1136" type="#_x0000_t75" style="width:92.25pt;height:30.75pt" o:ole="">
            <v:imagedata r:id="rId227" o:title=""/>
          </v:shape>
          <o:OLEObject Type="Embed" ProgID="Equation.3" ShapeID="_x0000_i1136" DrawAspect="Content" ObjectID="_1470315005" r:id="rId228"/>
        </w:object>
      </w:r>
      <w:r>
        <w:rPr>
          <w:rFonts w:ascii="Times New Roman CYR" w:hAnsi="Times New Roman CYR" w:cs="Times New Roman CYR"/>
          <w:sz w:val="28"/>
          <w:szCs w:val="28"/>
        </w:rPr>
        <w:t xml:space="preserve">, вторичной обмотки </w:t>
      </w:r>
      <w:r w:rsidRPr="00DF1327">
        <w:rPr>
          <w:rFonts w:ascii="Arial CYR" w:hAnsi="Arial CYR" w:cs="Arial CYR"/>
          <w:position w:val="-24"/>
          <w:sz w:val="20"/>
          <w:szCs w:val="20"/>
        </w:rPr>
        <w:object w:dxaOrig="1860" w:dyaOrig="620">
          <v:shape id="_x0000_i1137" type="#_x0000_t75" style="width:93pt;height:30.75pt" o:ole="">
            <v:imagedata r:id="rId229" o:title=""/>
          </v:shape>
          <o:OLEObject Type="Embed" ProgID="Equation.3" ShapeID="_x0000_i1137" DrawAspect="Content" ObjectID="_1470315006" r:id="rId230"/>
        </w:object>
      </w:r>
      <w:r>
        <w:rPr>
          <w:rFonts w:ascii="Times New Roman CYR" w:hAnsi="Times New Roman CYR" w:cs="Times New Roman CYR"/>
          <w:sz w:val="28"/>
          <w:szCs w:val="28"/>
        </w:rPr>
        <w:t xml:space="preserve">, третичной обмотки </w:t>
      </w:r>
      <w:r w:rsidRPr="00DF1327">
        <w:rPr>
          <w:rFonts w:ascii="Arial CYR" w:hAnsi="Arial CYR" w:cs="Arial CYR"/>
          <w:position w:val="-24"/>
          <w:sz w:val="20"/>
          <w:szCs w:val="20"/>
        </w:rPr>
        <w:object w:dxaOrig="1579" w:dyaOrig="620">
          <v:shape id="_x0000_i1138" type="#_x0000_t75" style="width:78pt;height:30.75pt" o:ole="">
            <v:imagedata r:id="rId231" o:title=""/>
          </v:shape>
          <o:OLEObject Type="Embed" ProgID="Equation.3" ShapeID="_x0000_i1138" DrawAspect="Content" ObjectID="_1470315007" r:id="rId232"/>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33).  Радиальный размер каждой обмотки  </w:t>
      </w:r>
      <w:r>
        <w:rPr>
          <w:rFonts w:ascii="Times New Roman CYR" w:hAnsi="Times New Roman CYR" w:cs="Times New Roman CYR"/>
          <w:sz w:val="28"/>
          <w:szCs w:val="28"/>
        </w:rPr>
        <w:t xml:space="preserve">при диаметре провода </w:t>
      </w:r>
      <w:r w:rsidRPr="00357C09">
        <w:rPr>
          <w:rFonts w:ascii="Arial CYR" w:hAnsi="Arial CYR" w:cs="Arial CYR"/>
          <w:sz w:val="20"/>
          <w:szCs w:val="20"/>
        </w:rPr>
        <w:object w:dxaOrig="360" w:dyaOrig="380">
          <v:shape id="_x0000_i1139" type="#_x0000_t75" style="width:18pt;height:18.75pt" o:ole="">
            <v:imagedata r:id="rId233" o:title=""/>
          </v:shape>
          <o:OLEObject Type="Embed" ProgID="Equation.3" ShapeID="_x0000_i1139" DrawAspect="Content" ObjectID="_1470315008" r:id="rId234"/>
        </w:object>
      </w:r>
      <w:r>
        <w:rPr>
          <w:rFonts w:ascii="Times New Roman CYR" w:hAnsi="Times New Roman CYR" w:cs="Times New Roman CYR"/>
          <w:sz w:val="28"/>
          <w:szCs w:val="28"/>
        </w:rPr>
        <w:t xml:space="preserve"> с изоляцией меньше 0,5 мм вычисляем по формуле:</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DF1327">
        <w:rPr>
          <w:rFonts w:ascii="Arial CYR" w:hAnsi="Arial CYR" w:cs="Arial CYR"/>
          <w:position w:val="-24"/>
          <w:sz w:val="20"/>
          <w:szCs w:val="20"/>
        </w:rPr>
        <w:object w:dxaOrig="3500" w:dyaOrig="639">
          <v:shape id="_x0000_i1140" type="#_x0000_t75" style="width:173.25pt;height:32.25pt" o:ole="">
            <v:imagedata r:id="rId235" o:title=""/>
          </v:shape>
          <o:OLEObject Type="Embed" ProgID="Equation.3" ShapeID="_x0000_i1140" DrawAspect="Content" ObjectID="_1470315009" r:id="rId236"/>
        </w:object>
      </w:r>
      <w:r>
        <w:rPr>
          <w:rFonts w:ascii="Times New Roman CYR" w:hAnsi="Times New Roman CYR" w:cs="Times New Roman CYR"/>
          <w:sz w:val="28"/>
          <w:szCs w:val="28"/>
        </w:rPr>
        <w:t>, мм</w:t>
      </w:r>
    </w:p>
    <w:p w:rsidR="00A739F3" w:rsidRDefault="00865904">
      <w:pPr>
        <w:widowControl w:val="0"/>
        <w:autoSpaceDE w:val="0"/>
        <w:autoSpaceDN w:val="0"/>
        <w:adjustRightInd w:val="0"/>
        <w:spacing w:line="360" w:lineRule="auto"/>
        <w:jc w:val="both"/>
        <w:rPr>
          <w:rFonts w:ascii="Times New Roman CYR" w:hAnsi="Times New Roman CYR" w:cs="Times New Roman CYR"/>
          <w:sz w:val="28"/>
          <w:szCs w:val="28"/>
        </w:rPr>
      </w:pPr>
      <w:r>
        <w:rPr>
          <w:noProof/>
        </w:rPr>
        <w:pict>
          <v:group id="_x0000_s1357" style="position:absolute;left:0;text-align:left;margin-left:61.5pt;margin-top:27.5pt;width:527.85pt;height:730.65pt;z-index:251656704;mso-position-horizontal-relative:page;mso-position-vertical-relative:page" coordsize="20000,20000" o:allowincell="f">
            <v:rect id="_x0000_s1358" style="position:absolute;width:20000;height:20000" filled="f" strokeweight="2pt"/>
            <v:line id="_x0000_s1359" style="position:absolute" from="1093,18949" to="1095,19989" strokeweight="2pt"/>
            <v:line id="_x0000_s1360" style="position:absolute" from="10,18941" to="19977,18942" strokeweight="2pt"/>
            <v:line id="_x0000_s1361" style="position:absolute" from="2186,18949" to="2188,19989" strokeweight="2pt"/>
            <v:line id="_x0000_s1362" style="position:absolute" from="4919,18949" to="4921,19989" strokeweight="2pt"/>
            <v:line id="_x0000_s1363" style="position:absolute" from="6557,18959" to="6559,19989" strokeweight="2pt"/>
            <v:line id="_x0000_s1364" style="position:absolute" from="7650,18949" to="7652,19979" strokeweight="2pt"/>
            <v:line id="_x0000_s1365" style="position:absolute" from="18905,18949" to="18909,19989" strokeweight="2pt"/>
            <v:line id="_x0000_s1366" style="position:absolute" from="10,19293" to="7631,19295" strokeweight="1pt"/>
            <v:line id="_x0000_s1367" style="position:absolute" from="10,19646" to="7631,19647" strokeweight="2pt"/>
            <v:line id="_x0000_s1368" style="position:absolute" from="18919,19296" to="19990,19297" strokeweight="1pt"/>
            <v:rect id="_x0000_s1369" style="position:absolute;left:54;top:19660;width:1000;height:309" filled="f" stroked="f" strokeweight=".25pt">
              <v:textbox style="mso-next-textbox:#_x0000_s1369" inset="1pt,1pt,1pt,1pt">
                <w:txbxContent>
                  <w:p w:rsidR="00A739F3" w:rsidRDefault="00A739F3" w:rsidP="00C275AB">
                    <w:pPr>
                      <w:pStyle w:val="a5"/>
                      <w:jc w:val="center"/>
                      <w:rPr>
                        <w:sz w:val="18"/>
                      </w:rPr>
                    </w:pPr>
                    <w:r>
                      <w:rPr>
                        <w:sz w:val="18"/>
                      </w:rPr>
                      <w:t>Изм.</w:t>
                    </w:r>
                  </w:p>
                </w:txbxContent>
              </v:textbox>
            </v:rect>
            <v:rect id="_x0000_s1370" style="position:absolute;left:1139;top:19660;width:1001;height:309" filled="f" stroked="f" strokeweight=".25pt">
              <v:textbox style="mso-next-textbox:#_x0000_s1370" inset="1pt,1pt,1pt,1pt">
                <w:txbxContent>
                  <w:p w:rsidR="00A739F3" w:rsidRDefault="00A739F3" w:rsidP="00C275AB">
                    <w:pPr>
                      <w:pStyle w:val="a5"/>
                      <w:jc w:val="center"/>
                      <w:rPr>
                        <w:sz w:val="18"/>
                      </w:rPr>
                    </w:pPr>
                    <w:r>
                      <w:rPr>
                        <w:sz w:val="18"/>
                      </w:rPr>
                      <w:t>Лист</w:t>
                    </w:r>
                  </w:p>
                </w:txbxContent>
              </v:textbox>
            </v:rect>
            <v:rect id="_x0000_s1371" style="position:absolute;left:2267;top:19660;width:2573;height:309" filled="f" stroked="f" strokeweight=".25pt">
              <v:textbox style="mso-next-textbox:#_x0000_s1371" inset="1pt,1pt,1pt,1pt">
                <w:txbxContent>
                  <w:p w:rsidR="00A739F3" w:rsidRDefault="00A739F3" w:rsidP="00C275AB">
                    <w:pPr>
                      <w:pStyle w:val="a5"/>
                      <w:jc w:val="center"/>
                      <w:rPr>
                        <w:sz w:val="18"/>
                      </w:rPr>
                    </w:pPr>
                    <w:r>
                      <w:rPr>
                        <w:sz w:val="18"/>
                      </w:rPr>
                      <w:t>№ докум.</w:t>
                    </w:r>
                  </w:p>
                </w:txbxContent>
              </v:textbox>
            </v:rect>
            <v:rect id="_x0000_s1372" style="position:absolute;left:4983;top:19660;width:1534;height:309" filled="f" stroked="f" strokeweight=".25pt">
              <v:textbox style="mso-next-textbox:#_x0000_s1372" inset="1pt,1pt,1pt,1pt">
                <w:txbxContent>
                  <w:p w:rsidR="00A739F3" w:rsidRDefault="00A739F3" w:rsidP="00C275AB">
                    <w:pPr>
                      <w:pStyle w:val="a5"/>
                      <w:jc w:val="center"/>
                      <w:rPr>
                        <w:sz w:val="18"/>
                      </w:rPr>
                    </w:pPr>
                    <w:r>
                      <w:rPr>
                        <w:sz w:val="18"/>
                      </w:rPr>
                      <w:t>Подпись</w:t>
                    </w:r>
                  </w:p>
                </w:txbxContent>
              </v:textbox>
            </v:rect>
            <v:rect id="_x0000_s1373" style="position:absolute;left:6604;top:19660;width:1000;height:309" filled="f" stroked="f" strokeweight=".25pt">
              <v:textbox style="mso-next-textbox:#_x0000_s1373" inset="1pt,1pt,1pt,1pt">
                <w:txbxContent>
                  <w:p w:rsidR="00A739F3" w:rsidRDefault="00A739F3" w:rsidP="00C275AB">
                    <w:pPr>
                      <w:pStyle w:val="a5"/>
                      <w:jc w:val="center"/>
                      <w:rPr>
                        <w:sz w:val="18"/>
                      </w:rPr>
                    </w:pPr>
                    <w:r>
                      <w:rPr>
                        <w:sz w:val="18"/>
                      </w:rPr>
                      <w:t>Дата</w:t>
                    </w:r>
                  </w:p>
                </w:txbxContent>
              </v:textbox>
            </v:rect>
            <v:rect id="_x0000_s1374" style="position:absolute;left:18949;top:18977;width:1001;height:309" filled="f" stroked="f" strokeweight=".25pt">
              <v:textbox style="mso-next-textbox:#_x0000_s1374" inset="1pt,1pt,1pt,1pt">
                <w:txbxContent>
                  <w:p w:rsidR="00A739F3" w:rsidRDefault="00A739F3" w:rsidP="00C275AB">
                    <w:pPr>
                      <w:pStyle w:val="a5"/>
                      <w:jc w:val="center"/>
                      <w:rPr>
                        <w:sz w:val="18"/>
                      </w:rPr>
                    </w:pPr>
                    <w:r>
                      <w:rPr>
                        <w:sz w:val="18"/>
                      </w:rPr>
                      <w:t>Лист</w:t>
                    </w:r>
                  </w:p>
                </w:txbxContent>
              </v:textbox>
            </v:rect>
            <v:rect id="_x0000_s1375" style="position:absolute;left:18949;top:19435;width:1001;height:423" filled="f" stroked="f" strokeweight=".25pt">
              <v:textbox style="mso-next-textbox:#_x0000_s1375" inset="1pt,1pt,1pt,1pt">
                <w:txbxContent>
                  <w:p w:rsidR="00A739F3" w:rsidRPr="005263BF" w:rsidRDefault="00A739F3" w:rsidP="00C275AB">
                    <w:pPr>
                      <w:pStyle w:val="a5"/>
                      <w:jc w:val="center"/>
                      <w:rPr>
                        <w:sz w:val="24"/>
                        <w:lang w:val="ru-RU"/>
                      </w:rPr>
                    </w:pPr>
                    <w:r>
                      <w:rPr>
                        <w:sz w:val="24"/>
                        <w:lang w:val="ru-RU"/>
                      </w:rPr>
                      <w:t>17</w:t>
                    </w:r>
                  </w:p>
                </w:txbxContent>
              </v:textbox>
            </v:rect>
            <v:rect id="_x0000_s1376" style="position:absolute;left:7745;top:19221;width:11075;height:477" filled="f" stroked="f" strokeweight=".25pt">
              <v:textbox style="mso-next-textbox:#_x0000_s1376" inset="1pt,1pt,1pt,1pt">
                <w:txbxContent>
                  <w:p w:rsidR="00A739F3" w:rsidRPr="00AA493C" w:rsidRDefault="00A739F3" w:rsidP="00C275AB">
                    <w:pPr>
                      <w:pStyle w:val="a5"/>
                      <w:jc w:val="center"/>
                      <w:rPr>
                        <w:lang w:val="ru-RU"/>
                      </w:rPr>
                    </w:pPr>
                    <w:r>
                      <w:rPr>
                        <w:lang w:val="ru-RU"/>
                      </w:rPr>
                      <w:t>ОГТИ 101600.64.08.05.ПЗ</w:t>
                    </w:r>
                  </w:p>
                </w:txbxContent>
              </v:textbox>
            </v:rect>
            <w10:wrap anchorx="page" anchory="page"/>
            <w10:anchorlock/>
          </v:group>
        </w:pict>
      </w:r>
      <w:r w:rsidR="00A739F3">
        <w:rPr>
          <w:rFonts w:ascii="Times New Roman CYR" w:hAnsi="Times New Roman CYR" w:cs="Times New Roman CYR"/>
          <w:sz w:val="28"/>
          <w:szCs w:val="28"/>
        </w:rPr>
        <w:t xml:space="preserve">Коэффициент укладки в радиальном направлении </w:t>
      </w:r>
      <w:r w:rsidR="00A739F3" w:rsidRPr="00357C09">
        <w:rPr>
          <w:rFonts w:ascii="Arial CYR" w:hAnsi="Arial CYR" w:cs="Arial CYR"/>
          <w:sz w:val="20"/>
          <w:szCs w:val="20"/>
        </w:rPr>
        <w:object w:dxaOrig="380" w:dyaOrig="400">
          <v:shape id="_x0000_i1141" type="#_x0000_t75" style="width:18.75pt;height:20.25pt" o:ole="">
            <v:imagedata r:id="rId237" o:title=""/>
          </v:shape>
          <o:OLEObject Type="Embed" ProgID="Equation.3" ShapeID="_x0000_i1141" DrawAspect="Content" ObjectID="_1470315010" r:id="rId238"/>
        </w:object>
      </w:r>
      <w:r w:rsidR="00A739F3">
        <w:rPr>
          <w:rFonts w:ascii="Times New Roman CYR" w:hAnsi="Times New Roman CYR" w:cs="Times New Roman CYR"/>
          <w:sz w:val="28"/>
          <w:szCs w:val="28"/>
        </w:rPr>
        <w:t xml:space="preserve"> и коэффициент неплотности междуслоевой изоляции </w:t>
      </w:r>
      <w:r w:rsidR="00A739F3" w:rsidRPr="00357C09">
        <w:rPr>
          <w:rFonts w:ascii="Arial CYR" w:hAnsi="Arial CYR" w:cs="Arial CYR"/>
          <w:sz w:val="20"/>
          <w:szCs w:val="20"/>
        </w:rPr>
        <w:object w:dxaOrig="360" w:dyaOrig="360">
          <v:shape id="_x0000_i1142" type="#_x0000_t75" style="width:18pt;height:18pt" o:ole="">
            <v:imagedata r:id="rId239" o:title=""/>
          </v:shape>
          <o:OLEObject Type="Embed" ProgID="Equation.3" ShapeID="_x0000_i1142" DrawAspect="Content" ObjectID="_1470315011" r:id="rId240"/>
        </w:object>
      </w:r>
      <w:r w:rsidR="00A739F3">
        <w:rPr>
          <w:rFonts w:ascii="Times New Roman CYR" w:hAnsi="Times New Roman CYR" w:cs="Times New Roman CYR"/>
          <w:sz w:val="28"/>
          <w:szCs w:val="28"/>
        </w:rPr>
        <w:t>, зависят от диаметра провода и толщины изоляции, и определяются по приведенным в методических указаниях графикам.</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В рассчитываемом трансформаторе диаметр проводов во всех обмотках не превышает 0,5 мм, следовательно:</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т.к. </w:t>
      </w:r>
      <w:r w:rsidRPr="00DF1327">
        <w:rPr>
          <w:rFonts w:ascii="Arial CYR" w:hAnsi="Arial CYR" w:cs="Arial CYR"/>
          <w:position w:val="-16"/>
          <w:sz w:val="20"/>
          <w:szCs w:val="20"/>
        </w:rPr>
        <w:object w:dxaOrig="1060" w:dyaOrig="400">
          <v:shape id="_x0000_i1143" type="#_x0000_t75" style="width:53.25pt;height:20.25pt" o:ole="">
            <v:imagedata r:id="rId241" o:title=""/>
          </v:shape>
          <o:OLEObject Type="Embed" ProgID="Equation.3" ShapeID="_x0000_i1143" DrawAspect="Content" ObjectID="_1470315012" r:id="rId242"/>
        </w:object>
      </w:r>
      <w:r>
        <w:rPr>
          <w:rFonts w:ascii="Times New Roman CYR" w:hAnsi="Times New Roman CYR" w:cs="Times New Roman CYR"/>
          <w:sz w:val="28"/>
          <w:szCs w:val="28"/>
        </w:rPr>
        <w:t xml:space="preserve">   и  </w:t>
      </w:r>
      <w:r w:rsidRPr="00DF1327">
        <w:rPr>
          <w:rFonts w:ascii="Arial CYR" w:hAnsi="Arial CYR" w:cs="Arial CYR"/>
          <w:position w:val="-12"/>
          <w:sz w:val="20"/>
          <w:szCs w:val="20"/>
        </w:rPr>
        <w:object w:dxaOrig="980" w:dyaOrig="360">
          <v:shape id="_x0000_i1144" type="#_x0000_t75" style="width:48.75pt;height:18pt" o:ole="">
            <v:imagedata r:id="rId243" o:title=""/>
          </v:shape>
          <o:OLEObject Type="Embed" ProgID="Equation.3" ShapeID="_x0000_i1144" DrawAspect="Content" ObjectID="_1470315013" r:id="rId244"/>
        </w:object>
      </w:r>
      <w:r>
        <w:rPr>
          <w:rFonts w:ascii="Times New Roman CYR" w:hAnsi="Times New Roman CYR" w:cs="Times New Roman CYR"/>
          <w:sz w:val="28"/>
          <w:szCs w:val="28"/>
        </w:rPr>
        <w:t xml:space="preserve">, то </w:t>
      </w:r>
      <w:r w:rsidRPr="00DF1327">
        <w:rPr>
          <w:rFonts w:ascii="Arial CYR" w:hAnsi="Arial CYR" w:cs="Arial CYR"/>
          <w:position w:val="-10"/>
          <w:sz w:val="20"/>
          <w:szCs w:val="20"/>
        </w:rPr>
        <w:object w:dxaOrig="1300" w:dyaOrig="340">
          <v:shape id="_x0000_i1145" type="#_x0000_t75" style="width:65.25pt;height:17.25pt" o:ole="">
            <v:imagedata r:id="rId245" o:title=""/>
          </v:shape>
          <o:OLEObject Type="Embed" ProgID="Equation.3" ShapeID="_x0000_i1145" DrawAspect="Content" ObjectID="_1470315014" r:id="rId246"/>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т.к. </w:t>
      </w:r>
      <w:r w:rsidRPr="00DF1327">
        <w:rPr>
          <w:rFonts w:ascii="Arial CYR" w:hAnsi="Arial CYR" w:cs="Arial CYR"/>
          <w:position w:val="-16"/>
          <w:sz w:val="20"/>
          <w:szCs w:val="20"/>
        </w:rPr>
        <w:object w:dxaOrig="1080" w:dyaOrig="400">
          <v:shape id="_x0000_i1146" type="#_x0000_t75" style="width:54pt;height:20.25pt" o:ole="">
            <v:imagedata r:id="rId247" o:title=""/>
          </v:shape>
          <o:OLEObject Type="Embed" ProgID="Equation.3" ShapeID="_x0000_i1146" DrawAspect="Content" ObjectID="_1470315015" r:id="rId248"/>
        </w:object>
      </w:r>
      <w:r>
        <w:rPr>
          <w:rFonts w:ascii="Times New Roman CYR" w:hAnsi="Times New Roman CYR" w:cs="Times New Roman CYR"/>
          <w:sz w:val="28"/>
          <w:szCs w:val="28"/>
        </w:rPr>
        <w:t xml:space="preserve"> и  </w:t>
      </w:r>
      <w:r w:rsidRPr="00DF1327">
        <w:rPr>
          <w:rFonts w:ascii="Arial CYR" w:hAnsi="Arial CYR" w:cs="Arial CYR"/>
          <w:position w:val="-12"/>
          <w:sz w:val="20"/>
          <w:szCs w:val="20"/>
        </w:rPr>
        <w:object w:dxaOrig="1100" w:dyaOrig="360">
          <v:shape id="_x0000_i1147" type="#_x0000_t75" style="width:54.75pt;height:18pt" o:ole="">
            <v:imagedata r:id="rId249" o:title=""/>
          </v:shape>
          <o:OLEObject Type="Embed" ProgID="Equation.3" ShapeID="_x0000_i1147" DrawAspect="Content" ObjectID="_1470315016" r:id="rId250"/>
        </w:object>
      </w:r>
      <w:r>
        <w:rPr>
          <w:rFonts w:ascii="Times New Roman CYR" w:hAnsi="Times New Roman CYR" w:cs="Times New Roman CYR"/>
          <w:sz w:val="28"/>
          <w:szCs w:val="28"/>
        </w:rPr>
        <w:t xml:space="preserve">, то </w:t>
      </w:r>
      <w:r w:rsidRPr="00DF1327">
        <w:rPr>
          <w:rFonts w:ascii="Arial CYR" w:hAnsi="Arial CYR" w:cs="Arial CYR"/>
          <w:position w:val="-10"/>
          <w:sz w:val="20"/>
          <w:szCs w:val="20"/>
        </w:rPr>
        <w:object w:dxaOrig="1340" w:dyaOrig="340">
          <v:shape id="_x0000_i1148" type="#_x0000_t75" style="width:66pt;height:17.25pt" o:ole="">
            <v:imagedata r:id="rId251" o:title=""/>
          </v:shape>
          <o:OLEObject Type="Embed" ProgID="Equation.3" ShapeID="_x0000_i1148" DrawAspect="Content" ObjectID="_1470315017" r:id="rId252"/>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т.к. </w:t>
      </w:r>
      <w:r w:rsidRPr="00DF1327">
        <w:rPr>
          <w:rFonts w:ascii="Arial CYR" w:hAnsi="Arial CYR" w:cs="Arial CYR"/>
          <w:position w:val="-16"/>
          <w:sz w:val="20"/>
          <w:szCs w:val="20"/>
        </w:rPr>
        <w:object w:dxaOrig="1100" w:dyaOrig="400">
          <v:shape id="_x0000_i1149" type="#_x0000_t75" style="width:54.75pt;height:20.25pt" o:ole="">
            <v:imagedata r:id="rId253" o:title=""/>
          </v:shape>
          <o:OLEObject Type="Embed" ProgID="Equation.3" ShapeID="_x0000_i1149" DrawAspect="Content" ObjectID="_1470315018" r:id="rId254"/>
        </w:object>
      </w:r>
      <w:r>
        <w:rPr>
          <w:rFonts w:ascii="Times New Roman CYR" w:hAnsi="Times New Roman CYR" w:cs="Times New Roman CYR"/>
          <w:sz w:val="28"/>
          <w:szCs w:val="28"/>
        </w:rPr>
        <w:t xml:space="preserve">   и  </w:t>
      </w:r>
      <w:r w:rsidRPr="00DF1327">
        <w:rPr>
          <w:rFonts w:ascii="Arial CYR" w:hAnsi="Arial CYR" w:cs="Arial CYR"/>
          <w:position w:val="-12"/>
          <w:sz w:val="20"/>
          <w:szCs w:val="20"/>
        </w:rPr>
        <w:object w:dxaOrig="1080" w:dyaOrig="360">
          <v:shape id="_x0000_i1150" type="#_x0000_t75" style="width:54pt;height:18pt" o:ole="">
            <v:imagedata r:id="rId255" o:title=""/>
          </v:shape>
          <o:OLEObject Type="Embed" ProgID="Equation.3" ShapeID="_x0000_i1150" DrawAspect="Content" ObjectID="_1470315019" r:id="rId256"/>
        </w:object>
      </w:r>
      <w:r>
        <w:rPr>
          <w:rFonts w:ascii="Times New Roman CYR" w:hAnsi="Times New Roman CYR" w:cs="Times New Roman CYR"/>
          <w:sz w:val="28"/>
          <w:szCs w:val="28"/>
        </w:rPr>
        <w:t xml:space="preserve">,   то  </w:t>
      </w:r>
      <w:r w:rsidRPr="00DF1327">
        <w:rPr>
          <w:rFonts w:ascii="Arial CYR" w:hAnsi="Arial CYR" w:cs="Arial CYR"/>
          <w:position w:val="-12"/>
          <w:sz w:val="20"/>
          <w:szCs w:val="20"/>
        </w:rPr>
        <w:object w:dxaOrig="1359" w:dyaOrig="360">
          <v:shape id="_x0000_i1151" type="#_x0000_t75" style="width:68.25pt;height:18pt" o:ole="">
            <v:imagedata r:id="rId257" o:title=""/>
          </v:shape>
          <o:OLEObject Type="Embed" ProgID="Equation.3" ShapeID="_x0000_i1151" DrawAspect="Content" ObjectID="_1470315020" r:id="rId25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34).  Полный радиальный размер катушки  </w:t>
      </w:r>
      <w:r>
        <w:rPr>
          <w:rFonts w:ascii="Times New Roman CYR" w:hAnsi="Times New Roman CYR" w:cs="Times New Roman CYR"/>
          <w:sz w:val="28"/>
          <w:szCs w:val="28"/>
        </w:rPr>
        <w:t>определяется из выражения для чередования обмоток 1, 2, 3:</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937A4E">
        <w:rPr>
          <w:rFonts w:ascii="Arial CYR" w:hAnsi="Arial CYR" w:cs="Arial CYR"/>
          <w:position w:val="-12"/>
          <w:sz w:val="20"/>
          <w:szCs w:val="20"/>
        </w:rPr>
        <w:object w:dxaOrig="6320" w:dyaOrig="380">
          <v:shape id="_x0000_i1152" type="#_x0000_t75" style="width:312.75pt;height:18.75pt" o:ole="">
            <v:imagedata r:id="rId259" o:title=""/>
          </v:shape>
          <o:OLEObject Type="Embed" ProgID="Equation.3" ShapeID="_x0000_i1152" DrawAspect="Content" ObjectID="_1470315021" r:id="rId260"/>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Зазор между каркасом и сердечником принимается равным </w:t>
      </w:r>
      <w:r w:rsidRPr="00357C09">
        <w:rPr>
          <w:rFonts w:ascii="Arial CYR" w:hAnsi="Arial CYR" w:cs="Arial CYR"/>
          <w:sz w:val="20"/>
          <w:szCs w:val="20"/>
        </w:rPr>
        <w:object w:dxaOrig="1219" w:dyaOrig="360">
          <v:shape id="_x0000_i1153" type="#_x0000_t75" style="width:60pt;height:18pt" o:ole="">
            <v:imagedata r:id="rId261" o:title=""/>
          </v:shape>
          <o:OLEObject Type="Embed" ProgID="Equation.3" ShapeID="_x0000_i1153" DrawAspect="Content" ObjectID="_1470315022" r:id="rId262"/>
        </w:object>
      </w:r>
      <w:r>
        <w:rPr>
          <w:rFonts w:ascii="Times New Roman CYR" w:hAnsi="Times New Roman CYR" w:cs="Times New Roman CYR"/>
          <w:sz w:val="28"/>
          <w:szCs w:val="28"/>
        </w:rPr>
        <w:t xml:space="preserve">. </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865904">
      <w:pPr>
        <w:widowControl w:val="0"/>
        <w:autoSpaceDE w:val="0"/>
        <w:autoSpaceDN w:val="0"/>
        <w:adjustRightInd w:val="0"/>
        <w:spacing w:line="360" w:lineRule="auto"/>
        <w:jc w:val="both"/>
        <w:rPr>
          <w:rFonts w:ascii="Times New Roman CYR" w:hAnsi="Times New Roman CYR" w:cs="Times New Roman CYR"/>
          <w:sz w:val="28"/>
          <w:szCs w:val="28"/>
        </w:rPr>
      </w:pPr>
      <w:r>
        <w:rPr>
          <w:noProof/>
        </w:rPr>
        <w:pict>
          <v:group id="_x0000_s1377" style="position:absolute;left:0;text-align:left;margin-left:61.5pt;margin-top:26pt;width:527.85pt;height:730.65pt;z-index:251657728;mso-position-horizontal-relative:page;mso-position-vertical-relative:page" coordsize="20000,20000" o:allowincell="f">
            <v:rect id="_x0000_s1378" style="position:absolute;width:20000;height:20000" filled="f" strokeweight="2pt"/>
            <v:line id="_x0000_s1379" style="position:absolute" from="1093,18949" to="1095,19989" strokeweight="2pt"/>
            <v:line id="_x0000_s1380" style="position:absolute" from="10,18941" to="19977,18942" strokeweight="2pt"/>
            <v:line id="_x0000_s1381" style="position:absolute" from="2186,18949" to="2188,19989" strokeweight="2pt"/>
            <v:line id="_x0000_s1382" style="position:absolute" from="4919,18949" to="4921,19989" strokeweight="2pt"/>
            <v:line id="_x0000_s1383" style="position:absolute" from="6557,18959" to="6559,19989" strokeweight="2pt"/>
            <v:line id="_x0000_s1384" style="position:absolute" from="7650,18949" to="7652,19979" strokeweight="2pt"/>
            <v:line id="_x0000_s1385" style="position:absolute" from="18905,18949" to="18909,19989" strokeweight="2pt"/>
            <v:line id="_x0000_s1386" style="position:absolute" from="10,19293" to="7631,19295" strokeweight="1pt"/>
            <v:line id="_x0000_s1387" style="position:absolute" from="10,19646" to="7631,19647" strokeweight="2pt"/>
            <v:line id="_x0000_s1388" style="position:absolute" from="18919,19296" to="19990,19297" strokeweight="1pt"/>
            <v:rect id="_x0000_s1389" style="position:absolute;left:54;top:19660;width:1000;height:309" filled="f" stroked="f" strokeweight=".25pt">
              <v:textbox style="mso-next-textbox:#_x0000_s1389" inset="1pt,1pt,1pt,1pt">
                <w:txbxContent>
                  <w:p w:rsidR="00A739F3" w:rsidRDefault="00A739F3" w:rsidP="00416967">
                    <w:pPr>
                      <w:pStyle w:val="a5"/>
                      <w:jc w:val="center"/>
                      <w:rPr>
                        <w:sz w:val="18"/>
                      </w:rPr>
                    </w:pPr>
                    <w:r>
                      <w:rPr>
                        <w:sz w:val="18"/>
                      </w:rPr>
                      <w:t>Изм.</w:t>
                    </w:r>
                  </w:p>
                </w:txbxContent>
              </v:textbox>
            </v:rect>
            <v:rect id="_x0000_s1390" style="position:absolute;left:1139;top:19660;width:1001;height:309" filled="f" stroked="f" strokeweight=".25pt">
              <v:textbox style="mso-next-textbox:#_x0000_s1390" inset="1pt,1pt,1pt,1pt">
                <w:txbxContent>
                  <w:p w:rsidR="00A739F3" w:rsidRDefault="00A739F3" w:rsidP="00416967">
                    <w:pPr>
                      <w:pStyle w:val="a5"/>
                      <w:jc w:val="center"/>
                      <w:rPr>
                        <w:sz w:val="18"/>
                      </w:rPr>
                    </w:pPr>
                    <w:r>
                      <w:rPr>
                        <w:sz w:val="18"/>
                      </w:rPr>
                      <w:t>Лист</w:t>
                    </w:r>
                  </w:p>
                </w:txbxContent>
              </v:textbox>
            </v:rect>
            <v:rect id="_x0000_s1391" style="position:absolute;left:2267;top:19660;width:2573;height:309" filled="f" stroked="f" strokeweight=".25pt">
              <v:textbox style="mso-next-textbox:#_x0000_s1391" inset="1pt,1pt,1pt,1pt">
                <w:txbxContent>
                  <w:p w:rsidR="00A739F3" w:rsidRDefault="00A739F3" w:rsidP="00416967">
                    <w:pPr>
                      <w:pStyle w:val="a5"/>
                      <w:jc w:val="center"/>
                      <w:rPr>
                        <w:sz w:val="18"/>
                      </w:rPr>
                    </w:pPr>
                    <w:r>
                      <w:rPr>
                        <w:sz w:val="18"/>
                      </w:rPr>
                      <w:t>№ докум.</w:t>
                    </w:r>
                  </w:p>
                </w:txbxContent>
              </v:textbox>
            </v:rect>
            <v:rect id="_x0000_s1392" style="position:absolute;left:4983;top:19660;width:1534;height:309" filled="f" stroked="f" strokeweight=".25pt">
              <v:textbox style="mso-next-textbox:#_x0000_s1392" inset="1pt,1pt,1pt,1pt">
                <w:txbxContent>
                  <w:p w:rsidR="00A739F3" w:rsidRDefault="00A739F3" w:rsidP="00416967">
                    <w:pPr>
                      <w:pStyle w:val="a5"/>
                      <w:jc w:val="center"/>
                      <w:rPr>
                        <w:sz w:val="18"/>
                      </w:rPr>
                    </w:pPr>
                    <w:r>
                      <w:rPr>
                        <w:sz w:val="18"/>
                      </w:rPr>
                      <w:t>Подпись</w:t>
                    </w:r>
                  </w:p>
                </w:txbxContent>
              </v:textbox>
            </v:rect>
            <v:rect id="_x0000_s1393" style="position:absolute;left:6604;top:19660;width:1000;height:309" filled="f" stroked="f" strokeweight=".25pt">
              <v:textbox style="mso-next-textbox:#_x0000_s1393" inset="1pt,1pt,1pt,1pt">
                <w:txbxContent>
                  <w:p w:rsidR="00A739F3" w:rsidRDefault="00A739F3" w:rsidP="00416967">
                    <w:pPr>
                      <w:pStyle w:val="a5"/>
                      <w:jc w:val="center"/>
                      <w:rPr>
                        <w:sz w:val="18"/>
                      </w:rPr>
                    </w:pPr>
                    <w:r>
                      <w:rPr>
                        <w:sz w:val="18"/>
                      </w:rPr>
                      <w:t>Дата</w:t>
                    </w:r>
                  </w:p>
                </w:txbxContent>
              </v:textbox>
            </v:rect>
            <v:rect id="_x0000_s1394" style="position:absolute;left:18949;top:18977;width:1001;height:309" filled="f" stroked="f" strokeweight=".25pt">
              <v:textbox style="mso-next-textbox:#_x0000_s1394" inset="1pt,1pt,1pt,1pt">
                <w:txbxContent>
                  <w:p w:rsidR="00A739F3" w:rsidRDefault="00A739F3" w:rsidP="00416967">
                    <w:pPr>
                      <w:pStyle w:val="a5"/>
                      <w:jc w:val="center"/>
                      <w:rPr>
                        <w:sz w:val="18"/>
                      </w:rPr>
                    </w:pPr>
                    <w:r>
                      <w:rPr>
                        <w:sz w:val="18"/>
                      </w:rPr>
                      <w:t>Лист</w:t>
                    </w:r>
                  </w:p>
                </w:txbxContent>
              </v:textbox>
            </v:rect>
            <v:rect id="_x0000_s1395" style="position:absolute;left:18949;top:19435;width:1001;height:423" filled="f" stroked="f" strokeweight=".25pt">
              <v:textbox style="mso-next-textbox:#_x0000_s1395" inset="1pt,1pt,1pt,1pt">
                <w:txbxContent>
                  <w:p w:rsidR="00A739F3" w:rsidRPr="005263BF" w:rsidRDefault="00A739F3" w:rsidP="00416967">
                    <w:pPr>
                      <w:pStyle w:val="a5"/>
                      <w:jc w:val="center"/>
                      <w:rPr>
                        <w:sz w:val="24"/>
                        <w:lang w:val="ru-RU"/>
                      </w:rPr>
                    </w:pPr>
                    <w:r>
                      <w:rPr>
                        <w:sz w:val="24"/>
                        <w:lang w:val="ru-RU"/>
                      </w:rPr>
                      <w:t>18</w:t>
                    </w:r>
                  </w:p>
                </w:txbxContent>
              </v:textbox>
            </v:rect>
            <v:rect id="_x0000_s1396" style="position:absolute;left:7745;top:19221;width:11075;height:477" filled="f" stroked="f" strokeweight=".25pt">
              <v:textbox style="mso-next-textbox:#_x0000_s1396" inset="1pt,1pt,1pt,1pt">
                <w:txbxContent>
                  <w:p w:rsidR="00A739F3" w:rsidRPr="00AA493C" w:rsidRDefault="00A739F3" w:rsidP="00416967">
                    <w:pPr>
                      <w:pStyle w:val="a5"/>
                      <w:jc w:val="center"/>
                      <w:rPr>
                        <w:lang w:val="ru-RU"/>
                      </w:rPr>
                    </w:pPr>
                    <w:r>
                      <w:rPr>
                        <w:lang w:val="ru-RU"/>
                      </w:rPr>
                      <w:t>ОГТИ 101600.64.08.05.ПЗ</w:t>
                    </w:r>
                  </w:p>
                </w:txbxContent>
              </v:textbox>
            </v:rect>
            <w10:wrap anchorx="page" anchory="page"/>
            <w10:anchorlock/>
          </v:group>
        </w:pict>
      </w:r>
      <w:r w:rsidR="00A739F3">
        <w:rPr>
          <w:rFonts w:ascii="Times New Roman CYR" w:hAnsi="Times New Roman CYR" w:cs="Times New Roman CYR"/>
          <w:sz w:val="28"/>
          <w:szCs w:val="28"/>
        </w:rPr>
        <w:t xml:space="preserve">Толщину каркаса равна 1,5 мм, тогда с учетом дополнительной изоляции поверх каркаса </w:t>
      </w:r>
      <w:r w:rsidR="00A739F3" w:rsidRPr="00937A4E">
        <w:rPr>
          <w:rFonts w:ascii="Arial CYR" w:hAnsi="Arial CYR" w:cs="Arial CYR"/>
          <w:position w:val="-12"/>
          <w:sz w:val="20"/>
          <w:szCs w:val="20"/>
        </w:rPr>
        <w:object w:dxaOrig="1219" w:dyaOrig="360">
          <v:shape id="_x0000_i1154" type="#_x0000_t75" style="width:60pt;height:18pt" o:ole="">
            <v:imagedata r:id="rId263" o:title=""/>
          </v:shape>
          <o:OLEObject Type="Embed" ProgID="Equation.3" ShapeID="_x0000_i1154" DrawAspect="Content" ObjectID="_1470315023" r:id="rId264"/>
        </w:object>
      </w:r>
      <w:r w:rsidR="00A739F3">
        <w:rPr>
          <w:rFonts w:ascii="Times New Roman CYR" w:hAnsi="Times New Roman CYR" w:cs="Times New Roman CYR"/>
          <w:sz w:val="28"/>
          <w:szCs w:val="28"/>
        </w:rPr>
        <w:t xml:space="preserve">, толщина наружной изоляции </w:t>
      </w:r>
      <w:r w:rsidR="00A739F3" w:rsidRPr="00357C09">
        <w:rPr>
          <w:rFonts w:ascii="Arial CYR" w:hAnsi="Arial CYR" w:cs="Arial CYR"/>
          <w:sz w:val="20"/>
          <w:szCs w:val="20"/>
        </w:rPr>
        <w:object w:dxaOrig="1320" w:dyaOrig="360">
          <v:shape id="_x0000_i1155" type="#_x0000_t75" style="width:66pt;height:18pt" o:ole="">
            <v:imagedata r:id="rId265" o:title=""/>
          </v:shape>
          <o:OLEObject Type="Embed" ProgID="Equation.3" ShapeID="_x0000_i1155" DrawAspect="Content" ObjectID="_1470315024" r:id="rId266"/>
        </w:object>
      </w:r>
      <w:r w:rsidR="00A739F3">
        <w:rPr>
          <w:rFonts w:ascii="Times New Roman CYR" w:hAnsi="Times New Roman CYR" w:cs="Times New Roman CYR"/>
          <w:sz w:val="28"/>
          <w:szCs w:val="28"/>
        </w:rPr>
        <w:t xml:space="preserve">, толщина междуобмоточных изоляций </w:t>
      </w:r>
      <w:r w:rsidR="00A739F3" w:rsidRPr="00937A4E">
        <w:rPr>
          <w:rFonts w:ascii="Arial CYR" w:hAnsi="Arial CYR" w:cs="Arial CYR"/>
          <w:position w:val="-12"/>
          <w:sz w:val="20"/>
          <w:szCs w:val="20"/>
        </w:rPr>
        <w:object w:dxaOrig="1540" w:dyaOrig="380">
          <v:shape id="_x0000_i1156" type="#_x0000_t75" style="width:77.25pt;height:18.75pt" o:ole="">
            <v:imagedata r:id="rId267" o:title=""/>
          </v:shape>
          <o:OLEObject Type="Embed" ProgID="Equation.3" ShapeID="_x0000_i1156" DrawAspect="Content" ObjectID="_1470315025" r:id="rId268"/>
        </w:object>
      </w:r>
      <w:r w:rsidR="00A739F3">
        <w:rPr>
          <w:rFonts w:ascii="Times New Roman CYR" w:hAnsi="Times New Roman CYR" w:cs="Times New Roman CYR"/>
          <w:sz w:val="28"/>
          <w:szCs w:val="28"/>
        </w:rPr>
        <w:t xml:space="preserve"> и </w:t>
      </w:r>
      <w:r w:rsidR="00A739F3" w:rsidRPr="00937A4E">
        <w:rPr>
          <w:rFonts w:ascii="Arial CYR" w:hAnsi="Arial CYR" w:cs="Arial CYR"/>
          <w:position w:val="-12"/>
          <w:sz w:val="20"/>
          <w:szCs w:val="20"/>
        </w:rPr>
        <w:object w:dxaOrig="1540" w:dyaOrig="380">
          <v:shape id="_x0000_i1157" type="#_x0000_t75" style="width:77.25pt;height:18.75pt" o:ole="">
            <v:imagedata r:id="rId269" o:title=""/>
          </v:shape>
          <o:OLEObject Type="Embed" ProgID="Equation.3" ShapeID="_x0000_i1157" DrawAspect="Content" ObjectID="_1470315026" r:id="rId270"/>
        </w:object>
      </w:r>
      <w:r w:rsidR="00A739F3">
        <w:rPr>
          <w:rFonts w:ascii="Times New Roman CYR" w:hAnsi="Times New Roman CYR" w:cs="Times New Roman CYR"/>
          <w:sz w:val="28"/>
          <w:szCs w:val="28"/>
        </w:rPr>
        <w:t xml:space="preserve">. Коэффициент неплотности междуобмоточной изоляции зависит от диаметра провода и определяется по графику зависимости, приведенному в методических указаниях.  </w:t>
      </w:r>
      <w:r w:rsidR="00A739F3" w:rsidRPr="00937A4E">
        <w:rPr>
          <w:rFonts w:ascii="Arial CYR" w:hAnsi="Arial CYR" w:cs="Arial CYR"/>
          <w:position w:val="-10"/>
          <w:sz w:val="20"/>
          <w:szCs w:val="20"/>
        </w:rPr>
        <w:object w:dxaOrig="1080" w:dyaOrig="360">
          <v:shape id="_x0000_i1158" type="#_x0000_t75" style="width:54pt;height:18pt" o:ole="">
            <v:imagedata r:id="rId271" o:title=""/>
          </v:shape>
          <o:OLEObject Type="Embed" ProgID="Equation.3" ShapeID="_x0000_i1158" DrawAspect="Content" ObjectID="_1470315027" r:id="rId272"/>
        </w:object>
      </w:r>
      <w:r w:rsidR="00A739F3">
        <w:rPr>
          <w:rFonts w:ascii="Times New Roman CYR" w:hAnsi="Times New Roman CYR" w:cs="Times New Roman CYR"/>
          <w:sz w:val="28"/>
          <w:szCs w:val="28"/>
        </w:rPr>
        <w:t xml:space="preserve"> </w:t>
      </w:r>
      <w:r w:rsidR="00A739F3" w:rsidRPr="00937A4E">
        <w:rPr>
          <w:rFonts w:ascii="Arial CYR" w:hAnsi="Arial CYR" w:cs="Arial CYR"/>
          <w:position w:val="-12"/>
          <w:sz w:val="20"/>
          <w:szCs w:val="20"/>
        </w:rPr>
        <w:object w:dxaOrig="1040" w:dyaOrig="380">
          <v:shape id="_x0000_i1159" type="#_x0000_t75" style="width:52.5pt;height:18.75pt" o:ole="">
            <v:imagedata r:id="rId273" o:title=""/>
          </v:shape>
          <o:OLEObject Type="Embed" ProgID="Equation.3" ShapeID="_x0000_i1159" DrawAspect="Content" ObjectID="_1470315028" r:id="rId274"/>
        </w:object>
      </w:r>
      <w:r w:rsidR="00A739F3">
        <w:rPr>
          <w:rFonts w:ascii="Times New Roman CYR" w:hAnsi="Times New Roman CYR" w:cs="Times New Roman CYR"/>
          <w:sz w:val="28"/>
          <w:szCs w:val="28"/>
        </w:rPr>
        <w:t xml:space="preserve">. При выполнении обмотки на каркасе коэффициент выпучивания </w:t>
      </w:r>
      <w:r w:rsidR="00A739F3" w:rsidRPr="00357C09">
        <w:rPr>
          <w:rFonts w:ascii="Arial CYR" w:hAnsi="Arial CYR" w:cs="Arial CYR"/>
          <w:sz w:val="20"/>
          <w:szCs w:val="20"/>
        </w:rPr>
        <w:object w:dxaOrig="620" w:dyaOrig="360">
          <v:shape id="_x0000_i1160" type="#_x0000_t75" style="width:30.75pt;height:18pt" o:ole="">
            <v:imagedata r:id="rId275" o:title=""/>
          </v:shape>
          <o:OLEObject Type="Embed" ProgID="Equation.3" ShapeID="_x0000_i1160" DrawAspect="Content" ObjectID="_1470315029" r:id="rId276"/>
        </w:object>
      </w:r>
      <w:r w:rsidR="00A739F3">
        <w:rPr>
          <w:rFonts w:ascii="Times New Roman CYR" w:hAnsi="Times New Roman CYR" w:cs="Times New Roman CYR"/>
          <w:sz w:val="28"/>
          <w:szCs w:val="28"/>
        </w:rPr>
        <w:t xml:space="preserve">. Коэффициент неплотности намотки наружной изоляции примем равным </w:t>
      </w:r>
      <w:r w:rsidR="00A739F3" w:rsidRPr="00937A4E">
        <w:rPr>
          <w:rFonts w:ascii="Arial CYR" w:hAnsi="Arial CYR" w:cs="Arial CYR"/>
          <w:position w:val="-12"/>
          <w:sz w:val="20"/>
          <w:szCs w:val="20"/>
        </w:rPr>
        <w:object w:dxaOrig="740" w:dyaOrig="360">
          <v:shape id="_x0000_i1161" type="#_x0000_t75" style="width:36.75pt;height:18pt" o:ole="">
            <v:imagedata r:id="rId277" o:title=""/>
          </v:shape>
          <o:OLEObject Type="Embed" ProgID="Equation.3" ShapeID="_x0000_i1161" DrawAspect="Content" ObjectID="_1470315030" r:id="rId278"/>
        </w:object>
      </w:r>
      <w:r w:rsidR="00A739F3">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Таким образом, </w:t>
      </w:r>
      <w:r w:rsidRPr="00937A4E">
        <w:rPr>
          <w:rFonts w:ascii="Arial CYR" w:hAnsi="Arial CYR" w:cs="Arial CYR"/>
          <w:position w:val="-12"/>
          <w:sz w:val="20"/>
          <w:szCs w:val="20"/>
        </w:rPr>
        <w:object w:dxaOrig="1460" w:dyaOrig="360">
          <v:shape id="_x0000_i1162" type="#_x0000_t75" style="width:1in;height:18pt" o:ole="">
            <v:imagedata r:id="rId279" o:title=""/>
          </v:shape>
          <o:OLEObject Type="Embed" ProgID="Equation.3" ShapeID="_x0000_i1162" DrawAspect="Content" ObjectID="_1470315031" r:id="rId280"/>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35).  Определяем зазор между катушками.  </w:t>
      </w:r>
      <w:r>
        <w:rPr>
          <w:rFonts w:ascii="Times New Roman CYR" w:hAnsi="Times New Roman CYR" w:cs="Times New Roman CYR"/>
          <w:sz w:val="28"/>
          <w:szCs w:val="28"/>
        </w:rPr>
        <w:t xml:space="preserve">Так как полученная величина </w:t>
      </w:r>
      <w:r w:rsidRPr="00937A4E">
        <w:rPr>
          <w:rFonts w:ascii="Arial CYR" w:hAnsi="Arial CYR" w:cs="Arial CYR"/>
          <w:position w:val="-12"/>
          <w:sz w:val="20"/>
          <w:szCs w:val="20"/>
        </w:rPr>
        <w:object w:dxaOrig="1820" w:dyaOrig="360">
          <v:shape id="_x0000_i1163" type="#_x0000_t75" style="width:90pt;height:18pt" o:ole="">
            <v:imagedata r:id="rId281" o:title=""/>
          </v:shape>
          <o:OLEObject Type="Embed" ProgID="Equation.3" ShapeID="_x0000_i1163" DrawAspect="Content" ObjectID="_1470315032" r:id="rId282"/>
        </w:object>
      </w:r>
      <w:r>
        <w:rPr>
          <w:rFonts w:ascii="Times New Roman CYR" w:hAnsi="Times New Roman CYR" w:cs="Times New Roman CYR"/>
          <w:sz w:val="28"/>
          <w:szCs w:val="28"/>
        </w:rPr>
        <w:t xml:space="preserve">  лежит в пределах от 0,5 мм до 1 мм, то катушка нормально укладывается в окне магнитопровода.</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 xml:space="preserve">36).  Находим среднюю длину витка обмоток.  </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Средняя длина витка может быть определена на основании выражений:</w: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357C09">
        <w:rPr>
          <w:rFonts w:ascii="Arial CYR" w:hAnsi="Arial CYR" w:cs="Arial CYR"/>
          <w:sz w:val="20"/>
          <w:szCs w:val="20"/>
        </w:rPr>
        <w:object w:dxaOrig="2920" w:dyaOrig="420">
          <v:shape id="_x0000_i1164" type="#_x0000_t75" style="width:146.25pt;height:21pt" o:ole="">
            <v:imagedata r:id="rId283" o:title=""/>
          </v:shape>
          <o:OLEObject Type="Embed" ProgID="Equation.3" ShapeID="_x0000_i1164" DrawAspect="Content" ObjectID="_1470315033" r:id="rId284"/>
        </w:objec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357C09">
        <w:rPr>
          <w:rFonts w:ascii="Arial CYR" w:hAnsi="Arial CYR" w:cs="Arial CYR"/>
          <w:sz w:val="20"/>
          <w:szCs w:val="20"/>
        </w:rPr>
        <w:object w:dxaOrig="2960" w:dyaOrig="420">
          <v:shape id="_x0000_i1165" type="#_x0000_t75" style="width:146.25pt;height:21pt" o:ole="">
            <v:imagedata r:id="rId285" o:title=""/>
          </v:shape>
          <o:OLEObject Type="Embed" ProgID="Equation.3" ShapeID="_x0000_i1165" DrawAspect="Content" ObjectID="_1470315034" r:id="rId286"/>
        </w:objec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357C09">
        <w:rPr>
          <w:rFonts w:ascii="Arial CYR" w:hAnsi="Arial CYR" w:cs="Arial CYR"/>
          <w:sz w:val="20"/>
          <w:szCs w:val="20"/>
        </w:rPr>
        <w:object w:dxaOrig="2940" w:dyaOrig="420">
          <v:shape id="_x0000_i1166" type="#_x0000_t75" style="width:147pt;height:21pt" o:ole="">
            <v:imagedata r:id="rId287" o:title=""/>
          </v:shape>
          <o:OLEObject Type="Embed" ProgID="Equation.3" ShapeID="_x0000_i1166" DrawAspect="Content" ObjectID="_1470315035" r:id="rId28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где </w:t>
      </w:r>
      <w:r w:rsidRPr="00357C09">
        <w:rPr>
          <w:rFonts w:ascii="Arial CYR" w:hAnsi="Arial CYR" w:cs="Arial CYR"/>
          <w:sz w:val="20"/>
          <w:szCs w:val="20"/>
        </w:rPr>
        <w:object w:dxaOrig="279" w:dyaOrig="340">
          <v:shape id="_x0000_i1167" type="#_x0000_t75" style="width:14.25pt;height:17.25pt" o:ole="">
            <v:imagedata r:id="rId289" o:title=""/>
          </v:shape>
          <o:OLEObject Type="Embed" ProgID="Equation.3" ShapeID="_x0000_i1167" DrawAspect="Content" ObjectID="_1470315036" r:id="rId290"/>
        </w:object>
      </w:r>
      <w:r>
        <w:rPr>
          <w:rFonts w:ascii="Times New Roman CYR" w:hAnsi="Times New Roman CYR" w:cs="Times New Roman CYR"/>
          <w:sz w:val="28"/>
          <w:szCs w:val="28"/>
        </w:rPr>
        <w:t xml:space="preserve"> и  </w:t>
      </w:r>
      <w:r w:rsidRPr="00357C09">
        <w:rPr>
          <w:rFonts w:ascii="Arial CYR" w:hAnsi="Arial CYR" w:cs="Arial CYR"/>
          <w:sz w:val="20"/>
          <w:szCs w:val="20"/>
        </w:rPr>
        <w:object w:dxaOrig="260" w:dyaOrig="340">
          <v:shape id="_x0000_i1168" type="#_x0000_t75" style="width:12.75pt;height:17.25pt" o:ole="">
            <v:imagedata r:id="rId291" o:title=""/>
          </v:shape>
          <o:OLEObject Type="Embed" ProgID="Equation.3" ShapeID="_x0000_i1168" DrawAspect="Content" ObjectID="_1470315037" r:id="rId292"/>
        </w:object>
      </w:r>
      <w:r>
        <w:rPr>
          <w:rFonts w:ascii="Times New Roman CYR" w:hAnsi="Times New Roman CYR" w:cs="Times New Roman CYR"/>
          <w:sz w:val="28"/>
          <w:szCs w:val="28"/>
        </w:rPr>
        <w:t>-наружные размеры каркаса:</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937A4E">
        <w:rPr>
          <w:rFonts w:ascii="Arial CYR" w:hAnsi="Arial CYR" w:cs="Arial CYR"/>
          <w:position w:val="-30"/>
          <w:sz w:val="20"/>
          <w:szCs w:val="20"/>
        </w:rPr>
        <w:object w:dxaOrig="3100" w:dyaOrig="720">
          <v:shape id="_x0000_i1169" type="#_x0000_t75" style="width:155.25pt;height:36pt" o:ole="">
            <v:imagedata r:id="rId293" o:title=""/>
          </v:shape>
          <o:OLEObject Type="Embed" ProgID="Equation.3" ShapeID="_x0000_i1169" DrawAspect="Content" ObjectID="_1470315038" r:id="rId294"/>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В нашем случае, при намотке обмоток в последовательности 1, 2, 3, значения </w:t>
      </w:r>
      <w:r w:rsidRPr="00357C09">
        <w:rPr>
          <w:rFonts w:ascii="Arial CYR" w:hAnsi="Arial CYR" w:cs="Arial CYR"/>
          <w:sz w:val="20"/>
          <w:szCs w:val="20"/>
        </w:rPr>
        <w:object w:dxaOrig="740" w:dyaOrig="360">
          <v:shape id="_x0000_i1170" type="#_x0000_t75" style="width:36.75pt;height:18pt" o:ole="">
            <v:imagedata r:id="rId295" o:title=""/>
          </v:shape>
          <o:OLEObject Type="Embed" ProgID="Equation.3" ShapeID="_x0000_i1170" DrawAspect="Content" ObjectID="_1470315039" r:id="rId296"/>
        </w:object>
      </w:r>
      <w:r>
        <w:rPr>
          <w:rFonts w:ascii="Times New Roman CYR" w:hAnsi="Times New Roman CYR" w:cs="Times New Roman CYR"/>
          <w:sz w:val="28"/>
          <w:szCs w:val="28"/>
        </w:rPr>
        <w:t xml:space="preserve"> определяются по формулам:</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1C27A2">
        <w:rPr>
          <w:rFonts w:ascii="Arial CYR" w:hAnsi="Arial CYR" w:cs="Arial CYR"/>
          <w:position w:val="-24"/>
          <w:sz w:val="20"/>
          <w:szCs w:val="20"/>
        </w:rPr>
        <w:object w:dxaOrig="1100" w:dyaOrig="620">
          <v:shape id="_x0000_i1171" type="#_x0000_t75" style="width:54.75pt;height:30.75pt" o:ole="">
            <v:imagedata r:id="rId297" o:title=""/>
          </v:shape>
          <o:OLEObject Type="Embed" ProgID="Equation.3" ShapeID="_x0000_i1171" DrawAspect="Content" ObjectID="_1470315040" r:id="rId298"/>
        </w:object>
      </w:r>
    </w:p>
    <w:p w:rsidR="00A739F3" w:rsidRDefault="00865904">
      <w:pPr>
        <w:widowControl w:val="0"/>
        <w:autoSpaceDE w:val="0"/>
        <w:autoSpaceDN w:val="0"/>
        <w:adjustRightInd w:val="0"/>
        <w:spacing w:line="360" w:lineRule="auto"/>
        <w:jc w:val="center"/>
        <w:rPr>
          <w:rFonts w:ascii="Times New Roman CYR" w:hAnsi="Times New Roman CYR" w:cs="Times New Roman CYR"/>
          <w:sz w:val="28"/>
          <w:szCs w:val="28"/>
        </w:rPr>
      </w:pPr>
      <w:r>
        <w:rPr>
          <w:noProof/>
        </w:rPr>
        <w:pict>
          <v:group id="_x0000_s1397" style="position:absolute;left:0;text-align:left;margin-left:61.5pt;margin-top:25.25pt;width:527.85pt;height:730.65pt;z-index:251658752;mso-position-horizontal-relative:page;mso-position-vertical-relative:page" coordsize="20000,20000" o:allowincell="f">
            <v:rect id="_x0000_s1398" style="position:absolute;width:20000;height:20000" filled="f" strokeweight="2pt"/>
            <v:line id="_x0000_s1399" style="position:absolute" from="1093,18949" to="1095,19989" strokeweight="2pt"/>
            <v:line id="_x0000_s1400" style="position:absolute" from="10,18941" to="19977,18942" strokeweight="2pt"/>
            <v:line id="_x0000_s1401" style="position:absolute" from="2186,18949" to="2188,19989" strokeweight="2pt"/>
            <v:line id="_x0000_s1402" style="position:absolute" from="4919,18949" to="4921,19989" strokeweight="2pt"/>
            <v:line id="_x0000_s1403" style="position:absolute" from="6557,18959" to="6559,19989" strokeweight="2pt"/>
            <v:line id="_x0000_s1404" style="position:absolute" from="7650,18949" to="7652,19979" strokeweight="2pt"/>
            <v:line id="_x0000_s1405" style="position:absolute" from="18905,18949" to="18909,19989" strokeweight="2pt"/>
            <v:line id="_x0000_s1406" style="position:absolute" from="10,19293" to="7631,19295" strokeweight="1pt"/>
            <v:line id="_x0000_s1407" style="position:absolute" from="10,19646" to="7631,19647" strokeweight="2pt"/>
            <v:line id="_x0000_s1408" style="position:absolute" from="18919,19296" to="19990,19297" strokeweight="1pt"/>
            <v:rect id="_x0000_s1409" style="position:absolute;left:54;top:19660;width:1000;height:309" filled="f" stroked="f" strokeweight=".25pt">
              <v:textbox style="mso-next-textbox:#_x0000_s1409" inset="1pt,1pt,1pt,1pt">
                <w:txbxContent>
                  <w:p w:rsidR="00A739F3" w:rsidRDefault="00A739F3" w:rsidP="00416967">
                    <w:pPr>
                      <w:pStyle w:val="a5"/>
                      <w:jc w:val="center"/>
                      <w:rPr>
                        <w:sz w:val="18"/>
                      </w:rPr>
                    </w:pPr>
                    <w:r>
                      <w:rPr>
                        <w:sz w:val="18"/>
                      </w:rPr>
                      <w:t>Изм.</w:t>
                    </w:r>
                  </w:p>
                </w:txbxContent>
              </v:textbox>
            </v:rect>
            <v:rect id="_x0000_s1410" style="position:absolute;left:1139;top:19660;width:1001;height:309" filled="f" stroked="f" strokeweight=".25pt">
              <v:textbox style="mso-next-textbox:#_x0000_s1410" inset="1pt,1pt,1pt,1pt">
                <w:txbxContent>
                  <w:p w:rsidR="00A739F3" w:rsidRDefault="00A739F3" w:rsidP="00416967">
                    <w:pPr>
                      <w:pStyle w:val="a5"/>
                      <w:jc w:val="center"/>
                      <w:rPr>
                        <w:sz w:val="18"/>
                      </w:rPr>
                    </w:pPr>
                    <w:r>
                      <w:rPr>
                        <w:sz w:val="18"/>
                      </w:rPr>
                      <w:t>Лист</w:t>
                    </w:r>
                  </w:p>
                </w:txbxContent>
              </v:textbox>
            </v:rect>
            <v:rect id="_x0000_s1411" style="position:absolute;left:2267;top:19660;width:2573;height:309" filled="f" stroked="f" strokeweight=".25pt">
              <v:textbox style="mso-next-textbox:#_x0000_s1411" inset="1pt,1pt,1pt,1pt">
                <w:txbxContent>
                  <w:p w:rsidR="00A739F3" w:rsidRDefault="00A739F3" w:rsidP="00416967">
                    <w:pPr>
                      <w:pStyle w:val="a5"/>
                      <w:jc w:val="center"/>
                      <w:rPr>
                        <w:sz w:val="18"/>
                      </w:rPr>
                    </w:pPr>
                    <w:r>
                      <w:rPr>
                        <w:sz w:val="18"/>
                      </w:rPr>
                      <w:t>№ докум.</w:t>
                    </w:r>
                  </w:p>
                </w:txbxContent>
              </v:textbox>
            </v:rect>
            <v:rect id="_x0000_s1412" style="position:absolute;left:4983;top:19660;width:1534;height:309" filled="f" stroked="f" strokeweight=".25pt">
              <v:textbox style="mso-next-textbox:#_x0000_s1412" inset="1pt,1pt,1pt,1pt">
                <w:txbxContent>
                  <w:p w:rsidR="00A739F3" w:rsidRDefault="00A739F3" w:rsidP="00416967">
                    <w:pPr>
                      <w:pStyle w:val="a5"/>
                      <w:jc w:val="center"/>
                      <w:rPr>
                        <w:sz w:val="18"/>
                      </w:rPr>
                    </w:pPr>
                    <w:r>
                      <w:rPr>
                        <w:sz w:val="18"/>
                      </w:rPr>
                      <w:t>Подпись</w:t>
                    </w:r>
                  </w:p>
                </w:txbxContent>
              </v:textbox>
            </v:rect>
            <v:rect id="_x0000_s1413" style="position:absolute;left:6604;top:19660;width:1000;height:309" filled="f" stroked="f" strokeweight=".25pt">
              <v:textbox style="mso-next-textbox:#_x0000_s1413" inset="1pt,1pt,1pt,1pt">
                <w:txbxContent>
                  <w:p w:rsidR="00A739F3" w:rsidRDefault="00A739F3" w:rsidP="00416967">
                    <w:pPr>
                      <w:pStyle w:val="a5"/>
                      <w:jc w:val="center"/>
                      <w:rPr>
                        <w:sz w:val="18"/>
                      </w:rPr>
                    </w:pPr>
                    <w:r>
                      <w:rPr>
                        <w:sz w:val="18"/>
                      </w:rPr>
                      <w:t>Дата</w:t>
                    </w:r>
                  </w:p>
                </w:txbxContent>
              </v:textbox>
            </v:rect>
            <v:rect id="_x0000_s1414" style="position:absolute;left:18949;top:18977;width:1001;height:309" filled="f" stroked="f" strokeweight=".25pt">
              <v:textbox style="mso-next-textbox:#_x0000_s1414" inset="1pt,1pt,1pt,1pt">
                <w:txbxContent>
                  <w:p w:rsidR="00A739F3" w:rsidRDefault="00A739F3" w:rsidP="00416967">
                    <w:pPr>
                      <w:pStyle w:val="a5"/>
                      <w:jc w:val="center"/>
                      <w:rPr>
                        <w:sz w:val="18"/>
                      </w:rPr>
                    </w:pPr>
                    <w:r>
                      <w:rPr>
                        <w:sz w:val="18"/>
                      </w:rPr>
                      <w:t>Лист</w:t>
                    </w:r>
                  </w:p>
                </w:txbxContent>
              </v:textbox>
            </v:rect>
            <v:rect id="_x0000_s1415" style="position:absolute;left:18949;top:19435;width:1001;height:423" filled="f" stroked="f" strokeweight=".25pt">
              <v:textbox style="mso-next-textbox:#_x0000_s1415" inset="1pt,1pt,1pt,1pt">
                <w:txbxContent>
                  <w:p w:rsidR="00A739F3" w:rsidRPr="005263BF" w:rsidRDefault="00A739F3" w:rsidP="00416967">
                    <w:pPr>
                      <w:pStyle w:val="a5"/>
                      <w:jc w:val="center"/>
                      <w:rPr>
                        <w:sz w:val="24"/>
                        <w:lang w:val="ru-RU"/>
                      </w:rPr>
                    </w:pPr>
                    <w:r>
                      <w:rPr>
                        <w:sz w:val="24"/>
                        <w:lang w:val="ru-RU"/>
                      </w:rPr>
                      <w:t>19</w:t>
                    </w:r>
                  </w:p>
                </w:txbxContent>
              </v:textbox>
            </v:rect>
            <v:rect id="_x0000_s1416" style="position:absolute;left:7745;top:19221;width:11075;height:477" filled="f" stroked="f" strokeweight=".25pt">
              <v:textbox style="mso-next-textbox:#_x0000_s1416" inset="1pt,1pt,1pt,1pt">
                <w:txbxContent>
                  <w:p w:rsidR="00A739F3" w:rsidRPr="00AA493C" w:rsidRDefault="00A739F3" w:rsidP="00416967">
                    <w:pPr>
                      <w:pStyle w:val="a5"/>
                      <w:jc w:val="center"/>
                      <w:rPr>
                        <w:lang w:val="ru-RU"/>
                      </w:rPr>
                    </w:pPr>
                    <w:r>
                      <w:rPr>
                        <w:lang w:val="ru-RU"/>
                      </w:rPr>
                      <w:t>ОГТИ 101600.64.08.05.ПЗ</w:t>
                    </w:r>
                  </w:p>
                </w:txbxContent>
              </v:textbox>
            </v:rect>
            <w10:wrap anchorx="page" anchory="page"/>
            <w10:anchorlock/>
          </v:group>
        </w:pict>
      </w:r>
      <w:r w:rsidR="00A739F3" w:rsidRPr="001C27A2">
        <w:rPr>
          <w:rFonts w:ascii="Arial CYR" w:hAnsi="Arial CYR" w:cs="Arial CYR"/>
          <w:position w:val="-60"/>
          <w:sz w:val="20"/>
          <w:szCs w:val="20"/>
        </w:rPr>
        <w:object w:dxaOrig="3940" w:dyaOrig="1320">
          <v:shape id="_x0000_i1172" type="#_x0000_t75" style="width:197.25pt;height:66pt" o:ole="">
            <v:imagedata r:id="rId299" o:title=""/>
          </v:shape>
          <o:OLEObject Type="Embed" ProgID="Equation.3" ShapeID="_x0000_i1172" DrawAspect="Content" ObjectID="_1470315041" r:id="rId300"/>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Подставив числовые значения, получаем:</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06696D">
        <w:rPr>
          <w:rFonts w:ascii="Arial CYR" w:hAnsi="Arial CYR" w:cs="Arial CYR"/>
          <w:position w:val="-10"/>
          <w:sz w:val="20"/>
          <w:szCs w:val="20"/>
        </w:rPr>
        <w:object w:dxaOrig="1120" w:dyaOrig="340">
          <v:shape id="_x0000_i1173" type="#_x0000_t75" style="width:55.5pt;height:17.25pt" o:ole="">
            <v:imagedata r:id="rId301" o:title=""/>
          </v:shape>
          <o:OLEObject Type="Embed" ProgID="Equation.3" ShapeID="_x0000_i1173" DrawAspect="Content" ObjectID="_1470315042" r:id="rId302"/>
        </w:object>
      </w:r>
      <w:r>
        <w:rPr>
          <w:rFonts w:ascii="Times New Roman CYR" w:hAnsi="Times New Roman CYR" w:cs="Times New Roman CYR"/>
          <w:sz w:val="28"/>
          <w:szCs w:val="28"/>
        </w:rPr>
        <w:t xml:space="preserve">        </w:t>
      </w:r>
      <w:r w:rsidRPr="0006696D">
        <w:rPr>
          <w:rFonts w:ascii="Arial CYR" w:hAnsi="Arial CYR" w:cs="Arial CYR"/>
          <w:position w:val="-10"/>
          <w:sz w:val="20"/>
          <w:szCs w:val="20"/>
        </w:rPr>
        <w:object w:dxaOrig="1080" w:dyaOrig="340">
          <v:shape id="_x0000_i1174" type="#_x0000_t75" style="width:54pt;height:17.25pt" o:ole="">
            <v:imagedata r:id="rId303" o:title=""/>
          </v:shape>
          <o:OLEObject Type="Embed" ProgID="Equation.3" ShapeID="_x0000_i1174" DrawAspect="Content" ObjectID="_1470315043" r:id="rId304"/>
        </w:object>
      </w:r>
      <w:r>
        <w:rPr>
          <w:rFonts w:ascii="Times New Roman CYR" w:hAnsi="Times New Roman CYR" w:cs="Times New Roman CYR"/>
          <w:sz w:val="28"/>
          <w:szCs w:val="28"/>
        </w:rPr>
        <w:t xml:space="preserve">        </w:t>
      </w:r>
      <w:r w:rsidRPr="0006696D">
        <w:rPr>
          <w:rFonts w:ascii="Arial CYR" w:hAnsi="Arial CYR" w:cs="Arial CYR"/>
          <w:position w:val="-12"/>
          <w:sz w:val="20"/>
          <w:szCs w:val="20"/>
        </w:rPr>
        <w:object w:dxaOrig="1080" w:dyaOrig="360">
          <v:shape id="_x0000_i1175" type="#_x0000_t75" style="width:54pt;height:18pt" o:ole="">
            <v:imagedata r:id="rId305" o:title=""/>
          </v:shape>
          <o:OLEObject Type="Embed" ProgID="Equation.3" ShapeID="_x0000_i1175" DrawAspect="Content" ObjectID="_1470315044" r:id="rId306"/>
        </w:objec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1C27A2">
        <w:rPr>
          <w:rFonts w:ascii="Arial CYR" w:hAnsi="Arial CYR" w:cs="Arial CYR"/>
          <w:position w:val="-16"/>
          <w:sz w:val="20"/>
          <w:szCs w:val="20"/>
        </w:rPr>
        <w:object w:dxaOrig="1420" w:dyaOrig="400">
          <v:shape id="_x0000_i1176" type="#_x0000_t75" style="width:70.5pt;height:20.25pt" o:ole="">
            <v:imagedata r:id="rId307" o:title=""/>
          </v:shape>
          <o:OLEObject Type="Embed" ProgID="Equation.3" ShapeID="_x0000_i1176" DrawAspect="Content" ObjectID="_1470315045" r:id="rId308"/>
        </w:object>
      </w:r>
      <w:r>
        <w:rPr>
          <w:rFonts w:ascii="Times New Roman CYR" w:hAnsi="Times New Roman CYR" w:cs="Times New Roman CYR"/>
          <w:sz w:val="28"/>
          <w:szCs w:val="28"/>
        </w:rPr>
        <w:t xml:space="preserve">        </w:t>
      </w:r>
      <w:r w:rsidRPr="001C27A2">
        <w:rPr>
          <w:rFonts w:ascii="Arial CYR" w:hAnsi="Arial CYR" w:cs="Arial CYR"/>
          <w:position w:val="-16"/>
          <w:sz w:val="20"/>
          <w:szCs w:val="20"/>
        </w:rPr>
        <w:object w:dxaOrig="1460" w:dyaOrig="400">
          <v:shape id="_x0000_i1177" type="#_x0000_t75" style="width:72.75pt;height:20.25pt" o:ole="">
            <v:imagedata r:id="rId309" o:title=""/>
          </v:shape>
          <o:OLEObject Type="Embed" ProgID="Equation.3" ShapeID="_x0000_i1177" DrawAspect="Content" ObjectID="_1470315046" r:id="rId310"/>
        </w:object>
      </w:r>
      <w:r>
        <w:rPr>
          <w:rFonts w:ascii="Times New Roman CYR" w:hAnsi="Times New Roman CYR" w:cs="Times New Roman CYR"/>
          <w:sz w:val="28"/>
          <w:szCs w:val="28"/>
        </w:rPr>
        <w:t xml:space="preserve">      </w:t>
      </w:r>
      <w:r w:rsidRPr="001C27A2">
        <w:rPr>
          <w:rFonts w:ascii="Arial CYR" w:hAnsi="Arial CYR" w:cs="Arial CYR"/>
          <w:position w:val="-16"/>
          <w:sz w:val="20"/>
          <w:szCs w:val="20"/>
        </w:rPr>
        <w:object w:dxaOrig="1440" w:dyaOrig="400">
          <v:shape id="_x0000_i1178" type="#_x0000_t75" style="width:1in;height:20.25pt" o:ole="">
            <v:imagedata r:id="rId311" o:title=""/>
          </v:shape>
          <o:OLEObject Type="Embed" ProgID="Equation.3" ShapeID="_x0000_i1178" DrawAspect="Content" ObjectID="_1470315047" r:id="rId312"/>
        </w:objec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37).  Масса меди каждой обмотки  </w:t>
      </w:r>
      <w:r>
        <w:rPr>
          <w:rFonts w:ascii="Times New Roman CYR" w:hAnsi="Times New Roman CYR" w:cs="Times New Roman CYR"/>
          <w:sz w:val="28"/>
          <w:szCs w:val="28"/>
        </w:rPr>
        <w:t>находится из выражения</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357C09">
        <w:rPr>
          <w:rFonts w:ascii="Arial CYR" w:hAnsi="Arial CYR" w:cs="Arial CYR"/>
          <w:sz w:val="20"/>
          <w:szCs w:val="20"/>
        </w:rPr>
        <w:object w:dxaOrig="2260" w:dyaOrig="420">
          <v:shape id="_x0000_i1179" type="#_x0000_t75" style="width:113.25pt;height:21pt" o:ole="">
            <v:imagedata r:id="rId313" o:title=""/>
          </v:shape>
          <o:OLEObject Type="Embed" ProgID="Equation.3" ShapeID="_x0000_i1179" DrawAspect="Content" ObjectID="_1470315048" r:id="rId314"/>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Подставив числовые значения в формулу, получаем:</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FC2CB8">
        <w:rPr>
          <w:rFonts w:ascii="Arial CYR" w:hAnsi="Arial CYR" w:cs="Arial CYR"/>
          <w:position w:val="-50"/>
          <w:sz w:val="20"/>
          <w:szCs w:val="20"/>
        </w:rPr>
        <w:object w:dxaOrig="1480" w:dyaOrig="1120">
          <v:shape id="_x0000_i1180" type="#_x0000_t75" style="width:73.5pt;height:56.25pt" o:ole="">
            <v:imagedata r:id="rId315" o:title=""/>
          </v:shape>
          <o:OLEObject Type="Embed" ProgID="Equation.3" ShapeID="_x0000_i1180" DrawAspect="Content" ObjectID="_1470315049" r:id="rId316"/>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Просуммировав массы отдельных обмоток, получим общую массу провода катушки:  </w:t>
      </w:r>
      <w:r w:rsidRPr="00FC2CB8">
        <w:rPr>
          <w:rFonts w:ascii="Arial CYR" w:hAnsi="Arial CYR" w:cs="Arial CYR"/>
          <w:position w:val="-12"/>
          <w:sz w:val="20"/>
          <w:szCs w:val="20"/>
        </w:rPr>
        <w:object w:dxaOrig="1400" w:dyaOrig="360">
          <v:shape id="_x0000_i1181" type="#_x0000_t75" style="width:69pt;height:18pt" o:ole="">
            <v:imagedata r:id="rId317" o:title=""/>
          </v:shape>
          <o:OLEObject Type="Embed" ProgID="Equation.3" ShapeID="_x0000_i1181" DrawAspect="Content" ObjectID="_1470315050" r:id="rId318"/>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Проверяем значение </w:t>
      </w:r>
      <w:r w:rsidRPr="00357C09">
        <w:rPr>
          <w:rFonts w:ascii="Arial CYR" w:hAnsi="Arial CYR" w:cs="Arial CYR"/>
          <w:sz w:val="20"/>
          <w:szCs w:val="20"/>
        </w:rPr>
        <w:object w:dxaOrig="240" w:dyaOrig="220">
          <v:shape id="_x0000_i1182" type="#_x0000_t75" style="width:12pt;height:11.25pt" o:ole="">
            <v:imagedata r:id="rId319" o:title=""/>
          </v:shape>
          <o:OLEObject Type="Embed" ProgID="Equation.3" ShapeID="_x0000_i1182" DrawAspect="Content" ObjectID="_1470315051" r:id="rId320"/>
        </w:object>
      </w:r>
      <w:r>
        <w:rPr>
          <w:rFonts w:ascii="Times New Roman CYR" w:hAnsi="Times New Roman CYR" w:cs="Times New Roman CYR"/>
          <w:sz w:val="28"/>
          <w:szCs w:val="28"/>
        </w:rPr>
        <w:t xml:space="preserve"> по формуле:</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FC2CB8">
        <w:rPr>
          <w:rFonts w:ascii="Arial CYR" w:hAnsi="Arial CYR" w:cs="Arial CYR"/>
          <w:position w:val="-30"/>
          <w:sz w:val="20"/>
          <w:szCs w:val="20"/>
        </w:rPr>
        <w:object w:dxaOrig="2100" w:dyaOrig="700">
          <v:shape id="_x0000_i1183" type="#_x0000_t75" style="width:105pt;height:35.25pt" o:ole="">
            <v:imagedata r:id="rId321" o:title=""/>
          </v:shape>
          <o:OLEObject Type="Embed" ProgID="Equation.3" ShapeID="_x0000_i1183" DrawAspect="Content" ObjectID="_1470315052" r:id="rId322"/>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38).  Находим потери в каждой обмотке </w:t>
      </w:r>
      <w:r>
        <w:rPr>
          <w:rFonts w:ascii="Times New Roman CYR" w:hAnsi="Times New Roman CYR" w:cs="Times New Roman CYR"/>
          <w:sz w:val="28"/>
          <w:szCs w:val="28"/>
        </w:rPr>
        <w:t xml:space="preserve"> по формуле</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357C09">
        <w:rPr>
          <w:rFonts w:ascii="Arial CYR" w:hAnsi="Arial CYR" w:cs="Arial CYR"/>
          <w:sz w:val="20"/>
          <w:szCs w:val="20"/>
        </w:rPr>
        <w:object w:dxaOrig="1700" w:dyaOrig="420">
          <v:shape id="_x0000_i1184" type="#_x0000_t75" style="width:84pt;height:21pt" o:ole="">
            <v:imagedata r:id="rId323" o:title=""/>
          </v:shape>
          <o:OLEObject Type="Embed" ProgID="Equation.3" ShapeID="_x0000_i1184" DrawAspect="Content" ObjectID="_1470315053" r:id="rId324"/>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Расчет в данной работе производится на максимальную температуру, которая должна лежать в пределах </w:t>
      </w:r>
      <w:r w:rsidRPr="00357C09">
        <w:rPr>
          <w:rFonts w:ascii="Arial CYR" w:hAnsi="Arial CYR" w:cs="Arial CYR"/>
          <w:sz w:val="20"/>
          <w:szCs w:val="20"/>
        </w:rPr>
        <w:object w:dxaOrig="1600" w:dyaOrig="320">
          <v:shape id="_x0000_i1185" type="#_x0000_t75" style="width:80.25pt;height:15.75pt" o:ole="">
            <v:imagedata r:id="rId325" o:title=""/>
          </v:shape>
          <o:OLEObject Type="Embed" ProgID="Equation.3" ShapeID="_x0000_i1185" DrawAspect="Content" ObjectID="_1470315054" r:id="rId326"/>
        </w:object>
      </w:r>
      <w:r>
        <w:rPr>
          <w:rFonts w:ascii="Times New Roman CYR" w:hAnsi="Times New Roman CYR" w:cs="Times New Roman CYR"/>
          <w:sz w:val="28"/>
          <w:szCs w:val="28"/>
        </w:rPr>
        <w:t xml:space="preserve">, следовательно, коэффициент </w:t>
      </w:r>
      <w:r w:rsidRPr="00357C09">
        <w:rPr>
          <w:rFonts w:ascii="Arial CYR" w:hAnsi="Arial CYR" w:cs="Arial CYR"/>
          <w:sz w:val="20"/>
          <w:szCs w:val="20"/>
        </w:rPr>
        <w:object w:dxaOrig="260" w:dyaOrig="220">
          <v:shape id="_x0000_i1186" type="#_x0000_t75" style="width:12.75pt;height:11.25pt" o:ole="">
            <v:imagedata r:id="rId327" o:title=""/>
          </v:shape>
          <o:OLEObject Type="Embed" ProgID="Equation.3" ShapeID="_x0000_i1186" DrawAspect="Content" ObjectID="_1470315055" r:id="rId328"/>
        </w:object>
      </w:r>
      <w:r>
        <w:rPr>
          <w:rFonts w:ascii="Times New Roman CYR" w:hAnsi="Times New Roman CYR" w:cs="Times New Roman CYR"/>
          <w:sz w:val="28"/>
          <w:szCs w:val="28"/>
        </w:rPr>
        <w:t xml:space="preserve"> принимаем по температуре 105</w:t>
      </w:r>
      <w:r w:rsidRPr="00357C09">
        <w:rPr>
          <w:rFonts w:ascii="Arial CYR" w:hAnsi="Arial CYR" w:cs="Arial CYR"/>
          <w:sz w:val="20"/>
          <w:szCs w:val="20"/>
        </w:rPr>
        <w:object w:dxaOrig="139" w:dyaOrig="300">
          <v:shape id="_x0000_i1187" type="#_x0000_t75" style="width:6.75pt;height:15pt" o:ole="">
            <v:imagedata r:id="rId329" o:title=""/>
          </v:shape>
          <o:OLEObject Type="Embed" ProgID="Equation.3" ShapeID="_x0000_i1187" DrawAspect="Content" ObjectID="_1470315056" r:id="rId330"/>
        </w:object>
      </w:r>
      <w:r>
        <w:rPr>
          <w:rFonts w:ascii="Times New Roman CYR" w:hAnsi="Times New Roman CYR" w:cs="Times New Roman CYR"/>
          <w:sz w:val="28"/>
          <w:szCs w:val="28"/>
        </w:rPr>
        <w:t xml:space="preserve">С из таблицы в методических указаниях </w:t>
      </w:r>
      <w:r w:rsidRPr="00357C09">
        <w:rPr>
          <w:rFonts w:ascii="Arial CYR" w:hAnsi="Arial CYR" w:cs="Arial CYR"/>
          <w:sz w:val="20"/>
          <w:szCs w:val="20"/>
        </w:rPr>
        <w:object w:dxaOrig="920" w:dyaOrig="320">
          <v:shape id="_x0000_i1188" type="#_x0000_t75" style="width:45.75pt;height:15.75pt" o:ole="">
            <v:imagedata r:id="rId331" o:title=""/>
          </v:shape>
          <o:OLEObject Type="Embed" ProgID="Equation.3" ShapeID="_x0000_i1188" DrawAspect="Content" ObjectID="_1470315057" r:id="rId332"/>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D110AD">
        <w:rPr>
          <w:rFonts w:ascii="Arial CYR" w:hAnsi="Arial CYR" w:cs="Arial CYR"/>
          <w:position w:val="-54"/>
          <w:sz w:val="20"/>
          <w:szCs w:val="20"/>
        </w:rPr>
        <w:object w:dxaOrig="3100" w:dyaOrig="1219">
          <v:shape id="_x0000_i1189" type="#_x0000_t75" style="width:153.75pt;height:60pt" o:ole="">
            <v:imagedata r:id="rId333" o:title=""/>
          </v:shape>
          <o:OLEObject Type="Embed" ProgID="Equation.3" ShapeID="_x0000_i1189" DrawAspect="Content" ObjectID="_1470315058" r:id="rId334"/>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Потери в катушках равны сумме потерь в отдельных обмотках:</w:t>
      </w:r>
    </w:p>
    <w:p w:rsidR="00A739F3" w:rsidRDefault="00865904">
      <w:pPr>
        <w:widowControl w:val="0"/>
        <w:autoSpaceDE w:val="0"/>
        <w:autoSpaceDN w:val="0"/>
        <w:adjustRightInd w:val="0"/>
        <w:spacing w:line="360" w:lineRule="auto"/>
        <w:jc w:val="center"/>
        <w:rPr>
          <w:rFonts w:ascii="Times New Roman CYR" w:hAnsi="Times New Roman CYR" w:cs="Times New Roman CYR"/>
          <w:sz w:val="28"/>
          <w:szCs w:val="28"/>
        </w:rPr>
      </w:pPr>
      <w:r>
        <w:rPr>
          <w:noProof/>
        </w:rPr>
        <w:pict>
          <v:group id="_x0000_s1417" style="position:absolute;left:0;text-align:left;margin-left:59.25pt;margin-top:29.75pt;width:527.85pt;height:730.65pt;z-index:251659776;mso-position-horizontal-relative:page;mso-position-vertical-relative:page" coordsize="20000,20000" o:allowincell="f">
            <v:rect id="_x0000_s1418" style="position:absolute;width:20000;height:20000" filled="f" strokeweight="2pt"/>
            <v:line id="_x0000_s1419" style="position:absolute" from="1093,18949" to="1095,19989" strokeweight="2pt"/>
            <v:line id="_x0000_s1420" style="position:absolute" from="10,18941" to="19977,18942" strokeweight="2pt"/>
            <v:line id="_x0000_s1421" style="position:absolute" from="2186,18949" to="2188,19989" strokeweight="2pt"/>
            <v:line id="_x0000_s1422" style="position:absolute" from="4919,18949" to="4921,19989" strokeweight="2pt"/>
            <v:line id="_x0000_s1423" style="position:absolute" from="6557,18959" to="6559,19989" strokeweight="2pt"/>
            <v:line id="_x0000_s1424" style="position:absolute" from="7650,18949" to="7652,19979" strokeweight="2pt"/>
            <v:line id="_x0000_s1425" style="position:absolute" from="18905,18949" to="18909,19989" strokeweight="2pt"/>
            <v:line id="_x0000_s1426" style="position:absolute" from="10,19293" to="7631,19295" strokeweight="1pt"/>
            <v:line id="_x0000_s1427" style="position:absolute" from="10,19646" to="7631,19647" strokeweight="2pt"/>
            <v:line id="_x0000_s1428" style="position:absolute" from="18919,19296" to="19990,19297" strokeweight="1pt"/>
            <v:rect id="_x0000_s1429" style="position:absolute;left:54;top:19660;width:1000;height:309" filled="f" stroked="f" strokeweight=".25pt">
              <v:textbox style="mso-next-textbox:#_x0000_s1429" inset="1pt,1pt,1pt,1pt">
                <w:txbxContent>
                  <w:p w:rsidR="00A739F3" w:rsidRDefault="00A739F3" w:rsidP="00416967">
                    <w:pPr>
                      <w:pStyle w:val="a5"/>
                      <w:jc w:val="center"/>
                      <w:rPr>
                        <w:sz w:val="18"/>
                      </w:rPr>
                    </w:pPr>
                    <w:r>
                      <w:rPr>
                        <w:sz w:val="18"/>
                      </w:rPr>
                      <w:t>Изм.</w:t>
                    </w:r>
                  </w:p>
                </w:txbxContent>
              </v:textbox>
            </v:rect>
            <v:rect id="_x0000_s1430" style="position:absolute;left:1139;top:19660;width:1001;height:309" filled="f" stroked="f" strokeweight=".25pt">
              <v:textbox style="mso-next-textbox:#_x0000_s1430" inset="1pt,1pt,1pt,1pt">
                <w:txbxContent>
                  <w:p w:rsidR="00A739F3" w:rsidRDefault="00A739F3" w:rsidP="00416967">
                    <w:pPr>
                      <w:pStyle w:val="a5"/>
                      <w:jc w:val="center"/>
                      <w:rPr>
                        <w:sz w:val="18"/>
                      </w:rPr>
                    </w:pPr>
                    <w:r>
                      <w:rPr>
                        <w:sz w:val="18"/>
                      </w:rPr>
                      <w:t>Лист</w:t>
                    </w:r>
                  </w:p>
                </w:txbxContent>
              </v:textbox>
            </v:rect>
            <v:rect id="_x0000_s1431" style="position:absolute;left:2267;top:19660;width:2573;height:309" filled="f" stroked="f" strokeweight=".25pt">
              <v:textbox style="mso-next-textbox:#_x0000_s1431" inset="1pt,1pt,1pt,1pt">
                <w:txbxContent>
                  <w:p w:rsidR="00A739F3" w:rsidRDefault="00A739F3" w:rsidP="00416967">
                    <w:pPr>
                      <w:pStyle w:val="a5"/>
                      <w:jc w:val="center"/>
                      <w:rPr>
                        <w:sz w:val="18"/>
                      </w:rPr>
                    </w:pPr>
                    <w:r>
                      <w:rPr>
                        <w:sz w:val="18"/>
                      </w:rPr>
                      <w:t>№ докум.</w:t>
                    </w:r>
                  </w:p>
                </w:txbxContent>
              </v:textbox>
            </v:rect>
            <v:rect id="_x0000_s1432" style="position:absolute;left:4983;top:19660;width:1534;height:309" filled="f" stroked="f" strokeweight=".25pt">
              <v:textbox style="mso-next-textbox:#_x0000_s1432" inset="1pt,1pt,1pt,1pt">
                <w:txbxContent>
                  <w:p w:rsidR="00A739F3" w:rsidRDefault="00A739F3" w:rsidP="00416967">
                    <w:pPr>
                      <w:pStyle w:val="a5"/>
                      <w:jc w:val="center"/>
                      <w:rPr>
                        <w:sz w:val="18"/>
                      </w:rPr>
                    </w:pPr>
                    <w:r>
                      <w:rPr>
                        <w:sz w:val="18"/>
                      </w:rPr>
                      <w:t>Подпись</w:t>
                    </w:r>
                  </w:p>
                </w:txbxContent>
              </v:textbox>
            </v:rect>
            <v:rect id="_x0000_s1433" style="position:absolute;left:6604;top:19660;width:1000;height:309" filled="f" stroked="f" strokeweight=".25pt">
              <v:textbox style="mso-next-textbox:#_x0000_s1433" inset="1pt,1pt,1pt,1pt">
                <w:txbxContent>
                  <w:p w:rsidR="00A739F3" w:rsidRDefault="00A739F3" w:rsidP="00416967">
                    <w:pPr>
                      <w:pStyle w:val="a5"/>
                      <w:jc w:val="center"/>
                      <w:rPr>
                        <w:sz w:val="18"/>
                      </w:rPr>
                    </w:pPr>
                    <w:r>
                      <w:rPr>
                        <w:sz w:val="18"/>
                      </w:rPr>
                      <w:t>Дата</w:t>
                    </w:r>
                  </w:p>
                </w:txbxContent>
              </v:textbox>
            </v:rect>
            <v:rect id="_x0000_s1434" style="position:absolute;left:18949;top:18977;width:1001;height:309" filled="f" stroked="f" strokeweight=".25pt">
              <v:textbox style="mso-next-textbox:#_x0000_s1434" inset="1pt,1pt,1pt,1pt">
                <w:txbxContent>
                  <w:p w:rsidR="00A739F3" w:rsidRDefault="00A739F3" w:rsidP="00416967">
                    <w:pPr>
                      <w:pStyle w:val="a5"/>
                      <w:jc w:val="center"/>
                      <w:rPr>
                        <w:sz w:val="18"/>
                      </w:rPr>
                    </w:pPr>
                    <w:r>
                      <w:rPr>
                        <w:sz w:val="18"/>
                      </w:rPr>
                      <w:t>Лист</w:t>
                    </w:r>
                  </w:p>
                </w:txbxContent>
              </v:textbox>
            </v:rect>
            <v:rect id="_x0000_s1435" style="position:absolute;left:18949;top:19435;width:1001;height:423" filled="f" stroked="f" strokeweight=".25pt">
              <v:textbox style="mso-next-textbox:#_x0000_s1435" inset="1pt,1pt,1pt,1pt">
                <w:txbxContent>
                  <w:p w:rsidR="00A739F3" w:rsidRPr="005263BF" w:rsidRDefault="00A739F3" w:rsidP="00416967">
                    <w:pPr>
                      <w:pStyle w:val="a5"/>
                      <w:jc w:val="center"/>
                      <w:rPr>
                        <w:sz w:val="24"/>
                        <w:lang w:val="ru-RU"/>
                      </w:rPr>
                    </w:pPr>
                    <w:r>
                      <w:rPr>
                        <w:sz w:val="24"/>
                        <w:lang w:val="ru-RU"/>
                      </w:rPr>
                      <w:t>21</w:t>
                    </w:r>
                  </w:p>
                </w:txbxContent>
              </v:textbox>
            </v:rect>
            <v:rect id="_x0000_s1436" style="position:absolute;left:7745;top:19221;width:11075;height:477" filled="f" stroked="f" strokeweight=".25pt">
              <v:textbox style="mso-next-textbox:#_x0000_s1436" inset="1pt,1pt,1pt,1pt">
                <w:txbxContent>
                  <w:p w:rsidR="00A739F3" w:rsidRPr="00AA493C" w:rsidRDefault="00A739F3" w:rsidP="00416967">
                    <w:pPr>
                      <w:pStyle w:val="a5"/>
                      <w:jc w:val="center"/>
                      <w:rPr>
                        <w:lang w:val="ru-RU"/>
                      </w:rPr>
                    </w:pPr>
                    <w:r>
                      <w:rPr>
                        <w:lang w:val="ru-RU"/>
                      </w:rPr>
                      <w:t>ОГТИ 101600.64.08.05.ПЗ</w:t>
                    </w:r>
                  </w:p>
                </w:txbxContent>
              </v:textbox>
            </v:rect>
            <w10:wrap anchorx="page" anchory="page"/>
            <w10:anchorlock/>
          </v:group>
        </w:pict>
      </w:r>
      <w:r w:rsidR="00A739F3" w:rsidRPr="00EF118A">
        <w:rPr>
          <w:rFonts w:ascii="Arial CYR" w:hAnsi="Arial CYR" w:cs="Arial CYR"/>
          <w:position w:val="-12"/>
          <w:sz w:val="20"/>
          <w:szCs w:val="20"/>
        </w:rPr>
        <w:object w:dxaOrig="2820" w:dyaOrig="360">
          <v:shape id="_x0000_i1190" type="#_x0000_t75" style="width:141pt;height:18pt" o:ole="">
            <v:imagedata r:id="rId335" o:title=""/>
          </v:shape>
          <o:OLEObject Type="Embed" ProgID="Equation.3" ShapeID="_x0000_i1190" DrawAspect="Content" ObjectID="_1470315059" r:id="rId336"/>
        </w:object>
      </w:r>
      <w:r w:rsidR="00A739F3" w:rsidRPr="00357C09">
        <w:rPr>
          <w:rFonts w:ascii="Arial CYR" w:hAnsi="Arial CYR" w:cs="Arial CYR"/>
          <w:sz w:val="20"/>
          <w:szCs w:val="20"/>
        </w:rPr>
        <w:object w:dxaOrig="180" w:dyaOrig="340">
          <v:shape id="_x0000_i1191" type="#_x0000_t75" style="width:9pt;height:17.25pt" o:ole="">
            <v:imagedata r:id="rId337" o:title=""/>
          </v:shape>
          <o:OLEObject Type="Embed" ProgID="Equation.3" ShapeID="_x0000_i1191" DrawAspect="Content" ObjectID="_1470315060" r:id="rId33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Проверяем значение </w:t>
      </w:r>
      <w:r w:rsidRPr="00357C09">
        <w:rPr>
          <w:rFonts w:ascii="Arial CYR" w:hAnsi="Arial CYR" w:cs="Arial CYR"/>
          <w:sz w:val="20"/>
          <w:szCs w:val="20"/>
        </w:rPr>
        <w:object w:dxaOrig="240" w:dyaOrig="320">
          <v:shape id="_x0000_i1192" type="#_x0000_t75" style="width:12pt;height:15.75pt" o:ole="">
            <v:imagedata r:id="rId339" o:title=""/>
          </v:shape>
          <o:OLEObject Type="Embed" ProgID="Equation.3" ShapeID="_x0000_i1192" DrawAspect="Content" ObjectID="_1470315061" r:id="rId340"/>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EF118A">
        <w:rPr>
          <w:rFonts w:ascii="Arial CYR" w:hAnsi="Arial CYR" w:cs="Arial CYR"/>
          <w:position w:val="-30"/>
          <w:sz w:val="20"/>
          <w:szCs w:val="20"/>
        </w:rPr>
        <w:object w:dxaOrig="2040" w:dyaOrig="700">
          <v:shape id="_x0000_i1193" type="#_x0000_t75" style="width:102pt;height:35.25pt" o:ole="">
            <v:imagedata r:id="rId341" o:title=""/>
          </v:shape>
          <o:OLEObject Type="Embed" ProgID="Equation.3" ShapeID="_x0000_i1193" DrawAspect="Content" ObjectID="_1470315062" r:id="rId342"/>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Рекомендуемые пределы отношения потерь в меди к потерям в стали при нормальной нагрузке при 400 Гц, должно лежать в пределах от 0,35 до 1,5. Данная рекомендация выполняется.</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39). Тепловой расчет трансформатора </w:t>
      </w:r>
      <w:r>
        <w:rPr>
          <w:rFonts w:ascii="Times New Roman CYR" w:hAnsi="Times New Roman CYR" w:cs="Times New Roman CYR"/>
          <w:sz w:val="28"/>
          <w:szCs w:val="28"/>
        </w:rPr>
        <w:t>производится по методу электротепловых аналогий. Здесь используется формальная аналогия между процессами переноса тепла и электричества. При данной методике составляется электрическая схема, моделирующая процессы теплопередачи в трансформаторе.</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Для определения максимального превышения температуры катушки и максимального значения среднеобъемной температуры обмотки можно использовать данную тепловую схему:</w:t>
      </w:r>
    </w:p>
    <w:p w:rsidR="00A739F3" w:rsidRDefault="00A739F3">
      <w:pPr>
        <w:widowControl w:val="0"/>
        <w:autoSpaceDE w:val="0"/>
        <w:autoSpaceDN w:val="0"/>
        <w:adjustRightInd w:val="0"/>
        <w:spacing w:line="360" w:lineRule="auto"/>
        <w:jc w:val="both"/>
        <w:rPr>
          <w:rFonts w:ascii="Times New Roman CYR" w:hAnsi="Times New Roman CYR" w:cs="Times New Roman CYR"/>
          <w:sz w:val="20"/>
          <w:szCs w:val="20"/>
        </w:rPr>
      </w:pPr>
    </w:p>
    <w:p w:rsidR="00A739F3" w:rsidRDefault="00865904">
      <w:pPr>
        <w:widowControl w:val="0"/>
        <w:autoSpaceDE w:val="0"/>
        <w:autoSpaceDN w:val="0"/>
        <w:adjustRightInd w:val="0"/>
        <w:rPr>
          <w:rFonts w:ascii="Times New Roman CYR" w:hAnsi="Times New Roman CYR" w:cs="Times New Roman CYR"/>
          <w:sz w:val="20"/>
          <w:szCs w:val="20"/>
        </w:rPr>
      </w:pPr>
      <w:r>
        <w:rPr>
          <w:rFonts w:ascii="Arial CYR" w:hAnsi="Arial CYR" w:cs="Arial CYR"/>
          <w:noProof/>
          <w:sz w:val="20"/>
          <w:szCs w:val="20"/>
        </w:rPr>
        <w:pict>
          <v:shape id="Рисунок 169" o:spid="_x0000_i1194" type="#_x0000_t75" style="width:129.75pt;height:123.75pt;visibility:visible">
            <v:imagedata r:id="rId343" o:title=""/>
          </v:shape>
        </w:pi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0"/>
          <w:szCs w:val="20"/>
        </w:rPr>
      </w:pPr>
    </w:p>
    <w:p w:rsidR="00A739F3" w:rsidRDefault="00865904">
      <w:pPr>
        <w:widowControl w:val="0"/>
        <w:autoSpaceDE w:val="0"/>
        <w:autoSpaceDN w:val="0"/>
        <w:adjustRightInd w:val="0"/>
        <w:rPr>
          <w:rFonts w:ascii="Times New Roman CYR" w:hAnsi="Times New Roman CYR" w:cs="Times New Roman CYR"/>
          <w:sz w:val="20"/>
          <w:szCs w:val="20"/>
        </w:rPr>
      </w:pPr>
      <w:r>
        <w:rPr>
          <w:rFonts w:ascii="Arial CYR" w:hAnsi="Arial CYR" w:cs="Arial CYR"/>
          <w:noProof/>
          <w:sz w:val="20"/>
          <w:szCs w:val="20"/>
        </w:rPr>
        <w:lastRenderedPageBreak/>
        <w:pict>
          <v:shape id="Рисунок 170" o:spid="_x0000_i1195" type="#_x0000_t75" style="width:159.75pt;height:115.5pt;visibility:visible">
            <v:imagedata r:id="rId344" o:title=""/>
          </v:shape>
        </w:pi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865904">
      <w:pPr>
        <w:widowControl w:val="0"/>
        <w:autoSpaceDE w:val="0"/>
        <w:autoSpaceDN w:val="0"/>
        <w:adjustRightInd w:val="0"/>
        <w:spacing w:line="360" w:lineRule="auto"/>
        <w:jc w:val="both"/>
        <w:rPr>
          <w:rFonts w:ascii="Times New Roman CYR" w:hAnsi="Times New Roman CYR" w:cs="Times New Roman CYR"/>
          <w:sz w:val="28"/>
          <w:szCs w:val="28"/>
        </w:rPr>
      </w:pPr>
      <w:r>
        <w:rPr>
          <w:noProof/>
        </w:rPr>
        <w:pict>
          <v:group id="_x0000_s1437" style="position:absolute;left:0;text-align:left;margin-left:61.5pt;margin-top:27.5pt;width:527.85pt;height:730.65pt;z-index:251660800;mso-position-horizontal-relative:page;mso-position-vertical-relative:page" coordsize="20000,20000" o:allowincell="f">
            <v:rect id="_x0000_s1438" style="position:absolute;width:20000;height:20000" filled="f" strokeweight="2pt"/>
            <v:line id="_x0000_s1439" style="position:absolute" from="1093,18949" to="1095,19989" strokeweight="2pt"/>
            <v:line id="_x0000_s1440" style="position:absolute" from="10,18941" to="19977,18942" strokeweight="2pt"/>
            <v:line id="_x0000_s1441" style="position:absolute" from="2186,18949" to="2188,19989" strokeweight="2pt"/>
            <v:line id="_x0000_s1442" style="position:absolute" from="4919,18949" to="4921,19989" strokeweight="2pt"/>
            <v:line id="_x0000_s1443" style="position:absolute" from="6557,18959" to="6559,19989" strokeweight="2pt"/>
            <v:line id="_x0000_s1444" style="position:absolute" from="7650,18949" to="7652,19979" strokeweight="2pt"/>
            <v:line id="_x0000_s1445" style="position:absolute" from="18905,18949" to="18909,19989" strokeweight="2pt"/>
            <v:line id="_x0000_s1446" style="position:absolute" from="10,19293" to="7631,19295" strokeweight="1pt"/>
            <v:line id="_x0000_s1447" style="position:absolute" from="10,19646" to="7631,19647" strokeweight="2pt"/>
            <v:line id="_x0000_s1448" style="position:absolute" from="18919,19296" to="19990,19297" strokeweight="1pt"/>
            <v:rect id="_x0000_s1449" style="position:absolute;left:54;top:19660;width:1000;height:309" filled="f" stroked="f" strokeweight=".25pt">
              <v:textbox style="mso-next-textbox:#_x0000_s1449" inset="1pt,1pt,1pt,1pt">
                <w:txbxContent>
                  <w:p w:rsidR="00A739F3" w:rsidRDefault="00A739F3" w:rsidP="00416967">
                    <w:pPr>
                      <w:pStyle w:val="a5"/>
                      <w:jc w:val="center"/>
                      <w:rPr>
                        <w:sz w:val="18"/>
                      </w:rPr>
                    </w:pPr>
                    <w:r>
                      <w:rPr>
                        <w:sz w:val="18"/>
                      </w:rPr>
                      <w:t>Изм.</w:t>
                    </w:r>
                  </w:p>
                </w:txbxContent>
              </v:textbox>
            </v:rect>
            <v:rect id="_x0000_s1450" style="position:absolute;left:1139;top:19660;width:1001;height:309" filled="f" stroked="f" strokeweight=".25pt">
              <v:textbox style="mso-next-textbox:#_x0000_s1450" inset="1pt,1pt,1pt,1pt">
                <w:txbxContent>
                  <w:p w:rsidR="00A739F3" w:rsidRDefault="00A739F3" w:rsidP="00416967">
                    <w:pPr>
                      <w:pStyle w:val="a5"/>
                      <w:jc w:val="center"/>
                      <w:rPr>
                        <w:sz w:val="18"/>
                      </w:rPr>
                    </w:pPr>
                    <w:r>
                      <w:rPr>
                        <w:sz w:val="18"/>
                      </w:rPr>
                      <w:t>Лист</w:t>
                    </w:r>
                  </w:p>
                </w:txbxContent>
              </v:textbox>
            </v:rect>
            <v:rect id="_x0000_s1451" style="position:absolute;left:2267;top:19660;width:2573;height:309" filled="f" stroked="f" strokeweight=".25pt">
              <v:textbox style="mso-next-textbox:#_x0000_s1451" inset="1pt,1pt,1pt,1pt">
                <w:txbxContent>
                  <w:p w:rsidR="00A739F3" w:rsidRDefault="00A739F3" w:rsidP="00416967">
                    <w:pPr>
                      <w:pStyle w:val="a5"/>
                      <w:jc w:val="center"/>
                      <w:rPr>
                        <w:sz w:val="18"/>
                      </w:rPr>
                    </w:pPr>
                    <w:r>
                      <w:rPr>
                        <w:sz w:val="18"/>
                      </w:rPr>
                      <w:t>№ докум.</w:t>
                    </w:r>
                  </w:p>
                </w:txbxContent>
              </v:textbox>
            </v:rect>
            <v:rect id="_x0000_s1452" style="position:absolute;left:4983;top:19660;width:1534;height:309" filled="f" stroked="f" strokeweight=".25pt">
              <v:textbox style="mso-next-textbox:#_x0000_s1452" inset="1pt,1pt,1pt,1pt">
                <w:txbxContent>
                  <w:p w:rsidR="00A739F3" w:rsidRDefault="00A739F3" w:rsidP="00416967">
                    <w:pPr>
                      <w:pStyle w:val="a5"/>
                      <w:jc w:val="center"/>
                      <w:rPr>
                        <w:sz w:val="18"/>
                      </w:rPr>
                    </w:pPr>
                    <w:r>
                      <w:rPr>
                        <w:sz w:val="18"/>
                      </w:rPr>
                      <w:t>Подпись</w:t>
                    </w:r>
                  </w:p>
                </w:txbxContent>
              </v:textbox>
            </v:rect>
            <v:rect id="_x0000_s1453" style="position:absolute;left:6604;top:19660;width:1000;height:309" filled="f" stroked="f" strokeweight=".25pt">
              <v:textbox style="mso-next-textbox:#_x0000_s1453" inset="1pt,1pt,1pt,1pt">
                <w:txbxContent>
                  <w:p w:rsidR="00A739F3" w:rsidRDefault="00A739F3" w:rsidP="00416967">
                    <w:pPr>
                      <w:pStyle w:val="a5"/>
                      <w:jc w:val="center"/>
                      <w:rPr>
                        <w:sz w:val="18"/>
                      </w:rPr>
                    </w:pPr>
                    <w:r>
                      <w:rPr>
                        <w:sz w:val="18"/>
                      </w:rPr>
                      <w:t>Дата</w:t>
                    </w:r>
                  </w:p>
                </w:txbxContent>
              </v:textbox>
            </v:rect>
            <v:rect id="_x0000_s1454" style="position:absolute;left:18949;top:18977;width:1001;height:309" filled="f" stroked="f" strokeweight=".25pt">
              <v:textbox style="mso-next-textbox:#_x0000_s1454" inset="1pt,1pt,1pt,1pt">
                <w:txbxContent>
                  <w:p w:rsidR="00A739F3" w:rsidRDefault="00A739F3" w:rsidP="00416967">
                    <w:pPr>
                      <w:pStyle w:val="a5"/>
                      <w:jc w:val="center"/>
                      <w:rPr>
                        <w:sz w:val="18"/>
                      </w:rPr>
                    </w:pPr>
                    <w:r>
                      <w:rPr>
                        <w:sz w:val="18"/>
                      </w:rPr>
                      <w:t>Лист</w:t>
                    </w:r>
                  </w:p>
                </w:txbxContent>
              </v:textbox>
            </v:rect>
            <v:rect id="_x0000_s1455" style="position:absolute;left:18949;top:19435;width:1001;height:423" filled="f" stroked="f" strokeweight=".25pt">
              <v:textbox style="mso-next-textbox:#_x0000_s1455" inset="1pt,1pt,1pt,1pt">
                <w:txbxContent>
                  <w:p w:rsidR="00A739F3" w:rsidRPr="005263BF" w:rsidRDefault="00A739F3" w:rsidP="00416967">
                    <w:pPr>
                      <w:pStyle w:val="a5"/>
                      <w:jc w:val="center"/>
                      <w:rPr>
                        <w:sz w:val="24"/>
                        <w:lang w:val="ru-RU"/>
                      </w:rPr>
                    </w:pPr>
                    <w:r>
                      <w:rPr>
                        <w:sz w:val="24"/>
                        <w:lang w:val="ru-RU"/>
                      </w:rPr>
                      <w:t>22</w:t>
                    </w:r>
                  </w:p>
                </w:txbxContent>
              </v:textbox>
            </v:rect>
            <v:rect id="_x0000_s1456" style="position:absolute;left:7745;top:19221;width:11075;height:477" filled="f" stroked="f" strokeweight=".25pt">
              <v:textbox style="mso-next-textbox:#_x0000_s1456" inset="1pt,1pt,1pt,1pt">
                <w:txbxContent>
                  <w:p w:rsidR="00A739F3" w:rsidRPr="00AA493C" w:rsidRDefault="00A739F3" w:rsidP="00416967">
                    <w:pPr>
                      <w:pStyle w:val="a5"/>
                      <w:jc w:val="center"/>
                      <w:rPr>
                        <w:lang w:val="ru-RU"/>
                      </w:rPr>
                    </w:pPr>
                    <w:r>
                      <w:rPr>
                        <w:lang w:val="ru-RU"/>
                      </w:rPr>
                      <w:t>ОГТИ 101600.64.08.05.ПЗ</w:t>
                    </w:r>
                  </w:p>
                </w:txbxContent>
              </v:textbox>
            </v:rect>
            <w10:wrap anchorx="page" anchory="page"/>
            <w10:anchorlock/>
          </v:group>
        </w:pi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0"/>
          <w:szCs w:val="20"/>
        </w:rPr>
      </w:pPr>
    </w:p>
    <w:p w:rsidR="00A739F3" w:rsidRDefault="00865904">
      <w:pPr>
        <w:widowControl w:val="0"/>
        <w:autoSpaceDE w:val="0"/>
        <w:autoSpaceDN w:val="0"/>
        <w:adjustRightInd w:val="0"/>
        <w:rPr>
          <w:rFonts w:ascii="Times New Roman CYR" w:hAnsi="Times New Roman CYR" w:cs="Times New Roman CYR"/>
          <w:sz w:val="20"/>
          <w:szCs w:val="20"/>
        </w:rPr>
      </w:pPr>
      <w:r>
        <w:rPr>
          <w:rFonts w:ascii="Arial CYR" w:hAnsi="Arial CYR" w:cs="Arial CYR"/>
          <w:noProof/>
          <w:sz w:val="20"/>
          <w:szCs w:val="20"/>
        </w:rPr>
        <w:pict>
          <v:shape id="Рисунок 171" o:spid="_x0000_i1196" type="#_x0000_t75" style="width:167.25pt;height:126.75pt;visibility:visible">
            <v:imagedata r:id="rId345" o:title=""/>
          </v:shape>
        </w:pi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На этом рисунке приняты обозначения:</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340" w:dyaOrig="360">
          <v:shape id="_x0000_i1197" type="#_x0000_t75" style="width:17.25pt;height:18pt" o:ole="">
            <v:imagedata r:id="rId346" o:title=""/>
          </v:shape>
          <o:OLEObject Type="Embed" ProgID="Equation.3" ShapeID="_x0000_i1197" DrawAspect="Content" ObjectID="_1470315063" r:id="rId347"/>
        </w:object>
      </w:r>
      <w:r>
        <w:rPr>
          <w:rFonts w:ascii="Times New Roman CYR" w:hAnsi="Times New Roman CYR" w:cs="Times New Roman CYR"/>
          <w:sz w:val="28"/>
          <w:szCs w:val="28"/>
        </w:rPr>
        <w:t>-тепловой поток, мощность которого равна электрическим потерям в обмотке;</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400" w:dyaOrig="360">
          <v:shape id="_x0000_i1198" type="#_x0000_t75" style="width:20.25pt;height:18pt" o:ole="">
            <v:imagedata r:id="rId348" o:title=""/>
          </v:shape>
          <o:OLEObject Type="Embed" ProgID="Equation.3" ShapeID="_x0000_i1198" DrawAspect="Content" ObjectID="_1470315064" r:id="rId349"/>
        </w:object>
      </w:r>
      <w:r>
        <w:rPr>
          <w:rFonts w:ascii="Times New Roman CYR" w:hAnsi="Times New Roman CYR" w:cs="Times New Roman CYR"/>
          <w:sz w:val="28"/>
          <w:szCs w:val="28"/>
        </w:rPr>
        <w:t>-тепловой поток, мощность которого равна магнитным потерям в стали сердечника;</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1160" w:dyaOrig="380">
          <v:shape id="_x0000_i1199" type="#_x0000_t75" style="width:57.75pt;height:18.75pt" o:ole="">
            <v:imagedata r:id="rId350" o:title=""/>
          </v:shape>
          <o:OLEObject Type="Embed" ProgID="Equation.3" ShapeID="_x0000_i1199" DrawAspect="Content" ObjectID="_1470315065" r:id="rId351"/>
        </w:object>
      </w:r>
      <w:r>
        <w:rPr>
          <w:rFonts w:ascii="Times New Roman CYR" w:hAnsi="Times New Roman CYR" w:cs="Times New Roman CYR"/>
          <w:sz w:val="28"/>
          <w:szCs w:val="28"/>
        </w:rPr>
        <w:t>-тепловые потери в ветвях схемы замещения;</w:t>
      </w:r>
    </w:p>
    <w:p w:rsidR="00A739F3" w:rsidRDefault="00A739F3">
      <w:pPr>
        <w:widowControl w:val="0"/>
        <w:autoSpaceDE w:val="0"/>
        <w:autoSpaceDN w:val="0"/>
        <w:adjustRightInd w:val="0"/>
        <w:spacing w:line="360" w:lineRule="auto"/>
        <w:jc w:val="both"/>
        <w:rPr>
          <w:rFonts w:ascii="Arial CYR" w:hAnsi="Arial CYR" w:cs="Arial CYR"/>
          <w:sz w:val="20"/>
          <w:szCs w:val="20"/>
        </w:rPr>
      </w:pPr>
    </w:p>
    <w:p w:rsidR="00A739F3" w:rsidRDefault="00A739F3">
      <w:pPr>
        <w:widowControl w:val="0"/>
        <w:autoSpaceDE w:val="0"/>
        <w:autoSpaceDN w:val="0"/>
        <w:adjustRightInd w:val="0"/>
        <w:spacing w:line="360" w:lineRule="auto"/>
        <w:jc w:val="both"/>
        <w:rPr>
          <w:rFonts w:ascii="Arial CYR" w:hAnsi="Arial CYR" w:cs="Arial CYR"/>
          <w:sz w:val="20"/>
          <w:szCs w:val="20"/>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340" w:dyaOrig="360">
          <v:shape id="_x0000_i1200" type="#_x0000_t75" style="width:17.25pt;height:18pt" o:ole="">
            <v:imagedata r:id="rId352" o:title=""/>
          </v:shape>
          <o:OLEObject Type="Embed" ProgID="Equation.3" ShapeID="_x0000_i1200" DrawAspect="Content" ObjectID="_1470315066" r:id="rId353"/>
        </w:object>
      </w:r>
      <w:r>
        <w:rPr>
          <w:rFonts w:ascii="Times New Roman CYR" w:hAnsi="Times New Roman CYR" w:cs="Times New Roman CYR"/>
          <w:sz w:val="28"/>
          <w:szCs w:val="28"/>
        </w:rPr>
        <w:t>-тепловое сопротивление катушки собственному потоку потерь;</w:t>
      </w:r>
    </w:p>
    <w:p w:rsidR="00A739F3" w:rsidRDefault="00865904">
      <w:pPr>
        <w:widowControl w:val="0"/>
        <w:autoSpaceDE w:val="0"/>
        <w:autoSpaceDN w:val="0"/>
        <w:adjustRightInd w:val="0"/>
        <w:spacing w:line="360" w:lineRule="auto"/>
        <w:jc w:val="both"/>
        <w:rPr>
          <w:rFonts w:ascii="Times New Roman CYR" w:hAnsi="Times New Roman CYR" w:cs="Times New Roman CYR"/>
          <w:sz w:val="28"/>
          <w:szCs w:val="28"/>
        </w:rPr>
      </w:pPr>
      <w:r>
        <w:rPr>
          <w:noProof/>
        </w:rPr>
        <w:pict>
          <v:group id="_x0000_s1457" style="position:absolute;left:0;text-align:left;margin-left:62.25pt;margin-top:25.25pt;width:527.85pt;height:730.65pt;z-index:251664896;mso-position-horizontal-relative:page;mso-position-vertical-relative:page" coordsize="20000,20000" o:allowincell="f">
            <v:rect id="_x0000_s1458" style="position:absolute;width:20000;height:20000" filled="f" strokeweight="2pt"/>
            <v:line id="_x0000_s1459" style="position:absolute" from="1093,18949" to="1095,19989" strokeweight="2pt"/>
            <v:line id="_x0000_s1460" style="position:absolute" from="10,18941" to="19977,18942" strokeweight="2pt"/>
            <v:line id="_x0000_s1461" style="position:absolute" from="2186,18949" to="2188,19989" strokeweight="2pt"/>
            <v:line id="_x0000_s1462" style="position:absolute" from="4919,18949" to="4921,19989" strokeweight="2pt"/>
            <v:line id="_x0000_s1463" style="position:absolute" from="6557,18959" to="6559,19989" strokeweight="2pt"/>
            <v:line id="_x0000_s1464" style="position:absolute" from="7650,18949" to="7652,19979" strokeweight="2pt"/>
            <v:line id="_x0000_s1465" style="position:absolute" from="18905,18949" to="18909,19989" strokeweight="2pt"/>
            <v:line id="_x0000_s1466" style="position:absolute" from="10,19293" to="7631,19295" strokeweight="1pt"/>
            <v:line id="_x0000_s1467" style="position:absolute" from="10,19646" to="7631,19647" strokeweight="2pt"/>
            <v:line id="_x0000_s1468" style="position:absolute" from="18919,19296" to="19990,19297" strokeweight="1pt"/>
            <v:rect id="_x0000_s1469" style="position:absolute;left:54;top:19660;width:1000;height:309" filled="f" stroked="f" strokeweight=".25pt">
              <v:textbox style="mso-next-textbox:#_x0000_s1469" inset="1pt,1pt,1pt,1pt">
                <w:txbxContent>
                  <w:p w:rsidR="00A739F3" w:rsidRDefault="00A739F3" w:rsidP="00416967">
                    <w:pPr>
                      <w:pStyle w:val="a5"/>
                      <w:jc w:val="center"/>
                      <w:rPr>
                        <w:sz w:val="18"/>
                      </w:rPr>
                    </w:pPr>
                    <w:r>
                      <w:rPr>
                        <w:sz w:val="18"/>
                      </w:rPr>
                      <w:t>Изм.</w:t>
                    </w:r>
                  </w:p>
                </w:txbxContent>
              </v:textbox>
            </v:rect>
            <v:rect id="_x0000_s1470" style="position:absolute;left:1139;top:19660;width:1001;height:309" filled="f" stroked="f" strokeweight=".25pt">
              <v:textbox style="mso-next-textbox:#_x0000_s1470" inset="1pt,1pt,1pt,1pt">
                <w:txbxContent>
                  <w:p w:rsidR="00A739F3" w:rsidRDefault="00A739F3" w:rsidP="00416967">
                    <w:pPr>
                      <w:pStyle w:val="a5"/>
                      <w:jc w:val="center"/>
                      <w:rPr>
                        <w:sz w:val="18"/>
                      </w:rPr>
                    </w:pPr>
                    <w:r>
                      <w:rPr>
                        <w:sz w:val="18"/>
                      </w:rPr>
                      <w:t>Лист</w:t>
                    </w:r>
                  </w:p>
                </w:txbxContent>
              </v:textbox>
            </v:rect>
            <v:rect id="_x0000_s1471" style="position:absolute;left:2267;top:19660;width:2573;height:309" filled="f" stroked="f" strokeweight=".25pt">
              <v:textbox style="mso-next-textbox:#_x0000_s1471" inset="1pt,1pt,1pt,1pt">
                <w:txbxContent>
                  <w:p w:rsidR="00A739F3" w:rsidRDefault="00A739F3" w:rsidP="00416967">
                    <w:pPr>
                      <w:pStyle w:val="a5"/>
                      <w:jc w:val="center"/>
                      <w:rPr>
                        <w:sz w:val="18"/>
                      </w:rPr>
                    </w:pPr>
                    <w:r>
                      <w:rPr>
                        <w:sz w:val="18"/>
                      </w:rPr>
                      <w:t>№ докум.</w:t>
                    </w:r>
                  </w:p>
                </w:txbxContent>
              </v:textbox>
            </v:rect>
            <v:rect id="_x0000_s1472" style="position:absolute;left:4983;top:19660;width:1534;height:309" filled="f" stroked="f" strokeweight=".25pt">
              <v:textbox style="mso-next-textbox:#_x0000_s1472" inset="1pt,1pt,1pt,1pt">
                <w:txbxContent>
                  <w:p w:rsidR="00A739F3" w:rsidRDefault="00A739F3" w:rsidP="00416967">
                    <w:pPr>
                      <w:pStyle w:val="a5"/>
                      <w:jc w:val="center"/>
                      <w:rPr>
                        <w:sz w:val="18"/>
                      </w:rPr>
                    </w:pPr>
                    <w:r>
                      <w:rPr>
                        <w:sz w:val="18"/>
                      </w:rPr>
                      <w:t>Подпись</w:t>
                    </w:r>
                  </w:p>
                </w:txbxContent>
              </v:textbox>
            </v:rect>
            <v:rect id="_x0000_s1473" style="position:absolute;left:6604;top:19660;width:1000;height:309" filled="f" stroked="f" strokeweight=".25pt">
              <v:textbox style="mso-next-textbox:#_x0000_s1473" inset="1pt,1pt,1pt,1pt">
                <w:txbxContent>
                  <w:p w:rsidR="00A739F3" w:rsidRDefault="00A739F3" w:rsidP="00416967">
                    <w:pPr>
                      <w:pStyle w:val="a5"/>
                      <w:jc w:val="center"/>
                      <w:rPr>
                        <w:sz w:val="18"/>
                      </w:rPr>
                    </w:pPr>
                    <w:r>
                      <w:rPr>
                        <w:sz w:val="18"/>
                      </w:rPr>
                      <w:t>Дата</w:t>
                    </w:r>
                  </w:p>
                </w:txbxContent>
              </v:textbox>
            </v:rect>
            <v:rect id="_x0000_s1474" style="position:absolute;left:18949;top:18977;width:1001;height:309" filled="f" stroked="f" strokeweight=".25pt">
              <v:textbox style="mso-next-textbox:#_x0000_s1474" inset="1pt,1pt,1pt,1pt">
                <w:txbxContent>
                  <w:p w:rsidR="00A739F3" w:rsidRDefault="00A739F3" w:rsidP="00416967">
                    <w:pPr>
                      <w:pStyle w:val="a5"/>
                      <w:jc w:val="center"/>
                      <w:rPr>
                        <w:sz w:val="18"/>
                      </w:rPr>
                    </w:pPr>
                    <w:r>
                      <w:rPr>
                        <w:sz w:val="18"/>
                      </w:rPr>
                      <w:t>Лист</w:t>
                    </w:r>
                  </w:p>
                </w:txbxContent>
              </v:textbox>
            </v:rect>
            <v:rect id="_x0000_s1475" style="position:absolute;left:18949;top:19435;width:1001;height:423" filled="f" stroked="f" strokeweight=".25pt">
              <v:textbox style="mso-next-textbox:#_x0000_s1475" inset="1pt,1pt,1pt,1pt">
                <w:txbxContent>
                  <w:p w:rsidR="00A739F3" w:rsidRPr="005263BF" w:rsidRDefault="00A739F3" w:rsidP="00416967">
                    <w:pPr>
                      <w:pStyle w:val="a5"/>
                      <w:jc w:val="center"/>
                      <w:rPr>
                        <w:sz w:val="24"/>
                        <w:lang w:val="ru-RU"/>
                      </w:rPr>
                    </w:pPr>
                    <w:r>
                      <w:rPr>
                        <w:sz w:val="24"/>
                        <w:lang w:val="ru-RU"/>
                      </w:rPr>
                      <w:t>23</w:t>
                    </w:r>
                  </w:p>
                </w:txbxContent>
              </v:textbox>
            </v:rect>
            <v:rect id="_x0000_s1476" style="position:absolute;left:7745;top:19221;width:11075;height:477" filled="f" stroked="f" strokeweight=".25pt">
              <v:textbox style="mso-next-textbox:#_x0000_s1476" inset="1pt,1pt,1pt,1pt">
                <w:txbxContent>
                  <w:p w:rsidR="00A739F3" w:rsidRPr="00AA493C" w:rsidRDefault="00A739F3" w:rsidP="00416967">
                    <w:pPr>
                      <w:pStyle w:val="a5"/>
                      <w:jc w:val="center"/>
                      <w:rPr>
                        <w:lang w:val="ru-RU"/>
                      </w:rPr>
                    </w:pPr>
                    <w:r>
                      <w:rPr>
                        <w:lang w:val="ru-RU"/>
                      </w:rPr>
                      <w:t>ОГТИ 101600.64.08.05.ПЗ</w:t>
                    </w:r>
                  </w:p>
                </w:txbxContent>
              </v:textbox>
            </v:rect>
            <w10:wrap anchorx="page" anchory="page"/>
            <w10:anchorlock/>
          </v:group>
        </w:pict>
      </w:r>
      <w:r w:rsidR="00A739F3" w:rsidRPr="00357C09">
        <w:rPr>
          <w:rFonts w:ascii="Arial CYR" w:hAnsi="Arial CYR" w:cs="Arial CYR"/>
          <w:sz w:val="20"/>
          <w:szCs w:val="20"/>
        </w:rPr>
        <w:object w:dxaOrig="200" w:dyaOrig="220">
          <v:shape id="_x0000_i1201" type="#_x0000_t75" style="width:9.75pt;height:11.25pt" o:ole="">
            <v:imagedata r:id="rId354" o:title=""/>
          </v:shape>
          <o:OLEObject Type="Embed" ProgID="Equation.3" ShapeID="_x0000_i1201" DrawAspect="Content" ObjectID="_1470315067" r:id="rId355"/>
        </w:object>
      </w:r>
      <w:r w:rsidR="00A739F3">
        <w:rPr>
          <w:rFonts w:ascii="Times New Roman CYR" w:hAnsi="Times New Roman CYR" w:cs="Times New Roman CYR"/>
          <w:sz w:val="28"/>
          <w:szCs w:val="28"/>
        </w:rPr>
        <w:t>-тепловое сопротивление катушки для потока, идущего от максимально нагретой области до каркаса, величина которого зависит от проходящего через него потока;</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300" w:dyaOrig="360">
          <v:shape id="_x0000_i1202" type="#_x0000_t75" style="width:15pt;height:18pt" o:ole="">
            <v:imagedata r:id="rId356" o:title=""/>
          </v:shape>
          <o:OLEObject Type="Embed" ProgID="Equation.3" ShapeID="_x0000_i1202" DrawAspect="Content" ObjectID="_1470315068" r:id="rId357"/>
        </w:object>
      </w:r>
      <w:r>
        <w:rPr>
          <w:rFonts w:ascii="Times New Roman CYR" w:hAnsi="Times New Roman CYR" w:cs="Times New Roman CYR"/>
          <w:sz w:val="28"/>
          <w:szCs w:val="28"/>
        </w:rPr>
        <w:t>-тепловое сопротивление каркаса;</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700" w:dyaOrig="380">
          <v:shape id="_x0000_i1203" type="#_x0000_t75" style="width:35.25pt;height:18.75pt" o:ole="">
            <v:imagedata r:id="rId358" o:title=""/>
          </v:shape>
          <o:OLEObject Type="Embed" ProgID="Equation.3" ShapeID="_x0000_i1203" DrawAspect="Content" ObjectID="_1470315069" r:id="rId359"/>
        </w:object>
      </w:r>
      <w:r>
        <w:rPr>
          <w:rFonts w:ascii="Times New Roman CYR" w:hAnsi="Times New Roman CYR" w:cs="Times New Roman CYR"/>
          <w:sz w:val="28"/>
          <w:szCs w:val="28"/>
        </w:rPr>
        <w:t>-тепловые сопротивления граничных слоев: поверхность катушки-среда и поверхность сердечника- среда соответственно.</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 xml:space="preserve">40). Определяем </w:t>
      </w:r>
      <w:r w:rsidRPr="00357C09">
        <w:rPr>
          <w:rFonts w:ascii="Arial CYR" w:hAnsi="Arial CYR" w:cs="Arial CYR"/>
          <w:sz w:val="20"/>
          <w:szCs w:val="20"/>
        </w:rPr>
        <w:object w:dxaOrig="1420" w:dyaOrig="380">
          <v:shape id="_x0000_i1204" type="#_x0000_t75" style="width:71.25pt;height:18.75pt" o:ole="">
            <v:imagedata r:id="rId360" o:title=""/>
          </v:shape>
          <o:OLEObject Type="Embed" ProgID="Equation.3" ShapeID="_x0000_i1204" DrawAspect="Content" ObjectID="_1470315070" r:id="rId361"/>
        </w:object>
      </w:r>
      <w:r>
        <w:rPr>
          <w:rFonts w:ascii="Times New Roman CYR" w:hAnsi="Times New Roman CYR" w:cs="Times New Roman CYR"/>
          <w:b/>
          <w:bCs/>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Воспользовавшись таблицами в методических указаниях, для выбранного магнитопровода определяем тепловые сопротивления элементов схемы замещения:</w: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EF118A">
        <w:rPr>
          <w:rFonts w:ascii="Arial CYR" w:hAnsi="Arial CYR" w:cs="Arial CYR"/>
          <w:position w:val="-70"/>
          <w:sz w:val="20"/>
          <w:szCs w:val="20"/>
        </w:rPr>
        <w:object w:dxaOrig="1040" w:dyaOrig="1520">
          <v:shape id="_x0000_i1205" type="#_x0000_t75" style="width:52.5pt;height:75pt" o:ole="">
            <v:imagedata r:id="rId362" o:title=""/>
          </v:shape>
          <o:OLEObject Type="Embed" ProgID="Equation.3" ShapeID="_x0000_i1205" DrawAspect="Content" ObjectID="_1470315071" r:id="rId363"/>
        </w:objec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41).  Определяем величину теплового потока между катушкой и сердечником</w: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357C09">
        <w:rPr>
          <w:rFonts w:ascii="Arial CYR" w:hAnsi="Arial CYR" w:cs="Arial CYR"/>
          <w:sz w:val="20"/>
          <w:szCs w:val="20"/>
        </w:rPr>
        <w:object w:dxaOrig="3700" w:dyaOrig="720">
          <v:shape id="_x0000_i1206" type="#_x0000_t75" style="width:185.25pt;height:36pt" o:ole="">
            <v:imagedata r:id="rId364" o:title=""/>
          </v:shape>
          <o:OLEObject Type="Embed" ProgID="Equation.3" ShapeID="_x0000_i1206" DrawAspect="Content" ObjectID="_1470315072" r:id="rId365"/>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Подставив в формулу числовые значения, получаем  </w:t>
      </w:r>
      <w:r w:rsidRPr="00357C09">
        <w:rPr>
          <w:rFonts w:ascii="Arial CYR" w:hAnsi="Arial CYR" w:cs="Arial CYR"/>
          <w:sz w:val="20"/>
          <w:szCs w:val="20"/>
        </w:rPr>
        <w:object w:dxaOrig="180" w:dyaOrig="340">
          <v:shape id="_x0000_i1207" type="#_x0000_t75" style="width:9pt;height:17.25pt" o:ole="">
            <v:imagedata r:id="rId337" o:title=""/>
          </v:shape>
          <o:OLEObject Type="Embed" ProgID="Equation.3" ShapeID="_x0000_i1207" DrawAspect="Content" ObjectID="_1470315073" r:id="rId366"/>
        </w:object>
      </w:r>
      <w:r w:rsidRPr="00EF118A">
        <w:rPr>
          <w:rFonts w:ascii="Arial CYR" w:hAnsi="Arial CYR" w:cs="Arial CYR"/>
          <w:position w:val="-28"/>
          <w:sz w:val="20"/>
          <w:szCs w:val="20"/>
        </w:rPr>
        <w:object w:dxaOrig="2079" w:dyaOrig="660">
          <v:shape id="_x0000_i1208" type="#_x0000_t75" style="width:104.25pt;height:33pt" o:ole="">
            <v:imagedata r:id="rId367" o:title=""/>
          </v:shape>
          <o:OLEObject Type="Embed" ProgID="Equation.3" ShapeID="_x0000_i1208" DrawAspect="Content" ObjectID="_1470315074" r:id="rId36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42).  Определяем тепловое сопротивление катушки от максимально нагретой области до каркаса </w:t>
      </w:r>
      <w:r>
        <w:rPr>
          <w:rFonts w:ascii="Times New Roman CYR" w:hAnsi="Times New Roman CYR" w:cs="Times New Roman CYR"/>
          <w:sz w:val="28"/>
          <w:szCs w:val="28"/>
        </w:rPr>
        <w:t>по формуле:</w:t>
      </w:r>
    </w:p>
    <w:p w:rsidR="00A739F3" w:rsidRDefault="00A739F3">
      <w:pPr>
        <w:widowControl w:val="0"/>
        <w:autoSpaceDE w:val="0"/>
        <w:autoSpaceDN w:val="0"/>
        <w:adjustRightInd w:val="0"/>
        <w:spacing w:line="360" w:lineRule="auto"/>
        <w:jc w:val="center"/>
        <w:rPr>
          <w:rFonts w:ascii="Arial CYR" w:hAnsi="Arial CYR" w:cs="Arial CYR"/>
          <w:sz w:val="20"/>
          <w:szCs w:val="20"/>
        </w:rPr>
      </w:pPr>
    </w:p>
    <w:p w:rsidR="00A739F3" w:rsidRDefault="00A739F3">
      <w:pPr>
        <w:widowControl w:val="0"/>
        <w:autoSpaceDE w:val="0"/>
        <w:autoSpaceDN w:val="0"/>
        <w:adjustRightInd w:val="0"/>
        <w:spacing w:line="360" w:lineRule="auto"/>
        <w:jc w:val="center"/>
        <w:rPr>
          <w:rFonts w:ascii="Arial CYR" w:hAnsi="Arial CYR" w:cs="Arial CYR"/>
          <w:sz w:val="20"/>
          <w:szCs w:val="20"/>
        </w:rPr>
      </w:pP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357C09">
        <w:rPr>
          <w:rFonts w:ascii="Arial CYR" w:hAnsi="Arial CYR" w:cs="Arial CYR"/>
          <w:sz w:val="20"/>
          <w:szCs w:val="20"/>
        </w:rPr>
        <w:object w:dxaOrig="5920" w:dyaOrig="720">
          <v:shape id="_x0000_i1209" type="#_x0000_t75" style="width:296.25pt;height:36pt" o:ole="">
            <v:imagedata r:id="rId369" o:title=""/>
          </v:shape>
          <o:OLEObject Type="Embed" ProgID="Equation.3" ShapeID="_x0000_i1209" DrawAspect="Content" ObjectID="_1470315075" r:id="rId370"/>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Получаем:</w:t>
      </w:r>
    </w:p>
    <w:p w:rsidR="00A739F3" w:rsidRDefault="00865904">
      <w:pPr>
        <w:widowControl w:val="0"/>
        <w:autoSpaceDE w:val="0"/>
        <w:autoSpaceDN w:val="0"/>
        <w:adjustRightInd w:val="0"/>
        <w:spacing w:line="360" w:lineRule="auto"/>
        <w:jc w:val="center"/>
        <w:rPr>
          <w:rFonts w:ascii="Times New Roman CYR" w:hAnsi="Times New Roman CYR" w:cs="Times New Roman CYR"/>
          <w:sz w:val="28"/>
          <w:szCs w:val="28"/>
        </w:rPr>
      </w:pPr>
      <w:r>
        <w:rPr>
          <w:noProof/>
        </w:rPr>
        <w:pict>
          <v:group id="_x0000_s1477" style="position:absolute;left:0;text-align:left;margin-left:60.75pt;margin-top:25.5pt;width:527.85pt;height:730.65pt;z-index:251661824;mso-position-horizontal-relative:page;mso-position-vertical-relative:page" coordsize="20000,20000" o:allowincell="f">
            <v:rect id="_x0000_s1478" style="position:absolute;width:20000;height:20000" filled="f" strokeweight="2pt"/>
            <v:line id="_x0000_s1479" style="position:absolute" from="1093,18949" to="1095,19989" strokeweight="2pt"/>
            <v:line id="_x0000_s1480" style="position:absolute" from="10,18941" to="19977,18942" strokeweight="2pt"/>
            <v:line id="_x0000_s1481" style="position:absolute" from="2186,18949" to="2188,19989" strokeweight="2pt"/>
            <v:line id="_x0000_s1482" style="position:absolute" from="4919,18949" to="4921,19989" strokeweight="2pt"/>
            <v:line id="_x0000_s1483" style="position:absolute" from="6557,18959" to="6559,19989" strokeweight="2pt"/>
            <v:line id="_x0000_s1484" style="position:absolute" from="7650,18949" to="7652,19979" strokeweight="2pt"/>
            <v:line id="_x0000_s1485" style="position:absolute" from="18905,18949" to="18909,19989" strokeweight="2pt"/>
            <v:line id="_x0000_s1486" style="position:absolute" from="10,19293" to="7631,19295" strokeweight="1pt"/>
            <v:line id="_x0000_s1487" style="position:absolute" from="10,19646" to="7631,19647" strokeweight="2pt"/>
            <v:line id="_x0000_s1488" style="position:absolute" from="18919,19296" to="19990,19297" strokeweight="1pt"/>
            <v:rect id="_x0000_s1489" style="position:absolute;left:54;top:19660;width:1000;height:309" filled="f" stroked="f" strokeweight=".25pt">
              <v:textbox style="mso-next-textbox:#_x0000_s1489" inset="1pt,1pt,1pt,1pt">
                <w:txbxContent>
                  <w:p w:rsidR="00A739F3" w:rsidRDefault="00A739F3" w:rsidP="00416967">
                    <w:pPr>
                      <w:pStyle w:val="a5"/>
                      <w:jc w:val="center"/>
                      <w:rPr>
                        <w:sz w:val="18"/>
                      </w:rPr>
                    </w:pPr>
                    <w:r>
                      <w:rPr>
                        <w:sz w:val="18"/>
                      </w:rPr>
                      <w:t>Изм.</w:t>
                    </w:r>
                  </w:p>
                </w:txbxContent>
              </v:textbox>
            </v:rect>
            <v:rect id="_x0000_s1490" style="position:absolute;left:1139;top:19660;width:1001;height:309" filled="f" stroked="f" strokeweight=".25pt">
              <v:textbox style="mso-next-textbox:#_x0000_s1490" inset="1pt,1pt,1pt,1pt">
                <w:txbxContent>
                  <w:p w:rsidR="00A739F3" w:rsidRDefault="00A739F3" w:rsidP="00416967">
                    <w:pPr>
                      <w:pStyle w:val="a5"/>
                      <w:jc w:val="center"/>
                      <w:rPr>
                        <w:sz w:val="18"/>
                      </w:rPr>
                    </w:pPr>
                    <w:r>
                      <w:rPr>
                        <w:sz w:val="18"/>
                      </w:rPr>
                      <w:t>Лист</w:t>
                    </w:r>
                  </w:p>
                </w:txbxContent>
              </v:textbox>
            </v:rect>
            <v:rect id="_x0000_s1491" style="position:absolute;left:2267;top:19660;width:2573;height:309" filled="f" stroked="f" strokeweight=".25pt">
              <v:textbox style="mso-next-textbox:#_x0000_s1491" inset="1pt,1pt,1pt,1pt">
                <w:txbxContent>
                  <w:p w:rsidR="00A739F3" w:rsidRDefault="00A739F3" w:rsidP="00416967">
                    <w:pPr>
                      <w:pStyle w:val="a5"/>
                      <w:jc w:val="center"/>
                      <w:rPr>
                        <w:sz w:val="18"/>
                      </w:rPr>
                    </w:pPr>
                    <w:r>
                      <w:rPr>
                        <w:sz w:val="18"/>
                      </w:rPr>
                      <w:t>№ докум.</w:t>
                    </w:r>
                  </w:p>
                </w:txbxContent>
              </v:textbox>
            </v:rect>
            <v:rect id="_x0000_s1492" style="position:absolute;left:4983;top:19660;width:1534;height:309" filled="f" stroked="f" strokeweight=".25pt">
              <v:textbox style="mso-next-textbox:#_x0000_s1492" inset="1pt,1pt,1pt,1pt">
                <w:txbxContent>
                  <w:p w:rsidR="00A739F3" w:rsidRDefault="00A739F3" w:rsidP="00416967">
                    <w:pPr>
                      <w:pStyle w:val="a5"/>
                      <w:jc w:val="center"/>
                      <w:rPr>
                        <w:sz w:val="18"/>
                      </w:rPr>
                    </w:pPr>
                    <w:r>
                      <w:rPr>
                        <w:sz w:val="18"/>
                      </w:rPr>
                      <w:t>Подпись</w:t>
                    </w:r>
                  </w:p>
                </w:txbxContent>
              </v:textbox>
            </v:rect>
            <v:rect id="_x0000_s1493" style="position:absolute;left:6604;top:19660;width:1000;height:309" filled="f" stroked="f" strokeweight=".25pt">
              <v:textbox style="mso-next-textbox:#_x0000_s1493" inset="1pt,1pt,1pt,1pt">
                <w:txbxContent>
                  <w:p w:rsidR="00A739F3" w:rsidRDefault="00A739F3" w:rsidP="00416967">
                    <w:pPr>
                      <w:pStyle w:val="a5"/>
                      <w:jc w:val="center"/>
                      <w:rPr>
                        <w:sz w:val="18"/>
                      </w:rPr>
                    </w:pPr>
                    <w:r>
                      <w:rPr>
                        <w:sz w:val="18"/>
                      </w:rPr>
                      <w:t>Дата</w:t>
                    </w:r>
                  </w:p>
                </w:txbxContent>
              </v:textbox>
            </v:rect>
            <v:rect id="_x0000_s1494" style="position:absolute;left:18949;top:18977;width:1001;height:309" filled="f" stroked="f" strokeweight=".25pt">
              <v:textbox style="mso-next-textbox:#_x0000_s1494" inset="1pt,1pt,1pt,1pt">
                <w:txbxContent>
                  <w:p w:rsidR="00A739F3" w:rsidRDefault="00A739F3" w:rsidP="00416967">
                    <w:pPr>
                      <w:pStyle w:val="a5"/>
                      <w:jc w:val="center"/>
                      <w:rPr>
                        <w:sz w:val="18"/>
                      </w:rPr>
                    </w:pPr>
                    <w:r>
                      <w:rPr>
                        <w:sz w:val="18"/>
                      </w:rPr>
                      <w:t>Лист</w:t>
                    </w:r>
                  </w:p>
                </w:txbxContent>
              </v:textbox>
            </v:rect>
            <v:rect id="_x0000_s1495" style="position:absolute;left:18949;top:19435;width:1001;height:423" filled="f" stroked="f" strokeweight=".25pt">
              <v:textbox style="mso-next-textbox:#_x0000_s1495" inset="1pt,1pt,1pt,1pt">
                <w:txbxContent>
                  <w:p w:rsidR="00A739F3" w:rsidRPr="005263BF" w:rsidRDefault="00A739F3" w:rsidP="00416967">
                    <w:pPr>
                      <w:pStyle w:val="a5"/>
                      <w:jc w:val="center"/>
                      <w:rPr>
                        <w:sz w:val="24"/>
                        <w:lang w:val="ru-RU"/>
                      </w:rPr>
                    </w:pPr>
                    <w:r>
                      <w:rPr>
                        <w:sz w:val="24"/>
                        <w:lang w:val="ru-RU"/>
                      </w:rPr>
                      <w:t>24</w:t>
                    </w:r>
                  </w:p>
                </w:txbxContent>
              </v:textbox>
            </v:rect>
            <v:rect id="_x0000_s1496" style="position:absolute;left:7745;top:19221;width:11075;height:477" filled="f" stroked="f" strokeweight=".25pt">
              <v:textbox style="mso-next-textbox:#_x0000_s1496" inset="1pt,1pt,1pt,1pt">
                <w:txbxContent>
                  <w:p w:rsidR="00A739F3" w:rsidRPr="00AA493C" w:rsidRDefault="00A739F3" w:rsidP="00416967">
                    <w:pPr>
                      <w:pStyle w:val="a5"/>
                      <w:jc w:val="center"/>
                      <w:rPr>
                        <w:lang w:val="ru-RU"/>
                      </w:rPr>
                    </w:pPr>
                    <w:r>
                      <w:rPr>
                        <w:lang w:val="ru-RU"/>
                      </w:rPr>
                      <w:t>ОГТИ 101600.64.08.05.ПЗ</w:t>
                    </w:r>
                  </w:p>
                </w:txbxContent>
              </v:textbox>
            </v:rect>
            <w10:wrap anchorx="page" anchory="page"/>
            <w10:anchorlock/>
          </v:group>
        </w:pict>
      </w:r>
      <w:r w:rsidR="00A739F3" w:rsidRPr="00EF118A">
        <w:rPr>
          <w:rFonts w:ascii="Arial CYR" w:hAnsi="Arial CYR" w:cs="Arial CYR"/>
          <w:position w:val="-18"/>
          <w:sz w:val="20"/>
          <w:szCs w:val="20"/>
        </w:rPr>
        <w:object w:dxaOrig="1420" w:dyaOrig="499">
          <v:shape id="_x0000_i1210" type="#_x0000_t75" style="width:71.25pt;height:24.75pt" o:ole="">
            <v:imagedata r:id="rId371" o:title=""/>
          </v:shape>
          <o:OLEObject Type="Embed" ProgID="Equation.3" ShapeID="_x0000_i1210" DrawAspect="Content" ObjectID="_1470315076" r:id="rId372"/>
        </w:objec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43).  Определяем максимальное превышение температуры катушки и среднее превышение температуры обмотки.</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 как полученное значение </w:t>
      </w:r>
      <w:r w:rsidRPr="00EF118A">
        <w:rPr>
          <w:rFonts w:ascii="Arial CYR" w:hAnsi="Arial CYR" w:cs="Arial CYR"/>
          <w:position w:val="-6"/>
          <w:sz w:val="20"/>
          <w:szCs w:val="20"/>
        </w:rPr>
        <w:object w:dxaOrig="560" w:dyaOrig="279">
          <v:shape id="_x0000_i1211" type="#_x0000_t75" style="width:28.5pt;height:14.25pt" o:ole="">
            <v:imagedata r:id="rId373" o:title=""/>
          </v:shape>
          <o:OLEObject Type="Embed" ProgID="Equation.3" ShapeID="_x0000_i1211" DrawAspect="Content" ObjectID="_1470315077" r:id="rId374"/>
        </w:object>
      </w:r>
      <w:r>
        <w:rPr>
          <w:rFonts w:ascii="Times New Roman CYR" w:hAnsi="Times New Roman CYR" w:cs="Times New Roman CYR"/>
          <w:sz w:val="28"/>
          <w:szCs w:val="28"/>
        </w:rPr>
        <w:t>, т.е. тепловой поток, направлен от сердечника к катушке и максимально нагретая область находится на каркасе, то в этом случае необходимо определить тепловой поток катушка-сердечник по формуле:</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EF118A">
        <w:rPr>
          <w:rFonts w:ascii="Arial CYR" w:hAnsi="Arial CYR" w:cs="Arial CYR"/>
          <w:position w:val="-50"/>
          <w:sz w:val="20"/>
          <w:szCs w:val="20"/>
        </w:rPr>
        <w:object w:dxaOrig="2780" w:dyaOrig="1120">
          <v:shape id="_x0000_i1212" type="#_x0000_t75" style="width:137.25pt;height:56.25pt" o:ole="">
            <v:imagedata r:id="rId375" o:title=""/>
          </v:shape>
          <o:OLEObject Type="Embed" ProgID="Equation.3" ShapeID="_x0000_i1212" DrawAspect="Content" ObjectID="_1470315078" r:id="rId376"/>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Полученное значение </w:t>
      </w:r>
      <w:r w:rsidRPr="00357C09">
        <w:rPr>
          <w:rFonts w:ascii="Arial CYR" w:hAnsi="Arial CYR" w:cs="Arial CYR"/>
          <w:sz w:val="20"/>
          <w:szCs w:val="20"/>
        </w:rPr>
        <w:object w:dxaOrig="340" w:dyaOrig="380">
          <v:shape id="_x0000_i1213" type="#_x0000_t75" style="width:17.25pt;height:18.75pt" o:ole="">
            <v:imagedata r:id="rId377" o:title=""/>
          </v:shape>
          <o:OLEObject Type="Embed" ProgID="Equation.3" ShapeID="_x0000_i1213" DrawAspect="Content" ObjectID="_1470315079" r:id="rId378"/>
        </w:object>
      </w:r>
      <w:r>
        <w:rPr>
          <w:rFonts w:ascii="Times New Roman CYR" w:hAnsi="Times New Roman CYR" w:cs="Times New Roman CYR"/>
          <w:sz w:val="28"/>
          <w:szCs w:val="28"/>
        </w:rPr>
        <w:t xml:space="preserve"> оказалось больше  нуля, то максимальное превышение температуры катушки определяются по формуле:</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center"/>
        <w:rPr>
          <w:rFonts w:ascii="Arial CYR" w:hAnsi="Arial CYR" w:cs="Arial CYR"/>
          <w:sz w:val="20"/>
          <w:szCs w:val="20"/>
        </w:rPr>
      </w:pPr>
      <w:r w:rsidRPr="007C6E63">
        <w:rPr>
          <w:rFonts w:ascii="Arial CYR" w:hAnsi="Arial CYR" w:cs="Arial CYR"/>
          <w:position w:val="-32"/>
          <w:sz w:val="20"/>
          <w:szCs w:val="20"/>
        </w:rPr>
        <w:object w:dxaOrig="3120" w:dyaOrig="760">
          <v:shape id="_x0000_i1214" type="#_x0000_t75" style="width:156pt;height:38.25pt" o:ole="">
            <v:imagedata r:id="rId379" o:title=""/>
          </v:shape>
          <o:OLEObject Type="Embed" ProgID="Equation.3" ShapeID="_x0000_i1214" DrawAspect="Content" ObjectID="_1470315080" r:id="rId380"/>
        </w:objec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Среднее превышение температуры катушки находим, как:</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470513">
        <w:rPr>
          <w:rFonts w:ascii="Arial CYR" w:hAnsi="Arial CYR" w:cs="Arial CYR"/>
          <w:position w:val="-14"/>
          <w:sz w:val="20"/>
          <w:szCs w:val="20"/>
        </w:rPr>
        <w:object w:dxaOrig="6160" w:dyaOrig="400">
          <v:shape id="_x0000_i1215" type="#_x0000_t75" style="width:308.25pt;height:20.25pt" o:ole="">
            <v:imagedata r:id="rId381" o:title=""/>
          </v:shape>
          <o:OLEObject Type="Embed" ProgID="Equation.3" ShapeID="_x0000_i1215" DrawAspect="Content" ObjectID="_1470315081" r:id="rId382"/>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44).  Оценка результатов расчета перегрева.</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Приближенное значение максимальной температуры перегрева </w:t>
      </w:r>
      <w:r w:rsidRPr="00357C09">
        <w:rPr>
          <w:rFonts w:ascii="Arial CYR" w:hAnsi="Arial CYR" w:cs="Arial CYR"/>
          <w:sz w:val="20"/>
          <w:szCs w:val="20"/>
        </w:rPr>
        <w:object w:dxaOrig="580" w:dyaOrig="360">
          <v:shape id="_x0000_i1216" type="#_x0000_t75" style="width:29.25pt;height:18pt" o:ole="">
            <v:imagedata r:id="rId383" o:title=""/>
          </v:shape>
          <o:OLEObject Type="Embed" ProgID="Equation.3" ShapeID="_x0000_i1216" DrawAspect="Content" ObjectID="_1470315082" r:id="rId384"/>
        </w:object>
      </w:r>
      <w:r>
        <w:rPr>
          <w:rFonts w:ascii="Times New Roman CYR" w:hAnsi="Times New Roman CYR" w:cs="Times New Roman CYR"/>
          <w:sz w:val="28"/>
          <w:szCs w:val="28"/>
        </w:rPr>
        <w:t xml:space="preserve"> определяют по упрощенной формуле:</w:t>
      </w:r>
    </w:p>
    <w:p w:rsidR="00A739F3" w:rsidRDefault="00A739F3">
      <w:pPr>
        <w:widowControl w:val="0"/>
        <w:autoSpaceDE w:val="0"/>
        <w:autoSpaceDN w:val="0"/>
        <w:adjustRightInd w:val="0"/>
        <w:spacing w:line="360" w:lineRule="auto"/>
        <w:jc w:val="center"/>
        <w:rPr>
          <w:rFonts w:ascii="Arial CYR" w:hAnsi="Arial CYR" w:cs="Arial CYR"/>
          <w:sz w:val="20"/>
          <w:szCs w:val="20"/>
        </w:rPr>
      </w:pP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357C09">
        <w:rPr>
          <w:rFonts w:ascii="Arial CYR" w:hAnsi="Arial CYR" w:cs="Arial CYR"/>
          <w:sz w:val="20"/>
          <w:szCs w:val="20"/>
        </w:rPr>
        <w:object w:dxaOrig="2980" w:dyaOrig="720">
          <v:shape id="_x0000_i1217" type="#_x0000_t75" style="width:149.25pt;height:36pt" o:ole="">
            <v:imagedata r:id="rId385" o:title=""/>
          </v:shape>
          <o:OLEObject Type="Embed" ProgID="Equation.3" ShapeID="_x0000_i1217" DrawAspect="Content" ObjectID="_1470315083" r:id="rId386"/>
        </w:object>
      </w:r>
      <w:r>
        <w:rPr>
          <w:rFonts w:ascii="Times New Roman CYR" w:hAnsi="Times New Roman CYR" w:cs="Times New Roman CYR"/>
          <w:sz w:val="28"/>
          <w:szCs w:val="28"/>
        </w:rPr>
        <w:t>,</w:t>
      </w:r>
    </w:p>
    <w:p w:rsidR="00A739F3" w:rsidRDefault="00865904">
      <w:pPr>
        <w:widowControl w:val="0"/>
        <w:autoSpaceDE w:val="0"/>
        <w:autoSpaceDN w:val="0"/>
        <w:adjustRightInd w:val="0"/>
        <w:spacing w:line="360" w:lineRule="auto"/>
        <w:jc w:val="both"/>
        <w:rPr>
          <w:rFonts w:ascii="Times New Roman CYR" w:hAnsi="Times New Roman CYR" w:cs="Times New Roman CYR"/>
          <w:sz w:val="28"/>
          <w:szCs w:val="28"/>
        </w:rPr>
      </w:pPr>
      <w:r>
        <w:rPr>
          <w:noProof/>
        </w:rPr>
        <w:pict>
          <v:group id="_x0000_s1497" style="position:absolute;left:0;text-align:left;margin-left:56.25pt;margin-top:28.05pt;width:527.85pt;height:730.65pt;z-index:251665920;mso-position-horizontal-relative:page;mso-position-vertical-relative:page" coordsize="20000,20000" o:allowincell="f">
            <v:rect id="_x0000_s1498" style="position:absolute;width:20000;height:20000" filled="f" strokeweight="2pt"/>
            <v:line id="_x0000_s1499" style="position:absolute" from="1093,18949" to="1095,19989" strokeweight="2pt"/>
            <v:line id="_x0000_s1500" style="position:absolute" from="10,18941" to="19977,18942" strokeweight="2pt"/>
            <v:line id="_x0000_s1501" style="position:absolute" from="2186,18949" to="2188,19989" strokeweight="2pt"/>
            <v:line id="_x0000_s1502" style="position:absolute" from="4919,18949" to="4921,19989" strokeweight="2pt"/>
            <v:line id="_x0000_s1503" style="position:absolute" from="6557,18959" to="6559,19989" strokeweight="2pt"/>
            <v:line id="_x0000_s1504" style="position:absolute" from="7650,18949" to="7652,19979" strokeweight="2pt"/>
            <v:line id="_x0000_s1505" style="position:absolute" from="18905,18949" to="18909,19989" strokeweight="2pt"/>
            <v:line id="_x0000_s1506" style="position:absolute" from="10,19293" to="7631,19295" strokeweight="1pt"/>
            <v:line id="_x0000_s1507" style="position:absolute" from="10,19646" to="7631,19647" strokeweight="2pt"/>
            <v:line id="_x0000_s1508" style="position:absolute" from="18919,19296" to="19990,19297" strokeweight="1pt"/>
            <v:rect id="_x0000_s1509" style="position:absolute;left:54;top:19660;width:1000;height:309" filled="f" stroked="f" strokeweight=".25pt">
              <v:textbox style="mso-next-textbox:#_x0000_s1509" inset="1pt,1pt,1pt,1pt">
                <w:txbxContent>
                  <w:p w:rsidR="00A739F3" w:rsidRDefault="00A739F3" w:rsidP="00990E54">
                    <w:pPr>
                      <w:pStyle w:val="a5"/>
                      <w:jc w:val="center"/>
                      <w:rPr>
                        <w:sz w:val="18"/>
                      </w:rPr>
                    </w:pPr>
                    <w:r>
                      <w:rPr>
                        <w:sz w:val="18"/>
                      </w:rPr>
                      <w:t>Изм.</w:t>
                    </w:r>
                  </w:p>
                </w:txbxContent>
              </v:textbox>
            </v:rect>
            <v:rect id="_x0000_s1510" style="position:absolute;left:1139;top:19660;width:1001;height:309" filled="f" stroked="f" strokeweight=".25pt">
              <v:textbox style="mso-next-textbox:#_x0000_s1510" inset="1pt,1pt,1pt,1pt">
                <w:txbxContent>
                  <w:p w:rsidR="00A739F3" w:rsidRDefault="00A739F3" w:rsidP="00990E54">
                    <w:pPr>
                      <w:pStyle w:val="a5"/>
                      <w:jc w:val="center"/>
                      <w:rPr>
                        <w:sz w:val="18"/>
                      </w:rPr>
                    </w:pPr>
                    <w:r>
                      <w:rPr>
                        <w:sz w:val="18"/>
                      </w:rPr>
                      <w:t>Лист</w:t>
                    </w:r>
                  </w:p>
                </w:txbxContent>
              </v:textbox>
            </v:rect>
            <v:rect id="_x0000_s1511" style="position:absolute;left:2267;top:19660;width:2573;height:309" filled="f" stroked="f" strokeweight=".25pt">
              <v:textbox style="mso-next-textbox:#_x0000_s1511" inset="1pt,1pt,1pt,1pt">
                <w:txbxContent>
                  <w:p w:rsidR="00A739F3" w:rsidRDefault="00A739F3" w:rsidP="00990E54">
                    <w:pPr>
                      <w:pStyle w:val="a5"/>
                      <w:jc w:val="center"/>
                      <w:rPr>
                        <w:sz w:val="18"/>
                      </w:rPr>
                    </w:pPr>
                    <w:r>
                      <w:rPr>
                        <w:sz w:val="18"/>
                      </w:rPr>
                      <w:t>№ докум.</w:t>
                    </w:r>
                  </w:p>
                </w:txbxContent>
              </v:textbox>
            </v:rect>
            <v:rect id="_x0000_s1512" style="position:absolute;left:4983;top:19660;width:1534;height:309" filled="f" stroked="f" strokeweight=".25pt">
              <v:textbox style="mso-next-textbox:#_x0000_s1512" inset="1pt,1pt,1pt,1pt">
                <w:txbxContent>
                  <w:p w:rsidR="00A739F3" w:rsidRDefault="00A739F3" w:rsidP="00990E54">
                    <w:pPr>
                      <w:pStyle w:val="a5"/>
                      <w:jc w:val="center"/>
                      <w:rPr>
                        <w:sz w:val="18"/>
                      </w:rPr>
                    </w:pPr>
                    <w:r>
                      <w:rPr>
                        <w:sz w:val="18"/>
                      </w:rPr>
                      <w:t>Подпись</w:t>
                    </w:r>
                  </w:p>
                </w:txbxContent>
              </v:textbox>
            </v:rect>
            <v:rect id="_x0000_s1513" style="position:absolute;left:6604;top:19660;width:1000;height:309" filled="f" stroked="f" strokeweight=".25pt">
              <v:textbox style="mso-next-textbox:#_x0000_s1513" inset="1pt,1pt,1pt,1pt">
                <w:txbxContent>
                  <w:p w:rsidR="00A739F3" w:rsidRDefault="00A739F3" w:rsidP="00990E54">
                    <w:pPr>
                      <w:pStyle w:val="a5"/>
                      <w:jc w:val="center"/>
                      <w:rPr>
                        <w:sz w:val="18"/>
                      </w:rPr>
                    </w:pPr>
                    <w:r>
                      <w:rPr>
                        <w:sz w:val="18"/>
                      </w:rPr>
                      <w:t>Дата</w:t>
                    </w:r>
                  </w:p>
                </w:txbxContent>
              </v:textbox>
            </v:rect>
            <v:rect id="_x0000_s1514" style="position:absolute;left:18949;top:18977;width:1001;height:309" filled="f" stroked="f" strokeweight=".25pt">
              <v:textbox style="mso-next-textbox:#_x0000_s1514" inset="1pt,1pt,1pt,1pt">
                <w:txbxContent>
                  <w:p w:rsidR="00A739F3" w:rsidRDefault="00A739F3" w:rsidP="00990E54">
                    <w:pPr>
                      <w:pStyle w:val="a5"/>
                      <w:jc w:val="center"/>
                      <w:rPr>
                        <w:sz w:val="18"/>
                      </w:rPr>
                    </w:pPr>
                    <w:r>
                      <w:rPr>
                        <w:sz w:val="18"/>
                      </w:rPr>
                      <w:t>Лист</w:t>
                    </w:r>
                  </w:p>
                </w:txbxContent>
              </v:textbox>
            </v:rect>
            <v:rect id="_x0000_s1515" style="position:absolute;left:18949;top:19435;width:1001;height:423" filled="f" stroked="f" strokeweight=".25pt">
              <v:textbox style="mso-next-textbox:#_x0000_s1515" inset="1pt,1pt,1pt,1pt">
                <w:txbxContent>
                  <w:p w:rsidR="00A739F3" w:rsidRPr="005263BF" w:rsidRDefault="00A739F3" w:rsidP="00990E54">
                    <w:pPr>
                      <w:pStyle w:val="a5"/>
                      <w:jc w:val="center"/>
                      <w:rPr>
                        <w:sz w:val="24"/>
                        <w:lang w:val="ru-RU"/>
                      </w:rPr>
                    </w:pPr>
                    <w:r>
                      <w:rPr>
                        <w:sz w:val="24"/>
                        <w:lang w:val="ru-RU"/>
                      </w:rPr>
                      <w:t>25</w:t>
                    </w:r>
                  </w:p>
                </w:txbxContent>
              </v:textbox>
            </v:rect>
            <v:rect id="_x0000_s1516" style="position:absolute;left:7745;top:19221;width:11075;height:477" filled="f" stroked="f" strokeweight=".25pt">
              <v:textbox style="mso-next-textbox:#_x0000_s1516" inset="1pt,1pt,1pt,1pt">
                <w:txbxContent>
                  <w:p w:rsidR="00A739F3" w:rsidRPr="00AA493C" w:rsidRDefault="00A739F3" w:rsidP="00990E54">
                    <w:pPr>
                      <w:pStyle w:val="a5"/>
                      <w:jc w:val="center"/>
                      <w:rPr>
                        <w:lang w:val="ru-RU"/>
                      </w:rPr>
                    </w:pPr>
                    <w:r>
                      <w:rPr>
                        <w:lang w:val="ru-RU"/>
                      </w:rPr>
                      <w:t>ОГТИ 101600.64.08.05.ПЗ</w:t>
                    </w:r>
                  </w:p>
                </w:txbxContent>
              </v:textbox>
            </v:rect>
            <w10:wrap anchorx="page" anchory="page"/>
            <w10:anchorlock/>
          </v:group>
        </w:pict>
      </w:r>
      <w:r w:rsidR="00A739F3">
        <w:rPr>
          <w:rFonts w:ascii="Times New Roman CYR" w:hAnsi="Times New Roman CYR" w:cs="Times New Roman CYR"/>
          <w:sz w:val="28"/>
          <w:szCs w:val="28"/>
        </w:rPr>
        <w:t xml:space="preserve">где </w:t>
      </w:r>
      <w:r w:rsidR="00A739F3" w:rsidRPr="00357C09">
        <w:rPr>
          <w:rFonts w:ascii="Arial CYR" w:hAnsi="Arial CYR" w:cs="Arial CYR"/>
          <w:sz w:val="20"/>
          <w:szCs w:val="20"/>
        </w:rPr>
        <w:object w:dxaOrig="400" w:dyaOrig="279">
          <v:shape id="_x0000_i1218" type="#_x0000_t75" style="width:20.25pt;height:14.25pt" o:ole="">
            <v:imagedata r:id="rId387" o:title=""/>
          </v:shape>
          <o:OLEObject Type="Embed" ProgID="Equation.3" ShapeID="_x0000_i1218" DrawAspect="Content" ObjectID="_1470315084" r:id="rId388"/>
        </w:object>
      </w:r>
      <w:r w:rsidR="00A739F3">
        <w:rPr>
          <w:rFonts w:ascii="Times New Roman CYR" w:hAnsi="Times New Roman CYR" w:cs="Times New Roman CYR"/>
          <w:sz w:val="28"/>
          <w:szCs w:val="28"/>
        </w:rPr>
        <w:t xml:space="preserve">-перепад температуры от внутренних слоев обмоток к наружным, для пропитанной лаком катушки примем равным </w:t>
      </w:r>
      <w:r w:rsidR="00A739F3" w:rsidRPr="00357C09">
        <w:rPr>
          <w:rFonts w:ascii="Arial CYR" w:hAnsi="Arial CYR" w:cs="Arial CYR"/>
          <w:sz w:val="20"/>
          <w:szCs w:val="20"/>
        </w:rPr>
        <w:object w:dxaOrig="279" w:dyaOrig="279">
          <v:shape id="_x0000_i1219" type="#_x0000_t75" style="width:14.25pt;height:14.25pt" o:ole="">
            <v:imagedata r:id="rId389" o:title=""/>
          </v:shape>
          <o:OLEObject Type="Embed" ProgID="Equation.3" ShapeID="_x0000_i1219" DrawAspect="Content" ObjectID="_1470315085" r:id="rId390"/>
        </w:object>
      </w:r>
      <w:r w:rsidR="00A739F3" w:rsidRPr="00357C09">
        <w:rPr>
          <w:rFonts w:ascii="Arial CYR" w:hAnsi="Arial CYR" w:cs="Arial CYR"/>
          <w:sz w:val="20"/>
          <w:szCs w:val="20"/>
        </w:rPr>
        <w:object w:dxaOrig="340" w:dyaOrig="320">
          <v:shape id="_x0000_i1220" type="#_x0000_t75" style="width:17.25pt;height:15.75pt" o:ole="">
            <v:imagedata r:id="rId391" o:title=""/>
          </v:shape>
          <o:OLEObject Type="Embed" ProgID="Equation.3" ShapeID="_x0000_i1220" DrawAspect="Content" ObjectID="_1470315086" r:id="rId392"/>
        </w:object>
      </w:r>
      <w:r w:rsidR="00A739F3">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480" w:dyaOrig="380">
          <v:shape id="_x0000_i1221" type="#_x0000_t75" style="width:24pt;height:18.75pt" o:ole="">
            <v:imagedata r:id="rId393" o:title=""/>
          </v:shape>
          <o:OLEObject Type="Embed" ProgID="Equation.3" ShapeID="_x0000_i1221" DrawAspect="Content" ObjectID="_1470315087" r:id="rId394"/>
        </w:object>
      </w:r>
      <w:r>
        <w:rPr>
          <w:rFonts w:ascii="Times New Roman CYR" w:hAnsi="Times New Roman CYR" w:cs="Times New Roman CYR"/>
          <w:sz w:val="28"/>
          <w:szCs w:val="28"/>
        </w:rPr>
        <w:t xml:space="preserve">-открытая поверхность сердечника трансформатора, </w:t>
      </w:r>
      <w:r w:rsidRPr="00357C09">
        <w:rPr>
          <w:rFonts w:ascii="Arial CYR" w:hAnsi="Arial CYR" w:cs="Arial CYR"/>
          <w:sz w:val="20"/>
          <w:szCs w:val="20"/>
        </w:rPr>
        <w:object w:dxaOrig="420" w:dyaOrig="320">
          <v:shape id="_x0000_i1222" type="#_x0000_t75" style="width:21pt;height:15.75pt" o:ole="">
            <v:imagedata r:id="rId395" o:title=""/>
          </v:shape>
          <o:OLEObject Type="Embed" ProgID="Equation.3" ShapeID="_x0000_i1222" DrawAspect="Content" ObjectID="_1470315088" r:id="rId396"/>
        </w:object>
      </w:r>
      <w:r>
        <w:rPr>
          <w:rFonts w:ascii="Times New Roman CYR" w:hAnsi="Times New Roman CYR" w:cs="Times New Roman CYR"/>
          <w:sz w:val="28"/>
          <w:szCs w:val="28"/>
        </w:rPr>
        <w:t xml:space="preserve">, причем  </w:t>
      </w:r>
      <w:r w:rsidRPr="00357C09">
        <w:rPr>
          <w:rFonts w:ascii="Arial CYR" w:hAnsi="Arial CYR" w:cs="Arial CYR"/>
          <w:sz w:val="20"/>
          <w:szCs w:val="20"/>
        </w:rPr>
        <w:object w:dxaOrig="1980" w:dyaOrig="380">
          <v:shape id="_x0000_i1223" type="#_x0000_t75" style="width:99pt;height:18.75pt" o:ole="">
            <v:imagedata r:id="rId397" o:title=""/>
          </v:shape>
          <o:OLEObject Type="Embed" ProgID="Equation.3" ShapeID="_x0000_i1223" DrawAspect="Content" ObjectID="_1470315089" r:id="rId398"/>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460" w:dyaOrig="360">
          <v:shape id="_x0000_i1224" type="#_x0000_t75" style="width:23.25pt;height:18pt" o:ole="">
            <v:imagedata r:id="rId399" o:title=""/>
          </v:shape>
          <o:OLEObject Type="Embed" ProgID="Equation.3" ShapeID="_x0000_i1224" DrawAspect="Content" ObjectID="_1470315090" r:id="rId400"/>
        </w:object>
      </w:r>
      <w:r>
        <w:rPr>
          <w:rFonts w:ascii="Times New Roman CYR" w:hAnsi="Times New Roman CYR" w:cs="Times New Roman CYR"/>
          <w:sz w:val="28"/>
          <w:szCs w:val="28"/>
        </w:rPr>
        <w:t xml:space="preserve">-открытая поверхность обмоток трансформатора, </w:t>
      </w:r>
      <w:r w:rsidRPr="00357C09">
        <w:rPr>
          <w:rFonts w:ascii="Arial CYR" w:hAnsi="Arial CYR" w:cs="Arial CYR"/>
          <w:sz w:val="20"/>
          <w:szCs w:val="20"/>
        </w:rPr>
        <w:object w:dxaOrig="420" w:dyaOrig="320">
          <v:shape id="_x0000_i1225" type="#_x0000_t75" style="width:21pt;height:15.75pt" o:ole="">
            <v:imagedata r:id="rId401" o:title=""/>
          </v:shape>
          <o:OLEObject Type="Embed" ProgID="Equation.3" ShapeID="_x0000_i1225" DrawAspect="Content" ObjectID="_1470315091" r:id="rId402"/>
        </w:object>
      </w:r>
      <w:r>
        <w:rPr>
          <w:rFonts w:ascii="Times New Roman CYR" w:hAnsi="Times New Roman CYR" w:cs="Times New Roman CYR"/>
          <w:sz w:val="28"/>
          <w:szCs w:val="28"/>
        </w:rPr>
        <w:t xml:space="preserve">;  </w:t>
      </w:r>
      <w:r w:rsidRPr="00357C09">
        <w:rPr>
          <w:rFonts w:ascii="Arial CYR" w:hAnsi="Arial CYR" w:cs="Arial CYR"/>
          <w:sz w:val="20"/>
          <w:szCs w:val="20"/>
        </w:rPr>
        <w:object w:dxaOrig="1160" w:dyaOrig="360">
          <v:shape id="_x0000_i1226" type="#_x0000_t75" style="width:57.75pt;height:18pt" o:ole="">
            <v:imagedata r:id="rId403" o:title=""/>
          </v:shape>
          <o:OLEObject Type="Embed" ProgID="Equation.3" ShapeID="_x0000_i1226" DrawAspect="Content" ObjectID="_1470315092" r:id="rId404"/>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357C09">
        <w:rPr>
          <w:rFonts w:ascii="Arial CYR" w:hAnsi="Arial CYR" w:cs="Arial CYR"/>
          <w:sz w:val="20"/>
          <w:szCs w:val="20"/>
        </w:rPr>
        <w:object w:dxaOrig="2260" w:dyaOrig="680">
          <v:shape id="_x0000_i1227" type="#_x0000_t75" style="width:113.25pt;height:33.75pt" o:ole="">
            <v:imagedata r:id="rId405" o:title=""/>
          </v:shape>
          <o:OLEObject Type="Embed" ProgID="Equation.3" ShapeID="_x0000_i1227" DrawAspect="Content" ObjectID="_1470315093" r:id="rId406"/>
        </w:object>
      </w:r>
      <w:r>
        <w:rPr>
          <w:rFonts w:ascii="Times New Roman CYR" w:hAnsi="Times New Roman CYR" w:cs="Times New Roman CYR"/>
          <w:sz w:val="28"/>
          <w:szCs w:val="28"/>
        </w:rPr>
        <w:t>-удельный коэффициент теплоотдачи.</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Воспользовавшись формулами из методических указаний, находим:</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470513">
        <w:rPr>
          <w:rFonts w:ascii="Arial CYR" w:hAnsi="Arial CYR" w:cs="Arial CYR"/>
          <w:position w:val="-54"/>
          <w:sz w:val="20"/>
          <w:szCs w:val="20"/>
        </w:rPr>
        <w:object w:dxaOrig="4340" w:dyaOrig="1219">
          <v:shape id="_x0000_i1228" type="#_x0000_t75" style="width:214.5pt;height:60pt" o:ole="">
            <v:imagedata r:id="rId407" o:title=""/>
          </v:shape>
          <o:OLEObject Type="Embed" ProgID="Equation.3" ShapeID="_x0000_i1228" DrawAspect="Content" ObjectID="_1470315094" r:id="rId40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Таким образом,   </w:t>
      </w:r>
      <w:r w:rsidRPr="00470513">
        <w:rPr>
          <w:rFonts w:ascii="Arial CYR" w:hAnsi="Arial CYR" w:cs="Arial CYR"/>
          <w:position w:val="-14"/>
          <w:sz w:val="20"/>
          <w:szCs w:val="20"/>
        </w:rPr>
        <w:object w:dxaOrig="1579" w:dyaOrig="400">
          <v:shape id="_x0000_i1229" type="#_x0000_t75" style="width:78pt;height:20.25pt" o:ole="">
            <v:imagedata r:id="rId409" o:title=""/>
          </v:shape>
          <o:OLEObject Type="Embed" ProgID="Equation.3" ShapeID="_x0000_i1229" DrawAspect="Content" ObjectID="_1470315095" r:id="rId410"/>
        </w:object>
      </w:r>
      <w:r>
        <w:rPr>
          <w:rFonts w:ascii="Times New Roman CYR" w:hAnsi="Times New Roman CYR" w:cs="Times New Roman CYR"/>
          <w:sz w:val="28"/>
          <w:szCs w:val="28"/>
        </w:rPr>
        <w:t xml:space="preserve">   и   </w:t>
      </w:r>
      <w:r w:rsidRPr="00470513">
        <w:rPr>
          <w:rFonts w:ascii="Arial CYR" w:hAnsi="Arial CYR" w:cs="Arial CYR"/>
          <w:position w:val="-12"/>
          <w:sz w:val="20"/>
          <w:szCs w:val="20"/>
        </w:rPr>
        <w:object w:dxaOrig="1540" w:dyaOrig="380">
          <v:shape id="_x0000_i1230" type="#_x0000_t75" style="width:77.25pt;height:18.75pt" o:ole="">
            <v:imagedata r:id="rId411" o:title=""/>
          </v:shape>
          <o:OLEObject Type="Embed" ProgID="Equation.3" ShapeID="_x0000_i1230" DrawAspect="Content" ObjectID="_1470315096" r:id="rId412"/>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Подставив в исходную формулу все полученные значения, получим:</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470513">
        <w:rPr>
          <w:rFonts w:ascii="Arial CYR" w:hAnsi="Arial CYR" w:cs="Arial CYR"/>
          <w:position w:val="-28"/>
          <w:sz w:val="20"/>
          <w:szCs w:val="20"/>
        </w:rPr>
        <w:object w:dxaOrig="2860" w:dyaOrig="660">
          <v:shape id="_x0000_i1231" type="#_x0000_t75" style="width:143.25pt;height:33pt" o:ole="">
            <v:imagedata r:id="rId413" o:title=""/>
          </v:shape>
          <o:OLEObject Type="Embed" ProgID="Equation.3" ShapeID="_x0000_i1231" DrawAspect="Content" ObjectID="_1470315097" r:id="rId414"/>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Максимальные температуры, полученная в пункте 43 и полученная по формуле приближенного расчета, отличаются на </w:t>
      </w:r>
      <w:r w:rsidRPr="00D260D5">
        <w:rPr>
          <w:rFonts w:ascii="Arial CYR" w:hAnsi="Arial CYR" w:cs="Arial CYR"/>
          <w:position w:val="-10"/>
          <w:sz w:val="20"/>
          <w:szCs w:val="20"/>
        </w:rPr>
        <w:object w:dxaOrig="1700" w:dyaOrig="360">
          <v:shape id="_x0000_i1232" type="#_x0000_t75" style="width:84pt;height:18pt" o:ole="">
            <v:imagedata r:id="rId415" o:title=""/>
          </v:shape>
          <o:OLEObject Type="Embed" ProgID="Equation.3" ShapeID="_x0000_i1232" DrawAspect="Content" ObjectID="_1470315098" r:id="rId416"/>
        </w:object>
      </w:r>
      <w:r>
        <w:rPr>
          <w:rFonts w:ascii="Times New Roman CYR" w:hAnsi="Times New Roman CYR" w:cs="Times New Roman CYR"/>
          <w:sz w:val="28"/>
          <w:szCs w:val="28"/>
        </w:rPr>
        <w:t>, что говорит об отсутствии грубых расчетов в этих пунктах.</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b/>
          <w:bCs/>
          <w:sz w:val="28"/>
          <w:szCs w:val="28"/>
        </w:rPr>
        <w:t xml:space="preserve">45).  Максимальная температура обмотки </w:t>
      </w:r>
      <w:r>
        <w:rPr>
          <w:rFonts w:ascii="Times New Roman CYR" w:hAnsi="Times New Roman CYR" w:cs="Times New Roman CYR"/>
          <w:sz w:val="28"/>
          <w:szCs w:val="28"/>
        </w:rPr>
        <w:t>равна:</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357C09">
        <w:rPr>
          <w:rFonts w:ascii="Arial CYR" w:hAnsi="Arial CYR" w:cs="Arial CYR"/>
          <w:sz w:val="20"/>
          <w:szCs w:val="20"/>
        </w:rPr>
        <w:object w:dxaOrig="2020" w:dyaOrig="360">
          <v:shape id="_x0000_i1233" type="#_x0000_t75" style="width:101.25pt;height:18pt" o:ole="">
            <v:imagedata r:id="rId417" o:title=""/>
          </v:shape>
          <o:OLEObject Type="Embed" ProgID="Equation.3" ShapeID="_x0000_i1233" DrawAspect="Content" ObjectID="_1470315099" r:id="rId418"/>
        </w:object>
      </w:r>
      <w:r>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где </w:t>
      </w:r>
      <w:r w:rsidRPr="00357C09">
        <w:rPr>
          <w:rFonts w:ascii="Arial CYR" w:hAnsi="Arial CYR" w:cs="Arial CYR"/>
          <w:sz w:val="20"/>
          <w:szCs w:val="20"/>
        </w:rPr>
        <w:object w:dxaOrig="1140" w:dyaOrig="380">
          <v:shape id="_x0000_i1234" type="#_x0000_t75" style="width:57pt;height:18.75pt" o:ole="">
            <v:imagedata r:id="rId419" o:title=""/>
          </v:shape>
          <o:OLEObject Type="Embed" ProgID="Equation.3" ShapeID="_x0000_i1234" DrawAspect="Content" ObjectID="_1470315100" r:id="rId420"/>
        </w:object>
      </w:r>
      <w:r>
        <w:rPr>
          <w:rFonts w:ascii="Times New Roman CYR" w:hAnsi="Times New Roman CYR" w:cs="Times New Roman CYR"/>
          <w:sz w:val="28"/>
          <w:szCs w:val="28"/>
        </w:rPr>
        <w:t>-температура окружающей среды.</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D260D5">
        <w:rPr>
          <w:rFonts w:ascii="Arial CYR" w:hAnsi="Arial CYR" w:cs="Arial CYR"/>
          <w:position w:val="-12"/>
          <w:sz w:val="20"/>
          <w:szCs w:val="20"/>
        </w:rPr>
        <w:object w:dxaOrig="2299" w:dyaOrig="380">
          <v:shape id="_x0000_i1235" type="#_x0000_t75" style="width:114pt;height:18.75pt" o:ole="">
            <v:imagedata r:id="rId421" o:title=""/>
          </v:shape>
          <o:OLEObject Type="Embed" ProgID="Equation.3" ShapeID="_x0000_i1235" DrawAspect="Content" ObjectID="_1470315101" r:id="rId422"/>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Полученная величина </w:t>
      </w:r>
      <w:r w:rsidRPr="00357C09">
        <w:rPr>
          <w:rFonts w:ascii="Arial CYR" w:hAnsi="Arial CYR" w:cs="Arial CYR"/>
          <w:sz w:val="20"/>
          <w:szCs w:val="20"/>
        </w:rPr>
        <w:object w:dxaOrig="580" w:dyaOrig="360">
          <v:shape id="_x0000_i1236" type="#_x0000_t75" style="width:29.25pt;height:18pt" o:ole="">
            <v:imagedata r:id="rId423" o:title=""/>
          </v:shape>
          <o:OLEObject Type="Embed" ProgID="Equation.3" ShapeID="_x0000_i1236" DrawAspect="Content" ObjectID="_1470315102" r:id="rId424"/>
        </w:object>
      </w:r>
      <w:r>
        <w:rPr>
          <w:rFonts w:ascii="Times New Roman CYR" w:hAnsi="Times New Roman CYR" w:cs="Times New Roman CYR"/>
          <w:sz w:val="28"/>
          <w:szCs w:val="28"/>
        </w:rPr>
        <w:t xml:space="preserve"> с пренебрежимо малым недостатком укладывается в указанные пределы </w:t>
      </w:r>
      <w:r w:rsidRPr="00357C09">
        <w:rPr>
          <w:rFonts w:ascii="Arial CYR" w:hAnsi="Arial CYR" w:cs="Arial CYR"/>
          <w:sz w:val="20"/>
          <w:szCs w:val="20"/>
        </w:rPr>
        <w:object w:dxaOrig="2220" w:dyaOrig="380">
          <v:shape id="_x0000_i1237" type="#_x0000_t75" style="width:111pt;height:18.75pt" o:ole="">
            <v:imagedata r:id="rId425" o:title=""/>
          </v:shape>
          <o:OLEObject Type="Embed" ProgID="Equation.3" ShapeID="_x0000_i1237" DrawAspect="Content" ObjectID="_1470315103" r:id="rId426"/>
        </w:object>
      </w:r>
      <w:r>
        <w:rPr>
          <w:rFonts w:ascii="Times New Roman CYR" w:hAnsi="Times New Roman CYR" w:cs="Times New Roman CYR"/>
          <w:sz w:val="28"/>
          <w:szCs w:val="28"/>
        </w:rPr>
        <w:t>. С некоторым пренебрежением можно утверждать, что расчеты проведены, верно.</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46).</w:t>
      </w:r>
      <w:r>
        <w:rPr>
          <w:rFonts w:ascii="Times New Roman CYR" w:hAnsi="Times New Roman CYR" w:cs="Times New Roman CYR"/>
          <w:sz w:val="28"/>
          <w:szCs w:val="28"/>
        </w:rPr>
        <w:t xml:space="preserve"> </w:t>
      </w:r>
      <w:r>
        <w:rPr>
          <w:rFonts w:ascii="Times New Roman CYR" w:hAnsi="Times New Roman CYR" w:cs="Times New Roman CYR"/>
          <w:b/>
          <w:bCs/>
          <w:sz w:val="28"/>
          <w:szCs w:val="28"/>
        </w:rPr>
        <w:t>Проверка результатов расчета и их корректировка.</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 корректировке проведенных расчетов, можно утверждать, что в расчетах был получен нормальный нагрев и </w:t>
      </w:r>
      <w:r w:rsidRPr="00357C09">
        <w:rPr>
          <w:rFonts w:ascii="Arial CYR" w:hAnsi="Arial CYR" w:cs="Arial CYR"/>
          <w:sz w:val="20"/>
          <w:szCs w:val="20"/>
        </w:rPr>
        <w:object w:dxaOrig="240" w:dyaOrig="320">
          <v:shape id="_x0000_i1238" type="#_x0000_t75" style="width:12pt;height:15.75pt" o:ole="">
            <v:imagedata r:id="rId427" o:title=""/>
          </v:shape>
          <o:OLEObject Type="Embed" ProgID="Equation.3" ShapeID="_x0000_i1238" DrawAspect="Content" ObjectID="_1470315104" r:id="rId428"/>
        </w:object>
      </w:r>
      <w:r>
        <w:rPr>
          <w:rFonts w:ascii="Times New Roman CYR" w:hAnsi="Times New Roman CYR" w:cs="Times New Roman CYR"/>
          <w:sz w:val="28"/>
          <w:szCs w:val="28"/>
        </w:rPr>
        <w:t xml:space="preserve"> и коэффициент </w:t>
      </w:r>
      <w:r w:rsidRPr="00357C09">
        <w:rPr>
          <w:rFonts w:ascii="Arial CYR" w:hAnsi="Arial CYR" w:cs="Arial CYR"/>
          <w:sz w:val="20"/>
          <w:szCs w:val="20"/>
        </w:rPr>
        <w:object w:dxaOrig="240" w:dyaOrig="220">
          <v:shape id="_x0000_i1239" type="#_x0000_t75" style="width:12pt;height:11.25pt" o:ole="">
            <v:imagedata r:id="rId429" o:title=""/>
          </v:shape>
          <o:OLEObject Type="Embed" ProgID="Equation.3" ShapeID="_x0000_i1239" DrawAspect="Content" ObjectID="_1470315105" r:id="rId430"/>
        </w:object>
      </w:r>
      <w:r>
        <w:rPr>
          <w:rFonts w:ascii="Times New Roman CYR" w:hAnsi="Times New Roman CYR" w:cs="Times New Roman CYR"/>
          <w:sz w:val="28"/>
          <w:szCs w:val="28"/>
        </w:rPr>
        <w:t xml:space="preserve"> .</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47).  Активные сопротивления обмоток:</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i/>
          <w:iCs/>
          <w:sz w:val="28"/>
          <w:szCs w:val="28"/>
        </w:rPr>
        <w:t>А).</w:t>
      </w:r>
      <w:r>
        <w:rPr>
          <w:rFonts w:ascii="Times New Roman CYR" w:hAnsi="Times New Roman CYR" w:cs="Times New Roman CYR"/>
          <w:sz w:val="28"/>
          <w:szCs w:val="28"/>
        </w:rPr>
        <w:t>при температуре 105</w:t>
      </w:r>
      <w:r w:rsidRPr="00357C09">
        <w:rPr>
          <w:rFonts w:ascii="Arial CYR" w:hAnsi="Arial CYR" w:cs="Arial CYR"/>
          <w:sz w:val="20"/>
          <w:szCs w:val="20"/>
        </w:rPr>
        <w:object w:dxaOrig="340" w:dyaOrig="320">
          <v:shape id="_x0000_i1240" type="#_x0000_t75" style="width:17.25pt;height:15.75pt" o:ole="">
            <v:imagedata r:id="rId431" o:title=""/>
          </v:shape>
          <o:OLEObject Type="Embed" ProgID="Equation.3" ShapeID="_x0000_i1240" DrawAspect="Content" ObjectID="_1470315106" r:id="rId432"/>
        </w:object>
      </w:r>
    </w:p>
    <w:p w:rsidR="00A739F3" w:rsidRDefault="00865904">
      <w:pPr>
        <w:widowControl w:val="0"/>
        <w:autoSpaceDE w:val="0"/>
        <w:autoSpaceDN w:val="0"/>
        <w:adjustRightInd w:val="0"/>
        <w:spacing w:line="360" w:lineRule="auto"/>
        <w:jc w:val="center"/>
        <w:rPr>
          <w:rFonts w:ascii="Times New Roman CYR" w:hAnsi="Times New Roman CYR" w:cs="Times New Roman CYR"/>
          <w:sz w:val="28"/>
          <w:szCs w:val="28"/>
        </w:rPr>
      </w:pPr>
      <w:r>
        <w:rPr>
          <w:noProof/>
        </w:rPr>
        <w:pict>
          <v:group id="_x0000_s1517" style="position:absolute;left:0;text-align:left;margin-left:54pt;margin-top:26.75pt;width:527.85pt;height:730.65pt;z-index:251662848;mso-position-horizontal-relative:page;mso-position-vertical-relative:page" coordsize="20000,20000" o:allowincell="f">
            <v:rect id="_x0000_s1518" style="position:absolute;width:20000;height:20000" filled="f" strokeweight="2pt"/>
            <v:line id="_x0000_s1519" style="position:absolute" from="1093,18949" to="1095,19989" strokeweight="2pt"/>
            <v:line id="_x0000_s1520" style="position:absolute" from="10,18941" to="19977,18942" strokeweight="2pt"/>
            <v:line id="_x0000_s1521" style="position:absolute" from="2186,18949" to="2188,19989" strokeweight="2pt"/>
            <v:line id="_x0000_s1522" style="position:absolute" from="4919,18949" to="4921,19989" strokeweight="2pt"/>
            <v:line id="_x0000_s1523" style="position:absolute" from="6557,18959" to="6559,19989" strokeweight="2pt"/>
            <v:line id="_x0000_s1524" style="position:absolute" from="7650,18949" to="7652,19979" strokeweight="2pt"/>
            <v:line id="_x0000_s1525" style="position:absolute" from="18905,18949" to="18909,19989" strokeweight="2pt"/>
            <v:line id="_x0000_s1526" style="position:absolute" from="10,19293" to="7631,19295" strokeweight="1pt"/>
            <v:line id="_x0000_s1527" style="position:absolute" from="10,19646" to="7631,19647" strokeweight="2pt"/>
            <v:line id="_x0000_s1528" style="position:absolute" from="18919,19296" to="19990,19297" strokeweight="1pt"/>
            <v:rect id="_x0000_s1529" style="position:absolute;left:54;top:19660;width:1000;height:309" filled="f" stroked="f" strokeweight=".25pt">
              <v:textbox style="mso-next-textbox:#_x0000_s1529" inset="1pt,1pt,1pt,1pt">
                <w:txbxContent>
                  <w:p w:rsidR="00A739F3" w:rsidRDefault="00A739F3" w:rsidP="00416967">
                    <w:pPr>
                      <w:pStyle w:val="a5"/>
                      <w:jc w:val="center"/>
                      <w:rPr>
                        <w:sz w:val="18"/>
                      </w:rPr>
                    </w:pPr>
                    <w:r>
                      <w:rPr>
                        <w:sz w:val="18"/>
                      </w:rPr>
                      <w:t>Изм.</w:t>
                    </w:r>
                  </w:p>
                </w:txbxContent>
              </v:textbox>
            </v:rect>
            <v:rect id="_x0000_s1530" style="position:absolute;left:1139;top:19660;width:1001;height:309" filled="f" stroked="f" strokeweight=".25pt">
              <v:textbox style="mso-next-textbox:#_x0000_s1530" inset="1pt,1pt,1pt,1pt">
                <w:txbxContent>
                  <w:p w:rsidR="00A739F3" w:rsidRDefault="00A739F3" w:rsidP="00416967">
                    <w:pPr>
                      <w:pStyle w:val="a5"/>
                      <w:jc w:val="center"/>
                      <w:rPr>
                        <w:sz w:val="18"/>
                      </w:rPr>
                    </w:pPr>
                    <w:r>
                      <w:rPr>
                        <w:sz w:val="18"/>
                      </w:rPr>
                      <w:t>Лист</w:t>
                    </w:r>
                  </w:p>
                </w:txbxContent>
              </v:textbox>
            </v:rect>
            <v:rect id="_x0000_s1531" style="position:absolute;left:2267;top:19660;width:2573;height:309" filled="f" stroked="f" strokeweight=".25pt">
              <v:textbox style="mso-next-textbox:#_x0000_s1531" inset="1pt,1pt,1pt,1pt">
                <w:txbxContent>
                  <w:p w:rsidR="00A739F3" w:rsidRDefault="00A739F3" w:rsidP="00416967">
                    <w:pPr>
                      <w:pStyle w:val="a5"/>
                      <w:jc w:val="center"/>
                      <w:rPr>
                        <w:sz w:val="18"/>
                      </w:rPr>
                    </w:pPr>
                    <w:r>
                      <w:rPr>
                        <w:sz w:val="18"/>
                      </w:rPr>
                      <w:t>№ докум.</w:t>
                    </w:r>
                  </w:p>
                </w:txbxContent>
              </v:textbox>
            </v:rect>
            <v:rect id="_x0000_s1532" style="position:absolute;left:4983;top:19660;width:1534;height:309" filled="f" stroked="f" strokeweight=".25pt">
              <v:textbox style="mso-next-textbox:#_x0000_s1532" inset="1pt,1pt,1pt,1pt">
                <w:txbxContent>
                  <w:p w:rsidR="00A739F3" w:rsidRDefault="00A739F3" w:rsidP="00416967">
                    <w:pPr>
                      <w:pStyle w:val="a5"/>
                      <w:jc w:val="center"/>
                      <w:rPr>
                        <w:sz w:val="18"/>
                      </w:rPr>
                    </w:pPr>
                    <w:r>
                      <w:rPr>
                        <w:sz w:val="18"/>
                      </w:rPr>
                      <w:t>Подпись</w:t>
                    </w:r>
                  </w:p>
                </w:txbxContent>
              </v:textbox>
            </v:rect>
            <v:rect id="_x0000_s1533" style="position:absolute;left:6604;top:19660;width:1000;height:309" filled="f" stroked="f" strokeweight=".25pt">
              <v:textbox style="mso-next-textbox:#_x0000_s1533" inset="1pt,1pt,1pt,1pt">
                <w:txbxContent>
                  <w:p w:rsidR="00A739F3" w:rsidRDefault="00A739F3" w:rsidP="00416967">
                    <w:pPr>
                      <w:pStyle w:val="a5"/>
                      <w:jc w:val="center"/>
                      <w:rPr>
                        <w:sz w:val="18"/>
                      </w:rPr>
                    </w:pPr>
                    <w:r>
                      <w:rPr>
                        <w:sz w:val="18"/>
                      </w:rPr>
                      <w:t>Дата</w:t>
                    </w:r>
                  </w:p>
                </w:txbxContent>
              </v:textbox>
            </v:rect>
            <v:rect id="_x0000_s1534" style="position:absolute;left:18949;top:18977;width:1001;height:309" filled="f" stroked="f" strokeweight=".25pt">
              <v:textbox style="mso-next-textbox:#_x0000_s1534" inset="1pt,1pt,1pt,1pt">
                <w:txbxContent>
                  <w:p w:rsidR="00A739F3" w:rsidRDefault="00A739F3" w:rsidP="00416967">
                    <w:pPr>
                      <w:pStyle w:val="a5"/>
                      <w:jc w:val="center"/>
                      <w:rPr>
                        <w:sz w:val="18"/>
                      </w:rPr>
                    </w:pPr>
                    <w:r>
                      <w:rPr>
                        <w:sz w:val="18"/>
                      </w:rPr>
                      <w:t>Лист</w:t>
                    </w:r>
                  </w:p>
                </w:txbxContent>
              </v:textbox>
            </v:rect>
            <v:rect id="_x0000_s1535" style="position:absolute;left:18949;top:19435;width:1001;height:423" filled="f" stroked="f" strokeweight=".25pt">
              <v:textbox style="mso-next-textbox:#_x0000_s1535" inset="1pt,1pt,1pt,1pt">
                <w:txbxContent>
                  <w:p w:rsidR="00A739F3" w:rsidRPr="005263BF" w:rsidRDefault="00A739F3" w:rsidP="00416967">
                    <w:pPr>
                      <w:pStyle w:val="a5"/>
                      <w:jc w:val="center"/>
                      <w:rPr>
                        <w:sz w:val="24"/>
                        <w:lang w:val="ru-RU"/>
                      </w:rPr>
                    </w:pPr>
                    <w:r>
                      <w:rPr>
                        <w:sz w:val="24"/>
                        <w:lang w:val="ru-RU"/>
                      </w:rPr>
                      <w:t>26</w:t>
                    </w:r>
                  </w:p>
                </w:txbxContent>
              </v:textbox>
            </v:rect>
            <v:rect id="_x0000_s1536" style="position:absolute;left:7745;top:19221;width:11075;height:477" filled="f" stroked="f" strokeweight=".25pt">
              <v:textbox style="mso-next-textbox:#_x0000_s1536" inset="1pt,1pt,1pt,1pt">
                <w:txbxContent>
                  <w:p w:rsidR="00A739F3" w:rsidRPr="00AA493C" w:rsidRDefault="00A739F3" w:rsidP="00416967">
                    <w:pPr>
                      <w:pStyle w:val="a5"/>
                      <w:jc w:val="center"/>
                      <w:rPr>
                        <w:lang w:val="ru-RU"/>
                      </w:rPr>
                    </w:pPr>
                    <w:r>
                      <w:rPr>
                        <w:lang w:val="ru-RU"/>
                      </w:rPr>
                      <w:t>ОГТИ 101600.64.08.05.ПЗ</w:t>
                    </w:r>
                  </w:p>
                </w:txbxContent>
              </v:textbox>
            </v:rect>
            <w10:wrap anchorx="page" anchory="page"/>
            <w10:anchorlock/>
          </v:group>
        </w:pict>
      </w:r>
      <w:r w:rsidR="00A739F3" w:rsidRPr="00357C09">
        <w:rPr>
          <w:rFonts w:ascii="Arial CYR" w:hAnsi="Arial CYR" w:cs="Arial CYR"/>
          <w:sz w:val="20"/>
          <w:szCs w:val="20"/>
        </w:rPr>
        <w:object w:dxaOrig="1300" w:dyaOrig="760">
          <v:shape id="_x0000_i1241" type="#_x0000_t75" style="width:65.25pt;height:38.25pt" o:ole="">
            <v:imagedata r:id="rId433" o:title=""/>
          </v:shape>
          <o:OLEObject Type="Embed" ProgID="Equation.3" ShapeID="_x0000_i1241" DrawAspect="Content" ObjectID="_1470315107" r:id="rId434"/>
        </w:object>
      </w:r>
      <w:r w:rsidR="00A739F3">
        <w:rPr>
          <w:rFonts w:ascii="Times New Roman CYR" w:hAnsi="Times New Roman CYR" w:cs="Times New Roman CYR"/>
          <w:sz w:val="28"/>
          <w:szCs w:val="28"/>
        </w:rPr>
        <w:t>,</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где </w:t>
      </w:r>
      <w:r w:rsidRPr="00357C09">
        <w:rPr>
          <w:rFonts w:ascii="Arial CYR" w:hAnsi="Arial CYR" w:cs="Arial CYR"/>
          <w:sz w:val="20"/>
          <w:szCs w:val="20"/>
        </w:rPr>
        <w:object w:dxaOrig="2420" w:dyaOrig="660">
          <v:shape id="_x0000_i1242" type="#_x0000_t75" style="width:120pt;height:33pt" o:ole="">
            <v:imagedata r:id="rId435" o:title=""/>
          </v:shape>
          <o:OLEObject Type="Embed" ProgID="Equation.3" ShapeID="_x0000_i1242" DrawAspect="Content" ObjectID="_1470315108" r:id="rId436"/>
        </w:object>
      </w:r>
      <w:r>
        <w:rPr>
          <w:rFonts w:ascii="Times New Roman CYR" w:hAnsi="Times New Roman CYR" w:cs="Times New Roman CYR"/>
          <w:sz w:val="28"/>
          <w:szCs w:val="28"/>
        </w:rPr>
        <w:t>-удельное сопротивление медного провода.</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D260D5">
        <w:rPr>
          <w:rFonts w:ascii="Arial CYR" w:hAnsi="Arial CYR" w:cs="Arial CYR"/>
          <w:position w:val="-100"/>
          <w:sz w:val="20"/>
          <w:szCs w:val="20"/>
        </w:rPr>
        <w:object w:dxaOrig="4020" w:dyaOrig="2120">
          <v:shape id="_x0000_i1243" type="#_x0000_t75" style="width:201pt;height:105pt" o:ole="">
            <v:imagedata r:id="rId437" o:title=""/>
          </v:shape>
          <o:OLEObject Type="Embed" ProgID="Equation.3" ShapeID="_x0000_i1243" DrawAspect="Content" ObjectID="_1470315109" r:id="rId43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i/>
          <w:iCs/>
          <w:sz w:val="28"/>
          <w:szCs w:val="28"/>
        </w:rPr>
        <w:t xml:space="preserve">Б). </w:t>
      </w:r>
      <w:r>
        <w:rPr>
          <w:rFonts w:ascii="Times New Roman CYR" w:hAnsi="Times New Roman CYR" w:cs="Times New Roman CYR"/>
          <w:sz w:val="28"/>
          <w:szCs w:val="28"/>
        </w:rPr>
        <w:t>сопротивления вторичных обмоток, приведенные к первичной,</w:t>
      </w:r>
    </w:p>
    <w:p w:rsidR="00A739F3" w:rsidRDefault="00A739F3">
      <w:pPr>
        <w:widowControl w:val="0"/>
        <w:autoSpaceDE w:val="0"/>
        <w:autoSpaceDN w:val="0"/>
        <w:adjustRightInd w:val="0"/>
        <w:spacing w:line="360" w:lineRule="auto"/>
        <w:jc w:val="center"/>
        <w:rPr>
          <w:rFonts w:ascii="Times New Roman CYR" w:hAnsi="Times New Roman CYR" w:cs="Times New Roman CYR"/>
          <w:sz w:val="28"/>
          <w:szCs w:val="28"/>
        </w:rPr>
      </w:pPr>
      <w:r w:rsidRPr="00D260D5">
        <w:rPr>
          <w:rFonts w:ascii="Arial CYR" w:hAnsi="Arial CYR" w:cs="Arial CYR"/>
          <w:position w:val="-76"/>
          <w:sz w:val="20"/>
          <w:szCs w:val="20"/>
        </w:rPr>
        <w:object w:dxaOrig="2500" w:dyaOrig="1640">
          <v:shape id="_x0000_i1244" type="#_x0000_t75" style="width:125.25pt;height:81pt" o:ole="">
            <v:imagedata r:id="rId439" o:title=""/>
          </v:shape>
          <o:OLEObject Type="Embed" ProgID="Equation.3" ShapeID="_x0000_i1244" DrawAspect="Content" ObjectID="_1470315110" r:id="rId440"/>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где </w:t>
      </w:r>
      <w:r w:rsidRPr="00357C09">
        <w:rPr>
          <w:rFonts w:ascii="Arial CYR" w:hAnsi="Arial CYR" w:cs="Arial CYR"/>
          <w:sz w:val="20"/>
          <w:szCs w:val="20"/>
        </w:rPr>
        <w:object w:dxaOrig="499" w:dyaOrig="360">
          <v:shape id="_x0000_i1245" type="#_x0000_t75" style="width:24.75pt;height:18pt" o:ole="">
            <v:imagedata r:id="rId441" o:title=""/>
          </v:shape>
          <o:OLEObject Type="Embed" ProgID="Equation.3" ShapeID="_x0000_i1245" DrawAspect="Content" ObjectID="_1470315111" r:id="rId442"/>
        </w:object>
      </w:r>
      <w:r>
        <w:rPr>
          <w:rFonts w:ascii="Times New Roman CYR" w:hAnsi="Times New Roman CYR" w:cs="Times New Roman CYR"/>
          <w:sz w:val="28"/>
          <w:szCs w:val="28"/>
        </w:rPr>
        <w:t>-активные сопротивления обмоток при температуре 105</w:t>
      </w:r>
      <w:r w:rsidRPr="00357C09">
        <w:rPr>
          <w:rFonts w:ascii="Arial CYR" w:hAnsi="Arial CYR" w:cs="Arial CYR"/>
          <w:sz w:val="20"/>
          <w:szCs w:val="20"/>
        </w:rPr>
        <w:object w:dxaOrig="340" w:dyaOrig="320">
          <v:shape id="_x0000_i1246" type="#_x0000_t75" style="width:17.25pt;height:15.75pt" o:ole="">
            <v:imagedata r:id="rId443" o:title=""/>
          </v:shape>
          <o:OLEObject Type="Embed" ProgID="Equation.3" ShapeID="_x0000_i1246" DrawAspect="Content" ObjectID="_1470315112" r:id="rId444"/>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lastRenderedPageBreak/>
        <w:t xml:space="preserve">48).  Индуктивные сопротивления рассеяния обмоток </w: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357C09">
        <w:rPr>
          <w:rFonts w:ascii="Arial CYR" w:hAnsi="Arial CYR" w:cs="Arial CYR"/>
          <w:sz w:val="20"/>
          <w:szCs w:val="20"/>
        </w:rPr>
        <w:object w:dxaOrig="2460" w:dyaOrig="740">
          <v:shape id="_x0000_i1247" type="#_x0000_t75" style="width:123pt;height:36.75pt" o:ole="">
            <v:imagedata r:id="rId445" o:title=""/>
          </v:shape>
          <o:OLEObject Type="Embed" ProgID="Equation.3" ShapeID="_x0000_i1247" DrawAspect="Content" ObjectID="_1470315113" r:id="rId446"/>
        </w:object>
      </w:r>
      <w:r>
        <w:rPr>
          <w:rFonts w:ascii="Times New Roman CYR" w:hAnsi="Times New Roman CYR" w:cs="Times New Roman CYR"/>
          <w:b/>
          <w:bCs/>
          <w:sz w:val="28"/>
          <w:szCs w:val="28"/>
        </w:rPr>
        <w:t>,</w:t>
      </w:r>
      <w:r>
        <w:rPr>
          <w:rFonts w:ascii="Times New Roman CYR" w:hAnsi="Times New Roman CYR" w:cs="Times New Roman CYR"/>
          <w:sz w:val="28"/>
          <w:szCs w:val="28"/>
        </w:rPr>
        <w:t xml:space="preserve">         </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где </w:t>
      </w:r>
      <w:r w:rsidRPr="00357C09">
        <w:rPr>
          <w:rFonts w:ascii="Arial CYR" w:hAnsi="Arial CYR" w:cs="Arial CYR"/>
          <w:sz w:val="20"/>
          <w:szCs w:val="20"/>
        </w:rPr>
        <w:object w:dxaOrig="260" w:dyaOrig="360">
          <v:shape id="_x0000_i1248" type="#_x0000_t75" style="width:12.75pt;height:18pt" o:ole="">
            <v:imagedata r:id="rId447" o:title=""/>
          </v:shape>
          <o:OLEObject Type="Embed" ProgID="Equation.3" ShapeID="_x0000_i1248" DrawAspect="Content" ObjectID="_1470315114" r:id="rId448"/>
        </w:object>
      </w:r>
      <w:r>
        <w:rPr>
          <w:rFonts w:ascii="Times New Roman CYR" w:hAnsi="Times New Roman CYR" w:cs="Times New Roman CYR"/>
          <w:sz w:val="28"/>
          <w:szCs w:val="28"/>
        </w:rPr>
        <w:t xml:space="preserve">-высота катушки, м; </w:t>
      </w:r>
      <w:r w:rsidRPr="00357C09">
        <w:rPr>
          <w:rFonts w:ascii="Arial CYR" w:hAnsi="Arial CYR" w:cs="Arial CYR"/>
          <w:sz w:val="20"/>
          <w:szCs w:val="20"/>
        </w:rPr>
        <w:object w:dxaOrig="380" w:dyaOrig="400">
          <v:shape id="_x0000_i1249" type="#_x0000_t75" style="width:18.75pt;height:20.25pt" o:ole="">
            <v:imagedata r:id="rId449" o:title=""/>
          </v:shape>
          <o:OLEObject Type="Embed" ProgID="Equation.3" ShapeID="_x0000_i1249" DrawAspect="Content" ObjectID="_1470315115" r:id="rId450"/>
        </w:object>
      </w:r>
      <w:r>
        <w:rPr>
          <w:rFonts w:ascii="Times New Roman CYR" w:hAnsi="Times New Roman CYR" w:cs="Times New Roman CYR"/>
          <w:sz w:val="28"/>
          <w:szCs w:val="28"/>
        </w:rPr>
        <w:t>-площадь канала рассеяния i-й катушки, м</w:t>
      </w:r>
      <w:r w:rsidRPr="00357C09">
        <w:rPr>
          <w:rFonts w:ascii="Arial CYR" w:hAnsi="Arial CYR" w:cs="Arial CYR"/>
          <w:sz w:val="20"/>
          <w:szCs w:val="20"/>
        </w:rPr>
        <w:object w:dxaOrig="160" w:dyaOrig="300">
          <v:shape id="_x0000_i1250" type="#_x0000_t75" style="width:8.25pt;height:15pt" o:ole="">
            <v:imagedata r:id="rId451" o:title=""/>
          </v:shape>
          <o:OLEObject Type="Embed" ProgID="Equation.3" ShapeID="_x0000_i1250" DrawAspect="Content" ObjectID="_1470315116" r:id="rId452"/>
        </w:object>
      </w:r>
      <w:r>
        <w:rPr>
          <w:rFonts w:ascii="Times New Roman CYR" w:hAnsi="Times New Roman CYR" w:cs="Times New Roman CYR"/>
          <w:sz w:val="28"/>
          <w:szCs w:val="28"/>
        </w:rPr>
        <w:t xml:space="preserve"> .</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 размещении обмоток в порядке </w:t>
      </w:r>
      <w:r w:rsidRPr="00411355">
        <w:rPr>
          <w:rFonts w:ascii="Times New Roman CYR" w:hAnsi="Times New Roman CYR" w:cs="Times New Roman CYR"/>
          <w:sz w:val="28"/>
          <w:szCs w:val="28"/>
        </w:rPr>
        <w:t>1</w:t>
      </w:r>
      <w:r>
        <w:rPr>
          <w:rFonts w:ascii="Times New Roman CYR" w:hAnsi="Times New Roman CYR" w:cs="Times New Roman CYR"/>
          <w:sz w:val="28"/>
          <w:szCs w:val="28"/>
        </w:rPr>
        <w:t xml:space="preserve">, </w:t>
      </w:r>
      <w:r w:rsidRPr="00411355">
        <w:rPr>
          <w:rFonts w:ascii="Times New Roman CYR" w:hAnsi="Times New Roman CYR" w:cs="Times New Roman CYR"/>
          <w:sz w:val="28"/>
          <w:szCs w:val="28"/>
        </w:rPr>
        <w:t>2</w:t>
      </w:r>
      <w:r>
        <w:rPr>
          <w:rFonts w:ascii="Times New Roman CYR" w:hAnsi="Times New Roman CYR" w:cs="Times New Roman CYR"/>
          <w:sz w:val="28"/>
          <w:szCs w:val="28"/>
        </w:rPr>
        <w:t>, 3:</w: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411355">
        <w:rPr>
          <w:rFonts w:ascii="Arial CYR" w:hAnsi="Arial CYR" w:cs="Arial CYR"/>
          <w:position w:val="-24"/>
          <w:sz w:val="20"/>
          <w:szCs w:val="20"/>
        </w:rPr>
        <w:object w:dxaOrig="3000" w:dyaOrig="639">
          <v:shape id="_x0000_i1251" type="#_x0000_t75" style="width:150pt;height:32.25pt" o:ole="">
            <v:imagedata r:id="rId453" o:title=""/>
          </v:shape>
          <o:OLEObject Type="Embed" ProgID="Equation.3" ShapeID="_x0000_i1251" DrawAspect="Content" ObjectID="_1470315117" r:id="rId454"/>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411355">
        <w:rPr>
          <w:rFonts w:ascii="Arial CYR" w:hAnsi="Arial CYR" w:cs="Arial CYR"/>
          <w:position w:val="-24"/>
          <w:sz w:val="20"/>
          <w:szCs w:val="20"/>
        </w:rPr>
        <w:object w:dxaOrig="5640" w:dyaOrig="660">
          <v:shape id="_x0000_i1252" type="#_x0000_t75" style="width:282pt;height:33pt" o:ole="">
            <v:imagedata r:id="rId455" o:title=""/>
          </v:shape>
          <o:OLEObject Type="Embed" ProgID="Equation.3" ShapeID="_x0000_i1252" DrawAspect="Content" ObjectID="_1470315118" r:id="rId456"/>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sidRPr="00DD398B">
        <w:rPr>
          <w:rFonts w:ascii="Arial CYR" w:hAnsi="Arial CYR" w:cs="Arial CYR"/>
          <w:position w:val="-24"/>
          <w:sz w:val="20"/>
          <w:szCs w:val="20"/>
        </w:rPr>
        <w:object w:dxaOrig="3640" w:dyaOrig="660">
          <v:shape id="_x0000_i1253" type="#_x0000_t75" style="width:182.25pt;height:33pt" o:ole="">
            <v:imagedata r:id="rId457" o:title=""/>
          </v:shape>
          <o:OLEObject Type="Embed" ProgID="Equation.3" ShapeID="_x0000_i1253" DrawAspect="Content" ObjectID="_1470315119" r:id="rId45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Таким образом,                </w:t>
      </w:r>
      <w:r w:rsidRPr="00DD398B">
        <w:rPr>
          <w:rFonts w:ascii="Arial CYR" w:hAnsi="Arial CYR" w:cs="Arial CYR"/>
          <w:position w:val="-48"/>
          <w:sz w:val="20"/>
          <w:szCs w:val="20"/>
        </w:rPr>
        <w:object w:dxaOrig="1100" w:dyaOrig="1080">
          <v:shape id="_x0000_i1254" type="#_x0000_t75" style="width:54.75pt;height:54pt" o:ole="">
            <v:imagedata r:id="rId459" o:title=""/>
          </v:shape>
          <o:OLEObject Type="Embed" ProgID="Equation.3" ShapeID="_x0000_i1254" DrawAspect="Content" ObjectID="_1470315120" r:id="rId460"/>
        </w:object>
      </w:r>
    </w:p>
    <w:p w:rsidR="00A739F3" w:rsidRDefault="00865904">
      <w:pPr>
        <w:widowControl w:val="0"/>
        <w:autoSpaceDE w:val="0"/>
        <w:autoSpaceDN w:val="0"/>
        <w:adjustRightInd w:val="0"/>
        <w:spacing w:line="360" w:lineRule="auto"/>
        <w:jc w:val="both"/>
        <w:rPr>
          <w:rFonts w:ascii="Times New Roman CYR" w:hAnsi="Times New Roman CYR" w:cs="Times New Roman CYR"/>
          <w:sz w:val="28"/>
          <w:szCs w:val="28"/>
        </w:rPr>
      </w:pPr>
      <w:r>
        <w:rPr>
          <w:noProof/>
        </w:rPr>
        <w:pict>
          <v:group id="_x0000_s1537" style="position:absolute;left:0;text-align:left;margin-left:54pt;margin-top:27.75pt;width:527.85pt;height:740.25pt;z-index:251663872;mso-position-horizontal-relative:page;mso-position-vertical-relative:page" coordsize="20000,20000" o:allowincell="f">
            <v:rect id="_x0000_s1538" style="position:absolute;width:20000;height:20000" filled="f" strokeweight="2pt"/>
            <v:line id="_x0000_s1539" style="position:absolute" from="1093,18949" to="1095,19989" strokeweight="2pt"/>
            <v:line id="_x0000_s1540" style="position:absolute" from="10,18941" to="19977,18942" strokeweight="2pt"/>
            <v:line id="_x0000_s1541" style="position:absolute" from="2186,18949" to="2188,19989" strokeweight="2pt"/>
            <v:line id="_x0000_s1542" style="position:absolute" from="4919,18949" to="4921,19989" strokeweight="2pt"/>
            <v:line id="_x0000_s1543" style="position:absolute" from="6557,18959" to="6559,19989" strokeweight="2pt"/>
            <v:line id="_x0000_s1544" style="position:absolute" from="7650,18949" to="7652,19979" strokeweight="2pt"/>
            <v:line id="_x0000_s1545" style="position:absolute" from="18905,18949" to="18909,19989" strokeweight="2pt"/>
            <v:line id="_x0000_s1546" style="position:absolute" from="10,19293" to="7631,19295" strokeweight="1pt"/>
            <v:line id="_x0000_s1547" style="position:absolute" from="10,19646" to="7631,19647" strokeweight="2pt"/>
            <v:line id="_x0000_s1548" style="position:absolute" from="18919,19296" to="19990,19297" strokeweight="1pt"/>
            <v:rect id="_x0000_s1549" style="position:absolute;left:54;top:19660;width:1000;height:309" filled="f" stroked="f" strokeweight=".25pt">
              <v:textbox style="mso-next-textbox:#_x0000_s1549" inset="1pt,1pt,1pt,1pt">
                <w:txbxContent>
                  <w:p w:rsidR="00A739F3" w:rsidRDefault="00A739F3" w:rsidP="00416967">
                    <w:pPr>
                      <w:pStyle w:val="a5"/>
                      <w:jc w:val="center"/>
                      <w:rPr>
                        <w:sz w:val="18"/>
                      </w:rPr>
                    </w:pPr>
                    <w:r>
                      <w:rPr>
                        <w:sz w:val="18"/>
                      </w:rPr>
                      <w:t>Изм.</w:t>
                    </w:r>
                  </w:p>
                </w:txbxContent>
              </v:textbox>
            </v:rect>
            <v:rect id="_x0000_s1550" style="position:absolute;left:1139;top:19660;width:1001;height:309" filled="f" stroked="f" strokeweight=".25pt">
              <v:textbox style="mso-next-textbox:#_x0000_s1550" inset="1pt,1pt,1pt,1pt">
                <w:txbxContent>
                  <w:p w:rsidR="00A739F3" w:rsidRDefault="00A739F3" w:rsidP="00416967">
                    <w:pPr>
                      <w:pStyle w:val="a5"/>
                      <w:jc w:val="center"/>
                      <w:rPr>
                        <w:sz w:val="18"/>
                      </w:rPr>
                    </w:pPr>
                    <w:r>
                      <w:rPr>
                        <w:sz w:val="18"/>
                      </w:rPr>
                      <w:t>Лист</w:t>
                    </w:r>
                  </w:p>
                </w:txbxContent>
              </v:textbox>
            </v:rect>
            <v:rect id="_x0000_s1551" style="position:absolute;left:2267;top:19660;width:2573;height:309" filled="f" stroked="f" strokeweight=".25pt">
              <v:textbox style="mso-next-textbox:#_x0000_s1551" inset="1pt,1pt,1pt,1pt">
                <w:txbxContent>
                  <w:p w:rsidR="00A739F3" w:rsidRDefault="00A739F3" w:rsidP="00416967">
                    <w:pPr>
                      <w:pStyle w:val="a5"/>
                      <w:jc w:val="center"/>
                      <w:rPr>
                        <w:sz w:val="18"/>
                      </w:rPr>
                    </w:pPr>
                    <w:r>
                      <w:rPr>
                        <w:sz w:val="18"/>
                      </w:rPr>
                      <w:t>№ докум.</w:t>
                    </w:r>
                  </w:p>
                </w:txbxContent>
              </v:textbox>
            </v:rect>
            <v:rect id="_x0000_s1552" style="position:absolute;left:4983;top:19660;width:1534;height:309" filled="f" stroked="f" strokeweight=".25pt">
              <v:textbox style="mso-next-textbox:#_x0000_s1552" inset="1pt,1pt,1pt,1pt">
                <w:txbxContent>
                  <w:p w:rsidR="00A739F3" w:rsidRDefault="00A739F3" w:rsidP="00416967">
                    <w:pPr>
                      <w:pStyle w:val="a5"/>
                      <w:jc w:val="center"/>
                      <w:rPr>
                        <w:sz w:val="18"/>
                      </w:rPr>
                    </w:pPr>
                    <w:r>
                      <w:rPr>
                        <w:sz w:val="18"/>
                      </w:rPr>
                      <w:t>Подпись</w:t>
                    </w:r>
                  </w:p>
                </w:txbxContent>
              </v:textbox>
            </v:rect>
            <v:rect id="_x0000_s1553" style="position:absolute;left:6604;top:19660;width:1000;height:309" filled="f" stroked="f" strokeweight=".25pt">
              <v:textbox style="mso-next-textbox:#_x0000_s1553" inset="1pt,1pt,1pt,1pt">
                <w:txbxContent>
                  <w:p w:rsidR="00A739F3" w:rsidRDefault="00A739F3" w:rsidP="00416967">
                    <w:pPr>
                      <w:pStyle w:val="a5"/>
                      <w:jc w:val="center"/>
                      <w:rPr>
                        <w:sz w:val="18"/>
                      </w:rPr>
                    </w:pPr>
                    <w:r>
                      <w:rPr>
                        <w:sz w:val="18"/>
                      </w:rPr>
                      <w:t>Дата</w:t>
                    </w:r>
                  </w:p>
                </w:txbxContent>
              </v:textbox>
            </v:rect>
            <v:rect id="_x0000_s1554" style="position:absolute;left:18949;top:18977;width:1001;height:309" filled="f" stroked="f" strokeweight=".25pt">
              <v:textbox style="mso-next-textbox:#_x0000_s1554" inset="1pt,1pt,1pt,1pt">
                <w:txbxContent>
                  <w:p w:rsidR="00A739F3" w:rsidRDefault="00A739F3" w:rsidP="00416967">
                    <w:pPr>
                      <w:pStyle w:val="a5"/>
                      <w:jc w:val="center"/>
                      <w:rPr>
                        <w:sz w:val="18"/>
                      </w:rPr>
                    </w:pPr>
                    <w:r>
                      <w:rPr>
                        <w:sz w:val="18"/>
                      </w:rPr>
                      <w:t>Лист</w:t>
                    </w:r>
                  </w:p>
                </w:txbxContent>
              </v:textbox>
            </v:rect>
            <v:rect id="_x0000_s1555" style="position:absolute;left:18949;top:19435;width:1001;height:423" filled="f" stroked="f" strokeweight=".25pt">
              <v:textbox style="mso-next-textbox:#_x0000_s1555" inset="1pt,1pt,1pt,1pt">
                <w:txbxContent>
                  <w:p w:rsidR="00A739F3" w:rsidRPr="005263BF" w:rsidRDefault="00A739F3" w:rsidP="00416967">
                    <w:pPr>
                      <w:pStyle w:val="a5"/>
                      <w:jc w:val="center"/>
                      <w:rPr>
                        <w:sz w:val="24"/>
                        <w:lang w:val="ru-RU"/>
                      </w:rPr>
                    </w:pPr>
                    <w:r>
                      <w:rPr>
                        <w:sz w:val="24"/>
                        <w:lang w:val="ru-RU"/>
                      </w:rPr>
                      <w:t>27</w:t>
                    </w:r>
                  </w:p>
                </w:txbxContent>
              </v:textbox>
            </v:rect>
            <v:rect id="_x0000_s1556" style="position:absolute;left:7745;top:19221;width:11075;height:477" filled="f" stroked="f" strokeweight=".25pt">
              <v:textbox style="mso-next-textbox:#_x0000_s1556" inset="1pt,1pt,1pt,1pt">
                <w:txbxContent>
                  <w:p w:rsidR="00A739F3" w:rsidRPr="00AA493C" w:rsidRDefault="00A739F3" w:rsidP="00416967">
                    <w:pPr>
                      <w:pStyle w:val="a5"/>
                      <w:jc w:val="center"/>
                      <w:rPr>
                        <w:lang w:val="ru-RU"/>
                      </w:rPr>
                    </w:pPr>
                    <w:r>
                      <w:rPr>
                        <w:lang w:val="ru-RU"/>
                      </w:rPr>
                      <w:t>ОГТИ 101600.64.08.05.ПЗ</w:t>
                    </w:r>
                  </w:p>
                </w:txbxContent>
              </v:textbox>
            </v:rect>
            <w10:wrap anchorx="page" anchory="page"/>
            <w10:anchorlock/>
          </v:group>
        </w:pict>
      </w: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49).  Падения напряжения на обмотках при номинальной нагрузке</w: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DD398B">
        <w:rPr>
          <w:rFonts w:ascii="Arial CYR" w:hAnsi="Arial CYR" w:cs="Arial CYR"/>
          <w:position w:val="-30"/>
          <w:sz w:val="20"/>
          <w:szCs w:val="20"/>
        </w:rPr>
        <w:object w:dxaOrig="1860" w:dyaOrig="700">
          <v:shape id="_x0000_i1255" type="#_x0000_t75" style="width:93pt;height:35.25pt" o:ole="">
            <v:imagedata r:id="rId461" o:title=""/>
          </v:shape>
          <o:OLEObject Type="Embed" ProgID="Equation.3" ShapeID="_x0000_i1255" DrawAspect="Content" ObjectID="_1470315121" r:id="rId462"/>
        </w:object>
      </w:r>
      <w:r>
        <w:rPr>
          <w:rFonts w:ascii="Times New Roman CYR" w:hAnsi="Times New Roman CYR" w:cs="Times New Roman CYR"/>
          <w:b/>
          <w:bCs/>
          <w:sz w:val="28"/>
          <w:szCs w:val="28"/>
        </w:rPr>
        <w:t xml:space="preserve">          </w:t>
      </w:r>
      <w:r w:rsidRPr="00DD398B">
        <w:rPr>
          <w:rFonts w:ascii="Arial CYR" w:hAnsi="Arial CYR" w:cs="Arial CYR"/>
          <w:position w:val="-30"/>
          <w:sz w:val="20"/>
          <w:szCs w:val="20"/>
        </w:rPr>
        <w:object w:dxaOrig="1840" w:dyaOrig="720">
          <v:shape id="_x0000_i1256" type="#_x0000_t75" style="width:92.25pt;height:36pt" o:ole="">
            <v:imagedata r:id="rId463" o:title=""/>
          </v:shape>
          <o:OLEObject Type="Embed" ProgID="Equation.3" ShapeID="_x0000_i1256" DrawAspect="Content" ObjectID="_1470315122" r:id="rId464"/>
        </w:object>
      </w:r>
      <w:r>
        <w:rPr>
          <w:rFonts w:ascii="Times New Roman CYR" w:hAnsi="Times New Roman CYR" w:cs="Times New Roman CYR"/>
          <w:b/>
          <w:bCs/>
          <w:sz w:val="28"/>
          <w:szCs w:val="28"/>
        </w:rPr>
        <w:t xml:space="preserve">         </w:t>
      </w:r>
      <w:r w:rsidRPr="00DD398B">
        <w:rPr>
          <w:rFonts w:ascii="Arial CYR" w:hAnsi="Arial CYR" w:cs="Arial CYR"/>
          <w:position w:val="-30"/>
          <w:sz w:val="20"/>
          <w:szCs w:val="20"/>
        </w:rPr>
        <w:object w:dxaOrig="1920" w:dyaOrig="720">
          <v:shape id="_x0000_i1257" type="#_x0000_t75" style="width:96pt;height:36pt" o:ole="">
            <v:imagedata r:id="rId465" o:title=""/>
          </v:shape>
          <o:OLEObject Type="Embed" ProgID="Equation.3" ShapeID="_x0000_i1257" DrawAspect="Content" ObjectID="_1470315123" r:id="rId466"/>
        </w:objec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DD398B">
        <w:rPr>
          <w:rFonts w:ascii="Arial CYR" w:hAnsi="Arial CYR" w:cs="Arial CYR"/>
          <w:position w:val="-16"/>
          <w:sz w:val="20"/>
          <w:szCs w:val="20"/>
        </w:rPr>
        <w:object w:dxaOrig="1860" w:dyaOrig="400">
          <v:shape id="_x0000_i1258" type="#_x0000_t75" style="width:93pt;height:20.25pt" o:ole="">
            <v:imagedata r:id="rId467" o:title=""/>
          </v:shape>
          <o:OLEObject Type="Embed" ProgID="Equation.3" ShapeID="_x0000_i1258" DrawAspect="Content" ObjectID="_1470315124" r:id="rId468"/>
        </w:object>
      </w:r>
      <w:r>
        <w:rPr>
          <w:rFonts w:ascii="Times New Roman CYR" w:hAnsi="Times New Roman CYR" w:cs="Times New Roman CYR"/>
          <w:b/>
          <w:bCs/>
          <w:sz w:val="28"/>
          <w:szCs w:val="28"/>
        </w:rPr>
        <w:t xml:space="preserve">           </w:t>
      </w:r>
      <w:r w:rsidRPr="00DD398B">
        <w:rPr>
          <w:rFonts w:ascii="Arial CYR" w:hAnsi="Arial CYR" w:cs="Arial CYR"/>
          <w:position w:val="-16"/>
          <w:sz w:val="20"/>
          <w:szCs w:val="20"/>
        </w:rPr>
        <w:object w:dxaOrig="1920" w:dyaOrig="400">
          <v:shape id="_x0000_i1259" type="#_x0000_t75" style="width:96pt;height:20.25pt" o:ole="">
            <v:imagedata r:id="rId469" o:title=""/>
          </v:shape>
          <o:OLEObject Type="Embed" ProgID="Equation.3" ShapeID="_x0000_i1259" DrawAspect="Content" ObjectID="_1470315125" r:id="rId470"/>
        </w:object>
      </w:r>
      <w:r>
        <w:rPr>
          <w:rFonts w:ascii="Times New Roman CYR" w:hAnsi="Times New Roman CYR" w:cs="Times New Roman CYR"/>
          <w:b/>
          <w:bCs/>
          <w:sz w:val="28"/>
          <w:szCs w:val="28"/>
        </w:rPr>
        <w:t xml:space="preserve">                </w:t>
      </w:r>
      <w:r w:rsidRPr="00DD398B">
        <w:rPr>
          <w:rFonts w:ascii="Arial CYR" w:hAnsi="Arial CYR" w:cs="Arial CYR"/>
          <w:position w:val="-16"/>
          <w:sz w:val="20"/>
          <w:szCs w:val="20"/>
        </w:rPr>
        <w:object w:dxaOrig="1780" w:dyaOrig="400">
          <v:shape id="_x0000_i1260" type="#_x0000_t75" style="width:89.25pt;height:20.25pt" o:ole="">
            <v:imagedata r:id="rId471" o:title=""/>
          </v:shape>
          <o:OLEObject Type="Embed" ProgID="Equation.3" ShapeID="_x0000_i1260" DrawAspect="Content" ObjectID="_1470315126" r:id="rId472"/>
        </w:objec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DD398B">
        <w:rPr>
          <w:rFonts w:ascii="Arial CYR" w:hAnsi="Arial CYR" w:cs="Arial CYR"/>
          <w:position w:val="-68"/>
          <w:sz w:val="20"/>
          <w:szCs w:val="20"/>
        </w:rPr>
        <w:object w:dxaOrig="3120" w:dyaOrig="1500">
          <v:shape id="_x0000_i1261" type="#_x0000_t75" style="width:156pt;height:75pt" o:ole="">
            <v:imagedata r:id="rId473" o:title=""/>
          </v:shape>
          <o:OLEObject Type="Embed" ProgID="Equation.3" ShapeID="_x0000_i1261" DrawAspect="Content" ObjectID="_1470315127" r:id="rId474"/>
        </w:objec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50).  Полные падения напряжения на вторичных обмотках при номинальной нагрузке</w: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357C09">
        <w:rPr>
          <w:rFonts w:ascii="Arial CYR" w:hAnsi="Arial CYR" w:cs="Arial CYR"/>
          <w:sz w:val="20"/>
          <w:szCs w:val="20"/>
        </w:rPr>
        <w:object w:dxaOrig="6540" w:dyaOrig="1460">
          <v:shape id="_x0000_i1262" type="#_x0000_t75" style="width:327pt;height:1in" o:ole="">
            <v:imagedata r:id="rId475" o:title=""/>
          </v:shape>
          <o:OLEObject Type="Embed" ProgID="Equation.3" ShapeID="_x0000_i1262" DrawAspect="Content" ObjectID="_1470315128" r:id="rId476"/>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Подставив числовые значения, получаем,  </w:t>
      </w:r>
      <w:r w:rsidRPr="009B681D">
        <w:rPr>
          <w:rFonts w:ascii="Arial CYR" w:hAnsi="Arial CYR" w:cs="Arial CYR"/>
          <w:position w:val="-30"/>
          <w:sz w:val="20"/>
          <w:szCs w:val="20"/>
        </w:rPr>
        <w:object w:dxaOrig="1240" w:dyaOrig="720">
          <v:shape id="_x0000_i1263" type="#_x0000_t75" style="width:62.25pt;height:36pt" o:ole="">
            <v:imagedata r:id="rId477" o:title=""/>
          </v:shape>
          <o:OLEObject Type="Embed" ProgID="Equation.3" ShapeID="_x0000_i1263" DrawAspect="Content" ObjectID="_1470315129" r:id="rId478"/>
        </w:object>
      </w:r>
    </w:p>
    <w:p w:rsidR="00A739F3" w:rsidRDefault="00A739F3">
      <w:pPr>
        <w:widowControl w:val="0"/>
        <w:autoSpaceDE w:val="0"/>
        <w:autoSpaceDN w:val="0"/>
        <w:adjustRightInd w:val="0"/>
        <w:spacing w:line="360" w:lineRule="auto"/>
        <w:jc w:val="both"/>
        <w:rPr>
          <w:rFonts w:ascii="Times New Roman CYR" w:hAnsi="Times New Roman CYR" w:cs="Times New Roman CYR"/>
          <w:sz w:val="28"/>
          <w:szCs w:val="28"/>
        </w:rPr>
      </w:pPr>
    </w:p>
    <w:p w:rsidR="00A739F3" w:rsidRDefault="00A739F3">
      <w:pPr>
        <w:widowControl w:val="0"/>
        <w:autoSpaceDE w:val="0"/>
        <w:autoSpaceDN w:val="0"/>
        <w:adjustRightInd w:val="0"/>
        <w:spacing w:line="360" w:lineRule="auto"/>
        <w:jc w:val="both"/>
        <w:rPr>
          <w:rFonts w:ascii="Times New Roman CYR" w:hAnsi="Times New Roman CYR" w:cs="Times New Roman CYR"/>
          <w:b/>
          <w:bCs/>
          <w:sz w:val="28"/>
          <w:szCs w:val="28"/>
        </w:rPr>
      </w:pPr>
      <w:r>
        <w:rPr>
          <w:rFonts w:ascii="Times New Roman CYR" w:hAnsi="Times New Roman CYR" w:cs="Times New Roman CYR"/>
          <w:b/>
          <w:bCs/>
          <w:sz w:val="28"/>
          <w:szCs w:val="28"/>
        </w:rPr>
        <w:t>51).  Напряжения на вторичных обмотках</w:t>
      </w:r>
    </w:p>
    <w:p w:rsidR="00A739F3" w:rsidRDefault="00A739F3">
      <w:pPr>
        <w:widowControl w:val="0"/>
        <w:autoSpaceDE w:val="0"/>
        <w:autoSpaceDN w:val="0"/>
        <w:adjustRightInd w:val="0"/>
        <w:spacing w:line="360" w:lineRule="auto"/>
        <w:jc w:val="center"/>
        <w:rPr>
          <w:rFonts w:ascii="Times New Roman CYR" w:hAnsi="Times New Roman CYR" w:cs="Times New Roman CYR"/>
          <w:b/>
          <w:bCs/>
          <w:sz w:val="28"/>
          <w:szCs w:val="28"/>
        </w:rPr>
      </w:pPr>
      <w:r w:rsidRPr="00200AA7">
        <w:rPr>
          <w:rFonts w:ascii="Arial CYR" w:hAnsi="Arial CYR" w:cs="Arial CYR"/>
          <w:position w:val="-64"/>
          <w:sz w:val="20"/>
          <w:szCs w:val="20"/>
        </w:rPr>
        <w:object w:dxaOrig="2840" w:dyaOrig="1400">
          <v:shape id="_x0000_i1264" type="#_x0000_t75" style="width:140.25pt;height:69pt" o:ole="">
            <v:imagedata r:id="rId479" o:title=""/>
          </v:shape>
          <o:OLEObject Type="Embed" ProgID="Equation.3" ShapeID="_x0000_i1264" DrawAspect="Content" ObjectID="_1470315130" r:id="rId480"/>
        </w:object>
      </w:r>
    </w:p>
    <w:p w:rsidR="00A739F3" w:rsidRDefault="00A739F3" w:rsidP="00C46D9F">
      <w:pPr>
        <w:widowControl w:val="0"/>
        <w:autoSpaceDE w:val="0"/>
        <w:autoSpaceDN w:val="0"/>
        <w:adjustRightInd w:val="0"/>
        <w:spacing w:line="360" w:lineRule="auto"/>
        <w:jc w:val="both"/>
        <w:rPr>
          <w:rFonts w:ascii="Times New Roman CYR" w:hAnsi="Times New Roman CYR" w:cs="Times New Roman CYR"/>
          <w:sz w:val="28"/>
          <w:szCs w:val="28"/>
          <w:lang w:val="en-US"/>
        </w:rPr>
      </w:pPr>
      <w:r>
        <w:rPr>
          <w:rFonts w:ascii="Times New Roman CYR" w:hAnsi="Times New Roman CYR" w:cs="Times New Roman CYR"/>
          <w:sz w:val="28"/>
          <w:szCs w:val="28"/>
        </w:rPr>
        <w:t xml:space="preserve">Так как  </w:t>
      </w:r>
      <w:r w:rsidRPr="00C46D9F">
        <w:rPr>
          <w:rFonts w:ascii="Arial CYR" w:hAnsi="Arial CYR" w:cs="Arial CYR"/>
          <w:position w:val="-32"/>
          <w:sz w:val="20"/>
          <w:szCs w:val="20"/>
        </w:rPr>
        <w:object w:dxaOrig="3280" w:dyaOrig="780">
          <v:shape id="_x0000_i1265" type="#_x0000_t75" style="width:162pt;height:39pt" o:ole="">
            <v:imagedata r:id="rId481" o:title=""/>
          </v:shape>
          <o:OLEObject Type="Embed" ProgID="Equation.3" ShapeID="_x0000_i1265" DrawAspect="Content" ObjectID="_1470315131" r:id="rId482"/>
        </w:object>
      </w:r>
      <w:r>
        <w:rPr>
          <w:rFonts w:ascii="Times New Roman CYR" w:hAnsi="Times New Roman CYR" w:cs="Times New Roman CYR"/>
          <w:b/>
          <w:bCs/>
          <w:sz w:val="28"/>
          <w:szCs w:val="28"/>
        </w:rPr>
        <w:t xml:space="preserve"> </w:t>
      </w:r>
      <w:r>
        <w:rPr>
          <w:rFonts w:ascii="Times New Roman CYR" w:hAnsi="Times New Roman CYR" w:cs="Times New Roman CYR"/>
          <w:sz w:val="28"/>
          <w:szCs w:val="28"/>
        </w:rPr>
        <w:t xml:space="preserve"> и  </w:t>
      </w:r>
      <w:r w:rsidRPr="00C46D9F">
        <w:rPr>
          <w:rFonts w:ascii="Arial CYR" w:hAnsi="Arial CYR" w:cs="Arial CYR"/>
          <w:position w:val="-32"/>
          <w:sz w:val="20"/>
          <w:szCs w:val="20"/>
        </w:rPr>
        <w:object w:dxaOrig="3260" w:dyaOrig="780">
          <v:shape id="_x0000_i1266" type="#_x0000_t75" style="width:161.25pt;height:39pt" o:ole="">
            <v:imagedata r:id="rId483" o:title=""/>
          </v:shape>
          <o:OLEObject Type="Embed" ProgID="Equation.3" ShapeID="_x0000_i1266" DrawAspect="Content" ObjectID="_1470315132" r:id="rId484"/>
        </w:object>
      </w:r>
      <w:r>
        <w:rPr>
          <w:rFonts w:ascii="Times New Roman CYR" w:hAnsi="Times New Roman CYR" w:cs="Times New Roman CYR"/>
          <w:sz w:val="28"/>
          <w:szCs w:val="28"/>
        </w:rPr>
        <w:t>,</w:t>
      </w:r>
      <w:r w:rsidRPr="00C46D9F">
        <w:rPr>
          <w:rFonts w:ascii="Times New Roman CYR" w:hAnsi="Times New Roman CYR" w:cs="Times New Roman CYR"/>
          <w:sz w:val="28"/>
          <w:szCs w:val="28"/>
        </w:rPr>
        <w:t xml:space="preserve"> </w:t>
      </w:r>
      <w:r>
        <w:rPr>
          <w:rFonts w:ascii="Times New Roman CYR" w:hAnsi="Times New Roman CYR" w:cs="Times New Roman CYR"/>
          <w:sz w:val="28"/>
          <w:szCs w:val="28"/>
        </w:rPr>
        <w:t xml:space="preserve">то мы можем полностью утверждать, что расчеты произведены верно. </w:t>
      </w:r>
    </w:p>
    <w:p w:rsidR="00A739F3" w:rsidRDefault="00A739F3" w:rsidP="00C46D9F">
      <w:pPr>
        <w:widowControl w:val="0"/>
        <w:autoSpaceDE w:val="0"/>
        <w:autoSpaceDN w:val="0"/>
        <w:adjustRightInd w:val="0"/>
        <w:spacing w:line="360" w:lineRule="auto"/>
        <w:jc w:val="both"/>
        <w:rPr>
          <w:rFonts w:ascii="Times New Roman CYR" w:hAnsi="Times New Roman CYR" w:cs="Times New Roman CYR"/>
          <w:sz w:val="28"/>
          <w:szCs w:val="28"/>
          <w:lang w:val="en-US"/>
        </w:rPr>
      </w:pPr>
    </w:p>
    <w:p w:rsidR="00A739F3" w:rsidRDefault="00A739F3" w:rsidP="00C46D9F">
      <w:pPr>
        <w:widowControl w:val="0"/>
        <w:autoSpaceDE w:val="0"/>
        <w:autoSpaceDN w:val="0"/>
        <w:adjustRightInd w:val="0"/>
        <w:spacing w:line="360" w:lineRule="auto"/>
        <w:jc w:val="both"/>
        <w:rPr>
          <w:rFonts w:ascii="Times New Roman CYR" w:hAnsi="Times New Roman CYR" w:cs="Times New Roman CYR"/>
          <w:b/>
          <w:sz w:val="28"/>
          <w:szCs w:val="28"/>
        </w:rPr>
      </w:pPr>
      <w:r>
        <w:rPr>
          <w:rFonts w:ascii="Times New Roman CYR" w:hAnsi="Times New Roman CYR" w:cs="Times New Roman CYR"/>
          <w:b/>
          <w:sz w:val="28"/>
          <w:szCs w:val="28"/>
        </w:rPr>
        <w:t>52). Находим η трансформатора по формуле:</w:t>
      </w:r>
    </w:p>
    <w:p w:rsidR="00A739F3" w:rsidRPr="00386CB8" w:rsidRDefault="00865904" w:rsidP="00C46D9F">
      <w:pPr>
        <w:widowControl w:val="0"/>
        <w:autoSpaceDE w:val="0"/>
        <w:autoSpaceDN w:val="0"/>
        <w:adjustRightInd w:val="0"/>
        <w:spacing w:line="360" w:lineRule="auto"/>
        <w:jc w:val="both"/>
        <w:rPr>
          <w:rFonts w:ascii="Times New Roman CYR" w:hAnsi="Times New Roman CYR" w:cs="Times New Roman CYR"/>
          <w:sz w:val="28"/>
          <w:szCs w:val="28"/>
        </w:rPr>
      </w:pPr>
      <w:r>
        <w:rPr>
          <w:noProof/>
        </w:rPr>
        <w:pict>
          <v:group id="_x0000_s1557" style="position:absolute;left:0;text-align:left;margin-left:60.6pt;margin-top:24pt;width:518.8pt;height:737.1pt;z-index:251642368;mso-position-horizontal-relative:page;mso-position-vertical-relative:page" coordsize="20000,20000" o:allowincell="f">
            <v:rect id="_x0000_s1558" style="position:absolute;width:20000;height:20000" filled="f" strokeweight="2pt"/>
            <v:line id="_x0000_s1559" style="position:absolute" from="1093,18949" to="1095,19989" strokeweight="2pt"/>
            <v:line id="_x0000_s1560" style="position:absolute" from="10,18941" to="19977,18942" strokeweight="2pt"/>
            <v:line id="_x0000_s1561" style="position:absolute" from="2186,18949" to="2188,19989" strokeweight="2pt"/>
            <v:line id="_x0000_s1562" style="position:absolute" from="4919,18949" to="4921,19989" strokeweight="2pt"/>
            <v:line id="_x0000_s1563" style="position:absolute" from="6557,18959" to="6559,19989" strokeweight="2pt"/>
            <v:line id="_x0000_s1564" style="position:absolute" from="7650,18949" to="7652,19979" strokeweight="2pt"/>
            <v:line id="_x0000_s1565" style="position:absolute" from="18905,18949" to="18909,19989" strokeweight="2pt"/>
            <v:line id="_x0000_s1566" style="position:absolute" from="10,19293" to="7631,19295" strokeweight="1pt"/>
            <v:line id="_x0000_s1567" style="position:absolute" from="10,19646" to="7631,19647" strokeweight="2pt"/>
            <v:line id="_x0000_s1568" style="position:absolute" from="18919,19296" to="19990,19297" strokeweight="1pt"/>
            <v:rect id="_x0000_s1569" style="position:absolute;left:54;top:19660;width:1000;height:309" filled="f" stroked="f" strokeweight=".25pt">
              <v:textbox style="mso-next-textbox:#_x0000_s1569" inset="1pt,1pt,1pt,1pt">
                <w:txbxContent>
                  <w:p w:rsidR="00A739F3" w:rsidRDefault="00A739F3" w:rsidP="00C46D9F">
                    <w:pPr>
                      <w:pStyle w:val="a5"/>
                      <w:jc w:val="center"/>
                      <w:rPr>
                        <w:sz w:val="18"/>
                      </w:rPr>
                    </w:pPr>
                    <w:r>
                      <w:rPr>
                        <w:sz w:val="18"/>
                      </w:rPr>
                      <w:t>Изм.</w:t>
                    </w:r>
                  </w:p>
                </w:txbxContent>
              </v:textbox>
            </v:rect>
            <v:rect id="_x0000_s1570" style="position:absolute;left:1139;top:19660;width:1001;height:309" filled="f" stroked="f" strokeweight=".25pt">
              <v:textbox style="mso-next-textbox:#_x0000_s1570" inset="1pt,1pt,1pt,1pt">
                <w:txbxContent>
                  <w:p w:rsidR="00A739F3" w:rsidRDefault="00A739F3" w:rsidP="00C46D9F">
                    <w:pPr>
                      <w:pStyle w:val="a5"/>
                      <w:jc w:val="center"/>
                      <w:rPr>
                        <w:sz w:val="18"/>
                      </w:rPr>
                    </w:pPr>
                    <w:r>
                      <w:rPr>
                        <w:sz w:val="18"/>
                      </w:rPr>
                      <w:t>Лист</w:t>
                    </w:r>
                  </w:p>
                </w:txbxContent>
              </v:textbox>
            </v:rect>
            <v:rect id="_x0000_s1571" style="position:absolute;left:2267;top:19660;width:2573;height:309" filled="f" stroked="f" strokeweight=".25pt">
              <v:textbox style="mso-next-textbox:#_x0000_s1571" inset="1pt,1pt,1pt,1pt">
                <w:txbxContent>
                  <w:p w:rsidR="00A739F3" w:rsidRDefault="00A739F3" w:rsidP="00C46D9F">
                    <w:pPr>
                      <w:pStyle w:val="a5"/>
                      <w:jc w:val="center"/>
                      <w:rPr>
                        <w:sz w:val="18"/>
                      </w:rPr>
                    </w:pPr>
                    <w:r>
                      <w:rPr>
                        <w:sz w:val="18"/>
                      </w:rPr>
                      <w:t>№ докум.</w:t>
                    </w:r>
                  </w:p>
                </w:txbxContent>
              </v:textbox>
            </v:rect>
            <v:rect id="_x0000_s1572" style="position:absolute;left:4983;top:19660;width:1534;height:309" filled="f" stroked="f" strokeweight=".25pt">
              <v:textbox style="mso-next-textbox:#_x0000_s1572" inset="1pt,1pt,1pt,1pt">
                <w:txbxContent>
                  <w:p w:rsidR="00A739F3" w:rsidRDefault="00A739F3" w:rsidP="00C46D9F">
                    <w:pPr>
                      <w:pStyle w:val="a5"/>
                      <w:jc w:val="center"/>
                      <w:rPr>
                        <w:sz w:val="18"/>
                      </w:rPr>
                    </w:pPr>
                    <w:r>
                      <w:rPr>
                        <w:sz w:val="18"/>
                      </w:rPr>
                      <w:t>Подпись</w:t>
                    </w:r>
                  </w:p>
                </w:txbxContent>
              </v:textbox>
            </v:rect>
            <v:rect id="_x0000_s1573" style="position:absolute;left:6604;top:19660;width:1000;height:309" filled="f" stroked="f" strokeweight=".25pt">
              <v:textbox style="mso-next-textbox:#_x0000_s1573" inset="1pt,1pt,1pt,1pt">
                <w:txbxContent>
                  <w:p w:rsidR="00A739F3" w:rsidRDefault="00A739F3" w:rsidP="00C46D9F">
                    <w:pPr>
                      <w:pStyle w:val="a5"/>
                      <w:jc w:val="center"/>
                      <w:rPr>
                        <w:sz w:val="18"/>
                      </w:rPr>
                    </w:pPr>
                    <w:r>
                      <w:rPr>
                        <w:sz w:val="18"/>
                      </w:rPr>
                      <w:t>Дата</w:t>
                    </w:r>
                  </w:p>
                </w:txbxContent>
              </v:textbox>
            </v:rect>
            <v:rect id="_x0000_s1574" style="position:absolute;left:18949;top:18977;width:1001;height:309" filled="f" stroked="f" strokeweight=".25pt">
              <v:textbox style="mso-next-textbox:#_x0000_s1574" inset="1pt,1pt,1pt,1pt">
                <w:txbxContent>
                  <w:p w:rsidR="00A739F3" w:rsidRDefault="00A739F3" w:rsidP="00C46D9F">
                    <w:pPr>
                      <w:pStyle w:val="a5"/>
                      <w:jc w:val="center"/>
                      <w:rPr>
                        <w:sz w:val="18"/>
                      </w:rPr>
                    </w:pPr>
                    <w:r>
                      <w:rPr>
                        <w:sz w:val="18"/>
                      </w:rPr>
                      <w:t>Лист</w:t>
                    </w:r>
                  </w:p>
                </w:txbxContent>
              </v:textbox>
            </v:rect>
            <v:rect id="_x0000_s1575" style="position:absolute;left:18949;top:19435;width:1001;height:423" filled="f" stroked="f" strokeweight=".25pt">
              <v:textbox style="mso-next-textbox:#_x0000_s1575" inset="1pt,1pt,1pt,1pt">
                <w:txbxContent>
                  <w:p w:rsidR="00A739F3" w:rsidRPr="00B87F13" w:rsidRDefault="00A739F3" w:rsidP="00C46D9F">
                    <w:pPr>
                      <w:pStyle w:val="a5"/>
                      <w:jc w:val="center"/>
                      <w:rPr>
                        <w:sz w:val="24"/>
                        <w:lang w:val="ru-RU"/>
                      </w:rPr>
                    </w:pPr>
                    <w:r>
                      <w:rPr>
                        <w:sz w:val="24"/>
                        <w:lang w:val="en-US"/>
                      </w:rPr>
                      <w:t>28</w:t>
                    </w:r>
                  </w:p>
                </w:txbxContent>
              </v:textbox>
            </v:rect>
            <v:rect id="_x0000_s1576" style="position:absolute;left:7745;top:19221;width:11075;height:477" filled="f" stroked="f" strokeweight=".25pt">
              <v:textbox style="mso-next-textbox:#_x0000_s1576" inset="1pt,1pt,1pt,1pt">
                <w:txbxContent>
                  <w:p w:rsidR="00A739F3" w:rsidRPr="0002276B" w:rsidRDefault="00A739F3" w:rsidP="00C46D9F">
                    <w:pPr>
                      <w:pStyle w:val="a5"/>
                      <w:jc w:val="center"/>
                      <w:rPr>
                        <w:lang w:val="ru-RU"/>
                      </w:rPr>
                    </w:pPr>
                    <w:r>
                      <w:rPr>
                        <w:lang w:val="ru-RU"/>
                      </w:rPr>
                      <w:t>ОГТИ 101600.64.08.05.ПЗ</w:t>
                    </w:r>
                  </w:p>
                </w:txbxContent>
              </v:textbox>
            </v:rect>
            <w10:wrap anchorx="page" anchory="page"/>
            <w10:anchorlock/>
          </v:group>
        </w:pict>
      </w:r>
    </w:p>
    <w:p w:rsidR="00A739F3" w:rsidRPr="00386CB8" w:rsidRDefault="00A739F3" w:rsidP="00C46D9F">
      <w:pPr>
        <w:widowControl w:val="0"/>
        <w:autoSpaceDE w:val="0"/>
        <w:autoSpaceDN w:val="0"/>
        <w:adjustRightInd w:val="0"/>
        <w:spacing w:line="360" w:lineRule="auto"/>
        <w:rPr>
          <w:rFonts w:ascii="Times New Roman CYR" w:hAnsi="Times New Roman CYR" w:cs="Times New Roman CYR"/>
          <w:iCs/>
          <w:sz w:val="28"/>
          <w:szCs w:val="28"/>
        </w:rPr>
      </w:pPr>
      <w:r w:rsidRPr="00386CB8">
        <w:rPr>
          <w:position w:val="-46"/>
        </w:rPr>
        <w:object w:dxaOrig="2280" w:dyaOrig="1040">
          <v:shape id="_x0000_i1267" type="#_x0000_t75" style="width:114pt;height:51.75pt" o:ole="">
            <v:imagedata r:id="rId485" o:title=""/>
          </v:shape>
          <o:OLEObject Type="Embed" ProgID="Equation.3" ShapeID="_x0000_i1267" DrawAspect="Content" ObjectID="_1470315133" r:id="rId486"/>
        </w:object>
      </w:r>
    </w:p>
    <w:p w:rsidR="00A739F3" w:rsidRDefault="00A739F3" w:rsidP="00C46D9F">
      <w:pPr>
        <w:widowControl w:val="0"/>
        <w:autoSpaceDE w:val="0"/>
        <w:autoSpaceDN w:val="0"/>
        <w:adjustRightInd w:val="0"/>
        <w:rPr>
          <w:rFonts w:ascii="Times New Roman CYR" w:hAnsi="Times New Roman CYR" w:cs="Times New Roman CYR"/>
          <w:b/>
          <w:sz w:val="28"/>
          <w:szCs w:val="28"/>
          <w:lang w:val="en-US"/>
        </w:rPr>
      </w:pPr>
    </w:p>
    <w:p w:rsidR="00A739F3" w:rsidRDefault="00A739F3" w:rsidP="00C46D9F">
      <w:pPr>
        <w:widowControl w:val="0"/>
        <w:autoSpaceDE w:val="0"/>
        <w:autoSpaceDN w:val="0"/>
        <w:adjustRightInd w:val="0"/>
        <w:rPr>
          <w:rFonts w:ascii="Times New Roman CYR" w:hAnsi="Times New Roman CYR" w:cs="Times New Roman CYR"/>
          <w:b/>
          <w:sz w:val="28"/>
          <w:szCs w:val="28"/>
          <w:lang w:val="en-US"/>
        </w:rPr>
      </w:pPr>
    </w:p>
    <w:p w:rsidR="00A739F3" w:rsidRDefault="00A739F3" w:rsidP="00C46D9F">
      <w:pPr>
        <w:widowControl w:val="0"/>
        <w:autoSpaceDE w:val="0"/>
        <w:autoSpaceDN w:val="0"/>
        <w:adjustRightInd w:val="0"/>
        <w:rPr>
          <w:rFonts w:ascii="Times New Roman CYR" w:hAnsi="Times New Roman CYR" w:cs="Times New Roman CYR"/>
          <w:b/>
          <w:sz w:val="28"/>
          <w:szCs w:val="28"/>
        </w:rPr>
      </w:pPr>
      <w:r w:rsidRPr="00386CB8">
        <w:rPr>
          <w:rFonts w:ascii="Times New Roman CYR" w:hAnsi="Times New Roman CYR" w:cs="Times New Roman CYR"/>
          <w:b/>
          <w:sz w:val="28"/>
          <w:szCs w:val="28"/>
        </w:rPr>
        <w:t>53)</w:t>
      </w:r>
      <w:r>
        <w:rPr>
          <w:rFonts w:ascii="Times New Roman CYR" w:hAnsi="Times New Roman CYR" w:cs="Times New Roman CYR"/>
          <w:b/>
          <w:sz w:val="28"/>
          <w:szCs w:val="28"/>
        </w:rPr>
        <w:t>. Выбор проводов для выводов обмотки.</w:t>
      </w:r>
    </w:p>
    <w:p w:rsidR="00A739F3" w:rsidRDefault="00A739F3" w:rsidP="00C46D9F">
      <w:pPr>
        <w:widowControl w:val="0"/>
        <w:autoSpaceDE w:val="0"/>
        <w:autoSpaceDN w:val="0"/>
        <w:adjustRightInd w:val="0"/>
        <w:rPr>
          <w:rFonts w:ascii="Times New Roman CYR" w:hAnsi="Times New Roman CYR" w:cs="Times New Roman CYR"/>
          <w:b/>
          <w:sz w:val="28"/>
          <w:szCs w:val="28"/>
        </w:rPr>
      </w:pPr>
    </w:p>
    <w:p w:rsidR="00A739F3" w:rsidRDefault="00A739F3" w:rsidP="00C46D9F">
      <w:pPr>
        <w:widowControl w:val="0"/>
        <w:autoSpaceDE w:val="0"/>
        <w:autoSpaceDN w:val="0"/>
        <w:adjustRightInd w:val="0"/>
        <w:rPr>
          <w:rFonts w:ascii="Times New Roman CYR" w:hAnsi="Times New Roman CYR" w:cs="Times New Roman CYR"/>
          <w:sz w:val="28"/>
          <w:szCs w:val="28"/>
        </w:rPr>
      </w:pPr>
      <w:r>
        <w:rPr>
          <w:rFonts w:ascii="Times New Roman CYR" w:hAnsi="Times New Roman CYR" w:cs="Times New Roman CYR"/>
          <w:b/>
          <w:sz w:val="28"/>
          <w:szCs w:val="28"/>
        </w:rPr>
        <w:t xml:space="preserve">    </w:t>
      </w:r>
      <w:r>
        <w:rPr>
          <w:rFonts w:ascii="Times New Roman CYR" w:hAnsi="Times New Roman CYR" w:cs="Times New Roman CYR"/>
          <w:sz w:val="28"/>
          <w:szCs w:val="28"/>
        </w:rPr>
        <w:t>Так как диаметр проводов меньше</w:t>
      </w:r>
      <w:r w:rsidRPr="00386CB8">
        <w:rPr>
          <w:rFonts w:ascii="Times New Roman CYR" w:hAnsi="Times New Roman CYR" w:cs="Times New Roman CYR"/>
          <w:sz w:val="28"/>
          <w:szCs w:val="28"/>
        </w:rPr>
        <w:t xml:space="preserve"> 0,2 – 0,35 мм,</w:t>
      </w:r>
      <w:r>
        <w:rPr>
          <w:rFonts w:ascii="Times New Roman CYR" w:hAnsi="Times New Roman CYR" w:cs="Times New Roman CYR"/>
          <w:sz w:val="28"/>
          <w:szCs w:val="28"/>
        </w:rPr>
        <w:t xml:space="preserve"> то выводы и отводы делают гибким монтажным проводом сечением 0,05 – 0,2 мм.</w:t>
      </w:r>
    </w:p>
    <w:p w:rsidR="00A739F3" w:rsidRDefault="00A739F3" w:rsidP="00C46D9F">
      <w:pPr>
        <w:widowControl w:val="0"/>
        <w:autoSpaceDE w:val="0"/>
        <w:autoSpaceDN w:val="0"/>
        <w:adjustRightInd w:val="0"/>
        <w:rPr>
          <w:rFonts w:ascii="Times New Roman CYR" w:hAnsi="Times New Roman CYR" w:cs="Times New Roman CYR"/>
          <w:sz w:val="28"/>
          <w:szCs w:val="28"/>
        </w:rPr>
      </w:pPr>
      <w:r>
        <w:rPr>
          <w:rFonts w:ascii="Times New Roman CYR" w:hAnsi="Times New Roman CYR" w:cs="Times New Roman CYR"/>
          <w:sz w:val="28"/>
          <w:szCs w:val="28"/>
        </w:rPr>
        <w:t xml:space="preserve">     При рабочем напряжении до 127 В – наиболее часто выводы обмоток выполняют проводами марки МГШДО.</w:t>
      </w:r>
    </w:p>
    <w:p w:rsidR="00A739F3" w:rsidRDefault="00A739F3" w:rsidP="00C46D9F">
      <w:pPr>
        <w:widowControl w:val="0"/>
        <w:autoSpaceDE w:val="0"/>
        <w:autoSpaceDN w:val="0"/>
        <w:adjustRightInd w:val="0"/>
        <w:rPr>
          <w:rFonts w:ascii="Times New Roman CYR" w:hAnsi="Times New Roman CYR" w:cs="Times New Roman CYR"/>
          <w:sz w:val="28"/>
          <w:szCs w:val="28"/>
        </w:rPr>
      </w:pPr>
    </w:p>
    <w:p w:rsidR="00A739F3" w:rsidRDefault="00A739F3" w:rsidP="00C46D9F">
      <w:pPr>
        <w:rPr>
          <w:b/>
          <w:sz w:val="28"/>
          <w:szCs w:val="28"/>
        </w:rPr>
      </w:pPr>
      <w:r>
        <w:rPr>
          <w:b/>
          <w:sz w:val="28"/>
          <w:szCs w:val="28"/>
        </w:rPr>
        <w:t>54). Задание на намотку и сводные данные трансформатора.</w:t>
      </w:r>
    </w:p>
    <w:p w:rsidR="00A739F3" w:rsidRDefault="00A739F3" w:rsidP="00C46D9F">
      <w:pPr>
        <w:spacing w:line="360" w:lineRule="auto"/>
        <w:rPr>
          <w:b/>
          <w:sz w:val="28"/>
          <w:szCs w:val="28"/>
        </w:rPr>
      </w:pPr>
    </w:p>
    <w:p w:rsidR="00A739F3" w:rsidRPr="006A0A7D" w:rsidRDefault="00A739F3" w:rsidP="00C46D9F">
      <w:pPr>
        <w:spacing w:line="360" w:lineRule="auto"/>
        <w:rPr>
          <w:sz w:val="28"/>
          <w:szCs w:val="28"/>
        </w:rPr>
      </w:pPr>
      <w:r w:rsidRPr="006A0A7D">
        <w:rPr>
          <w:sz w:val="28"/>
          <w:szCs w:val="28"/>
        </w:rPr>
        <w:t>По результатам расчета трансформатора следует составить таблицу обмоточных данных и задание на намотку трансформатора.</w:t>
      </w:r>
    </w:p>
    <w:p w:rsidR="00A739F3" w:rsidRDefault="00A739F3" w:rsidP="00C46D9F">
      <w:pPr>
        <w:spacing w:line="360" w:lineRule="auto"/>
        <w:rPr>
          <w:sz w:val="28"/>
          <w:szCs w:val="28"/>
        </w:rPr>
      </w:pPr>
      <w:r w:rsidRPr="006A0A7D">
        <w:rPr>
          <w:sz w:val="28"/>
          <w:szCs w:val="28"/>
        </w:rPr>
        <w:t>Обмоточные данные.</w:t>
      </w:r>
    </w:p>
    <w:p w:rsidR="00A739F3" w:rsidRDefault="00A739F3" w:rsidP="00C46D9F">
      <w:pPr>
        <w:spacing w:line="360" w:lineRule="auto"/>
        <w:rPr>
          <w:sz w:val="28"/>
          <w:szCs w:val="28"/>
        </w:rPr>
      </w:pPr>
    </w:p>
    <w:p w:rsidR="00A739F3" w:rsidRDefault="00A739F3" w:rsidP="00C46D9F">
      <w:pPr>
        <w:widowControl w:val="0"/>
        <w:autoSpaceDE w:val="0"/>
        <w:autoSpaceDN w:val="0"/>
        <w:adjustRightInd w:val="0"/>
        <w:rPr>
          <w:rFonts w:ascii="Times New Roman CYR" w:hAnsi="Times New Roman CYR" w:cs="Times New Roman CYR"/>
          <w:sz w:val="28"/>
          <w:szCs w:val="28"/>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5"/>
        <w:gridCol w:w="1065"/>
        <w:gridCol w:w="1065"/>
        <w:gridCol w:w="1065"/>
        <w:gridCol w:w="1065"/>
        <w:gridCol w:w="1065"/>
        <w:gridCol w:w="1065"/>
        <w:gridCol w:w="1148"/>
        <w:gridCol w:w="1061"/>
      </w:tblGrid>
      <w:tr w:rsidR="00A739F3" w:rsidTr="00581CD6">
        <w:trPr>
          <w:trHeight w:val="598"/>
        </w:trPr>
        <w:tc>
          <w:tcPr>
            <w:tcW w:w="1065" w:type="dxa"/>
            <w:vMerge w:val="restart"/>
            <w:textDirection w:val="btLr"/>
          </w:tcPr>
          <w:p w:rsidR="00A739F3" w:rsidRDefault="00A739F3" w:rsidP="00581CD6">
            <w:pPr>
              <w:ind w:left="113" w:right="113"/>
              <w:jc w:val="center"/>
            </w:pPr>
            <w:r>
              <w:lastRenderedPageBreak/>
              <w:t>Номер</w:t>
            </w:r>
          </w:p>
          <w:p w:rsidR="00A739F3" w:rsidRDefault="00A739F3" w:rsidP="00581CD6">
            <w:pPr>
              <w:ind w:left="113" w:right="113"/>
              <w:jc w:val="center"/>
            </w:pPr>
            <w:r>
              <w:t>обмотки</w:t>
            </w:r>
          </w:p>
        </w:tc>
        <w:tc>
          <w:tcPr>
            <w:tcW w:w="1065" w:type="dxa"/>
            <w:vMerge w:val="restart"/>
            <w:textDirection w:val="btLr"/>
          </w:tcPr>
          <w:p w:rsidR="00A739F3" w:rsidRDefault="00A739F3" w:rsidP="00581CD6">
            <w:pPr>
              <w:ind w:left="113" w:right="113"/>
              <w:jc w:val="center"/>
            </w:pPr>
            <w:r>
              <w:t>Провод</w:t>
            </w:r>
          </w:p>
        </w:tc>
        <w:tc>
          <w:tcPr>
            <w:tcW w:w="3195" w:type="dxa"/>
            <w:gridSpan w:val="3"/>
          </w:tcPr>
          <w:p w:rsidR="00A739F3" w:rsidRDefault="00A739F3" w:rsidP="00581CD6">
            <w:pPr>
              <w:jc w:val="center"/>
            </w:pPr>
            <w:r>
              <w:t>число</w:t>
            </w:r>
          </w:p>
        </w:tc>
        <w:tc>
          <w:tcPr>
            <w:tcW w:w="1065" w:type="dxa"/>
            <w:vMerge w:val="restart"/>
            <w:textDirection w:val="btLr"/>
          </w:tcPr>
          <w:p w:rsidR="00A739F3" w:rsidRDefault="00A739F3" w:rsidP="00581CD6">
            <w:pPr>
              <w:ind w:left="113" w:right="113"/>
              <w:jc w:val="center"/>
            </w:pPr>
            <w:r>
              <w:t>Длина</w:t>
            </w:r>
          </w:p>
          <w:p w:rsidR="00A739F3" w:rsidRDefault="00A739F3" w:rsidP="00581CD6">
            <w:pPr>
              <w:ind w:left="113" w:right="113"/>
              <w:jc w:val="center"/>
            </w:pPr>
            <w:r>
              <w:t>намотки,</w:t>
            </w:r>
          </w:p>
          <w:p w:rsidR="00A739F3" w:rsidRDefault="00A739F3" w:rsidP="00581CD6">
            <w:pPr>
              <w:ind w:left="113" w:right="113"/>
              <w:jc w:val="center"/>
            </w:pPr>
            <w:r>
              <w:t>м</w:t>
            </w:r>
          </w:p>
        </w:tc>
        <w:tc>
          <w:tcPr>
            <w:tcW w:w="1065" w:type="dxa"/>
            <w:vMerge w:val="restart"/>
            <w:textDirection w:val="btLr"/>
          </w:tcPr>
          <w:p w:rsidR="00A739F3" w:rsidRDefault="00A739F3" w:rsidP="00581CD6">
            <w:pPr>
              <w:ind w:left="113" w:right="113"/>
              <w:jc w:val="center"/>
            </w:pPr>
            <w:r>
              <w:t>Масса</w:t>
            </w:r>
          </w:p>
          <w:p w:rsidR="00A739F3" w:rsidRDefault="00A739F3" w:rsidP="00581CD6">
            <w:pPr>
              <w:ind w:left="113" w:right="113"/>
              <w:jc w:val="center"/>
            </w:pPr>
            <w:r>
              <w:t>меди,</w:t>
            </w:r>
          </w:p>
          <w:p w:rsidR="00A739F3" w:rsidRDefault="00A739F3" w:rsidP="00581CD6">
            <w:pPr>
              <w:ind w:left="113" w:right="113"/>
              <w:jc w:val="center"/>
            </w:pPr>
            <w:r>
              <w:t>г</w:t>
            </w:r>
          </w:p>
        </w:tc>
        <w:tc>
          <w:tcPr>
            <w:tcW w:w="1060" w:type="dxa"/>
            <w:vMerge w:val="restart"/>
            <w:textDirection w:val="btLr"/>
          </w:tcPr>
          <w:p w:rsidR="00A739F3" w:rsidRDefault="00A739F3" w:rsidP="00581CD6">
            <w:pPr>
              <w:ind w:left="113" w:right="113"/>
              <w:jc w:val="center"/>
            </w:pPr>
            <w:r>
              <w:t>Отводы</w:t>
            </w:r>
          </w:p>
        </w:tc>
        <w:tc>
          <w:tcPr>
            <w:tcW w:w="1061" w:type="dxa"/>
            <w:vMerge w:val="restart"/>
            <w:textDirection w:val="btLr"/>
          </w:tcPr>
          <w:p w:rsidR="00A739F3" w:rsidRDefault="00A739F3" w:rsidP="00581CD6">
            <w:pPr>
              <w:ind w:left="113" w:right="113"/>
              <w:jc w:val="center"/>
            </w:pPr>
            <w:r>
              <w:t>Примечание</w:t>
            </w:r>
          </w:p>
        </w:tc>
      </w:tr>
      <w:tr w:rsidR="00A739F3" w:rsidTr="00581CD6">
        <w:trPr>
          <w:trHeight w:val="649"/>
        </w:trPr>
        <w:tc>
          <w:tcPr>
            <w:tcW w:w="1065" w:type="dxa"/>
            <w:vMerge/>
          </w:tcPr>
          <w:p w:rsidR="00A739F3" w:rsidRDefault="00A739F3" w:rsidP="00581CD6">
            <w:pPr>
              <w:jc w:val="center"/>
            </w:pPr>
          </w:p>
        </w:tc>
        <w:tc>
          <w:tcPr>
            <w:tcW w:w="1065" w:type="dxa"/>
            <w:vMerge/>
          </w:tcPr>
          <w:p w:rsidR="00A739F3" w:rsidRDefault="00A739F3" w:rsidP="00581CD6">
            <w:pPr>
              <w:jc w:val="center"/>
            </w:pPr>
          </w:p>
        </w:tc>
        <w:tc>
          <w:tcPr>
            <w:tcW w:w="1065" w:type="dxa"/>
          </w:tcPr>
          <w:p w:rsidR="00A739F3" w:rsidRDefault="00A739F3" w:rsidP="00581CD6">
            <w:pPr>
              <w:jc w:val="center"/>
            </w:pPr>
            <w:r>
              <w:t>витков</w:t>
            </w:r>
          </w:p>
        </w:tc>
        <w:tc>
          <w:tcPr>
            <w:tcW w:w="1065" w:type="dxa"/>
          </w:tcPr>
          <w:p w:rsidR="00A739F3" w:rsidRDefault="00A739F3" w:rsidP="00581CD6">
            <w:pPr>
              <w:jc w:val="center"/>
            </w:pPr>
            <w:r>
              <w:t>витков</w:t>
            </w:r>
          </w:p>
          <w:p w:rsidR="00A739F3" w:rsidRDefault="00A739F3" w:rsidP="00581CD6">
            <w:pPr>
              <w:jc w:val="center"/>
            </w:pPr>
            <w:r>
              <w:t>в слое</w:t>
            </w:r>
          </w:p>
        </w:tc>
        <w:tc>
          <w:tcPr>
            <w:tcW w:w="1065" w:type="dxa"/>
          </w:tcPr>
          <w:p w:rsidR="00A739F3" w:rsidRDefault="00A739F3" w:rsidP="00581CD6">
            <w:pPr>
              <w:jc w:val="center"/>
            </w:pPr>
            <w:r>
              <w:t>слоев</w:t>
            </w:r>
          </w:p>
        </w:tc>
        <w:tc>
          <w:tcPr>
            <w:tcW w:w="1065" w:type="dxa"/>
            <w:vMerge/>
          </w:tcPr>
          <w:p w:rsidR="00A739F3" w:rsidRDefault="00A739F3" w:rsidP="00581CD6">
            <w:pPr>
              <w:jc w:val="center"/>
            </w:pPr>
          </w:p>
        </w:tc>
        <w:tc>
          <w:tcPr>
            <w:tcW w:w="1065" w:type="dxa"/>
            <w:vMerge/>
          </w:tcPr>
          <w:p w:rsidR="00A739F3" w:rsidRDefault="00A739F3" w:rsidP="00581CD6">
            <w:pPr>
              <w:jc w:val="center"/>
            </w:pPr>
          </w:p>
        </w:tc>
        <w:tc>
          <w:tcPr>
            <w:tcW w:w="1060" w:type="dxa"/>
            <w:vMerge/>
          </w:tcPr>
          <w:p w:rsidR="00A739F3" w:rsidRDefault="00A739F3" w:rsidP="00581CD6">
            <w:pPr>
              <w:jc w:val="center"/>
            </w:pPr>
          </w:p>
        </w:tc>
        <w:tc>
          <w:tcPr>
            <w:tcW w:w="1061" w:type="dxa"/>
            <w:vMerge/>
          </w:tcPr>
          <w:p w:rsidR="00A739F3" w:rsidRDefault="00A739F3" w:rsidP="00581CD6">
            <w:pPr>
              <w:jc w:val="center"/>
            </w:pPr>
          </w:p>
        </w:tc>
      </w:tr>
      <w:tr w:rsidR="00A739F3" w:rsidTr="00581CD6">
        <w:trPr>
          <w:trHeight w:val="862"/>
        </w:trPr>
        <w:tc>
          <w:tcPr>
            <w:tcW w:w="1065" w:type="dxa"/>
          </w:tcPr>
          <w:p w:rsidR="00A739F3" w:rsidRDefault="00A739F3" w:rsidP="00581CD6">
            <w:pPr>
              <w:jc w:val="center"/>
            </w:pPr>
            <w:r>
              <w:t>1</w:t>
            </w:r>
          </w:p>
        </w:tc>
        <w:tc>
          <w:tcPr>
            <w:tcW w:w="1065" w:type="dxa"/>
          </w:tcPr>
          <w:p w:rsidR="00A739F3" w:rsidRDefault="00A739F3" w:rsidP="00581CD6">
            <w:pPr>
              <w:jc w:val="center"/>
            </w:pPr>
            <w:r>
              <w:t>ПЭВ-1</w:t>
            </w:r>
          </w:p>
        </w:tc>
        <w:tc>
          <w:tcPr>
            <w:tcW w:w="1065" w:type="dxa"/>
          </w:tcPr>
          <w:p w:rsidR="00A739F3" w:rsidRPr="001A3945" w:rsidRDefault="00A739F3" w:rsidP="00581CD6">
            <w:pPr>
              <w:jc w:val="center"/>
            </w:pPr>
            <w:r>
              <w:t>794</w:t>
            </w:r>
          </w:p>
        </w:tc>
        <w:tc>
          <w:tcPr>
            <w:tcW w:w="1065" w:type="dxa"/>
          </w:tcPr>
          <w:p w:rsidR="00A739F3" w:rsidRPr="001A3945" w:rsidRDefault="00A739F3" w:rsidP="00581CD6">
            <w:pPr>
              <w:jc w:val="center"/>
            </w:pPr>
            <w:r>
              <w:t>778</w:t>
            </w:r>
          </w:p>
        </w:tc>
        <w:tc>
          <w:tcPr>
            <w:tcW w:w="1065" w:type="dxa"/>
          </w:tcPr>
          <w:p w:rsidR="00A739F3" w:rsidRPr="001A3945" w:rsidRDefault="00A739F3" w:rsidP="00581CD6">
            <w:pPr>
              <w:jc w:val="center"/>
            </w:pPr>
            <w:r>
              <w:t>7</w:t>
            </w:r>
          </w:p>
        </w:tc>
        <w:tc>
          <w:tcPr>
            <w:tcW w:w="1065" w:type="dxa"/>
          </w:tcPr>
          <w:p w:rsidR="00A739F3" w:rsidRPr="001A3945" w:rsidRDefault="00A739F3" w:rsidP="00581CD6">
            <w:pPr>
              <w:jc w:val="center"/>
            </w:pPr>
            <w:r>
              <w:t>0,598</w:t>
            </w:r>
          </w:p>
        </w:tc>
        <w:tc>
          <w:tcPr>
            <w:tcW w:w="1065" w:type="dxa"/>
          </w:tcPr>
          <w:p w:rsidR="00A739F3" w:rsidRPr="00C275AB" w:rsidRDefault="00A739F3" w:rsidP="00581CD6">
            <w:pPr>
              <w:jc w:val="center"/>
            </w:pPr>
            <w:r>
              <w:rPr>
                <w:lang w:val="en-US"/>
              </w:rPr>
              <w:t>0,</w:t>
            </w:r>
            <w:r>
              <w:t>788</w:t>
            </w:r>
          </w:p>
        </w:tc>
        <w:tc>
          <w:tcPr>
            <w:tcW w:w="1065" w:type="dxa"/>
          </w:tcPr>
          <w:p w:rsidR="00A739F3" w:rsidRPr="003671B9" w:rsidRDefault="00A739F3" w:rsidP="00581CD6">
            <w:pPr>
              <w:jc w:val="center"/>
            </w:pPr>
            <w:r>
              <w:t>МГШДО</w:t>
            </w:r>
          </w:p>
        </w:tc>
        <w:tc>
          <w:tcPr>
            <w:tcW w:w="1056" w:type="dxa"/>
          </w:tcPr>
          <w:p w:rsidR="00A739F3" w:rsidRDefault="00A739F3" w:rsidP="00581CD6">
            <w:pPr>
              <w:jc w:val="center"/>
            </w:pPr>
          </w:p>
        </w:tc>
      </w:tr>
      <w:tr w:rsidR="00A739F3" w:rsidTr="00581CD6">
        <w:trPr>
          <w:trHeight w:val="862"/>
        </w:trPr>
        <w:tc>
          <w:tcPr>
            <w:tcW w:w="1065" w:type="dxa"/>
          </w:tcPr>
          <w:p w:rsidR="00A739F3" w:rsidRDefault="00A739F3" w:rsidP="00581CD6">
            <w:pPr>
              <w:jc w:val="center"/>
            </w:pPr>
            <w:r>
              <w:t>2</w:t>
            </w:r>
          </w:p>
        </w:tc>
        <w:tc>
          <w:tcPr>
            <w:tcW w:w="1065" w:type="dxa"/>
          </w:tcPr>
          <w:p w:rsidR="00A739F3" w:rsidRDefault="00A739F3" w:rsidP="00581CD6">
            <w:pPr>
              <w:jc w:val="center"/>
            </w:pPr>
            <w:r>
              <w:t>ПЭВ-1</w:t>
            </w:r>
          </w:p>
        </w:tc>
        <w:tc>
          <w:tcPr>
            <w:tcW w:w="1065" w:type="dxa"/>
          </w:tcPr>
          <w:p w:rsidR="00A739F3" w:rsidRPr="001A3945" w:rsidRDefault="00A739F3" w:rsidP="00581CD6">
            <w:pPr>
              <w:jc w:val="center"/>
            </w:pPr>
            <w:r>
              <w:t>937</w:t>
            </w:r>
          </w:p>
        </w:tc>
        <w:tc>
          <w:tcPr>
            <w:tcW w:w="1065" w:type="dxa"/>
          </w:tcPr>
          <w:p w:rsidR="00A739F3" w:rsidRPr="001A3945" w:rsidRDefault="00A739F3" w:rsidP="00581CD6">
            <w:pPr>
              <w:jc w:val="center"/>
            </w:pPr>
            <w:r>
              <w:t>918</w:t>
            </w:r>
          </w:p>
        </w:tc>
        <w:tc>
          <w:tcPr>
            <w:tcW w:w="1065" w:type="dxa"/>
          </w:tcPr>
          <w:p w:rsidR="00A739F3" w:rsidRPr="001A3945" w:rsidRDefault="00A739F3" w:rsidP="00581CD6">
            <w:pPr>
              <w:jc w:val="center"/>
            </w:pPr>
            <w:r>
              <w:t>9</w:t>
            </w:r>
          </w:p>
        </w:tc>
        <w:tc>
          <w:tcPr>
            <w:tcW w:w="1065" w:type="dxa"/>
          </w:tcPr>
          <w:p w:rsidR="00A739F3" w:rsidRPr="001A3945" w:rsidRDefault="00A739F3" w:rsidP="00581CD6">
            <w:pPr>
              <w:jc w:val="center"/>
            </w:pPr>
            <w:r>
              <w:t>0,654</w:t>
            </w:r>
          </w:p>
        </w:tc>
        <w:tc>
          <w:tcPr>
            <w:tcW w:w="1065" w:type="dxa"/>
          </w:tcPr>
          <w:p w:rsidR="00A739F3" w:rsidRPr="00C275AB" w:rsidRDefault="00A739F3" w:rsidP="00581CD6">
            <w:pPr>
              <w:jc w:val="center"/>
            </w:pPr>
            <w:r>
              <w:rPr>
                <w:lang w:val="en-US"/>
              </w:rPr>
              <w:t>0,</w:t>
            </w:r>
            <w:r>
              <w:t>116</w:t>
            </w:r>
          </w:p>
        </w:tc>
        <w:tc>
          <w:tcPr>
            <w:tcW w:w="1065" w:type="dxa"/>
          </w:tcPr>
          <w:p w:rsidR="00A739F3" w:rsidRDefault="00A739F3" w:rsidP="00581CD6">
            <w:pPr>
              <w:jc w:val="center"/>
            </w:pPr>
            <w:r>
              <w:t>МГШДО</w:t>
            </w:r>
          </w:p>
        </w:tc>
        <w:tc>
          <w:tcPr>
            <w:tcW w:w="1056" w:type="dxa"/>
          </w:tcPr>
          <w:p w:rsidR="00A739F3" w:rsidRDefault="00A739F3" w:rsidP="00581CD6"/>
        </w:tc>
      </w:tr>
      <w:tr w:rsidR="00A739F3" w:rsidTr="00581CD6">
        <w:trPr>
          <w:trHeight w:val="862"/>
        </w:trPr>
        <w:tc>
          <w:tcPr>
            <w:tcW w:w="1065" w:type="dxa"/>
          </w:tcPr>
          <w:p w:rsidR="00A739F3" w:rsidRDefault="00A739F3" w:rsidP="00581CD6">
            <w:pPr>
              <w:jc w:val="center"/>
            </w:pPr>
            <w:r>
              <w:t>3</w:t>
            </w:r>
          </w:p>
        </w:tc>
        <w:tc>
          <w:tcPr>
            <w:tcW w:w="1065" w:type="dxa"/>
          </w:tcPr>
          <w:p w:rsidR="00A739F3" w:rsidRDefault="00A739F3" w:rsidP="00581CD6">
            <w:pPr>
              <w:jc w:val="center"/>
            </w:pPr>
            <w:r>
              <w:t>ПЭВ-1</w:t>
            </w:r>
          </w:p>
        </w:tc>
        <w:tc>
          <w:tcPr>
            <w:tcW w:w="1065" w:type="dxa"/>
          </w:tcPr>
          <w:p w:rsidR="00A739F3" w:rsidRPr="001A3945" w:rsidRDefault="00A739F3" w:rsidP="00581CD6">
            <w:pPr>
              <w:jc w:val="center"/>
            </w:pPr>
            <w:r>
              <w:t>31</w:t>
            </w:r>
          </w:p>
        </w:tc>
        <w:tc>
          <w:tcPr>
            <w:tcW w:w="1065" w:type="dxa"/>
          </w:tcPr>
          <w:p w:rsidR="00A739F3" w:rsidRPr="001A3945" w:rsidRDefault="00A739F3" w:rsidP="00581CD6">
            <w:pPr>
              <w:jc w:val="center"/>
            </w:pPr>
            <w:r>
              <w:t>31</w:t>
            </w:r>
          </w:p>
        </w:tc>
        <w:tc>
          <w:tcPr>
            <w:tcW w:w="1065" w:type="dxa"/>
          </w:tcPr>
          <w:p w:rsidR="00A739F3" w:rsidRDefault="00A739F3" w:rsidP="00581CD6">
            <w:pPr>
              <w:jc w:val="center"/>
            </w:pPr>
            <w:r>
              <w:t>0,3</w:t>
            </w:r>
          </w:p>
        </w:tc>
        <w:tc>
          <w:tcPr>
            <w:tcW w:w="1065" w:type="dxa"/>
          </w:tcPr>
          <w:p w:rsidR="00A739F3" w:rsidRPr="001A3945" w:rsidRDefault="00A739F3" w:rsidP="00581CD6">
            <w:pPr>
              <w:jc w:val="center"/>
            </w:pPr>
            <w:r>
              <w:t>0,642</w:t>
            </w:r>
          </w:p>
        </w:tc>
        <w:tc>
          <w:tcPr>
            <w:tcW w:w="1065" w:type="dxa"/>
          </w:tcPr>
          <w:p w:rsidR="00A739F3" w:rsidRPr="00C275AB" w:rsidRDefault="00A739F3" w:rsidP="00581CD6">
            <w:pPr>
              <w:jc w:val="center"/>
            </w:pPr>
            <w:r>
              <w:rPr>
                <w:lang w:val="en-US"/>
              </w:rPr>
              <w:t>0,</w:t>
            </w:r>
            <w:r>
              <w:t>047</w:t>
            </w:r>
          </w:p>
        </w:tc>
        <w:tc>
          <w:tcPr>
            <w:tcW w:w="1065" w:type="dxa"/>
          </w:tcPr>
          <w:p w:rsidR="00A739F3" w:rsidRDefault="00A739F3" w:rsidP="00581CD6">
            <w:pPr>
              <w:jc w:val="center"/>
            </w:pPr>
            <w:r>
              <w:t>МГШДО</w:t>
            </w:r>
          </w:p>
        </w:tc>
        <w:tc>
          <w:tcPr>
            <w:tcW w:w="1056" w:type="dxa"/>
          </w:tcPr>
          <w:p w:rsidR="00A739F3" w:rsidRDefault="00A739F3" w:rsidP="00581CD6"/>
        </w:tc>
      </w:tr>
    </w:tbl>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865904" w:rsidP="001A3945">
      <w:r>
        <w:rPr>
          <w:noProof/>
        </w:rPr>
        <w:pict>
          <v:group id="_x0000_s1577" style="position:absolute;margin-left:60.05pt;margin-top:18pt;width:518.8pt;height:750.75pt;z-index:251643392;mso-position-horizontal-relative:page;mso-position-vertical-relative:page" coordsize="20000,20000" o:allowincell="f">
            <v:rect id="_x0000_s1578" style="position:absolute;width:20000;height:20000" filled="f" strokeweight="2pt"/>
            <v:line id="_x0000_s1579" style="position:absolute" from="1093,18949" to="1095,19989" strokeweight="2pt"/>
            <v:line id="_x0000_s1580" style="position:absolute" from="10,18941" to="19977,18942" strokeweight="2pt"/>
            <v:line id="_x0000_s1581" style="position:absolute" from="2186,18949" to="2188,19989" strokeweight="2pt"/>
            <v:line id="_x0000_s1582" style="position:absolute" from="4919,18949" to="4921,19989" strokeweight="2pt"/>
            <v:line id="_x0000_s1583" style="position:absolute" from="6557,18959" to="6559,19989" strokeweight="2pt"/>
            <v:line id="_x0000_s1584" style="position:absolute" from="7650,18949" to="7652,19979" strokeweight="2pt"/>
            <v:line id="_x0000_s1585" style="position:absolute" from="18905,18949" to="18909,19989" strokeweight="2pt"/>
            <v:line id="_x0000_s1586" style="position:absolute" from="10,19293" to="7631,19295" strokeweight="1pt"/>
            <v:line id="_x0000_s1587" style="position:absolute" from="10,19646" to="7631,19647" strokeweight="2pt"/>
            <v:line id="_x0000_s1588" style="position:absolute" from="18919,19296" to="19990,19297" strokeweight="1pt"/>
            <v:rect id="_x0000_s1589" style="position:absolute;left:54;top:19660;width:1000;height:309" filled="f" stroked="f" strokeweight=".25pt">
              <v:textbox style="mso-next-textbox:#_x0000_s1589" inset="1pt,1pt,1pt,1pt">
                <w:txbxContent>
                  <w:p w:rsidR="00A739F3" w:rsidRDefault="00A739F3" w:rsidP="001A3945">
                    <w:pPr>
                      <w:pStyle w:val="a5"/>
                      <w:jc w:val="center"/>
                      <w:rPr>
                        <w:sz w:val="18"/>
                      </w:rPr>
                    </w:pPr>
                    <w:r>
                      <w:rPr>
                        <w:sz w:val="18"/>
                      </w:rPr>
                      <w:t>Изм.</w:t>
                    </w:r>
                  </w:p>
                </w:txbxContent>
              </v:textbox>
            </v:rect>
            <v:rect id="_x0000_s1590" style="position:absolute;left:1139;top:19660;width:1001;height:309" filled="f" stroked="f" strokeweight=".25pt">
              <v:textbox style="mso-next-textbox:#_x0000_s1590" inset="1pt,1pt,1pt,1pt">
                <w:txbxContent>
                  <w:p w:rsidR="00A739F3" w:rsidRDefault="00A739F3" w:rsidP="001A3945">
                    <w:pPr>
                      <w:pStyle w:val="a5"/>
                      <w:jc w:val="center"/>
                      <w:rPr>
                        <w:sz w:val="18"/>
                      </w:rPr>
                    </w:pPr>
                    <w:r>
                      <w:rPr>
                        <w:sz w:val="18"/>
                      </w:rPr>
                      <w:t>Лист</w:t>
                    </w:r>
                  </w:p>
                </w:txbxContent>
              </v:textbox>
            </v:rect>
            <v:rect id="_x0000_s1591" style="position:absolute;left:2267;top:19660;width:2573;height:309" filled="f" stroked="f" strokeweight=".25pt">
              <v:textbox style="mso-next-textbox:#_x0000_s1591" inset="1pt,1pt,1pt,1pt">
                <w:txbxContent>
                  <w:p w:rsidR="00A739F3" w:rsidRDefault="00A739F3" w:rsidP="001A3945">
                    <w:pPr>
                      <w:pStyle w:val="a5"/>
                      <w:jc w:val="center"/>
                      <w:rPr>
                        <w:sz w:val="18"/>
                      </w:rPr>
                    </w:pPr>
                    <w:r>
                      <w:rPr>
                        <w:sz w:val="18"/>
                      </w:rPr>
                      <w:t>№ докум.</w:t>
                    </w:r>
                  </w:p>
                </w:txbxContent>
              </v:textbox>
            </v:rect>
            <v:rect id="_x0000_s1592" style="position:absolute;left:4983;top:19660;width:1534;height:309" filled="f" stroked="f" strokeweight=".25pt">
              <v:textbox style="mso-next-textbox:#_x0000_s1592" inset="1pt,1pt,1pt,1pt">
                <w:txbxContent>
                  <w:p w:rsidR="00A739F3" w:rsidRDefault="00A739F3" w:rsidP="001A3945">
                    <w:pPr>
                      <w:pStyle w:val="a5"/>
                      <w:jc w:val="center"/>
                      <w:rPr>
                        <w:sz w:val="18"/>
                      </w:rPr>
                    </w:pPr>
                    <w:r>
                      <w:rPr>
                        <w:sz w:val="18"/>
                      </w:rPr>
                      <w:t>Подпись</w:t>
                    </w:r>
                  </w:p>
                </w:txbxContent>
              </v:textbox>
            </v:rect>
            <v:rect id="_x0000_s1593" style="position:absolute;left:6604;top:19660;width:1000;height:309" filled="f" stroked="f" strokeweight=".25pt">
              <v:textbox style="mso-next-textbox:#_x0000_s1593" inset="1pt,1pt,1pt,1pt">
                <w:txbxContent>
                  <w:p w:rsidR="00A739F3" w:rsidRDefault="00A739F3" w:rsidP="001A3945">
                    <w:pPr>
                      <w:pStyle w:val="a5"/>
                      <w:jc w:val="center"/>
                      <w:rPr>
                        <w:sz w:val="18"/>
                      </w:rPr>
                    </w:pPr>
                    <w:r>
                      <w:rPr>
                        <w:sz w:val="18"/>
                      </w:rPr>
                      <w:t>Дата</w:t>
                    </w:r>
                  </w:p>
                </w:txbxContent>
              </v:textbox>
            </v:rect>
            <v:rect id="_x0000_s1594" style="position:absolute;left:18949;top:18977;width:1001;height:309" filled="f" stroked="f" strokeweight=".25pt">
              <v:textbox style="mso-next-textbox:#_x0000_s1594" inset="1pt,1pt,1pt,1pt">
                <w:txbxContent>
                  <w:p w:rsidR="00A739F3" w:rsidRDefault="00A739F3" w:rsidP="001A3945">
                    <w:pPr>
                      <w:pStyle w:val="a5"/>
                      <w:jc w:val="center"/>
                      <w:rPr>
                        <w:sz w:val="18"/>
                      </w:rPr>
                    </w:pPr>
                    <w:r>
                      <w:rPr>
                        <w:sz w:val="18"/>
                      </w:rPr>
                      <w:t>Лист</w:t>
                    </w:r>
                  </w:p>
                </w:txbxContent>
              </v:textbox>
            </v:rect>
            <v:rect id="_x0000_s1595" style="position:absolute;left:18949;top:19435;width:1001;height:423" filled="f" stroked="f" strokeweight=".25pt">
              <v:textbox style="mso-next-textbox:#_x0000_s1595" inset="1pt,1pt,1pt,1pt">
                <w:txbxContent>
                  <w:p w:rsidR="00A739F3" w:rsidRPr="00B87F13" w:rsidRDefault="00A739F3" w:rsidP="001A3945">
                    <w:pPr>
                      <w:pStyle w:val="a5"/>
                      <w:jc w:val="center"/>
                      <w:rPr>
                        <w:sz w:val="24"/>
                        <w:lang w:val="ru-RU"/>
                      </w:rPr>
                    </w:pPr>
                    <w:r>
                      <w:rPr>
                        <w:sz w:val="24"/>
                        <w:lang w:val="ru-RU"/>
                      </w:rPr>
                      <w:t>29</w:t>
                    </w:r>
                  </w:p>
                </w:txbxContent>
              </v:textbox>
            </v:rect>
            <v:rect id="_x0000_s1596" style="position:absolute;left:7745;top:19221;width:11075;height:477" filled="f" stroked="f" strokeweight=".25pt">
              <v:textbox style="mso-next-textbox:#_x0000_s1596" inset="1pt,1pt,1pt,1pt">
                <w:txbxContent>
                  <w:p w:rsidR="00A739F3" w:rsidRPr="0002276B" w:rsidRDefault="00A739F3" w:rsidP="001A3945">
                    <w:pPr>
                      <w:pStyle w:val="a5"/>
                      <w:jc w:val="center"/>
                      <w:rPr>
                        <w:lang w:val="ru-RU"/>
                      </w:rPr>
                    </w:pPr>
                    <w:r>
                      <w:rPr>
                        <w:lang w:val="ru-RU"/>
                      </w:rPr>
                      <w:t>ОГТИ 101600.64.08.05.ПЗ</w:t>
                    </w:r>
                  </w:p>
                </w:txbxContent>
              </v:textbox>
            </v:rect>
            <w10:wrap anchorx="page" anchory="page"/>
            <w10:anchorlock/>
          </v:group>
        </w:pict>
      </w:r>
      <w:r w:rsidR="00A739F3" w:rsidRPr="00BC360D">
        <w:rPr>
          <w:b/>
          <w:sz w:val="28"/>
          <w:szCs w:val="28"/>
        </w:rPr>
        <w:t>55) Свободные данные расчета трансформатора</w:t>
      </w:r>
      <w:r w:rsidR="00A739F3">
        <w:t>:</w:t>
      </w:r>
    </w:p>
    <w:p w:rsidR="00A739F3" w:rsidRDefault="00A739F3" w:rsidP="001A3945"/>
    <w:p w:rsidR="00A739F3" w:rsidRPr="00B066AD" w:rsidRDefault="00A739F3" w:rsidP="001A3945">
      <w:pPr>
        <w:spacing w:line="360" w:lineRule="auto"/>
        <w:rPr>
          <w:sz w:val="28"/>
          <w:szCs w:val="28"/>
        </w:rPr>
      </w:pPr>
      <w:r w:rsidRPr="006A0A7D">
        <w:rPr>
          <w:sz w:val="28"/>
          <w:szCs w:val="28"/>
        </w:rPr>
        <w:t xml:space="preserve">масса стали </w:t>
      </w:r>
      <w:r>
        <w:rPr>
          <w:sz w:val="28"/>
          <w:szCs w:val="28"/>
        </w:rPr>
        <w:t>сердечника, кг ……………………………..0,045</w:t>
      </w:r>
    </w:p>
    <w:p w:rsidR="00A739F3" w:rsidRPr="00B066AD" w:rsidRDefault="00A739F3" w:rsidP="001A3945">
      <w:pPr>
        <w:spacing w:line="360" w:lineRule="auto"/>
        <w:rPr>
          <w:sz w:val="28"/>
          <w:szCs w:val="28"/>
        </w:rPr>
      </w:pPr>
      <w:r w:rsidRPr="006A0A7D">
        <w:rPr>
          <w:sz w:val="28"/>
          <w:szCs w:val="28"/>
        </w:rPr>
        <w:t xml:space="preserve">удельный расход стали, </w:t>
      </w:r>
      <w:r w:rsidRPr="006A0A7D">
        <w:rPr>
          <w:position w:val="-10"/>
          <w:sz w:val="28"/>
          <w:szCs w:val="28"/>
        </w:rPr>
        <w:object w:dxaOrig="780" w:dyaOrig="340">
          <v:shape id="_x0000_i1268" type="#_x0000_t75" style="width:39pt;height:17.25pt" o:ole="">
            <v:imagedata r:id="rId487" o:title=""/>
          </v:shape>
          <o:OLEObject Type="Embed" ProgID="Equation.3" ShapeID="_x0000_i1268" DrawAspect="Content" ObjectID="_1470315134" r:id="rId488"/>
        </w:object>
      </w:r>
      <w:r>
        <w:rPr>
          <w:sz w:val="28"/>
          <w:szCs w:val="28"/>
        </w:rPr>
        <w:t>………………………....0,03</w:t>
      </w:r>
    </w:p>
    <w:p w:rsidR="00A739F3" w:rsidRPr="00B066AD" w:rsidRDefault="00A739F3" w:rsidP="001A3945">
      <w:pPr>
        <w:spacing w:line="360" w:lineRule="auto"/>
        <w:rPr>
          <w:sz w:val="28"/>
          <w:szCs w:val="28"/>
        </w:rPr>
      </w:pPr>
      <w:r w:rsidRPr="006A0A7D">
        <w:rPr>
          <w:sz w:val="28"/>
          <w:szCs w:val="28"/>
        </w:rPr>
        <w:t>масса меди об</w:t>
      </w:r>
      <w:r>
        <w:rPr>
          <w:sz w:val="28"/>
          <w:szCs w:val="28"/>
        </w:rPr>
        <w:t>моток, кг …………………………………..0,009</w:t>
      </w:r>
    </w:p>
    <w:p w:rsidR="00A739F3" w:rsidRPr="00B066AD" w:rsidRDefault="00A739F3" w:rsidP="001A3945">
      <w:pPr>
        <w:spacing w:line="360" w:lineRule="auto"/>
        <w:rPr>
          <w:sz w:val="28"/>
          <w:szCs w:val="28"/>
        </w:rPr>
      </w:pPr>
      <w:r w:rsidRPr="006A0A7D">
        <w:rPr>
          <w:sz w:val="28"/>
          <w:szCs w:val="28"/>
        </w:rPr>
        <w:t xml:space="preserve">удельный расход меди, </w:t>
      </w:r>
      <w:r w:rsidRPr="006A0A7D">
        <w:rPr>
          <w:position w:val="-10"/>
          <w:sz w:val="28"/>
          <w:szCs w:val="28"/>
        </w:rPr>
        <w:object w:dxaOrig="780" w:dyaOrig="340">
          <v:shape id="_x0000_i1269" type="#_x0000_t75" style="width:39pt;height:17.25pt" o:ole="">
            <v:imagedata r:id="rId489" o:title=""/>
          </v:shape>
          <o:OLEObject Type="Embed" ProgID="Equation.3" ShapeID="_x0000_i1269" DrawAspect="Content" ObjectID="_1470315135" r:id="rId490"/>
        </w:object>
      </w:r>
      <w:r>
        <w:rPr>
          <w:sz w:val="28"/>
          <w:szCs w:val="28"/>
        </w:rPr>
        <w:t>………………………….5,5</w:t>
      </w:r>
    </w:p>
    <w:p w:rsidR="00A739F3" w:rsidRPr="00B066AD" w:rsidRDefault="00A739F3" w:rsidP="001A3945">
      <w:pPr>
        <w:spacing w:line="360" w:lineRule="auto"/>
        <w:rPr>
          <w:sz w:val="28"/>
          <w:szCs w:val="28"/>
        </w:rPr>
      </w:pPr>
      <w:r w:rsidRPr="006A0A7D">
        <w:rPr>
          <w:sz w:val="28"/>
          <w:szCs w:val="28"/>
        </w:rPr>
        <w:t xml:space="preserve">отношение массы </w:t>
      </w:r>
      <w:r>
        <w:rPr>
          <w:sz w:val="28"/>
          <w:szCs w:val="28"/>
        </w:rPr>
        <w:t>стали к массе меди ………………….5</w:t>
      </w:r>
    </w:p>
    <w:p w:rsidR="00A739F3" w:rsidRPr="00B066AD" w:rsidRDefault="00A739F3" w:rsidP="001A3945">
      <w:pPr>
        <w:spacing w:line="360" w:lineRule="auto"/>
        <w:rPr>
          <w:sz w:val="28"/>
          <w:szCs w:val="28"/>
        </w:rPr>
      </w:pPr>
      <w:r w:rsidRPr="006A0A7D">
        <w:rPr>
          <w:sz w:val="28"/>
          <w:szCs w:val="28"/>
        </w:rPr>
        <w:t>потери в стали</w:t>
      </w:r>
      <w:r>
        <w:rPr>
          <w:sz w:val="28"/>
          <w:szCs w:val="28"/>
        </w:rPr>
        <w:t xml:space="preserve"> сердечника, Вт ………………………….0,9</w:t>
      </w:r>
    </w:p>
    <w:p w:rsidR="00A739F3" w:rsidRPr="00B066AD" w:rsidRDefault="00A739F3" w:rsidP="001A3945">
      <w:pPr>
        <w:spacing w:line="360" w:lineRule="auto"/>
        <w:rPr>
          <w:sz w:val="28"/>
          <w:szCs w:val="28"/>
        </w:rPr>
      </w:pPr>
      <w:r w:rsidRPr="006A0A7D">
        <w:rPr>
          <w:sz w:val="28"/>
          <w:szCs w:val="28"/>
        </w:rPr>
        <w:t>потери в меди</w:t>
      </w:r>
      <w:r>
        <w:rPr>
          <w:sz w:val="28"/>
          <w:szCs w:val="28"/>
        </w:rPr>
        <w:t xml:space="preserve"> обмоток, Вт ……………………………...1,5</w:t>
      </w:r>
    </w:p>
    <w:p w:rsidR="00A739F3" w:rsidRPr="00B066AD" w:rsidRDefault="00A739F3" w:rsidP="001A3945">
      <w:pPr>
        <w:spacing w:line="360" w:lineRule="auto"/>
        <w:rPr>
          <w:sz w:val="28"/>
          <w:szCs w:val="28"/>
        </w:rPr>
      </w:pPr>
      <w:r w:rsidRPr="006A0A7D">
        <w:rPr>
          <w:sz w:val="28"/>
          <w:szCs w:val="28"/>
        </w:rPr>
        <w:t>отношение потерь в ме</w:t>
      </w:r>
      <w:r>
        <w:rPr>
          <w:sz w:val="28"/>
          <w:szCs w:val="28"/>
        </w:rPr>
        <w:t>ди к потерям в стали …………..1,6</w:t>
      </w:r>
    </w:p>
    <w:p w:rsidR="00A739F3" w:rsidRPr="001A3945" w:rsidRDefault="00A739F3" w:rsidP="001A3945">
      <w:pPr>
        <w:spacing w:line="360" w:lineRule="auto"/>
        <w:rPr>
          <w:sz w:val="28"/>
          <w:szCs w:val="28"/>
        </w:rPr>
      </w:pPr>
      <w:r w:rsidRPr="006A0A7D">
        <w:rPr>
          <w:sz w:val="28"/>
          <w:szCs w:val="28"/>
        </w:rPr>
        <w:t>КПД при номи</w:t>
      </w:r>
      <w:r>
        <w:rPr>
          <w:sz w:val="28"/>
          <w:szCs w:val="28"/>
        </w:rPr>
        <w:t>нальной нагрузке………………………...</w:t>
      </w:r>
    </w:p>
    <w:p w:rsidR="00A739F3" w:rsidRPr="006A0A7D" w:rsidRDefault="00A739F3" w:rsidP="001A3945">
      <w:pPr>
        <w:spacing w:line="360" w:lineRule="auto"/>
        <w:rPr>
          <w:sz w:val="28"/>
          <w:szCs w:val="28"/>
        </w:rPr>
      </w:pPr>
      <w:r w:rsidRPr="006A0A7D">
        <w:rPr>
          <w:sz w:val="28"/>
          <w:szCs w:val="28"/>
        </w:rPr>
        <w:t>максимальное превышение температуры обмотки</w:t>
      </w:r>
    </w:p>
    <w:p w:rsidR="00A739F3" w:rsidRPr="006A0A7D" w:rsidRDefault="00A739F3" w:rsidP="001A3945">
      <w:pPr>
        <w:spacing w:line="360" w:lineRule="auto"/>
        <w:rPr>
          <w:sz w:val="28"/>
          <w:szCs w:val="28"/>
        </w:rPr>
      </w:pPr>
      <w:r w:rsidRPr="006A0A7D">
        <w:rPr>
          <w:sz w:val="28"/>
          <w:szCs w:val="28"/>
        </w:rPr>
        <w:t xml:space="preserve">трансформатора над температурой </w:t>
      </w:r>
    </w:p>
    <w:p w:rsidR="00A739F3" w:rsidRPr="001A3945" w:rsidRDefault="00A739F3" w:rsidP="001A3945">
      <w:pPr>
        <w:spacing w:line="360" w:lineRule="auto"/>
        <w:rPr>
          <w:sz w:val="28"/>
          <w:szCs w:val="28"/>
        </w:rPr>
      </w:pPr>
      <w:r w:rsidRPr="006A0A7D">
        <w:rPr>
          <w:sz w:val="28"/>
          <w:szCs w:val="28"/>
        </w:rPr>
        <w:t>окружающей среды ………………………………………</w:t>
      </w:r>
      <w:r>
        <w:rPr>
          <w:sz w:val="28"/>
          <w:szCs w:val="28"/>
        </w:rPr>
        <w:t>40</w:t>
      </w:r>
    </w:p>
    <w:p w:rsidR="00A739F3" w:rsidRPr="006A0A7D" w:rsidRDefault="00A739F3" w:rsidP="001A3945">
      <w:pPr>
        <w:spacing w:line="360" w:lineRule="auto"/>
        <w:rPr>
          <w:sz w:val="28"/>
          <w:szCs w:val="28"/>
        </w:rPr>
      </w:pPr>
      <w:r w:rsidRPr="006A0A7D">
        <w:rPr>
          <w:sz w:val="28"/>
          <w:szCs w:val="28"/>
        </w:rPr>
        <w:t>намагничи</w:t>
      </w:r>
      <w:r>
        <w:rPr>
          <w:sz w:val="28"/>
          <w:szCs w:val="28"/>
        </w:rPr>
        <w:t>вающий ток …………………………………...0,2</w:t>
      </w:r>
    </w:p>
    <w:p w:rsidR="00A739F3" w:rsidRPr="006A0A7D" w:rsidRDefault="00A739F3" w:rsidP="001A3945">
      <w:pPr>
        <w:spacing w:line="360" w:lineRule="auto"/>
        <w:rPr>
          <w:sz w:val="28"/>
          <w:szCs w:val="28"/>
        </w:rPr>
      </w:pPr>
      <w:r w:rsidRPr="006A0A7D">
        <w:rPr>
          <w:sz w:val="28"/>
          <w:szCs w:val="28"/>
        </w:rPr>
        <w:t xml:space="preserve">относительные изменения напряжений при </w:t>
      </w:r>
    </w:p>
    <w:p w:rsidR="00A739F3" w:rsidRPr="006A0A7D" w:rsidRDefault="00A739F3" w:rsidP="001A3945">
      <w:pPr>
        <w:spacing w:line="360" w:lineRule="auto"/>
        <w:rPr>
          <w:sz w:val="28"/>
          <w:szCs w:val="28"/>
        </w:rPr>
      </w:pPr>
      <w:r w:rsidRPr="006A0A7D">
        <w:rPr>
          <w:sz w:val="28"/>
          <w:szCs w:val="28"/>
        </w:rPr>
        <w:t>номинальной нагрузке:</w:t>
      </w:r>
    </w:p>
    <w:p w:rsidR="00A739F3" w:rsidRPr="00F94051" w:rsidRDefault="00A739F3" w:rsidP="001A3945">
      <w:pPr>
        <w:spacing w:line="360" w:lineRule="auto"/>
        <w:rPr>
          <w:sz w:val="28"/>
          <w:szCs w:val="28"/>
        </w:rPr>
      </w:pPr>
      <w:r w:rsidRPr="006A0A7D">
        <w:rPr>
          <w:position w:val="-10"/>
          <w:sz w:val="28"/>
          <w:szCs w:val="28"/>
        </w:rPr>
        <w:object w:dxaOrig="540" w:dyaOrig="340">
          <v:shape id="_x0000_i1270" type="#_x0000_t75" style="width:27pt;height:17.25pt" o:ole="">
            <v:imagedata r:id="rId491" o:title=""/>
          </v:shape>
          <o:OLEObject Type="Embed" ProgID="Equation.3" ShapeID="_x0000_i1270" DrawAspect="Content" ObjectID="_1470315136" r:id="rId492"/>
        </w:object>
      </w:r>
      <w:r>
        <w:rPr>
          <w:sz w:val="28"/>
          <w:szCs w:val="28"/>
        </w:rPr>
        <w:t>…………………………………………………………5,59</w:t>
      </w:r>
    </w:p>
    <w:p w:rsidR="00A739F3" w:rsidRPr="00F94051" w:rsidRDefault="00A739F3" w:rsidP="001A3945">
      <w:pPr>
        <w:spacing w:line="360" w:lineRule="auto"/>
        <w:rPr>
          <w:sz w:val="28"/>
          <w:szCs w:val="28"/>
        </w:rPr>
      </w:pPr>
      <w:r w:rsidRPr="006A0A7D">
        <w:rPr>
          <w:position w:val="-12"/>
          <w:sz w:val="28"/>
          <w:szCs w:val="28"/>
        </w:rPr>
        <w:object w:dxaOrig="540" w:dyaOrig="360">
          <v:shape id="_x0000_i1271" type="#_x0000_t75" style="width:27pt;height:18pt" o:ole="">
            <v:imagedata r:id="rId493" o:title=""/>
          </v:shape>
          <o:OLEObject Type="Embed" ProgID="Equation.3" ShapeID="_x0000_i1271" DrawAspect="Content" ObjectID="_1470315137" r:id="rId494"/>
        </w:object>
      </w:r>
      <w:r>
        <w:rPr>
          <w:sz w:val="28"/>
          <w:szCs w:val="28"/>
        </w:rPr>
        <w:t>…………………………………………………………75,6</w:t>
      </w:r>
    </w:p>
    <w:p w:rsidR="00A739F3" w:rsidRPr="00990E54" w:rsidRDefault="00A739F3" w:rsidP="001A3945">
      <w:pPr>
        <w:spacing w:line="360" w:lineRule="auto"/>
        <w:rPr>
          <w:sz w:val="28"/>
          <w:szCs w:val="28"/>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865904">
      <w:pPr>
        <w:widowControl w:val="0"/>
        <w:autoSpaceDE w:val="0"/>
        <w:autoSpaceDN w:val="0"/>
        <w:adjustRightInd w:val="0"/>
        <w:rPr>
          <w:rFonts w:ascii="Times New Roman CYR" w:hAnsi="Times New Roman CYR" w:cs="Times New Roman CYR"/>
          <w:sz w:val="20"/>
          <w:szCs w:val="20"/>
        </w:rPr>
      </w:pPr>
      <w:r>
        <w:rPr>
          <w:noProof/>
        </w:rPr>
        <w:pict>
          <v:group id="_x0000_s1597" style="position:absolute;margin-left:60.6pt;margin-top:28.5pt;width:518.8pt;height:726.4pt;z-index:251672064;mso-position-horizontal-relative:page;mso-position-vertical-relative:page" coordsize="20000,20000" o:allowincell="f">
            <v:rect id="_x0000_s1598" style="position:absolute;width:20000;height:20000" filled="f" strokeweight="2pt"/>
            <v:line id="_x0000_s1599" style="position:absolute" from="1093,18949" to="1095,19989" strokeweight="2pt"/>
            <v:line id="_x0000_s1600" style="position:absolute" from="10,18941" to="19977,18942" strokeweight="2pt"/>
            <v:line id="_x0000_s1601" style="position:absolute" from="2186,18949" to="2188,19989" strokeweight="2pt"/>
            <v:line id="_x0000_s1602" style="position:absolute" from="4919,18949" to="4921,19989" strokeweight="2pt"/>
            <v:line id="_x0000_s1603" style="position:absolute" from="6557,18959" to="6559,19989" strokeweight="2pt"/>
            <v:line id="_x0000_s1604" style="position:absolute" from="7650,18949" to="7652,19979" strokeweight="2pt"/>
            <v:line id="_x0000_s1605" style="position:absolute" from="18905,18949" to="18909,19989" strokeweight="2pt"/>
            <v:line id="_x0000_s1606" style="position:absolute" from="10,19293" to="7631,19295" strokeweight="1pt"/>
            <v:line id="_x0000_s1607" style="position:absolute" from="10,19646" to="7631,19647" strokeweight="2pt"/>
            <v:line id="_x0000_s1608" style="position:absolute" from="18919,19296" to="19990,19297" strokeweight="1pt"/>
            <v:rect id="_x0000_s1609" style="position:absolute;left:54;top:19660;width:1000;height:309" filled="f" stroked="f" strokeweight=".25pt">
              <v:textbox style="mso-next-textbox:#_x0000_s1609" inset="1pt,1pt,1pt,1pt">
                <w:txbxContent>
                  <w:p w:rsidR="00A739F3" w:rsidRDefault="00A739F3" w:rsidP="00200541">
                    <w:pPr>
                      <w:pStyle w:val="a5"/>
                      <w:jc w:val="center"/>
                      <w:rPr>
                        <w:sz w:val="18"/>
                      </w:rPr>
                    </w:pPr>
                    <w:r>
                      <w:rPr>
                        <w:sz w:val="18"/>
                      </w:rPr>
                      <w:t>Изм.</w:t>
                    </w:r>
                  </w:p>
                </w:txbxContent>
              </v:textbox>
            </v:rect>
            <v:rect id="_x0000_s1610" style="position:absolute;left:1139;top:19660;width:1001;height:309" filled="f" stroked="f" strokeweight=".25pt">
              <v:textbox style="mso-next-textbox:#_x0000_s1610" inset="1pt,1pt,1pt,1pt">
                <w:txbxContent>
                  <w:p w:rsidR="00A739F3" w:rsidRDefault="00A739F3" w:rsidP="00200541">
                    <w:pPr>
                      <w:pStyle w:val="a5"/>
                      <w:jc w:val="center"/>
                      <w:rPr>
                        <w:sz w:val="18"/>
                      </w:rPr>
                    </w:pPr>
                    <w:r>
                      <w:rPr>
                        <w:sz w:val="18"/>
                      </w:rPr>
                      <w:t>Лист</w:t>
                    </w:r>
                  </w:p>
                </w:txbxContent>
              </v:textbox>
            </v:rect>
            <v:rect id="_x0000_s1611" style="position:absolute;left:2267;top:19660;width:2573;height:309" filled="f" stroked="f" strokeweight=".25pt">
              <v:textbox style="mso-next-textbox:#_x0000_s1611" inset="1pt,1pt,1pt,1pt">
                <w:txbxContent>
                  <w:p w:rsidR="00A739F3" w:rsidRDefault="00A739F3" w:rsidP="00200541">
                    <w:pPr>
                      <w:pStyle w:val="a5"/>
                      <w:jc w:val="center"/>
                      <w:rPr>
                        <w:sz w:val="18"/>
                      </w:rPr>
                    </w:pPr>
                    <w:r>
                      <w:rPr>
                        <w:sz w:val="18"/>
                      </w:rPr>
                      <w:t>№ докум.</w:t>
                    </w:r>
                  </w:p>
                </w:txbxContent>
              </v:textbox>
            </v:rect>
            <v:rect id="_x0000_s1612" style="position:absolute;left:4983;top:19660;width:1534;height:309" filled="f" stroked="f" strokeweight=".25pt">
              <v:textbox style="mso-next-textbox:#_x0000_s1612" inset="1pt,1pt,1pt,1pt">
                <w:txbxContent>
                  <w:p w:rsidR="00A739F3" w:rsidRDefault="00A739F3" w:rsidP="00200541">
                    <w:pPr>
                      <w:pStyle w:val="a5"/>
                      <w:jc w:val="center"/>
                      <w:rPr>
                        <w:sz w:val="18"/>
                      </w:rPr>
                    </w:pPr>
                    <w:r>
                      <w:rPr>
                        <w:sz w:val="18"/>
                      </w:rPr>
                      <w:t>Подпись</w:t>
                    </w:r>
                  </w:p>
                </w:txbxContent>
              </v:textbox>
            </v:rect>
            <v:rect id="_x0000_s1613" style="position:absolute;left:6604;top:19660;width:1000;height:309" filled="f" stroked="f" strokeweight=".25pt">
              <v:textbox style="mso-next-textbox:#_x0000_s1613" inset="1pt,1pt,1pt,1pt">
                <w:txbxContent>
                  <w:p w:rsidR="00A739F3" w:rsidRDefault="00A739F3" w:rsidP="00200541">
                    <w:pPr>
                      <w:pStyle w:val="a5"/>
                      <w:jc w:val="center"/>
                      <w:rPr>
                        <w:sz w:val="18"/>
                      </w:rPr>
                    </w:pPr>
                    <w:r>
                      <w:rPr>
                        <w:sz w:val="18"/>
                      </w:rPr>
                      <w:t>Дата</w:t>
                    </w:r>
                  </w:p>
                </w:txbxContent>
              </v:textbox>
            </v:rect>
            <v:rect id="_x0000_s1614" style="position:absolute;left:18949;top:18977;width:1001;height:309" filled="f" stroked="f" strokeweight=".25pt">
              <v:textbox style="mso-next-textbox:#_x0000_s1614" inset="1pt,1pt,1pt,1pt">
                <w:txbxContent>
                  <w:p w:rsidR="00A739F3" w:rsidRDefault="00A739F3" w:rsidP="00200541">
                    <w:pPr>
                      <w:pStyle w:val="a5"/>
                      <w:jc w:val="center"/>
                      <w:rPr>
                        <w:sz w:val="18"/>
                      </w:rPr>
                    </w:pPr>
                    <w:r>
                      <w:rPr>
                        <w:sz w:val="18"/>
                      </w:rPr>
                      <w:t>Лист</w:t>
                    </w:r>
                  </w:p>
                </w:txbxContent>
              </v:textbox>
            </v:rect>
            <v:rect id="_x0000_s1615" style="position:absolute;left:18949;top:19435;width:1001;height:423" filled="f" stroked="f" strokeweight=".25pt">
              <v:textbox style="mso-next-textbox:#_x0000_s1615" inset="1pt,1pt,1pt,1pt">
                <w:txbxContent>
                  <w:p w:rsidR="00A739F3" w:rsidRPr="00B87F13" w:rsidRDefault="00A739F3" w:rsidP="00200541">
                    <w:pPr>
                      <w:pStyle w:val="a5"/>
                      <w:jc w:val="center"/>
                      <w:rPr>
                        <w:sz w:val="24"/>
                        <w:lang w:val="ru-RU"/>
                      </w:rPr>
                    </w:pPr>
                    <w:r>
                      <w:rPr>
                        <w:sz w:val="24"/>
                        <w:lang w:val="ru-RU"/>
                      </w:rPr>
                      <w:t>30</w:t>
                    </w:r>
                  </w:p>
                </w:txbxContent>
              </v:textbox>
            </v:rect>
            <v:rect id="_x0000_s1616" style="position:absolute;left:7745;top:19221;width:11075;height:477" filled="f" stroked="f" strokeweight=".25pt">
              <v:textbox style="mso-next-textbox:#_x0000_s1616" inset="1pt,1pt,1pt,1pt">
                <w:txbxContent>
                  <w:p w:rsidR="00A739F3" w:rsidRPr="0029608D" w:rsidRDefault="00A739F3" w:rsidP="00200541">
                    <w:pPr>
                      <w:pStyle w:val="a5"/>
                      <w:jc w:val="center"/>
                      <w:rPr>
                        <w:lang w:val="ru-RU"/>
                      </w:rPr>
                    </w:pPr>
                    <w:r>
                      <w:rPr>
                        <w:lang w:val="ru-RU"/>
                      </w:rPr>
                      <w:t>ОГТИ 101600.</w:t>
                    </w:r>
                    <w:r w:rsidRPr="004120A4">
                      <w:rPr>
                        <w:lang w:val="ru-RU"/>
                      </w:rPr>
                      <w:t xml:space="preserve"> </w:t>
                    </w:r>
                    <w:r>
                      <w:rPr>
                        <w:lang w:val="ru-RU"/>
                      </w:rPr>
                      <w:t>64.08.05.ПЗ</w:t>
                    </w:r>
                  </w:p>
                </w:txbxContent>
              </v:textbox>
            </v:rect>
            <w10:wrap anchorx="page" anchory="page"/>
            <w10:anchorlock/>
          </v:group>
        </w:pict>
      </w: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pPr>
        <w:widowControl w:val="0"/>
        <w:autoSpaceDE w:val="0"/>
        <w:autoSpaceDN w:val="0"/>
        <w:adjustRightInd w:val="0"/>
        <w:rPr>
          <w:rFonts w:ascii="Times New Roman CYR" w:hAnsi="Times New Roman CYR" w:cs="Times New Roman CYR"/>
          <w:sz w:val="20"/>
          <w:szCs w:val="20"/>
        </w:rPr>
      </w:pPr>
    </w:p>
    <w:p w:rsidR="00A739F3" w:rsidRDefault="00A739F3" w:rsidP="00200541">
      <w:pPr>
        <w:rPr>
          <w:b/>
          <w:sz w:val="36"/>
          <w:szCs w:val="36"/>
        </w:rPr>
      </w:pPr>
    </w:p>
    <w:p w:rsidR="00A739F3" w:rsidRDefault="00A739F3" w:rsidP="00200541">
      <w:pPr>
        <w:rPr>
          <w:b/>
          <w:sz w:val="36"/>
          <w:szCs w:val="36"/>
        </w:rPr>
      </w:pPr>
    </w:p>
    <w:p w:rsidR="00A739F3" w:rsidRDefault="00A739F3" w:rsidP="00200541">
      <w:pPr>
        <w:rPr>
          <w:b/>
          <w:sz w:val="36"/>
          <w:szCs w:val="36"/>
        </w:rPr>
      </w:pPr>
      <w:r>
        <w:rPr>
          <w:b/>
          <w:sz w:val="36"/>
          <w:szCs w:val="36"/>
        </w:rPr>
        <w:lastRenderedPageBreak/>
        <w:t>ЗАКЛЮЧЕНИЕ</w:t>
      </w:r>
    </w:p>
    <w:p w:rsidR="00A739F3" w:rsidRDefault="00A739F3" w:rsidP="00200541">
      <w:pPr>
        <w:rPr>
          <w:b/>
          <w:sz w:val="36"/>
          <w:szCs w:val="36"/>
        </w:rPr>
      </w:pPr>
    </w:p>
    <w:p w:rsidR="00A739F3" w:rsidRDefault="00A739F3" w:rsidP="00200541">
      <w:pPr>
        <w:rPr>
          <w:b/>
          <w:sz w:val="36"/>
          <w:szCs w:val="36"/>
        </w:rPr>
      </w:pPr>
    </w:p>
    <w:p w:rsidR="00A739F3" w:rsidRPr="00CF3D5F" w:rsidRDefault="00A739F3" w:rsidP="00200541">
      <w:pPr>
        <w:rPr>
          <w:b/>
          <w:sz w:val="28"/>
          <w:szCs w:val="28"/>
        </w:rPr>
      </w:pPr>
    </w:p>
    <w:p w:rsidR="00A739F3" w:rsidRPr="008E45AD" w:rsidRDefault="00A739F3" w:rsidP="00200541">
      <w:pPr>
        <w:spacing w:line="360" w:lineRule="auto"/>
        <w:rPr>
          <w:sz w:val="28"/>
          <w:szCs w:val="28"/>
        </w:rPr>
      </w:pPr>
      <w:r>
        <w:rPr>
          <w:sz w:val="28"/>
          <w:szCs w:val="28"/>
        </w:rPr>
        <w:t>Курсовая работа содержит подробный ход расчета, обоснованы выбранные значения параметров, эскизы и свободные данные трансформатора.</w:t>
      </w:r>
    </w:p>
    <w:p w:rsidR="00A739F3" w:rsidRDefault="00A739F3" w:rsidP="00200541">
      <w:pPr>
        <w:spacing w:line="360" w:lineRule="auto"/>
        <w:rPr>
          <w:sz w:val="28"/>
          <w:szCs w:val="28"/>
        </w:rPr>
      </w:pPr>
      <w:r>
        <w:rPr>
          <w:sz w:val="28"/>
          <w:szCs w:val="28"/>
        </w:rPr>
        <w:t>В данном курсовой работе был рассчитан однофазный трансформатор с воздушным охлаждением. В ходе работы был выбран магнитопровод, определено число витков обмоток, потери в стали, намагничивающий ток,</w:t>
      </w:r>
    </w:p>
    <w:p w:rsidR="00A739F3" w:rsidRDefault="00A739F3" w:rsidP="00200541">
      <w:pPr>
        <w:spacing w:line="360" w:lineRule="auto"/>
        <w:rPr>
          <w:sz w:val="28"/>
          <w:szCs w:val="28"/>
        </w:rPr>
      </w:pPr>
      <w:r>
        <w:rPr>
          <w:sz w:val="28"/>
          <w:szCs w:val="28"/>
        </w:rPr>
        <w:t>а также электрический и конструктивный расчет обмоток, падение напряжения и КПД трансформатора.</w:t>
      </w:r>
    </w:p>
    <w:p w:rsidR="00A739F3" w:rsidRPr="001405B8" w:rsidRDefault="00A739F3" w:rsidP="00200541">
      <w:pPr>
        <w:spacing w:line="360" w:lineRule="auto"/>
        <w:rPr>
          <w:sz w:val="28"/>
          <w:szCs w:val="28"/>
        </w:rPr>
      </w:pPr>
      <w:r>
        <w:rPr>
          <w:sz w:val="28"/>
          <w:szCs w:val="28"/>
        </w:rPr>
        <w:t>Однофазный трансформатор по технико-экономическим показателям, удовлетворяет поставленную задачу по проектированию.</w:t>
      </w:r>
    </w:p>
    <w:p w:rsidR="00A739F3" w:rsidRDefault="00A739F3" w:rsidP="00200541"/>
    <w:p w:rsidR="00A739F3" w:rsidRDefault="00865904">
      <w:pPr>
        <w:widowControl w:val="0"/>
        <w:autoSpaceDE w:val="0"/>
        <w:autoSpaceDN w:val="0"/>
        <w:adjustRightInd w:val="0"/>
        <w:rPr>
          <w:rFonts w:ascii="Times New Roman CYR" w:hAnsi="Times New Roman CYR" w:cs="Times New Roman CYR"/>
          <w:sz w:val="20"/>
          <w:szCs w:val="20"/>
        </w:rPr>
      </w:pPr>
      <w:r>
        <w:rPr>
          <w:noProof/>
        </w:rPr>
        <w:pict>
          <v:group id="_x0000_s1617" style="position:absolute;margin-left:60.05pt;margin-top:29.25pt;width:518.8pt;height:724.35pt;z-index:251666944;mso-position-horizontal-relative:page;mso-position-vertical-relative:page" coordsize="20000,20000" o:allowincell="f">
            <v:rect id="_x0000_s1618" style="position:absolute;width:20000;height:20000" filled="f" strokeweight="2pt"/>
            <v:line id="_x0000_s1619" style="position:absolute" from="1093,18949" to="1095,19989" strokeweight="2pt"/>
            <v:line id="_x0000_s1620" style="position:absolute" from="10,18941" to="19977,18942" strokeweight="2pt"/>
            <v:line id="_x0000_s1621" style="position:absolute" from="2186,18949" to="2188,19989" strokeweight="2pt"/>
            <v:line id="_x0000_s1622" style="position:absolute" from="4919,18949" to="4921,19989" strokeweight="2pt"/>
            <v:line id="_x0000_s1623" style="position:absolute" from="6557,18959" to="6559,19989" strokeweight="2pt"/>
            <v:line id="_x0000_s1624" style="position:absolute" from="7650,18949" to="7652,19979" strokeweight="2pt"/>
            <v:line id="_x0000_s1625" style="position:absolute" from="18905,18949" to="18909,19989" strokeweight="2pt"/>
            <v:line id="_x0000_s1626" style="position:absolute" from="10,19293" to="7631,19295" strokeweight="1pt"/>
            <v:line id="_x0000_s1627" style="position:absolute" from="10,19646" to="7631,19647" strokeweight="2pt"/>
            <v:line id="_x0000_s1628" style="position:absolute" from="18919,19296" to="19990,19297" strokeweight="1pt"/>
            <v:rect id="_x0000_s1629" style="position:absolute;left:54;top:19660;width:1000;height:309" filled="f" stroked="f" strokeweight=".25pt">
              <v:textbox style="mso-next-textbox:#_x0000_s1629" inset="1pt,1pt,1pt,1pt">
                <w:txbxContent>
                  <w:p w:rsidR="00A739F3" w:rsidRDefault="00A739F3" w:rsidP="00990E54">
                    <w:pPr>
                      <w:pStyle w:val="a5"/>
                      <w:jc w:val="center"/>
                      <w:rPr>
                        <w:sz w:val="18"/>
                      </w:rPr>
                    </w:pPr>
                    <w:r>
                      <w:rPr>
                        <w:sz w:val="18"/>
                      </w:rPr>
                      <w:t>Изм.</w:t>
                    </w:r>
                  </w:p>
                </w:txbxContent>
              </v:textbox>
            </v:rect>
            <v:rect id="_x0000_s1630" style="position:absolute;left:1139;top:19660;width:1001;height:309" filled="f" stroked="f" strokeweight=".25pt">
              <v:textbox style="mso-next-textbox:#_x0000_s1630" inset="1pt,1pt,1pt,1pt">
                <w:txbxContent>
                  <w:p w:rsidR="00A739F3" w:rsidRDefault="00A739F3" w:rsidP="00990E54">
                    <w:pPr>
                      <w:pStyle w:val="a5"/>
                      <w:jc w:val="center"/>
                      <w:rPr>
                        <w:sz w:val="18"/>
                      </w:rPr>
                    </w:pPr>
                    <w:r>
                      <w:rPr>
                        <w:sz w:val="18"/>
                      </w:rPr>
                      <w:t>Лист</w:t>
                    </w:r>
                  </w:p>
                </w:txbxContent>
              </v:textbox>
            </v:rect>
            <v:rect id="_x0000_s1631" style="position:absolute;left:2267;top:19660;width:2573;height:309" filled="f" stroked="f" strokeweight=".25pt">
              <v:textbox style="mso-next-textbox:#_x0000_s1631" inset="1pt,1pt,1pt,1pt">
                <w:txbxContent>
                  <w:p w:rsidR="00A739F3" w:rsidRDefault="00A739F3" w:rsidP="00990E54">
                    <w:pPr>
                      <w:pStyle w:val="a5"/>
                      <w:jc w:val="center"/>
                      <w:rPr>
                        <w:sz w:val="18"/>
                      </w:rPr>
                    </w:pPr>
                    <w:r>
                      <w:rPr>
                        <w:sz w:val="18"/>
                      </w:rPr>
                      <w:t>№ докум.</w:t>
                    </w:r>
                  </w:p>
                </w:txbxContent>
              </v:textbox>
            </v:rect>
            <v:rect id="_x0000_s1632" style="position:absolute;left:4983;top:19660;width:1534;height:309" filled="f" stroked="f" strokeweight=".25pt">
              <v:textbox style="mso-next-textbox:#_x0000_s1632" inset="1pt,1pt,1pt,1pt">
                <w:txbxContent>
                  <w:p w:rsidR="00A739F3" w:rsidRDefault="00A739F3" w:rsidP="00990E54">
                    <w:pPr>
                      <w:pStyle w:val="a5"/>
                      <w:jc w:val="center"/>
                      <w:rPr>
                        <w:sz w:val="18"/>
                      </w:rPr>
                    </w:pPr>
                    <w:r>
                      <w:rPr>
                        <w:sz w:val="18"/>
                      </w:rPr>
                      <w:t>Подпись</w:t>
                    </w:r>
                  </w:p>
                </w:txbxContent>
              </v:textbox>
            </v:rect>
            <v:rect id="_x0000_s1633" style="position:absolute;left:6604;top:19660;width:1000;height:309" filled="f" stroked="f" strokeweight=".25pt">
              <v:textbox style="mso-next-textbox:#_x0000_s1633" inset="1pt,1pt,1pt,1pt">
                <w:txbxContent>
                  <w:p w:rsidR="00A739F3" w:rsidRDefault="00A739F3" w:rsidP="00990E54">
                    <w:pPr>
                      <w:pStyle w:val="a5"/>
                      <w:jc w:val="center"/>
                      <w:rPr>
                        <w:sz w:val="18"/>
                      </w:rPr>
                    </w:pPr>
                    <w:r>
                      <w:rPr>
                        <w:sz w:val="18"/>
                      </w:rPr>
                      <w:t>Дата</w:t>
                    </w:r>
                  </w:p>
                </w:txbxContent>
              </v:textbox>
            </v:rect>
            <v:rect id="_x0000_s1634" style="position:absolute;left:18949;top:18977;width:1001;height:309" filled="f" stroked="f" strokeweight=".25pt">
              <v:textbox style="mso-next-textbox:#_x0000_s1634" inset="1pt,1pt,1pt,1pt">
                <w:txbxContent>
                  <w:p w:rsidR="00A739F3" w:rsidRDefault="00A739F3" w:rsidP="00990E54">
                    <w:pPr>
                      <w:pStyle w:val="a5"/>
                      <w:jc w:val="center"/>
                      <w:rPr>
                        <w:sz w:val="18"/>
                      </w:rPr>
                    </w:pPr>
                    <w:r>
                      <w:rPr>
                        <w:sz w:val="18"/>
                      </w:rPr>
                      <w:t>Лист</w:t>
                    </w:r>
                  </w:p>
                </w:txbxContent>
              </v:textbox>
            </v:rect>
            <v:rect id="_x0000_s1635" style="position:absolute;left:18949;top:19435;width:1001;height:423" filled="f" stroked="f" strokeweight=".25pt">
              <v:textbox style="mso-next-textbox:#_x0000_s1635" inset="1pt,1pt,1pt,1pt">
                <w:txbxContent>
                  <w:p w:rsidR="00A739F3" w:rsidRPr="00B87F13" w:rsidRDefault="00A739F3" w:rsidP="00990E54">
                    <w:pPr>
                      <w:pStyle w:val="a5"/>
                      <w:jc w:val="center"/>
                      <w:rPr>
                        <w:sz w:val="24"/>
                        <w:lang w:val="ru-RU"/>
                      </w:rPr>
                    </w:pPr>
                    <w:r>
                      <w:rPr>
                        <w:sz w:val="24"/>
                        <w:lang w:val="en-US"/>
                      </w:rPr>
                      <w:t>3</w:t>
                    </w:r>
                    <w:r>
                      <w:rPr>
                        <w:sz w:val="24"/>
                        <w:lang w:val="ru-RU"/>
                      </w:rPr>
                      <w:t>1</w:t>
                    </w:r>
                  </w:p>
                </w:txbxContent>
              </v:textbox>
            </v:rect>
            <v:rect id="_x0000_s1636" style="position:absolute;left:7745;top:19221;width:11075;height:477" filled="f" stroked="f" strokeweight=".25pt">
              <v:textbox style="mso-next-textbox:#_x0000_s1636" inset="1pt,1pt,1pt,1pt">
                <w:txbxContent>
                  <w:p w:rsidR="00A739F3" w:rsidRPr="0002276B" w:rsidRDefault="00A739F3" w:rsidP="00990E54">
                    <w:pPr>
                      <w:pStyle w:val="a5"/>
                      <w:jc w:val="center"/>
                      <w:rPr>
                        <w:lang w:val="ru-RU"/>
                      </w:rPr>
                    </w:pPr>
                    <w:r>
                      <w:rPr>
                        <w:lang w:val="ru-RU"/>
                      </w:rPr>
                      <w:t>ОГТИ 101600.64.08.05.ПЗ</w:t>
                    </w:r>
                  </w:p>
                </w:txbxContent>
              </v:textbox>
            </v:rect>
            <w10:wrap anchorx="page" anchory="page"/>
            <w10:anchorlock/>
          </v:group>
        </w:pict>
      </w: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Pr="00200541" w:rsidRDefault="00A739F3" w:rsidP="00200541">
      <w:pPr>
        <w:rPr>
          <w:rFonts w:ascii="Times New Roman CYR" w:hAnsi="Times New Roman CYR" w:cs="Times New Roman CYR"/>
          <w:sz w:val="20"/>
          <w:szCs w:val="20"/>
        </w:rPr>
      </w:pPr>
    </w:p>
    <w:p w:rsidR="00A739F3" w:rsidRDefault="00A739F3" w:rsidP="00200541">
      <w:pPr>
        <w:rPr>
          <w:rFonts w:ascii="Times New Roman CYR" w:hAnsi="Times New Roman CYR" w:cs="Times New Roman CYR"/>
          <w:sz w:val="20"/>
          <w:szCs w:val="20"/>
        </w:rPr>
      </w:pPr>
    </w:p>
    <w:p w:rsidR="00A739F3" w:rsidRDefault="00A739F3" w:rsidP="00200541">
      <w:pPr>
        <w:rPr>
          <w:rFonts w:ascii="Times New Roman CYR" w:hAnsi="Times New Roman CYR" w:cs="Times New Roman CYR"/>
          <w:sz w:val="20"/>
          <w:szCs w:val="20"/>
        </w:rPr>
      </w:pPr>
    </w:p>
    <w:p w:rsidR="00A739F3" w:rsidRDefault="00A739F3" w:rsidP="00200541">
      <w:pPr>
        <w:rPr>
          <w:rFonts w:ascii="Times New Roman CYR" w:hAnsi="Times New Roman CYR" w:cs="Times New Roman CYR"/>
          <w:sz w:val="20"/>
          <w:szCs w:val="20"/>
        </w:rPr>
      </w:pPr>
    </w:p>
    <w:p w:rsidR="00A739F3" w:rsidRDefault="00A739F3" w:rsidP="00200541">
      <w:pPr>
        <w:rPr>
          <w:rFonts w:ascii="Times New Roman CYR" w:hAnsi="Times New Roman CYR" w:cs="Times New Roman CYR"/>
          <w:sz w:val="20"/>
          <w:szCs w:val="20"/>
        </w:rPr>
      </w:pPr>
    </w:p>
    <w:p w:rsidR="00A739F3" w:rsidRDefault="00A739F3" w:rsidP="00200541">
      <w:pPr>
        <w:rPr>
          <w:rFonts w:ascii="Times New Roman CYR" w:hAnsi="Times New Roman CYR" w:cs="Times New Roman CYR"/>
          <w:sz w:val="20"/>
          <w:szCs w:val="20"/>
        </w:rPr>
      </w:pPr>
    </w:p>
    <w:p w:rsidR="00A739F3" w:rsidRDefault="00A739F3" w:rsidP="00200541">
      <w:pPr>
        <w:rPr>
          <w:rFonts w:ascii="Times New Roman CYR" w:hAnsi="Times New Roman CYR" w:cs="Times New Roman CYR"/>
          <w:sz w:val="20"/>
          <w:szCs w:val="20"/>
        </w:rPr>
      </w:pPr>
    </w:p>
    <w:p w:rsidR="00A739F3" w:rsidRDefault="00A739F3" w:rsidP="00200541">
      <w:pPr>
        <w:rPr>
          <w:rFonts w:ascii="Times New Roman CYR" w:hAnsi="Times New Roman CYR" w:cs="Times New Roman CYR"/>
          <w:sz w:val="20"/>
          <w:szCs w:val="20"/>
        </w:rPr>
      </w:pPr>
    </w:p>
    <w:p w:rsidR="00A739F3" w:rsidRPr="00AC009A" w:rsidRDefault="00A739F3" w:rsidP="00200541">
      <w:pPr>
        <w:pStyle w:val="1"/>
        <w:jc w:val="left"/>
        <w:rPr>
          <w:sz w:val="32"/>
          <w:szCs w:val="32"/>
        </w:rPr>
      </w:pPr>
      <w:r w:rsidRPr="00AC009A">
        <w:rPr>
          <w:sz w:val="32"/>
          <w:szCs w:val="32"/>
        </w:rPr>
        <w:lastRenderedPageBreak/>
        <w:t>СПИСОК ИСПОЛЬЗУЕМЫХ ИСТОЧНИКОВ</w:t>
      </w:r>
    </w:p>
    <w:p w:rsidR="00A739F3" w:rsidRDefault="00A739F3" w:rsidP="00200541"/>
    <w:p w:rsidR="00A739F3" w:rsidRDefault="00A739F3" w:rsidP="00200541"/>
    <w:p w:rsidR="00A739F3" w:rsidRPr="00A011A5" w:rsidRDefault="00865904" w:rsidP="00200541">
      <w:pPr>
        <w:numPr>
          <w:ilvl w:val="0"/>
          <w:numId w:val="1"/>
        </w:numPr>
        <w:spacing w:line="360" w:lineRule="auto"/>
        <w:rPr>
          <w:sz w:val="28"/>
          <w:szCs w:val="28"/>
        </w:rPr>
      </w:pPr>
      <w:r>
        <w:rPr>
          <w:noProof/>
        </w:rPr>
        <w:pict>
          <v:group id="_x0000_s1637" style="position:absolute;left:0;text-align:left;margin-left:63.05pt;margin-top:28.5pt;width:518.8pt;height:724.35pt;z-index:251673088;mso-position-horizontal-relative:page;mso-position-vertical-relative:page" coordsize="20000,20000" o:allowincell="f">
            <v:rect id="_x0000_s1638" style="position:absolute;width:20000;height:20000" filled="f" strokeweight="2pt"/>
            <v:line id="_x0000_s1639" style="position:absolute" from="1093,18949" to="1095,19989" strokeweight="2pt"/>
            <v:line id="_x0000_s1640" style="position:absolute" from="10,18941" to="19977,18942" strokeweight="2pt"/>
            <v:line id="_x0000_s1641" style="position:absolute" from="2186,18949" to="2188,19989" strokeweight="2pt"/>
            <v:line id="_x0000_s1642" style="position:absolute" from="4919,18949" to="4921,19989" strokeweight="2pt"/>
            <v:line id="_x0000_s1643" style="position:absolute" from="6557,18959" to="6559,19989" strokeweight="2pt"/>
            <v:line id="_x0000_s1644" style="position:absolute" from="7650,18949" to="7652,19979" strokeweight="2pt"/>
            <v:line id="_x0000_s1645" style="position:absolute" from="18905,18949" to="18909,19989" strokeweight="2pt"/>
            <v:line id="_x0000_s1646" style="position:absolute" from="10,19293" to="7631,19295" strokeweight="1pt"/>
            <v:line id="_x0000_s1647" style="position:absolute" from="10,19646" to="7631,19647" strokeweight="2pt"/>
            <v:line id="_x0000_s1648" style="position:absolute" from="18919,19296" to="19990,19297" strokeweight="1pt"/>
            <v:rect id="_x0000_s1649" style="position:absolute;left:54;top:19660;width:1000;height:309" filled="f" stroked="f" strokeweight=".25pt">
              <v:textbox style="mso-next-textbox:#_x0000_s1649" inset="1pt,1pt,1pt,1pt">
                <w:txbxContent>
                  <w:p w:rsidR="00A739F3" w:rsidRDefault="00A739F3" w:rsidP="00200541">
                    <w:pPr>
                      <w:pStyle w:val="a5"/>
                      <w:jc w:val="center"/>
                      <w:rPr>
                        <w:sz w:val="18"/>
                      </w:rPr>
                    </w:pPr>
                    <w:r>
                      <w:rPr>
                        <w:sz w:val="18"/>
                      </w:rPr>
                      <w:t>Изм.</w:t>
                    </w:r>
                  </w:p>
                </w:txbxContent>
              </v:textbox>
            </v:rect>
            <v:rect id="_x0000_s1650" style="position:absolute;left:1139;top:19660;width:1001;height:309" filled="f" stroked="f" strokeweight=".25pt">
              <v:textbox style="mso-next-textbox:#_x0000_s1650" inset="1pt,1pt,1pt,1pt">
                <w:txbxContent>
                  <w:p w:rsidR="00A739F3" w:rsidRDefault="00A739F3" w:rsidP="00200541">
                    <w:pPr>
                      <w:pStyle w:val="a5"/>
                      <w:jc w:val="center"/>
                      <w:rPr>
                        <w:sz w:val="18"/>
                      </w:rPr>
                    </w:pPr>
                    <w:r>
                      <w:rPr>
                        <w:sz w:val="18"/>
                      </w:rPr>
                      <w:t>Лист</w:t>
                    </w:r>
                  </w:p>
                </w:txbxContent>
              </v:textbox>
            </v:rect>
            <v:rect id="_x0000_s1651" style="position:absolute;left:2267;top:19660;width:2573;height:309" filled="f" stroked="f" strokeweight=".25pt">
              <v:textbox style="mso-next-textbox:#_x0000_s1651" inset="1pt,1pt,1pt,1pt">
                <w:txbxContent>
                  <w:p w:rsidR="00A739F3" w:rsidRDefault="00A739F3" w:rsidP="00200541">
                    <w:pPr>
                      <w:pStyle w:val="a5"/>
                      <w:jc w:val="center"/>
                      <w:rPr>
                        <w:sz w:val="18"/>
                      </w:rPr>
                    </w:pPr>
                    <w:r>
                      <w:rPr>
                        <w:sz w:val="18"/>
                      </w:rPr>
                      <w:t>№ докум.</w:t>
                    </w:r>
                  </w:p>
                </w:txbxContent>
              </v:textbox>
            </v:rect>
            <v:rect id="_x0000_s1652" style="position:absolute;left:4983;top:19660;width:1534;height:309" filled="f" stroked="f" strokeweight=".25pt">
              <v:textbox style="mso-next-textbox:#_x0000_s1652" inset="1pt,1pt,1pt,1pt">
                <w:txbxContent>
                  <w:p w:rsidR="00A739F3" w:rsidRDefault="00A739F3" w:rsidP="00200541">
                    <w:pPr>
                      <w:pStyle w:val="a5"/>
                      <w:jc w:val="center"/>
                      <w:rPr>
                        <w:sz w:val="18"/>
                      </w:rPr>
                    </w:pPr>
                    <w:r>
                      <w:rPr>
                        <w:sz w:val="18"/>
                      </w:rPr>
                      <w:t>Подпись</w:t>
                    </w:r>
                  </w:p>
                </w:txbxContent>
              </v:textbox>
            </v:rect>
            <v:rect id="_x0000_s1653" style="position:absolute;left:6604;top:19660;width:1000;height:309" filled="f" stroked="f" strokeweight=".25pt">
              <v:textbox style="mso-next-textbox:#_x0000_s1653" inset="1pt,1pt,1pt,1pt">
                <w:txbxContent>
                  <w:p w:rsidR="00A739F3" w:rsidRDefault="00A739F3" w:rsidP="00200541">
                    <w:pPr>
                      <w:pStyle w:val="a5"/>
                      <w:jc w:val="center"/>
                      <w:rPr>
                        <w:sz w:val="18"/>
                      </w:rPr>
                    </w:pPr>
                    <w:r>
                      <w:rPr>
                        <w:sz w:val="18"/>
                      </w:rPr>
                      <w:t>Дата</w:t>
                    </w:r>
                  </w:p>
                </w:txbxContent>
              </v:textbox>
            </v:rect>
            <v:rect id="_x0000_s1654" style="position:absolute;left:18949;top:18977;width:1001;height:309" filled="f" stroked="f" strokeweight=".25pt">
              <v:textbox style="mso-next-textbox:#_x0000_s1654" inset="1pt,1pt,1pt,1pt">
                <w:txbxContent>
                  <w:p w:rsidR="00A739F3" w:rsidRDefault="00A739F3" w:rsidP="00200541">
                    <w:pPr>
                      <w:pStyle w:val="a5"/>
                      <w:jc w:val="center"/>
                      <w:rPr>
                        <w:sz w:val="18"/>
                      </w:rPr>
                    </w:pPr>
                    <w:r>
                      <w:rPr>
                        <w:sz w:val="18"/>
                      </w:rPr>
                      <w:t>Лист</w:t>
                    </w:r>
                  </w:p>
                </w:txbxContent>
              </v:textbox>
            </v:rect>
            <v:rect id="_x0000_s1655" style="position:absolute;left:18949;top:19435;width:1001;height:423" filled="f" stroked="f" strokeweight=".25pt">
              <v:textbox style="mso-next-textbox:#_x0000_s1655" inset="1pt,1pt,1pt,1pt">
                <w:txbxContent>
                  <w:p w:rsidR="00A739F3" w:rsidRPr="00B87F13" w:rsidRDefault="00A739F3" w:rsidP="00200541">
                    <w:pPr>
                      <w:pStyle w:val="a5"/>
                      <w:jc w:val="center"/>
                      <w:rPr>
                        <w:sz w:val="24"/>
                        <w:lang w:val="ru-RU"/>
                      </w:rPr>
                    </w:pPr>
                    <w:r>
                      <w:rPr>
                        <w:sz w:val="24"/>
                        <w:lang w:val="en-US"/>
                      </w:rPr>
                      <w:t>3</w:t>
                    </w:r>
                    <w:r>
                      <w:rPr>
                        <w:sz w:val="24"/>
                        <w:lang w:val="ru-RU"/>
                      </w:rPr>
                      <w:t>2</w:t>
                    </w:r>
                  </w:p>
                </w:txbxContent>
              </v:textbox>
            </v:rect>
            <v:rect id="_x0000_s1656" style="position:absolute;left:7745;top:19221;width:11075;height:477" filled="f" stroked="f" strokeweight=".25pt">
              <v:textbox style="mso-next-textbox:#_x0000_s1656" inset="1pt,1pt,1pt,1pt">
                <w:txbxContent>
                  <w:p w:rsidR="00A739F3" w:rsidRPr="0002276B" w:rsidRDefault="00A739F3" w:rsidP="00200541">
                    <w:pPr>
                      <w:pStyle w:val="a5"/>
                      <w:jc w:val="center"/>
                      <w:rPr>
                        <w:lang w:val="ru-RU"/>
                      </w:rPr>
                    </w:pPr>
                    <w:r>
                      <w:rPr>
                        <w:lang w:val="ru-RU"/>
                      </w:rPr>
                      <w:t>ОГТИ 101600.64.08.05.ПЗ</w:t>
                    </w:r>
                  </w:p>
                </w:txbxContent>
              </v:textbox>
            </v:rect>
            <w10:wrap anchorx="page" anchory="page"/>
            <w10:anchorlock/>
          </v:group>
        </w:pict>
      </w:r>
      <w:r w:rsidR="00A739F3" w:rsidRPr="00A011A5">
        <w:rPr>
          <w:sz w:val="28"/>
          <w:szCs w:val="28"/>
        </w:rPr>
        <w:t>Руднев В.Н</w:t>
      </w:r>
      <w:r w:rsidR="00A739F3">
        <w:rPr>
          <w:sz w:val="28"/>
          <w:szCs w:val="28"/>
        </w:rPr>
        <w:t>. Попов Д.А. Юдов М.Ф. Методическое пособие:</w:t>
      </w:r>
      <w:r w:rsidR="00A739F3" w:rsidRPr="00A011A5">
        <w:rPr>
          <w:sz w:val="28"/>
          <w:szCs w:val="28"/>
        </w:rPr>
        <w:t xml:space="preserve"> Электрические машины. Задание на курсовой проект с методическими указаниями  для студентов 4 курса специальности АВТОМАТИКА, ТЕЛЕМЕХАНИКА И СВЯЗЬ НА  Ж/Д ТРАНСПОРТЕ. </w:t>
      </w:r>
      <w:r w:rsidR="00A739F3">
        <w:rPr>
          <w:sz w:val="28"/>
          <w:szCs w:val="28"/>
        </w:rPr>
        <w:t>/</w:t>
      </w:r>
      <w:r w:rsidR="00A739F3" w:rsidRPr="00A011A5">
        <w:rPr>
          <w:sz w:val="28"/>
          <w:szCs w:val="28"/>
        </w:rPr>
        <w:t xml:space="preserve"> М.:1990</w:t>
      </w:r>
    </w:p>
    <w:p w:rsidR="00A739F3" w:rsidRPr="00A011A5" w:rsidRDefault="00A739F3" w:rsidP="00200541">
      <w:pPr>
        <w:numPr>
          <w:ilvl w:val="0"/>
          <w:numId w:val="1"/>
        </w:numPr>
        <w:spacing w:line="360" w:lineRule="auto"/>
        <w:rPr>
          <w:sz w:val="28"/>
          <w:szCs w:val="28"/>
        </w:rPr>
      </w:pPr>
      <w:r w:rsidRPr="00A011A5">
        <w:rPr>
          <w:sz w:val="28"/>
          <w:szCs w:val="28"/>
        </w:rPr>
        <w:t>Руднев В.Н.</w:t>
      </w:r>
      <w:r>
        <w:rPr>
          <w:sz w:val="28"/>
          <w:szCs w:val="28"/>
        </w:rPr>
        <w:t xml:space="preserve"> Электрические машины. Приложение. Задание на курсовой проект по расчету маломощного трансформатора с воздушным охлаждением для студентов 4 курса специальности </w:t>
      </w:r>
      <w:r w:rsidRPr="00A011A5">
        <w:rPr>
          <w:sz w:val="28"/>
          <w:szCs w:val="28"/>
        </w:rPr>
        <w:t xml:space="preserve">АВТОМАТИКА, ТЕЛЕМЕХАНИКА И СВЯЗЬ НА  Ж/Д ТРАНСПОРТЕ. </w:t>
      </w:r>
      <w:r>
        <w:rPr>
          <w:sz w:val="28"/>
          <w:szCs w:val="28"/>
        </w:rPr>
        <w:t>/</w:t>
      </w:r>
      <w:r w:rsidRPr="00A011A5">
        <w:rPr>
          <w:sz w:val="28"/>
          <w:szCs w:val="28"/>
        </w:rPr>
        <w:t xml:space="preserve"> М.:1990</w:t>
      </w:r>
    </w:p>
    <w:p w:rsidR="00A739F3" w:rsidRDefault="00A739F3" w:rsidP="00200541">
      <w:pPr>
        <w:numPr>
          <w:ilvl w:val="0"/>
          <w:numId w:val="1"/>
        </w:numPr>
        <w:spacing w:line="360" w:lineRule="auto"/>
        <w:rPr>
          <w:sz w:val="28"/>
          <w:szCs w:val="28"/>
        </w:rPr>
      </w:pPr>
      <w:r>
        <w:rPr>
          <w:sz w:val="28"/>
          <w:szCs w:val="28"/>
        </w:rPr>
        <w:t>Кацман М.М. Электрические машины: Учеб. для студентов сред. проф. учебных заведений. – 3-е изд., М.: Высш. шк.; 2001г.</w:t>
      </w:r>
    </w:p>
    <w:p w:rsidR="00A739F3" w:rsidRPr="00A011A5" w:rsidRDefault="00A739F3" w:rsidP="00200541">
      <w:pPr>
        <w:numPr>
          <w:ilvl w:val="0"/>
          <w:numId w:val="1"/>
        </w:numPr>
        <w:spacing w:line="360" w:lineRule="auto"/>
        <w:rPr>
          <w:sz w:val="28"/>
          <w:szCs w:val="28"/>
        </w:rPr>
      </w:pPr>
      <w:r>
        <w:rPr>
          <w:sz w:val="28"/>
          <w:szCs w:val="28"/>
        </w:rPr>
        <w:t>Ермолин Н.П. Расчет трансформаторов малой мощности. М.: Энергия, 1969</w:t>
      </w:r>
    </w:p>
    <w:p w:rsidR="00A739F3" w:rsidRPr="00200541" w:rsidRDefault="00A739F3" w:rsidP="00200541">
      <w:pPr>
        <w:rPr>
          <w:rFonts w:ascii="Times New Roman CYR" w:hAnsi="Times New Roman CYR" w:cs="Times New Roman CYR"/>
          <w:sz w:val="20"/>
          <w:szCs w:val="20"/>
        </w:rPr>
      </w:pPr>
      <w:bookmarkStart w:id="0" w:name="_GoBack"/>
      <w:bookmarkEnd w:id="0"/>
    </w:p>
    <w:sectPr w:rsidR="00A739F3" w:rsidRPr="00200541" w:rsidSect="00357C09">
      <w:pgSz w:w="12240" w:h="15840"/>
      <w:pgMar w:top="1134" w:right="850" w:bottom="1134" w:left="1701"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ISOCPEUR">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Journal">
    <w:altName w:val="Times New Roman"/>
    <w:charset w:val="00"/>
    <w:family w:val="auto"/>
    <w:pitch w:val="variable"/>
    <w:sig w:usb0="00000203" w:usb1="00000000" w:usb2="00000000" w:usb3="00000000" w:csb0="00000005" w:csb1="00000000"/>
  </w:font>
  <w:font w:name="Times New Roman CYR">
    <w:panose1 w:val="02020603050405020304"/>
    <w:charset w:val="CC"/>
    <w:family w:val="roman"/>
    <w:pitch w:val="variable"/>
    <w:sig w:usb0="E0002E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4033D84"/>
    <w:multiLevelType w:val="hybridMultilevel"/>
    <w:tmpl w:val="5DAC0A4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revisionView w:markup="0"/>
  <w:doNotTrackMoves/>
  <w:doNotTrackFormatting/>
  <w:defaultTabStop w:val="708"/>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E4306"/>
    <w:rsid w:val="00006B02"/>
    <w:rsid w:val="0002276B"/>
    <w:rsid w:val="00036521"/>
    <w:rsid w:val="0006696D"/>
    <w:rsid w:val="0007367D"/>
    <w:rsid w:val="000959DB"/>
    <w:rsid w:val="00132656"/>
    <w:rsid w:val="001405B8"/>
    <w:rsid w:val="001A339D"/>
    <w:rsid w:val="001A3945"/>
    <w:rsid w:val="001C27A2"/>
    <w:rsid w:val="001F0CCB"/>
    <w:rsid w:val="00200541"/>
    <w:rsid w:val="00200AA7"/>
    <w:rsid w:val="002028CB"/>
    <w:rsid w:val="00260D67"/>
    <w:rsid w:val="0029608D"/>
    <w:rsid w:val="002A7D3A"/>
    <w:rsid w:val="00341EC9"/>
    <w:rsid w:val="00357C09"/>
    <w:rsid w:val="003671B9"/>
    <w:rsid w:val="00377C48"/>
    <w:rsid w:val="00386966"/>
    <w:rsid w:val="00386CB8"/>
    <w:rsid w:val="003D6EAC"/>
    <w:rsid w:val="003E4306"/>
    <w:rsid w:val="00400685"/>
    <w:rsid w:val="004008BB"/>
    <w:rsid w:val="00411355"/>
    <w:rsid w:val="004120A4"/>
    <w:rsid w:val="00416967"/>
    <w:rsid w:val="004431DD"/>
    <w:rsid w:val="00446010"/>
    <w:rsid w:val="00470513"/>
    <w:rsid w:val="004D5BA0"/>
    <w:rsid w:val="005033C9"/>
    <w:rsid w:val="005263BF"/>
    <w:rsid w:val="00563727"/>
    <w:rsid w:val="00581CD6"/>
    <w:rsid w:val="00581D67"/>
    <w:rsid w:val="00597FDC"/>
    <w:rsid w:val="00685D67"/>
    <w:rsid w:val="006A0A7D"/>
    <w:rsid w:val="0073057D"/>
    <w:rsid w:val="007970F6"/>
    <w:rsid w:val="007B26A6"/>
    <w:rsid w:val="007C6E63"/>
    <w:rsid w:val="007E47A4"/>
    <w:rsid w:val="00865904"/>
    <w:rsid w:val="008832CE"/>
    <w:rsid w:val="00896267"/>
    <w:rsid w:val="008A5A8C"/>
    <w:rsid w:val="008B7544"/>
    <w:rsid w:val="008C3827"/>
    <w:rsid w:val="008D7304"/>
    <w:rsid w:val="008E0D62"/>
    <w:rsid w:val="008E45AD"/>
    <w:rsid w:val="00930C18"/>
    <w:rsid w:val="00937A4E"/>
    <w:rsid w:val="00990E54"/>
    <w:rsid w:val="009B681D"/>
    <w:rsid w:val="009E427D"/>
    <w:rsid w:val="009F3DB6"/>
    <w:rsid w:val="00A011A5"/>
    <w:rsid w:val="00A739F3"/>
    <w:rsid w:val="00AA493C"/>
    <w:rsid w:val="00AB3251"/>
    <w:rsid w:val="00AC009A"/>
    <w:rsid w:val="00AD679F"/>
    <w:rsid w:val="00B066AD"/>
    <w:rsid w:val="00B52AF7"/>
    <w:rsid w:val="00B7744B"/>
    <w:rsid w:val="00B862B5"/>
    <w:rsid w:val="00B87F13"/>
    <w:rsid w:val="00BC360D"/>
    <w:rsid w:val="00BC4A0E"/>
    <w:rsid w:val="00BE028D"/>
    <w:rsid w:val="00BE4687"/>
    <w:rsid w:val="00C131ED"/>
    <w:rsid w:val="00C275AB"/>
    <w:rsid w:val="00C32BE8"/>
    <w:rsid w:val="00C37366"/>
    <w:rsid w:val="00C46D9F"/>
    <w:rsid w:val="00CF3575"/>
    <w:rsid w:val="00CF3D5F"/>
    <w:rsid w:val="00D05A64"/>
    <w:rsid w:val="00D110AD"/>
    <w:rsid w:val="00D260D5"/>
    <w:rsid w:val="00D344DB"/>
    <w:rsid w:val="00D37ED5"/>
    <w:rsid w:val="00DD216F"/>
    <w:rsid w:val="00DD398B"/>
    <w:rsid w:val="00DF1327"/>
    <w:rsid w:val="00E14F45"/>
    <w:rsid w:val="00E2739C"/>
    <w:rsid w:val="00EC2158"/>
    <w:rsid w:val="00EF118A"/>
    <w:rsid w:val="00EF2BFF"/>
    <w:rsid w:val="00F83985"/>
    <w:rsid w:val="00F94051"/>
    <w:rsid w:val="00F95A27"/>
    <w:rsid w:val="00FC2CB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05"/>
    <o:shapelayout v:ext="edit">
      <o:idmap v:ext="edit" data="1"/>
    </o:shapelayout>
  </w:shapeDefaults>
  <w:decimalSymbol w:val=","/>
  <w:listSeparator w:val=";"/>
  <w15:chartTrackingRefBased/>
  <w15:docId w15:val="{232EB815-5543-4DE6-A4CA-1B8C9505C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57C09"/>
    <w:rPr>
      <w:sz w:val="24"/>
      <w:szCs w:val="24"/>
    </w:rPr>
  </w:style>
  <w:style w:type="paragraph" w:styleId="1">
    <w:name w:val="heading 1"/>
    <w:basedOn w:val="a"/>
    <w:next w:val="a"/>
    <w:link w:val="10"/>
    <w:qFormat/>
    <w:rsid w:val="00C275AB"/>
    <w:pPr>
      <w:suppressAutoHyphens/>
      <w:spacing w:line="336" w:lineRule="auto"/>
      <w:jc w:val="center"/>
      <w:outlineLvl w:val="0"/>
    </w:pPr>
    <w:rPr>
      <w:b/>
      <w:caps/>
      <w:kern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Текст покажчика місця заповнення1"/>
    <w:basedOn w:val="a0"/>
    <w:semiHidden/>
    <w:rsid w:val="00006B02"/>
    <w:rPr>
      <w:rFonts w:cs="Times New Roman"/>
      <w:color w:val="808080"/>
    </w:rPr>
  </w:style>
  <w:style w:type="paragraph" w:styleId="a3">
    <w:name w:val="Balloon Text"/>
    <w:basedOn w:val="a"/>
    <w:link w:val="a4"/>
    <w:semiHidden/>
    <w:rsid w:val="00006B02"/>
    <w:rPr>
      <w:rFonts w:ascii="Tahoma" w:hAnsi="Tahoma" w:cs="Tahoma"/>
      <w:sz w:val="16"/>
      <w:szCs w:val="16"/>
    </w:rPr>
  </w:style>
  <w:style w:type="character" w:customStyle="1" w:styleId="a4">
    <w:name w:val="Текст у виносці Знак"/>
    <w:basedOn w:val="a0"/>
    <w:link w:val="a3"/>
    <w:semiHidden/>
    <w:locked/>
    <w:rsid w:val="00006B02"/>
    <w:rPr>
      <w:rFonts w:ascii="Tahoma" w:hAnsi="Tahoma" w:cs="Tahoma"/>
      <w:sz w:val="16"/>
      <w:szCs w:val="16"/>
    </w:rPr>
  </w:style>
  <w:style w:type="paragraph" w:customStyle="1" w:styleId="a5">
    <w:name w:val="Чертежный"/>
    <w:rsid w:val="00C46D9F"/>
    <w:pPr>
      <w:jc w:val="both"/>
    </w:pPr>
    <w:rPr>
      <w:rFonts w:ascii="ISOCPEUR" w:hAnsi="ISOCPEUR"/>
      <w:i/>
      <w:sz w:val="28"/>
      <w:lang w:val="uk-UA"/>
    </w:rPr>
  </w:style>
  <w:style w:type="character" w:customStyle="1" w:styleId="10">
    <w:name w:val="Заголовок 1 Знак"/>
    <w:basedOn w:val="a0"/>
    <w:link w:val="1"/>
    <w:locked/>
    <w:rsid w:val="00C275AB"/>
    <w:rPr>
      <w:rFonts w:cs="Times New Roman"/>
      <w:b/>
      <w:caps/>
      <w:kern w:val="28"/>
      <w:sz w:val="24"/>
      <w:szCs w:val="24"/>
      <w:lang w:val="uk-UA"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299" Type="http://schemas.openxmlformats.org/officeDocument/2006/relationships/image" Target="media/image148.wmf"/><Relationship Id="rId21" Type="http://schemas.openxmlformats.org/officeDocument/2006/relationships/image" Target="media/image9.wmf"/><Relationship Id="rId63" Type="http://schemas.openxmlformats.org/officeDocument/2006/relationships/image" Target="media/image30.wmf"/><Relationship Id="rId159" Type="http://schemas.openxmlformats.org/officeDocument/2006/relationships/image" Target="media/image78.wmf"/><Relationship Id="rId324" Type="http://schemas.openxmlformats.org/officeDocument/2006/relationships/oleObject" Target="embeddings/oleObject160.bin"/><Relationship Id="rId366" Type="http://schemas.openxmlformats.org/officeDocument/2006/relationships/oleObject" Target="embeddings/oleObject180.bin"/><Relationship Id="rId170" Type="http://schemas.openxmlformats.org/officeDocument/2006/relationships/oleObject" Target="embeddings/oleObject83.bin"/><Relationship Id="rId226" Type="http://schemas.openxmlformats.org/officeDocument/2006/relationships/oleObject" Target="embeddings/oleObject111.bin"/><Relationship Id="rId433" Type="http://schemas.openxmlformats.org/officeDocument/2006/relationships/image" Target="media/image216.wmf"/><Relationship Id="rId268" Type="http://schemas.openxmlformats.org/officeDocument/2006/relationships/oleObject" Target="embeddings/oleObject132.bin"/><Relationship Id="rId475" Type="http://schemas.openxmlformats.org/officeDocument/2006/relationships/image" Target="media/image237.wmf"/><Relationship Id="rId32" Type="http://schemas.openxmlformats.org/officeDocument/2006/relationships/oleObject" Target="embeddings/oleObject14.bin"/><Relationship Id="rId74" Type="http://schemas.openxmlformats.org/officeDocument/2006/relationships/oleObject" Target="embeddings/oleObject35.bin"/><Relationship Id="rId128" Type="http://schemas.openxmlformats.org/officeDocument/2006/relationships/oleObject" Target="embeddings/oleObject62.bin"/><Relationship Id="rId335" Type="http://schemas.openxmlformats.org/officeDocument/2006/relationships/image" Target="media/image166.wmf"/><Relationship Id="rId377" Type="http://schemas.openxmlformats.org/officeDocument/2006/relationships/image" Target="media/image188.wmf"/><Relationship Id="rId5" Type="http://schemas.openxmlformats.org/officeDocument/2006/relationships/image" Target="media/image1.wmf"/><Relationship Id="rId181" Type="http://schemas.openxmlformats.org/officeDocument/2006/relationships/image" Target="media/image89.wmf"/><Relationship Id="rId237" Type="http://schemas.openxmlformats.org/officeDocument/2006/relationships/image" Target="media/image117.wmf"/><Relationship Id="rId402" Type="http://schemas.openxmlformats.org/officeDocument/2006/relationships/oleObject" Target="embeddings/oleObject198.bin"/><Relationship Id="rId279" Type="http://schemas.openxmlformats.org/officeDocument/2006/relationships/image" Target="media/image138.wmf"/><Relationship Id="rId444" Type="http://schemas.openxmlformats.org/officeDocument/2006/relationships/oleObject" Target="embeddings/oleObject219.bin"/><Relationship Id="rId486" Type="http://schemas.openxmlformats.org/officeDocument/2006/relationships/oleObject" Target="embeddings/oleObject240.bin"/><Relationship Id="rId43" Type="http://schemas.openxmlformats.org/officeDocument/2006/relationships/image" Target="media/image20.wmf"/><Relationship Id="rId139" Type="http://schemas.openxmlformats.org/officeDocument/2006/relationships/image" Target="media/image68.wmf"/><Relationship Id="rId290" Type="http://schemas.openxmlformats.org/officeDocument/2006/relationships/oleObject" Target="embeddings/oleObject143.bin"/><Relationship Id="rId304" Type="http://schemas.openxmlformats.org/officeDocument/2006/relationships/oleObject" Target="embeddings/oleObject150.bin"/><Relationship Id="rId346" Type="http://schemas.openxmlformats.org/officeDocument/2006/relationships/image" Target="media/image173.wmf"/><Relationship Id="rId388" Type="http://schemas.openxmlformats.org/officeDocument/2006/relationships/oleObject" Target="embeddings/oleObject191.bin"/><Relationship Id="rId85" Type="http://schemas.openxmlformats.org/officeDocument/2006/relationships/image" Target="media/image41.wmf"/><Relationship Id="rId150" Type="http://schemas.openxmlformats.org/officeDocument/2006/relationships/oleObject" Target="embeddings/oleObject73.bin"/><Relationship Id="rId192" Type="http://schemas.openxmlformats.org/officeDocument/2006/relationships/oleObject" Target="embeddings/oleObject94.bin"/><Relationship Id="rId206" Type="http://schemas.openxmlformats.org/officeDocument/2006/relationships/oleObject" Target="embeddings/oleObject101.bin"/><Relationship Id="rId413" Type="http://schemas.openxmlformats.org/officeDocument/2006/relationships/image" Target="media/image206.wmf"/><Relationship Id="rId248" Type="http://schemas.openxmlformats.org/officeDocument/2006/relationships/oleObject" Target="embeddings/oleObject122.bin"/><Relationship Id="rId455" Type="http://schemas.openxmlformats.org/officeDocument/2006/relationships/image" Target="media/image227.wmf"/><Relationship Id="rId12" Type="http://schemas.openxmlformats.org/officeDocument/2006/relationships/oleObject" Target="embeddings/oleObject4.bin"/><Relationship Id="rId108" Type="http://schemas.openxmlformats.org/officeDocument/2006/relationships/oleObject" Target="embeddings/oleObject52.bin"/><Relationship Id="rId315" Type="http://schemas.openxmlformats.org/officeDocument/2006/relationships/image" Target="media/image156.wmf"/><Relationship Id="rId357" Type="http://schemas.openxmlformats.org/officeDocument/2006/relationships/oleObject" Target="embeddings/oleObject175.bin"/><Relationship Id="rId54" Type="http://schemas.openxmlformats.org/officeDocument/2006/relationships/oleObject" Target="embeddings/oleObject25.bin"/><Relationship Id="rId96" Type="http://schemas.openxmlformats.org/officeDocument/2006/relationships/oleObject" Target="embeddings/oleObject46.bin"/><Relationship Id="rId161" Type="http://schemas.openxmlformats.org/officeDocument/2006/relationships/image" Target="media/image79.wmf"/><Relationship Id="rId217" Type="http://schemas.openxmlformats.org/officeDocument/2006/relationships/image" Target="media/image107.wmf"/><Relationship Id="rId399" Type="http://schemas.openxmlformats.org/officeDocument/2006/relationships/image" Target="media/image199.wmf"/><Relationship Id="rId259" Type="http://schemas.openxmlformats.org/officeDocument/2006/relationships/image" Target="media/image128.wmf"/><Relationship Id="rId424" Type="http://schemas.openxmlformats.org/officeDocument/2006/relationships/oleObject" Target="embeddings/oleObject209.bin"/><Relationship Id="rId466" Type="http://schemas.openxmlformats.org/officeDocument/2006/relationships/oleObject" Target="embeddings/oleObject230.bin"/><Relationship Id="rId23" Type="http://schemas.openxmlformats.org/officeDocument/2006/relationships/image" Target="media/image10.wmf"/><Relationship Id="rId119" Type="http://schemas.openxmlformats.org/officeDocument/2006/relationships/image" Target="media/image58.wmf"/><Relationship Id="rId270" Type="http://schemas.openxmlformats.org/officeDocument/2006/relationships/oleObject" Target="embeddings/oleObject133.bin"/><Relationship Id="rId326" Type="http://schemas.openxmlformats.org/officeDocument/2006/relationships/oleObject" Target="embeddings/oleObject161.bin"/><Relationship Id="rId65" Type="http://schemas.openxmlformats.org/officeDocument/2006/relationships/image" Target="media/image31.wmf"/><Relationship Id="rId130" Type="http://schemas.openxmlformats.org/officeDocument/2006/relationships/oleObject" Target="embeddings/oleObject63.bin"/><Relationship Id="rId368" Type="http://schemas.openxmlformats.org/officeDocument/2006/relationships/oleObject" Target="embeddings/oleObject181.bin"/><Relationship Id="rId172" Type="http://schemas.openxmlformats.org/officeDocument/2006/relationships/oleObject" Target="embeddings/oleObject84.bin"/><Relationship Id="rId228" Type="http://schemas.openxmlformats.org/officeDocument/2006/relationships/oleObject" Target="embeddings/oleObject112.bin"/><Relationship Id="rId435" Type="http://schemas.openxmlformats.org/officeDocument/2006/relationships/image" Target="media/image217.wmf"/><Relationship Id="rId477" Type="http://schemas.openxmlformats.org/officeDocument/2006/relationships/image" Target="media/image238.wmf"/><Relationship Id="rId281" Type="http://schemas.openxmlformats.org/officeDocument/2006/relationships/image" Target="media/image139.wmf"/><Relationship Id="rId337" Type="http://schemas.openxmlformats.org/officeDocument/2006/relationships/image" Target="media/image167.wmf"/><Relationship Id="rId34" Type="http://schemas.openxmlformats.org/officeDocument/2006/relationships/oleObject" Target="embeddings/oleObject15.bin"/><Relationship Id="rId76" Type="http://schemas.openxmlformats.org/officeDocument/2006/relationships/oleObject" Target="embeddings/oleObject36.bin"/><Relationship Id="rId141" Type="http://schemas.openxmlformats.org/officeDocument/2006/relationships/image" Target="media/image69.wmf"/><Relationship Id="rId379" Type="http://schemas.openxmlformats.org/officeDocument/2006/relationships/image" Target="media/image189.wmf"/><Relationship Id="rId7" Type="http://schemas.openxmlformats.org/officeDocument/2006/relationships/image" Target="media/image2.wmf"/><Relationship Id="rId183" Type="http://schemas.openxmlformats.org/officeDocument/2006/relationships/image" Target="media/image90.wmf"/><Relationship Id="rId239" Type="http://schemas.openxmlformats.org/officeDocument/2006/relationships/image" Target="media/image118.wmf"/><Relationship Id="rId390" Type="http://schemas.openxmlformats.org/officeDocument/2006/relationships/oleObject" Target="embeddings/oleObject192.bin"/><Relationship Id="rId404" Type="http://schemas.openxmlformats.org/officeDocument/2006/relationships/oleObject" Target="embeddings/oleObject199.bin"/><Relationship Id="rId446" Type="http://schemas.openxmlformats.org/officeDocument/2006/relationships/oleObject" Target="embeddings/oleObject220.bin"/><Relationship Id="rId250" Type="http://schemas.openxmlformats.org/officeDocument/2006/relationships/oleObject" Target="embeddings/oleObject123.bin"/><Relationship Id="rId292" Type="http://schemas.openxmlformats.org/officeDocument/2006/relationships/oleObject" Target="embeddings/oleObject144.bin"/><Relationship Id="rId306" Type="http://schemas.openxmlformats.org/officeDocument/2006/relationships/oleObject" Target="embeddings/oleObject151.bin"/><Relationship Id="rId488" Type="http://schemas.openxmlformats.org/officeDocument/2006/relationships/oleObject" Target="embeddings/oleObject241.bin"/><Relationship Id="rId45" Type="http://schemas.openxmlformats.org/officeDocument/2006/relationships/image" Target="media/image21.wmf"/><Relationship Id="rId87" Type="http://schemas.openxmlformats.org/officeDocument/2006/relationships/image" Target="media/image42.wmf"/><Relationship Id="rId110" Type="http://schemas.openxmlformats.org/officeDocument/2006/relationships/oleObject" Target="embeddings/oleObject53.bin"/><Relationship Id="rId348" Type="http://schemas.openxmlformats.org/officeDocument/2006/relationships/image" Target="media/image174.wmf"/><Relationship Id="rId152" Type="http://schemas.openxmlformats.org/officeDocument/2006/relationships/oleObject" Target="embeddings/oleObject74.bin"/><Relationship Id="rId194" Type="http://schemas.openxmlformats.org/officeDocument/2006/relationships/oleObject" Target="embeddings/oleObject95.bin"/><Relationship Id="rId208" Type="http://schemas.openxmlformats.org/officeDocument/2006/relationships/oleObject" Target="embeddings/oleObject102.bin"/><Relationship Id="rId415" Type="http://schemas.openxmlformats.org/officeDocument/2006/relationships/image" Target="media/image207.wmf"/><Relationship Id="rId457" Type="http://schemas.openxmlformats.org/officeDocument/2006/relationships/image" Target="media/image228.wmf"/><Relationship Id="rId261" Type="http://schemas.openxmlformats.org/officeDocument/2006/relationships/image" Target="media/image129.wmf"/><Relationship Id="rId14" Type="http://schemas.openxmlformats.org/officeDocument/2006/relationships/oleObject" Target="embeddings/oleObject5.bin"/><Relationship Id="rId56" Type="http://schemas.openxmlformats.org/officeDocument/2006/relationships/oleObject" Target="embeddings/oleObject26.bin"/><Relationship Id="rId317" Type="http://schemas.openxmlformats.org/officeDocument/2006/relationships/image" Target="media/image157.wmf"/><Relationship Id="rId359" Type="http://schemas.openxmlformats.org/officeDocument/2006/relationships/oleObject" Target="embeddings/oleObject176.bin"/><Relationship Id="rId98" Type="http://schemas.openxmlformats.org/officeDocument/2006/relationships/oleObject" Target="embeddings/oleObject47.bin"/><Relationship Id="rId121" Type="http://schemas.openxmlformats.org/officeDocument/2006/relationships/image" Target="media/image59.wmf"/><Relationship Id="rId163" Type="http://schemas.openxmlformats.org/officeDocument/2006/relationships/image" Target="media/image80.wmf"/><Relationship Id="rId219" Type="http://schemas.openxmlformats.org/officeDocument/2006/relationships/image" Target="media/image108.wmf"/><Relationship Id="rId370" Type="http://schemas.openxmlformats.org/officeDocument/2006/relationships/oleObject" Target="embeddings/oleObject182.bin"/><Relationship Id="rId426" Type="http://schemas.openxmlformats.org/officeDocument/2006/relationships/oleObject" Target="embeddings/oleObject210.bin"/><Relationship Id="rId230" Type="http://schemas.openxmlformats.org/officeDocument/2006/relationships/oleObject" Target="embeddings/oleObject113.bin"/><Relationship Id="rId468" Type="http://schemas.openxmlformats.org/officeDocument/2006/relationships/oleObject" Target="embeddings/oleObject231.bin"/><Relationship Id="rId25" Type="http://schemas.openxmlformats.org/officeDocument/2006/relationships/image" Target="media/image11.wmf"/><Relationship Id="rId67" Type="http://schemas.openxmlformats.org/officeDocument/2006/relationships/image" Target="media/image32.wmf"/><Relationship Id="rId272" Type="http://schemas.openxmlformats.org/officeDocument/2006/relationships/oleObject" Target="embeddings/oleObject134.bin"/><Relationship Id="rId328" Type="http://schemas.openxmlformats.org/officeDocument/2006/relationships/oleObject" Target="embeddings/oleObject162.bin"/><Relationship Id="rId132" Type="http://schemas.openxmlformats.org/officeDocument/2006/relationships/oleObject" Target="embeddings/oleObject64.bin"/><Relationship Id="rId174" Type="http://schemas.openxmlformats.org/officeDocument/2006/relationships/oleObject" Target="embeddings/oleObject85.bin"/><Relationship Id="rId381" Type="http://schemas.openxmlformats.org/officeDocument/2006/relationships/image" Target="media/image190.wmf"/><Relationship Id="rId241" Type="http://schemas.openxmlformats.org/officeDocument/2006/relationships/image" Target="media/image119.wmf"/><Relationship Id="rId437" Type="http://schemas.openxmlformats.org/officeDocument/2006/relationships/image" Target="media/image218.wmf"/><Relationship Id="rId479" Type="http://schemas.openxmlformats.org/officeDocument/2006/relationships/image" Target="media/image239.wmf"/><Relationship Id="rId36" Type="http://schemas.openxmlformats.org/officeDocument/2006/relationships/oleObject" Target="embeddings/oleObject16.bin"/><Relationship Id="rId283" Type="http://schemas.openxmlformats.org/officeDocument/2006/relationships/image" Target="media/image140.wmf"/><Relationship Id="rId339" Type="http://schemas.openxmlformats.org/officeDocument/2006/relationships/image" Target="media/image168.wmf"/><Relationship Id="rId490" Type="http://schemas.openxmlformats.org/officeDocument/2006/relationships/oleObject" Target="embeddings/oleObject242.bin"/><Relationship Id="rId78" Type="http://schemas.openxmlformats.org/officeDocument/2006/relationships/oleObject" Target="embeddings/oleObject37.bin"/><Relationship Id="rId101" Type="http://schemas.openxmlformats.org/officeDocument/2006/relationships/image" Target="media/image49.wmf"/><Relationship Id="rId143" Type="http://schemas.openxmlformats.org/officeDocument/2006/relationships/image" Target="media/image70.wmf"/><Relationship Id="rId185" Type="http://schemas.openxmlformats.org/officeDocument/2006/relationships/image" Target="media/image91.wmf"/><Relationship Id="rId350" Type="http://schemas.openxmlformats.org/officeDocument/2006/relationships/image" Target="media/image175.wmf"/><Relationship Id="rId406" Type="http://schemas.openxmlformats.org/officeDocument/2006/relationships/oleObject" Target="embeddings/oleObject200.bin"/><Relationship Id="rId9" Type="http://schemas.openxmlformats.org/officeDocument/2006/relationships/image" Target="media/image3.wmf"/><Relationship Id="rId210" Type="http://schemas.openxmlformats.org/officeDocument/2006/relationships/oleObject" Target="embeddings/oleObject103.bin"/><Relationship Id="rId392" Type="http://schemas.openxmlformats.org/officeDocument/2006/relationships/oleObject" Target="embeddings/oleObject193.bin"/><Relationship Id="rId448" Type="http://schemas.openxmlformats.org/officeDocument/2006/relationships/oleObject" Target="embeddings/oleObject221.bin"/><Relationship Id="rId252" Type="http://schemas.openxmlformats.org/officeDocument/2006/relationships/oleObject" Target="embeddings/oleObject124.bin"/><Relationship Id="rId294" Type="http://schemas.openxmlformats.org/officeDocument/2006/relationships/oleObject" Target="embeddings/oleObject145.bin"/><Relationship Id="rId308" Type="http://schemas.openxmlformats.org/officeDocument/2006/relationships/oleObject" Target="embeddings/oleObject152.bin"/><Relationship Id="rId47" Type="http://schemas.openxmlformats.org/officeDocument/2006/relationships/image" Target="media/image22.wmf"/><Relationship Id="rId89" Type="http://schemas.openxmlformats.org/officeDocument/2006/relationships/image" Target="media/image43.wmf"/><Relationship Id="rId112" Type="http://schemas.openxmlformats.org/officeDocument/2006/relationships/oleObject" Target="embeddings/oleObject54.bin"/><Relationship Id="rId154" Type="http://schemas.openxmlformats.org/officeDocument/2006/relationships/oleObject" Target="embeddings/oleObject75.bin"/><Relationship Id="rId361" Type="http://schemas.openxmlformats.org/officeDocument/2006/relationships/oleObject" Target="embeddings/oleObject177.bin"/><Relationship Id="rId196" Type="http://schemas.openxmlformats.org/officeDocument/2006/relationships/oleObject" Target="embeddings/oleObject96.bin"/><Relationship Id="rId417" Type="http://schemas.openxmlformats.org/officeDocument/2006/relationships/image" Target="media/image208.wmf"/><Relationship Id="rId459" Type="http://schemas.openxmlformats.org/officeDocument/2006/relationships/image" Target="media/image229.wmf"/><Relationship Id="rId16" Type="http://schemas.openxmlformats.org/officeDocument/2006/relationships/oleObject" Target="embeddings/oleObject6.bin"/><Relationship Id="rId221" Type="http://schemas.openxmlformats.org/officeDocument/2006/relationships/image" Target="media/image109.wmf"/><Relationship Id="rId263" Type="http://schemas.openxmlformats.org/officeDocument/2006/relationships/image" Target="media/image130.wmf"/><Relationship Id="rId319" Type="http://schemas.openxmlformats.org/officeDocument/2006/relationships/image" Target="media/image158.wmf"/><Relationship Id="rId470" Type="http://schemas.openxmlformats.org/officeDocument/2006/relationships/oleObject" Target="embeddings/oleObject232.bin"/><Relationship Id="rId58" Type="http://schemas.openxmlformats.org/officeDocument/2006/relationships/oleObject" Target="embeddings/oleObject27.bin"/><Relationship Id="rId123" Type="http://schemas.openxmlformats.org/officeDocument/2006/relationships/image" Target="media/image60.wmf"/><Relationship Id="rId330" Type="http://schemas.openxmlformats.org/officeDocument/2006/relationships/oleObject" Target="embeddings/oleObject163.bin"/><Relationship Id="rId165" Type="http://schemas.openxmlformats.org/officeDocument/2006/relationships/image" Target="media/image81.wmf"/><Relationship Id="rId372" Type="http://schemas.openxmlformats.org/officeDocument/2006/relationships/oleObject" Target="embeddings/oleObject183.bin"/><Relationship Id="rId428" Type="http://schemas.openxmlformats.org/officeDocument/2006/relationships/oleObject" Target="embeddings/oleObject211.bin"/><Relationship Id="rId232" Type="http://schemas.openxmlformats.org/officeDocument/2006/relationships/oleObject" Target="embeddings/oleObject114.bin"/><Relationship Id="rId274" Type="http://schemas.openxmlformats.org/officeDocument/2006/relationships/oleObject" Target="embeddings/oleObject135.bin"/><Relationship Id="rId481" Type="http://schemas.openxmlformats.org/officeDocument/2006/relationships/image" Target="media/image240.wmf"/><Relationship Id="rId27" Type="http://schemas.openxmlformats.org/officeDocument/2006/relationships/image" Target="media/image12.wmf"/><Relationship Id="rId69" Type="http://schemas.openxmlformats.org/officeDocument/2006/relationships/image" Target="media/image33.wmf"/><Relationship Id="rId134" Type="http://schemas.openxmlformats.org/officeDocument/2006/relationships/oleObject" Target="embeddings/oleObject65.bin"/><Relationship Id="rId80" Type="http://schemas.openxmlformats.org/officeDocument/2006/relationships/oleObject" Target="embeddings/oleObject38.bin"/><Relationship Id="rId176" Type="http://schemas.openxmlformats.org/officeDocument/2006/relationships/oleObject" Target="embeddings/oleObject86.bin"/><Relationship Id="rId341" Type="http://schemas.openxmlformats.org/officeDocument/2006/relationships/image" Target="media/image169.wmf"/><Relationship Id="rId383" Type="http://schemas.openxmlformats.org/officeDocument/2006/relationships/image" Target="media/image191.wmf"/><Relationship Id="rId439" Type="http://schemas.openxmlformats.org/officeDocument/2006/relationships/image" Target="media/image219.wmf"/><Relationship Id="rId201" Type="http://schemas.openxmlformats.org/officeDocument/2006/relationships/image" Target="media/image99.wmf"/><Relationship Id="rId243" Type="http://schemas.openxmlformats.org/officeDocument/2006/relationships/image" Target="media/image120.wmf"/><Relationship Id="rId285" Type="http://schemas.openxmlformats.org/officeDocument/2006/relationships/image" Target="media/image141.wmf"/><Relationship Id="rId450" Type="http://schemas.openxmlformats.org/officeDocument/2006/relationships/oleObject" Target="embeddings/oleObject222.bin"/><Relationship Id="rId38" Type="http://schemas.openxmlformats.org/officeDocument/2006/relationships/oleObject" Target="embeddings/oleObject17.bin"/><Relationship Id="rId103" Type="http://schemas.openxmlformats.org/officeDocument/2006/relationships/image" Target="media/image50.wmf"/><Relationship Id="rId310" Type="http://schemas.openxmlformats.org/officeDocument/2006/relationships/oleObject" Target="embeddings/oleObject153.bin"/><Relationship Id="rId492" Type="http://schemas.openxmlformats.org/officeDocument/2006/relationships/oleObject" Target="embeddings/oleObject243.bin"/><Relationship Id="rId91" Type="http://schemas.openxmlformats.org/officeDocument/2006/relationships/image" Target="media/image44.wmf"/><Relationship Id="rId145" Type="http://schemas.openxmlformats.org/officeDocument/2006/relationships/image" Target="media/image71.wmf"/><Relationship Id="rId187" Type="http://schemas.openxmlformats.org/officeDocument/2006/relationships/image" Target="media/image92.wmf"/><Relationship Id="rId352" Type="http://schemas.openxmlformats.org/officeDocument/2006/relationships/image" Target="media/image176.wmf"/><Relationship Id="rId394" Type="http://schemas.openxmlformats.org/officeDocument/2006/relationships/oleObject" Target="embeddings/oleObject194.bin"/><Relationship Id="rId408" Type="http://schemas.openxmlformats.org/officeDocument/2006/relationships/oleObject" Target="embeddings/oleObject201.bin"/><Relationship Id="rId212" Type="http://schemas.openxmlformats.org/officeDocument/2006/relationships/oleObject" Target="embeddings/oleObject104.bin"/><Relationship Id="rId254" Type="http://schemas.openxmlformats.org/officeDocument/2006/relationships/oleObject" Target="embeddings/oleObject125.bin"/><Relationship Id="rId49" Type="http://schemas.openxmlformats.org/officeDocument/2006/relationships/image" Target="media/image23.wmf"/><Relationship Id="rId114" Type="http://schemas.openxmlformats.org/officeDocument/2006/relationships/oleObject" Target="embeddings/oleObject55.bin"/><Relationship Id="rId296" Type="http://schemas.openxmlformats.org/officeDocument/2006/relationships/oleObject" Target="embeddings/oleObject146.bin"/><Relationship Id="rId461" Type="http://schemas.openxmlformats.org/officeDocument/2006/relationships/image" Target="media/image230.wmf"/><Relationship Id="rId60" Type="http://schemas.openxmlformats.org/officeDocument/2006/relationships/oleObject" Target="embeddings/oleObject28.bin"/><Relationship Id="rId156" Type="http://schemas.openxmlformats.org/officeDocument/2006/relationships/oleObject" Target="embeddings/oleObject76.bin"/><Relationship Id="rId198" Type="http://schemas.openxmlformats.org/officeDocument/2006/relationships/oleObject" Target="embeddings/oleObject97.bin"/><Relationship Id="rId321" Type="http://schemas.openxmlformats.org/officeDocument/2006/relationships/image" Target="media/image159.wmf"/><Relationship Id="rId363" Type="http://schemas.openxmlformats.org/officeDocument/2006/relationships/oleObject" Target="embeddings/oleObject178.bin"/><Relationship Id="rId419" Type="http://schemas.openxmlformats.org/officeDocument/2006/relationships/image" Target="media/image209.wmf"/><Relationship Id="rId223" Type="http://schemas.openxmlformats.org/officeDocument/2006/relationships/image" Target="media/image110.wmf"/><Relationship Id="rId430" Type="http://schemas.openxmlformats.org/officeDocument/2006/relationships/oleObject" Target="embeddings/oleObject212.bin"/><Relationship Id="rId18" Type="http://schemas.openxmlformats.org/officeDocument/2006/relationships/oleObject" Target="embeddings/oleObject7.bin"/><Relationship Id="rId265" Type="http://schemas.openxmlformats.org/officeDocument/2006/relationships/image" Target="media/image131.wmf"/><Relationship Id="rId472" Type="http://schemas.openxmlformats.org/officeDocument/2006/relationships/oleObject" Target="embeddings/oleObject233.bin"/><Relationship Id="rId125" Type="http://schemas.openxmlformats.org/officeDocument/2006/relationships/image" Target="media/image61.wmf"/><Relationship Id="rId167" Type="http://schemas.openxmlformats.org/officeDocument/2006/relationships/image" Target="media/image82.wmf"/><Relationship Id="rId332" Type="http://schemas.openxmlformats.org/officeDocument/2006/relationships/oleObject" Target="embeddings/oleObject164.bin"/><Relationship Id="rId374" Type="http://schemas.openxmlformats.org/officeDocument/2006/relationships/oleObject" Target="embeddings/oleObject184.bin"/><Relationship Id="rId71" Type="http://schemas.openxmlformats.org/officeDocument/2006/relationships/image" Target="media/image34.wmf"/><Relationship Id="rId234" Type="http://schemas.openxmlformats.org/officeDocument/2006/relationships/oleObject" Target="embeddings/oleObject115.bin"/><Relationship Id="rId2" Type="http://schemas.openxmlformats.org/officeDocument/2006/relationships/styles" Target="styles.xml"/><Relationship Id="rId29" Type="http://schemas.openxmlformats.org/officeDocument/2006/relationships/image" Target="media/image13.wmf"/><Relationship Id="rId276" Type="http://schemas.openxmlformats.org/officeDocument/2006/relationships/oleObject" Target="embeddings/oleObject136.bin"/><Relationship Id="rId441" Type="http://schemas.openxmlformats.org/officeDocument/2006/relationships/image" Target="media/image220.wmf"/><Relationship Id="rId483" Type="http://schemas.openxmlformats.org/officeDocument/2006/relationships/image" Target="media/image241.wmf"/><Relationship Id="rId40" Type="http://schemas.openxmlformats.org/officeDocument/2006/relationships/oleObject" Target="embeddings/oleObject18.bin"/><Relationship Id="rId136" Type="http://schemas.openxmlformats.org/officeDocument/2006/relationships/oleObject" Target="embeddings/oleObject66.bin"/><Relationship Id="rId178" Type="http://schemas.openxmlformats.org/officeDocument/2006/relationships/oleObject" Target="embeddings/oleObject87.bin"/><Relationship Id="rId301" Type="http://schemas.openxmlformats.org/officeDocument/2006/relationships/image" Target="media/image149.wmf"/><Relationship Id="rId343" Type="http://schemas.openxmlformats.org/officeDocument/2006/relationships/image" Target="media/image170.png"/><Relationship Id="rId82" Type="http://schemas.openxmlformats.org/officeDocument/2006/relationships/oleObject" Target="embeddings/oleObject39.bin"/><Relationship Id="rId203" Type="http://schemas.openxmlformats.org/officeDocument/2006/relationships/image" Target="media/image100.wmf"/><Relationship Id="rId385" Type="http://schemas.openxmlformats.org/officeDocument/2006/relationships/image" Target="media/image192.wmf"/><Relationship Id="rId245" Type="http://schemas.openxmlformats.org/officeDocument/2006/relationships/image" Target="media/image121.wmf"/><Relationship Id="rId287" Type="http://schemas.openxmlformats.org/officeDocument/2006/relationships/image" Target="media/image142.wmf"/><Relationship Id="rId410" Type="http://schemas.openxmlformats.org/officeDocument/2006/relationships/oleObject" Target="embeddings/oleObject202.bin"/><Relationship Id="rId452" Type="http://schemas.openxmlformats.org/officeDocument/2006/relationships/oleObject" Target="embeddings/oleObject223.bin"/><Relationship Id="rId494" Type="http://schemas.openxmlformats.org/officeDocument/2006/relationships/oleObject" Target="embeddings/oleObject244.bin"/><Relationship Id="rId105" Type="http://schemas.openxmlformats.org/officeDocument/2006/relationships/image" Target="media/image51.wmf"/><Relationship Id="rId147" Type="http://schemas.openxmlformats.org/officeDocument/2006/relationships/image" Target="media/image72.wmf"/><Relationship Id="rId312" Type="http://schemas.openxmlformats.org/officeDocument/2006/relationships/oleObject" Target="embeddings/oleObject154.bin"/><Relationship Id="rId354" Type="http://schemas.openxmlformats.org/officeDocument/2006/relationships/image" Target="media/image177.wmf"/><Relationship Id="rId51" Type="http://schemas.openxmlformats.org/officeDocument/2006/relationships/image" Target="media/image24.wmf"/><Relationship Id="rId93" Type="http://schemas.openxmlformats.org/officeDocument/2006/relationships/image" Target="media/image45.wmf"/><Relationship Id="rId189" Type="http://schemas.openxmlformats.org/officeDocument/2006/relationships/image" Target="media/image93.wmf"/><Relationship Id="rId396" Type="http://schemas.openxmlformats.org/officeDocument/2006/relationships/oleObject" Target="embeddings/oleObject195.bin"/><Relationship Id="rId214" Type="http://schemas.openxmlformats.org/officeDocument/2006/relationships/oleObject" Target="embeddings/oleObject105.bin"/><Relationship Id="rId256" Type="http://schemas.openxmlformats.org/officeDocument/2006/relationships/oleObject" Target="embeddings/oleObject126.bin"/><Relationship Id="rId298" Type="http://schemas.openxmlformats.org/officeDocument/2006/relationships/oleObject" Target="embeddings/oleObject147.bin"/><Relationship Id="rId421" Type="http://schemas.openxmlformats.org/officeDocument/2006/relationships/image" Target="media/image210.wmf"/><Relationship Id="rId463" Type="http://schemas.openxmlformats.org/officeDocument/2006/relationships/image" Target="media/image231.wmf"/><Relationship Id="rId116" Type="http://schemas.openxmlformats.org/officeDocument/2006/relationships/oleObject" Target="embeddings/oleObject56.bin"/><Relationship Id="rId158" Type="http://schemas.openxmlformats.org/officeDocument/2006/relationships/oleObject" Target="embeddings/oleObject77.bin"/><Relationship Id="rId323" Type="http://schemas.openxmlformats.org/officeDocument/2006/relationships/image" Target="media/image160.wmf"/><Relationship Id="rId20" Type="http://schemas.openxmlformats.org/officeDocument/2006/relationships/oleObject" Target="embeddings/oleObject8.bin"/><Relationship Id="rId62" Type="http://schemas.openxmlformats.org/officeDocument/2006/relationships/oleObject" Target="embeddings/oleObject29.bin"/><Relationship Id="rId365" Type="http://schemas.openxmlformats.org/officeDocument/2006/relationships/oleObject" Target="embeddings/oleObject179.bin"/><Relationship Id="rId190" Type="http://schemas.openxmlformats.org/officeDocument/2006/relationships/oleObject" Target="embeddings/oleObject93.bin"/><Relationship Id="rId204" Type="http://schemas.openxmlformats.org/officeDocument/2006/relationships/oleObject" Target="embeddings/oleObject100.bin"/><Relationship Id="rId225" Type="http://schemas.openxmlformats.org/officeDocument/2006/relationships/image" Target="media/image111.wmf"/><Relationship Id="rId246" Type="http://schemas.openxmlformats.org/officeDocument/2006/relationships/oleObject" Target="embeddings/oleObject121.bin"/><Relationship Id="rId267" Type="http://schemas.openxmlformats.org/officeDocument/2006/relationships/image" Target="media/image132.wmf"/><Relationship Id="rId288" Type="http://schemas.openxmlformats.org/officeDocument/2006/relationships/oleObject" Target="embeddings/oleObject142.bin"/><Relationship Id="rId411" Type="http://schemas.openxmlformats.org/officeDocument/2006/relationships/image" Target="media/image205.wmf"/><Relationship Id="rId432" Type="http://schemas.openxmlformats.org/officeDocument/2006/relationships/oleObject" Target="embeddings/oleObject213.bin"/><Relationship Id="rId453" Type="http://schemas.openxmlformats.org/officeDocument/2006/relationships/image" Target="media/image226.wmf"/><Relationship Id="rId474" Type="http://schemas.openxmlformats.org/officeDocument/2006/relationships/oleObject" Target="embeddings/oleObject234.bin"/><Relationship Id="rId106" Type="http://schemas.openxmlformats.org/officeDocument/2006/relationships/oleObject" Target="embeddings/oleObject51.bin"/><Relationship Id="rId127" Type="http://schemas.openxmlformats.org/officeDocument/2006/relationships/image" Target="media/image62.wmf"/><Relationship Id="rId313" Type="http://schemas.openxmlformats.org/officeDocument/2006/relationships/image" Target="media/image155.wmf"/><Relationship Id="rId495" Type="http://schemas.openxmlformats.org/officeDocument/2006/relationships/fontTable" Target="fontTable.xml"/><Relationship Id="rId10" Type="http://schemas.openxmlformats.org/officeDocument/2006/relationships/oleObject" Target="embeddings/oleObject3.bin"/><Relationship Id="rId31" Type="http://schemas.openxmlformats.org/officeDocument/2006/relationships/image" Target="media/image14.wmf"/><Relationship Id="rId52" Type="http://schemas.openxmlformats.org/officeDocument/2006/relationships/oleObject" Target="embeddings/oleObject24.bin"/><Relationship Id="rId73" Type="http://schemas.openxmlformats.org/officeDocument/2006/relationships/image" Target="media/image35.wmf"/><Relationship Id="rId94" Type="http://schemas.openxmlformats.org/officeDocument/2006/relationships/oleObject" Target="embeddings/oleObject45.bin"/><Relationship Id="rId148" Type="http://schemas.openxmlformats.org/officeDocument/2006/relationships/oleObject" Target="embeddings/oleObject72.bin"/><Relationship Id="rId169" Type="http://schemas.openxmlformats.org/officeDocument/2006/relationships/image" Target="media/image83.wmf"/><Relationship Id="rId334" Type="http://schemas.openxmlformats.org/officeDocument/2006/relationships/oleObject" Target="embeddings/oleObject165.bin"/><Relationship Id="rId355" Type="http://schemas.openxmlformats.org/officeDocument/2006/relationships/oleObject" Target="embeddings/oleObject174.bin"/><Relationship Id="rId376" Type="http://schemas.openxmlformats.org/officeDocument/2006/relationships/oleObject" Target="embeddings/oleObject185.bin"/><Relationship Id="rId397" Type="http://schemas.openxmlformats.org/officeDocument/2006/relationships/image" Target="media/image198.wmf"/><Relationship Id="rId4" Type="http://schemas.openxmlformats.org/officeDocument/2006/relationships/webSettings" Target="webSettings.xml"/><Relationship Id="rId180" Type="http://schemas.openxmlformats.org/officeDocument/2006/relationships/oleObject" Target="embeddings/oleObject88.bin"/><Relationship Id="rId215" Type="http://schemas.openxmlformats.org/officeDocument/2006/relationships/image" Target="media/image106.wmf"/><Relationship Id="rId236" Type="http://schemas.openxmlformats.org/officeDocument/2006/relationships/oleObject" Target="embeddings/oleObject116.bin"/><Relationship Id="rId257" Type="http://schemas.openxmlformats.org/officeDocument/2006/relationships/image" Target="media/image127.wmf"/><Relationship Id="rId278" Type="http://schemas.openxmlformats.org/officeDocument/2006/relationships/oleObject" Target="embeddings/oleObject137.bin"/><Relationship Id="rId401" Type="http://schemas.openxmlformats.org/officeDocument/2006/relationships/image" Target="media/image200.wmf"/><Relationship Id="rId422" Type="http://schemas.openxmlformats.org/officeDocument/2006/relationships/oleObject" Target="embeddings/oleObject208.bin"/><Relationship Id="rId443" Type="http://schemas.openxmlformats.org/officeDocument/2006/relationships/image" Target="media/image221.wmf"/><Relationship Id="rId464" Type="http://schemas.openxmlformats.org/officeDocument/2006/relationships/oleObject" Target="embeddings/oleObject229.bin"/><Relationship Id="rId303" Type="http://schemas.openxmlformats.org/officeDocument/2006/relationships/image" Target="media/image150.wmf"/><Relationship Id="rId485" Type="http://schemas.openxmlformats.org/officeDocument/2006/relationships/image" Target="media/image242.wmf"/><Relationship Id="rId42" Type="http://schemas.openxmlformats.org/officeDocument/2006/relationships/oleObject" Target="embeddings/oleObject19.bin"/><Relationship Id="rId84" Type="http://schemas.openxmlformats.org/officeDocument/2006/relationships/oleObject" Target="embeddings/oleObject40.bin"/><Relationship Id="rId138" Type="http://schemas.openxmlformats.org/officeDocument/2006/relationships/oleObject" Target="embeddings/oleObject67.bin"/><Relationship Id="rId345" Type="http://schemas.openxmlformats.org/officeDocument/2006/relationships/image" Target="media/image172.png"/><Relationship Id="rId387" Type="http://schemas.openxmlformats.org/officeDocument/2006/relationships/image" Target="media/image193.wmf"/><Relationship Id="rId191" Type="http://schemas.openxmlformats.org/officeDocument/2006/relationships/image" Target="media/image94.wmf"/><Relationship Id="rId205" Type="http://schemas.openxmlformats.org/officeDocument/2006/relationships/image" Target="media/image101.wmf"/><Relationship Id="rId247" Type="http://schemas.openxmlformats.org/officeDocument/2006/relationships/image" Target="media/image122.wmf"/><Relationship Id="rId412" Type="http://schemas.openxmlformats.org/officeDocument/2006/relationships/oleObject" Target="embeddings/oleObject203.bin"/><Relationship Id="rId107" Type="http://schemas.openxmlformats.org/officeDocument/2006/relationships/image" Target="media/image52.wmf"/><Relationship Id="rId289" Type="http://schemas.openxmlformats.org/officeDocument/2006/relationships/image" Target="media/image143.wmf"/><Relationship Id="rId454" Type="http://schemas.openxmlformats.org/officeDocument/2006/relationships/oleObject" Target="embeddings/oleObject224.bin"/><Relationship Id="rId496" Type="http://schemas.openxmlformats.org/officeDocument/2006/relationships/theme" Target="theme/theme1.xml"/><Relationship Id="rId11" Type="http://schemas.openxmlformats.org/officeDocument/2006/relationships/image" Target="media/image4.wmf"/><Relationship Id="rId53" Type="http://schemas.openxmlformats.org/officeDocument/2006/relationships/image" Target="media/image25.wmf"/><Relationship Id="rId149" Type="http://schemas.openxmlformats.org/officeDocument/2006/relationships/image" Target="media/image73.wmf"/><Relationship Id="rId314" Type="http://schemas.openxmlformats.org/officeDocument/2006/relationships/oleObject" Target="embeddings/oleObject155.bin"/><Relationship Id="rId356" Type="http://schemas.openxmlformats.org/officeDocument/2006/relationships/image" Target="media/image178.wmf"/><Relationship Id="rId398" Type="http://schemas.openxmlformats.org/officeDocument/2006/relationships/oleObject" Target="embeddings/oleObject196.bin"/><Relationship Id="rId95" Type="http://schemas.openxmlformats.org/officeDocument/2006/relationships/image" Target="media/image46.wmf"/><Relationship Id="rId160" Type="http://schemas.openxmlformats.org/officeDocument/2006/relationships/oleObject" Target="embeddings/oleObject78.bin"/><Relationship Id="rId216" Type="http://schemas.openxmlformats.org/officeDocument/2006/relationships/oleObject" Target="embeddings/oleObject106.bin"/><Relationship Id="rId423" Type="http://schemas.openxmlformats.org/officeDocument/2006/relationships/image" Target="media/image211.wmf"/><Relationship Id="rId258" Type="http://schemas.openxmlformats.org/officeDocument/2006/relationships/oleObject" Target="embeddings/oleObject127.bin"/><Relationship Id="rId465" Type="http://schemas.openxmlformats.org/officeDocument/2006/relationships/image" Target="media/image232.wmf"/><Relationship Id="rId22" Type="http://schemas.openxmlformats.org/officeDocument/2006/relationships/oleObject" Target="embeddings/oleObject9.bin"/><Relationship Id="rId64" Type="http://schemas.openxmlformats.org/officeDocument/2006/relationships/oleObject" Target="embeddings/oleObject30.bin"/><Relationship Id="rId118" Type="http://schemas.openxmlformats.org/officeDocument/2006/relationships/oleObject" Target="embeddings/oleObject57.bin"/><Relationship Id="rId325" Type="http://schemas.openxmlformats.org/officeDocument/2006/relationships/image" Target="media/image161.wmf"/><Relationship Id="rId367" Type="http://schemas.openxmlformats.org/officeDocument/2006/relationships/image" Target="media/image183.wmf"/><Relationship Id="rId171" Type="http://schemas.openxmlformats.org/officeDocument/2006/relationships/image" Target="media/image84.wmf"/><Relationship Id="rId227" Type="http://schemas.openxmlformats.org/officeDocument/2006/relationships/image" Target="media/image112.wmf"/><Relationship Id="rId269" Type="http://schemas.openxmlformats.org/officeDocument/2006/relationships/image" Target="media/image133.wmf"/><Relationship Id="rId434" Type="http://schemas.openxmlformats.org/officeDocument/2006/relationships/oleObject" Target="embeddings/oleObject214.bin"/><Relationship Id="rId476" Type="http://schemas.openxmlformats.org/officeDocument/2006/relationships/oleObject" Target="embeddings/oleObject235.bin"/><Relationship Id="rId33" Type="http://schemas.openxmlformats.org/officeDocument/2006/relationships/image" Target="media/image15.wmf"/><Relationship Id="rId129" Type="http://schemas.openxmlformats.org/officeDocument/2006/relationships/image" Target="media/image63.wmf"/><Relationship Id="rId280" Type="http://schemas.openxmlformats.org/officeDocument/2006/relationships/oleObject" Target="embeddings/oleObject138.bin"/><Relationship Id="rId336" Type="http://schemas.openxmlformats.org/officeDocument/2006/relationships/oleObject" Target="embeddings/oleObject166.bin"/><Relationship Id="rId75" Type="http://schemas.openxmlformats.org/officeDocument/2006/relationships/image" Target="media/image36.wmf"/><Relationship Id="rId140" Type="http://schemas.openxmlformats.org/officeDocument/2006/relationships/oleObject" Target="embeddings/oleObject68.bin"/><Relationship Id="rId182" Type="http://schemas.openxmlformats.org/officeDocument/2006/relationships/oleObject" Target="embeddings/oleObject89.bin"/><Relationship Id="rId378" Type="http://schemas.openxmlformats.org/officeDocument/2006/relationships/oleObject" Target="embeddings/oleObject186.bin"/><Relationship Id="rId403" Type="http://schemas.openxmlformats.org/officeDocument/2006/relationships/image" Target="media/image201.wmf"/><Relationship Id="rId6" Type="http://schemas.openxmlformats.org/officeDocument/2006/relationships/oleObject" Target="embeddings/oleObject1.bin"/><Relationship Id="rId238" Type="http://schemas.openxmlformats.org/officeDocument/2006/relationships/oleObject" Target="embeddings/oleObject117.bin"/><Relationship Id="rId445" Type="http://schemas.openxmlformats.org/officeDocument/2006/relationships/image" Target="media/image222.wmf"/><Relationship Id="rId487" Type="http://schemas.openxmlformats.org/officeDocument/2006/relationships/image" Target="media/image243.wmf"/><Relationship Id="rId291" Type="http://schemas.openxmlformats.org/officeDocument/2006/relationships/image" Target="media/image144.wmf"/><Relationship Id="rId305" Type="http://schemas.openxmlformats.org/officeDocument/2006/relationships/image" Target="media/image151.wmf"/><Relationship Id="rId347" Type="http://schemas.openxmlformats.org/officeDocument/2006/relationships/oleObject" Target="embeddings/oleObject170.bin"/><Relationship Id="rId44" Type="http://schemas.openxmlformats.org/officeDocument/2006/relationships/oleObject" Target="embeddings/oleObject20.bin"/><Relationship Id="rId86" Type="http://schemas.openxmlformats.org/officeDocument/2006/relationships/oleObject" Target="embeddings/oleObject41.bin"/><Relationship Id="rId151" Type="http://schemas.openxmlformats.org/officeDocument/2006/relationships/image" Target="media/image74.wmf"/><Relationship Id="rId389" Type="http://schemas.openxmlformats.org/officeDocument/2006/relationships/image" Target="media/image194.wmf"/><Relationship Id="rId193" Type="http://schemas.openxmlformats.org/officeDocument/2006/relationships/image" Target="media/image95.wmf"/><Relationship Id="rId207" Type="http://schemas.openxmlformats.org/officeDocument/2006/relationships/image" Target="media/image102.wmf"/><Relationship Id="rId249" Type="http://schemas.openxmlformats.org/officeDocument/2006/relationships/image" Target="media/image123.wmf"/><Relationship Id="rId414" Type="http://schemas.openxmlformats.org/officeDocument/2006/relationships/oleObject" Target="embeddings/oleObject204.bin"/><Relationship Id="rId456" Type="http://schemas.openxmlformats.org/officeDocument/2006/relationships/oleObject" Target="embeddings/oleObject225.bin"/><Relationship Id="rId13" Type="http://schemas.openxmlformats.org/officeDocument/2006/relationships/image" Target="media/image5.wmf"/><Relationship Id="rId109" Type="http://schemas.openxmlformats.org/officeDocument/2006/relationships/image" Target="media/image53.wmf"/><Relationship Id="rId260" Type="http://schemas.openxmlformats.org/officeDocument/2006/relationships/oleObject" Target="embeddings/oleObject128.bin"/><Relationship Id="rId316" Type="http://schemas.openxmlformats.org/officeDocument/2006/relationships/oleObject" Target="embeddings/oleObject156.bin"/><Relationship Id="rId55" Type="http://schemas.openxmlformats.org/officeDocument/2006/relationships/image" Target="media/image26.wmf"/><Relationship Id="rId97" Type="http://schemas.openxmlformats.org/officeDocument/2006/relationships/image" Target="media/image47.wmf"/><Relationship Id="rId120" Type="http://schemas.openxmlformats.org/officeDocument/2006/relationships/oleObject" Target="embeddings/oleObject58.bin"/><Relationship Id="rId358" Type="http://schemas.openxmlformats.org/officeDocument/2006/relationships/image" Target="media/image179.wmf"/><Relationship Id="rId162" Type="http://schemas.openxmlformats.org/officeDocument/2006/relationships/oleObject" Target="embeddings/oleObject79.bin"/><Relationship Id="rId218" Type="http://schemas.openxmlformats.org/officeDocument/2006/relationships/oleObject" Target="embeddings/oleObject107.bin"/><Relationship Id="rId425" Type="http://schemas.openxmlformats.org/officeDocument/2006/relationships/image" Target="media/image212.wmf"/><Relationship Id="rId467" Type="http://schemas.openxmlformats.org/officeDocument/2006/relationships/image" Target="media/image233.wmf"/><Relationship Id="rId271" Type="http://schemas.openxmlformats.org/officeDocument/2006/relationships/image" Target="media/image134.wmf"/><Relationship Id="rId24" Type="http://schemas.openxmlformats.org/officeDocument/2006/relationships/oleObject" Target="embeddings/oleObject10.bin"/><Relationship Id="rId66" Type="http://schemas.openxmlformats.org/officeDocument/2006/relationships/oleObject" Target="embeddings/oleObject31.bin"/><Relationship Id="rId131" Type="http://schemas.openxmlformats.org/officeDocument/2006/relationships/image" Target="media/image64.wmf"/><Relationship Id="rId327" Type="http://schemas.openxmlformats.org/officeDocument/2006/relationships/image" Target="media/image162.wmf"/><Relationship Id="rId369" Type="http://schemas.openxmlformats.org/officeDocument/2006/relationships/image" Target="media/image184.wmf"/><Relationship Id="rId173" Type="http://schemas.openxmlformats.org/officeDocument/2006/relationships/image" Target="media/image85.wmf"/><Relationship Id="rId229" Type="http://schemas.openxmlformats.org/officeDocument/2006/relationships/image" Target="media/image113.wmf"/><Relationship Id="rId380" Type="http://schemas.openxmlformats.org/officeDocument/2006/relationships/oleObject" Target="embeddings/oleObject187.bin"/><Relationship Id="rId436" Type="http://schemas.openxmlformats.org/officeDocument/2006/relationships/oleObject" Target="embeddings/oleObject215.bin"/><Relationship Id="rId240" Type="http://schemas.openxmlformats.org/officeDocument/2006/relationships/oleObject" Target="embeddings/oleObject118.bin"/><Relationship Id="rId478" Type="http://schemas.openxmlformats.org/officeDocument/2006/relationships/oleObject" Target="embeddings/oleObject236.bin"/><Relationship Id="rId35" Type="http://schemas.openxmlformats.org/officeDocument/2006/relationships/image" Target="media/image16.wmf"/><Relationship Id="rId77" Type="http://schemas.openxmlformats.org/officeDocument/2006/relationships/image" Target="media/image37.wmf"/><Relationship Id="rId100" Type="http://schemas.openxmlformats.org/officeDocument/2006/relationships/oleObject" Target="embeddings/oleObject48.bin"/><Relationship Id="rId282" Type="http://schemas.openxmlformats.org/officeDocument/2006/relationships/oleObject" Target="embeddings/oleObject139.bin"/><Relationship Id="rId338" Type="http://schemas.openxmlformats.org/officeDocument/2006/relationships/oleObject" Target="embeddings/oleObject167.bin"/><Relationship Id="rId8" Type="http://schemas.openxmlformats.org/officeDocument/2006/relationships/oleObject" Target="embeddings/oleObject2.bin"/><Relationship Id="rId142" Type="http://schemas.openxmlformats.org/officeDocument/2006/relationships/oleObject" Target="embeddings/oleObject69.bin"/><Relationship Id="rId184" Type="http://schemas.openxmlformats.org/officeDocument/2006/relationships/oleObject" Target="embeddings/oleObject90.bin"/><Relationship Id="rId391" Type="http://schemas.openxmlformats.org/officeDocument/2006/relationships/image" Target="media/image195.wmf"/><Relationship Id="rId405" Type="http://schemas.openxmlformats.org/officeDocument/2006/relationships/image" Target="media/image202.wmf"/><Relationship Id="rId447" Type="http://schemas.openxmlformats.org/officeDocument/2006/relationships/image" Target="media/image223.wmf"/><Relationship Id="rId251" Type="http://schemas.openxmlformats.org/officeDocument/2006/relationships/image" Target="media/image124.wmf"/><Relationship Id="rId489" Type="http://schemas.openxmlformats.org/officeDocument/2006/relationships/image" Target="media/image244.wmf"/><Relationship Id="rId46" Type="http://schemas.openxmlformats.org/officeDocument/2006/relationships/oleObject" Target="embeddings/oleObject21.bin"/><Relationship Id="rId293" Type="http://schemas.openxmlformats.org/officeDocument/2006/relationships/image" Target="media/image145.wmf"/><Relationship Id="rId307" Type="http://schemas.openxmlformats.org/officeDocument/2006/relationships/image" Target="media/image152.wmf"/><Relationship Id="rId349" Type="http://schemas.openxmlformats.org/officeDocument/2006/relationships/oleObject" Target="embeddings/oleObject171.bin"/><Relationship Id="rId88" Type="http://schemas.openxmlformats.org/officeDocument/2006/relationships/oleObject" Target="embeddings/oleObject42.bin"/><Relationship Id="rId111" Type="http://schemas.openxmlformats.org/officeDocument/2006/relationships/image" Target="media/image54.wmf"/><Relationship Id="rId153" Type="http://schemas.openxmlformats.org/officeDocument/2006/relationships/image" Target="media/image75.wmf"/><Relationship Id="rId195" Type="http://schemas.openxmlformats.org/officeDocument/2006/relationships/image" Target="media/image96.wmf"/><Relationship Id="rId209" Type="http://schemas.openxmlformats.org/officeDocument/2006/relationships/image" Target="media/image103.wmf"/><Relationship Id="rId360" Type="http://schemas.openxmlformats.org/officeDocument/2006/relationships/image" Target="media/image180.wmf"/><Relationship Id="rId416" Type="http://schemas.openxmlformats.org/officeDocument/2006/relationships/oleObject" Target="embeddings/oleObject205.bin"/><Relationship Id="rId220" Type="http://schemas.openxmlformats.org/officeDocument/2006/relationships/oleObject" Target="embeddings/oleObject108.bin"/><Relationship Id="rId458" Type="http://schemas.openxmlformats.org/officeDocument/2006/relationships/oleObject" Target="embeddings/oleObject226.bin"/><Relationship Id="rId15" Type="http://schemas.openxmlformats.org/officeDocument/2006/relationships/image" Target="media/image6.wmf"/><Relationship Id="rId57" Type="http://schemas.openxmlformats.org/officeDocument/2006/relationships/image" Target="media/image27.wmf"/><Relationship Id="rId262" Type="http://schemas.openxmlformats.org/officeDocument/2006/relationships/oleObject" Target="embeddings/oleObject129.bin"/><Relationship Id="rId318" Type="http://schemas.openxmlformats.org/officeDocument/2006/relationships/oleObject" Target="embeddings/oleObject157.bin"/><Relationship Id="rId99" Type="http://schemas.openxmlformats.org/officeDocument/2006/relationships/image" Target="media/image48.wmf"/><Relationship Id="rId122" Type="http://schemas.openxmlformats.org/officeDocument/2006/relationships/oleObject" Target="embeddings/oleObject59.bin"/><Relationship Id="rId164" Type="http://schemas.openxmlformats.org/officeDocument/2006/relationships/oleObject" Target="embeddings/oleObject80.bin"/><Relationship Id="rId371" Type="http://schemas.openxmlformats.org/officeDocument/2006/relationships/image" Target="media/image185.wmf"/><Relationship Id="rId427" Type="http://schemas.openxmlformats.org/officeDocument/2006/relationships/image" Target="media/image213.wmf"/><Relationship Id="rId469" Type="http://schemas.openxmlformats.org/officeDocument/2006/relationships/image" Target="media/image234.wmf"/><Relationship Id="rId26" Type="http://schemas.openxmlformats.org/officeDocument/2006/relationships/oleObject" Target="embeddings/oleObject11.bin"/><Relationship Id="rId231" Type="http://schemas.openxmlformats.org/officeDocument/2006/relationships/image" Target="media/image114.wmf"/><Relationship Id="rId273" Type="http://schemas.openxmlformats.org/officeDocument/2006/relationships/image" Target="media/image135.wmf"/><Relationship Id="rId329" Type="http://schemas.openxmlformats.org/officeDocument/2006/relationships/image" Target="media/image163.wmf"/><Relationship Id="rId480" Type="http://schemas.openxmlformats.org/officeDocument/2006/relationships/oleObject" Target="embeddings/oleObject237.bin"/><Relationship Id="rId68" Type="http://schemas.openxmlformats.org/officeDocument/2006/relationships/oleObject" Target="embeddings/oleObject32.bin"/><Relationship Id="rId133" Type="http://schemas.openxmlformats.org/officeDocument/2006/relationships/image" Target="media/image65.wmf"/><Relationship Id="rId175" Type="http://schemas.openxmlformats.org/officeDocument/2006/relationships/image" Target="media/image86.wmf"/><Relationship Id="rId340" Type="http://schemas.openxmlformats.org/officeDocument/2006/relationships/oleObject" Target="embeddings/oleObject168.bin"/><Relationship Id="rId200" Type="http://schemas.openxmlformats.org/officeDocument/2006/relationships/oleObject" Target="embeddings/oleObject98.bin"/><Relationship Id="rId382" Type="http://schemas.openxmlformats.org/officeDocument/2006/relationships/oleObject" Target="embeddings/oleObject188.bin"/><Relationship Id="rId438" Type="http://schemas.openxmlformats.org/officeDocument/2006/relationships/oleObject" Target="embeddings/oleObject216.bin"/><Relationship Id="rId242" Type="http://schemas.openxmlformats.org/officeDocument/2006/relationships/oleObject" Target="embeddings/oleObject119.bin"/><Relationship Id="rId284" Type="http://schemas.openxmlformats.org/officeDocument/2006/relationships/oleObject" Target="embeddings/oleObject140.bin"/><Relationship Id="rId491" Type="http://schemas.openxmlformats.org/officeDocument/2006/relationships/image" Target="media/image245.wmf"/><Relationship Id="rId37" Type="http://schemas.openxmlformats.org/officeDocument/2006/relationships/image" Target="media/image17.wmf"/><Relationship Id="rId79" Type="http://schemas.openxmlformats.org/officeDocument/2006/relationships/image" Target="media/image38.wmf"/><Relationship Id="rId102" Type="http://schemas.openxmlformats.org/officeDocument/2006/relationships/oleObject" Target="embeddings/oleObject49.bin"/><Relationship Id="rId144" Type="http://schemas.openxmlformats.org/officeDocument/2006/relationships/oleObject" Target="embeddings/oleObject70.bin"/><Relationship Id="rId90" Type="http://schemas.openxmlformats.org/officeDocument/2006/relationships/oleObject" Target="embeddings/oleObject43.bin"/><Relationship Id="rId186" Type="http://schemas.openxmlformats.org/officeDocument/2006/relationships/oleObject" Target="embeddings/oleObject91.bin"/><Relationship Id="rId351" Type="http://schemas.openxmlformats.org/officeDocument/2006/relationships/oleObject" Target="embeddings/oleObject172.bin"/><Relationship Id="rId393" Type="http://schemas.openxmlformats.org/officeDocument/2006/relationships/image" Target="media/image196.wmf"/><Relationship Id="rId407" Type="http://schemas.openxmlformats.org/officeDocument/2006/relationships/image" Target="media/image203.wmf"/><Relationship Id="rId449" Type="http://schemas.openxmlformats.org/officeDocument/2006/relationships/image" Target="media/image224.wmf"/><Relationship Id="rId211" Type="http://schemas.openxmlformats.org/officeDocument/2006/relationships/image" Target="media/image104.wmf"/><Relationship Id="rId253" Type="http://schemas.openxmlformats.org/officeDocument/2006/relationships/image" Target="media/image125.wmf"/><Relationship Id="rId295" Type="http://schemas.openxmlformats.org/officeDocument/2006/relationships/image" Target="media/image146.wmf"/><Relationship Id="rId309" Type="http://schemas.openxmlformats.org/officeDocument/2006/relationships/image" Target="media/image153.wmf"/><Relationship Id="rId460" Type="http://schemas.openxmlformats.org/officeDocument/2006/relationships/oleObject" Target="embeddings/oleObject227.bin"/><Relationship Id="rId48" Type="http://schemas.openxmlformats.org/officeDocument/2006/relationships/oleObject" Target="embeddings/oleObject22.bin"/><Relationship Id="rId113" Type="http://schemas.openxmlformats.org/officeDocument/2006/relationships/image" Target="media/image55.wmf"/><Relationship Id="rId320" Type="http://schemas.openxmlformats.org/officeDocument/2006/relationships/oleObject" Target="embeddings/oleObject158.bin"/><Relationship Id="rId155" Type="http://schemas.openxmlformats.org/officeDocument/2006/relationships/image" Target="media/image76.wmf"/><Relationship Id="rId197" Type="http://schemas.openxmlformats.org/officeDocument/2006/relationships/image" Target="media/image97.wmf"/><Relationship Id="rId362" Type="http://schemas.openxmlformats.org/officeDocument/2006/relationships/image" Target="media/image181.wmf"/><Relationship Id="rId418" Type="http://schemas.openxmlformats.org/officeDocument/2006/relationships/oleObject" Target="embeddings/oleObject206.bin"/><Relationship Id="rId222" Type="http://schemas.openxmlformats.org/officeDocument/2006/relationships/oleObject" Target="embeddings/oleObject109.bin"/><Relationship Id="rId264" Type="http://schemas.openxmlformats.org/officeDocument/2006/relationships/oleObject" Target="embeddings/oleObject130.bin"/><Relationship Id="rId471" Type="http://schemas.openxmlformats.org/officeDocument/2006/relationships/image" Target="media/image235.wmf"/><Relationship Id="rId17" Type="http://schemas.openxmlformats.org/officeDocument/2006/relationships/image" Target="media/image7.wmf"/><Relationship Id="rId59" Type="http://schemas.openxmlformats.org/officeDocument/2006/relationships/image" Target="media/image28.wmf"/><Relationship Id="rId124" Type="http://schemas.openxmlformats.org/officeDocument/2006/relationships/oleObject" Target="embeddings/oleObject60.bin"/><Relationship Id="rId70" Type="http://schemas.openxmlformats.org/officeDocument/2006/relationships/oleObject" Target="embeddings/oleObject33.bin"/><Relationship Id="rId166" Type="http://schemas.openxmlformats.org/officeDocument/2006/relationships/oleObject" Target="embeddings/oleObject81.bin"/><Relationship Id="rId331" Type="http://schemas.openxmlformats.org/officeDocument/2006/relationships/image" Target="media/image164.wmf"/><Relationship Id="rId373" Type="http://schemas.openxmlformats.org/officeDocument/2006/relationships/image" Target="media/image186.wmf"/><Relationship Id="rId429" Type="http://schemas.openxmlformats.org/officeDocument/2006/relationships/image" Target="media/image214.wmf"/><Relationship Id="rId1" Type="http://schemas.openxmlformats.org/officeDocument/2006/relationships/numbering" Target="numbering.xml"/><Relationship Id="rId233" Type="http://schemas.openxmlformats.org/officeDocument/2006/relationships/image" Target="media/image115.wmf"/><Relationship Id="rId440" Type="http://schemas.openxmlformats.org/officeDocument/2006/relationships/oleObject" Target="embeddings/oleObject217.bin"/><Relationship Id="rId28" Type="http://schemas.openxmlformats.org/officeDocument/2006/relationships/oleObject" Target="embeddings/oleObject12.bin"/><Relationship Id="rId275" Type="http://schemas.openxmlformats.org/officeDocument/2006/relationships/image" Target="media/image136.wmf"/><Relationship Id="rId300" Type="http://schemas.openxmlformats.org/officeDocument/2006/relationships/oleObject" Target="embeddings/oleObject148.bin"/><Relationship Id="rId482" Type="http://schemas.openxmlformats.org/officeDocument/2006/relationships/oleObject" Target="embeddings/oleObject238.bin"/><Relationship Id="rId81" Type="http://schemas.openxmlformats.org/officeDocument/2006/relationships/image" Target="media/image39.wmf"/><Relationship Id="rId135" Type="http://schemas.openxmlformats.org/officeDocument/2006/relationships/image" Target="media/image66.wmf"/><Relationship Id="rId177" Type="http://schemas.openxmlformats.org/officeDocument/2006/relationships/image" Target="media/image87.wmf"/><Relationship Id="rId342" Type="http://schemas.openxmlformats.org/officeDocument/2006/relationships/oleObject" Target="embeddings/oleObject169.bin"/><Relationship Id="rId384" Type="http://schemas.openxmlformats.org/officeDocument/2006/relationships/oleObject" Target="embeddings/oleObject189.bin"/><Relationship Id="rId202" Type="http://schemas.openxmlformats.org/officeDocument/2006/relationships/oleObject" Target="embeddings/oleObject99.bin"/><Relationship Id="rId244" Type="http://schemas.openxmlformats.org/officeDocument/2006/relationships/oleObject" Target="embeddings/oleObject120.bin"/><Relationship Id="rId39" Type="http://schemas.openxmlformats.org/officeDocument/2006/relationships/image" Target="media/image18.wmf"/><Relationship Id="rId286" Type="http://schemas.openxmlformats.org/officeDocument/2006/relationships/oleObject" Target="embeddings/oleObject141.bin"/><Relationship Id="rId451" Type="http://schemas.openxmlformats.org/officeDocument/2006/relationships/image" Target="media/image225.wmf"/><Relationship Id="rId493" Type="http://schemas.openxmlformats.org/officeDocument/2006/relationships/image" Target="media/image246.wmf"/><Relationship Id="rId50" Type="http://schemas.openxmlformats.org/officeDocument/2006/relationships/oleObject" Target="embeddings/oleObject23.bin"/><Relationship Id="rId104" Type="http://schemas.openxmlformats.org/officeDocument/2006/relationships/oleObject" Target="embeddings/oleObject50.bin"/><Relationship Id="rId146" Type="http://schemas.openxmlformats.org/officeDocument/2006/relationships/oleObject" Target="embeddings/oleObject71.bin"/><Relationship Id="rId188" Type="http://schemas.openxmlformats.org/officeDocument/2006/relationships/oleObject" Target="embeddings/oleObject92.bin"/><Relationship Id="rId311" Type="http://schemas.openxmlformats.org/officeDocument/2006/relationships/image" Target="media/image154.wmf"/><Relationship Id="rId353" Type="http://schemas.openxmlformats.org/officeDocument/2006/relationships/oleObject" Target="embeddings/oleObject173.bin"/><Relationship Id="rId395" Type="http://schemas.openxmlformats.org/officeDocument/2006/relationships/image" Target="media/image197.wmf"/><Relationship Id="rId409" Type="http://schemas.openxmlformats.org/officeDocument/2006/relationships/image" Target="media/image204.wmf"/><Relationship Id="rId92" Type="http://schemas.openxmlformats.org/officeDocument/2006/relationships/oleObject" Target="embeddings/oleObject44.bin"/><Relationship Id="rId213" Type="http://schemas.openxmlformats.org/officeDocument/2006/relationships/image" Target="media/image105.wmf"/><Relationship Id="rId420" Type="http://schemas.openxmlformats.org/officeDocument/2006/relationships/oleObject" Target="embeddings/oleObject207.bin"/><Relationship Id="rId255" Type="http://schemas.openxmlformats.org/officeDocument/2006/relationships/image" Target="media/image126.wmf"/><Relationship Id="rId297" Type="http://schemas.openxmlformats.org/officeDocument/2006/relationships/image" Target="media/image147.wmf"/><Relationship Id="rId462" Type="http://schemas.openxmlformats.org/officeDocument/2006/relationships/oleObject" Target="embeddings/oleObject228.bin"/><Relationship Id="rId115" Type="http://schemas.openxmlformats.org/officeDocument/2006/relationships/image" Target="media/image56.wmf"/><Relationship Id="rId157" Type="http://schemas.openxmlformats.org/officeDocument/2006/relationships/image" Target="media/image77.wmf"/><Relationship Id="rId322" Type="http://schemas.openxmlformats.org/officeDocument/2006/relationships/oleObject" Target="embeddings/oleObject159.bin"/><Relationship Id="rId364" Type="http://schemas.openxmlformats.org/officeDocument/2006/relationships/image" Target="media/image182.wmf"/><Relationship Id="rId61" Type="http://schemas.openxmlformats.org/officeDocument/2006/relationships/image" Target="media/image29.wmf"/><Relationship Id="rId199" Type="http://schemas.openxmlformats.org/officeDocument/2006/relationships/image" Target="media/image98.wmf"/><Relationship Id="rId19" Type="http://schemas.openxmlformats.org/officeDocument/2006/relationships/image" Target="media/image8.wmf"/><Relationship Id="rId224" Type="http://schemas.openxmlformats.org/officeDocument/2006/relationships/oleObject" Target="embeddings/oleObject110.bin"/><Relationship Id="rId266" Type="http://schemas.openxmlformats.org/officeDocument/2006/relationships/oleObject" Target="embeddings/oleObject131.bin"/><Relationship Id="rId431" Type="http://schemas.openxmlformats.org/officeDocument/2006/relationships/image" Target="media/image215.wmf"/><Relationship Id="rId473" Type="http://schemas.openxmlformats.org/officeDocument/2006/relationships/image" Target="media/image236.wmf"/><Relationship Id="rId30" Type="http://schemas.openxmlformats.org/officeDocument/2006/relationships/oleObject" Target="embeddings/oleObject13.bin"/><Relationship Id="rId126" Type="http://schemas.openxmlformats.org/officeDocument/2006/relationships/oleObject" Target="embeddings/oleObject61.bin"/><Relationship Id="rId168" Type="http://schemas.openxmlformats.org/officeDocument/2006/relationships/oleObject" Target="embeddings/oleObject82.bin"/><Relationship Id="rId333" Type="http://schemas.openxmlformats.org/officeDocument/2006/relationships/image" Target="media/image165.wmf"/><Relationship Id="rId72" Type="http://schemas.openxmlformats.org/officeDocument/2006/relationships/oleObject" Target="embeddings/oleObject34.bin"/><Relationship Id="rId375" Type="http://schemas.openxmlformats.org/officeDocument/2006/relationships/image" Target="media/image187.wmf"/><Relationship Id="rId3" Type="http://schemas.openxmlformats.org/officeDocument/2006/relationships/settings" Target="settings.xml"/><Relationship Id="rId235" Type="http://schemas.openxmlformats.org/officeDocument/2006/relationships/image" Target="media/image116.wmf"/><Relationship Id="rId277" Type="http://schemas.openxmlformats.org/officeDocument/2006/relationships/image" Target="media/image137.wmf"/><Relationship Id="rId400" Type="http://schemas.openxmlformats.org/officeDocument/2006/relationships/oleObject" Target="embeddings/oleObject197.bin"/><Relationship Id="rId442" Type="http://schemas.openxmlformats.org/officeDocument/2006/relationships/oleObject" Target="embeddings/oleObject218.bin"/><Relationship Id="rId484" Type="http://schemas.openxmlformats.org/officeDocument/2006/relationships/oleObject" Target="embeddings/oleObject239.bin"/><Relationship Id="rId137" Type="http://schemas.openxmlformats.org/officeDocument/2006/relationships/image" Target="media/image67.wmf"/><Relationship Id="rId302" Type="http://schemas.openxmlformats.org/officeDocument/2006/relationships/oleObject" Target="embeddings/oleObject149.bin"/><Relationship Id="rId344" Type="http://schemas.openxmlformats.org/officeDocument/2006/relationships/image" Target="media/image171.png"/><Relationship Id="rId41" Type="http://schemas.openxmlformats.org/officeDocument/2006/relationships/image" Target="media/image19.wmf"/><Relationship Id="rId83" Type="http://schemas.openxmlformats.org/officeDocument/2006/relationships/image" Target="media/image40.wmf"/><Relationship Id="rId179" Type="http://schemas.openxmlformats.org/officeDocument/2006/relationships/image" Target="media/image88.wmf"/><Relationship Id="rId386" Type="http://schemas.openxmlformats.org/officeDocument/2006/relationships/oleObject" Target="embeddings/oleObject190.bin"/></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3967</Words>
  <Characters>22617</Characters>
  <Application>Microsoft Office Word</Application>
  <DocSecurity>0</DocSecurity>
  <Lines>188</Lines>
  <Paragraphs>53</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РОССИЙСКОЙ ФЕДЕРАЦИИ</vt:lpstr>
    </vt:vector>
  </TitlesOfParts>
  <Company>Dom</Company>
  <LinksUpToDate>false</LinksUpToDate>
  <CharactersWithSpaces>26531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РОССИЙСКОЙ ФЕДЕРАЦИИ</dc:title>
  <dc:subject/>
  <dc:creator>Ram</dc:creator>
  <cp:keywords/>
  <dc:description/>
  <cp:lastModifiedBy>Irina</cp:lastModifiedBy>
  <cp:revision>2</cp:revision>
  <dcterms:created xsi:type="dcterms:W3CDTF">2014-08-23T12:54:00Z</dcterms:created>
  <dcterms:modified xsi:type="dcterms:W3CDTF">2014-08-23T12:54:00Z</dcterms:modified>
</cp:coreProperties>
</file>